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034795">
        <w:rPr>
          <w:rFonts w:ascii="Times New Roman" w:hAnsi="Times New Roman" w:cs="Times New Roman"/>
          <w:b/>
          <w:bCs/>
          <w:sz w:val="28"/>
          <w:szCs w:val="28"/>
        </w:rPr>
        <w:t>МЯСНЫЕ КОНСЕРВЫ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1.1 </w:t>
      </w:r>
      <w:r w:rsidRPr="00034795">
        <w:rPr>
          <w:rFonts w:ascii="Times New Roman" w:hAnsi="Times New Roman" w:cs="Times New Roman"/>
          <w:b/>
          <w:bCs/>
          <w:sz w:val="28"/>
          <w:szCs w:val="28"/>
        </w:rPr>
        <w:t>Определение, техпроцесс и методы консервирования при производстве мясных консервов</w:t>
      </w:r>
    </w:p>
    <w:p w:rsid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Мясные консервы - мясные продукты, герметично упакованные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жестяные или стеклянные банки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подвергнутые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воздействию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температуры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для уничтожения микроорганизмов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придания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продукту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стойкости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хранении. Используют консервы для приготовления первых и вторых блюд,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употребляют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их также без предварительной кулинарной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обработки.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удобны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походах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 экспедициях. Энергетическая ценность консервов выше энергетической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ценности мяса, так как в них нет костей, сухожилий, хрящей, но по вкусу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содержанию витаминов консервы уступают свежему мясу.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Консервы вырабатываются из охлажденной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размороженной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созревшей говядины,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баранины,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свинины,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субпродуктов,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свежих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доброкачественных сосисок, ветчины, фарша и других продуктов (круп, бобовых, пищевых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топленых жиров, макаронных изделий).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После обвалки, жиловки и сортировки мясо порционируют, бланшируют или обжаривают,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измельчают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(для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паштетов).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чистые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стерилизованные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банки укладывают мясо, соль, специи. Для улучшения вкуса консервов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мороженого мяса в них добавляют глютаминат натрия. Чтобы удалить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воздух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консервов их нагревают до 80-95°С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заливают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содержимое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банок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горячим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бульоном, соусом. Если банки закатывают не на вакуум-закаточных машинах,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консервы проверяют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герметичность,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погружая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минуту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горячую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 температурой 85°С. При этом весь воздух,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содержащийся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банках,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выходит.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подготовительная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фаза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мясных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консервов.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по техпроцессу производится стерилизация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пастеризация,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от конечного предназначения продукта.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Стерилизация - прогревание консервов в автоклавах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113-120°С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75- 130 минут для уничтожения микроорганизмов и их спор.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стерилизации белки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коагулируют,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коллаген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переходит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глютамин,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изменяются органолептические свойства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внешний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консервов.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мяса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бульон переходит часть экстрактивных веществ (их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уменьшается)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жира, разрушается больше половины витаминов В1, до 10% витаминов В2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РР,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20-30% пантотеновой кислоты, 10-15% аминокислоты аргинина.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Частичное расщепление белков при стерилизации обусловливает повышение количества полипептидов,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аминокислот,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аммиака,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углекислоты,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меркаптанов. Выделяющийся сероводород образует с металлом соединения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черных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или синевато-фиолетовых пленок сернистого олова, которые не влияют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качество консервов.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Абсолютная стерильность консервов достигается только при стерилизации температурой около 180°С. Однако вследствие нежелательных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вкуса, запаха, консистенции,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цвета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мяса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потерь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питательных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веществ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продукт становится непригодным в пищу.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обработке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консервов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подбирают наиболее щадящие режимы термической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пищевой ценности и обеспечения возможности длительного хранения консервов.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Пастеризованные консервы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продукты,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подвергнутые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термической обработке при температуре 70-90°С. Они обладают сочностью, приятным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вкусом, хотя и меньшей стойкостью при хранении (до 6 месяцев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температуре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6°С), содержат меньше солей тяжелых металлов.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Пастеризованными консервами повышенной стойкости называются продукты, подвергнутые двухкратной термической обработке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температуре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90°С.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Они отличаются высоким качеством, стойкостью при хранении (их можно хранить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при температуре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15°С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года).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низкая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температура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хранения консервов обеспечивает их лучшую сохранность.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После термической обработки банки негерметичные,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подтеками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 деформациями удаляют, а герметичные охлаждают и упаковывают.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 </w:t>
      </w:r>
      <w:r w:rsidRPr="00034795">
        <w:rPr>
          <w:rFonts w:ascii="Times New Roman" w:hAnsi="Times New Roman" w:cs="Times New Roman"/>
          <w:b/>
          <w:bCs/>
          <w:sz w:val="28"/>
          <w:szCs w:val="28"/>
        </w:rPr>
        <w:t>Классификация</w:t>
      </w:r>
    </w:p>
    <w:p w:rsid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Мясные консервы классифицируют по виду сырья, характеру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обработки, составу, температуре термической обработки, назначению, способу употребления.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В зависимости от вида сырья используемого для выработки консервов, их подразделяют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мясные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говядина,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баранина, свинина, телятина, мясо поросят и других животных, птицы,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субпродуктов;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мясорастительные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из мясного сырья с макаронными изделиями, бобовыми, овощами.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По характеру обработки сырья консервы могут быть без предварительного посола сырья, с выдержкой посоленного сырья,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неизмельченного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сырья,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из измельченного (без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включений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кусков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мяса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жира,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кусков шпика), гомогенного тонкоизмельченного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сырья,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предварительной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тепловой обработкой (бланшированием, варкой, обжариванием) и без нее.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По составу различают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консервы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натуральном соке, с добавлением только соли и пряностей, с соусами - томатным, белым перечным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другими,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 желе или желирующем соусе.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По режиму тепловой обработки консервы подразделяются на стерилизованные при температуре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100°С (без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ограничения или с ограничением условий хранения) и термически обработанные при температуре до 100°С (с ограничением условий хранения).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В зависимости от назначения различают консервы закусочные, обеденные (первое и второе блюдо совместно с гарниром) и полуфабрикаты комбинированного назначения (диетические и для питания детей).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Консервы могут употребляться без предварительной тепловой обработки и в нагретом состоянии.</w:t>
      </w:r>
    </w:p>
    <w:p w:rsid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Химический состав и энергетическая ценность наиболее распространенных консервов приведены в следующей таблице: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4"/>
      </w:tblGrid>
      <w:tr w:rsidR="00034795" w:rsidRPr="00034795" w:rsidTr="00034795">
        <w:tc>
          <w:tcPr>
            <w:tcW w:w="0" w:type="auto"/>
          </w:tcPr>
          <w:p w:rsidR="00034795" w:rsidRPr="00034795" w:rsidRDefault="00034795" w:rsidP="0003479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795">
              <w:rPr>
                <w:rFonts w:ascii="Times New Roman" w:hAnsi="Times New Roman" w:cs="Times New Roman"/>
              </w:rPr>
              <w:t>Консервы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|Массовая доля, 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|Энергетич. ценность |</w:t>
            </w:r>
          </w:p>
        </w:tc>
      </w:tr>
      <w:tr w:rsidR="00034795" w:rsidRPr="00034795" w:rsidTr="00034795">
        <w:tc>
          <w:tcPr>
            <w:tcW w:w="0" w:type="auto"/>
          </w:tcPr>
          <w:p w:rsidR="00034795" w:rsidRPr="00034795" w:rsidRDefault="00034795" w:rsidP="0003479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795">
              <w:rPr>
                <w:rFonts w:ascii="Times New Roman" w:hAnsi="Times New Roman" w:cs="Times New Roman"/>
              </w:rPr>
              <w:t>|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|100 грамм,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</w:t>
            </w:r>
          </w:p>
        </w:tc>
      </w:tr>
      <w:tr w:rsidR="00034795" w:rsidRPr="00034795" w:rsidTr="00034795">
        <w:tc>
          <w:tcPr>
            <w:tcW w:w="0" w:type="auto"/>
          </w:tcPr>
          <w:p w:rsidR="00034795" w:rsidRPr="00034795" w:rsidRDefault="00034795" w:rsidP="0003479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795">
              <w:rPr>
                <w:rFonts w:ascii="Times New Roman" w:hAnsi="Times New Roman" w:cs="Times New Roman"/>
              </w:rPr>
              <w:t>|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|кДж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</w:t>
            </w:r>
          </w:p>
        </w:tc>
      </w:tr>
      <w:tr w:rsidR="00034795" w:rsidRPr="00034795" w:rsidTr="00034795">
        <w:tc>
          <w:tcPr>
            <w:tcW w:w="0" w:type="auto"/>
          </w:tcPr>
          <w:p w:rsidR="00034795" w:rsidRPr="00034795" w:rsidRDefault="00034795" w:rsidP="0003479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795">
              <w:rPr>
                <w:rFonts w:ascii="Times New Roman" w:hAnsi="Times New Roman" w:cs="Times New Roman"/>
              </w:rPr>
              <w:t>|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|вода|белки|жиры |углеводы |зола|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</w:t>
            </w:r>
          </w:p>
        </w:tc>
      </w:tr>
      <w:tr w:rsidR="00034795" w:rsidRPr="00034795" w:rsidTr="00034795">
        <w:tc>
          <w:tcPr>
            <w:tcW w:w="0" w:type="auto"/>
          </w:tcPr>
          <w:p w:rsidR="00034795" w:rsidRPr="00034795" w:rsidRDefault="00034795" w:rsidP="0003479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795">
              <w:rPr>
                <w:rFonts w:ascii="Times New Roman" w:hAnsi="Times New Roman" w:cs="Times New Roman"/>
              </w:rPr>
              <w:t>|Говядина тушеная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|63,7|16,8 |18,3 |---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|1,9 |971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</w:t>
            </w:r>
          </w:p>
        </w:tc>
      </w:tr>
      <w:tr w:rsidR="00034795" w:rsidRPr="00034795" w:rsidTr="00034795">
        <w:tc>
          <w:tcPr>
            <w:tcW w:w="0" w:type="auto"/>
          </w:tcPr>
          <w:p w:rsidR="00034795" w:rsidRPr="00034795" w:rsidRDefault="00034795" w:rsidP="0003479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795">
              <w:rPr>
                <w:rFonts w:ascii="Times New Roman" w:hAnsi="Times New Roman" w:cs="Times New Roman"/>
              </w:rPr>
              <w:t>|Баранина тушеная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|61,2|17,3 |19,8 |---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|1,7 |1033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</w:t>
            </w:r>
          </w:p>
        </w:tc>
      </w:tr>
      <w:tr w:rsidR="00034795" w:rsidRPr="00034795" w:rsidTr="00034795">
        <w:tc>
          <w:tcPr>
            <w:tcW w:w="0" w:type="auto"/>
          </w:tcPr>
          <w:p w:rsidR="00034795" w:rsidRPr="00034795" w:rsidRDefault="00034795" w:rsidP="0003479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795">
              <w:rPr>
                <w:rFonts w:ascii="Times New Roman" w:hAnsi="Times New Roman" w:cs="Times New Roman"/>
              </w:rPr>
              <w:t>|Свинина тушеная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|51,1|14,9 |32,2 |---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|1,8 |1460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</w:t>
            </w:r>
          </w:p>
        </w:tc>
      </w:tr>
      <w:tr w:rsidR="00034795" w:rsidRPr="00034795" w:rsidTr="00034795">
        <w:tc>
          <w:tcPr>
            <w:tcW w:w="0" w:type="auto"/>
          </w:tcPr>
          <w:p w:rsidR="00034795" w:rsidRPr="00034795" w:rsidRDefault="00034795" w:rsidP="0003479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795">
              <w:rPr>
                <w:rFonts w:ascii="Times New Roman" w:hAnsi="Times New Roman" w:cs="Times New Roman"/>
              </w:rPr>
              <w:t>|Гуляш говяжий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|64,6|17,1 |12,0 |4,0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|2,3 |799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</w:t>
            </w:r>
          </w:p>
        </w:tc>
      </w:tr>
      <w:tr w:rsidR="00034795" w:rsidRPr="00034795" w:rsidTr="00034795">
        <w:tc>
          <w:tcPr>
            <w:tcW w:w="0" w:type="auto"/>
          </w:tcPr>
          <w:p w:rsidR="00034795" w:rsidRPr="00034795" w:rsidRDefault="00034795" w:rsidP="0003479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795">
              <w:rPr>
                <w:rFonts w:ascii="Times New Roman" w:hAnsi="Times New Roman" w:cs="Times New Roman"/>
              </w:rPr>
              <w:t>|Паштет печеночн.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|52,5|11,1 |31,5 |2,7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|2,2 |1414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</w:t>
            </w:r>
          </w:p>
        </w:tc>
      </w:tr>
      <w:tr w:rsidR="00034795" w:rsidRPr="00034795" w:rsidTr="00034795">
        <w:tc>
          <w:tcPr>
            <w:tcW w:w="0" w:type="auto"/>
          </w:tcPr>
          <w:p w:rsidR="00034795" w:rsidRPr="00034795" w:rsidRDefault="00034795" w:rsidP="0003479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795">
              <w:rPr>
                <w:rFonts w:ascii="Times New Roman" w:hAnsi="Times New Roman" w:cs="Times New Roman"/>
              </w:rPr>
              <w:t>|Говядина отварная |56,6|24,5 |16,6 |---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|2,3 |1033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</w:t>
            </w:r>
          </w:p>
        </w:tc>
      </w:tr>
      <w:tr w:rsidR="00034795" w:rsidRPr="00034795" w:rsidTr="00034795">
        <w:tc>
          <w:tcPr>
            <w:tcW w:w="0" w:type="auto"/>
          </w:tcPr>
          <w:p w:rsidR="00034795" w:rsidRPr="00034795" w:rsidRDefault="00034795" w:rsidP="0003479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795">
              <w:rPr>
                <w:rFonts w:ascii="Times New Roman" w:hAnsi="Times New Roman" w:cs="Times New Roman"/>
              </w:rPr>
              <w:t>|Язык говяж. в желе|64,3|17,8 |15,1 |0,6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|2,2 |874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</w:t>
            </w:r>
          </w:p>
        </w:tc>
      </w:tr>
      <w:tr w:rsidR="00034795" w:rsidRPr="00034795" w:rsidTr="00034795">
        <w:tc>
          <w:tcPr>
            <w:tcW w:w="0" w:type="auto"/>
          </w:tcPr>
          <w:p w:rsidR="00034795" w:rsidRPr="00034795" w:rsidRDefault="00034795" w:rsidP="0003479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795">
              <w:rPr>
                <w:rFonts w:ascii="Times New Roman" w:hAnsi="Times New Roman" w:cs="Times New Roman"/>
              </w:rPr>
              <w:t>|Паштет мясной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|58,1|16,4 |23,3 |0,4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|1,8 |1159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</w:t>
            </w:r>
          </w:p>
        </w:tc>
      </w:tr>
      <w:tr w:rsidR="00034795" w:rsidRPr="00034795" w:rsidTr="00034795">
        <w:tc>
          <w:tcPr>
            <w:tcW w:w="0" w:type="auto"/>
          </w:tcPr>
          <w:p w:rsidR="00034795" w:rsidRPr="00034795" w:rsidRDefault="00034795" w:rsidP="0003479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795">
              <w:rPr>
                <w:rFonts w:ascii="Times New Roman" w:hAnsi="Times New Roman" w:cs="Times New Roman"/>
              </w:rPr>
              <w:t>|Каша греч.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|60,8|9,2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|15,4 |12,0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|2,3 |963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</w:t>
            </w:r>
          </w:p>
        </w:tc>
      </w:tr>
      <w:tr w:rsidR="00034795" w:rsidRPr="00034795" w:rsidTr="00034795">
        <w:tc>
          <w:tcPr>
            <w:tcW w:w="0" w:type="auto"/>
          </w:tcPr>
          <w:p w:rsidR="00034795" w:rsidRPr="00034795" w:rsidRDefault="00034795" w:rsidP="0003479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795">
              <w:rPr>
                <w:rFonts w:ascii="Times New Roman" w:hAnsi="Times New Roman" w:cs="Times New Roman"/>
              </w:rPr>
              <w:t>|говяд.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</w:t>
            </w:r>
          </w:p>
        </w:tc>
      </w:tr>
      <w:tr w:rsidR="00034795" w:rsidRPr="00034795" w:rsidTr="00034795">
        <w:tc>
          <w:tcPr>
            <w:tcW w:w="0" w:type="auto"/>
          </w:tcPr>
          <w:p w:rsidR="00034795" w:rsidRPr="00034795" w:rsidRDefault="00034795" w:rsidP="0003479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795">
              <w:rPr>
                <w:rFonts w:ascii="Times New Roman" w:hAnsi="Times New Roman" w:cs="Times New Roman"/>
              </w:rPr>
              <w:t>|“Крошка”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|79,6|14,2 |5,6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|1,3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|1,2 |469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</w:t>
            </w:r>
          </w:p>
        </w:tc>
      </w:tr>
      <w:tr w:rsidR="00034795" w:rsidRPr="00034795" w:rsidTr="00034795">
        <w:tc>
          <w:tcPr>
            <w:tcW w:w="0" w:type="auto"/>
          </w:tcPr>
          <w:p w:rsidR="00034795" w:rsidRPr="00034795" w:rsidRDefault="00034795" w:rsidP="0003479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795">
              <w:rPr>
                <w:rFonts w:ascii="Times New Roman" w:hAnsi="Times New Roman" w:cs="Times New Roman"/>
              </w:rPr>
              <w:t>|“Малыш”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|74,1|13,0 |9,0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|2,6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|1,3 |598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</w:t>
            </w:r>
          </w:p>
        </w:tc>
      </w:tr>
      <w:tr w:rsidR="00034795" w:rsidRPr="00034795" w:rsidTr="00034795">
        <w:tc>
          <w:tcPr>
            <w:tcW w:w="0" w:type="auto"/>
          </w:tcPr>
          <w:p w:rsidR="00034795" w:rsidRPr="00034795" w:rsidRDefault="00034795" w:rsidP="00034795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34795">
              <w:rPr>
                <w:rFonts w:ascii="Times New Roman" w:hAnsi="Times New Roman" w:cs="Times New Roman"/>
              </w:rPr>
              <w:t>|“Язычок”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|78,2|9,0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|9,0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|2,6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|1,2 |531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4795">
              <w:rPr>
                <w:rFonts w:ascii="Times New Roman" w:hAnsi="Times New Roman" w:cs="Times New Roman"/>
              </w:rPr>
              <w:t>|</w:t>
            </w:r>
          </w:p>
        </w:tc>
      </w:tr>
    </w:tbl>
    <w:p w:rsidR="00034795" w:rsidRPr="00034795" w:rsidRDefault="00034795" w:rsidP="0003479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Для организма человека мясные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консервы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важным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источником жира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белковых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веществ.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обладают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хорошей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усвояемостью,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как содержат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незаменимые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аминокислоты,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белки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подготовлены к действию ферментных систем организма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Наибольшей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энергетической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ценностью обладают консервы с большим содержанием сухих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веществ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Свинина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тушеная, Баранина тушеная, Гуляш говяжий, Паштет печеночный, Говядина отварная,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Каша гречневая с говядиной (печенью), Языки в желе.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  <w:t xml:space="preserve">1.3 </w:t>
      </w:r>
      <w:r w:rsidRPr="00034795">
        <w:rPr>
          <w:rFonts w:ascii="Times New Roman" w:hAnsi="Times New Roman" w:cs="Times New Roman"/>
          <w:b/>
          <w:bCs/>
          <w:sz w:val="28"/>
          <w:szCs w:val="28"/>
        </w:rPr>
        <w:t>Требования к качеству консервов</w:t>
      </w:r>
    </w:p>
    <w:p w:rsid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Качество мясных консервов определяют путем внешнего осмотра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банок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органолептическим,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химическим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бактериологическим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показателям содержимого консервов.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внешнем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осмотре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консервов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обращают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состояние этикетки, внешний вид и герметичность банки.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Банки должны быть чистыми,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подтеков,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вздутых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хлопающих крышек, помятостей, фальцев, ржавчины и бомбажа,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деформации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корпуса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 крышек и деформации в виде уголков у бортиков банки,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резина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не должны выступать из-под фальца, донышки должны быть вогнутыми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плоскими, лакированные банки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покрыты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сплошным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слоем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термоустойчивого лака. Стеклянные банки должны быть прозрачными, чистыми,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 поверхностных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пузырей,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заусенцев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щербин.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Корпус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быть гладким, без выпуклостей и вдавленностей,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равномерной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толщиной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стенок. Допускается темно-зеленый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цвет стекла, незначительные складки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 волнистость. Банки с налетом ржавчины, удаляемой при протирке сухой ветошью, подрабатывают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принимают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банках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после удаления ржавчины и смазки вазелином остаются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темные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пятна,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после подработки реализуют в 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разрешению органов санитарного надзора.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допускаются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консервы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металлических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банках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- бомбажные, пробитые,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“птичками”,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черными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пятнами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(места,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покрытые полудой), а так же имеющие острые загибы жести, помятость фальцев и банки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 “хлопающими” донышками; в стеклянной таре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значительными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складками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 волнистостью, с цветными полосами, искаженным внешним видом содержимого.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Ржавчина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образуется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кислорода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влаги,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же вследствие воздействия жира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белка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поверхность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банок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присутствии кислорода воздуха. Банки 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ржавеют,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хотя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влага, однако кислород Среды поглощается белком мяса при стерилизации.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Бомбаж - это вздутие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банок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крышки.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бывает микробиологическим, химическим и физическим (ложным).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Микробиологический бомбаж - вздутие банок газами (аммиак, сероводород и др.), образовавшимися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микроорганизмов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 консервах.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недостаточно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режима стерилизации, неудовлетворительного санитарного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технологического оборудования, сырья, тары.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микробиологическим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бомбажом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подлежат уничтожению или технической утилизации.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Консервы с химическим бомбажом, в которых обнаруживаются соли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олова, железа,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алюминия,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придающие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мясу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металлический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привкус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вызывающие 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цвета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продукта,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органолептически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определяют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наличию шероховатости на внутренней поверхности банки;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подлежат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использованию по указанию саннадзора.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Физический бомбаж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консервов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следствием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вздутия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банок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замораживания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содержимого,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деформации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корпуса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или переполнения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банок;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консервы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подлежат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указанию саннадзора.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Мясо, содержащееся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банках,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сочным,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непереваренным, нежестким,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кусочки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аккуратном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извлечении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должны распадаться. Вкус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запах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(определяют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герметично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укупоренных консервах) мяса должны быть приятными, без посторонних привкусов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запахов. Бульон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нагретом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состоянии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прозрачным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небольшой мутноватостью;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зерна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бобовых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макаронные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изделия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быть неразваренными и нежесткими.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  <w:t xml:space="preserve">1.4 </w:t>
      </w:r>
      <w:r w:rsidRPr="00034795">
        <w:rPr>
          <w:rFonts w:ascii="Times New Roman" w:hAnsi="Times New Roman" w:cs="Times New Roman"/>
          <w:b/>
          <w:bCs/>
          <w:sz w:val="28"/>
          <w:szCs w:val="28"/>
        </w:rPr>
        <w:t>Упаковка и маркировка</w:t>
      </w:r>
    </w:p>
    <w:p w:rsid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Мясные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консервы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расфасовывают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стеклянные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1 килограмму и в жестяные банки от 100 граммов до трех килограммов.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На крышке консервов в жестяных банках штампуют в первом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ряду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число, месяц, год (2 последние цифры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года),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ассортиментный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номер, сорт, смену, в третьем - индекс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(ММ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мясомолочная,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- главконсерв, МПП, ЦС - центросоюз) и номер завода.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В литографированных банках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крышке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штампуют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смены,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год, месяц, число изготовления консервов. Эти же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указывают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оборотной стороне этикетки консервов в стеклянной таре.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 </w:t>
      </w:r>
      <w:r w:rsidRPr="00034795">
        <w:rPr>
          <w:rFonts w:ascii="Times New Roman" w:hAnsi="Times New Roman" w:cs="Times New Roman"/>
          <w:b/>
          <w:bCs/>
          <w:sz w:val="28"/>
          <w:szCs w:val="28"/>
        </w:rPr>
        <w:t>Хранение консервов</w:t>
      </w:r>
    </w:p>
    <w:p w:rsid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Стойкость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консервов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хранении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зависит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банок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хранения.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транспортировке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перемещают,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то нарушается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герметичность,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микроорганизмы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освобождаются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от других частиц и перемещаются внутри банок.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консервах,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которые долго хранились в штабелях, может возникнуть микробиологический бомбаж.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При температуре от 0 до 15°С и относительной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влажности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воздуха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75% консервы мясные и мясорастительные с томатной заливкой, квашеной капустой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 цельноштампованных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банках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предприятиях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можно хранить до 30 суток. В сборных банках при этих же условиях на холоде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1,5 года, в стеклянных - 2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мясных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консервов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крупами, макаронными изделиями, овощами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цельноштампованных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банках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2-х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лет, сборных и стеклянных банках до 3-х лет.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По истечению срока хранения пригодность консервов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пищевых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целей устанавливают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органолептического,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бактериологического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 химического анализов (определяют массовую долю солей олова, прочих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металлов и некоторые другие показатели) в пищевых лабораториях санэпидемстанций.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Мясные консервы хранят в охлаждаемых и неохлаждаемых складах. Ящики с консервами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укладывают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штабеля,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нижний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ящиков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устанавливают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на деревянных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рейках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поддонах.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Отступы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стен,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потолка,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приборов охлаждения и размеры проездов должны быть 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хранении других продуктов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таре.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загрузки: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тонны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м2 грузового объема камеры для хранения.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Хранят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консервы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температуре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15°С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относительной влажности воздуха не выше 75%.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температуре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 относительной влажности воздуха возрастает скорость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коррозии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разрушения консервной тары, ухудшается качество продукта.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Для предохранения банок от коррозии снаружи их лакируют или смазывают техническим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вазелином.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отпотевали,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перепад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между температурой консервов и температурой окружающей среды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превышать 3°С.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Замораживание мясных и мясорастительных консервов нежелательно, хотя, по данным рядя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исследований,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замораживание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ухудшает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(по 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учебника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1974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года).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Минусовые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температуры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хранении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 транспортировке банок с мясными консервами, содержащими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количество жидких наполнителей,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физическому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бомбажу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нарушению герметичности банок.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За 2-3 суток перед выпуском консервов из холодильника в теплое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время года их необходимо помещать в камеры с температурой 10-15°С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усиленной циркуляцией воздуха,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предупредить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увлажнение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коррозию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жестяных банок.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В магазинах консервы необходимо хранить в сухих, хорошо вентилируемых помещениях или камерах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температурой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0-20°С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относительной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влажностью воздуха не выше 75% не более 30 суток. При длительном хранении консервов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на складе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магазине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периодически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проверяют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запасы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отбраковывают бомбажные, с подтеками или сильно деформированные банки.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795">
        <w:rPr>
          <w:rFonts w:ascii="Times New Roman" w:hAnsi="Times New Roman" w:cs="Times New Roman"/>
          <w:sz w:val="28"/>
          <w:szCs w:val="28"/>
        </w:rPr>
        <w:t>Банки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ржавчиной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протирают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сухой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ветошью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остались герметичными,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реализуют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795">
        <w:rPr>
          <w:rFonts w:ascii="Times New Roman" w:hAnsi="Times New Roman" w:cs="Times New Roman"/>
          <w:sz w:val="28"/>
          <w:szCs w:val="28"/>
        </w:rPr>
        <w:t>органовсаннадзора.</w:t>
      </w:r>
    </w:p>
    <w:p w:rsidR="00034795" w:rsidRPr="00034795" w:rsidRDefault="00034795" w:rsidP="000347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795" w:rsidRPr="00034795" w:rsidRDefault="00034795" w:rsidP="0003479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2. </w:t>
      </w:r>
      <w:r w:rsidRPr="00034795">
        <w:rPr>
          <w:sz w:val="28"/>
          <w:szCs w:val="28"/>
        </w:rPr>
        <w:t>СУШЕНОЕ МЯСО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 xml:space="preserve">Попытки вырабатывать сушеное мясо делались очень давно. Еще в конце </w:t>
      </w:r>
      <w:r w:rsidRPr="00034795">
        <w:rPr>
          <w:sz w:val="28"/>
          <w:szCs w:val="28"/>
          <w:lang w:val="en-US"/>
        </w:rPr>
        <w:t>XVII</w:t>
      </w:r>
      <w:r w:rsidRPr="00034795">
        <w:rPr>
          <w:sz w:val="28"/>
          <w:szCs w:val="28"/>
        </w:rPr>
        <w:t xml:space="preserve"> столетия во французской армии пытались ввести на довольствие мясной порошок, но он плохо сохранялся. Несколько позже мясной порошок начали изготовлять с различными притравами и пряностями, что повышало его сохраняемость.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 xml:space="preserve">В конце </w:t>
      </w:r>
      <w:r w:rsidRPr="00034795">
        <w:rPr>
          <w:sz w:val="28"/>
          <w:szCs w:val="28"/>
          <w:lang w:val="en-US"/>
        </w:rPr>
        <w:t>XIX</w:t>
      </w:r>
      <w:r w:rsidRPr="00034795">
        <w:rPr>
          <w:sz w:val="28"/>
          <w:szCs w:val="28"/>
        </w:rPr>
        <w:t xml:space="preserve"> в. концентраты из мясного порошка, так называемые «мясные сухари», были введены в рацион английской армии. Однако производство мясного порошка долгое время было кустарным, дорогостоящим и не находило широкого распространения.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В годы второй мировой войны и особенно сразу же в послевоенные годы производство сушеного мяса развилось в США и Англии, а затем и в нашей стране.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Разработано много способов сушки мяса, которые можно объединить в две основные группы: сушка при атмосферном давлении и сушка в глубоком вакууме методом сублимации (лиофилизация).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Известны также методы сушки мяса в нагреваемом до высокой температуры жире, но они не имеют практического промышленного значения из-за низкого качества получаемого продукта.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При атмосферном давлении, как правило, сушат только предварительно вареное мясо, измельченное в фарш. Методом сублимации сушат мясо и сырое, и предварительно вареное, как в виде фарша, так и отдельными довольно большими кусочками.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Самый простой и самый распространенный способ сушки мяса при атмосферном давлении заключается в следующем. Куски жилованкого мяса бланшируют в течение 30—45 мин, охлаждают и измельчают на волчке; фарш смешивают с предварительно концентрированным бульоном, полученным при бланшировании мяса, и сушат около 5 ч в сушилках, например туннельного типа, при температуре 70—80°С. В Советском Союзе в настоящее время для сушки мяса используют способы первой группы (сушка при атмосферном давлении), работают также цехи по сушке мяса методом сублимации.</w:t>
      </w:r>
    </w:p>
    <w:p w:rsid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034795">
        <w:rPr>
          <w:b/>
          <w:sz w:val="28"/>
          <w:szCs w:val="28"/>
        </w:rPr>
        <w:t>2.1 Пищевая ценность сушеного мяса</w:t>
      </w:r>
    </w:p>
    <w:p w:rsid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Сушеное мясо представляет собой ценный белковый продукт. При принятой температуре обработки и сушки в мясе сохраняются все жизненно необходимые змирокислоты,</w:t>
      </w:r>
      <w:r w:rsidRPr="00034795">
        <w:rPr>
          <w:smallCaps/>
          <w:sz w:val="28"/>
          <w:szCs w:val="28"/>
        </w:rPr>
        <w:t xml:space="preserve"> </w:t>
      </w:r>
      <w:r w:rsidRPr="00034795">
        <w:rPr>
          <w:sz w:val="28"/>
          <w:szCs w:val="28"/>
        </w:rPr>
        <w:t>в том числе лизин, триптофан, цистин и аргинин, разрушающиеся при сильном тепловом воздействии.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 xml:space="preserve">Питательная ценность сушеного мяса практически не отличается от питательной ценности мяса сырого, а химический состав сушеного мяса от химического состава сырого мяса. 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Усвояемость белков составляет при использовании мяса сублимационной сушки свежеприготовленного 88,05%, мяса сублимационной сушки после хранения в течение года — 87,5%, мяса тепловой сушки — 88,6%, т. е. независимо от способа обезвоживания сушеное мясо переваривается без существенных различий в усвояемости белков и практически так же, как мясо натуральное.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В процессе подготовки мяса к сушке и во время самой сушки происходят необратимые изменения белков, в связи с чем изменяется их растворимость.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Наиболее значительные изменения растворимости белков наблюдаются у мяса тепловой сушки, однако они в основном зависят о г предварительной (до сушки) тепловой обработки, т. е. носят такой же характер, как и изменения, наблюдаемые при кулинарной обработке мяса.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Падение растворимости белков мяса при тепловой обработке и при сушке связано с денатурацией их и не снижает усвояемости белков. Скорее всего тепловая денатурация белков мяса повышает их усвояемость и бесспорно улучшает перевариваемость мяса.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В результате тепловой денатурации белков мясо тепловой сушки не дает достаточно крепких бульонов, в то время как из мяса сырого, высушенного методом сублимации, получают нормальные бульоны.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Различаются бульоны и по наличию веществ и содержанию в них креатина (дипептида), играющего важную роль в образовании так называемого мясного вкуса.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Так, бульон, полученный из сырого мяса, высушенного методом сублимации, содержит 0,56—0,60% сухих веществ и 0,39—0,40% креатина, а бульон из мяса тепловой сушки — 0,43—0,45% сухих веществ и 0.20—0,21% креатина.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Поскольку вареное мясо, подвергнутое тепловой и сублимационной сушке, по своим физико-химическим свойствам и кулинарным качествам одинаково, сушка методом сублимации предварительно вареного мяса в виде фарша теряет смысл, особенно учитывая ее высокую стоимость. Для получения же сырого высушенного мяса пригоден только лишь метод сублимационной сушки.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Следует иметь в виду, что при хранении сырого сублимированного мяса происходит образование белково-углеводных комплексов, на что указывает уменьшение содержания редуцирующих Сахаров при хранении мяса и что ведет к снижению питательной ценности его.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Органолептические показатели мяса сублимационной сушки, хранившегося некоторое время, хуже, чем мяса сублимированного свежей сушки и мяса тепловой сушки.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Кроме того, сырое мясо, высушенное методом сублимации, при употреблении в пищу должно быть сварено, на что требуется 35—40 мин.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Из сказанного ясно, что применение в производстве пищевых концентратов мяса сублимационной сушки целесообразно только при ограниченных сроках хранения готового продукта и только в смеси с полуфабрикатами, требующими продолжительной варки.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  <w:t xml:space="preserve">2.2 </w:t>
      </w:r>
      <w:r w:rsidRPr="00034795">
        <w:rPr>
          <w:b/>
          <w:bCs/>
          <w:sz w:val="28"/>
          <w:szCs w:val="28"/>
        </w:rPr>
        <w:t>Производство сушеного мяса методом тепловой сушки</w:t>
      </w:r>
    </w:p>
    <w:p w:rsid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 xml:space="preserve">Для производства сушеного мяса применяют остывшее, охлажденное или мороженое мясо крупного рогатого скота </w:t>
      </w:r>
      <w:r w:rsidRPr="00034795">
        <w:rPr>
          <w:sz w:val="28"/>
          <w:szCs w:val="28"/>
          <w:lang w:val="en-US"/>
        </w:rPr>
        <w:t>I</w:t>
      </w:r>
      <w:r w:rsidRPr="00034795">
        <w:rPr>
          <w:sz w:val="28"/>
          <w:szCs w:val="28"/>
        </w:rPr>
        <w:t xml:space="preserve"> и </w:t>
      </w:r>
      <w:r w:rsidRPr="00034795">
        <w:rPr>
          <w:sz w:val="28"/>
          <w:szCs w:val="28"/>
          <w:lang w:val="en-US"/>
        </w:rPr>
        <w:t>II</w:t>
      </w:r>
      <w:r w:rsidRPr="00034795">
        <w:rPr>
          <w:sz w:val="28"/>
          <w:szCs w:val="28"/>
        </w:rPr>
        <w:t xml:space="preserve"> категории упитанности. Если на предприятие поступает мясо, освобожденное от кости и жилованное, оно должно содержать соединительной ткани не более 6%.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Для производства сушеного мяса не допускается мясо крупного рогатого скота старше 10 лет, бугаев, буйволов, мясо горяче-парное и дважды (или более раз) замороженное.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Категорически запрещается изготовлять сушеное мясо из мяса условно годного.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Технологический процесс производства сушеного мяса включает следующие операции: туалет (зачистка мяса), обвалка и первая жиловка, резка, варка, охлаждение и вторая жиловка, измельчение, сушка, сортировка и упаковка.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Все операции технологического процесса имеют важное значение для получения готового продукта и должны выполняться с тщательным соблюдением установленных регламентов.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Мясо, высушенное описанным способом, разваривается в течение 10 мин. Экетрактивность его практически не отличается от зкстрактивности сырого мяса — составляет 17—19%. Это объясняется тем, что при варке мяса этим способом экстрактивные вещества не теряются с бульоном, как при варке другими способами.</w:t>
      </w:r>
    </w:p>
    <w:p w:rsid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2.3 </w:t>
      </w:r>
      <w:r w:rsidRPr="00034795">
        <w:rPr>
          <w:b/>
          <w:bCs/>
          <w:sz w:val="28"/>
          <w:szCs w:val="28"/>
        </w:rPr>
        <w:t>Производство сушеного мяса методом сублимационной сушки</w:t>
      </w:r>
    </w:p>
    <w:p w:rsid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 xml:space="preserve">Технологическая схема сушки сырого мяса методом сублимации состоит в следующем. Мясо подвергают туалету и обвалке, после чего с него тщательно удаляют жир. Очищенное от жира мясо режут на куски по 150—200 г и на волчке измельчают </w:t>
      </w:r>
      <w:r w:rsidRPr="00034795">
        <w:rPr>
          <w:b/>
          <w:bCs/>
          <w:sz w:val="28"/>
          <w:szCs w:val="28"/>
        </w:rPr>
        <w:t xml:space="preserve">в </w:t>
      </w:r>
      <w:r w:rsidRPr="00034795">
        <w:rPr>
          <w:sz w:val="28"/>
          <w:szCs w:val="28"/>
        </w:rPr>
        <w:t>фарш, устанавливая решетку с отверстиями диаметром 6—7 мм.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Фарш раскладывают на лотках слоем 9—10 мм и замораживают. Замораживание в скороморозильных камерах ведут при температуре минус 25 — минус 30°С. В этом случае оно продолжается 3—4 ч. Длительность самозамораживания мяса в сублиматоре зависит от скорости вакуумирования системы и составляет 10—15 мин.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Процесс самозамораживания происходит в результате вакуумпрования системы и испарения воды из помещенного в нее продукта. Так как испарение — эндотермический процесс, то при отсутствии подвода тепла к продукту он замерзает. Установлено, что за счет теплоты продукта из него может испариться до 14% влаги, что приводит к сокращению общей длительности сушки.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Процесс сушки ведут по следующему режиму. До начала вакуумирования температуру охлаждающей поверхности десублиматора (конденсатора — вымораживателя) доводят до минус 25— минус 30°С, затем снижают давление в сублиматоре до 66,7—200 Па, что достигается через 5—10 мин после подключения системы сублиматор — конденсатор к вакуум-насосам.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Сушку обычно заканчивают при достижении влажности продукта 4—4,5%.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По окончании сушки останавливают вакуум-насос, нарушают вакуум, подавая в сублиматор азот, и открывают двери сушильной камеры. Заполнение пор продукта азотом значительно удлиняет сроки хранения.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Продукт выгружают из сублиматора в помещение с относительной влажностью не более 40—42%- При высокой влажности продукт быстро набирает влагу из воздуха и качество его ухудшается.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>Снятый с лотков продукт подвергают ручной инспекции для удаления невысохших или загрязненных кусочков. Невысохшие кусочки досушивают со следующей партией. Далее продукт пропускают через магнитную установку, после чего расфасовывают и упаковывают.</w:t>
      </w:r>
    </w:p>
    <w:p w:rsidR="00034795" w:rsidRPr="00034795" w:rsidRDefault="00034795" w:rsidP="000347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4795">
        <w:rPr>
          <w:sz w:val="28"/>
          <w:szCs w:val="28"/>
        </w:rPr>
        <w:t xml:space="preserve">Расфасовка производится в банки из консервной жести или алюминия или в пакеты из полимерных материалов, отвечающих требованиям паро-, газо-, свето- и водонепроницаемости. Жестяную или полимерную тару с продуктом заполняют азотом, предварительно вакуумируя. Для этого применяют газообразный азот технический, соответствующий ГОСТ 9293—59, не ниже </w:t>
      </w:r>
      <w:r w:rsidRPr="00034795">
        <w:rPr>
          <w:sz w:val="28"/>
          <w:szCs w:val="28"/>
          <w:lang w:val="en-US"/>
        </w:rPr>
        <w:t>I</w:t>
      </w:r>
      <w:r w:rsidRPr="00034795">
        <w:rPr>
          <w:sz w:val="28"/>
          <w:szCs w:val="28"/>
        </w:rPr>
        <w:t xml:space="preserve"> сорта.</w:t>
      </w:r>
      <w:bookmarkStart w:id="0" w:name="_GoBack"/>
      <w:bookmarkEnd w:id="0"/>
    </w:p>
    <w:sectPr w:rsidR="00034795" w:rsidRPr="00034795">
      <w:type w:val="continuous"/>
      <w:pgSz w:w="11909" w:h="16834"/>
      <w:pgMar w:top="1134" w:right="851" w:bottom="1134" w:left="1701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C57"/>
    <w:rsid w:val="00034795"/>
    <w:rsid w:val="0009040F"/>
    <w:rsid w:val="0053270A"/>
    <w:rsid w:val="00903C57"/>
    <w:rsid w:val="00B8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11DAB4-E89B-4BE1-9FDF-BBE503FB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pPr>
      <w:shd w:val="clear" w:color="auto" w:fill="FFFFFF"/>
      <w:ind w:firstLine="709"/>
      <w:jc w:val="both"/>
    </w:pPr>
    <w:rPr>
      <w:sz w:val="20"/>
      <w:szCs w:val="22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3">
    <w:name w:val="Title"/>
    <w:basedOn w:val="a"/>
    <w:link w:val="a4"/>
    <w:uiPriority w:val="10"/>
    <w:qFormat/>
    <w:pPr>
      <w:widowControl w:val="0"/>
      <w:shd w:val="clear" w:color="auto" w:fill="FFFFFF"/>
      <w:autoSpaceDE w:val="0"/>
      <w:autoSpaceDN w:val="0"/>
      <w:adjustRightInd w:val="0"/>
      <w:ind w:firstLine="709"/>
      <w:jc w:val="center"/>
    </w:pPr>
    <w:rPr>
      <w:b/>
      <w:bCs/>
      <w:sz w:val="20"/>
      <w:szCs w:val="1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21872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Mikhail N. Nevitov</dc:creator>
  <cp:keywords/>
  <dc:description/>
  <cp:lastModifiedBy>admin</cp:lastModifiedBy>
  <cp:revision>2</cp:revision>
  <dcterms:created xsi:type="dcterms:W3CDTF">2014-02-22T02:35:00Z</dcterms:created>
  <dcterms:modified xsi:type="dcterms:W3CDTF">2014-02-22T02:35:00Z</dcterms:modified>
</cp:coreProperties>
</file>