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BC" w:rsidRDefault="009E2E47" w:rsidP="00181BBC">
      <w:pPr>
        <w:pStyle w:val="aff2"/>
      </w:pPr>
      <w:r w:rsidRPr="00181BBC">
        <w:t>МОСКОВСКИЙ ИНСТИ</w:t>
      </w:r>
      <w:r w:rsidR="00940628" w:rsidRPr="00181BBC">
        <w:t>Т</w:t>
      </w:r>
      <w:r w:rsidRPr="00181BBC">
        <w:t>УТ ПРЕДПРИНИМАТЕЛЬСТВА И ПРАВА</w:t>
      </w: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Pr="00181BBC" w:rsidRDefault="00181BBC" w:rsidP="00181BBC">
      <w:pPr>
        <w:pStyle w:val="aff2"/>
      </w:pPr>
    </w:p>
    <w:p w:rsidR="00181BBC" w:rsidRDefault="009E2E47" w:rsidP="00181BBC">
      <w:pPr>
        <w:pStyle w:val="aff2"/>
      </w:pPr>
      <w:r w:rsidRPr="00181BBC">
        <w:t>КОНТРОЛЬНАЯ РАБОТА</w:t>
      </w:r>
    </w:p>
    <w:p w:rsidR="00181BBC" w:rsidRPr="00181BBC" w:rsidRDefault="009E2E47" w:rsidP="00181BBC">
      <w:pPr>
        <w:pStyle w:val="aff2"/>
      </w:pPr>
      <w:r w:rsidRPr="00181BBC">
        <w:t>По дисциплине</w:t>
      </w:r>
      <w:r w:rsidR="00181BBC" w:rsidRPr="00181BBC">
        <w:t xml:space="preserve">: </w:t>
      </w:r>
      <w:r w:rsidRPr="00181BBC">
        <w:t>Финансовая математика</w:t>
      </w:r>
    </w:p>
    <w:p w:rsidR="00181BBC" w:rsidRDefault="009E2E47" w:rsidP="00181BBC">
      <w:pPr>
        <w:pStyle w:val="aff2"/>
      </w:pPr>
      <w:r w:rsidRPr="00181BBC">
        <w:t>По теме</w:t>
      </w:r>
      <w:r w:rsidR="00181BBC" w:rsidRPr="00181BBC">
        <w:t xml:space="preserve">: </w:t>
      </w:r>
      <w:r w:rsidRPr="00181BBC">
        <w:t xml:space="preserve">задача №№ 1, 2, 3, 4, 5, 6, </w:t>
      </w:r>
      <w:r w:rsidR="00181BBC">
        <w:t>7,8.</w:t>
      </w:r>
    </w:p>
    <w:p w:rsidR="00181BBC" w:rsidRDefault="009E2E47" w:rsidP="00181BBC">
      <w:pPr>
        <w:pStyle w:val="aff2"/>
      </w:pPr>
      <w:r w:rsidRPr="00181BBC">
        <w:t>Направление/</w:t>
      </w:r>
      <w:r w:rsidR="00181BBC" w:rsidRPr="00181BBC">
        <w:t xml:space="preserve"> </w:t>
      </w:r>
      <w:r w:rsidRPr="00181BBC">
        <w:t>Финансы и кредит</w:t>
      </w: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9E2E47" w:rsidP="00181BBC">
      <w:pPr>
        <w:pStyle w:val="aff2"/>
        <w:jc w:val="left"/>
      </w:pPr>
      <w:r w:rsidRPr="00181BBC">
        <w:t>Студе</w:t>
      </w:r>
      <w:r w:rsidR="001505D3" w:rsidRPr="00181BBC">
        <w:t>нт</w:t>
      </w:r>
      <w:r w:rsidR="00181BBC" w:rsidRPr="00181BBC">
        <w:t xml:space="preserve">: </w:t>
      </w:r>
      <w:r w:rsidR="001505D3" w:rsidRPr="00181BBC">
        <w:t>3 курса</w:t>
      </w:r>
    </w:p>
    <w:p w:rsidR="00181BBC" w:rsidRDefault="001505D3" w:rsidP="00181BBC">
      <w:pPr>
        <w:pStyle w:val="aff2"/>
        <w:jc w:val="left"/>
      </w:pPr>
      <w:r w:rsidRPr="00181BBC">
        <w:t>Адрес</w:t>
      </w:r>
      <w:r w:rsidR="00181BBC" w:rsidRPr="00181BBC">
        <w:t>:</w:t>
      </w:r>
    </w:p>
    <w:p w:rsidR="00181BBC" w:rsidRDefault="009E2E47" w:rsidP="00181BBC">
      <w:pPr>
        <w:pStyle w:val="aff2"/>
        <w:jc w:val="left"/>
      </w:pPr>
      <w:r w:rsidRPr="00181BBC">
        <w:t>№ т</w:t>
      </w:r>
      <w:r w:rsidR="001505D3" w:rsidRPr="00181BBC">
        <w:t>елефона</w:t>
      </w:r>
      <w:r w:rsidR="00181BBC" w:rsidRPr="00181BBC">
        <w:t>:</w:t>
      </w:r>
    </w:p>
    <w:p w:rsidR="00181BBC" w:rsidRDefault="001505D3" w:rsidP="00181BBC">
      <w:pPr>
        <w:pStyle w:val="aff2"/>
        <w:jc w:val="left"/>
      </w:pPr>
      <w:r w:rsidRPr="00181BBC">
        <w:t>Шифр зачетной книжки</w:t>
      </w:r>
      <w:r w:rsidR="00181BBC" w:rsidRPr="00181BBC">
        <w:t>:</w:t>
      </w:r>
    </w:p>
    <w:p w:rsidR="00181BBC" w:rsidRDefault="009E2E47" w:rsidP="00181BBC">
      <w:pPr>
        <w:pStyle w:val="aff2"/>
        <w:jc w:val="left"/>
      </w:pPr>
      <w:r w:rsidRPr="00181BBC">
        <w:t>Преп</w:t>
      </w:r>
      <w:r w:rsidR="001505D3" w:rsidRPr="00181BBC">
        <w:t>одаватель</w:t>
      </w:r>
      <w:r w:rsidR="00181BBC" w:rsidRPr="00181BBC">
        <w:t>:</w:t>
      </w: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Default="00181BBC" w:rsidP="00181BBC">
      <w:pPr>
        <w:pStyle w:val="aff2"/>
      </w:pPr>
    </w:p>
    <w:p w:rsidR="00181BBC" w:rsidRPr="00181BBC" w:rsidRDefault="00181BBC" w:rsidP="00181BBC">
      <w:pPr>
        <w:pStyle w:val="aff2"/>
      </w:pPr>
    </w:p>
    <w:p w:rsidR="009E2E47" w:rsidRPr="00181BBC" w:rsidRDefault="009E2E47" w:rsidP="00181BBC">
      <w:pPr>
        <w:pStyle w:val="aff2"/>
      </w:pPr>
      <w:r w:rsidRPr="00181BBC">
        <w:t>г</w:t>
      </w:r>
      <w:r w:rsidR="00181BBC" w:rsidRPr="00181BBC">
        <w:t xml:space="preserve">. </w:t>
      </w:r>
      <w:r w:rsidRPr="00181BBC">
        <w:t>Новосибирск</w:t>
      </w:r>
    </w:p>
    <w:p w:rsidR="00181BBC" w:rsidRPr="00181BBC" w:rsidRDefault="009E2E47" w:rsidP="00181BBC">
      <w:pPr>
        <w:pStyle w:val="aff2"/>
      </w:pPr>
      <w:r w:rsidRPr="00181BBC">
        <w:t>2007</w:t>
      </w:r>
    </w:p>
    <w:p w:rsidR="00181BBC" w:rsidRDefault="00181BBC" w:rsidP="00181BBC">
      <w:r>
        <w:br w:type="page"/>
      </w:r>
      <w:r w:rsidR="009E2E47" w:rsidRPr="00181BBC">
        <w:lastRenderedPageBreak/>
        <w:t>Параметры варианта</w:t>
      </w:r>
      <w:r w:rsidRPr="00181BBC">
        <w:t>:</w:t>
      </w:r>
    </w:p>
    <w:p w:rsidR="009E2E47" w:rsidRPr="00181BBC" w:rsidRDefault="0077505F" w:rsidP="00181BBC">
      <w:r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fillcolor="window">
            <v:imagedata r:id="rId7" o:title=""/>
          </v:shape>
        </w:pict>
      </w:r>
      <w:r w:rsidR="00181BBC" w:rsidRPr="00181BBC">
        <w:t xml:space="preserve"> - </w:t>
      </w:r>
      <w:r w:rsidR="009E2E47" w:rsidRPr="00181BBC">
        <w:t>последняя цифра номера зачетки</w:t>
      </w:r>
      <w:r w:rsidR="00181BBC">
        <w:t xml:space="preserve"> (</w:t>
      </w:r>
      <w:r w:rsidR="009E2E47" w:rsidRPr="00181BBC">
        <w:t xml:space="preserve">если последняя цифра </w:t>
      </w:r>
      <w:r w:rsidR="00181BBC">
        <w:t>-"</w:t>
      </w:r>
      <w:r w:rsidR="009E2E47" w:rsidRPr="00181BBC">
        <w:t>0</w:t>
      </w:r>
      <w:r w:rsidR="00181BBC">
        <w:t xml:space="preserve">", </w:t>
      </w:r>
      <w:r w:rsidR="009E2E47" w:rsidRPr="00181BBC">
        <w:t xml:space="preserve">то </w:t>
      </w:r>
      <w:r>
        <w:rPr>
          <w:position w:val="-6"/>
        </w:rPr>
        <w:pict>
          <v:shape id="_x0000_i1026" type="#_x0000_t75" style="width:11.25pt;height:12pt" fillcolor="window">
            <v:imagedata r:id="rId7" o:title=""/>
          </v:shape>
        </w:pict>
      </w:r>
      <w:r w:rsidR="009E2E47" w:rsidRPr="00181BBC">
        <w:t>=10</w:t>
      </w:r>
      <w:r w:rsidR="00181BBC" w:rsidRPr="00181BBC">
        <w:t xml:space="preserve">); </w:t>
      </w:r>
      <w:r>
        <w:rPr>
          <w:position w:val="-12"/>
        </w:rPr>
        <w:pict>
          <v:shape id="_x0000_i1027" type="#_x0000_t75" style="width:59.25pt;height:18.75pt" fillcolor="window">
            <v:imagedata r:id="rId8" o:title=""/>
          </v:shape>
        </w:pict>
      </w:r>
    </w:p>
    <w:p w:rsidR="00181BBC" w:rsidRDefault="0077505F" w:rsidP="00181BBC">
      <w:r>
        <w:rPr>
          <w:position w:val="-4"/>
        </w:rPr>
        <w:pict>
          <v:shape id="_x0000_i1028" type="#_x0000_t75" style="width:21.75pt;height:11.25pt" fillcolor="window">
            <v:imagedata r:id="rId9" o:title=""/>
          </v:shape>
        </w:pict>
      </w:r>
      <w:r w:rsidR="009E2E47" w:rsidRPr="00181BBC">
        <w:t xml:space="preserve"> предпоследняя цифра номера зачетки</w:t>
      </w:r>
      <w:r w:rsidR="00181BBC" w:rsidRPr="00181BBC">
        <w:t>;</w:t>
      </w:r>
    </w:p>
    <w:p w:rsidR="00181BBC" w:rsidRDefault="0077505F" w:rsidP="00181BBC">
      <w:r>
        <w:rPr>
          <w:position w:val="-12"/>
        </w:rPr>
        <w:pict>
          <v:shape id="_x0000_i1029" type="#_x0000_t75" style="width:24pt;height:15pt" fillcolor="window">
            <v:imagedata r:id="rId10" o:title=""/>
          </v:shape>
        </w:pict>
      </w:r>
      <w:r w:rsidR="009E2E47" w:rsidRPr="00181BBC">
        <w:t>последняя цифра года рождения</w:t>
      </w:r>
      <w:r w:rsidR="00181BBC">
        <w:t xml:space="preserve"> (</w:t>
      </w:r>
      <w:r w:rsidR="009E2E47" w:rsidRPr="00181BBC">
        <w:t xml:space="preserve">если последняя цифра </w:t>
      </w:r>
      <w:r w:rsidR="00181BBC">
        <w:t>-"</w:t>
      </w:r>
      <w:r w:rsidR="009E2E47" w:rsidRPr="00181BBC">
        <w:t>0</w:t>
      </w:r>
      <w:r w:rsidR="00181BBC">
        <w:t xml:space="preserve">", </w:t>
      </w:r>
      <w:r w:rsidR="009E2E47" w:rsidRPr="00181BBC">
        <w:t xml:space="preserve">то </w:t>
      </w:r>
      <w:r>
        <w:rPr>
          <w:position w:val="-12"/>
        </w:rPr>
        <w:pict>
          <v:shape id="_x0000_i1030" type="#_x0000_t75" style="width:12.75pt;height:15pt" fillcolor="window">
            <v:imagedata r:id="rId11" o:title=""/>
          </v:shape>
        </w:pict>
      </w:r>
      <w:r w:rsidR="009E2E47" w:rsidRPr="00181BBC">
        <w:t>=10</w:t>
      </w:r>
      <w:r w:rsidR="00181BBC" w:rsidRPr="00181BBC">
        <w:t xml:space="preserve">); </w:t>
      </w:r>
    </w:p>
    <w:p w:rsidR="00181BBC" w:rsidRDefault="00181BBC" w:rsidP="00181BBC"/>
    <w:p w:rsidR="009E2E47" w:rsidRPr="00181BBC" w:rsidRDefault="0077505F" w:rsidP="00181BBC">
      <w:r>
        <w:rPr>
          <w:position w:val="-12"/>
        </w:rPr>
        <w:pict>
          <v:shape id="_x0000_i1031" type="#_x0000_t75" style="width:249pt;height:23.25pt" fillcolor="window">
            <v:imagedata r:id="rId12" o:title=""/>
          </v:shape>
        </w:pict>
      </w:r>
    </w:p>
    <w:p w:rsidR="00181BBC" w:rsidRDefault="009E2E47" w:rsidP="00181BBC">
      <w:r w:rsidRPr="00181BBC">
        <w:rPr>
          <w:i/>
          <w:iCs/>
        </w:rPr>
        <w:t>х=</w:t>
      </w:r>
      <w:r w:rsidRPr="00181BBC">
        <w:t>4</w:t>
      </w:r>
      <w:r w:rsidR="00181BBC" w:rsidRPr="00181BBC">
        <w:t xml:space="preserve">; </w:t>
      </w:r>
      <w:r w:rsidRPr="00181BBC">
        <w:rPr>
          <w:lang w:val="en-US"/>
        </w:rPr>
        <w:t>z</w:t>
      </w:r>
      <w:r w:rsidRPr="00181BBC">
        <w:t>=3</w:t>
      </w:r>
      <w:r w:rsidR="00181BBC" w:rsidRPr="00181BBC">
        <w:t xml:space="preserve">; </w:t>
      </w:r>
      <w:r w:rsidRPr="00181BBC">
        <w:rPr>
          <w:lang w:val="en-US"/>
        </w:rPr>
        <w:t>g</w:t>
      </w:r>
      <w:r w:rsidRPr="00181BBC">
        <w:t>=1</w:t>
      </w:r>
      <w:r w:rsidR="00181BBC" w:rsidRPr="00181BBC">
        <w:t>.</w:t>
      </w:r>
    </w:p>
    <w:p w:rsidR="00181BBC" w:rsidRDefault="009E2E47" w:rsidP="00181BBC">
      <w:r w:rsidRPr="00181BBC">
        <w:rPr>
          <w:lang w:val="en-US"/>
        </w:rPr>
        <w:t>y</w:t>
      </w:r>
      <w:r w:rsidRPr="00181BBC">
        <w:t>=5</w:t>
      </w:r>
      <w:r w:rsidR="00181BBC" w:rsidRPr="00181BBC">
        <w:t xml:space="preserve">; </w:t>
      </w:r>
      <w:r w:rsidRPr="00181BBC">
        <w:rPr>
          <w:lang w:val="en-US"/>
        </w:rPr>
        <w:t>n</w:t>
      </w:r>
      <w:r w:rsidRPr="00181BBC">
        <w:t>=5</w:t>
      </w:r>
      <w:r w:rsidR="00181BBC" w:rsidRPr="00181BBC">
        <w:t xml:space="preserve">; </w:t>
      </w:r>
      <w:r w:rsidRPr="00181BBC">
        <w:rPr>
          <w:lang w:val="en-US"/>
        </w:rPr>
        <w:t>a</w:t>
      </w:r>
      <w:r w:rsidRPr="00181BBC">
        <w:t>=210</w:t>
      </w:r>
      <w:r w:rsidR="00181BBC" w:rsidRPr="00181BBC">
        <w:t xml:space="preserve">; </w:t>
      </w:r>
      <w:r w:rsidRPr="00181BBC">
        <w:t>в=35</w:t>
      </w:r>
      <w:r w:rsidR="00181BBC" w:rsidRPr="00181BBC">
        <w:t>.</w:t>
      </w:r>
    </w:p>
    <w:p w:rsidR="00181BBC" w:rsidRDefault="00181BBC" w:rsidP="00181BBC"/>
    <w:p w:rsidR="00181BBC" w:rsidRDefault="009E2E47" w:rsidP="00181BBC">
      <w:r w:rsidRPr="00181BBC">
        <w:t>Задача 1</w:t>
      </w:r>
      <w:r w:rsidR="00181BBC" w:rsidRPr="00181BBC">
        <w:t xml:space="preserve">. </w:t>
      </w:r>
      <w:r w:rsidRPr="00181BBC">
        <w:t xml:space="preserve">Какая сумма будет в итоге на счете, если вклад </w:t>
      </w:r>
      <w:r w:rsidR="0077505F">
        <w:rPr>
          <w:position w:val="-6"/>
        </w:rPr>
        <w:pict>
          <v:shape id="_x0000_i1032" type="#_x0000_t75" style="width:12pt;height:12pt" fillcolor="window">
            <v:imagedata r:id="rId13" o:title=""/>
          </v:shape>
        </w:pict>
      </w:r>
      <w:r w:rsidRPr="00181BBC">
        <w:t>= 210 руб</w:t>
      </w:r>
      <w:r w:rsidR="00181BBC" w:rsidRPr="00181BBC">
        <w:t xml:space="preserve">. </w:t>
      </w:r>
      <w:r w:rsidRPr="00181BBC">
        <w:t xml:space="preserve">положен на </w:t>
      </w:r>
      <w:r w:rsidR="0077505F">
        <w:rPr>
          <w:position w:val="-6"/>
        </w:rPr>
        <w:pict>
          <v:shape id="_x0000_i1033" type="#_x0000_t75" style="width:11.25pt;height:12pt" fillcolor="window">
            <v:imagedata r:id="rId14" o:title=""/>
          </v:shape>
        </w:pict>
      </w:r>
      <w:r w:rsidRPr="00181BBC">
        <w:t xml:space="preserve">=5 лет под </w:t>
      </w:r>
      <w:r w:rsidR="0077505F">
        <w:rPr>
          <w:position w:val="-6"/>
        </w:rPr>
        <w:pict>
          <v:shape id="_x0000_i1034" type="#_x0000_t75" style="width:9.75pt;height:12pt" fillcolor="window">
            <v:imagedata r:id="rId15" o:title=""/>
          </v:shape>
        </w:pict>
      </w:r>
      <w:r w:rsidRPr="00181BBC">
        <w:t>=35% годовых в банк</w:t>
      </w:r>
      <w:r w:rsidR="00181BBC" w:rsidRPr="00181BBC">
        <w:t xml:space="preserve">. </w:t>
      </w:r>
      <w:r w:rsidRPr="00181BBC">
        <w:t>Проценты сложные, начисление</w:t>
      </w:r>
      <w:r w:rsidR="00181BBC" w:rsidRPr="00181BBC">
        <w:t>:</w:t>
      </w:r>
    </w:p>
    <w:p w:rsidR="00181BBC" w:rsidRDefault="009E2E47" w:rsidP="00181BBC">
      <w:r w:rsidRPr="00181BBC">
        <w:t>а</w:t>
      </w:r>
      <w:r w:rsidR="00181BBC" w:rsidRPr="00181BBC">
        <w:t xml:space="preserve">) </w:t>
      </w:r>
      <w:r w:rsidRPr="00181BBC">
        <w:t>раз в год</w:t>
      </w:r>
      <w:r w:rsidR="00181BBC" w:rsidRPr="00181BBC">
        <w:t xml:space="preserve">; </w:t>
      </w:r>
      <w:r w:rsidRPr="00181BBC">
        <w:t>в</w:t>
      </w:r>
      <w:r w:rsidR="00181BBC" w:rsidRPr="00181BBC">
        <w:t xml:space="preserve">) </w:t>
      </w:r>
      <w:r w:rsidRPr="00181BBC">
        <w:t>ежемесячное</w:t>
      </w:r>
      <w:r w:rsidR="00181BBC" w:rsidRPr="00181BBC">
        <w:t>;</w:t>
      </w:r>
    </w:p>
    <w:p w:rsidR="009E2E47" w:rsidRPr="00181BBC" w:rsidRDefault="009E2E47" w:rsidP="00181BBC">
      <w:r w:rsidRPr="00181BBC">
        <w:t>б</w:t>
      </w:r>
      <w:r w:rsidR="00181BBC" w:rsidRPr="00181BBC">
        <w:t xml:space="preserve">) </w:t>
      </w:r>
      <w:r w:rsidRPr="00181BBC">
        <w:t>ежеквартальное</w:t>
      </w:r>
      <w:r w:rsidR="00181BBC" w:rsidRPr="00181BBC">
        <w:t xml:space="preserve">; </w:t>
      </w:r>
      <w:r w:rsidRPr="00181BBC">
        <w:t>г</w:t>
      </w:r>
      <w:r w:rsidR="00181BBC" w:rsidRPr="00181BBC">
        <w:t xml:space="preserve">) </w:t>
      </w:r>
      <w:r w:rsidRPr="00181BBC">
        <w:t>ежедневное</w:t>
      </w:r>
    </w:p>
    <w:p w:rsidR="00181BBC" w:rsidRDefault="009E2E47" w:rsidP="00181BBC">
      <w:r w:rsidRPr="00181BBC">
        <w:t>Решение</w:t>
      </w:r>
      <w:r w:rsidR="00181BBC" w:rsidRPr="00181BBC">
        <w:t>:</w:t>
      </w:r>
    </w:p>
    <w:p w:rsidR="00181BBC" w:rsidRDefault="009E2E47" w:rsidP="00181BBC">
      <w:r w:rsidRPr="00181BBC">
        <w:t>а</w:t>
      </w:r>
      <w:r w:rsidR="00181BBC" w:rsidRPr="00181BBC">
        <w:t xml:space="preserve">) </w:t>
      </w:r>
      <w:r w:rsidRPr="00181BBC">
        <w:t>ежегодное начисление</w:t>
      </w:r>
      <w:r w:rsidR="00181BBC" w:rsidRPr="00181BBC">
        <w:t>.</w:t>
      </w:r>
    </w:p>
    <w:p w:rsidR="00181BBC" w:rsidRDefault="009E2E47" w:rsidP="00181BBC">
      <w:r w:rsidRPr="00181BBC">
        <w:t>Дано</w:t>
      </w:r>
      <w:r w:rsidR="00181BBC" w:rsidRPr="00181BBC">
        <w:t>:</w:t>
      </w:r>
    </w:p>
    <w:p w:rsidR="00181BBC" w:rsidRPr="00181BBC" w:rsidRDefault="009E2E47" w:rsidP="00181BBC">
      <w:pPr>
        <w:rPr>
          <w:lang w:val="en-US"/>
        </w:rPr>
      </w:pPr>
      <w:r w:rsidRPr="00181BBC">
        <w:rPr>
          <w:lang w:val="en-US"/>
        </w:rPr>
        <w:t>P=210</w:t>
      </w:r>
      <w:r w:rsidR="00181BBC" w:rsidRPr="00181BBC">
        <w:rPr>
          <w:lang w:val="en-US"/>
        </w:rPr>
        <w:t xml:space="preserve"> </w:t>
      </w:r>
      <w:r w:rsidRPr="00181BBC">
        <w:t>руб</w:t>
      </w:r>
      <w:r w:rsidR="00181BBC" w:rsidRPr="00181BBC">
        <w:rPr>
          <w:lang w:val="en-US"/>
        </w:rPr>
        <w:t xml:space="preserve">. </w:t>
      </w:r>
    </w:p>
    <w:p w:rsidR="009E2E47" w:rsidRPr="00181BBC" w:rsidRDefault="009E2E47" w:rsidP="00181BBC">
      <w:pPr>
        <w:rPr>
          <w:lang w:val="en-US"/>
        </w:rPr>
      </w:pPr>
      <w:r w:rsidRPr="00181BBC">
        <w:rPr>
          <w:lang w:val="en-US"/>
        </w:rPr>
        <w:t>S</w:t>
      </w:r>
      <w:r w:rsidRPr="00181BBC">
        <w:rPr>
          <w:vertAlign w:val="subscript"/>
          <w:lang w:val="en-US"/>
        </w:rPr>
        <w:t>1</w:t>
      </w:r>
      <w:r w:rsidRPr="00181BBC">
        <w:rPr>
          <w:lang w:val="en-US"/>
        </w:rPr>
        <w:t>= P</w:t>
      </w:r>
      <w:r w:rsidR="00181BBC">
        <w:rPr>
          <w:lang w:val="en-US"/>
        </w:rPr>
        <w:t xml:space="preserve"> (</w:t>
      </w:r>
      <w:r w:rsidRPr="00181BBC">
        <w:rPr>
          <w:lang w:val="en-US"/>
        </w:rPr>
        <w:t>1+i</w:t>
      </w:r>
      <w:r w:rsidR="00181BBC" w:rsidRPr="00181BBC">
        <w:rPr>
          <w:lang w:val="en-US"/>
        </w:rPr>
        <w:t xml:space="preserve">) </w:t>
      </w:r>
      <w:r w:rsidRPr="00181BBC">
        <w:rPr>
          <w:vertAlign w:val="superscript"/>
          <w:lang w:val="en-US"/>
        </w:rPr>
        <w:t>n</w:t>
      </w:r>
    </w:p>
    <w:p w:rsidR="00181BBC" w:rsidRPr="00181BBC" w:rsidRDefault="009E2E47" w:rsidP="00181BBC">
      <w:pPr>
        <w:rPr>
          <w:lang w:val="en-US"/>
        </w:rPr>
      </w:pPr>
      <w:r w:rsidRPr="00181BBC">
        <w:rPr>
          <w:lang w:val="en-US"/>
        </w:rPr>
        <w:t>n=5</w:t>
      </w:r>
      <w:r w:rsidR="00181BBC" w:rsidRPr="00181BBC">
        <w:rPr>
          <w:lang w:val="en-US"/>
        </w:rPr>
        <w:t xml:space="preserve"> </w:t>
      </w:r>
      <w:r w:rsidRPr="00181BBC">
        <w:t>лет</w:t>
      </w:r>
      <w:r w:rsidR="00181BBC" w:rsidRPr="00181BBC">
        <w:rPr>
          <w:lang w:val="en-US"/>
        </w:rPr>
        <w:t xml:space="preserve">. </w:t>
      </w:r>
    </w:p>
    <w:p w:rsidR="00181BBC" w:rsidRDefault="00181BBC" w:rsidP="00181BBC">
      <w:r w:rsidRPr="00181BBC">
        <w:rPr>
          <w:lang w:val="en-US"/>
        </w:rPr>
        <w:t>i</w:t>
      </w:r>
      <w:r w:rsidRPr="00181BBC">
        <w:t xml:space="preserve"> =0,35</w:t>
      </w:r>
    </w:p>
    <w:p w:rsidR="00181BBC" w:rsidRDefault="00181BBC" w:rsidP="00181BBC">
      <w:r w:rsidRPr="00181BBC">
        <w:rPr>
          <w:lang w:val="en-US"/>
        </w:rPr>
        <w:t>S</w:t>
      </w:r>
      <w:r w:rsidRPr="00181BBC">
        <w:rPr>
          <w:vertAlign w:val="subscript"/>
        </w:rPr>
        <w:t>1</w:t>
      </w:r>
      <w:r w:rsidRPr="00181BBC">
        <w:t xml:space="preserve"> - ?</w:t>
      </w:r>
    </w:p>
    <w:p w:rsidR="00181BBC" w:rsidRDefault="00181BBC" w:rsidP="00181BBC"/>
    <w:p w:rsidR="00181BBC" w:rsidRDefault="009E2E47" w:rsidP="00181BBC">
      <w:r w:rsidRPr="00181BBC">
        <w:rPr>
          <w:lang w:val="en-US"/>
        </w:rPr>
        <w:t>S</w:t>
      </w:r>
      <w:r w:rsidRPr="00181BBC">
        <w:rPr>
          <w:vertAlign w:val="subscript"/>
        </w:rPr>
        <w:t>1</w:t>
      </w:r>
      <w:r w:rsidRPr="00181BBC">
        <w:t>= 210</w:t>
      </w:r>
      <w:r w:rsidR="00181BBC">
        <w:t xml:space="preserve"> (</w:t>
      </w:r>
      <w:r w:rsidRPr="00181BBC">
        <w:t>1+0,35</w:t>
      </w:r>
      <w:r w:rsidR="00181BBC" w:rsidRPr="00181BBC">
        <w:t xml:space="preserve">) </w:t>
      </w:r>
      <w:r w:rsidRPr="00181BBC">
        <w:rPr>
          <w:vertAlign w:val="superscript"/>
        </w:rPr>
        <w:t>5</w:t>
      </w:r>
      <w:r w:rsidRPr="00181BBC">
        <w:t xml:space="preserve"> =210×4,484033438=941,64 рублей</w:t>
      </w:r>
      <w:r w:rsidR="00181BBC" w:rsidRPr="00181BBC">
        <w:t>.</w:t>
      </w:r>
    </w:p>
    <w:p w:rsidR="00181BBC" w:rsidRDefault="00181BBC" w:rsidP="00181BBC"/>
    <w:p w:rsidR="00181BBC" w:rsidRDefault="009E2E47" w:rsidP="00181BBC">
      <w:r w:rsidRPr="00181BBC">
        <w:t>б</w:t>
      </w:r>
      <w:r w:rsidR="00181BBC" w:rsidRPr="00181BBC">
        <w:t xml:space="preserve">) </w:t>
      </w:r>
      <w:r w:rsidRPr="00181BBC">
        <w:t>ежеквартальное начисление</w:t>
      </w:r>
      <w:r w:rsidR="00181BBC" w:rsidRPr="00181BBC">
        <w:t>.</w:t>
      </w:r>
    </w:p>
    <w:p w:rsidR="00181BBC" w:rsidRDefault="009E2E47" w:rsidP="00181BBC">
      <w:r w:rsidRPr="00181BBC">
        <w:t>Дано</w:t>
      </w:r>
      <w:r w:rsidR="00181BBC" w:rsidRPr="00181BBC">
        <w:t>:</w:t>
      </w:r>
    </w:p>
    <w:p w:rsidR="00181BBC" w:rsidRDefault="009E2E47" w:rsidP="00181BBC">
      <w:r w:rsidRPr="00181BBC">
        <w:rPr>
          <w:lang w:val="en-US"/>
        </w:rPr>
        <w:t>P</w:t>
      </w:r>
      <w:r w:rsidRPr="00181BBC">
        <w:t>=210</w:t>
      </w:r>
      <w:r w:rsidR="00181BBC">
        <w:t xml:space="preserve"> </w:t>
      </w:r>
      <w:r w:rsidRPr="00181BBC">
        <w:t>руб</w:t>
      </w:r>
      <w:r w:rsidR="00181BBC" w:rsidRPr="00181BBC">
        <w:t>.</w:t>
      </w:r>
    </w:p>
    <w:p w:rsidR="00181BBC" w:rsidRDefault="009E2E47" w:rsidP="00181BBC">
      <w:r w:rsidRPr="00181BBC">
        <w:rPr>
          <w:lang w:val="en-US"/>
        </w:rPr>
        <w:t>n</w:t>
      </w:r>
      <w:r w:rsidRPr="00181BBC">
        <w:t>=5</w:t>
      </w:r>
      <w:r w:rsidR="00181BBC">
        <w:t xml:space="preserve"> </w:t>
      </w:r>
      <w:r w:rsidRPr="00181BBC">
        <w:t>лет</w:t>
      </w:r>
      <w:r w:rsidR="00181BBC" w:rsidRPr="00181BBC">
        <w:t>.</w:t>
      </w:r>
    </w:p>
    <w:p w:rsidR="009E2E47" w:rsidRPr="00181BBC" w:rsidRDefault="009E2E47" w:rsidP="00181BBC">
      <w:r w:rsidRPr="00181BBC">
        <w:rPr>
          <w:lang w:val="en-US"/>
        </w:rPr>
        <w:t>i</w:t>
      </w:r>
      <w:r w:rsidRPr="00181BBC">
        <w:t xml:space="preserve"> =0,35</w:t>
      </w:r>
    </w:p>
    <w:p w:rsidR="009E2E47" w:rsidRPr="00181BBC" w:rsidRDefault="009E2E47" w:rsidP="00181BBC">
      <w:r w:rsidRPr="00181BBC">
        <w:rPr>
          <w:lang w:val="en-US"/>
        </w:rPr>
        <w:t>m</w:t>
      </w:r>
      <w:r w:rsidRPr="00181BBC">
        <w:t>=4</w:t>
      </w:r>
    </w:p>
    <w:p w:rsidR="00181BBC" w:rsidRDefault="009E2E47" w:rsidP="00181BBC">
      <w:r w:rsidRPr="00181BBC">
        <w:rPr>
          <w:lang w:val="en-US"/>
        </w:rPr>
        <w:t>S</w:t>
      </w:r>
      <w:r w:rsidRPr="00181BBC">
        <w:rPr>
          <w:vertAlign w:val="subscript"/>
        </w:rPr>
        <w:t>2</w:t>
      </w:r>
      <w:r w:rsidR="00181BBC" w:rsidRPr="00181BBC">
        <w:t xml:space="preserve"> - ?</w:t>
      </w:r>
    </w:p>
    <w:p w:rsidR="00181BBC" w:rsidRDefault="00181BBC" w:rsidP="00181BBC"/>
    <w:p w:rsidR="00181BBC" w:rsidRDefault="00181BBC" w:rsidP="00181BBC">
      <w:pPr>
        <w:rPr>
          <w:color w:val="000000"/>
        </w:rPr>
      </w:pPr>
      <w:r>
        <w:rPr>
          <w:lang w:val="en-US"/>
        </w:rPr>
        <w:t>S</w:t>
      </w:r>
      <w:r w:rsidRPr="00181BBC">
        <w:rPr>
          <w:vertAlign w:val="subscript"/>
        </w:rPr>
        <w:t>2</w:t>
      </w:r>
      <w:r w:rsidRPr="00181BBC">
        <w:t xml:space="preserve">= </w:t>
      </w:r>
      <w:r>
        <w:rPr>
          <w:lang w:val="en-US"/>
        </w:rPr>
        <w:t>P</w:t>
      </w:r>
      <w:r w:rsidR="0077505F">
        <w:rPr>
          <w:color w:val="000000"/>
          <w:position w:val="-24"/>
        </w:rPr>
        <w:pict>
          <v:shape id="_x0000_i1035" type="#_x0000_t75" style="width:79.5pt;height:39pt">
            <v:imagedata r:id="rId16" o:title=""/>
          </v:shape>
        </w:pict>
      </w:r>
    </w:p>
    <w:p w:rsidR="00181BBC" w:rsidRDefault="00181BBC" w:rsidP="00181BBC">
      <w:r>
        <w:rPr>
          <w:lang w:val="en-US"/>
        </w:rPr>
        <w:t>S</w:t>
      </w:r>
      <w:r w:rsidRPr="00181BBC">
        <w:rPr>
          <w:vertAlign w:val="subscript"/>
        </w:rPr>
        <w:t>2</w:t>
      </w:r>
      <w:r w:rsidRPr="00181BBC">
        <w:t xml:space="preserve">= </w:t>
      </w:r>
      <w:r>
        <w:t>210</w:t>
      </w:r>
      <w:r w:rsidR="0077505F">
        <w:rPr>
          <w:color w:val="000000"/>
          <w:position w:val="-24"/>
        </w:rPr>
        <w:pict>
          <v:shape id="_x0000_i1036" type="#_x0000_t75" style="width:82.5pt;height:38.25pt">
            <v:imagedata r:id="rId17" o:title=""/>
          </v:shape>
        </w:pict>
      </w:r>
      <w:r>
        <w:rPr>
          <w:color w:val="000000"/>
        </w:rPr>
        <w:t>=210×(1,0875)</w:t>
      </w:r>
      <w:r>
        <w:rPr>
          <w:color w:val="000000"/>
          <w:vertAlign w:val="superscript"/>
        </w:rPr>
        <w:t>20</w:t>
      </w:r>
      <w:r>
        <w:rPr>
          <w:color w:val="000000"/>
        </w:rPr>
        <w:t>=1124,09 рублей</w:t>
      </w:r>
    </w:p>
    <w:p w:rsidR="00181BBC" w:rsidRDefault="00181BBC" w:rsidP="00181BBC"/>
    <w:p w:rsidR="00181BBC" w:rsidRDefault="009E2E47" w:rsidP="00181BBC">
      <w:r w:rsidRPr="00181BBC">
        <w:t>в</w:t>
      </w:r>
      <w:r w:rsidR="00181BBC" w:rsidRPr="00181BBC">
        <w:t xml:space="preserve">) </w:t>
      </w:r>
      <w:r w:rsidRPr="00181BBC">
        <w:t>ежемесячное начисление</w:t>
      </w:r>
      <w:r w:rsidR="00181BBC" w:rsidRPr="00181BBC">
        <w:t>.</w:t>
      </w:r>
    </w:p>
    <w:p w:rsidR="00181BBC" w:rsidRPr="00181BBC" w:rsidRDefault="00181BBC" w:rsidP="00181BBC">
      <w:pPr>
        <w:rPr>
          <w:lang w:val="en-US"/>
        </w:rPr>
      </w:pPr>
      <w:r w:rsidRPr="00181BBC">
        <w:rPr>
          <w:lang w:val="en-US"/>
        </w:rPr>
        <w:t xml:space="preserve">P=210 </w:t>
      </w:r>
      <w:r w:rsidRPr="00181BBC">
        <w:t>руб</w:t>
      </w:r>
      <w:r w:rsidRPr="00181BBC">
        <w:rPr>
          <w:lang w:val="en-US"/>
        </w:rPr>
        <w:t>.</w:t>
      </w:r>
    </w:p>
    <w:p w:rsidR="00181BBC" w:rsidRPr="00181BBC" w:rsidRDefault="00181BBC" w:rsidP="00181BBC">
      <w:pPr>
        <w:rPr>
          <w:lang w:val="en-US"/>
        </w:rPr>
      </w:pPr>
      <w:r w:rsidRPr="00181BBC">
        <w:rPr>
          <w:lang w:val="en-US"/>
        </w:rPr>
        <w:t>n=5</w:t>
      </w:r>
      <w:r w:rsidRPr="00181BBC">
        <w:t>лет</w:t>
      </w:r>
      <w:r w:rsidRPr="00181BBC">
        <w:rPr>
          <w:lang w:val="en-US"/>
        </w:rPr>
        <w:t>.</w:t>
      </w:r>
    </w:p>
    <w:p w:rsidR="00181BBC" w:rsidRPr="00181BBC" w:rsidRDefault="00181BBC" w:rsidP="00181BBC">
      <w:pPr>
        <w:rPr>
          <w:lang w:val="en-US"/>
        </w:rPr>
      </w:pPr>
      <w:r w:rsidRPr="00181BBC">
        <w:rPr>
          <w:lang w:val="en-US"/>
        </w:rPr>
        <w:t>i =0,35</w:t>
      </w:r>
    </w:p>
    <w:p w:rsidR="00181BBC" w:rsidRPr="00181BBC" w:rsidRDefault="00181BBC" w:rsidP="00181BBC">
      <w:pPr>
        <w:rPr>
          <w:lang w:val="en-US"/>
        </w:rPr>
      </w:pPr>
      <w:r w:rsidRPr="00181BBC">
        <w:rPr>
          <w:lang w:val="en-US"/>
        </w:rPr>
        <w:t>m=12</w:t>
      </w:r>
    </w:p>
    <w:p w:rsidR="00181BBC" w:rsidRDefault="0077505F" w:rsidP="00181BBC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pt;margin-top:52.5pt;width:5in;height:95.2pt;z-index:251657728" filled="f" stroked="f">
            <v:textbox>
              <w:txbxContent>
                <w:p w:rsidR="00C952F1" w:rsidRDefault="00C952F1" w:rsidP="00181BBC">
                  <w:pPr>
                    <w:ind w:firstLine="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S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= P</w:t>
                  </w:r>
                  <w:r w:rsidR="0077505F">
                    <w:rPr>
                      <w:color w:val="000000"/>
                      <w:position w:val="-24"/>
                      <w:lang w:val="en-US"/>
                    </w:rPr>
                    <w:pict>
                      <v:shape id="_x0000_i1038" type="#_x0000_t75" style="width:79.5pt;height:39pt">
                        <v:imagedata r:id="rId16" o:title=""/>
                      </v:shape>
                    </w:pict>
                  </w:r>
                </w:p>
                <w:p w:rsidR="00C952F1" w:rsidRDefault="00C952F1" w:rsidP="00181BBC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= 210</w:t>
                  </w:r>
                  <w:r w:rsidR="0077505F">
                    <w:rPr>
                      <w:color w:val="000000"/>
                      <w:position w:val="-24"/>
                      <w:lang w:val="en-US"/>
                    </w:rPr>
                    <w:pict>
                      <v:shape id="_x0000_i1040" type="#_x0000_t75" style="width:86.25pt;height:38.25pt">
                        <v:imagedata r:id="rId18" o:title=""/>
                      </v:shape>
                    </w:pict>
                  </w:r>
                  <w:r>
                    <w:rPr>
                      <w:color w:val="000000"/>
                      <w:lang w:val="en-US"/>
                    </w:rPr>
                    <w:t>=210×(1,029)</w:t>
                  </w:r>
                  <w:r>
                    <w:rPr>
                      <w:color w:val="000000"/>
                      <w:vertAlign w:val="superscript"/>
                      <w:lang w:val="en-US"/>
                    </w:rPr>
                    <w:t>60</w:t>
                  </w:r>
                  <w:r>
                    <w:rPr>
                      <w:color w:val="000000"/>
                      <w:lang w:val="en-US"/>
                    </w:rPr>
                    <w:t xml:space="preserve">=1167,19 </w:t>
                  </w:r>
                  <w:r>
                    <w:rPr>
                      <w:color w:val="000000"/>
                    </w:rPr>
                    <w:t>рублей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  <w:r>
                    <w:rPr>
                      <w:color w:val="000000"/>
                      <w:sz w:val="26"/>
                      <w:szCs w:val="26"/>
                      <w:lang w:val="en-US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181BBC" w:rsidRPr="00181BBC">
        <w:rPr>
          <w:lang w:val="en-US"/>
        </w:rPr>
        <w:t>S</w:t>
      </w:r>
      <w:r w:rsidR="00181BBC" w:rsidRPr="00181BBC">
        <w:rPr>
          <w:vertAlign w:val="subscript"/>
          <w:lang w:val="en-US"/>
        </w:rPr>
        <w:t>3</w:t>
      </w:r>
      <w:r w:rsidR="00181BBC" w:rsidRPr="00181BBC">
        <w:rPr>
          <w:lang w:val="en-US"/>
        </w:rPr>
        <w:t xml:space="preserve"> - ?</w:t>
      </w:r>
    </w:p>
    <w:p w:rsidR="00181BBC" w:rsidRPr="00181BBC" w:rsidRDefault="00181BBC" w:rsidP="00181BBC">
      <w:pPr>
        <w:rPr>
          <w:lang w:val="en-US"/>
        </w:rPr>
      </w:pPr>
    </w:p>
    <w:p w:rsidR="00181BBC" w:rsidRPr="00181BBC" w:rsidRDefault="00181BBC" w:rsidP="00181BBC">
      <w:pPr>
        <w:rPr>
          <w:lang w:val="en-US"/>
        </w:rPr>
      </w:pPr>
    </w:p>
    <w:p w:rsidR="00181BBC" w:rsidRDefault="009E2E47" w:rsidP="00181BBC">
      <w:r w:rsidRPr="00181BBC">
        <w:t>г</w:t>
      </w:r>
      <w:r w:rsidR="00181BBC" w:rsidRPr="00181BBC">
        <w:t xml:space="preserve">) </w:t>
      </w:r>
      <w:r w:rsidRPr="00181BBC">
        <w:t>ежедневное</w:t>
      </w:r>
      <w:r w:rsidR="00181BBC">
        <w:t xml:space="preserve"> (</w:t>
      </w:r>
      <w:r w:rsidR="003C693D">
        <w:t>не</w:t>
      </w:r>
      <w:r w:rsidRPr="00181BBC">
        <w:t>прерывное</w:t>
      </w:r>
      <w:r w:rsidR="00181BBC" w:rsidRPr="00181BBC">
        <w:t xml:space="preserve">) </w:t>
      </w:r>
      <w:r w:rsidRPr="00181BBC">
        <w:t>начисление</w:t>
      </w:r>
      <w:r w:rsidR="00181BBC" w:rsidRPr="00181BBC">
        <w:t>.</w:t>
      </w:r>
    </w:p>
    <w:p w:rsidR="00181BBC" w:rsidRDefault="009E2E47" w:rsidP="00181BBC">
      <w:pPr>
        <w:rPr>
          <w:lang w:val="en-US"/>
        </w:rPr>
      </w:pPr>
      <w:r w:rsidRPr="00181BBC">
        <w:t>Дано</w:t>
      </w:r>
      <w:r w:rsidR="00181BBC" w:rsidRPr="00181BBC">
        <w:rPr>
          <w:lang w:val="en-US"/>
        </w:rPr>
        <w:t>:</w:t>
      </w:r>
    </w:p>
    <w:p w:rsidR="00181BBC" w:rsidRDefault="009E2E47" w:rsidP="00181BBC">
      <w:r w:rsidRPr="00181BBC">
        <w:rPr>
          <w:lang w:val="en-US"/>
        </w:rPr>
        <w:t>P=210</w:t>
      </w:r>
      <w:r w:rsidR="00181BBC">
        <w:t xml:space="preserve"> </w:t>
      </w:r>
      <w:r w:rsidRPr="00181BBC">
        <w:t>руб</w:t>
      </w:r>
      <w:r w:rsidR="00181BBC" w:rsidRPr="00181BBC">
        <w:rPr>
          <w:lang w:val="en-US"/>
        </w:rPr>
        <w:t xml:space="preserve">. </w:t>
      </w:r>
    </w:p>
    <w:p w:rsidR="00181BBC" w:rsidRDefault="009E2E47" w:rsidP="00181BBC">
      <w:r w:rsidRPr="00181BBC">
        <w:rPr>
          <w:lang w:val="en-US"/>
        </w:rPr>
        <w:t>n</w:t>
      </w:r>
      <w:r w:rsidRPr="00181BBC">
        <w:t>=5лет</w:t>
      </w:r>
      <w:r w:rsidR="00181BBC" w:rsidRPr="00181BBC">
        <w:t xml:space="preserve">. </w:t>
      </w:r>
    </w:p>
    <w:p w:rsidR="00181BBC" w:rsidRPr="00634152" w:rsidRDefault="00181BBC" w:rsidP="00181BBC">
      <w:pPr>
        <w:rPr>
          <w:lang w:val="en-US"/>
        </w:rPr>
      </w:pPr>
      <w:r w:rsidRPr="00181BBC">
        <w:rPr>
          <w:lang w:val="en-US"/>
        </w:rPr>
        <w:t>i</w:t>
      </w:r>
      <w:r w:rsidRPr="00634152">
        <w:rPr>
          <w:lang w:val="en-US"/>
        </w:rPr>
        <w:t xml:space="preserve"> =0,35</w:t>
      </w:r>
    </w:p>
    <w:p w:rsidR="00181BBC" w:rsidRPr="00634152" w:rsidRDefault="00181BBC" w:rsidP="00181BBC">
      <w:pPr>
        <w:rPr>
          <w:lang w:val="en-US"/>
        </w:rPr>
      </w:pPr>
      <w:r w:rsidRPr="00181BBC">
        <w:rPr>
          <w:lang w:val="en-US"/>
        </w:rPr>
        <w:t>S</w:t>
      </w:r>
      <w:r w:rsidRPr="00634152">
        <w:rPr>
          <w:vertAlign w:val="subscript"/>
          <w:lang w:val="en-US"/>
        </w:rPr>
        <w:t>4</w:t>
      </w:r>
      <w:r w:rsidRPr="00634152">
        <w:rPr>
          <w:lang w:val="en-US"/>
        </w:rPr>
        <w:t xml:space="preserve"> - ?</w:t>
      </w:r>
    </w:p>
    <w:p w:rsidR="00181BBC" w:rsidRPr="00634152" w:rsidRDefault="00181BBC" w:rsidP="00181BBC">
      <w:pPr>
        <w:rPr>
          <w:lang w:val="en-US"/>
        </w:rPr>
      </w:pPr>
    </w:p>
    <w:p w:rsidR="00181BBC" w:rsidRPr="00181BBC" w:rsidRDefault="00181BBC" w:rsidP="00181BBC">
      <w:pPr>
        <w:rPr>
          <w:lang w:val="en-US"/>
        </w:rPr>
      </w:pPr>
      <w:r w:rsidRPr="00181BBC">
        <w:rPr>
          <w:lang w:val="en-US"/>
        </w:rPr>
        <w:t>S</w:t>
      </w:r>
      <w:r w:rsidRPr="00181BBC">
        <w:rPr>
          <w:vertAlign w:val="subscript"/>
          <w:lang w:val="en-US"/>
        </w:rPr>
        <w:t>4</w:t>
      </w:r>
      <w:r w:rsidRPr="00181BBC">
        <w:rPr>
          <w:lang w:val="en-US"/>
        </w:rPr>
        <w:t xml:space="preserve">= P </w:t>
      </w:r>
      <w:r w:rsidRPr="00181BBC">
        <w:t>е</w:t>
      </w:r>
      <w:r w:rsidRPr="00181BBC">
        <w:rPr>
          <w:lang w:val="en-US"/>
        </w:rPr>
        <w:t xml:space="preserve"> </w:t>
      </w:r>
      <w:r w:rsidRPr="00181BBC">
        <w:rPr>
          <w:vertAlign w:val="superscript"/>
          <w:lang w:val="en-US"/>
        </w:rPr>
        <w:t>in</w:t>
      </w:r>
    </w:p>
    <w:p w:rsidR="00181BBC" w:rsidRPr="00181BBC" w:rsidRDefault="009E2E47" w:rsidP="00181BBC">
      <w:pPr>
        <w:rPr>
          <w:lang w:val="en-US"/>
        </w:rPr>
      </w:pPr>
      <w:r w:rsidRPr="00181BBC">
        <w:rPr>
          <w:lang w:val="en-US"/>
        </w:rPr>
        <w:t>S</w:t>
      </w:r>
      <w:r w:rsidRPr="00181BBC">
        <w:rPr>
          <w:vertAlign w:val="subscript"/>
          <w:lang w:val="en-US"/>
        </w:rPr>
        <w:t>4</w:t>
      </w:r>
      <w:r w:rsidRPr="00181BBC">
        <w:rPr>
          <w:lang w:val="en-US"/>
        </w:rPr>
        <w:t>= 210 e</w:t>
      </w:r>
      <w:r w:rsidRPr="00181BBC">
        <w:rPr>
          <w:vertAlign w:val="superscript"/>
          <w:lang w:val="en-US"/>
        </w:rPr>
        <w:t>0,35×5</w:t>
      </w:r>
      <w:r w:rsidRPr="00181BBC">
        <w:rPr>
          <w:lang w:val="en-US"/>
        </w:rPr>
        <w:t xml:space="preserve"> =210×2,72</w:t>
      </w:r>
      <w:r w:rsidRPr="00181BBC">
        <w:rPr>
          <w:vertAlign w:val="superscript"/>
          <w:lang w:val="en-US"/>
        </w:rPr>
        <w:t>1,75</w:t>
      </w:r>
      <w:r w:rsidRPr="00181BBC">
        <w:rPr>
          <w:lang w:val="en-US"/>
        </w:rPr>
        <w:t xml:space="preserve">=210×5,760=1209,6 </w:t>
      </w:r>
      <w:r w:rsidRPr="00181BBC">
        <w:t>рублей</w:t>
      </w:r>
      <w:r w:rsidR="00181BBC" w:rsidRPr="00181BBC">
        <w:rPr>
          <w:lang w:val="en-US"/>
        </w:rPr>
        <w:t>.</w:t>
      </w:r>
    </w:p>
    <w:p w:rsidR="00181BBC" w:rsidRPr="00634152" w:rsidRDefault="00181BBC" w:rsidP="00181BBC">
      <w:pPr>
        <w:rPr>
          <w:lang w:val="en-US"/>
        </w:rPr>
      </w:pPr>
    </w:p>
    <w:p w:rsidR="00181BBC" w:rsidRDefault="009E2E47" w:rsidP="00181BBC">
      <w:r w:rsidRPr="00181BBC">
        <w:t>Задача 2</w:t>
      </w:r>
      <w:r w:rsidR="00181BBC" w:rsidRPr="00181BBC">
        <w:t xml:space="preserve">. </w:t>
      </w:r>
      <w:r w:rsidRPr="00181BBC">
        <w:t xml:space="preserve">Рассчитайте, какую сумму надо положить на депозит, чтобы через 4 года она выросла на </w:t>
      </w:r>
      <w:r w:rsidRPr="00181BBC">
        <w:rPr>
          <w:i/>
          <w:iCs/>
        </w:rPr>
        <w:t>а</w:t>
      </w:r>
      <w:r w:rsidRPr="00181BBC">
        <w:t>=210 руб</w:t>
      </w:r>
      <w:r w:rsidR="00181BBC" w:rsidRPr="00181BBC">
        <w:t xml:space="preserve">. </w:t>
      </w:r>
      <w:r w:rsidRPr="00181BBC">
        <w:t xml:space="preserve">при </w:t>
      </w:r>
      <w:r w:rsidRPr="00181BBC">
        <w:rPr>
          <w:i/>
          <w:iCs/>
        </w:rPr>
        <w:t>в=35</w:t>
      </w:r>
      <w:r w:rsidRPr="00181BBC">
        <w:t>% годовых</w:t>
      </w:r>
      <w:r w:rsidR="00181BBC" w:rsidRPr="00181BBC">
        <w:t>.</w:t>
      </w:r>
    </w:p>
    <w:p w:rsidR="00181BBC" w:rsidRDefault="009E2E47" w:rsidP="00181BBC">
      <w:r w:rsidRPr="00181BBC">
        <w:t>Дано</w:t>
      </w:r>
      <w:r w:rsidR="00181BBC" w:rsidRPr="00181BBC">
        <w:t>:</w:t>
      </w:r>
    </w:p>
    <w:p w:rsidR="009E2E47" w:rsidRPr="00181BBC" w:rsidRDefault="009E2E47" w:rsidP="00181BBC">
      <w:r w:rsidRPr="00181BBC">
        <w:rPr>
          <w:lang w:val="en-US"/>
        </w:rPr>
        <w:t>S</w:t>
      </w:r>
      <w:r w:rsidRPr="00181BBC">
        <w:t>=</w:t>
      </w:r>
      <w:r w:rsidRPr="00181BBC">
        <w:rPr>
          <w:lang w:val="en-US"/>
        </w:rPr>
        <w:t>P</w:t>
      </w:r>
      <w:r w:rsidRPr="00181BBC">
        <w:t>+210руб</w:t>
      </w:r>
      <w:r w:rsidR="00181BBC" w:rsidRPr="00181BBC">
        <w:t xml:space="preserve">. </w:t>
      </w:r>
      <w:r w:rsidRPr="00181BBC">
        <w:t>При решении используем формулу математического дисконтирования</w:t>
      </w:r>
    </w:p>
    <w:p w:rsidR="00181BBC" w:rsidRPr="00181BBC" w:rsidRDefault="009E2E47" w:rsidP="00181BBC">
      <w:r w:rsidRPr="00181BBC">
        <w:rPr>
          <w:lang w:val="en-US"/>
        </w:rPr>
        <w:t>n</w:t>
      </w:r>
      <w:r w:rsidRPr="00181BBC">
        <w:t>=5лет</w:t>
      </w:r>
      <w:r w:rsidR="00181BBC" w:rsidRPr="00181BBC">
        <w:t>.</w:t>
      </w:r>
    </w:p>
    <w:p w:rsidR="00181BBC" w:rsidRPr="00181BBC" w:rsidRDefault="009E2E47" w:rsidP="00181BBC">
      <w:r w:rsidRPr="00181BBC">
        <w:rPr>
          <w:lang w:val="en-US"/>
        </w:rPr>
        <w:t>i</w:t>
      </w:r>
      <w:r w:rsidRPr="00181BBC">
        <w:t xml:space="preserve"> =0,35</w:t>
      </w:r>
    </w:p>
    <w:p w:rsidR="00181BBC" w:rsidRDefault="009E2E47" w:rsidP="00181BBC">
      <w:r w:rsidRPr="00181BBC">
        <w:t>Р</w:t>
      </w:r>
      <w:r w:rsidR="00181BBC" w:rsidRPr="00181BBC">
        <w:t xml:space="preserve"> - ?</w:t>
      </w:r>
    </w:p>
    <w:p w:rsidR="00634152" w:rsidRPr="00181BBC" w:rsidRDefault="00634152" w:rsidP="00181BBC"/>
    <w:p w:rsidR="00634152" w:rsidRDefault="0077505F" w:rsidP="00634152">
      <w:pPr>
        <w:rPr>
          <w:color w:val="000000"/>
          <w:lang w:val="en-US"/>
        </w:rPr>
      </w:pPr>
      <w:r>
        <w:rPr>
          <w:color w:val="000000"/>
          <w:position w:val="-34"/>
        </w:rPr>
        <w:pict>
          <v:shape id="_x0000_i1041" type="#_x0000_t75" style="width:64.5pt;height:39.75pt">
            <v:imagedata r:id="rId19" o:title=""/>
          </v:shape>
        </w:pict>
      </w:r>
    </w:p>
    <w:p w:rsidR="00634152" w:rsidRDefault="0077505F" w:rsidP="00634152">
      <w:pPr>
        <w:rPr>
          <w:lang w:val="en-US"/>
        </w:rPr>
      </w:pPr>
      <w:r>
        <w:rPr>
          <w:color w:val="000000"/>
          <w:position w:val="-34"/>
        </w:rPr>
        <w:pict>
          <v:shape id="_x0000_i1042" type="#_x0000_t75" style="width:212.25pt;height:45pt">
            <v:imagedata r:id="rId20" o:title=""/>
          </v:shape>
        </w:pict>
      </w:r>
    </w:p>
    <w:p w:rsidR="00634152" w:rsidRDefault="00634152" w:rsidP="00181BBC"/>
    <w:p w:rsidR="00181BBC" w:rsidRDefault="009E2E47" w:rsidP="00181BBC">
      <w:r w:rsidRPr="00181BBC">
        <w:t>Задача 3</w:t>
      </w:r>
      <w:r w:rsidR="00181BBC" w:rsidRPr="00181BBC">
        <w:t xml:space="preserve">. </w:t>
      </w:r>
      <w:r w:rsidRPr="00181BBC">
        <w:t xml:space="preserve">Через сколько лет удвоится вклад при годовой ставке </w:t>
      </w:r>
      <w:r w:rsidR="0077505F">
        <w:rPr>
          <w:position w:val="-6"/>
        </w:rPr>
        <w:pict>
          <v:shape id="_x0000_i1043" type="#_x0000_t75" style="width:9.75pt;height:12pt" fillcolor="window">
            <v:imagedata r:id="rId21" o:title=""/>
          </v:shape>
        </w:pict>
      </w:r>
      <w:r w:rsidRPr="00181BBC">
        <w:t>=35%</w:t>
      </w:r>
      <w:r w:rsidR="00181BBC" w:rsidRPr="00181BBC">
        <w:t xml:space="preserve">. </w:t>
      </w:r>
      <w:r w:rsidRPr="00181BBC">
        <w:t>Проценты начисляются</w:t>
      </w:r>
      <w:r w:rsidR="00181BBC" w:rsidRPr="00181BBC">
        <w:t>:</w:t>
      </w:r>
    </w:p>
    <w:p w:rsidR="009E2E47" w:rsidRPr="00181BBC" w:rsidRDefault="009E2E47" w:rsidP="00181BBC">
      <w:r w:rsidRPr="00181BBC">
        <w:t>а</w:t>
      </w:r>
      <w:r w:rsidR="00181BBC" w:rsidRPr="00181BBC">
        <w:t xml:space="preserve">) </w:t>
      </w:r>
      <w:r w:rsidRPr="00181BBC">
        <w:t>ежеквартально</w:t>
      </w:r>
      <w:r w:rsidR="00181BBC" w:rsidRPr="00181BBC">
        <w:t xml:space="preserve">; </w:t>
      </w:r>
      <w:r w:rsidRPr="00181BBC">
        <w:t>б</w:t>
      </w:r>
      <w:r w:rsidR="00181BBC" w:rsidRPr="00181BBC">
        <w:t xml:space="preserve">) </w:t>
      </w:r>
      <w:r w:rsidRPr="00181BBC">
        <w:t>ежемесячно</w:t>
      </w:r>
    </w:p>
    <w:p w:rsidR="009E2E47" w:rsidRDefault="009E2E47" w:rsidP="00181BBC">
      <w:r w:rsidRPr="00181BBC">
        <w:t>Дано</w:t>
      </w:r>
      <w:r w:rsidR="00181BBC" w:rsidRPr="00181BBC">
        <w:rPr>
          <w:lang w:val="en-US"/>
        </w:rPr>
        <w:t xml:space="preserve">: </w:t>
      </w:r>
    </w:p>
    <w:p w:rsidR="00634152" w:rsidRDefault="00634152" w:rsidP="00634152">
      <w:pPr>
        <w:rPr>
          <w:lang w:val="en-US"/>
        </w:rPr>
      </w:pPr>
      <w:r w:rsidRPr="00181BBC">
        <w:rPr>
          <w:lang w:val="en-US"/>
        </w:rPr>
        <w:t xml:space="preserve">S=2P </w:t>
      </w:r>
      <w:r w:rsidRPr="00181BBC">
        <w:t>руб</w:t>
      </w:r>
      <w:r w:rsidRPr="00181BBC">
        <w:rPr>
          <w:lang w:val="en-US"/>
        </w:rPr>
        <w:t>.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m</w:t>
      </w:r>
      <w:r w:rsidRPr="00181BBC">
        <w:rPr>
          <w:vertAlign w:val="subscript"/>
          <w:lang w:val="en-US"/>
        </w:rPr>
        <w:t>1</w:t>
      </w:r>
      <w:r w:rsidRPr="00181BBC">
        <w:rPr>
          <w:lang w:val="en-US"/>
        </w:rPr>
        <w:t>=4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m</w:t>
      </w:r>
      <w:r w:rsidRPr="00181BBC">
        <w:rPr>
          <w:vertAlign w:val="subscript"/>
          <w:lang w:val="en-US"/>
        </w:rPr>
        <w:t>2</w:t>
      </w:r>
      <w:r w:rsidRPr="00181BBC">
        <w:rPr>
          <w:lang w:val="en-US"/>
        </w:rPr>
        <w:t>=12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i =0,35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n</w:t>
      </w:r>
      <w:r w:rsidRPr="00181BBC">
        <w:rPr>
          <w:vertAlign w:val="subscript"/>
          <w:lang w:val="en-US"/>
        </w:rPr>
        <w:t>1</w:t>
      </w:r>
      <w:r w:rsidRPr="00181BBC">
        <w:rPr>
          <w:lang w:val="en-US"/>
        </w:rPr>
        <w:t xml:space="preserve"> - ?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n</w:t>
      </w:r>
      <w:r w:rsidRPr="00181BBC">
        <w:rPr>
          <w:vertAlign w:val="subscript"/>
          <w:lang w:val="en-US"/>
        </w:rPr>
        <w:t>2</w:t>
      </w:r>
      <w:r w:rsidRPr="00181BBC">
        <w:rPr>
          <w:lang w:val="en-US"/>
        </w:rPr>
        <w:t xml:space="preserve"> - ?</w:t>
      </w:r>
    </w:p>
    <w:p w:rsidR="00634152" w:rsidRPr="00634152" w:rsidRDefault="00634152" w:rsidP="00181BB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104"/>
      </w:tblGrid>
      <w:tr w:rsidR="009E2E47" w:rsidRPr="0043390D" w:rsidTr="0043390D">
        <w:trPr>
          <w:trHeight w:val="5744"/>
          <w:jc w:val="center"/>
        </w:trPr>
        <w:tc>
          <w:tcPr>
            <w:tcW w:w="3888" w:type="dxa"/>
            <w:shd w:val="clear" w:color="auto" w:fill="auto"/>
          </w:tcPr>
          <w:p w:rsidR="00181BBC" w:rsidRPr="00181BBC" w:rsidRDefault="009E2E47" w:rsidP="00634152">
            <w:pPr>
              <w:pStyle w:val="afb"/>
            </w:pPr>
            <w:r w:rsidRPr="00181BBC">
              <w:t>а</w:t>
            </w:r>
            <w:r w:rsidR="00181BBC" w:rsidRPr="00181BBC">
              <w:t xml:space="preserve">) </w:t>
            </w:r>
            <w:r w:rsidRPr="00181BBC">
              <w:t>ежеквартально</w:t>
            </w:r>
          </w:p>
          <w:p w:rsidR="00181BBC" w:rsidRPr="00181BBC" w:rsidRDefault="0077505F" w:rsidP="00634152">
            <w:pPr>
              <w:pStyle w:val="afb"/>
            </w:pPr>
            <w:r>
              <w:rPr>
                <w:position w:val="-30"/>
              </w:rPr>
              <w:pict>
                <v:shape id="_x0000_i1044" type="#_x0000_t75" style="width:81pt;height:33.75pt">
                  <v:imagedata r:id="rId22" o:title=""/>
                </v:shape>
              </w:pict>
            </w:r>
            <w:r w:rsidR="00181BBC" w:rsidRPr="00181BBC">
              <w:t>;</w:t>
            </w:r>
          </w:p>
          <w:p w:rsidR="00181BBC" w:rsidRPr="00181BBC" w:rsidRDefault="0077505F" w:rsidP="00634152">
            <w:pPr>
              <w:pStyle w:val="afb"/>
            </w:pPr>
            <w:r>
              <w:rPr>
                <w:position w:val="-30"/>
              </w:rPr>
              <w:pict>
                <v:shape id="_x0000_i1045" type="#_x0000_t75" style="width:99.75pt;height:33.75pt">
                  <v:imagedata r:id="rId23" o:title=""/>
                </v:shape>
              </w:pict>
            </w:r>
            <w:r w:rsidR="00181BBC" w:rsidRPr="00181BBC">
              <w:t>;</w:t>
            </w:r>
          </w:p>
          <w:p w:rsidR="00181BBC" w:rsidRPr="00181BBC" w:rsidRDefault="00181BBC" w:rsidP="00634152">
            <w:pPr>
              <w:pStyle w:val="afb"/>
            </w:pPr>
            <w:r w:rsidRPr="00181BBC">
              <w:t>(</w:t>
            </w:r>
            <w:r w:rsidR="009E2E47" w:rsidRPr="00181BBC">
              <w:t>1,08</w:t>
            </w:r>
            <w:r w:rsidRPr="00181BBC">
              <w:t xml:space="preserve">) </w:t>
            </w:r>
            <w:r w:rsidR="009E2E47" w:rsidRPr="0043390D">
              <w:rPr>
                <w:vertAlign w:val="superscript"/>
              </w:rPr>
              <w:t>4</w:t>
            </w:r>
            <w:r w:rsidR="009E2E47" w:rsidRPr="0043390D">
              <w:rPr>
                <w:vertAlign w:val="superscript"/>
                <w:lang w:val="en-US"/>
              </w:rPr>
              <w:t>n</w:t>
            </w:r>
            <w:r w:rsidR="009E2E47" w:rsidRPr="0043390D">
              <w:rPr>
                <w:vertAlign w:val="superscript"/>
              </w:rPr>
              <w:t>1</w:t>
            </w:r>
            <w:r w:rsidR="009E2E47" w:rsidRPr="00181BBC">
              <w:t xml:space="preserve"> = 2</w:t>
            </w:r>
            <w:r w:rsidRPr="00181BBC">
              <w:t>;</w:t>
            </w:r>
          </w:p>
          <w:p w:rsidR="00181BBC" w:rsidRPr="00181BBC" w:rsidRDefault="009E2E47" w:rsidP="00634152">
            <w:pPr>
              <w:pStyle w:val="afb"/>
            </w:pPr>
            <w:r w:rsidRPr="0043390D">
              <w:rPr>
                <w:lang w:val="en-US"/>
              </w:rPr>
              <w:t>log</w:t>
            </w:r>
            <w:r w:rsidR="00181BBC" w:rsidRPr="00181BBC">
              <w:t xml:space="preserve"> (</w:t>
            </w:r>
            <w:r w:rsidRPr="00181BBC">
              <w:t>1,08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>4</w:t>
            </w:r>
            <w:r w:rsidRPr="0043390D">
              <w:rPr>
                <w:vertAlign w:val="superscript"/>
                <w:lang w:val="en-US"/>
              </w:rPr>
              <w:t>n</w:t>
            </w:r>
            <w:r w:rsidRPr="0043390D">
              <w:rPr>
                <w:vertAlign w:val="superscript"/>
              </w:rPr>
              <w:t>1</w:t>
            </w:r>
            <w:r w:rsidRPr="00181BBC">
              <w:t xml:space="preserve"> = </w:t>
            </w:r>
            <w:r w:rsidRPr="0043390D">
              <w:rPr>
                <w:lang w:val="en-US"/>
              </w:rPr>
              <w:t>log</w:t>
            </w:r>
            <w:r w:rsidRPr="0043390D">
              <w:rPr>
                <w:vertAlign w:val="subscript"/>
              </w:rPr>
              <w:t>1,08</w:t>
            </w:r>
            <w:r w:rsidRPr="00181BBC">
              <w:t xml:space="preserve"> 2</w:t>
            </w:r>
            <w:r w:rsidR="00181BBC" w:rsidRPr="00181BBC"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4n</w:t>
            </w:r>
            <w:r w:rsidRPr="0043390D">
              <w:rPr>
                <w:vertAlign w:val="subscript"/>
                <w:lang w:val="en-US"/>
              </w:rPr>
              <w:t>1</w:t>
            </w:r>
            <w:r w:rsidRPr="0043390D">
              <w:rPr>
                <w:lang w:val="en-US"/>
              </w:rPr>
              <w:t xml:space="preserve"> log</w:t>
            </w:r>
            <w:r w:rsidRPr="0043390D">
              <w:rPr>
                <w:vertAlign w:val="subscript"/>
                <w:lang w:val="en-US"/>
              </w:rPr>
              <w:t>1,08</w:t>
            </w:r>
            <w:r w:rsidRPr="0043390D">
              <w:rPr>
                <w:lang w:val="en-US"/>
              </w:rPr>
              <w:t>1,08 = log</w:t>
            </w:r>
            <w:r w:rsidRPr="0043390D">
              <w:rPr>
                <w:vertAlign w:val="subscript"/>
                <w:lang w:val="en-US"/>
              </w:rPr>
              <w:t>1,08</w:t>
            </w:r>
            <w:r w:rsidRPr="0043390D">
              <w:rPr>
                <w:lang w:val="en-US"/>
              </w:rPr>
              <w:t xml:space="preserve"> 2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4n</w:t>
            </w:r>
            <w:r w:rsidRPr="0043390D">
              <w:rPr>
                <w:vertAlign w:val="subscript"/>
                <w:lang w:val="en-US"/>
              </w:rPr>
              <w:t>1</w:t>
            </w:r>
            <w:r w:rsidRPr="0043390D">
              <w:rPr>
                <w:lang w:val="en-US"/>
              </w:rPr>
              <w:t>=log</w:t>
            </w:r>
            <w:r w:rsidRPr="0043390D">
              <w:rPr>
                <w:vertAlign w:val="subscript"/>
                <w:lang w:val="en-US"/>
              </w:rPr>
              <w:t>1,08</w:t>
            </w:r>
            <w:r w:rsidRPr="0043390D">
              <w:rPr>
                <w:lang w:val="en-US"/>
              </w:rPr>
              <w:t>2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4n</w:t>
            </w:r>
            <w:r w:rsidRPr="0043390D">
              <w:rPr>
                <w:vertAlign w:val="subscript"/>
                <w:lang w:val="en-US"/>
              </w:rPr>
              <w:t>1</w:t>
            </w:r>
            <w:r w:rsidRPr="0043390D">
              <w:rPr>
                <w:lang w:val="en-US"/>
              </w:rPr>
              <w:t>=ln</w:t>
            </w:r>
            <w:r w:rsidR="00181BBC" w:rsidRPr="0043390D">
              <w:rPr>
                <w:lang w:val="en-US"/>
              </w:rPr>
              <w:t>2/</w:t>
            </w:r>
            <w:r w:rsidRPr="0043390D">
              <w:rPr>
                <w:lang w:val="en-US"/>
              </w:rPr>
              <w:t>ln</w:t>
            </w:r>
            <w:r w:rsidRPr="0043390D">
              <w:rPr>
                <w:vertAlign w:val="subscript"/>
                <w:lang w:val="en-US"/>
              </w:rPr>
              <w:t>1,08</w:t>
            </w:r>
            <w:r w:rsidR="00181BBC" w:rsidRPr="0043390D">
              <w:rPr>
                <w:lang w:val="en-US"/>
              </w:rPr>
              <w:t>;</w:t>
            </w:r>
          </w:p>
          <w:p w:rsidR="009E2E47" w:rsidRPr="0043390D" w:rsidRDefault="0077505F" w:rsidP="00634152">
            <w:pPr>
              <w:pStyle w:val="afb"/>
              <w:rPr>
                <w:lang w:val="en-US"/>
              </w:rPr>
            </w:pPr>
            <w:r>
              <w:rPr>
                <w:position w:val="-28"/>
                <w:lang w:val="en-US"/>
              </w:rPr>
              <w:pict>
                <v:shape id="_x0000_i1046" type="#_x0000_t75" style="width:182.25pt;height:33pt">
                  <v:imagedata r:id="rId24" o:title=""/>
                </v:shape>
              </w:pict>
            </w:r>
          </w:p>
          <w:p w:rsidR="009E2E47" w:rsidRPr="0043390D" w:rsidRDefault="009E2E47" w:rsidP="00634152">
            <w:pPr>
              <w:pStyle w:val="afb"/>
              <w:rPr>
                <w:lang w:val="en-US"/>
              </w:rPr>
            </w:pPr>
          </w:p>
        </w:tc>
        <w:tc>
          <w:tcPr>
            <w:tcW w:w="4104" w:type="dxa"/>
            <w:shd w:val="clear" w:color="auto" w:fill="auto"/>
          </w:tcPr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181BBC">
              <w:t>б</w:t>
            </w:r>
            <w:r w:rsidR="00181BBC" w:rsidRPr="00181BBC">
              <w:t xml:space="preserve">) </w:t>
            </w:r>
            <w:r w:rsidRPr="00181BBC">
              <w:t>ежемесячно</w:t>
            </w:r>
          </w:p>
          <w:p w:rsidR="00181BBC" w:rsidRPr="0043390D" w:rsidRDefault="0077505F" w:rsidP="00634152">
            <w:pPr>
              <w:pStyle w:val="afb"/>
              <w:rPr>
                <w:lang w:val="en-US"/>
              </w:rPr>
            </w:pPr>
            <w:r>
              <w:rPr>
                <w:position w:val="-30"/>
                <w:lang w:val="en-US"/>
              </w:rPr>
              <w:pict>
                <v:shape id="_x0000_i1047" type="#_x0000_t75" style="width:81pt;height:33.75pt">
                  <v:imagedata r:id="rId22" o:title=""/>
                </v:shape>
              </w:pic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77505F" w:rsidP="00634152">
            <w:pPr>
              <w:pStyle w:val="afb"/>
              <w:rPr>
                <w:lang w:val="en-US"/>
              </w:rPr>
            </w:pPr>
            <w:r>
              <w:rPr>
                <w:position w:val="-30"/>
                <w:lang w:val="en-US"/>
              </w:rPr>
              <w:pict>
                <v:shape id="_x0000_i1048" type="#_x0000_t75" style="width:108pt;height:33.75pt">
                  <v:imagedata r:id="rId25" o:title=""/>
                </v:shape>
              </w:pic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77505F" w:rsidP="00634152">
            <w:pPr>
              <w:pStyle w:val="afb"/>
              <w:rPr>
                <w:lang w:val="en-US"/>
              </w:rPr>
            </w:pPr>
            <w:r>
              <w:rPr>
                <w:position w:val="-30"/>
                <w:lang w:val="en-US"/>
              </w:rPr>
              <w:pict>
                <v:shape id="_x0000_i1049" type="#_x0000_t75" style="width:66pt;height:33.75pt">
                  <v:imagedata r:id="rId26" o:title=""/>
                </v:shape>
              </w:pict>
            </w:r>
          </w:p>
          <w:p w:rsidR="00181BBC" w:rsidRPr="0043390D" w:rsidRDefault="00181BBC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(</w:t>
            </w:r>
            <w:r w:rsidR="009E2E47" w:rsidRPr="0043390D">
              <w:rPr>
                <w:lang w:val="en-US"/>
              </w:rPr>
              <w:t>1,02</w:t>
            </w:r>
            <w:r w:rsidRPr="0043390D">
              <w:rPr>
                <w:lang w:val="en-US"/>
              </w:rPr>
              <w:t xml:space="preserve">) </w:t>
            </w:r>
            <w:r w:rsidR="009E2E47" w:rsidRPr="0043390D">
              <w:rPr>
                <w:vertAlign w:val="superscript"/>
                <w:lang w:val="en-US"/>
              </w:rPr>
              <w:t>12n2</w:t>
            </w:r>
            <w:r w:rsidR="009E2E47" w:rsidRPr="0043390D">
              <w:rPr>
                <w:lang w:val="en-US"/>
              </w:rPr>
              <w:t xml:space="preserve"> = 2</w:t>
            </w:r>
            <w:r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log</w:t>
            </w:r>
            <w:r w:rsidR="00181BBC" w:rsidRPr="0043390D">
              <w:rPr>
                <w:lang w:val="en-US"/>
              </w:rPr>
              <w:t xml:space="preserve"> (</w:t>
            </w:r>
            <w:r w:rsidRPr="0043390D">
              <w:rPr>
                <w:lang w:val="en-US"/>
              </w:rPr>
              <w:t>1,02</w:t>
            </w:r>
            <w:r w:rsidR="00181BBC" w:rsidRPr="0043390D">
              <w:rPr>
                <w:lang w:val="en-US"/>
              </w:rPr>
              <w:t xml:space="preserve">) </w:t>
            </w:r>
            <w:r w:rsidRPr="0043390D">
              <w:rPr>
                <w:vertAlign w:val="superscript"/>
                <w:lang w:val="en-US"/>
              </w:rPr>
              <w:t>12n2</w:t>
            </w:r>
            <w:r w:rsidRPr="0043390D">
              <w:rPr>
                <w:lang w:val="en-US"/>
              </w:rPr>
              <w:t xml:space="preserve"> = log</w:t>
            </w:r>
            <w:r w:rsidRPr="0043390D">
              <w:rPr>
                <w:vertAlign w:val="subscript"/>
                <w:lang w:val="en-US"/>
              </w:rPr>
              <w:t>1,02</w:t>
            </w:r>
            <w:r w:rsidRPr="0043390D">
              <w:rPr>
                <w:lang w:val="en-US"/>
              </w:rPr>
              <w:t xml:space="preserve"> 2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12n</w:t>
            </w:r>
            <w:r w:rsidRPr="0043390D">
              <w:rPr>
                <w:vertAlign w:val="subscript"/>
                <w:lang w:val="en-US"/>
              </w:rPr>
              <w:t>2</w:t>
            </w:r>
            <w:r w:rsidRPr="0043390D">
              <w:rPr>
                <w:lang w:val="en-US"/>
              </w:rPr>
              <w:t xml:space="preserve"> log</w:t>
            </w:r>
            <w:r w:rsidRPr="0043390D">
              <w:rPr>
                <w:vertAlign w:val="subscript"/>
                <w:lang w:val="en-US"/>
              </w:rPr>
              <w:t>1,02</w:t>
            </w:r>
            <w:r w:rsidRPr="0043390D">
              <w:rPr>
                <w:lang w:val="en-US"/>
              </w:rPr>
              <w:t>1,02 = log</w:t>
            </w:r>
            <w:r w:rsidRPr="0043390D">
              <w:rPr>
                <w:vertAlign w:val="subscript"/>
                <w:lang w:val="en-US"/>
              </w:rPr>
              <w:t>1,02</w:t>
            </w:r>
            <w:r w:rsidRPr="0043390D">
              <w:rPr>
                <w:lang w:val="en-US"/>
              </w:rPr>
              <w:t xml:space="preserve"> 2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12n</w:t>
            </w:r>
            <w:r w:rsidRPr="0043390D">
              <w:rPr>
                <w:vertAlign w:val="subscript"/>
                <w:lang w:val="en-US"/>
              </w:rPr>
              <w:t>2</w:t>
            </w:r>
            <w:r w:rsidRPr="0043390D">
              <w:rPr>
                <w:lang w:val="en-US"/>
              </w:rPr>
              <w:t>=log</w:t>
            </w:r>
            <w:r w:rsidRPr="0043390D">
              <w:rPr>
                <w:vertAlign w:val="subscript"/>
                <w:lang w:val="en-US"/>
              </w:rPr>
              <w:t>1,02</w:t>
            </w:r>
            <w:r w:rsidRPr="0043390D">
              <w:rPr>
                <w:lang w:val="en-US"/>
              </w:rPr>
              <w:t>2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12n</w:t>
            </w:r>
            <w:r w:rsidRPr="0043390D">
              <w:rPr>
                <w:vertAlign w:val="subscript"/>
                <w:lang w:val="en-US"/>
              </w:rPr>
              <w:t>2</w:t>
            </w:r>
            <w:r w:rsidRPr="0043390D">
              <w:rPr>
                <w:lang w:val="en-US"/>
              </w:rPr>
              <w:t>=ln</w:t>
            </w:r>
            <w:r w:rsidR="00181BBC" w:rsidRPr="0043390D">
              <w:rPr>
                <w:lang w:val="en-US"/>
              </w:rPr>
              <w:t>2/</w:t>
            </w:r>
            <w:r w:rsidRPr="0043390D">
              <w:rPr>
                <w:lang w:val="en-US"/>
              </w:rPr>
              <w:t>ln</w:t>
            </w:r>
            <w:r w:rsidRPr="0043390D">
              <w:rPr>
                <w:vertAlign w:val="subscript"/>
                <w:lang w:val="en-US"/>
              </w:rPr>
              <w:t>1,08</w:t>
            </w:r>
            <w:r w:rsidR="00181BBC" w:rsidRPr="0043390D">
              <w:rPr>
                <w:lang w:val="en-US"/>
              </w:rPr>
              <w:t>;</w:t>
            </w:r>
          </w:p>
          <w:p w:rsidR="009E2E47" w:rsidRPr="0043390D" w:rsidRDefault="0077505F" w:rsidP="00634152">
            <w:pPr>
              <w:pStyle w:val="afb"/>
              <w:rPr>
                <w:lang w:val="en-US"/>
              </w:rPr>
            </w:pPr>
            <w:r>
              <w:rPr>
                <w:position w:val="-28"/>
                <w:lang w:val="en-US"/>
              </w:rPr>
              <w:pict>
                <v:shape id="_x0000_i1050" type="#_x0000_t75" style="width:186.75pt;height:33pt">
                  <v:imagedata r:id="rId27" o:title=""/>
                </v:shape>
              </w:pict>
            </w:r>
          </w:p>
        </w:tc>
      </w:tr>
    </w:tbl>
    <w:p w:rsidR="00181BBC" w:rsidRPr="00181BBC" w:rsidRDefault="00181BBC" w:rsidP="00181BBC">
      <w:pPr>
        <w:rPr>
          <w:lang w:val="en-US"/>
        </w:rPr>
      </w:pPr>
    </w:p>
    <w:p w:rsidR="00181BBC" w:rsidRDefault="009E2E47" w:rsidP="00181BBC">
      <w:r w:rsidRPr="00181BBC">
        <w:t>Задача 4</w:t>
      </w:r>
      <w:r w:rsidR="00181BBC" w:rsidRPr="00181BBC">
        <w:t xml:space="preserve">. </w:t>
      </w:r>
      <w:r w:rsidRPr="00181BBC">
        <w:t xml:space="preserve">Платеж в </w:t>
      </w:r>
      <w:r w:rsidR="0077505F">
        <w:rPr>
          <w:position w:val="-6"/>
        </w:rPr>
        <w:pict>
          <v:shape id="_x0000_i1051" type="#_x0000_t75" style="width:12pt;height:12pt" fillcolor="window">
            <v:imagedata r:id="rId28" o:title=""/>
          </v:shape>
        </w:pict>
      </w:r>
      <w:r w:rsidRPr="00181BBC">
        <w:t>=210 руб</w:t>
      </w:r>
      <w:r w:rsidR="00181BBC">
        <w:t>.,</w:t>
      </w:r>
      <w:r w:rsidRPr="00181BBC">
        <w:t xml:space="preserve"> срок выплаты </w:t>
      </w:r>
      <w:r w:rsidR="0077505F">
        <w:rPr>
          <w:position w:val="-6"/>
        </w:rPr>
        <w:pict>
          <v:shape id="_x0000_i1052" type="#_x0000_t75" style="width:18pt;height:15.75pt" fillcolor="window">
            <v:imagedata r:id="rId29" o:title=""/>
          </v:shape>
        </w:pict>
      </w:r>
      <w:r w:rsidRPr="00181BBC">
        <w:t>=25 месяцев, заменить платежом со сроком</w:t>
      </w:r>
      <w:r w:rsidR="00181BBC" w:rsidRPr="00181BBC">
        <w:t>:</w:t>
      </w:r>
    </w:p>
    <w:p w:rsidR="009E2E47" w:rsidRPr="00181BBC" w:rsidRDefault="009E2E47" w:rsidP="00181BBC">
      <w:r w:rsidRPr="00181BBC">
        <w:t>а</w:t>
      </w:r>
      <w:r w:rsidR="00181BBC" w:rsidRPr="00181BBC">
        <w:t xml:space="preserve">) </w:t>
      </w:r>
      <w:r w:rsidR="0077505F">
        <w:rPr>
          <w:position w:val="-6"/>
        </w:rPr>
        <w:pict>
          <v:shape id="_x0000_i1053" type="#_x0000_t75" style="width:18pt;height:15.75pt" fillcolor="window">
            <v:imagedata r:id="rId30" o:title=""/>
          </v:shape>
        </w:pict>
      </w:r>
      <w:r w:rsidRPr="00181BBC">
        <w:t>=15 месяцев</w:t>
      </w:r>
      <w:r w:rsidR="00181BBC" w:rsidRPr="00181BBC">
        <w:t xml:space="preserve">; </w:t>
      </w:r>
      <w:r w:rsidRPr="00181BBC">
        <w:t>б</w:t>
      </w:r>
      <w:r w:rsidR="00181BBC" w:rsidRPr="00181BBC">
        <w:t xml:space="preserve">) </w:t>
      </w:r>
      <w:r w:rsidR="0077505F">
        <w:rPr>
          <w:position w:val="-6"/>
        </w:rPr>
        <w:pict>
          <v:shape id="_x0000_i1054" type="#_x0000_t75" style="width:18.75pt;height:15.75pt" fillcolor="window">
            <v:imagedata r:id="rId31" o:title=""/>
          </v:shape>
        </w:pict>
      </w:r>
      <w:r w:rsidRPr="00181BBC">
        <w:t>=30 месяцев</w:t>
      </w:r>
    </w:p>
    <w:p w:rsidR="00181BBC" w:rsidRDefault="009E2E47" w:rsidP="00181BBC">
      <w:r w:rsidRPr="00181BBC">
        <w:t xml:space="preserve">Используется ставка </w:t>
      </w:r>
      <w:r w:rsidR="0077505F">
        <w:rPr>
          <w:position w:val="-6"/>
        </w:rPr>
        <w:pict>
          <v:shape id="_x0000_i1055" type="#_x0000_t75" style="width:9.75pt;height:12pt" fillcolor="window">
            <v:imagedata r:id="rId32" o:title=""/>
          </v:shape>
        </w:pict>
      </w:r>
      <w:r w:rsidRPr="00181BBC">
        <w:t xml:space="preserve">=35% годовых, начисление процентов </w:t>
      </w:r>
      <w:r w:rsidR="00181BBC">
        <w:t>-</w:t>
      </w:r>
      <w:r w:rsidRPr="00181BBC">
        <w:t xml:space="preserve"> раз в год</w:t>
      </w:r>
      <w:r w:rsidR="00181BBC" w:rsidRPr="00181BBC">
        <w:t>.</w:t>
      </w:r>
    </w:p>
    <w:p w:rsidR="00181BBC" w:rsidRDefault="009E2E47" w:rsidP="00181BBC">
      <w:r w:rsidRPr="00181BBC">
        <w:t>10</w:t>
      </w:r>
      <w:r w:rsidR="00181BBC" w:rsidRPr="00181BBC">
        <w:t xml:space="preserve"> </w:t>
      </w:r>
      <w:r w:rsidRPr="00181BBC">
        <w:t>5</w:t>
      </w:r>
    </w:p>
    <w:p w:rsidR="00181BBC" w:rsidRPr="00181BBC" w:rsidRDefault="009E2E47" w:rsidP="00181BBC">
      <w:r w:rsidRPr="00181BBC">
        <w:t>-------×---------------×----------------×---------</w:t>
      </w:r>
    </w:p>
    <w:p w:rsidR="009E2E47" w:rsidRDefault="009E2E47" w:rsidP="00181BBC">
      <w:r w:rsidRPr="00181BBC">
        <w:t>15 дисконт</w:t>
      </w:r>
      <w:r w:rsidR="00634152">
        <w:tab/>
      </w:r>
      <w:r w:rsidR="00634152">
        <w:tab/>
      </w:r>
      <w:r w:rsidRPr="00181BBC">
        <w:t>25наращ</w:t>
      </w:r>
      <w:r w:rsidR="00181BBC" w:rsidRPr="00181BBC">
        <w:t xml:space="preserve"> </w:t>
      </w:r>
      <w:r w:rsidR="00634152">
        <w:tab/>
      </w:r>
      <w:r w:rsidR="00634152">
        <w:tab/>
      </w:r>
      <w:r w:rsidRPr="00181BBC">
        <w:t>30</w:t>
      </w:r>
    </w:p>
    <w:p w:rsidR="00634152" w:rsidRPr="00181BBC" w:rsidRDefault="00634152" w:rsidP="00181B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</w:tblGrid>
      <w:tr w:rsidR="009E2E47" w:rsidRPr="00181BBC" w:rsidTr="0043390D">
        <w:trPr>
          <w:trHeight w:val="1967"/>
          <w:jc w:val="center"/>
        </w:trPr>
        <w:tc>
          <w:tcPr>
            <w:tcW w:w="7848" w:type="dxa"/>
            <w:shd w:val="clear" w:color="auto" w:fill="auto"/>
          </w:tcPr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56" type="#_x0000_t75" style="width:64.5pt;height:39.75pt">
                  <v:imagedata r:id="rId33" o:title=""/>
                </v:shape>
              </w:pict>
            </w:r>
          </w:p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57" type="#_x0000_t75" style="width:103.5pt;height:39.75pt">
                  <v:imagedata r:id="rId34" o:title=""/>
                </v:shape>
              </w:pict>
            </w:r>
            <w:r>
              <w:rPr>
                <w:position w:val="-34"/>
              </w:rPr>
              <w:pict>
                <v:shape id="_x0000_i1058" type="#_x0000_t75" style="width:192pt;height:39.75pt">
                  <v:imagedata r:id="rId35" o:title=""/>
                </v:shape>
              </w:pict>
            </w:r>
          </w:p>
        </w:tc>
      </w:tr>
    </w:tbl>
    <w:p w:rsidR="009E2E47" w:rsidRPr="00181BBC" w:rsidRDefault="009E2E47" w:rsidP="00181BBC"/>
    <w:p w:rsidR="00181BBC" w:rsidRPr="00634152" w:rsidRDefault="009E2E47" w:rsidP="00181BBC">
      <w:r w:rsidRPr="00181BBC">
        <w:t>Дано</w:t>
      </w:r>
      <w:r w:rsidR="00181BBC" w:rsidRPr="00634152">
        <w:t>:</w:t>
      </w:r>
    </w:p>
    <w:p w:rsidR="00181BBC" w:rsidRPr="00634152" w:rsidRDefault="009E2E47" w:rsidP="00181BBC">
      <w:r w:rsidRPr="00181BBC">
        <w:rPr>
          <w:lang w:val="en-US"/>
        </w:rPr>
        <w:t>S</w:t>
      </w:r>
      <w:r w:rsidRPr="00634152">
        <w:t xml:space="preserve">=210 </w:t>
      </w:r>
      <w:r w:rsidRPr="00181BBC">
        <w:t>руб</w:t>
      </w:r>
      <w:r w:rsidR="00181BBC" w:rsidRPr="00634152">
        <w:t>.</w:t>
      </w:r>
    </w:p>
    <w:p w:rsidR="009E2E47" w:rsidRPr="00634152" w:rsidRDefault="009E2E47" w:rsidP="00181BBC">
      <w:r w:rsidRPr="00181BBC">
        <w:rPr>
          <w:lang w:val="en-US"/>
        </w:rPr>
        <w:t>n</w:t>
      </w:r>
      <w:r w:rsidRPr="00634152">
        <w:t>=25-15=10</w:t>
      </w:r>
      <w:r w:rsidR="00181BBC" w:rsidRPr="00634152">
        <w:t xml:space="preserve">; </w:t>
      </w:r>
      <w:r w:rsidR="0077505F">
        <w:rPr>
          <w:position w:val="-24"/>
        </w:rPr>
        <w:pict>
          <v:shape id="_x0000_i1059" type="#_x0000_t75" style="width:62.25pt;height:30.75pt">
            <v:imagedata r:id="rId36" o:title=""/>
          </v:shape>
        </w:pict>
      </w:r>
    </w:p>
    <w:p w:rsidR="00181BBC" w:rsidRDefault="009E2E47" w:rsidP="00181BBC">
      <w:pPr>
        <w:rPr>
          <w:lang w:val="en-US"/>
        </w:rPr>
      </w:pPr>
      <w:r w:rsidRPr="00181BBC">
        <w:rPr>
          <w:lang w:val="en-US"/>
        </w:rPr>
        <w:t>i=0,35</w:t>
      </w:r>
    </w:p>
    <w:p w:rsidR="00181BBC" w:rsidRDefault="009E2E47" w:rsidP="00181BBC">
      <w:r w:rsidRPr="00181BBC">
        <w:rPr>
          <w:lang w:val="en-US"/>
        </w:rPr>
        <w:t>P-</w:t>
      </w:r>
      <w:r w:rsidR="00181BBC" w:rsidRPr="00181BBC">
        <w:t>?</w:t>
      </w:r>
    </w:p>
    <w:p w:rsidR="00634152" w:rsidRDefault="009E2E47" w:rsidP="00634152">
      <w:r w:rsidRPr="00181BBC">
        <w:t>Дано</w:t>
      </w:r>
      <w:r w:rsidR="00181BBC" w:rsidRPr="00181BBC">
        <w:t xml:space="preserve">: </w:t>
      </w:r>
    </w:p>
    <w:p w:rsidR="00634152" w:rsidRDefault="00634152" w:rsidP="00634152">
      <w:pPr>
        <w:rPr>
          <w:lang w:val="en-US"/>
        </w:rPr>
      </w:pPr>
      <w:r w:rsidRPr="00181BBC">
        <w:rPr>
          <w:lang w:val="en-US"/>
        </w:rPr>
        <w:t xml:space="preserve">S=210 </w:t>
      </w:r>
      <w:r w:rsidRPr="00181BBC">
        <w:t>руб</w:t>
      </w:r>
      <w:r w:rsidRPr="00181BBC">
        <w:rPr>
          <w:lang w:val="en-US"/>
        </w:rPr>
        <w:t>.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 xml:space="preserve">n=30-25=5; </w:t>
      </w:r>
      <w:r w:rsidR="0077505F">
        <w:rPr>
          <w:position w:val="-24"/>
          <w:lang w:val="en-US"/>
        </w:rPr>
        <w:pict>
          <v:shape id="_x0000_i1060" type="#_x0000_t75" style="width:41.25pt;height:30.75pt">
            <v:imagedata r:id="rId37" o:title=""/>
          </v:shape>
        </w:pict>
      </w:r>
    </w:p>
    <w:p w:rsidR="00634152" w:rsidRDefault="00634152" w:rsidP="00634152">
      <w:pPr>
        <w:rPr>
          <w:lang w:val="en-US"/>
        </w:rPr>
      </w:pPr>
      <w:r w:rsidRPr="00181BBC">
        <w:rPr>
          <w:lang w:val="en-US"/>
        </w:rPr>
        <w:t>i=0,35</w:t>
      </w:r>
    </w:p>
    <w:p w:rsidR="00634152" w:rsidRDefault="00634152" w:rsidP="00634152">
      <w:pPr>
        <w:rPr>
          <w:lang w:val="en-US"/>
        </w:rPr>
      </w:pPr>
      <w:r w:rsidRPr="00181BBC">
        <w:rPr>
          <w:lang w:val="en-US"/>
        </w:rPr>
        <w:t>P-?</w:t>
      </w:r>
    </w:p>
    <w:p w:rsidR="009E2E47" w:rsidRPr="00181BBC" w:rsidRDefault="009E2E47" w:rsidP="00181B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</w:tblGrid>
      <w:tr w:rsidR="009E2E47" w:rsidRPr="00181BBC" w:rsidTr="0043390D">
        <w:trPr>
          <w:trHeight w:val="1781"/>
          <w:jc w:val="center"/>
        </w:trPr>
        <w:tc>
          <w:tcPr>
            <w:tcW w:w="7848" w:type="dxa"/>
            <w:shd w:val="clear" w:color="auto" w:fill="auto"/>
          </w:tcPr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61" type="#_x0000_t75" style="width:64.5pt;height:39.75pt">
                  <v:imagedata r:id="rId33" o:title=""/>
                </v:shape>
              </w:pict>
            </w:r>
          </w:p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62" type="#_x0000_t75" style="width:103.5pt;height:39.75pt">
                  <v:imagedata r:id="rId38" o:title=""/>
                </v:shape>
              </w:pict>
            </w:r>
            <w:r>
              <w:rPr>
                <w:position w:val="-34"/>
              </w:rPr>
              <w:pict>
                <v:shape id="_x0000_i1063" type="#_x0000_t75" style="width:191.25pt;height:39.75pt">
                  <v:imagedata r:id="rId39" o:title=""/>
                </v:shape>
              </w:pict>
            </w:r>
          </w:p>
        </w:tc>
      </w:tr>
    </w:tbl>
    <w:p w:rsidR="00634152" w:rsidRDefault="00634152" w:rsidP="00181BBC"/>
    <w:p w:rsidR="00181BBC" w:rsidRDefault="009E2E47" w:rsidP="00181BBC">
      <w:r w:rsidRPr="00181BBC">
        <w:t>Задача</w:t>
      </w:r>
      <w:r w:rsidRPr="00181BBC">
        <w:rPr>
          <w:lang w:val="en-US"/>
        </w:rPr>
        <w:t xml:space="preserve"> 5</w:t>
      </w:r>
      <w:r w:rsidR="00181BBC" w:rsidRPr="00181BBC">
        <w:rPr>
          <w:lang w:val="en-US"/>
        </w:rPr>
        <w:t xml:space="preserve">. </w:t>
      </w:r>
      <w:r w:rsidRPr="00181BBC">
        <w:t xml:space="preserve">Существует три платежа </w:t>
      </w:r>
      <w:r w:rsidR="0077505F">
        <w:rPr>
          <w:position w:val="-18"/>
        </w:rPr>
        <w:pict>
          <v:shape id="_x0000_i1064" type="#_x0000_t75" style="width:138pt;height:24pt" fillcolor="window">
            <v:imagedata r:id="rId40" o:title=""/>
          </v:shape>
        </w:pict>
      </w:r>
      <w:r w:rsidRPr="00181BBC">
        <w:t xml:space="preserve"> руб</w:t>
      </w:r>
      <w:r w:rsidR="00181BBC">
        <w:t>.,</w:t>
      </w:r>
      <w:r w:rsidRPr="00181BBC">
        <w:t xml:space="preserve"> со сроками выплат соответственно через </w:t>
      </w:r>
      <w:r w:rsidR="0077505F">
        <w:rPr>
          <w:position w:val="-10"/>
        </w:rPr>
        <w:pict>
          <v:shape id="_x0000_i1065" type="#_x0000_t75" style="width:120.75pt;height:15.75pt" fillcolor="window">
            <v:imagedata r:id="rId41" o:title=""/>
          </v:shape>
        </w:pict>
      </w:r>
      <w:r w:rsidRPr="00181BBC">
        <w:t xml:space="preserve"> лет заменить одним платежом через три года</w:t>
      </w:r>
      <w:r w:rsidR="00181BBC" w:rsidRPr="00181BBC">
        <w:t xml:space="preserve">. </w:t>
      </w:r>
      <w:r w:rsidRPr="00181BBC">
        <w:t xml:space="preserve">Найдите величину платежа, если используется сложная ставка </w:t>
      </w:r>
      <w:r w:rsidR="0077505F">
        <w:rPr>
          <w:position w:val="-6"/>
        </w:rPr>
        <w:pict>
          <v:shape id="_x0000_i1066" type="#_x0000_t75" style="width:9.75pt;height:12pt" fillcolor="window">
            <v:imagedata r:id="rId21" o:title=""/>
          </v:shape>
        </w:pict>
      </w:r>
      <w:r w:rsidRPr="00181BBC">
        <w:t>=35% годовых</w:t>
      </w:r>
      <w:r w:rsidR="00181BBC" w:rsidRPr="00181BBC">
        <w:t>.</w:t>
      </w:r>
    </w:p>
    <w:p w:rsidR="00181BBC" w:rsidRDefault="009E2E47" w:rsidP="00181BBC">
      <w:r w:rsidRPr="00181BBC">
        <w:t>Так как платежи переносятся на более ранний срок, то их нужно дисконтировать</w:t>
      </w:r>
      <w:r w:rsidR="00181BBC" w:rsidRPr="00181BBC">
        <w:t>.</w:t>
      </w:r>
    </w:p>
    <w:p w:rsidR="009E2E47" w:rsidRDefault="009E2E47" w:rsidP="00181BBC">
      <w:r w:rsidRPr="00181BBC">
        <w:t>Используем математическое дисконтирование сложных процентов</w:t>
      </w:r>
      <w:r w:rsidR="00181BBC" w:rsidRPr="00181BBC">
        <w:t xml:space="preserve">. </w:t>
      </w:r>
    </w:p>
    <w:p w:rsidR="00634152" w:rsidRPr="00181BBC" w:rsidRDefault="00634152" w:rsidP="00634152">
      <w:pPr>
        <w:rPr>
          <w:lang w:val="en-US"/>
        </w:rPr>
      </w:pPr>
      <w:r w:rsidRPr="00181BBC">
        <w:t>Дано</w:t>
      </w:r>
      <w:r w:rsidRPr="00181BBC">
        <w:rPr>
          <w:lang w:val="en-US"/>
        </w:rPr>
        <w:t>: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S</w:t>
      </w:r>
      <w:r w:rsidRPr="00181BBC">
        <w:rPr>
          <w:vertAlign w:val="subscript"/>
          <w:lang w:val="en-US"/>
        </w:rPr>
        <w:t>1</w:t>
      </w:r>
      <w:r w:rsidRPr="00181BBC">
        <w:rPr>
          <w:lang w:val="en-US"/>
        </w:rPr>
        <w:t>=420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S</w:t>
      </w:r>
      <w:r w:rsidRPr="00181BBC">
        <w:rPr>
          <w:vertAlign w:val="subscript"/>
          <w:lang w:val="en-US"/>
        </w:rPr>
        <w:t>2</w:t>
      </w:r>
      <w:r w:rsidRPr="00181BBC">
        <w:rPr>
          <w:lang w:val="en-US"/>
        </w:rPr>
        <w:t>=210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S</w:t>
      </w:r>
      <w:r w:rsidRPr="00181BBC">
        <w:rPr>
          <w:vertAlign w:val="subscript"/>
          <w:lang w:val="en-US"/>
        </w:rPr>
        <w:t>3</w:t>
      </w:r>
      <w:r w:rsidRPr="00181BBC">
        <w:rPr>
          <w:lang w:val="en-US"/>
        </w:rPr>
        <w:t>=105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n</w:t>
      </w:r>
      <w:r w:rsidRPr="00181BBC">
        <w:rPr>
          <w:vertAlign w:val="subscript"/>
          <w:lang w:val="en-US"/>
        </w:rPr>
        <w:t>1</w:t>
      </w:r>
      <w:r w:rsidRPr="00181BBC">
        <w:rPr>
          <w:lang w:val="en-US"/>
        </w:rPr>
        <w:t>=5-3=2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n</w:t>
      </w:r>
      <w:r w:rsidRPr="00181BBC">
        <w:rPr>
          <w:vertAlign w:val="subscript"/>
          <w:lang w:val="en-US"/>
        </w:rPr>
        <w:t>2</w:t>
      </w:r>
      <w:r w:rsidRPr="00181BBC">
        <w:rPr>
          <w:lang w:val="en-US"/>
        </w:rPr>
        <w:t>=6-3=3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n</w:t>
      </w:r>
      <w:r w:rsidRPr="00181BBC">
        <w:rPr>
          <w:vertAlign w:val="subscript"/>
          <w:lang w:val="en-US"/>
        </w:rPr>
        <w:t>3</w:t>
      </w:r>
      <w:r w:rsidRPr="00181BBC">
        <w:rPr>
          <w:lang w:val="en-US"/>
        </w:rPr>
        <w:t>=7-3=4</w:t>
      </w:r>
    </w:p>
    <w:p w:rsidR="00634152" w:rsidRPr="00181BBC" w:rsidRDefault="00634152" w:rsidP="00634152">
      <w:r w:rsidRPr="00181BBC">
        <w:rPr>
          <w:lang w:val="en-US"/>
        </w:rPr>
        <w:t>i</w:t>
      </w:r>
      <w:r w:rsidRPr="00181BBC">
        <w:t>=0,35</w:t>
      </w:r>
    </w:p>
    <w:p w:rsidR="00634152" w:rsidRDefault="00634152" w:rsidP="00634152">
      <w:r w:rsidRPr="00181BBC">
        <w:rPr>
          <w:lang w:val="en-US"/>
        </w:rPr>
        <w:t>P</w:t>
      </w:r>
      <w:r w:rsidRPr="00181BBC">
        <w:t xml:space="preserve"> - ?</w:t>
      </w:r>
    </w:p>
    <w:p w:rsidR="00634152" w:rsidRPr="00181BBC" w:rsidRDefault="00634152" w:rsidP="00181B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</w:tblGrid>
      <w:tr w:rsidR="009E2E47" w:rsidRPr="00181BBC" w:rsidTr="0043390D">
        <w:trPr>
          <w:trHeight w:val="1781"/>
          <w:jc w:val="center"/>
        </w:trPr>
        <w:tc>
          <w:tcPr>
            <w:tcW w:w="7848" w:type="dxa"/>
            <w:shd w:val="clear" w:color="auto" w:fill="auto"/>
          </w:tcPr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67" type="#_x0000_t75" style="width:64.5pt;height:39.75pt">
                  <v:imagedata r:id="rId33" o:title=""/>
                </v:shape>
              </w:pict>
            </w:r>
          </w:p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68" type="#_x0000_t75" style="width:82.5pt;height:39.75pt">
                  <v:imagedata r:id="rId42" o:title=""/>
                </v:shape>
              </w:pict>
            </w:r>
            <w:r>
              <w:rPr>
                <w:position w:val="-34"/>
              </w:rPr>
              <w:pict>
                <v:shape id="_x0000_i1069" type="#_x0000_t75" style="width:175.5pt;height:39.75pt">
                  <v:imagedata r:id="rId43" o:title=""/>
                </v:shape>
              </w:pict>
            </w:r>
          </w:p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70" type="#_x0000_t75" style="width:84pt;height:39.75pt">
                  <v:imagedata r:id="rId44" o:title=""/>
                </v:shape>
              </w:pict>
            </w:r>
            <w:r>
              <w:rPr>
                <w:position w:val="-34"/>
              </w:rPr>
              <w:pict>
                <v:shape id="_x0000_i1071" type="#_x0000_t75" style="width:171pt;height:39.75pt">
                  <v:imagedata r:id="rId45" o:title=""/>
                </v:shape>
              </w:pict>
            </w:r>
          </w:p>
          <w:p w:rsidR="009E2E47" w:rsidRPr="00181BBC" w:rsidRDefault="0077505F" w:rsidP="00634152">
            <w:pPr>
              <w:pStyle w:val="afb"/>
            </w:pPr>
            <w:r>
              <w:rPr>
                <w:position w:val="-34"/>
              </w:rPr>
              <w:pict>
                <v:shape id="_x0000_i1072" type="#_x0000_t75" style="width:83.25pt;height:39.75pt">
                  <v:imagedata r:id="rId46" o:title=""/>
                </v:shape>
              </w:pict>
            </w:r>
            <w:r>
              <w:rPr>
                <w:position w:val="-34"/>
              </w:rPr>
              <w:pict>
                <v:shape id="_x0000_i1073" type="#_x0000_t75" style="width:167.25pt;height:39.75pt">
                  <v:imagedata r:id="rId47" o:title=""/>
                </v:shape>
              </w:pict>
            </w:r>
          </w:p>
          <w:p w:rsidR="00181BBC" w:rsidRDefault="009E2E47" w:rsidP="00634152">
            <w:pPr>
              <w:pStyle w:val="afb"/>
            </w:pPr>
            <w:r w:rsidRPr="00181BBC">
              <w:t>Р=Р</w:t>
            </w:r>
            <w:r w:rsidRPr="0043390D">
              <w:rPr>
                <w:vertAlign w:val="subscript"/>
              </w:rPr>
              <w:t>1</w:t>
            </w:r>
            <w:r w:rsidRPr="00181BBC">
              <w:t>+ Р</w:t>
            </w:r>
            <w:r w:rsidRPr="0043390D">
              <w:rPr>
                <w:vertAlign w:val="subscript"/>
              </w:rPr>
              <w:t>2</w:t>
            </w:r>
            <w:r w:rsidRPr="00181BBC">
              <w:t>+ Р</w:t>
            </w:r>
            <w:r w:rsidRPr="0043390D">
              <w:rPr>
                <w:vertAlign w:val="subscript"/>
              </w:rPr>
              <w:t>3</w:t>
            </w:r>
            <w:r w:rsidRPr="00181BBC">
              <w:t>=230,51+85,36+31,61=347,48 рублей</w:t>
            </w:r>
            <w:r w:rsidR="00181BBC" w:rsidRPr="00181BBC">
              <w:t>.</w:t>
            </w:r>
          </w:p>
          <w:p w:rsidR="009E2E47" w:rsidRPr="00181BBC" w:rsidRDefault="009E2E47" w:rsidP="00634152">
            <w:pPr>
              <w:pStyle w:val="afb"/>
            </w:pPr>
          </w:p>
        </w:tc>
      </w:tr>
    </w:tbl>
    <w:p w:rsidR="00634152" w:rsidRDefault="00634152" w:rsidP="00181BBC"/>
    <w:p w:rsidR="009E2E47" w:rsidRDefault="009E2E47" w:rsidP="00181BBC">
      <w:r w:rsidRPr="00181BBC">
        <w:t>Задача 6</w:t>
      </w:r>
      <w:r w:rsidR="00181BBC" w:rsidRPr="00181BBC">
        <w:t xml:space="preserve">. </w:t>
      </w:r>
      <w:r w:rsidRPr="00181BBC">
        <w:t xml:space="preserve">Инвестор, вложив </w:t>
      </w:r>
      <w:r w:rsidRPr="00181BBC">
        <w:rPr>
          <w:i/>
          <w:iCs/>
        </w:rPr>
        <w:t>а</w:t>
      </w:r>
      <w:r w:rsidRPr="00181BBC">
        <w:t>=210тыс</w:t>
      </w:r>
      <w:r w:rsidR="00181BBC" w:rsidRPr="00181BBC">
        <w:t xml:space="preserve">. </w:t>
      </w:r>
      <w:r w:rsidRPr="00181BBC">
        <w:t>руб</w:t>
      </w:r>
      <w:r w:rsidR="00181BBC" w:rsidRPr="00181BBC">
        <w:t xml:space="preserve">. </w:t>
      </w:r>
      <w:r w:rsidRPr="00181BBC">
        <w:t xml:space="preserve">получил в конце года </w:t>
      </w:r>
      <w:r w:rsidR="0077505F">
        <w:rPr>
          <w:position w:val="-10"/>
        </w:rPr>
        <w:pict>
          <v:shape id="_x0000_i1074" type="#_x0000_t75" style="width:56.25pt;height:18.75pt" fillcolor="window">
            <v:imagedata r:id="rId48" o:title=""/>
          </v:shape>
        </w:pict>
      </w:r>
      <w:r w:rsidRPr="00181BBC">
        <w:t>=410 тыс</w:t>
      </w:r>
      <w:r w:rsidR="00181BBC" w:rsidRPr="00181BBC">
        <w:t xml:space="preserve">. </w:t>
      </w:r>
      <w:r w:rsidRPr="00181BBC">
        <w:t>руб</w:t>
      </w:r>
      <w:r w:rsidR="00181BBC" w:rsidRPr="00181BBC">
        <w:t xml:space="preserve">. </w:t>
      </w:r>
      <w:r w:rsidRPr="00181BBC">
        <w:t xml:space="preserve">Инфляция </w:t>
      </w:r>
      <w:r w:rsidR="0077505F">
        <w:rPr>
          <w:position w:val="-12"/>
        </w:rPr>
        <w:pict>
          <v:shape id="_x0000_i1075" type="#_x0000_t75" style="width:12.75pt;height:15pt" fillcolor="window">
            <v:imagedata r:id="rId49" o:title=""/>
          </v:shape>
        </w:pict>
      </w:r>
      <w:r w:rsidRPr="00181BBC">
        <w:t>=1% годовых</w:t>
      </w:r>
      <w:r w:rsidR="00181BBC" w:rsidRPr="00181BBC">
        <w:t xml:space="preserve">. </w:t>
      </w:r>
      <w:r w:rsidRPr="00181BBC">
        <w:t>Найдите эффективную ставку</w:t>
      </w:r>
      <w:r w:rsidR="00181BBC" w:rsidRPr="00181BBC">
        <w:t xml:space="preserve">. </w:t>
      </w:r>
    </w:p>
    <w:p w:rsidR="00634152" w:rsidRPr="00181BBC" w:rsidRDefault="00634152" w:rsidP="00634152">
      <w:pPr>
        <w:rPr>
          <w:lang w:val="en-US"/>
        </w:rPr>
      </w:pPr>
      <w:r w:rsidRPr="00181BBC">
        <w:t>Дано</w:t>
      </w:r>
      <w:r w:rsidRPr="00181BBC">
        <w:rPr>
          <w:lang w:val="en-US"/>
        </w:rPr>
        <w:t>: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P=210000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S=410000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£=0,01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n=1</w:t>
      </w:r>
    </w:p>
    <w:p w:rsidR="00634152" w:rsidRDefault="00634152" w:rsidP="00634152">
      <w:pPr>
        <w:rPr>
          <w:lang w:val="en-US"/>
        </w:rPr>
      </w:pPr>
      <w:r w:rsidRPr="00181BBC">
        <w:rPr>
          <w:lang w:val="en-US"/>
        </w:rPr>
        <w:t>i</w:t>
      </w:r>
      <w:r w:rsidRPr="00181BBC">
        <w:rPr>
          <w:vertAlign w:val="subscript"/>
        </w:rPr>
        <w:t>эфф</w:t>
      </w:r>
      <w:r w:rsidRPr="00181BBC">
        <w:rPr>
          <w:lang w:val="en-US"/>
        </w:rPr>
        <w:t>-?</w:t>
      </w:r>
    </w:p>
    <w:p w:rsidR="00634152" w:rsidRPr="00634152" w:rsidRDefault="00634152" w:rsidP="00181BB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9E2E47" w:rsidRPr="0043390D" w:rsidTr="0043390D">
        <w:trPr>
          <w:jc w:val="center"/>
        </w:trPr>
        <w:tc>
          <w:tcPr>
            <w:tcW w:w="8460" w:type="dxa"/>
            <w:shd w:val="clear" w:color="auto" w:fill="auto"/>
          </w:tcPr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S</w:t>
            </w:r>
            <w:r w:rsidRPr="0043390D">
              <w:rPr>
                <w:vertAlign w:val="subscript"/>
                <w:lang w:val="en-US"/>
              </w:rPr>
              <w:t xml:space="preserve"> </w:t>
            </w:r>
            <w:r w:rsidRPr="0043390D">
              <w:rPr>
                <w:lang w:val="en-US"/>
              </w:rPr>
              <w:t>= P</w:t>
            </w:r>
            <w:r w:rsidR="00181BBC" w:rsidRPr="0043390D">
              <w:rPr>
                <w:lang w:val="en-US"/>
              </w:rPr>
              <w:t xml:space="preserve"> (</w:t>
            </w:r>
            <w:r w:rsidRPr="0043390D">
              <w:rPr>
                <w:lang w:val="en-US"/>
              </w:rPr>
              <w:t>1+i</w:t>
            </w:r>
            <w:r w:rsidR="00181BBC" w:rsidRPr="0043390D">
              <w:rPr>
                <w:lang w:val="en-US"/>
              </w:rPr>
              <w:t xml:space="preserve">) </w:t>
            </w:r>
            <w:r w:rsidRPr="0043390D">
              <w:rPr>
                <w:vertAlign w:val="superscript"/>
                <w:lang w:val="en-US"/>
              </w:rPr>
              <w:t>n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410000=210000</w:t>
            </w:r>
            <w:r w:rsidR="00181BBC" w:rsidRPr="0043390D">
              <w:rPr>
                <w:lang w:val="en-US"/>
              </w:rPr>
              <w:t xml:space="preserve"> (</w:t>
            </w:r>
            <w:r w:rsidRPr="0043390D">
              <w:rPr>
                <w:lang w:val="en-US"/>
              </w:rPr>
              <w:t>1+i</w:t>
            </w:r>
            <w:r w:rsidR="00181BBC" w:rsidRPr="0043390D">
              <w:rPr>
                <w:lang w:val="en-US"/>
              </w:rPr>
              <w:t xml:space="preserve">) </w:t>
            </w:r>
            <w:r w:rsidRPr="0043390D">
              <w:rPr>
                <w:vertAlign w:val="superscript"/>
                <w:lang w:val="en-US"/>
              </w:rPr>
              <w:t>1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41 = 21</w:t>
            </w:r>
            <w:r w:rsidR="00181BBC" w:rsidRPr="0043390D">
              <w:rPr>
                <w:lang w:val="en-US"/>
              </w:rPr>
              <w:t xml:space="preserve"> (</w:t>
            </w:r>
            <w:r w:rsidRPr="0043390D">
              <w:rPr>
                <w:lang w:val="en-US"/>
              </w:rPr>
              <w:t>1+i</w:t>
            </w:r>
            <w:r w:rsidR="00181BBC" w:rsidRPr="0043390D">
              <w:rPr>
                <w:lang w:val="en-US"/>
              </w:rPr>
              <w:t xml:space="preserve">) </w:t>
            </w:r>
            <w:r w:rsidRPr="0043390D">
              <w:rPr>
                <w:vertAlign w:val="superscript"/>
                <w:lang w:val="en-US"/>
              </w:rPr>
              <w:t>1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 xml:space="preserve">1+i = </w:t>
            </w:r>
            <w:r w:rsidR="0077505F">
              <w:rPr>
                <w:position w:val="-24"/>
                <w:lang w:val="en-US"/>
              </w:rPr>
              <w:pict>
                <v:shape id="_x0000_i1076" type="#_x0000_t75" style="width:18.75pt;height:34.5pt">
                  <v:imagedata r:id="rId50" o:title=""/>
                </v:shape>
              </w:pic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 xml:space="preserve">i = </w:t>
            </w:r>
            <w:r w:rsidR="0077505F">
              <w:rPr>
                <w:position w:val="-24"/>
                <w:lang w:val="en-US"/>
              </w:rPr>
              <w:pict>
                <v:shape id="_x0000_i1077" type="#_x0000_t75" style="width:71.25pt;height:34.5pt">
                  <v:imagedata r:id="rId51" o:title=""/>
                </v:shape>
              </w:pict>
            </w:r>
            <w:r w:rsidRPr="0043390D">
              <w:rPr>
                <w:lang w:val="en-US"/>
              </w:rPr>
              <w:t xml:space="preserve"> </w:t>
            </w:r>
            <w:r w:rsidRPr="00181BBC">
              <w:t>номинальная</w:t>
            </w:r>
            <w:r w:rsidRPr="0043390D">
              <w:rPr>
                <w:lang w:val="en-US"/>
              </w:rPr>
              <w:t xml:space="preserve"> </w:t>
            </w:r>
            <w:r w:rsidRPr="00181BBC">
              <w:t>ставка</w: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 xml:space="preserve">1+i = </w:t>
            </w:r>
            <w:r w:rsidR="0077505F">
              <w:rPr>
                <w:position w:val="-24"/>
                <w:lang w:val="en-US"/>
              </w:rPr>
              <w:pict>
                <v:shape id="_x0000_i1078" type="#_x0000_t75" style="width:30.75pt;height:34.5pt">
                  <v:imagedata r:id="rId52" o:title=""/>
                </v:shape>
              </w:pict>
            </w:r>
            <w:r w:rsidR="00181BBC" w:rsidRPr="0043390D">
              <w:rPr>
                <w:lang w:val="en-US"/>
              </w:rPr>
              <w:t xml:space="preserve">; </w:t>
            </w: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Pr="0043390D">
              <w:rPr>
                <w:lang w:val="en-US"/>
              </w:rPr>
              <w:t xml:space="preserve"> = </w:t>
            </w:r>
            <w:r w:rsidR="0077505F">
              <w:rPr>
                <w:position w:val="-24"/>
                <w:lang w:val="en-US"/>
              </w:rPr>
              <w:pict>
                <v:shape id="_x0000_i1079" type="#_x0000_t75" style="width:48pt;height:34.5pt">
                  <v:imagedata r:id="rId53" o:title=""/>
                </v:shape>
              </w:pict>
            </w:r>
            <w:r w:rsidR="00181BBC" w:rsidRPr="0043390D">
              <w:rPr>
                <w:lang w:val="en-US"/>
              </w:rPr>
              <w:t xml:space="preserve">; </w:t>
            </w: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Pr="0043390D">
              <w:rPr>
                <w:lang w:val="en-US"/>
              </w:rPr>
              <w:t xml:space="preserve"> = </w:t>
            </w:r>
            <w:r w:rsidR="0077505F">
              <w:rPr>
                <w:position w:val="-24"/>
                <w:lang w:val="en-US"/>
              </w:rPr>
              <w:pict>
                <v:shape id="_x0000_i1080" type="#_x0000_t75" style="width:63pt;height:34.5pt">
                  <v:imagedata r:id="rId54" o:title=""/>
                </v:shape>
              </w:pict>
            </w:r>
            <w:r w:rsidR="00181BBC" w:rsidRPr="0043390D">
              <w:rPr>
                <w:lang w:val="en-US"/>
              </w:rPr>
              <w:t>;</w:t>
            </w:r>
          </w:p>
          <w:p w:rsidR="00181BBC" w:rsidRPr="0043390D" w:rsidRDefault="009E2E47" w:rsidP="00634152">
            <w:pPr>
              <w:pStyle w:val="afb"/>
              <w:rPr>
                <w:lang w:val="en-US"/>
              </w:rPr>
            </w:pP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Pr="0043390D">
              <w:rPr>
                <w:lang w:val="en-US"/>
              </w:rPr>
              <w:t xml:space="preserve"> = </w:t>
            </w:r>
            <w:r w:rsidR="0077505F">
              <w:rPr>
                <w:position w:val="-24"/>
                <w:lang w:val="en-US"/>
              </w:rPr>
              <w:pict>
                <v:shape id="_x0000_i1081" type="#_x0000_t75" style="width:30.75pt;height:34.5pt">
                  <v:imagedata r:id="rId55" o:title=""/>
                </v:shape>
              </w:pict>
            </w:r>
            <w:r w:rsidR="00181BBC" w:rsidRPr="0043390D">
              <w:rPr>
                <w:lang w:val="en-US"/>
              </w:rPr>
              <w:t xml:space="preserve">; </w:t>
            </w: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Pr="0043390D">
              <w:rPr>
                <w:lang w:val="en-US"/>
              </w:rPr>
              <w:t xml:space="preserve"> = </w:t>
            </w:r>
            <w:r w:rsidR="0077505F">
              <w:rPr>
                <w:position w:val="-28"/>
                <w:lang w:val="en-US"/>
              </w:rPr>
              <w:pict>
                <v:shape id="_x0000_i1082" type="#_x0000_t75" style="width:136.5pt;height:36.75pt">
                  <v:imagedata r:id="rId56" o:title=""/>
                </v:shape>
              </w:pict>
            </w:r>
            <w:r w:rsidR="00181BBC" w:rsidRPr="0043390D">
              <w:rPr>
                <w:lang w:val="en-US"/>
              </w:rPr>
              <w:t xml:space="preserve">;; </w:t>
            </w: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Pr="0043390D">
              <w:rPr>
                <w:lang w:val="en-US"/>
              </w:rPr>
              <w:t xml:space="preserve"> = 93%</w:t>
            </w:r>
            <w:r w:rsidR="00181BBC" w:rsidRPr="0043390D">
              <w:rPr>
                <w:lang w:val="en-US"/>
              </w:rPr>
              <w:t>.</w:t>
            </w:r>
          </w:p>
          <w:p w:rsidR="009E2E47" w:rsidRPr="0043390D" w:rsidRDefault="009E2E47" w:rsidP="00634152">
            <w:pPr>
              <w:pStyle w:val="afb"/>
              <w:rPr>
                <w:lang w:val="en-US"/>
              </w:rPr>
            </w:pPr>
          </w:p>
        </w:tc>
      </w:tr>
    </w:tbl>
    <w:p w:rsidR="00181BBC" w:rsidRPr="00181BBC" w:rsidRDefault="00181BBC" w:rsidP="00181BBC">
      <w:pPr>
        <w:rPr>
          <w:lang w:val="en-US"/>
        </w:rPr>
      </w:pPr>
    </w:p>
    <w:p w:rsidR="00181BBC" w:rsidRDefault="009E2E47" w:rsidP="00181BBC">
      <w:r w:rsidRPr="00181BBC">
        <w:t>Задача 7</w:t>
      </w:r>
      <w:r w:rsidR="00181BBC" w:rsidRPr="00181BBC">
        <w:t xml:space="preserve">. </w:t>
      </w:r>
      <w:r w:rsidRPr="00181BBC">
        <w:t xml:space="preserve">Месячная инфляция </w:t>
      </w:r>
      <w:r w:rsidR="0077505F">
        <w:rPr>
          <w:position w:val="-12"/>
        </w:rPr>
        <w:pict>
          <v:shape id="_x0000_i1083" type="#_x0000_t75" style="width:12.75pt;height:15pt" fillcolor="window">
            <v:imagedata r:id="rId49" o:title=""/>
          </v:shape>
        </w:pict>
      </w:r>
      <w:r w:rsidRPr="00181BBC">
        <w:t>=1%</w:t>
      </w:r>
      <w:r w:rsidR="00181BBC" w:rsidRPr="00181BBC">
        <w:t xml:space="preserve">. </w:t>
      </w:r>
      <w:r w:rsidRPr="00181BBC">
        <w:t xml:space="preserve">Какова должна быть назначена номинальная ставка, чтобы эффективная оказалась </w:t>
      </w:r>
      <w:r w:rsidR="0077505F">
        <w:rPr>
          <w:position w:val="-6"/>
        </w:rPr>
        <w:pict>
          <v:shape id="_x0000_i1084" type="#_x0000_t75" style="width:9.75pt;height:12pt" fillcolor="window">
            <v:imagedata r:id="rId21" o:title=""/>
          </v:shape>
        </w:pict>
      </w:r>
      <w:r w:rsidRPr="00181BBC">
        <w:t xml:space="preserve"> = 35%</w:t>
      </w:r>
      <w:r w:rsidR="00181BBC" w:rsidRPr="00181BBC">
        <w:t>.</w:t>
      </w:r>
    </w:p>
    <w:p w:rsidR="00634152" w:rsidRDefault="00634152" w:rsidP="00634152">
      <w:r w:rsidRPr="00181BBC">
        <w:t>Дано:</w:t>
      </w:r>
    </w:p>
    <w:p w:rsidR="00634152" w:rsidRPr="00181BBC" w:rsidRDefault="00634152" w:rsidP="00634152">
      <w:r w:rsidRPr="00181BBC">
        <w:rPr>
          <w:lang w:val="en-US"/>
        </w:rPr>
        <w:t>h</w:t>
      </w:r>
      <w:r w:rsidRPr="00181BBC">
        <w:t xml:space="preserve"> = 0,01</w:t>
      </w:r>
    </w:p>
    <w:p w:rsidR="00634152" w:rsidRPr="00181BBC" w:rsidRDefault="00634152" w:rsidP="00634152">
      <w:r w:rsidRPr="00181BBC">
        <w:rPr>
          <w:lang w:val="en-US"/>
        </w:rPr>
        <w:t>i</w:t>
      </w:r>
      <w:r w:rsidRPr="00181BBC">
        <w:rPr>
          <w:vertAlign w:val="subscript"/>
        </w:rPr>
        <w:t>эфф</w:t>
      </w:r>
      <w:r w:rsidRPr="00181BBC">
        <w:t>= 0,35</w:t>
      </w:r>
    </w:p>
    <w:p w:rsidR="00634152" w:rsidRDefault="00634152" w:rsidP="00634152">
      <w:r w:rsidRPr="00181BBC">
        <w:rPr>
          <w:lang w:val="en-US"/>
        </w:rPr>
        <w:t>i</w:t>
      </w:r>
      <w:r w:rsidRPr="00181BBC">
        <w:t xml:space="preserve"> - ?</w:t>
      </w:r>
    </w:p>
    <w:p w:rsidR="009E2E47" w:rsidRPr="00181BBC" w:rsidRDefault="009E2E47" w:rsidP="00181B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9E2E47" w:rsidRPr="00181BBC" w:rsidTr="0043390D">
        <w:trPr>
          <w:jc w:val="center"/>
        </w:trPr>
        <w:tc>
          <w:tcPr>
            <w:tcW w:w="8460" w:type="dxa"/>
            <w:shd w:val="clear" w:color="auto" w:fill="auto"/>
          </w:tcPr>
          <w:p w:rsidR="009E2E47" w:rsidRPr="00181BBC" w:rsidRDefault="009E2E47" w:rsidP="00634152">
            <w:pPr>
              <w:pStyle w:val="afb"/>
            </w:pPr>
            <w:r w:rsidRPr="00181BBC">
              <w:t>Обозначим годовой индекс инфляции ч</w:t>
            </w:r>
            <w:r w:rsidR="00181BBC" w:rsidRPr="00181BBC">
              <w:t xml:space="preserve">. </w:t>
            </w:r>
            <w:r w:rsidRPr="00181BBC">
              <w:t>з</w:t>
            </w:r>
            <w:r w:rsidR="00181BBC">
              <w:t>.1</w:t>
            </w:r>
            <w:r w:rsidRPr="00181BBC">
              <w:t>+</w:t>
            </w:r>
            <w:r w:rsidRPr="0043390D">
              <w:sym w:font="Symbol" w:char="F061"/>
            </w:r>
            <w:r w:rsidRPr="00181BBC">
              <w:t>,</w:t>
            </w:r>
          </w:p>
          <w:p w:rsidR="00181BBC" w:rsidRDefault="009E2E47" w:rsidP="00634152">
            <w:pPr>
              <w:pStyle w:val="afb"/>
            </w:pPr>
            <w:r w:rsidRPr="00181BBC">
              <w:t>Месячный индекс</w:t>
            </w:r>
            <w:r w:rsidR="00181BBC" w:rsidRPr="00181BBC">
              <w:t xml:space="preserve"> </w:t>
            </w:r>
            <w:r w:rsidRPr="00181BBC">
              <w:t>1+</w:t>
            </w:r>
            <w:r w:rsidRPr="0043390D">
              <w:rPr>
                <w:lang w:val="en-US"/>
              </w:rPr>
              <w:t>h</w:t>
            </w:r>
            <w:r w:rsidR="00181BBC" w:rsidRPr="00181BBC">
              <w:t>.</w:t>
            </w:r>
          </w:p>
          <w:p w:rsidR="009E2E47" w:rsidRPr="00181BBC" w:rsidRDefault="009E2E47" w:rsidP="00634152">
            <w:pPr>
              <w:pStyle w:val="afb"/>
            </w:pPr>
            <w:r w:rsidRPr="00181BBC">
              <w:t>1+</w:t>
            </w:r>
            <w:r w:rsidRPr="0043390D">
              <w:sym w:font="Symbol" w:char="F061"/>
            </w:r>
            <w:r w:rsidRPr="00181BBC">
              <w:t xml:space="preserve"> =</w:t>
            </w:r>
            <w:r w:rsidR="00181BBC">
              <w:t xml:space="preserve"> (</w:t>
            </w:r>
            <w:r w:rsidRPr="00181BBC">
              <w:t>1+h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>12</w:t>
            </w:r>
          </w:p>
          <w:p w:rsidR="00181BBC" w:rsidRDefault="009E2E47" w:rsidP="00634152">
            <w:pPr>
              <w:pStyle w:val="afb"/>
            </w:pPr>
            <w:r w:rsidRPr="0043390D">
              <w:sym w:font="Symbol" w:char="F061"/>
            </w:r>
            <w:r w:rsidRPr="00181BBC">
              <w:t xml:space="preserve"> =</w:t>
            </w:r>
            <w:r w:rsidR="00181BBC">
              <w:t xml:space="preserve"> (</w:t>
            </w:r>
            <w:r w:rsidRPr="00181BBC">
              <w:t>1+</w:t>
            </w:r>
            <w:r w:rsidRPr="0043390D">
              <w:rPr>
                <w:lang w:val="en-US"/>
              </w:rPr>
              <w:t>h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>12</w:t>
            </w:r>
            <w:r w:rsidRPr="00181BBC">
              <w:t xml:space="preserve"> </w:t>
            </w:r>
            <w:r w:rsidR="00181BBC">
              <w:t>-</w:t>
            </w:r>
            <w:r w:rsidRPr="00181BBC">
              <w:t xml:space="preserve"> 1 =</w:t>
            </w:r>
            <w:r w:rsidR="00181BBC">
              <w:t xml:space="preserve"> (</w:t>
            </w:r>
            <w:r w:rsidRPr="00181BBC">
              <w:t>1+0,01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>12</w:t>
            </w:r>
            <w:r w:rsidRPr="00181BBC">
              <w:t xml:space="preserve"> </w:t>
            </w:r>
            <w:r w:rsidR="00181BBC">
              <w:t>-</w:t>
            </w:r>
            <w:r w:rsidRPr="00181BBC">
              <w:t xml:space="preserve"> 1 = 0,12 </w:t>
            </w:r>
            <w:r w:rsidR="00181BBC">
              <w:t>т.е.</w:t>
            </w:r>
          </w:p>
          <w:p w:rsidR="00181BBC" w:rsidRDefault="009E2E47" w:rsidP="00634152">
            <w:pPr>
              <w:pStyle w:val="afb"/>
            </w:pPr>
            <w:r w:rsidRPr="00181BBC">
              <w:t>годовая инфляция составила 12%</w:t>
            </w:r>
            <w:r w:rsidR="00181BBC" w:rsidRPr="00181BBC">
              <w:t>.</w:t>
            </w:r>
          </w:p>
          <w:p w:rsidR="00181BBC" w:rsidRDefault="009E2E47" w:rsidP="00634152">
            <w:pPr>
              <w:pStyle w:val="afb"/>
            </w:pPr>
            <w:r w:rsidRPr="00181BBC">
              <w:t>1+</w:t>
            </w: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Pr="00181BBC">
              <w:t xml:space="preserve"> = </w:t>
            </w:r>
            <w:r w:rsidR="0077505F">
              <w:rPr>
                <w:position w:val="-24"/>
              </w:rPr>
              <w:pict>
                <v:shape id="_x0000_i1085" type="#_x0000_t75" style="width:30.75pt;height:34.5pt">
                  <v:imagedata r:id="rId57" o:title=""/>
                </v:shape>
              </w:pict>
            </w:r>
            <w:r w:rsidR="00181BBC" w:rsidRPr="00181BBC">
              <w:t>; (</w:t>
            </w:r>
            <w:r w:rsidRPr="00181BBC">
              <w:t xml:space="preserve">1+ </w:t>
            </w: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="00181BBC" w:rsidRPr="00181BBC">
              <w:t>)</w:t>
            </w:r>
            <w:r w:rsidR="00181BBC">
              <w:t xml:space="preserve"> (</w:t>
            </w:r>
            <w:r w:rsidRPr="00181BBC">
              <w:t>1+</w:t>
            </w:r>
            <w:r w:rsidRPr="0043390D">
              <w:sym w:font="Symbol" w:char="F061"/>
            </w:r>
            <w:r w:rsidR="00181BBC" w:rsidRPr="00181BBC">
              <w:t>);</w:t>
            </w:r>
          </w:p>
          <w:p w:rsidR="00181BBC" w:rsidRPr="00181BBC" w:rsidRDefault="009E2E47" w:rsidP="00634152">
            <w:pPr>
              <w:pStyle w:val="afb"/>
            </w:pPr>
            <w:r w:rsidRPr="0043390D">
              <w:rPr>
                <w:lang w:val="en-US"/>
              </w:rPr>
              <w:t>i</w:t>
            </w:r>
            <w:r w:rsidRPr="00181BBC">
              <w:t xml:space="preserve"> =</w:t>
            </w:r>
            <w:r w:rsidR="00181BBC">
              <w:t xml:space="preserve"> (</w:t>
            </w:r>
            <w:r w:rsidRPr="00181BBC">
              <w:t xml:space="preserve">1+ </w:t>
            </w:r>
            <w:r w:rsidRPr="0043390D">
              <w:rPr>
                <w:lang w:val="en-US"/>
              </w:rPr>
              <w:t>i</w:t>
            </w:r>
            <w:r w:rsidRPr="0043390D">
              <w:rPr>
                <w:vertAlign w:val="subscript"/>
              </w:rPr>
              <w:t>эфф</w:t>
            </w:r>
            <w:r w:rsidR="00181BBC" w:rsidRPr="00181BBC">
              <w:t>)</w:t>
            </w:r>
            <w:r w:rsidR="00181BBC">
              <w:t xml:space="preserve"> (</w:t>
            </w:r>
            <w:r w:rsidRPr="00181BBC">
              <w:t>1+</w:t>
            </w:r>
            <w:r w:rsidRPr="0043390D">
              <w:sym w:font="Symbol" w:char="F061"/>
            </w:r>
            <w:r w:rsidR="00181BBC" w:rsidRPr="00181BBC">
              <w:t xml:space="preserve">) </w:t>
            </w:r>
            <w:r w:rsidR="00181BBC">
              <w:t>-</w:t>
            </w:r>
            <w:r w:rsidRPr="00181BBC">
              <w:t>1 =</w:t>
            </w:r>
            <w:r w:rsidR="00181BBC">
              <w:t xml:space="preserve"> (</w:t>
            </w:r>
            <w:r w:rsidRPr="00181BBC">
              <w:t>1+0,35</w:t>
            </w:r>
            <w:r w:rsidR="00181BBC" w:rsidRPr="00181BBC">
              <w:t>)</w:t>
            </w:r>
            <w:r w:rsidR="00181BBC">
              <w:t xml:space="preserve"> (</w:t>
            </w:r>
            <w:r w:rsidRPr="00181BBC">
              <w:t>1+0,12</w:t>
            </w:r>
            <w:r w:rsidR="00181BBC" w:rsidRPr="00181BBC">
              <w:t xml:space="preserve">) </w:t>
            </w:r>
            <w:r w:rsidR="00181BBC">
              <w:t>-</w:t>
            </w:r>
            <w:r w:rsidRPr="00181BBC">
              <w:t xml:space="preserve"> 1 =</w:t>
            </w:r>
            <w:r w:rsidR="00181BBC">
              <w:t xml:space="preserve"> (</w:t>
            </w:r>
            <w:r w:rsidRPr="00181BBC">
              <w:t>1,35</w:t>
            </w:r>
            <w:r w:rsidR="00181BBC" w:rsidRPr="00181BBC">
              <w:t>)</w:t>
            </w:r>
            <w:r w:rsidR="00181BBC">
              <w:t xml:space="preserve"> (</w:t>
            </w:r>
            <w:r w:rsidRPr="00181BBC">
              <w:t>1,12</w:t>
            </w:r>
            <w:r w:rsidR="00181BBC" w:rsidRPr="00181BBC">
              <w:t xml:space="preserve">) - </w:t>
            </w:r>
            <w:r w:rsidRPr="00181BBC">
              <w:t>1=</w:t>
            </w:r>
          </w:p>
          <w:p w:rsidR="00181BBC" w:rsidRDefault="009E2E47" w:rsidP="00634152">
            <w:pPr>
              <w:pStyle w:val="afb"/>
            </w:pPr>
            <w:r w:rsidRPr="00181BBC">
              <w:t>= 1,512 ≈ 1,51 или</w:t>
            </w:r>
            <w:r w:rsidR="00181BBC" w:rsidRPr="00181BBC">
              <w:t xml:space="preserve"> </w:t>
            </w:r>
            <w:r w:rsidRPr="0043390D">
              <w:rPr>
                <w:lang w:val="en-US"/>
              </w:rPr>
              <w:t>I</w:t>
            </w:r>
            <w:r w:rsidRPr="00181BBC">
              <w:t xml:space="preserve"> = 151</w:t>
            </w:r>
            <w:r w:rsidR="00181BBC" w:rsidRPr="00181BBC">
              <w:t>%.</w:t>
            </w:r>
          </w:p>
          <w:p w:rsidR="009E2E47" w:rsidRPr="00181BBC" w:rsidRDefault="009E2E47" w:rsidP="00634152">
            <w:pPr>
              <w:pStyle w:val="afb"/>
            </w:pPr>
          </w:p>
        </w:tc>
      </w:tr>
    </w:tbl>
    <w:p w:rsidR="00634152" w:rsidRDefault="00634152" w:rsidP="00181BBC"/>
    <w:p w:rsidR="009E2E47" w:rsidRDefault="009E2E47" w:rsidP="00181BBC">
      <w:r w:rsidRPr="00181BBC">
        <w:t>Задача 8</w:t>
      </w:r>
      <w:r w:rsidR="00181BBC" w:rsidRPr="00181BBC">
        <w:t xml:space="preserve">. </w:t>
      </w:r>
      <w:r w:rsidRPr="00181BBC">
        <w:t>Оцените, что выгоднее</w:t>
      </w:r>
      <w:r w:rsidR="00181BBC" w:rsidRPr="00181BBC">
        <w:t xml:space="preserve">: </w:t>
      </w:r>
      <w:r w:rsidRPr="00181BBC">
        <w:t xml:space="preserve">получить </w:t>
      </w:r>
      <w:r w:rsidR="0077505F">
        <w:rPr>
          <w:position w:val="-6"/>
        </w:rPr>
        <w:pict>
          <v:shape id="_x0000_i1086" type="#_x0000_t75" style="width:18.75pt;height:15.75pt" fillcolor="window">
            <v:imagedata r:id="rId58" o:title=""/>
          </v:shape>
        </w:pict>
      </w:r>
      <w:r w:rsidRPr="00181BBC">
        <w:t>=420 руб</w:t>
      </w:r>
      <w:r w:rsidR="00181BBC" w:rsidRPr="00181BBC">
        <w:t xml:space="preserve">. </w:t>
      </w:r>
      <w:r w:rsidRPr="00181BBC">
        <w:t xml:space="preserve">сразу или </w:t>
      </w:r>
      <w:r w:rsidR="0077505F">
        <w:rPr>
          <w:position w:val="-10"/>
        </w:rPr>
        <w:pict>
          <v:shape id="_x0000_i1087" type="#_x0000_t75" style="width:27pt;height:18pt" fillcolor="window">
            <v:imagedata r:id="rId59" o:title=""/>
          </v:shape>
        </w:pict>
      </w:r>
      <w:r w:rsidRPr="00181BBC">
        <w:t>=315 руб</w:t>
      </w:r>
      <w:r w:rsidR="00181BBC" w:rsidRPr="00181BBC">
        <w:t xml:space="preserve">. </w:t>
      </w:r>
      <w:r w:rsidRPr="00181BBC">
        <w:t xml:space="preserve">сейчас и </w:t>
      </w:r>
      <w:r w:rsidR="0077505F">
        <w:rPr>
          <w:position w:val="-10"/>
        </w:rPr>
        <w:pict>
          <v:shape id="_x0000_i1088" type="#_x0000_t75" style="width:30pt;height:18pt" fillcolor="window">
            <v:imagedata r:id="rId60" o:title=""/>
          </v:shape>
        </w:pict>
      </w:r>
      <w:r w:rsidRPr="00181BBC">
        <w:t>=105 руб</w:t>
      </w:r>
      <w:r w:rsidR="00181BBC" w:rsidRPr="00181BBC">
        <w:t xml:space="preserve">. </w:t>
      </w:r>
      <w:r w:rsidRPr="00181BBC">
        <w:t xml:space="preserve">через два года, если ставка </w:t>
      </w:r>
      <w:r w:rsidR="0077505F">
        <w:rPr>
          <w:position w:val="-6"/>
        </w:rPr>
        <w:pict>
          <v:shape id="_x0000_i1089" type="#_x0000_t75" style="width:9.75pt;height:12pt" fillcolor="window">
            <v:imagedata r:id="rId21" o:title=""/>
          </v:shape>
        </w:pict>
      </w:r>
      <w:r w:rsidRPr="00181BBC">
        <w:t>=35% годовых</w:t>
      </w:r>
      <w:r w:rsidR="00181BBC" w:rsidRPr="00181BBC">
        <w:t xml:space="preserve">. </w:t>
      </w:r>
    </w:p>
    <w:p w:rsidR="00634152" w:rsidRPr="00181BBC" w:rsidRDefault="00634152" w:rsidP="00634152">
      <w:pPr>
        <w:rPr>
          <w:lang w:val="en-US"/>
        </w:rPr>
      </w:pPr>
      <w:r w:rsidRPr="00181BBC">
        <w:t>Дано</w:t>
      </w:r>
      <w:r w:rsidRPr="00181BBC">
        <w:rPr>
          <w:lang w:val="en-US"/>
        </w:rPr>
        <w:t>:</w:t>
      </w:r>
    </w:p>
    <w:p w:rsidR="00634152" w:rsidRPr="00181BBC" w:rsidRDefault="00634152" w:rsidP="00634152">
      <w:pPr>
        <w:rPr>
          <w:lang w:val="en-US"/>
        </w:rPr>
      </w:pPr>
      <w:r w:rsidRPr="00181BBC">
        <w:t>Р</w:t>
      </w:r>
      <w:r w:rsidRPr="00181BBC">
        <w:rPr>
          <w:vertAlign w:val="subscript"/>
          <w:lang w:val="en-US"/>
        </w:rPr>
        <w:t>1</w:t>
      </w:r>
      <w:r w:rsidRPr="00181BBC">
        <w:rPr>
          <w:lang w:val="en-US"/>
        </w:rPr>
        <w:t>=420</w:t>
      </w:r>
    </w:p>
    <w:p w:rsidR="00634152" w:rsidRPr="00181BBC" w:rsidRDefault="00634152" w:rsidP="00634152">
      <w:pPr>
        <w:rPr>
          <w:lang w:val="en-US"/>
        </w:rPr>
      </w:pPr>
      <w:r w:rsidRPr="00181BBC">
        <w:t>Р</w:t>
      </w:r>
      <w:r w:rsidRPr="00181BBC">
        <w:rPr>
          <w:vertAlign w:val="subscript"/>
          <w:lang w:val="en-US"/>
        </w:rPr>
        <w:t>2</w:t>
      </w:r>
      <w:r w:rsidRPr="00181BBC">
        <w:rPr>
          <w:lang w:val="en-US"/>
        </w:rPr>
        <w:t>=315</w:t>
      </w:r>
    </w:p>
    <w:p w:rsidR="00634152" w:rsidRPr="00181BBC" w:rsidRDefault="00634152" w:rsidP="00634152">
      <w:pPr>
        <w:rPr>
          <w:lang w:val="en-US"/>
        </w:rPr>
      </w:pPr>
      <w:r w:rsidRPr="00181BBC">
        <w:t>Р</w:t>
      </w:r>
      <w:r w:rsidRPr="00181BBC">
        <w:rPr>
          <w:vertAlign w:val="subscript"/>
          <w:lang w:val="en-US"/>
        </w:rPr>
        <w:t>3</w:t>
      </w:r>
      <w:r w:rsidRPr="00181BBC">
        <w:rPr>
          <w:lang w:val="en-US"/>
        </w:rPr>
        <w:t>=105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n =2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i=0,35</w:t>
      </w:r>
    </w:p>
    <w:p w:rsidR="00634152" w:rsidRPr="00181BBC" w:rsidRDefault="00634152" w:rsidP="00634152">
      <w:pPr>
        <w:rPr>
          <w:lang w:val="en-US"/>
        </w:rPr>
      </w:pPr>
      <w:r w:rsidRPr="00181BBC">
        <w:rPr>
          <w:lang w:val="en-US"/>
        </w:rPr>
        <w:t>S - ?</w:t>
      </w:r>
    </w:p>
    <w:p w:rsidR="00634152" w:rsidRPr="00181BBC" w:rsidRDefault="00634152" w:rsidP="00634152">
      <w:pPr>
        <w:rPr>
          <w:lang w:val="en-US"/>
        </w:rPr>
      </w:pPr>
    </w:p>
    <w:p w:rsidR="00634152" w:rsidRPr="00634152" w:rsidRDefault="00634152" w:rsidP="00181BB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9E2E47" w:rsidRPr="00181BBC" w:rsidTr="0043390D">
        <w:trPr>
          <w:jc w:val="center"/>
        </w:trPr>
        <w:tc>
          <w:tcPr>
            <w:tcW w:w="8460" w:type="dxa"/>
            <w:shd w:val="clear" w:color="auto" w:fill="auto"/>
          </w:tcPr>
          <w:p w:rsidR="009E2E47" w:rsidRPr="0043390D" w:rsidRDefault="009E2E47" w:rsidP="00634152">
            <w:pPr>
              <w:pStyle w:val="afb"/>
              <w:rPr>
                <w:lang w:val="en-US"/>
              </w:rPr>
            </w:pPr>
          </w:p>
          <w:p w:rsidR="00181BBC" w:rsidRDefault="009E2E47" w:rsidP="00634152">
            <w:pPr>
              <w:pStyle w:val="afb"/>
            </w:pPr>
            <w:r w:rsidRPr="0043390D">
              <w:rPr>
                <w:lang w:val="en-US"/>
              </w:rPr>
              <w:t>S</w:t>
            </w:r>
            <w:r w:rsidRPr="0043390D">
              <w:rPr>
                <w:vertAlign w:val="subscript"/>
              </w:rPr>
              <w:t>1</w:t>
            </w:r>
            <w:r w:rsidRPr="00181BBC">
              <w:t>=420</w:t>
            </w:r>
            <w:r w:rsidR="00181BBC">
              <w:t xml:space="preserve"> (</w:t>
            </w:r>
            <w:r w:rsidRPr="00181BBC">
              <w:t>1+0,35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 xml:space="preserve">2 </w:t>
            </w:r>
            <w:r w:rsidRPr="00181BBC">
              <w:t>= 420</w:t>
            </w:r>
            <w:r w:rsidR="00181BBC">
              <w:t xml:space="preserve"> (</w:t>
            </w:r>
            <w:r w:rsidRPr="00181BBC">
              <w:t>1,35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 xml:space="preserve">2 </w:t>
            </w:r>
            <w:r w:rsidRPr="00181BBC">
              <w:t>= 420×1,822 =765,24 рублей</w:t>
            </w:r>
            <w:r w:rsidR="00181BBC" w:rsidRPr="00181BBC">
              <w:t>;</w:t>
            </w:r>
          </w:p>
          <w:p w:rsidR="00181BBC" w:rsidRDefault="009E2E47" w:rsidP="00634152">
            <w:pPr>
              <w:pStyle w:val="afb"/>
            </w:pPr>
            <w:r w:rsidRPr="0043390D">
              <w:rPr>
                <w:lang w:val="en-US"/>
              </w:rPr>
              <w:t>S</w:t>
            </w:r>
            <w:r w:rsidRPr="0043390D">
              <w:rPr>
                <w:vertAlign w:val="subscript"/>
              </w:rPr>
              <w:t>2</w:t>
            </w:r>
            <w:r w:rsidRPr="00181BBC">
              <w:t>=315</w:t>
            </w:r>
            <w:r w:rsidR="00181BBC">
              <w:t xml:space="preserve"> (</w:t>
            </w:r>
            <w:r w:rsidRPr="00181BBC">
              <w:t>1+0,35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 xml:space="preserve">2 </w:t>
            </w:r>
            <w:r w:rsidRPr="00181BBC">
              <w:t>+ 105 = 315</w:t>
            </w:r>
            <w:r w:rsidR="00181BBC">
              <w:t xml:space="preserve"> (</w:t>
            </w:r>
            <w:r w:rsidRPr="00181BBC">
              <w:t>1,35</w:t>
            </w:r>
            <w:r w:rsidR="00181BBC" w:rsidRPr="00181BBC">
              <w:t xml:space="preserve">) </w:t>
            </w:r>
            <w:r w:rsidRPr="0043390D">
              <w:rPr>
                <w:vertAlign w:val="superscript"/>
              </w:rPr>
              <w:t xml:space="preserve">2 </w:t>
            </w:r>
            <w:r w:rsidRPr="00181BBC">
              <w:t>+ 105 = 679,08 рублей</w:t>
            </w:r>
            <w:r w:rsidR="00181BBC" w:rsidRPr="00181BBC">
              <w:t>:</w:t>
            </w:r>
          </w:p>
          <w:p w:rsidR="00181BBC" w:rsidRDefault="009E2E47" w:rsidP="00634152">
            <w:pPr>
              <w:pStyle w:val="afb"/>
            </w:pPr>
            <w:r w:rsidRPr="00181BBC">
              <w:t>765,24</w:t>
            </w:r>
            <w:r w:rsidR="00181BBC" w:rsidRPr="00181BBC">
              <w:t xml:space="preserve"> </w:t>
            </w:r>
            <w:r w:rsidRPr="00181BBC">
              <w:t>&gt; 679,08</w:t>
            </w:r>
            <w:r w:rsidR="00181BBC" w:rsidRPr="00181BBC">
              <w:t>,</w:t>
            </w:r>
            <w:r w:rsidRPr="00181BBC">
              <w:t xml:space="preserve"> по этому 420 рублей выгоднее получить сразу</w:t>
            </w:r>
            <w:r w:rsidR="00181BBC" w:rsidRPr="00181BBC">
              <w:t>.</w:t>
            </w:r>
          </w:p>
          <w:p w:rsidR="009E2E47" w:rsidRPr="00181BBC" w:rsidRDefault="009E2E47" w:rsidP="00634152">
            <w:pPr>
              <w:pStyle w:val="afb"/>
            </w:pPr>
          </w:p>
        </w:tc>
      </w:tr>
    </w:tbl>
    <w:p w:rsidR="009E2E47" w:rsidRPr="00181BBC" w:rsidRDefault="009E2E47" w:rsidP="00634152">
      <w:pPr>
        <w:rPr>
          <w:lang w:val="en-US"/>
        </w:rPr>
      </w:pPr>
      <w:bookmarkStart w:id="0" w:name="_GoBack"/>
      <w:bookmarkEnd w:id="0"/>
    </w:p>
    <w:sectPr w:rsidR="009E2E47" w:rsidRPr="00181BBC" w:rsidSect="00181BBC">
      <w:headerReference w:type="default" r:id="rId61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0D" w:rsidRDefault="0043390D">
      <w:r>
        <w:separator/>
      </w:r>
    </w:p>
  </w:endnote>
  <w:endnote w:type="continuationSeparator" w:id="0">
    <w:p w:rsidR="0043390D" w:rsidRDefault="004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0D" w:rsidRDefault="0043390D">
      <w:r>
        <w:separator/>
      </w:r>
    </w:p>
  </w:footnote>
  <w:footnote w:type="continuationSeparator" w:id="0">
    <w:p w:rsidR="0043390D" w:rsidRDefault="004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F1" w:rsidRDefault="0063755F" w:rsidP="00181BBC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952F1" w:rsidRDefault="00C952F1" w:rsidP="00181BB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628"/>
    <w:rsid w:val="001505D3"/>
    <w:rsid w:val="00181BBC"/>
    <w:rsid w:val="001E58BA"/>
    <w:rsid w:val="00235FCF"/>
    <w:rsid w:val="002F324F"/>
    <w:rsid w:val="003C693D"/>
    <w:rsid w:val="0043390D"/>
    <w:rsid w:val="00634152"/>
    <w:rsid w:val="0063755F"/>
    <w:rsid w:val="0077505F"/>
    <w:rsid w:val="00940628"/>
    <w:rsid w:val="009E2E47"/>
    <w:rsid w:val="00BA547E"/>
    <w:rsid w:val="00C62456"/>
    <w:rsid w:val="00C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A108D5CE-D3CE-4C7B-8543-67C49F7C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81B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81BB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81BB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81BB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81BB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81BB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81BB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81BB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81BB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Subtitle"/>
    <w:basedOn w:val="a2"/>
    <w:link w:val="a7"/>
    <w:uiPriority w:val="99"/>
    <w:qFormat/>
    <w:rPr>
      <w:b/>
      <w:bCs/>
      <w:sz w:val="24"/>
      <w:szCs w:val="24"/>
      <w:u w:val="single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41">
    <w:name w:val="заголовок 4"/>
    <w:basedOn w:val="a2"/>
    <w:next w:val="a2"/>
    <w:uiPriority w:val="99"/>
    <w:pPr>
      <w:keepNext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table" w:styleId="-1">
    <w:name w:val="Table Web 1"/>
    <w:basedOn w:val="a4"/>
    <w:uiPriority w:val="99"/>
    <w:rsid w:val="00181BB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181BB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81BBC"/>
    <w:rPr>
      <w:vertAlign w:val="superscript"/>
    </w:rPr>
  </w:style>
  <w:style w:type="paragraph" w:styleId="a9">
    <w:name w:val="Body Text"/>
    <w:basedOn w:val="a2"/>
    <w:link w:val="ac"/>
    <w:uiPriority w:val="99"/>
    <w:rsid w:val="00181BBC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181B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181BBC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181B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181BB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181B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181BBC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181BBC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181BB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181BBC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181BB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81BBC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181BBC"/>
  </w:style>
  <w:style w:type="character" w:customStyle="1" w:styleId="af7">
    <w:name w:val="номер страницы"/>
    <w:uiPriority w:val="99"/>
    <w:rsid w:val="00181BBC"/>
    <w:rPr>
      <w:sz w:val="28"/>
      <w:szCs w:val="28"/>
    </w:rPr>
  </w:style>
  <w:style w:type="paragraph" w:styleId="af8">
    <w:name w:val="Normal (Web)"/>
    <w:basedOn w:val="a2"/>
    <w:uiPriority w:val="99"/>
    <w:rsid w:val="00181BB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81BB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81BB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81BBC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181BB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81BBC"/>
    <w:pPr>
      <w:ind w:left="958"/>
    </w:pPr>
  </w:style>
  <w:style w:type="paragraph" w:styleId="23">
    <w:name w:val="Body Text Indent 2"/>
    <w:basedOn w:val="a2"/>
    <w:link w:val="24"/>
    <w:uiPriority w:val="99"/>
    <w:rsid w:val="00181BB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81BB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81B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81B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81BB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81BB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81BB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81BB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81B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81BBC"/>
    <w:rPr>
      <w:i/>
      <w:iCs/>
    </w:rPr>
  </w:style>
  <w:style w:type="paragraph" w:customStyle="1" w:styleId="afb">
    <w:name w:val="ТАБЛИЦА"/>
    <w:next w:val="a2"/>
    <w:autoRedefine/>
    <w:uiPriority w:val="99"/>
    <w:rsid w:val="00181BB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81BB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81BBC"/>
  </w:style>
  <w:style w:type="table" w:customStyle="1" w:styleId="15">
    <w:name w:val="Стиль таблицы1"/>
    <w:basedOn w:val="a4"/>
    <w:uiPriority w:val="99"/>
    <w:rsid w:val="00181B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81BBC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81BB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81BBC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81BB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81BB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ПРЕДПРИНИМАТЕЛЬСТВА И ПРАВА</vt:lpstr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ПРЕДПРИНИМАТЕЛЬСТВА И ПРАВА</dc:title>
  <dc:subject/>
  <dc:creator>СОКУР</dc:creator>
  <cp:keywords/>
  <dc:description/>
  <cp:lastModifiedBy>admin</cp:lastModifiedBy>
  <cp:revision>2</cp:revision>
  <cp:lastPrinted>2007-10-25T16:18:00Z</cp:lastPrinted>
  <dcterms:created xsi:type="dcterms:W3CDTF">2014-03-01T12:23:00Z</dcterms:created>
  <dcterms:modified xsi:type="dcterms:W3CDTF">2014-03-01T12:23:00Z</dcterms:modified>
</cp:coreProperties>
</file>