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D5" w:rsidRPr="00DA09DA" w:rsidRDefault="00286CD5" w:rsidP="00DA09DA">
      <w:pPr>
        <w:spacing w:line="360" w:lineRule="auto"/>
        <w:ind w:firstLine="709"/>
        <w:jc w:val="center"/>
        <w:rPr>
          <w:sz w:val="28"/>
          <w:szCs w:val="28"/>
        </w:rPr>
      </w:pPr>
      <w:r w:rsidRPr="00DA09DA">
        <w:rPr>
          <w:sz w:val="28"/>
          <w:szCs w:val="28"/>
        </w:rPr>
        <w:t>ФЕДЕРАЛЬНОЕ АГЕНСТСТВО ПО ОБРАЗОВАНИЮ РФ</w:t>
      </w: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r w:rsidRPr="00DA09DA">
        <w:rPr>
          <w:sz w:val="28"/>
          <w:szCs w:val="28"/>
        </w:rPr>
        <w:t>Государственное образовательное учреждение</w:t>
      </w:r>
    </w:p>
    <w:p w:rsidR="00286CD5" w:rsidRPr="00DA09DA" w:rsidRDefault="00286CD5" w:rsidP="00DA09DA">
      <w:pPr>
        <w:spacing w:line="360" w:lineRule="auto"/>
        <w:ind w:firstLine="709"/>
        <w:jc w:val="center"/>
        <w:rPr>
          <w:sz w:val="28"/>
          <w:szCs w:val="28"/>
        </w:rPr>
      </w:pPr>
      <w:r w:rsidRPr="00DA09DA">
        <w:rPr>
          <w:sz w:val="28"/>
          <w:szCs w:val="28"/>
        </w:rPr>
        <w:t>высшего профессионального образования</w:t>
      </w:r>
    </w:p>
    <w:p w:rsidR="00286CD5" w:rsidRPr="00DA09DA" w:rsidRDefault="00286CD5" w:rsidP="00DA09DA">
      <w:pPr>
        <w:pStyle w:val="1"/>
        <w:spacing w:line="360" w:lineRule="auto"/>
        <w:ind w:firstLine="709"/>
        <w:rPr>
          <w:b w:val="0"/>
          <w:szCs w:val="28"/>
        </w:rPr>
      </w:pPr>
      <w:r w:rsidRPr="00DA09DA">
        <w:rPr>
          <w:b w:val="0"/>
          <w:szCs w:val="28"/>
        </w:rPr>
        <w:t>Кемеровс</w:t>
      </w:r>
      <w:r w:rsidR="00DA09DA" w:rsidRPr="00DA09DA">
        <w:rPr>
          <w:b w:val="0"/>
          <w:szCs w:val="28"/>
        </w:rPr>
        <w:t>кий государственный университет</w:t>
      </w:r>
    </w:p>
    <w:p w:rsidR="00134DC5" w:rsidRPr="00DA09DA" w:rsidRDefault="00134DC5" w:rsidP="00DA09DA">
      <w:pPr>
        <w:spacing w:line="360" w:lineRule="auto"/>
        <w:ind w:firstLine="709"/>
        <w:jc w:val="center"/>
        <w:rPr>
          <w:sz w:val="28"/>
          <w:szCs w:val="28"/>
        </w:rPr>
      </w:pPr>
      <w:r w:rsidRPr="00DA09DA">
        <w:rPr>
          <w:sz w:val="28"/>
          <w:szCs w:val="28"/>
        </w:rPr>
        <w:t>Экономический факультет</w:t>
      </w: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134DC5" w:rsidRPr="00DA09DA" w:rsidRDefault="00134DC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286CD5" w:rsidRPr="00DA09DA" w:rsidRDefault="00286CD5" w:rsidP="00DA09DA">
      <w:pPr>
        <w:pStyle w:val="2"/>
        <w:spacing w:line="360" w:lineRule="auto"/>
        <w:ind w:firstLine="709"/>
        <w:rPr>
          <w:sz w:val="28"/>
          <w:szCs w:val="36"/>
        </w:rPr>
      </w:pPr>
      <w:r w:rsidRPr="00DA09DA">
        <w:rPr>
          <w:sz w:val="28"/>
          <w:szCs w:val="36"/>
        </w:rPr>
        <w:t>КОНТРОЛЬНАЯ РАБОТА</w:t>
      </w:r>
    </w:p>
    <w:p w:rsidR="00286CD5" w:rsidRPr="00DA09DA" w:rsidRDefault="00286CD5" w:rsidP="00DA09DA">
      <w:pPr>
        <w:spacing w:line="360" w:lineRule="auto"/>
        <w:ind w:firstLine="709"/>
        <w:jc w:val="center"/>
        <w:rPr>
          <w:sz w:val="28"/>
          <w:szCs w:val="32"/>
        </w:rPr>
      </w:pPr>
      <w:r w:rsidRPr="00DA09DA">
        <w:rPr>
          <w:sz w:val="28"/>
          <w:szCs w:val="28"/>
        </w:rPr>
        <w:t>по дисциплине:</w:t>
      </w:r>
      <w:r w:rsidR="00DA09DA" w:rsidRPr="00DA09DA">
        <w:rPr>
          <w:sz w:val="28"/>
          <w:szCs w:val="32"/>
        </w:rPr>
        <w:t xml:space="preserve"> </w:t>
      </w:r>
      <w:r w:rsidRPr="00DA09DA">
        <w:rPr>
          <w:sz w:val="28"/>
          <w:szCs w:val="32"/>
        </w:rPr>
        <w:t>Теория и история налогообложения</w:t>
      </w:r>
    </w:p>
    <w:p w:rsidR="00286CD5" w:rsidRPr="00DA09DA" w:rsidRDefault="00286CD5" w:rsidP="00DA09DA">
      <w:pPr>
        <w:spacing w:line="360" w:lineRule="auto"/>
        <w:ind w:firstLine="709"/>
        <w:jc w:val="center"/>
        <w:rPr>
          <w:sz w:val="28"/>
          <w:szCs w:val="32"/>
        </w:rPr>
      </w:pPr>
      <w:r w:rsidRPr="00DA09DA">
        <w:rPr>
          <w:sz w:val="28"/>
          <w:szCs w:val="28"/>
        </w:rPr>
        <w:t>на тему:</w:t>
      </w:r>
      <w:r w:rsidR="00DA09DA" w:rsidRPr="00DA09DA">
        <w:rPr>
          <w:sz w:val="28"/>
          <w:szCs w:val="28"/>
        </w:rPr>
        <w:t xml:space="preserve"> </w:t>
      </w:r>
      <w:r w:rsidRPr="00DA09DA">
        <w:rPr>
          <w:sz w:val="28"/>
          <w:szCs w:val="32"/>
        </w:rPr>
        <w:t>Налоговые реформы</w:t>
      </w:r>
    </w:p>
    <w:p w:rsidR="00286CD5" w:rsidRDefault="00286CD5" w:rsidP="00DA09DA">
      <w:pPr>
        <w:spacing w:line="360" w:lineRule="auto"/>
        <w:ind w:firstLine="709"/>
        <w:jc w:val="center"/>
        <w:rPr>
          <w:sz w:val="28"/>
          <w:szCs w:val="28"/>
        </w:rPr>
      </w:pPr>
    </w:p>
    <w:p w:rsidR="00DA09DA" w:rsidRDefault="00DA09DA" w:rsidP="00DA09DA">
      <w:pPr>
        <w:spacing w:line="360" w:lineRule="auto"/>
        <w:ind w:firstLine="709"/>
        <w:jc w:val="center"/>
        <w:rPr>
          <w:sz w:val="28"/>
          <w:szCs w:val="28"/>
        </w:rPr>
      </w:pPr>
    </w:p>
    <w:p w:rsidR="00DA09DA" w:rsidRDefault="00DA09DA" w:rsidP="00DA09DA">
      <w:pPr>
        <w:spacing w:line="360" w:lineRule="auto"/>
        <w:ind w:firstLine="709"/>
        <w:jc w:val="center"/>
        <w:rPr>
          <w:sz w:val="28"/>
          <w:szCs w:val="28"/>
        </w:rPr>
      </w:pPr>
    </w:p>
    <w:p w:rsidR="00DA09DA" w:rsidRPr="00DA09DA" w:rsidRDefault="00DA09DA" w:rsidP="00DA09DA">
      <w:pPr>
        <w:spacing w:line="360" w:lineRule="auto"/>
        <w:ind w:firstLine="709"/>
        <w:jc w:val="center"/>
        <w:rPr>
          <w:sz w:val="28"/>
          <w:szCs w:val="28"/>
        </w:rPr>
      </w:pPr>
    </w:p>
    <w:p w:rsidR="00DA09DA" w:rsidRPr="00DA09DA" w:rsidRDefault="00DA09DA" w:rsidP="00DA09DA">
      <w:pPr>
        <w:spacing w:line="360" w:lineRule="auto"/>
        <w:ind w:firstLine="709"/>
        <w:jc w:val="center"/>
        <w:rPr>
          <w:sz w:val="28"/>
          <w:szCs w:val="28"/>
        </w:rPr>
      </w:pPr>
    </w:p>
    <w:p w:rsidR="00DA09DA" w:rsidRDefault="00DA09DA" w:rsidP="00DA09DA">
      <w:pPr>
        <w:spacing w:line="360" w:lineRule="auto"/>
        <w:ind w:firstLine="709"/>
        <w:jc w:val="center"/>
        <w:rPr>
          <w:sz w:val="28"/>
          <w:szCs w:val="28"/>
        </w:rPr>
      </w:pPr>
    </w:p>
    <w:p w:rsidR="00DA09DA" w:rsidRDefault="00DA09DA" w:rsidP="00DA09DA">
      <w:pPr>
        <w:spacing w:line="360" w:lineRule="auto"/>
        <w:ind w:firstLine="709"/>
        <w:jc w:val="center"/>
        <w:rPr>
          <w:sz w:val="28"/>
          <w:szCs w:val="28"/>
        </w:rPr>
      </w:pPr>
    </w:p>
    <w:p w:rsidR="00DA09DA" w:rsidRDefault="00DA09DA" w:rsidP="00DA09DA">
      <w:pPr>
        <w:spacing w:line="360" w:lineRule="auto"/>
        <w:ind w:firstLine="709"/>
        <w:jc w:val="center"/>
        <w:rPr>
          <w:sz w:val="28"/>
          <w:szCs w:val="28"/>
        </w:rPr>
      </w:pPr>
    </w:p>
    <w:p w:rsidR="00DA09DA" w:rsidRPr="00DA09DA" w:rsidRDefault="00DA09DA" w:rsidP="00DA09DA">
      <w:pPr>
        <w:spacing w:line="360" w:lineRule="auto"/>
        <w:ind w:firstLine="709"/>
        <w:jc w:val="center"/>
        <w:rPr>
          <w:sz w:val="28"/>
          <w:szCs w:val="28"/>
        </w:rPr>
      </w:pPr>
    </w:p>
    <w:p w:rsidR="00286CD5" w:rsidRPr="00DA09DA" w:rsidRDefault="00286CD5" w:rsidP="00DA09DA">
      <w:pPr>
        <w:spacing w:line="360" w:lineRule="auto"/>
        <w:ind w:firstLine="709"/>
        <w:jc w:val="center"/>
        <w:rPr>
          <w:sz w:val="28"/>
          <w:szCs w:val="28"/>
        </w:rPr>
      </w:pPr>
    </w:p>
    <w:p w:rsidR="00134DC5" w:rsidRPr="00DA09DA" w:rsidRDefault="00134DC5" w:rsidP="00DA09DA">
      <w:pPr>
        <w:spacing w:line="360" w:lineRule="auto"/>
        <w:ind w:firstLine="709"/>
        <w:jc w:val="center"/>
        <w:rPr>
          <w:sz w:val="28"/>
          <w:szCs w:val="14"/>
        </w:rPr>
      </w:pPr>
    </w:p>
    <w:p w:rsidR="00286CD5" w:rsidRPr="00DA09DA" w:rsidRDefault="00286CD5" w:rsidP="00DA09DA">
      <w:pPr>
        <w:pStyle w:val="1"/>
        <w:spacing w:line="360" w:lineRule="auto"/>
        <w:ind w:firstLine="709"/>
        <w:rPr>
          <w:b w:val="0"/>
        </w:rPr>
      </w:pPr>
      <w:r w:rsidRPr="00DA09DA">
        <w:rPr>
          <w:b w:val="0"/>
        </w:rPr>
        <w:t>Кемерово</w:t>
      </w:r>
      <w:r w:rsidR="00DA09DA" w:rsidRPr="00DA09DA">
        <w:rPr>
          <w:b w:val="0"/>
        </w:rPr>
        <w:t xml:space="preserve"> </w:t>
      </w:r>
      <w:r w:rsidRPr="00DA09DA">
        <w:rPr>
          <w:b w:val="0"/>
        </w:rPr>
        <w:t>2005</w:t>
      </w:r>
    </w:p>
    <w:p w:rsidR="00DA12CD" w:rsidRPr="00600984" w:rsidRDefault="00286CD5" w:rsidP="00DA09DA">
      <w:pPr>
        <w:spacing w:line="360" w:lineRule="auto"/>
        <w:ind w:firstLine="709"/>
        <w:jc w:val="both"/>
        <w:rPr>
          <w:b/>
          <w:sz w:val="28"/>
          <w:szCs w:val="36"/>
        </w:rPr>
      </w:pPr>
      <w:r w:rsidRPr="00DA09DA">
        <w:rPr>
          <w:sz w:val="28"/>
          <w:szCs w:val="28"/>
        </w:rPr>
        <w:br w:type="page"/>
      </w:r>
      <w:r w:rsidR="00DA12CD" w:rsidRPr="00600984">
        <w:rPr>
          <w:b/>
          <w:sz w:val="28"/>
          <w:szCs w:val="36"/>
        </w:rPr>
        <w:t>Содержание</w:t>
      </w:r>
    </w:p>
    <w:p w:rsidR="00DA12CD" w:rsidRPr="00600984" w:rsidRDefault="00DA12CD" w:rsidP="00DA09DA">
      <w:pPr>
        <w:spacing w:line="360" w:lineRule="auto"/>
        <w:ind w:firstLine="709"/>
        <w:jc w:val="both"/>
        <w:rPr>
          <w:b/>
          <w:sz w:val="28"/>
          <w:szCs w:val="36"/>
        </w:rPr>
      </w:pPr>
    </w:p>
    <w:p w:rsidR="00600984" w:rsidRPr="00DA09DA" w:rsidRDefault="00600984" w:rsidP="00600984">
      <w:pPr>
        <w:tabs>
          <w:tab w:val="left" w:pos="8365"/>
        </w:tabs>
        <w:spacing w:line="360" w:lineRule="auto"/>
        <w:rPr>
          <w:sz w:val="28"/>
          <w:szCs w:val="28"/>
        </w:rPr>
      </w:pPr>
      <w:r w:rsidRPr="00DA09DA">
        <w:rPr>
          <w:sz w:val="28"/>
          <w:szCs w:val="28"/>
        </w:rPr>
        <w:t>Введение</w:t>
      </w:r>
    </w:p>
    <w:p w:rsidR="00600984" w:rsidRPr="00DA09DA" w:rsidRDefault="00600984" w:rsidP="00600984">
      <w:pPr>
        <w:tabs>
          <w:tab w:val="left" w:pos="8365"/>
        </w:tabs>
        <w:spacing w:line="360" w:lineRule="auto"/>
        <w:rPr>
          <w:sz w:val="28"/>
          <w:szCs w:val="28"/>
        </w:rPr>
      </w:pPr>
      <w:r w:rsidRPr="00DA09DA">
        <w:rPr>
          <w:sz w:val="28"/>
          <w:szCs w:val="28"/>
        </w:rPr>
        <w:t>1. Налоговые реформы. Цель налоговой реформы</w:t>
      </w:r>
    </w:p>
    <w:p w:rsidR="00600984" w:rsidRPr="00DA09DA" w:rsidRDefault="00600984" w:rsidP="00600984">
      <w:pPr>
        <w:tabs>
          <w:tab w:val="left" w:pos="8365"/>
        </w:tabs>
        <w:spacing w:line="360" w:lineRule="auto"/>
        <w:rPr>
          <w:sz w:val="28"/>
          <w:szCs w:val="28"/>
        </w:rPr>
      </w:pPr>
      <w:r w:rsidRPr="00DA09DA">
        <w:rPr>
          <w:sz w:val="28"/>
          <w:szCs w:val="28"/>
        </w:rPr>
        <w:t>2. Налоговые поправки</w:t>
      </w:r>
    </w:p>
    <w:p w:rsidR="00600984" w:rsidRPr="00DA09DA" w:rsidRDefault="00600984" w:rsidP="00600984">
      <w:pPr>
        <w:tabs>
          <w:tab w:val="left" w:pos="8365"/>
        </w:tabs>
        <w:spacing w:line="360" w:lineRule="auto"/>
        <w:rPr>
          <w:sz w:val="28"/>
          <w:szCs w:val="28"/>
        </w:rPr>
      </w:pPr>
      <w:r w:rsidRPr="00DA09DA">
        <w:rPr>
          <w:sz w:val="28"/>
          <w:szCs w:val="28"/>
        </w:rPr>
        <w:t>3. Виды налоговых реформ</w:t>
      </w:r>
    </w:p>
    <w:p w:rsidR="00600984" w:rsidRPr="00DA09DA" w:rsidRDefault="00600984" w:rsidP="00600984">
      <w:pPr>
        <w:tabs>
          <w:tab w:val="left" w:pos="8365"/>
        </w:tabs>
        <w:spacing w:line="360" w:lineRule="auto"/>
        <w:rPr>
          <w:sz w:val="28"/>
          <w:szCs w:val="28"/>
        </w:rPr>
      </w:pPr>
      <w:r w:rsidRPr="00DA09DA">
        <w:rPr>
          <w:sz w:val="28"/>
          <w:szCs w:val="28"/>
        </w:rPr>
        <w:t>4. Особенности налоговых преобразований в развивающихся странах</w:t>
      </w:r>
    </w:p>
    <w:p w:rsidR="00600984" w:rsidRPr="00DA09DA" w:rsidRDefault="00600984" w:rsidP="00600984">
      <w:pPr>
        <w:tabs>
          <w:tab w:val="left" w:pos="8365"/>
        </w:tabs>
        <w:spacing w:line="360" w:lineRule="auto"/>
        <w:rPr>
          <w:sz w:val="28"/>
          <w:szCs w:val="28"/>
        </w:rPr>
      </w:pPr>
      <w:r w:rsidRPr="00DA09DA">
        <w:rPr>
          <w:sz w:val="28"/>
          <w:szCs w:val="28"/>
        </w:rPr>
        <w:t>5. Налоговые реформы в странах с переходной экономикой</w:t>
      </w:r>
    </w:p>
    <w:p w:rsidR="00600984" w:rsidRPr="00DA09DA" w:rsidRDefault="00600984" w:rsidP="00600984">
      <w:pPr>
        <w:tabs>
          <w:tab w:val="left" w:pos="8365"/>
        </w:tabs>
        <w:spacing w:line="360" w:lineRule="auto"/>
        <w:rPr>
          <w:sz w:val="28"/>
          <w:szCs w:val="28"/>
        </w:rPr>
      </w:pPr>
      <w:r w:rsidRPr="00DA09DA">
        <w:rPr>
          <w:sz w:val="28"/>
          <w:szCs w:val="28"/>
        </w:rPr>
        <w:t>Заключение</w:t>
      </w:r>
    </w:p>
    <w:p w:rsidR="00600984" w:rsidRPr="00600984" w:rsidRDefault="00600984" w:rsidP="00600984">
      <w:pPr>
        <w:tabs>
          <w:tab w:val="left" w:pos="8365"/>
        </w:tabs>
        <w:spacing w:line="360" w:lineRule="auto"/>
        <w:rPr>
          <w:sz w:val="28"/>
          <w:szCs w:val="28"/>
        </w:rPr>
      </w:pPr>
      <w:r w:rsidRPr="00DA09DA">
        <w:rPr>
          <w:sz w:val="28"/>
          <w:szCs w:val="28"/>
        </w:rPr>
        <w:t>Список литературы</w:t>
      </w:r>
    </w:p>
    <w:p w:rsidR="00C61964" w:rsidRPr="00600984" w:rsidRDefault="00600984" w:rsidP="00DA09DA">
      <w:pPr>
        <w:spacing w:line="360" w:lineRule="auto"/>
        <w:ind w:firstLine="709"/>
        <w:jc w:val="both"/>
        <w:rPr>
          <w:b/>
          <w:sz w:val="28"/>
          <w:szCs w:val="36"/>
        </w:rPr>
      </w:pPr>
      <w:r>
        <w:rPr>
          <w:sz w:val="28"/>
          <w:szCs w:val="36"/>
        </w:rPr>
        <w:br w:type="page"/>
      </w:r>
      <w:r w:rsidR="00C61964" w:rsidRPr="00600984">
        <w:rPr>
          <w:b/>
          <w:sz w:val="28"/>
          <w:szCs w:val="36"/>
        </w:rPr>
        <w:t>Введение</w:t>
      </w:r>
    </w:p>
    <w:p w:rsidR="00C61964" w:rsidRPr="00DA09DA" w:rsidRDefault="00C61964" w:rsidP="00DA09DA">
      <w:pPr>
        <w:spacing w:line="360" w:lineRule="auto"/>
        <w:ind w:firstLine="709"/>
        <w:jc w:val="both"/>
        <w:rPr>
          <w:sz w:val="28"/>
          <w:szCs w:val="36"/>
        </w:rPr>
      </w:pPr>
    </w:p>
    <w:p w:rsidR="00C61964" w:rsidRPr="00DA09DA" w:rsidRDefault="00C61964" w:rsidP="00DA09DA">
      <w:pPr>
        <w:spacing w:line="360" w:lineRule="auto"/>
        <w:ind w:firstLine="709"/>
        <w:jc w:val="both"/>
        <w:rPr>
          <w:sz w:val="28"/>
          <w:szCs w:val="28"/>
        </w:rPr>
      </w:pPr>
      <w:r w:rsidRPr="00DA09DA">
        <w:rPr>
          <w:sz w:val="28"/>
          <w:szCs w:val="28"/>
        </w:rPr>
        <w:t xml:space="preserve">Понятие «налоговые реформы» занимает очень важное место в курсе налогообложения. В него входят такие вопросы как сущность, виды, особенности и цель налоговой реформы. В общем, все то, из чего и состоит налоговая реформа. Сущность раскрывает сам смысл налоговой реформы, дает понятие основных, самых распространенных и общепринятых видов налоговых реформ. Показывает особенности налоговых преобразований в развивающихся странах. Цель налоговой реформы необходима для того, чтобы показать, а зачем вообще нужно такое понятие как налоговая реформа, где она используется и для чего нужна в налогообложении, в обществе, жизни людей. В принципе эта тема достаточно изучена в </w:t>
      </w:r>
      <w:r w:rsidR="00CA0AA7" w:rsidRPr="00DA09DA">
        <w:rPr>
          <w:sz w:val="28"/>
          <w:szCs w:val="28"/>
        </w:rPr>
        <w:t>налогообложении</w:t>
      </w:r>
      <w:r w:rsidRPr="00DA09DA">
        <w:rPr>
          <w:sz w:val="28"/>
          <w:szCs w:val="28"/>
        </w:rPr>
        <w:t xml:space="preserve">. Как об </w:t>
      </w:r>
      <w:r w:rsidR="00CA0AA7" w:rsidRPr="00DA09DA">
        <w:rPr>
          <w:sz w:val="28"/>
          <w:szCs w:val="28"/>
        </w:rPr>
        <w:t>очень важной</w:t>
      </w:r>
      <w:r w:rsidRPr="00DA09DA">
        <w:rPr>
          <w:sz w:val="28"/>
          <w:szCs w:val="28"/>
        </w:rPr>
        <w:t xml:space="preserve">, о ней уже очень много написано и раскрыто ее содержание, на мой взгляд, достаточно полно и образно. Хотя конечно, нет ни одной науки, которая ответила бы полностью на все вопросы и </w:t>
      </w:r>
      <w:r w:rsidR="00CA0AA7" w:rsidRPr="00DA09DA">
        <w:rPr>
          <w:sz w:val="28"/>
          <w:szCs w:val="28"/>
        </w:rPr>
        <w:t>налогообложение</w:t>
      </w:r>
      <w:r w:rsidRPr="00DA09DA">
        <w:rPr>
          <w:sz w:val="28"/>
          <w:szCs w:val="28"/>
        </w:rPr>
        <w:t xml:space="preserve"> не исключение.</w:t>
      </w:r>
    </w:p>
    <w:p w:rsidR="00C61964" w:rsidRPr="00DA09DA" w:rsidRDefault="00CA0AA7" w:rsidP="00DA09DA">
      <w:pPr>
        <w:spacing w:line="360" w:lineRule="auto"/>
        <w:ind w:firstLine="709"/>
        <w:jc w:val="both"/>
        <w:rPr>
          <w:sz w:val="28"/>
          <w:szCs w:val="28"/>
        </w:rPr>
      </w:pPr>
      <w:r w:rsidRPr="00DA09DA">
        <w:rPr>
          <w:sz w:val="28"/>
          <w:szCs w:val="28"/>
        </w:rPr>
        <w:t>Налоги и все с ними связанное</w:t>
      </w:r>
      <w:r w:rsidR="00C61964" w:rsidRPr="00DA09DA">
        <w:rPr>
          <w:sz w:val="28"/>
          <w:szCs w:val="28"/>
        </w:rPr>
        <w:t xml:space="preserve"> вход</w:t>
      </w:r>
      <w:r w:rsidRPr="00DA09DA">
        <w:rPr>
          <w:sz w:val="28"/>
          <w:szCs w:val="28"/>
        </w:rPr>
        <w:t>я</w:t>
      </w:r>
      <w:r w:rsidR="00C61964" w:rsidRPr="00DA09DA">
        <w:rPr>
          <w:sz w:val="28"/>
          <w:szCs w:val="28"/>
        </w:rPr>
        <w:t>т в нашу жизнь с д</w:t>
      </w:r>
      <w:r w:rsidRPr="00DA09DA">
        <w:rPr>
          <w:sz w:val="28"/>
          <w:szCs w:val="28"/>
        </w:rPr>
        <w:t>авн</w:t>
      </w:r>
      <w:r w:rsidR="00C61964" w:rsidRPr="00DA09DA">
        <w:rPr>
          <w:sz w:val="28"/>
          <w:szCs w:val="28"/>
        </w:rPr>
        <w:t>их времен.</w:t>
      </w:r>
    </w:p>
    <w:p w:rsidR="00CA0AA7" w:rsidRPr="00DA09DA" w:rsidRDefault="00240E36" w:rsidP="00DA09DA">
      <w:pPr>
        <w:spacing w:line="360" w:lineRule="auto"/>
        <w:ind w:firstLine="709"/>
        <w:jc w:val="both"/>
        <w:rPr>
          <w:sz w:val="28"/>
          <w:szCs w:val="28"/>
        </w:rPr>
      </w:pPr>
      <w:r w:rsidRPr="00DA09DA">
        <w:rPr>
          <w:sz w:val="28"/>
          <w:szCs w:val="28"/>
        </w:rPr>
        <w:t>Аналогия всех когда-либо существовавших форм бытия категории «налог»: видов налогов и налоговых групп, способов их исчисления и сбора, налоговых льгот и мер наказания за неисполнение налоговых обязательств – позволяет составить мировую и отечественную «родословную» налогообложения. Методологическая основа становления и развития налоговедения заложена наукой о финансах. И</w:t>
      </w:r>
      <w:r w:rsidR="00742D71" w:rsidRPr="00DA09DA">
        <w:rPr>
          <w:sz w:val="28"/>
          <w:szCs w:val="28"/>
        </w:rPr>
        <w:t>сторически</w:t>
      </w:r>
      <w:r w:rsidRPr="00DA09DA">
        <w:rPr>
          <w:sz w:val="28"/>
          <w:szCs w:val="28"/>
        </w:rPr>
        <w:t xml:space="preserve"> налоги</w:t>
      </w:r>
      <w:r w:rsidR="00742D71" w:rsidRPr="00DA09DA">
        <w:rPr>
          <w:sz w:val="28"/>
          <w:szCs w:val="28"/>
        </w:rPr>
        <w:t>, как практические формы привлечения ресурсов в государственное пользование,</w:t>
      </w:r>
      <w:r w:rsidRPr="00DA09DA">
        <w:rPr>
          <w:sz w:val="28"/>
          <w:szCs w:val="28"/>
        </w:rPr>
        <w:t xml:space="preserve"> связывают с появлением государ</w:t>
      </w:r>
      <w:r w:rsidR="00742D71" w:rsidRPr="00DA09DA">
        <w:rPr>
          <w:sz w:val="28"/>
          <w:szCs w:val="28"/>
        </w:rPr>
        <w:t xml:space="preserve">ства и выполнением им </w:t>
      </w:r>
      <w:r w:rsidR="00B41917" w:rsidRPr="00DA09DA">
        <w:rPr>
          <w:sz w:val="28"/>
          <w:szCs w:val="28"/>
        </w:rPr>
        <w:t xml:space="preserve">экономических и других функций. </w:t>
      </w:r>
      <w:r w:rsidR="00742D71" w:rsidRPr="00DA09DA">
        <w:rPr>
          <w:sz w:val="28"/>
          <w:szCs w:val="28"/>
        </w:rPr>
        <w:t>С тех пор изменяется, причем существенно, лишь соотношение сумм отдельных видов государственных расходов в бюджетах разных государств, а также продуктивное или не продуктивное их использование.</w:t>
      </w:r>
    </w:p>
    <w:p w:rsidR="00CA0AA7" w:rsidRPr="00DA09DA" w:rsidRDefault="00742D71" w:rsidP="00DA09DA">
      <w:pPr>
        <w:spacing w:line="360" w:lineRule="auto"/>
        <w:ind w:firstLine="709"/>
        <w:jc w:val="both"/>
        <w:rPr>
          <w:sz w:val="28"/>
          <w:szCs w:val="28"/>
        </w:rPr>
      </w:pPr>
      <w:r w:rsidRPr="00DA09DA">
        <w:rPr>
          <w:sz w:val="28"/>
          <w:szCs w:val="28"/>
        </w:rPr>
        <w:t>Обязательные платежи древнего мира отдаленно напоминали ныне существующие налоги в их современном понимании. Об этом свидетельствуют и первые реформы, обращенные на решение задач максимизации государственных доходов</w:t>
      </w:r>
      <w:r w:rsidR="00010044" w:rsidRPr="00DA09DA">
        <w:rPr>
          <w:sz w:val="28"/>
          <w:szCs w:val="28"/>
        </w:rPr>
        <w:t>.</w:t>
      </w:r>
    </w:p>
    <w:p w:rsidR="00C61964" w:rsidRPr="00DA09DA" w:rsidRDefault="00CA0AA7" w:rsidP="00DA09DA">
      <w:pPr>
        <w:spacing w:line="360" w:lineRule="auto"/>
        <w:ind w:firstLine="709"/>
        <w:jc w:val="both"/>
        <w:rPr>
          <w:sz w:val="28"/>
          <w:szCs w:val="28"/>
        </w:rPr>
      </w:pPr>
      <w:r w:rsidRPr="00DA09DA">
        <w:rPr>
          <w:sz w:val="28"/>
          <w:szCs w:val="28"/>
        </w:rPr>
        <w:t>Цель написания данной контрольн</w:t>
      </w:r>
      <w:r w:rsidR="00C61964" w:rsidRPr="00DA09DA">
        <w:rPr>
          <w:sz w:val="28"/>
          <w:szCs w:val="28"/>
        </w:rPr>
        <w:t>ой ра</w:t>
      </w:r>
      <w:r w:rsidRPr="00DA09DA">
        <w:rPr>
          <w:sz w:val="28"/>
          <w:szCs w:val="28"/>
        </w:rPr>
        <w:t>боты – это дать представление о</w:t>
      </w:r>
      <w:r w:rsidR="00C61964" w:rsidRPr="00DA09DA">
        <w:rPr>
          <w:sz w:val="28"/>
          <w:szCs w:val="28"/>
        </w:rPr>
        <w:t xml:space="preserve"> </w:t>
      </w:r>
      <w:r w:rsidRPr="00DA09DA">
        <w:rPr>
          <w:sz w:val="28"/>
          <w:szCs w:val="28"/>
        </w:rPr>
        <w:t>налоговых реформах</w:t>
      </w:r>
      <w:r w:rsidR="00C61964" w:rsidRPr="00DA09DA">
        <w:rPr>
          <w:sz w:val="28"/>
          <w:szCs w:val="28"/>
        </w:rPr>
        <w:t xml:space="preserve">, </w:t>
      </w:r>
      <w:r w:rsidRPr="00DA09DA">
        <w:rPr>
          <w:sz w:val="28"/>
          <w:szCs w:val="28"/>
        </w:rPr>
        <w:t>их видах, особенностях в развивающихся и странах с переходной экономикой, цел</w:t>
      </w:r>
      <w:r w:rsidR="00742D71" w:rsidRPr="00DA09DA">
        <w:rPr>
          <w:sz w:val="28"/>
          <w:szCs w:val="28"/>
        </w:rPr>
        <w:t>ях</w:t>
      </w:r>
      <w:r w:rsidRPr="00DA09DA">
        <w:rPr>
          <w:sz w:val="28"/>
          <w:szCs w:val="28"/>
        </w:rPr>
        <w:t xml:space="preserve"> налоговой реформы</w:t>
      </w:r>
      <w:r w:rsidR="00C61964" w:rsidRPr="00DA09DA">
        <w:rPr>
          <w:sz w:val="28"/>
          <w:szCs w:val="28"/>
        </w:rPr>
        <w:t>.</w:t>
      </w:r>
    </w:p>
    <w:p w:rsidR="00C61964" w:rsidRPr="00DA09DA" w:rsidRDefault="00C61964" w:rsidP="00DA09DA">
      <w:pPr>
        <w:spacing w:line="360" w:lineRule="auto"/>
        <w:ind w:firstLine="709"/>
        <w:jc w:val="both"/>
        <w:rPr>
          <w:sz w:val="28"/>
          <w:szCs w:val="28"/>
        </w:rPr>
      </w:pPr>
      <w:r w:rsidRPr="00DA09DA">
        <w:rPr>
          <w:sz w:val="28"/>
          <w:szCs w:val="28"/>
        </w:rPr>
        <w:t>Задачи:</w:t>
      </w:r>
    </w:p>
    <w:p w:rsidR="00C61964" w:rsidRPr="00DA09DA" w:rsidRDefault="00C61964" w:rsidP="00DA09DA">
      <w:pPr>
        <w:spacing w:line="360" w:lineRule="auto"/>
        <w:ind w:firstLine="709"/>
        <w:jc w:val="both"/>
        <w:rPr>
          <w:sz w:val="28"/>
          <w:szCs w:val="28"/>
        </w:rPr>
      </w:pPr>
      <w:r w:rsidRPr="00DA09DA">
        <w:rPr>
          <w:sz w:val="28"/>
          <w:szCs w:val="28"/>
        </w:rPr>
        <w:t>1.</w:t>
      </w:r>
      <w:r w:rsidRPr="00DA09DA">
        <w:rPr>
          <w:sz w:val="28"/>
          <w:szCs w:val="28"/>
        </w:rPr>
        <w:tab/>
        <w:t>Раскрыть суть понятия «</w:t>
      </w:r>
      <w:r w:rsidR="00CA0AA7" w:rsidRPr="00DA09DA">
        <w:rPr>
          <w:sz w:val="28"/>
          <w:szCs w:val="28"/>
        </w:rPr>
        <w:t>налоговая рефор</w:t>
      </w:r>
      <w:r w:rsidRPr="00DA09DA">
        <w:rPr>
          <w:sz w:val="28"/>
          <w:szCs w:val="28"/>
        </w:rPr>
        <w:t>ма».</w:t>
      </w:r>
    </w:p>
    <w:p w:rsidR="00C61964" w:rsidRPr="00DA09DA" w:rsidRDefault="00C61964" w:rsidP="00DA09DA">
      <w:pPr>
        <w:spacing w:line="360" w:lineRule="auto"/>
        <w:ind w:firstLine="709"/>
        <w:jc w:val="both"/>
        <w:rPr>
          <w:sz w:val="28"/>
          <w:szCs w:val="28"/>
        </w:rPr>
      </w:pPr>
      <w:r w:rsidRPr="00DA09DA">
        <w:rPr>
          <w:sz w:val="28"/>
          <w:szCs w:val="28"/>
        </w:rPr>
        <w:t>2.</w:t>
      </w:r>
      <w:r w:rsidRPr="00DA09DA">
        <w:rPr>
          <w:sz w:val="28"/>
          <w:szCs w:val="28"/>
        </w:rPr>
        <w:tab/>
      </w:r>
      <w:r w:rsidR="00CA0AA7" w:rsidRPr="00DA09DA">
        <w:rPr>
          <w:sz w:val="28"/>
          <w:szCs w:val="28"/>
        </w:rPr>
        <w:t>Охарактеризовать налоговые поправки</w:t>
      </w:r>
      <w:r w:rsidRPr="00DA09DA">
        <w:rPr>
          <w:sz w:val="28"/>
          <w:szCs w:val="28"/>
        </w:rPr>
        <w:t>.</w:t>
      </w:r>
    </w:p>
    <w:p w:rsidR="00C61964" w:rsidRPr="00DA09DA" w:rsidRDefault="00C61964" w:rsidP="00DA09DA">
      <w:pPr>
        <w:spacing w:line="360" w:lineRule="auto"/>
        <w:ind w:firstLine="709"/>
        <w:jc w:val="both"/>
        <w:rPr>
          <w:sz w:val="28"/>
          <w:szCs w:val="28"/>
        </w:rPr>
      </w:pPr>
      <w:r w:rsidRPr="00DA09DA">
        <w:rPr>
          <w:sz w:val="28"/>
          <w:szCs w:val="28"/>
        </w:rPr>
        <w:t>3.</w:t>
      </w:r>
      <w:r w:rsidRPr="00DA09DA">
        <w:rPr>
          <w:sz w:val="28"/>
          <w:szCs w:val="28"/>
        </w:rPr>
        <w:tab/>
        <w:t xml:space="preserve">Показать наиболее распространенные виды </w:t>
      </w:r>
      <w:r w:rsidR="00CA0AA7" w:rsidRPr="00DA09DA">
        <w:rPr>
          <w:sz w:val="28"/>
          <w:szCs w:val="28"/>
        </w:rPr>
        <w:t>налоговых реформ</w:t>
      </w:r>
      <w:r w:rsidRPr="00DA09DA">
        <w:rPr>
          <w:sz w:val="28"/>
          <w:szCs w:val="28"/>
        </w:rPr>
        <w:t>.</w:t>
      </w:r>
    </w:p>
    <w:p w:rsidR="00C61964" w:rsidRPr="00DA09DA" w:rsidRDefault="00C61964" w:rsidP="00DA09DA">
      <w:pPr>
        <w:spacing w:line="360" w:lineRule="auto"/>
        <w:ind w:firstLine="709"/>
        <w:jc w:val="both"/>
        <w:rPr>
          <w:sz w:val="28"/>
          <w:szCs w:val="28"/>
        </w:rPr>
      </w:pPr>
      <w:r w:rsidRPr="00DA09DA">
        <w:rPr>
          <w:sz w:val="28"/>
          <w:szCs w:val="28"/>
        </w:rPr>
        <w:t>4.</w:t>
      </w:r>
      <w:r w:rsidRPr="00DA09DA">
        <w:rPr>
          <w:sz w:val="28"/>
          <w:szCs w:val="28"/>
        </w:rPr>
        <w:tab/>
      </w:r>
      <w:r w:rsidR="00CA0AA7" w:rsidRPr="00DA09DA">
        <w:rPr>
          <w:sz w:val="28"/>
          <w:szCs w:val="28"/>
        </w:rPr>
        <w:t>Рассказать об особенностях налоговых преобразований в развивающихся странах</w:t>
      </w:r>
      <w:r w:rsidRPr="00DA09DA">
        <w:rPr>
          <w:sz w:val="28"/>
          <w:szCs w:val="28"/>
        </w:rPr>
        <w:t>.</w:t>
      </w:r>
    </w:p>
    <w:p w:rsidR="00C61964" w:rsidRPr="00DA09DA" w:rsidRDefault="00C61964" w:rsidP="00DA09DA">
      <w:pPr>
        <w:spacing w:line="360" w:lineRule="auto"/>
        <w:ind w:firstLine="709"/>
        <w:jc w:val="both"/>
        <w:rPr>
          <w:sz w:val="28"/>
          <w:szCs w:val="28"/>
        </w:rPr>
      </w:pPr>
      <w:r w:rsidRPr="00DA09DA">
        <w:rPr>
          <w:sz w:val="28"/>
          <w:szCs w:val="28"/>
        </w:rPr>
        <w:t>5.</w:t>
      </w:r>
      <w:r w:rsidRPr="00DA09DA">
        <w:rPr>
          <w:sz w:val="28"/>
          <w:szCs w:val="28"/>
        </w:rPr>
        <w:tab/>
        <w:t>Дать понятие о</w:t>
      </w:r>
      <w:r w:rsidR="00CA0AA7" w:rsidRPr="00DA09DA">
        <w:rPr>
          <w:sz w:val="28"/>
          <w:szCs w:val="28"/>
        </w:rPr>
        <w:t xml:space="preserve"> налоговых реформах в странах с переходной экономикой</w:t>
      </w:r>
      <w:r w:rsidRPr="00DA09DA">
        <w:rPr>
          <w:sz w:val="28"/>
          <w:szCs w:val="28"/>
        </w:rPr>
        <w:t>.</w:t>
      </w:r>
    </w:p>
    <w:p w:rsidR="00F936F8" w:rsidRPr="00600984" w:rsidRDefault="00600984" w:rsidP="00DA09DA">
      <w:pPr>
        <w:spacing w:line="360" w:lineRule="auto"/>
        <w:ind w:firstLine="709"/>
        <w:jc w:val="both"/>
        <w:rPr>
          <w:b/>
          <w:sz w:val="28"/>
          <w:szCs w:val="36"/>
        </w:rPr>
      </w:pPr>
      <w:r>
        <w:rPr>
          <w:sz w:val="28"/>
          <w:szCs w:val="36"/>
        </w:rPr>
        <w:br w:type="page"/>
      </w:r>
      <w:r w:rsidR="00F936F8" w:rsidRPr="00600984">
        <w:rPr>
          <w:b/>
          <w:sz w:val="28"/>
          <w:szCs w:val="36"/>
        </w:rPr>
        <w:t>1.</w:t>
      </w:r>
      <w:r w:rsidR="00F936F8" w:rsidRPr="00600984">
        <w:rPr>
          <w:b/>
          <w:sz w:val="28"/>
          <w:szCs w:val="36"/>
        </w:rPr>
        <w:tab/>
        <w:t>Налоговые реформы. Цель налоговой реформы</w:t>
      </w:r>
    </w:p>
    <w:p w:rsidR="00F936F8" w:rsidRPr="00DA09DA" w:rsidRDefault="00F936F8" w:rsidP="00DA09DA">
      <w:pPr>
        <w:spacing w:line="360" w:lineRule="auto"/>
        <w:ind w:firstLine="709"/>
        <w:jc w:val="both"/>
        <w:rPr>
          <w:sz w:val="28"/>
          <w:szCs w:val="36"/>
        </w:rPr>
      </w:pPr>
    </w:p>
    <w:p w:rsidR="00742D71" w:rsidRPr="00DA09DA" w:rsidRDefault="00B41917" w:rsidP="00DA09DA">
      <w:pPr>
        <w:spacing w:line="360" w:lineRule="auto"/>
        <w:ind w:firstLine="709"/>
        <w:jc w:val="both"/>
        <w:rPr>
          <w:sz w:val="28"/>
          <w:szCs w:val="28"/>
        </w:rPr>
      </w:pPr>
      <w:r w:rsidRPr="00DA09DA">
        <w:rPr>
          <w:sz w:val="28"/>
          <w:szCs w:val="28"/>
        </w:rPr>
        <w:t xml:space="preserve">Первые реформы появились в </w:t>
      </w:r>
      <w:r w:rsidR="0076720C">
        <w:rPr>
          <w:sz w:val="28"/>
          <w:szCs w:val="28"/>
        </w:rPr>
        <w:t>Д</w:t>
      </w:r>
      <w:r w:rsidRPr="00DA09DA">
        <w:rPr>
          <w:sz w:val="28"/>
          <w:szCs w:val="28"/>
        </w:rPr>
        <w:t xml:space="preserve">ревнем мире. Были обязательные платежи, которые, в принципе, напоминают </w:t>
      </w:r>
      <w:r w:rsidR="00742D71" w:rsidRPr="00DA09DA">
        <w:rPr>
          <w:sz w:val="28"/>
          <w:szCs w:val="28"/>
        </w:rPr>
        <w:t xml:space="preserve">ныне существующие налоги в их современном понимании. </w:t>
      </w:r>
      <w:r w:rsidRPr="00DA09DA">
        <w:rPr>
          <w:sz w:val="28"/>
          <w:szCs w:val="28"/>
        </w:rPr>
        <w:t xml:space="preserve">Первые реформы были </w:t>
      </w:r>
      <w:r w:rsidR="00742D71" w:rsidRPr="00DA09DA">
        <w:rPr>
          <w:sz w:val="28"/>
          <w:szCs w:val="28"/>
        </w:rPr>
        <w:t>обращены на решение задач максимизации государственных доходов.</w:t>
      </w:r>
    </w:p>
    <w:p w:rsidR="00010044" w:rsidRPr="00DA09DA" w:rsidRDefault="00010044" w:rsidP="00DA09DA">
      <w:pPr>
        <w:spacing w:line="360" w:lineRule="auto"/>
        <w:ind w:firstLine="709"/>
        <w:jc w:val="both"/>
        <w:rPr>
          <w:sz w:val="28"/>
          <w:szCs w:val="28"/>
        </w:rPr>
      </w:pPr>
      <w:r w:rsidRPr="00DA09DA">
        <w:rPr>
          <w:sz w:val="28"/>
          <w:szCs w:val="28"/>
        </w:rPr>
        <w:t>Первой налоговой реформой была реформа императора Рима Октавиана Августа (</w:t>
      </w:r>
      <w:smartTag w:uri="urn:schemas-microsoft-com:office:smarttags" w:element="metricconverter">
        <w:smartTagPr>
          <w:attr w:name="ProductID" w:val="63 г"/>
        </w:smartTagPr>
        <w:r w:rsidRPr="00DA09DA">
          <w:rPr>
            <w:sz w:val="28"/>
            <w:szCs w:val="28"/>
          </w:rPr>
          <w:t>63 г</w:t>
        </w:r>
      </w:smartTag>
      <w:r w:rsidRPr="00DA09DA">
        <w:rPr>
          <w:sz w:val="28"/>
          <w:szCs w:val="28"/>
        </w:rPr>
        <w:t>. до н. э. – Х</w:t>
      </w:r>
      <w:r w:rsidRPr="00DA09DA">
        <w:rPr>
          <w:sz w:val="28"/>
          <w:szCs w:val="28"/>
          <w:lang w:val="en-US"/>
        </w:rPr>
        <w:t>IV</w:t>
      </w:r>
      <w:r w:rsidRPr="00DA09DA">
        <w:rPr>
          <w:sz w:val="28"/>
          <w:szCs w:val="28"/>
        </w:rPr>
        <w:t xml:space="preserve"> в. н. э.).</w:t>
      </w:r>
    </w:p>
    <w:p w:rsidR="00B155D1" w:rsidRDefault="005A6CAF" w:rsidP="00B155D1">
      <w:pPr>
        <w:spacing w:line="360" w:lineRule="auto"/>
        <w:ind w:firstLine="709"/>
        <w:jc w:val="both"/>
        <w:rPr>
          <w:sz w:val="28"/>
          <w:szCs w:val="28"/>
        </w:rPr>
      </w:pPr>
      <w:r w:rsidRPr="00DA09DA">
        <w:rPr>
          <w:sz w:val="28"/>
          <w:szCs w:val="28"/>
        </w:rPr>
        <w:t>Ошибочно предполагать, что, взяв либеральную модель рынка, можно без преобразований отношений собственности, без формирования рыночного правосознания граждан, без навыков рыночного менеджмента, без создания демократической системы управления государством превратить страну в процветающую державу.</w:t>
      </w:r>
      <w:r w:rsidR="00AB1784" w:rsidRPr="00DA09DA">
        <w:rPr>
          <w:sz w:val="28"/>
          <w:szCs w:val="28"/>
        </w:rPr>
        <w:t xml:space="preserve"> Необходимы длительные и последовательные реформации, осторожное проведение экспериментов, оценка их результатов и своевременная</w:t>
      </w:r>
      <w:r w:rsidR="00CD7A81" w:rsidRPr="00DA09DA">
        <w:rPr>
          <w:sz w:val="28"/>
          <w:szCs w:val="28"/>
        </w:rPr>
        <w:t xml:space="preserve"> коррекции появляющихся негативных последствий. Эти результаты в свою очередь определяет политический выбор страны. Следовательно, не модели преобразований определяют их успехи, а то, на каком политическом, экономическом фундаменте и каким конкретно правительством они реализуются.</w:t>
      </w:r>
    </w:p>
    <w:p w:rsidR="003217CE" w:rsidRPr="00DA09DA" w:rsidRDefault="00CA5985" w:rsidP="00B155D1">
      <w:pPr>
        <w:spacing w:line="360" w:lineRule="auto"/>
        <w:ind w:firstLine="709"/>
        <w:jc w:val="both"/>
        <w:rPr>
          <w:sz w:val="28"/>
          <w:szCs w:val="28"/>
        </w:rPr>
      </w:pPr>
      <w:r w:rsidRPr="00DA09DA">
        <w:rPr>
          <w:sz w:val="28"/>
          <w:szCs w:val="28"/>
        </w:rPr>
        <w:t>Налоговая реформа – это реформа в системе налогообложения, отмена старых, принятие новых, видоизменение уже существующих налогов. Причем в первую очередь, конечно, государство преследует цель пополнения бюджета, чтобы не было его дефицита. В разных странах, с разным историческим развитием, разным укладом экономической системы соответственно цели налоговой реформы отличаются. Каждое государство преследует свою цель</w:t>
      </w:r>
      <w:r w:rsidR="003217CE" w:rsidRPr="00DA09DA">
        <w:rPr>
          <w:sz w:val="28"/>
          <w:szCs w:val="28"/>
        </w:rPr>
        <w:t>, но при этом, налогообложение реформируется не в интересах какого-либо отдельного государства, а с учетом экономических интересов всех стран – участников того или иного международного объединения.</w:t>
      </w:r>
    </w:p>
    <w:p w:rsidR="00CA5985" w:rsidRPr="00DA09DA" w:rsidRDefault="003217CE" w:rsidP="00DA09DA">
      <w:pPr>
        <w:spacing w:line="360" w:lineRule="auto"/>
        <w:ind w:firstLine="709"/>
        <w:jc w:val="both"/>
        <w:rPr>
          <w:sz w:val="28"/>
          <w:szCs w:val="28"/>
        </w:rPr>
      </w:pPr>
      <w:r w:rsidRPr="00DA09DA">
        <w:rPr>
          <w:sz w:val="28"/>
          <w:szCs w:val="28"/>
        </w:rPr>
        <w:t>Пос</w:t>
      </w:r>
      <w:r w:rsidR="00CA5985" w:rsidRPr="00DA09DA">
        <w:rPr>
          <w:sz w:val="28"/>
          <w:szCs w:val="28"/>
        </w:rPr>
        <w:t>ледние года реформы налогообложения в ряде стран, входящих в состав различных международных объединений, осуществляются с целью привести национальное налоговое законодательство в соответствии с некими общими требованиями.</w:t>
      </w:r>
    </w:p>
    <w:p w:rsidR="00CA5985" w:rsidRPr="00DA09DA" w:rsidRDefault="00CA5985" w:rsidP="00DA09DA">
      <w:pPr>
        <w:spacing w:line="360" w:lineRule="auto"/>
        <w:ind w:firstLine="709"/>
        <w:jc w:val="both"/>
        <w:rPr>
          <w:sz w:val="28"/>
          <w:szCs w:val="28"/>
        </w:rPr>
      </w:pPr>
      <w:r w:rsidRPr="00DA09DA">
        <w:rPr>
          <w:sz w:val="28"/>
          <w:szCs w:val="28"/>
        </w:rPr>
        <w:t>Ее основная цель – устранить различия в налоговом законодательстве государств, препятствующие экономической интеграции.</w:t>
      </w:r>
    </w:p>
    <w:p w:rsidR="003217CE" w:rsidRPr="00DA09DA" w:rsidRDefault="00010044" w:rsidP="00DA09DA">
      <w:pPr>
        <w:spacing w:line="360" w:lineRule="auto"/>
        <w:ind w:firstLine="709"/>
        <w:jc w:val="both"/>
        <w:rPr>
          <w:sz w:val="28"/>
          <w:szCs w:val="28"/>
        </w:rPr>
      </w:pPr>
      <w:r w:rsidRPr="00DA09DA">
        <w:rPr>
          <w:sz w:val="28"/>
          <w:szCs w:val="28"/>
        </w:rPr>
        <w:t>Если взять</w:t>
      </w:r>
      <w:r w:rsidR="003217CE" w:rsidRPr="00DA09DA">
        <w:rPr>
          <w:sz w:val="28"/>
          <w:szCs w:val="28"/>
        </w:rPr>
        <w:t xml:space="preserve"> для примера,</w:t>
      </w:r>
      <w:r w:rsidRPr="00DA09DA">
        <w:rPr>
          <w:sz w:val="28"/>
          <w:szCs w:val="28"/>
        </w:rPr>
        <w:t xml:space="preserve"> бывший СССР, то в </w:t>
      </w:r>
      <w:smartTag w:uri="urn:schemas-microsoft-com:office:smarttags" w:element="metricconverter">
        <w:smartTagPr>
          <w:attr w:name="ProductID" w:val="1930 г"/>
        </w:smartTagPr>
        <w:r w:rsidRPr="00DA09DA">
          <w:rPr>
            <w:sz w:val="28"/>
            <w:szCs w:val="28"/>
          </w:rPr>
          <w:t>1930 г</w:t>
        </w:r>
      </w:smartTag>
      <w:r w:rsidRPr="00DA09DA">
        <w:rPr>
          <w:sz w:val="28"/>
          <w:szCs w:val="28"/>
        </w:rPr>
        <w:t xml:space="preserve">. основным законодательным актом – постановлением ЦИК и СНК от 2 сентября </w:t>
      </w:r>
      <w:smartTag w:uri="urn:schemas-microsoft-com:office:smarttags" w:element="metricconverter">
        <w:smartTagPr>
          <w:attr w:name="ProductID" w:val="1930 г"/>
        </w:smartTagPr>
        <w:r w:rsidRPr="00DA09DA">
          <w:rPr>
            <w:sz w:val="28"/>
            <w:szCs w:val="28"/>
          </w:rPr>
          <w:t>1930 г</w:t>
        </w:r>
      </w:smartTag>
      <w:r w:rsidRPr="00DA09DA">
        <w:rPr>
          <w:sz w:val="28"/>
          <w:szCs w:val="28"/>
        </w:rPr>
        <w:t xml:space="preserve">. «О налоговой реформе» (Сборник законов СССР, 1930, № 46, ст. 476) – были проведены кардинальные преобразования состава и структуры платежей, поступающих в государственное пользование. В </w:t>
      </w:r>
      <w:smartTag w:uri="urn:schemas-microsoft-com:office:smarttags" w:element="metricconverter">
        <w:smartTagPr>
          <w:attr w:name="ProductID" w:val="1931 г"/>
        </w:smartTagPr>
        <w:r w:rsidRPr="00DA09DA">
          <w:rPr>
            <w:sz w:val="28"/>
            <w:szCs w:val="28"/>
          </w:rPr>
          <w:t>1931 г</w:t>
        </w:r>
      </w:smartTag>
      <w:r w:rsidRPr="00DA09DA">
        <w:rPr>
          <w:sz w:val="28"/>
          <w:szCs w:val="28"/>
        </w:rPr>
        <w:t>. принимается еще несколько постановлений, коррек</w:t>
      </w:r>
      <w:r w:rsidR="001331A6" w:rsidRPr="00DA09DA">
        <w:rPr>
          <w:sz w:val="28"/>
          <w:szCs w:val="28"/>
        </w:rPr>
        <w:t>тирующих ход налоговой реформы</w:t>
      </w:r>
      <w:r w:rsidR="00984DA9" w:rsidRPr="00DA09DA">
        <w:rPr>
          <w:sz w:val="28"/>
          <w:szCs w:val="28"/>
          <w:vertAlign w:val="superscript"/>
        </w:rPr>
        <w:t>1</w:t>
      </w:r>
      <w:r w:rsidR="001331A6" w:rsidRPr="00DA09DA">
        <w:rPr>
          <w:sz w:val="28"/>
          <w:szCs w:val="28"/>
        </w:rPr>
        <w:t xml:space="preserve">. В </w:t>
      </w:r>
      <w:smartTag w:uri="urn:schemas-microsoft-com:office:smarttags" w:element="metricconverter">
        <w:smartTagPr>
          <w:attr w:name="ProductID" w:val="1931 г"/>
        </w:smartTagPr>
        <w:r w:rsidR="001331A6" w:rsidRPr="00DA09DA">
          <w:rPr>
            <w:sz w:val="28"/>
            <w:szCs w:val="28"/>
          </w:rPr>
          <w:t>1931 г</w:t>
        </w:r>
      </w:smartTag>
      <w:r w:rsidR="001331A6" w:rsidRPr="00DA09DA">
        <w:rPr>
          <w:sz w:val="28"/>
          <w:szCs w:val="28"/>
        </w:rPr>
        <w:t>. налог с оборота и отчисления от прибыли стали основными платежами в бюджет.</w:t>
      </w:r>
    </w:p>
    <w:p w:rsidR="003217CE" w:rsidRPr="00DA09DA" w:rsidRDefault="001331A6" w:rsidP="00DA09DA">
      <w:pPr>
        <w:spacing w:line="360" w:lineRule="auto"/>
        <w:ind w:firstLine="709"/>
        <w:jc w:val="both"/>
        <w:rPr>
          <w:sz w:val="28"/>
          <w:szCs w:val="28"/>
        </w:rPr>
      </w:pPr>
      <w:r w:rsidRPr="00DA09DA">
        <w:rPr>
          <w:sz w:val="28"/>
          <w:szCs w:val="28"/>
        </w:rPr>
        <w:t>Основной вывод, который следует из смысла налоговых преобразований 30-х гг., - это трансформационный крен налогов к их неналоговым формам.</w:t>
      </w:r>
      <w:r w:rsidR="00C71E0A" w:rsidRPr="00DA09DA">
        <w:rPr>
          <w:sz w:val="28"/>
          <w:szCs w:val="28"/>
        </w:rPr>
        <w:t xml:space="preserve"> Доход государства формировался не за счет налогов, а за счет прямых изъятий валового национального продукта, производимого на основе государственной монополии.</w:t>
      </w:r>
    </w:p>
    <w:p w:rsidR="003217CE" w:rsidRPr="00DA09DA" w:rsidRDefault="005D4BC5" w:rsidP="00DA09DA">
      <w:pPr>
        <w:spacing w:line="360" w:lineRule="auto"/>
        <w:ind w:firstLine="709"/>
        <w:jc w:val="both"/>
        <w:rPr>
          <w:sz w:val="28"/>
          <w:szCs w:val="28"/>
        </w:rPr>
      </w:pPr>
      <w:r w:rsidRPr="00DA09DA">
        <w:rPr>
          <w:sz w:val="28"/>
          <w:szCs w:val="28"/>
        </w:rPr>
        <w:t xml:space="preserve">14 июля </w:t>
      </w:r>
      <w:smartTag w:uri="urn:schemas-microsoft-com:office:smarttags" w:element="metricconverter">
        <w:smartTagPr>
          <w:attr w:name="ProductID" w:val="1990 г"/>
        </w:smartTagPr>
        <w:r w:rsidRPr="00DA09DA">
          <w:rPr>
            <w:sz w:val="28"/>
            <w:szCs w:val="28"/>
          </w:rPr>
          <w:t>1990 г</w:t>
        </w:r>
      </w:smartTag>
      <w:r w:rsidRPr="00DA09DA">
        <w:rPr>
          <w:sz w:val="28"/>
          <w:szCs w:val="28"/>
        </w:rPr>
        <w:t>. был принят Закон СССР «О налогах с предприятий, объединений и организаций» - первый унифицированный нормативный акт, регулирующий многие налоговые правоотношения в стране.</w:t>
      </w:r>
    </w:p>
    <w:p w:rsidR="00010044" w:rsidRPr="00DA09DA" w:rsidRDefault="005D4BC5" w:rsidP="00DA09DA">
      <w:pPr>
        <w:spacing w:line="360" w:lineRule="auto"/>
        <w:ind w:firstLine="709"/>
        <w:jc w:val="both"/>
        <w:rPr>
          <w:sz w:val="28"/>
          <w:szCs w:val="28"/>
        </w:rPr>
      </w:pPr>
      <w:r w:rsidRPr="00DA09DA">
        <w:rPr>
          <w:sz w:val="28"/>
          <w:szCs w:val="28"/>
        </w:rPr>
        <w:t xml:space="preserve">В декабре </w:t>
      </w:r>
      <w:smartTag w:uri="urn:schemas-microsoft-com:office:smarttags" w:element="metricconverter">
        <w:smartTagPr>
          <w:attr w:name="ProductID" w:val="1991 г"/>
        </w:smartTagPr>
        <w:r w:rsidRPr="00DA09DA">
          <w:rPr>
            <w:sz w:val="28"/>
            <w:szCs w:val="28"/>
          </w:rPr>
          <w:t>1991 г</w:t>
        </w:r>
      </w:smartTag>
      <w:r w:rsidRPr="00DA09DA">
        <w:rPr>
          <w:sz w:val="28"/>
          <w:szCs w:val="28"/>
        </w:rPr>
        <w:t>. проводится широкомасштабная налоговая реформа, принимаются Законы «Об основах налоговой системы в РФ», «О налоге на прибыль», «О налоге на добавленную стоимость», «О подоходном налоге с физических лиц». Эти системообразующие законодательные акты составили фундамент налоговой системы России.</w:t>
      </w:r>
    </w:p>
    <w:p w:rsidR="00C049EA" w:rsidRPr="00DA09DA" w:rsidRDefault="00C049EA" w:rsidP="00DA09DA">
      <w:pPr>
        <w:spacing w:line="360" w:lineRule="auto"/>
        <w:ind w:firstLine="709"/>
        <w:jc w:val="both"/>
        <w:rPr>
          <w:sz w:val="28"/>
          <w:szCs w:val="28"/>
        </w:rPr>
      </w:pPr>
      <w:r w:rsidRPr="00DA09DA">
        <w:rPr>
          <w:sz w:val="28"/>
          <w:szCs w:val="28"/>
        </w:rPr>
        <w:t>Основными задачами налоговой реформы в недавнем прошлом в перспективе (2000-2001 гг.) в РФ являлись: существенное снижение налогового администрирования.</w:t>
      </w:r>
    </w:p>
    <w:p w:rsidR="00C049EA" w:rsidRPr="00DA09DA" w:rsidRDefault="00C049EA" w:rsidP="00DA09DA">
      <w:pPr>
        <w:spacing w:line="360" w:lineRule="auto"/>
        <w:ind w:firstLine="709"/>
        <w:jc w:val="both"/>
        <w:rPr>
          <w:sz w:val="28"/>
          <w:szCs w:val="28"/>
        </w:rPr>
      </w:pPr>
      <w:r w:rsidRPr="00DA09DA">
        <w:rPr>
          <w:sz w:val="28"/>
          <w:szCs w:val="28"/>
        </w:rPr>
        <w:t>Снижение налогового бремени должно было быть достигнуто, прежде всего, за счет уменьшения нагрузки на фонд оплаты труда, ликвидации налогов с оборота с изменений в правилах расчета базы налогообложения прибыли.</w:t>
      </w:r>
    </w:p>
    <w:p w:rsidR="00C049EA" w:rsidRPr="00DA09DA" w:rsidRDefault="00C049EA" w:rsidP="00DA09DA">
      <w:pPr>
        <w:spacing w:line="360" w:lineRule="auto"/>
        <w:ind w:firstLine="709"/>
        <w:jc w:val="both"/>
        <w:rPr>
          <w:sz w:val="28"/>
          <w:szCs w:val="28"/>
        </w:rPr>
      </w:pPr>
      <w:r w:rsidRPr="00DA09DA">
        <w:rPr>
          <w:sz w:val="28"/>
          <w:szCs w:val="28"/>
        </w:rPr>
        <w:t>Упрощение налоговой системы предусматривалось посредством установления закрытого списка налогов и сборов, единой ставки подоходного налога, введения единого социального налога и отмены значительного числа второстепенных налогов.</w:t>
      </w:r>
    </w:p>
    <w:p w:rsidR="00C049EA" w:rsidRPr="00DA09DA" w:rsidRDefault="00C049EA" w:rsidP="00DA09DA">
      <w:pPr>
        <w:spacing w:line="360" w:lineRule="auto"/>
        <w:ind w:firstLine="709"/>
        <w:jc w:val="both"/>
        <w:rPr>
          <w:sz w:val="28"/>
          <w:szCs w:val="28"/>
        </w:rPr>
      </w:pPr>
      <w:r w:rsidRPr="00DA09DA">
        <w:rPr>
          <w:sz w:val="28"/>
          <w:szCs w:val="28"/>
        </w:rPr>
        <w:t>Улучшение налогового администрирования должно было быть основано на сокращении возможностей для произвольных действий налоговых органов при одновременном повышении ответственности «недобросовестных» налогоплательщиков, создании и развитии единой системы налогоплательщиков, развитии информационных технологий.</w:t>
      </w:r>
    </w:p>
    <w:p w:rsidR="003217CE" w:rsidRPr="00DA09DA" w:rsidRDefault="003217CE" w:rsidP="00DA09DA">
      <w:pPr>
        <w:spacing w:line="360" w:lineRule="auto"/>
        <w:ind w:firstLine="709"/>
        <w:jc w:val="both"/>
        <w:rPr>
          <w:sz w:val="28"/>
          <w:szCs w:val="28"/>
        </w:rPr>
      </w:pPr>
      <w:r w:rsidRPr="00DA09DA">
        <w:rPr>
          <w:sz w:val="28"/>
          <w:szCs w:val="28"/>
        </w:rPr>
        <w:t>В других странах, например, цели налоговой реформы</w:t>
      </w:r>
      <w:r w:rsidR="005F3896" w:rsidRPr="00DA09DA">
        <w:rPr>
          <w:sz w:val="28"/>
          <w:szCs w:val="28"/>
        </w:rPr>
        <w:t xml:space="preserve"> помимо всего прочего,</w:t>
      </w:r>
      <w:r w:rsidRPr="00DA09DA">
        <w:rPr>
          <w:sz w:val="28"/>
          <w:szCs w:val="28"/>
        </w:rPr>
        <w:t xml:space="preserve"> преследуют стимулирование частных предприятий. За счет этого развивается рыночная экономика. Посредством налоговых льгот и аналогичных фискальных поощрений происходит стимулирование малого бизнеса. Помимо этого, таким образом</w:t>
      </w:r>
      <w:r w:rsidR="005F3896" w:rsidRPr="00DA09DA">
        <w:rPr>
          <w:sz w:val="28"/>
          <w:szCs w:val="28"/>
        </w:rPr>
        <w:t>,</w:t>
      </w:r>
      <w:r w:rsidRPr="00DA09DA">
        <w:rPr>
          <w:sz w:val="28"/>
          <w:szCs w:val="28"/>
        </w:rPr>
        <w:t xml:space="preserve"> увеличивается приток ресурсов частных иностранных инвесторов, а реформы проводятся с целью заинтересовать их в размещении своих предприятий </w:t>
      </w:r>
      <w:r w:rsidR="00DC269F" w:rsidRPr="00DA09DA">
        <w:rPr>
          <w:sz w:val="28"/>
          <w:szCs w:val="28"/>
        </w:rPr>
        <w:t>в друго</w:t>
      </w:r>
      <w:r w:rsidRPr="00DA09DA">
        <w:rPr>
          <w:sz w:val="28"/>
          <w:szCs w:val="28"/>
        </w:rPr>
        <w:t>й стране.</w:t>
      </w:r>
    </w:p>
    <w:p w:rsidR="00DC269F" w:rsidRPr="00DA09DA" w:rsidRDefault="00DC269F" w:rsidP="00DA09DA">
      <w:pPr>
        <w:spacing w:line="360" w:lineRule="auto"/>
        <w:ind w:firstLine="709"/>
        <w:jc w:val="both"/>
        <w:rPr>
          <w:sz w:val="28"/>
          <w:szCs w:val="28"/>
        </w:rPr>
      </w:pPr>
      <w:r w:rsidRPr="00DA09DA">
        <w:rPr>
          <w:sz w:val="28"/>
          <w:szCs w:val="28"/>
        </w:rPr>
        <w:t>Еще целью налоговой реформы является мобилизация ресурсов для финансирования государственных расходов. Эта цель более важная, какая бы политическая или экономическая идеология не преобладала в слаборазвитой стране, ее экономические и социальные программы зависят главным образом от способности правительства генерировать достаточное количество доходов для финансирования программ расширения необходимых, но не приносящих доходов общественных услуг (здравоохранение, образование, транспорт, средства связи и другие элементы экономической и социальной инфраструктуры).</w:t>
      </w:r>
    </w:p>
    <w:p w:rsidR="00DC269F" w:rsidRPr="00DA09DA" w:rsidRDefault="00DC269F" w:rsidP="00DA09DA">
      <w:pPr>
        <w:spacing w:line="360" w:lineRule="auto"/>
        <w:ind w:firstLine="709"/>
        <w:jc w:val="both"/>
        <w:rPr>
          <w:sz w:val="28"/>
          <w:szCs w:val="28"/>
        </w:rPr>
      </w:pPr>
      <w:r w:rsidRPr="00DA09DA">
        <w:rPr>
          <w:sz w:val="28"/>
          <w:szCs w:val="28"/>
        </w:rPr>
        <w:t>Но, как уже было сказано выше, государства в преследовании целей налогов</w:t>
      </w:r>
      <w:r w:rsidR="00EB19FC" w:rsidRPr="00DA09DA">
        <w:rPr>
          <w:sz w:val="28"/>
          <w:szCs w:val="28"/>
        </w:rPr>
        <w:t>ой реформы не должны забывать о соглашении</w:t>
      </w:r>
      <w:r w:rsidRPr="00DA09DA">
        <w:rPr>
          <w:sz w:val="28"/>
          <w:szCs w:val="28"/>
        </w:rPr>
        <w:t xml:space="preserve"> </w:t>
      </w:r>
      <w:r w:rsidR="00EB19FC" w:rsidRPr="00DA09DA">
        <w:rPr>
          <w:sz w:val="28"/>
          <w:szCs w:val="28"/>
        </w:rPr>
        <w:t>– устранить различия в налоговом законодательстве государств, препятствующие экономической интеграции.</w:t>
      </w:r>
    </w:p>
    <w:p w:rsidR="00EB19FC" w:rsidRPr="00DA09DA" w:rsidRDefault="00EB19FC" w:rsidP="00DA09DA">
      <w:pPr>
        <w:spacing w:line="360" w:lineRule="auto"/>
        <w:ind w:firstLine="709"/>
        <w:jc w:val="both"/>
        <w:rPr>
          <w:sz w:val="28"/>
          <w:szCs w:val="28"/>
        </w:rPr>
      </w:pPr>
    </w:p>
    <w:p w:rsidR="00F936F8" w:rsidRPr="00B155D1" w:rsidRDefault="00F936F8" w:rsidP="00DA09DA">
      <w:pPr>
        <w:spacing w:line="360" w:lineRule="auto"/>
        <w:ind w:firstLine="709"/>
        <w:jc w:val="both"/>
        <w:rPr>
          <w:b/>
          <w:sz w:val="28"/>
          <w:szCs w:val="36"/>
        </w:rPr>
      </w:pPr>
      <w:r w:rsidRPr="00B155D1">
        <w:rPr>
          <w:b/>
          <w:sz w:val="28"/>
          <w:szCs w:val="36"/>
        </w:rPr>
        <w:t>2.</w:t>
      </w:r>
      <w:r w:rsidRPr="00B155D1">
        <w:rPr>
          <w:b/>
          <w:sz w:val="28"/>
          <w:szCs w:val="36"/>
        </w:rPr>
        <w:tab/>
        <w:t>Налоговые поправки</w:t>
      </w:r>
    </w:p>
    <w:p w:rsidR="00F936F8" w:rsidRPr="00DA09DA" w:rsidRDefault="00F936F8" w:rsidP="00DA09DA">
      <w:pPr>
        <w:spacing w:line="360" w:lineRule="auto"/>
        <w:ind w:firstLine="709"/>
        <w:jc w:val="both"/>
        <w:rPr>
          <w:sz w:val="28"/>
          <w:szCs w:val="36"/>
        </w:rPr>
      </w:pPr>
    </w:p>
    <w:p w:rsidR="005A6CAF" w:rsidRPr="00DA09DA" w:rsidRDefault="005A6CAF" w:rsidP="00DA09DA">
      <w:pPr>
        <w:spacing w:line="360" w:lineRule="auto"/>
        <w:ind w:firstLine="709"/>
        <w:jc w:val="both"/>
        <w:rPr>
          <w:sz w:val="28"/>
          <w:szCs w:val="28"/>
        </w:rPr>
      </w:pPr>
      <w:r w:rsidRPr="00DA09DA">
        <w:rPr>
          <w:sz w:val="28"/>
          <w:szCs w:val="28"/>
        </w:rPr>
        <w:t>Сегодня среди экономистов нет единой точки зрения по поводу того, какое число налогов является оптимальным и каким должен быть рациональный размер совокупной налоговой нагрузки. Однако все экономисты согласны с тем, что налоги, с одной стороны, должны наполнять бюджет, а с другой – не препятствовать развитию бизнеса</w:t>
      </w:r>
      <w:r w:rsidR="00C86348" w:rsidRPr="00DA09DA">
        <w:rPr>
          <w:sz w:val="28"/>
          <w:szCs w:val="28"/>
          <w:vertAlign w:val="superscript"/>
        </w:rPr>
        <w:t>1</w:t>
      </w:r>
      <w:r w:rsidRPr="00DA09DA">
        <w:rPr>
          <w:sz w:val="28"/>
          <w:szCs w:val="28"/>
        </w:rPr>
        <w:t>.</w:t>
      </w:r>
    </w:p>
    <w:p w:rsidR="005A6CAF" w:rsidRPr="00DA09DA" w:rsidRDefault="005A6CAF" w:rsidP="00DA09DA">
      <w:pPr>
        <w:spacing w:line="360" w:lineRule="auto"/>
        <w:ind w:firstLine="709"/>
        <w:jc w:val="both"/>
        <w:rPr>
          <w:sz w:val="28"/>
          <w:szCs w:val="28"/>
        </w:rPr>
      </w:pPr>
      <w:r w:rsidRPr="00DA09DA">
        <w:rPr>
          <w:sz w:val="28"/>
          <w:szCs w:val="28"/>
        </w:rPr>
        <w:t>В настоящее время проделана большая работа по разработке методики определения значений базовой доходности для отдельных видов бизнеса, размеров и числа коэффициентов для ее корректировки. Также устанавливаются особые льготы</w:t>
      </w:r>
      <w:r w:rsidR="005F3896" w:rsidRPr="00DA09DA">
        <w:rPr>
          <w:sz w:val="28"/>
          <w:szCs w:val="28"/>
        </w:rPr>
        <w:t xml:space="preserve"> (Например, республика Коми)</w:t>
      </w:r>
      <w:r w:rsidRPr="00DA09DA">
        <w:rPr>
          <w:sz w:val="28"/>
          <w:szCs w:val="28"/>
        </w:rPr>
        <w:t>.</w:t>
      </w:r>
    </w:p>
    <w:p w:rsidR="00DC4E88" w:rsidRPr="00DA09DA" w:rsidRDefault="00DC4E88" w:rsidP="00DA09DA">
      <w:pPr>
        <w:spacing w:line="360" w:lineRule="auto"/>
        <w:ind w:firstLine="709"/>
        <w:jc w:val="both"/>
        <w:rPr>
          <w:sz w:val="28"/>
          <w:szCs w:val="28"/>
        </w:rPr>
      </w:pPr>
      <w:r w:rsidRPr="00DA09DA">
        <w:rPr>
          <w:sz w:val="28"/>
          <w:szCs w:val="28"/>
        </w:rPr>
        <w:t>Налоговые поправки вносятся на уже существующие налоги, они видоизменяются, ставка налога становятся либо больше, либо меньше.</w:t>
      </w:r>
      <w:r w:rsidR="00984DA9" w:rsidRPr="00DA09DA">
        <w:rPr>
          <w:sz w:val="28"/>
          <w:szCs w:val="28"/>
        </w:rPr>
        <w:t xml:space="preserve"> Индексируются ставки акцизов на некоторые виды продукции, может расширяться перечень подакцизной продукции.</w:t>
      </w:r>
    </w:p>
    <w:p w:rsidR="00A53066" w:rsidRPr="00DA09DA" w:rsidRDefault="00A53066" w:rsidP="00DA09DA">
      <w:pPr>
        <w:spacing w:line="360" w:lineRule="auto"/>
        <w:ind w:firstLine="709"/>
        <w:jc w:val="both"/>
        <w:rPr>
          <w:sz w:val="28"/>
          <w:szCs w:val="28"/>
        </w:rPr>
      </w:pPr>
      <w:r w:rsidRPr="00DA09DA">
        <w:rPr>
          <w:sz w:val="28"/>
          <w:szCs w:val="28"/>
        </w:rPr>
        <w:t>Могут вносит</w:t>
      </w:r>
      <w:r w:rsidR="00B155D1">
        <w:rPr>
          <w:sz w:val="28"/>
          <w:szCs w:val="28"/>
        </w:rPr>
        <w:t>ь</w:t>
      </w:r>
      <w:r w:rsidRPr="00DA09DA">
        <w:rPr>
          <w:sz w:val="28"/>
          <w:szCs w:val="28"/>
        </w:rPr>
        <w:t>ся налоговые поправки на прямые и косвенные налоги, это зависит от политики государства. Решение о налоговых поправках принимает правительство страны. Соответственно изменения вносятся в федеральные законы.</w:t>
      </w:r>
      <w:r w:rsidR="00713059" w:rsidRPr="00DA09DA">
        <w:rPr>
          <w:sz w:val="28"/>
          <w:szCs w:val="28"/>
        </w:rPr>
        <w:t xml:space="preserve"> Какие</w:t>
      </w:r>
      <w:r w:rsidR="00AB0D8B" w:rsidRPr="00DA09DA">
        <w:rPr>
          <w:sz w:val="28"/>
          <w:szCs w:val="28"/>
        </w:rPr>
        <w:t>-</w:t>
      </w:r>
      <w:r w:rsidR="00713059" w:rsidRPr="00DA09DA">
        <w:rPr>
          <w:sz w:val="28"/>
          <w:szCs w:val="28"/>
        </w:rPr>
        <w:t>то налоги могут включить в себя другие, изменив количе</w:t>
      </w:r>
      <w:r w:rsidR="00AB0D8B" w:rsidRPr="00DA09DA">
        <w:rPr>
          <w:sz w:val="28"/>
          <w:szCs w:val="28"/>
        </w:rPr>
        <w:t>ство налогов, но не их сумму обложения</w:t>
      </w:r>
      <w:r w:rsidR="00713059" w:rsidRPr="00DA09DA">
        <w:rPr>
          <w:sz w:val="28"/>
          <w:szCs w:val="28"/>
        </w:rPr>
        <w:t>.</w:t>
      </w:r>
    </w:p>
    <w:p w:rsidR="00DC4E88" w:rsidRPr="00DA09DA" w:rsidRDefault="00DC4E88" w:rsidP="00DA09DA">
      <w:pPr>
        <w:spacing w:line="360" w:lineRule="auto"/>
        <w:ind w:firstLine="709"/>
        <w:jc w:val="both"/>
        <w:rPr>
          <w:sz w:val="28"/>
          <w:szCs w:val="28"/>
        </w:rPr>
      </w:pPr>
      <w:r w:rsidRPr="00DA09DA">
        <w:rPr>
          <w:sz w:val="28"/>
          <w:szCs w:val="28"/>
        </w:rPr>
        <w:t>Например, в</w:t>
      </w:r>
      <w:r w:rsidR="001331A6" w:rsidRPr="00DA09DA">
        <w:rPr>
          <w:sz w:val="28"/>
          <w:szCs w:val="28"/>
        </w:rPr>
        <w:t xml:space="preserve"> </w:t>
      </w:r>
      <w:smartTag w:uri="urn:schemas-microsoft-com:office:smarttags" w:element="metricconverter">
        <w:smartTagPr>
          <w:attr w:name="ProductID" w:val="1931 г"/>
        </w:smartTagPr>
        <w:r w:rsidR="001331A6" w:rsidRPr="00DA09DA">
          <w:rPr>
            <w:sz w:val="28"/>
            <w:szCs w:val="28"/>
          </w:rPr>
          <w:t>1931 г</w:t>
        </w:r>
      </w:smartTag>
      <w:r w:rsidR="001331A6" w:rsidRPr="00DA09DA">
        <w:rPr>
          <w:sz w:val="28"/>
          <w:szCs w:val="28"/>
        </w:rPr>
        <w:t>. в СССР налог с оборота вобрал в себя: акцизы, промысловый налог, лесной доход, страховые и др. платежи, ранее уплачиваемые предприятиями. Отчисления от прибыли предприятия также стали включать – подоходный налог, платежи в векселей и др.</w:t>
      </w:r>
    </w:p>
    <w:p w:rsidR="00713059" w:rsidRPr="00DA09DA" w:rsidRDefault="001331A6" w:rsidP="00DA09DA">
      <w:pPr>
        <w:spacing w:line="360" w:lineRule="auto"/>
        <w:ind w:firstLine="709"/>
        <w:jc w:val="both"/>
        <w:rPr>
          <w:sz w:val="28"/>
          <w:szCs w:val="28"/>
        </w:rPr>
      </w:pPr>
      <w:r w:rsidRPr="00DA09DA">
        <w:rPr>
          <w:sz w:val="28"/>
          <w:szCs w:val="28"/>
        </w:rPr>
        <w:t xml:space="preserve">Налоговая реформа не затронула колхозов, продолжавших платить </w:t>
      </w:r>
      <w:r w:rsidR="00713059" w:rsidRPr="00DA09DA">
        <w:rPr>
          <w:sz w:val="28"/>
          <w:szCs w:val="28"/>
        </w:rPr>
        <w:t>сельскохозяйственный налог. Но с этого года к ним стал применяться пропорциональный метод обложения, который действовал при взимании налогов с кооперации.</w:t>
      </w:r>
    </w:p>
    <w:p w:rsidR="00DC4E88" w:rsidRPr="00DA09DA" w:rsidRDefault="00C71E0A" w:rsidP="00DA09DA">
      <w:pPr>
        <w:spacing w:line="360" w:lineRule="auto"/>
        <w:ind w:firstLine="709"/>
        <w:jc w:val="both"/>
        <w:rPr>
          <w:sz w:val="28"/>
          <w:szCs w:val="28"/>
        </w:rPr>
      </w:pPr>
      <w:r w:rsidRPr="00DA09DA">
        <w:rPr>
          <w:sz w:val="28"/>
          <w:szCs w:val="28"/>
        </w:rPr>
        <w:t xml:space="preserve">Дальнейшая трансформация налогов была связана с Великой Отечественной войной. В </w:t>
      </w:r>
      <w:smartTag w:uri="urn:schemas-microsoft-com:office:smarttags" w:element="metricconverter">
        <w:smartTagPr>
          <w:attr w:name="ProductID" w:val="1941 г"/>
        </w:smartTagPr>
        <w:r w:rsidRPr="00DA09DA">
          <w:rPr>
            <w:sz w:val="28"/>
            <w:szCs w:val="28"/>
          </w:rPr>
          <w:t>1941 г</w:t>
        </w:r>
      </w:smartTag>
      <w:r w:rsidRPr="00DA09DA">
        <w:rPr>
          <w:sz w:val="28"/>
          <w:szCs w:val="28"/>
        </w:rPr>
        <w:t xml:space="preserve">. был введен военный налог (отменен в </w:t>
      </w:r>
      <w:smartTag w:uri="urn:schemas-microsoft-com:office:smarttags" w:element="metricconverter">
        <w:smartTagPr>
          <w:attr w:name="ProductID" w:val="1946 г"/>
        </w:smartTagPr>
        <w:r w:rsidRPr="00DA09DA">
          <w:rPr>
            <w:sz w:val="28"/>
            <w:szCs w:val="28"/>
          </w:rPr>
          <w:t>1946 г</w:t>
        </w:r>
      </w:smartTag>
      <w:r w:rsidRPr="00DA09DA">
        <w:rPr>
          <w:sz w:val="28"/>
          <w:szCs w:val="28"/>
        </w:rPr>
        <w:t>.).</w:t>
      </w:r>
    </w:p>
    <w:p w:rsidR="00DC4E88" w:rsidRPr="00DA09DA" w:rsidRDefault="00C71E0A" w:rsidP="00DA09DA">
      <w:pPr>
        <w:spacing w:line="360" w:lineRule="auto"/>
        <w:ind w:firstLine="709"/>
        <w:jc w:val="both"/>
        <w:rPr>
          <w:sz w:val="28"/>
          <w:szCs w:val="28"/>
        </w:rPr>
      </w:pPr>
      <w:r w:rsidRPr="00DA09DA">
        <w:rPr>
          <w:sz w:val="28"/>
          <w:szCs w:val="28"/>
        </w:rPr>
        <w:t xml:space="preserve">В том же году был введен налог на холостяков, одиноких и малосемейных граждан, для поддержки одиноких матерей (просуществовал до 90-х гг.) Налог с оборота был в то время основным платежом в бюджет (41% от суммы всех доходов бюджета в </w:t>
      </w:r>
      <w:smartTag w:uri="urn:schemas-microsoft-com:office:smarttags" w:element="metricconverter">
        <w:smartTagPr>
          <w:attr w:name="ProductID" w:val="1954 г"/>
        </w:smartTagPr>
        <w:r w:rsidRPr="00DA09DA">
          <w:rPr>
            <w:sz w:val="28"/>
            <w:szCs w:val="28"/>
          </w:rPr>
          <w:t>1954 г</w:t>
        </w:r>
      </w:smartTag>
      <w:r w:rsidRPr="00DA09DA">
        <w:rPr>
          <w:sz w:val="28"/>
          <w:szCs w:val="28"/>
        </w:rPr>
        <w:t>.)</w:t>
      </w:r>
      <w:r w:rsidRPr="00DA09DA">
        <w:rPr>
          <w:sz w:val="28"/>
          <w:szCs w:val="28"/>
          <w:vertAlign w:val="superscript"/>
        </w:rPr>
        <w:t>1</w:t>
      </w:r>
      <w:r w:rsidR="005D4BC5" w:rsidRPr="00DA09DA">
        <w:rPr>
          <w:sz w:val="28"/>
          <w:szCs w:val="28"/>
        </w:rPr>
        <w:t>.</w:t>
      </w:r>
    </w:p>
    <w:p w:rsidR="00DC4E88" w:rsidRPr="00DA09DA" w:rsidRDefault="005D4BC5" w:rsidP="00DA09DA">
      <w:pPr>
        <w:spacing w:line="360" w:lineRule="auto"/>
        <w:ind w:firstLine="709"/>
        <w:jc w:val="both"/>
        <w:rPr>
          <w:sz w:val="28"/>
          <w:szCs w:val="28"/>
        </w:rPr>
      </w:pPr>
      <w:r w:rsidRPr="00DA09DA">
        <w:rPr>
          <w:sz w:val="28"/>
          <w:szCs w:val="28"/>
        </w:rPr>
        <w:t xml:space="preserve">К </w:t>
      </w:r>
      <w:smartTag w:uri="urn:schemas-microsoft-com:office:smarttags" w:element="metricconverter">
        <w:smartTagPr>
          <w:attr w:name="ProductID" w:val="1985 г"/>
        </w:smartTagPr>
        <w:r w:rsidRPr="00DA09DA">
          <w:rPr>
            <w:sz w:val="28"/>
            <w:szCs w:val="28"/>
          </w:rPr>
          <w:t>1985 г</w:t>
        </w:r>
      </w:smartTag>
      <w:r w:rsidRPr="00DA09DA">
        <w:rPr>
          <w:sz w:val="28"/>
          <w:szCs w:val="28"/>
        </w:rPr>
        <w:t xml:space="preserve">. </w:t>
      </w:r>
      <w:r w:rsidR="00DC4E88" w:rsidRPr="00DA09DA">
        <w:rPr>
          <w:sz w:val="28"/>
          <w:szCs w:val="28"/>
        </w:rPr>
        <w:t>с</w:t>
      </w:r>
      <w:r w:rsidRPr="00DA09DA">
        <w:rPr>
          <w:sz w:val="28"/>
          <w:szCs w:val="28"/>
        </w:rPr>
        <w:t>формир</w:t>
      </w:r>
      <w:r w:rsidR="00DC4E88" w:rsidRPr="00DA09DA">
        <w:rPr>
          <w:sz w:val="28"/>
          <w:szCs w:val="28"/>
        </w:rPr>
        <w:t>овалс</w:t>
      </w:r>
      <w:r w:rsidRPr="00DA09DA">
        <w:rPr>
          <w:sz w:val="28"/>
          <w:szCs w:val="28"/>
        </w:rPr>
        <w:t>я единый фонд развития науки и техники (ЕФРНТ) и появ</w:t>
      </w:r>
      <w:r w:rsidR="00DC4E88" w:rsidRPr="00DA09DA">
        <w:rPr>
          <w:sz w:val="28"/>
          <w:szCs w:val="28"/>
        </w:rPr>
        <w:t>и</w:t>
      </w:r>
      <w:r w:rsidRPr="00DA09DA">
        <w:rPr>
          <w:sz w:val="28"/>
          <w:szCs w:val="28"/>
        </w:rPr>
        <w:t>л</w:t>
      </w:r>
      <w:r w:rsidR="00DC4E88" w:rsidRPr="00DA09DA">
        <w:rPr>
          <w:sz w:val="28"/>
          <w:szCs w:val="28"/>
        </w:rPr>
        <w:t>и</w:t>
      </w:r>
      <w:r w:rsidRPr="00DA09DA">
        <w:rPr>
          <w:sz w:val="28"/>
          <w:szCs w:val="28"/>
        </w:rPr>
        <w:t>с</w:t>
      </w:r>
      <w:r w:rsidR="00DC4E88" w:rsidRPr="00DA09DA">
        <w:rPr>
          <w:sz w:val="28"/>
          <w:szCs w:val="28"/>
        </w:rPr>
        <w:t>ь</w:t>
      </w:r>
      <w:r w:rsidRPr="00DA09DA">
        <w:rPr>
          <w:sz w:val="28"/>
          <w:szCs w:val="28"/>
        </w:rPr>
        <w:t xml:space="preserve"> соответствующие изменения в системе формирования доходов бюджета.</w:t>
      </w:r>
    </w:p>
    <w:p w:rsidR="00DC4E88" w:rsidRPr="00DA09DA" w:rsidRDefault="005D4BC5" w:rsidP="00DA09DA">
      <w:pPr>
        <w:spacing w:line="360" w:lineRule="auto"/>
        <w:ind w:firstLine="709"/>
        <w:jc w:val="both"/>
        <w:rPr>
          <w:sz w:val="28"/>
          <w:szCs w:val="28"/>
        </w:rPr>
      </w:pPr>
      <w:r w:rsidRPr="00DA09DA">
        <w:rPr>
          <w:sz w:val="28"/>
          <w:szCs w:val="28"/>
        </w:rPr>
        <w:t xml:space="preserve">Налоговая система, сформированная к началу 70-х гг., явилась прототипом налоговой системы образца </w:t>
      </w:r>
      <w:smartTag w:uri="urn:schemas-microsoft-com:office:smarttags" w:element="metricconverter">
        <w:smartTagPr>
          <w:attr w:name="ProductID" w:val="1991 г"/>
        </w:smartTagPr>
        <w:r w:rsidRPr="00DA09DA">
          <w:rPr>
            <w:sz w:val="28"/>
            <w:szCs w:val="28"/>
          </w:rPr>
          <w:t>1991 г</w:t>
        </w:r>
      </w:smartTag>
      <w:r w:rsidRPr="00DA09DA">
        <w:rPr>
          <w:sz w:val="28"/>
          <w:szCs w:val="28"/>
        </w:rPr>
        <w:t>.</w:t>
      </w:r>
    </w:p>
    <w:p w:rsidR="00DC4E88" w:rsidRPr="00DA09DA" w:rsidRDefault="005D4BC5" w:rsidP="00DA09DA">
      <w:pPr>
        <w:spacing w:line="360" w:lineRule="auto"/>
        <w:ind w:firstLine="709"/>
        <w:jc w:val="both"/>
        <w:rPr>
          <w:sz w:val="28"/>
          <w:szCs w:val="28"/>
        </w:rPr>
      </w:pPr>
      <w:r w:rsidRPr="00DA09DA">
        <w:rPr>
          <w:sz w:val="28"/>
          <w:szCs w:val="28"/>
        </w:rPr>
        <w:t>Конец 80-х гг. можно назвать периодом возрождения налоговой системы. Повышается ставка налога на кооперативы.</w:t>
      </w:r>
    </w:p>
    <w:p w:rsidR="005D4BC5" w:rsidRPr="00DA09DA" w:rsidRDefault="00770A80" w:rsidP="00DA09DA">
      <w:pPr>
        <w:spacing w:line="360" w:lineRule="auto"/>
        <w:ind w:firstLine="709"/>
        <w:jc w:val="both"/>
        <w:rPr>
          <w:sz w:val="28"/>
          <w:szCs w:val="28"/>
        </w:rPr>
      </w:pPr>
      <w:r w:rsidRPr="00DA09DA">
        <w:rPr>
          <w:sz w:val="28"/>
          <w:szCs w:val="28"/>
        </w:rPr>
        <w:t xml:space="preserve">С </w:t>
      </w:r>
      <w:smartTag w:uri="urn:schemas-microsoft-com:office:smarttags" w:element="metricconverter">
        <w:smartTagPr>
          <w:attr w:name="ProductID" w:val="1992 г"/>
        </w:smartTagPr>
        <w:r w:rsidRPr="00DA09DA">
          <w:rPr>
            <w:sz w:val="28"/>
            <w:szCs w:val="28"/>
          </w:rPr>
          <w:t>1992 г</w:t>
        </w:r>
      </w:smartTag>
      <w:r w:rsidRPr="00DA09DA">
        <w:rPr>
          <w:sz w:val="28"/>
          <w:szCs w:val="28"/>
        </w:rPr>
        <w:t>. начинают свой отсчет текущие налоговые модификации российской системы налоговых отношений.</w:t>
      </w:r>
    </w:p>
    <w:p w:rsidR="00C049EA" w:rsidRPr="00DA09DA" w:rsidRDefault="00C049EA" w:rsidP="00DA09DA">
      <w:pPr>
        <w:spacing w:line="360" w:lineRule="auto"/>
        <w:ind w:firstLine="709"/>
        <w:jc w:val="both"/>
        <w:rPr>
          <w:sz w:val="28"/>
          <w:szCs w:val="28"/>
        </w:rPr>
      </w:pPr>
      <w:r w:rsidRPr="00DA09DA">
        <w:rPr>
          <w:sz w:val="28"/>
          <w:szCs w:val="28"/>
        </w:rPr>
        <w:t>Важнейшим событием явилось рассмотрение и принятие Федеральным Собранием РФ второй части Налогового кодекса РФ, которая реально позволит внести существенные изменения в налоговую систему России, положительно влияющие на экономическую политику хозяйствующих субъектов.</w:t>
      </w:r>
    </w:p>
    <w:p w:rsidR="00C86348" w:rsidRPr="00DA09DA" w:rsidRDefault="00C049EA" w:rsidP="00DA09DA">
      <w:pPr>
        <w:spacing w:line="360" w:lineRule="auto"/>
        <w:ind w:firstLine="709"/>
        <w:jc w:val="both"/>
        <w:rPr>
          <w:sz w:val="28"/>
          <w:szCs w:val="28"/>
        </w:rPr>
      </w:pPr>
      <w:r w:rsidRPr="00DA09DA">
        <w:rPr>
          <w:sz w:val="28"/>
          <w:szCs w:val="28"/>
        </w:rPr>
        <w:t xml:space="preserve">Согласно Федеральному закону «О введении в действие части второй Налогового кодекса Российской Федерации и внесении изменений </w:t>
      </w:r>
    </w:p>
    <w:p w:rsidR="00DC4E88" w:rsidRPr="00DA09DA" w:rsidRDefault="00C049EA" w:rsidP="00DA09DA">
      <w:pPr>
        <w:spacing w:line="360" w:lineRule="auto"/>
        <w:ind w:firstLine="709"/>
        <w:jc w:val="both"/>
        <w:rPr>
          <w:sz w:val="28"/>
          <w:szCs w:val="28"/>
        </w:rPr>
      </w:pPr>
      <w:r w:rsidRPr="00DA09DA">
        <w:rPr>
          <w:sz w:val="28"/>
          <w:szCs w:val="28"/>
        </w:rPr>
        <w:t xml:space="preserve">в отдельные законодательные акты Российской Федерации о налогах» </w:t>
      </w:r>
      <w:r w:rsidR="00713059" w:rsidRPr="00DA09DA">
        <w:rPr>
          <w:sz w:val="28"/>
          <w:szCs w:val="28"/>
        </w:rPr>
        <w:t xml:space="preserve"> </w:t>
      </w:r>
      <w:r w:rsidRPr="00DA09DA">
        <w:rPr>
          <w:sz w:val="28"/>
          <w:szCs w:val="28"/>
        </w:rPr>
        <w:t>с</w:t>
      </w:r>
      <w:r w:rsidR="00713059" w:rsidRPr="00DA09DA">
        <w:rPr>
          <w:sz w:val="28"/>
          <w:szCs w:val="28"/>
        </w:rPr>
        <w:t xml:space="preserve"> </w:t>
      </w:r>
      <w:r w:rsidRPr="00DA09DA">
        <w:rPr>
          <w:sz w:val="28"/>
          <w:szCs w:val="28"/>
        </w:rPr>
        <w:t xml:space="preserve"> первого</w:t>
      </w:r>
      <w:r w:rsidR="00713059" w:rsidRPr="00DA09DA">
        <w:rPr>
          <w:sz w:val="28"/>
          <w:szCs w:val="28"/>
        </w:rPr>
        <w:t xml:space="preserve"> </w:t>
      </w:r>
      <w:r w:rsidRPr="00DA09DA">
        <w:rPr>
          <w:sz w:val="28"/>
          <w:szCs w:val="28"/>
        </w:rPr>
        <w:t xml:space="preserve"> января </w:t>
      </w:r>
      <w:r w:rsidR="00713059" w:rsidRPr="00DA09DA">
        <w:rPr>
          <w:sz w:val="28"/>
          <w:szCs w:val="28"/>
        </w:rPr>
        <w:t xml:space="preserve"> </w:t>
      </w:r>
      <w:smartTag w:uri="urn:schemas-microsoft-com:office:smarttags" w:element="metricconverter">
        <w:smartTagPr>
          <w:attr w:name="ProductID" w:val="2001 г"/>
        </w:smartTagPr>
        <w:r w:rsidRPr="00DA09DA">
          <w:rPr>
            <w:sz w:val="28"/>
            <w:szCs w:val="28"/>
          </w:rPr>
          <w:t>2001 г</w:t>
        </w:r>
      </w:smartTag>
      <w:r w:rsidRPr="00DA09DA">
        <w:rPr>
          <w:sz w:val="28"/>
          <w:szCs w:val="28"/>
        </w:rPr>
        <w:t>.</w:t>
      </w:r>
      <w:r w:rsidR="00713059" w:rsidRPr="00DA09DA">
        <w:rPr>
          <w:sz w:val="28"/>
          <w:szCs w:val="28"/>
        </w:rPr>
        <w:t xml:space="preserve"> </w:t>
      </w:r>
      <w:r w:rsidRPr="00DA09DA">
        <w:rPr>
          <w:sz w:val="28"/>
          <w:szCs w:val="28"/>
        </w:rPr>
        <w:t xml:space="preserve"> вводятся в действие следующие главы </w:t>
      </w:r>
      <w:r w:rsidR="00713059" w:rsidRPr="00DA09DA">
        <w:rPr>
          <w:sz w:val="28"/>
          <w:szCs w:val="28"/>
        </w:rPr>
        <w:t xml:space="preserve">части второй </w:t>
      </w:r>
      <w:r w:rsidRPr="00DA09DA">
        <w:rPr>
          <w:sz w:val="28"/>
          <w:szCs w:val="28"/>
        </w:rPr>
        <w:t xml:space="preserve">Кодекса: гл.21 «Налог на добавленную стоимость», гл.22 «Акцизы», гл.23 «Налог на доходы физических лиц», гл.24 «Единый социальный налог </w:t>
      </w:r>
      <w:r w:rsidR="00984DA9" w:rsidRPr="00DA09DA">
        <w:rPr>
          <w:sz w:val="28"/>
          <w:szCs w:val="28"/>
        </w:rPr>
        <w:t xml:space="preserve"> </w:t>
      </w:r>
      <w:r w:rsidRPr="00DA09DA">
        <w:rPr>
          <w:sz w:val="28"/>
          <w:szCs w:val="28"/>
        </w:rPr>
        <w:t>(взнос)».</w:t>
      </w:r>
    </w:p>
    <w:p w:rsidR="00C049EA" w:rsidRPr="00DA09DA" w:rsidRDefault="00C049EA" w:rsidP="00DA09DA">
      <w:pPr>
        <w:spacing w:line="360" w:lineRule="auto"/>
        <w:ind w:firstLine="709"/>
        <w:jc w:val="both"/>
        <w:rPr>
          <w:sz w:val="28"/>
          <w:szCs w:val="28"/>
        </w:rPr>
      </w:pPr>
      <w:r w:rsidRPr="00DA09DA">
        <w:rPr>
          <w:sz w:val="28"/>
          <w:szCs w:val="28"/>
        </w:rPr>
        <w:t>Одновременно установлено, что федеральные налоги и иные нормативные правовые акты, действующие на территории РФ и не вошедшие в перечень утративших силу, действуют в части, не противоречащей части второй Кодекса, и подлежат приведению с ней в соответствие.</w:t>
      </w:r>
    </w:p>
    <w:p w:rsidR="00C049EA" w:rsidRPr="00DA09DA" w:rsidRDefault="00C049EA" w:rsidP="00DA09DA">
      <w:pPr>
        <w:spacing w:line="360" w:lineRule="auto"/>
        <w:ind w:firstLine="709"/>
        <w:jc w:val="both"/>
        <w:rPr>
          <w:sz w:val="28"/>
          <w:szCs w:val="28"/>
        </w:rPr>
      </w:pPr>
      <w:r w:rsidRPr="00DA09DA">
        <w:rPr>
          <w:sz w:val="28"/>
          <w:szCs w:val="28"/>
        </w:rPr>
        <w:t>Единый социальный налог включен в перечень федеральных налогов и сборов (гл.24 НК РФ). Объектом налогообложения для работодателей являются выплаты, вознаграждения и иные доходы, начисляемые работодателями в пользу работников. Для индивидуальных предпринимателей, адвокатов, глав крестьянских и фермерских хозяйств объектом налогообложения являются доходы от предпринимательской деятельности за вычетом расходов, связанных с их извлечением, а для предпринимателей, применяющих упрощенную систему налогообложения, объектом обложения является доход, определенный исходя из стоимости патента.</w:t>
      </w:r>
    </w:p>
    <w:p w:rsidR="00C049EA" w:rsidRPr="00DA09DA" w:rsidRDefault="00C049EA" w:rsidP="00DA09DA">
      <w:pPr>
        <w:spacing w:line="360" w:lineRule="auto"/>
        <w:ind w:firstLine="709"/>
        <w:jc w:val="both"/>
        <w:rPr>
          <w:sz w:val="28"/>
          <w:szCs w:val="28"/>
        </w:rPr>
      </w:pPr>
      <w:r w:rsidRPr="00DA09DA">
        <w:rPr>
          <w:sz w:val="28"/>
          <w:szCs w:val="28"/>
        </w:rPr>
        <w:t>Единый социальный налог зачисляется в Пенсионный фонд РФ, Фонд социального страхования РФ и фонды обязательного медицинского страхования РФ.</w:t>
      </w:r>
    </w:p>
    <w:p w:rsidR="00C049EA" w:rsidRPr="00DA09DA" w:rsidRDefault="00C049EA" w:rsidP="00DA09DA">
      <w:pPr>
        <w:spacing w:line="360" w:lineRule="auto"/>
        <w:ind w:firstLine="709"/>
        <w:jc w:val="both"/>
        <w:rPr>
          <w:sz w:val="28"/>
          <w:szCs w:val="28"/>
        </w:rPr>
      </w:pPr>
      <w:r w:rsidRPr="00DA09DA">
        <w:rPr>
          <w:sz w:val="28"/>
          <w:szCs w:val="28"/>
        </w:rPr>
        <w:t>Определены и льготы по данному налогу для отдельных организаций.</w:t>
      </w:r>
    </w:p>
    <w:p w:rsidR="00C049EA" w:rsidRPr="00DA09DA" w:rsidRDefault="00C049EA" w:rsidP="00DA09DA">
      <w:pPr>
        <w:spacing w:line="360" w:lineRule="auto"/>
        <w:ind w:firstLine="709"/>
        <w:jc w:val="both"/>
        <w:rPr>
          <w:sz w:val="28"/>
          <w:szCs w:val="28"/>
        </w:rPr>
      </w:pPr>
      <w:r w:rsidRPr="00DA09DA">
        <w:rPr>
          <w:sz w:val="28"/>
          <w:szCs w:val="28"/>
        </w:rPr>
        <w:t>Ожидается, что введение единого социального налога (взноса) станет существенным стимулом для легализации реальных расходов организаций на оплату труда работников.</w:t>
      </w:r>
    </w:p>
    <w:p w:rsidR="00C049EA" w:rsidRPr="00DA09DA" w:rsidRDefault="00C049EA" w:rsidP="00DA09DA">
      <w:pPr>
        <w:spacing w:line="360" w:lineRule="auto"/>
        <w:ind w:firstLine="709"/>
        <w:jc w:val="both"/>
        <w:rPr>
          <w:sz w:val="28"/>
          <w:szCs w:val="28"/>
        </w:rPr>
      </w:pPr>
      <w:r w:rsidRPr="00DA09DA">
        <w:rPr>
          <w:sz w:val="28"/>
          <w:szCs w:val="28"/>
        </w:rPr>
        <w:t>Определена система четких и носящих всеобщий характер стандартных, социальных, имущественных и профессиональных налоговых вычетов. В законе приводится перечень доходов, не подлежащих налогообложению (освобождаемых от налогообложения). К ним относятся государственные пособия, выплачиваемы в соответствии с действующим законодательством (прежде всего пособия по безработице, беременности, родам), государственные пенсии, вознаграждения донорам за сданную донорскую кровь, алименты, получаемые налогоплательщиками.</w:t>
      </w:r>
    </w:p>
    <w:p w:rsidR="00C049EA" w:rsidRPr="00DA09DA" w:rsidRDefault="00C049EA" w:rsidP="00DA09DA">
      <w:pPr>
        <w:spacing w:line="360" w:lineRule="auto"/>
        <w:ind w:firstLine="709"/>
        <w:jc w:val="both"/>
        <w:rPr>
          <w:sz w:val="28"/>
          <w:szCs w:val="28"/>
        </w:rPr>
      </w:pPr>
      <w:r w:rsidRPr="00DA09DA">
        <w:rPr>
          <w:sz w:val="28"/>
          <w:szCs w:val="28"/>
        </w:rPr>
        <w:t>Принятие «плоской» шкалы ставки налога на доходы физических лиц позволит отказаться от необходимости составления и представления в налоговые органы декларации о доходах основной массе физических лиц, являющихся наемными работниками.</w:t>
      </w:r>
    </w:p>
    <w:p w:rsidR="00C049EA" w:rsidRPr="00DA09DA" w:rsidRDefault="00C049EA" w:rsidP="00DA09DA">
      <w:pPr>
        <w:spacing w:line="360" w:lineRule="auto"/>
        <w:ind w:firstLine="709"/>
        <w:jc w:val="both"/>
        <w:rPr>
          <w:sz w:val="28"/>
          <w:szCs w:val="28"/>
        </w:rPr>
      </w:pPr>
      <w:r w:rsidRPr="00DA09DA">
        <w:rPr>
          <w:sz w:val="28"/>
          <w:szCs w:val="28"/>
        </w:rPr>
        <w:t>Главой 21 части второй НК РФ предусмотрено, что плательщиками налога на добавленную стоимость помимо организаций будут являться и индивидуальные предприниматели. Приводится определение места реализации товаров, изменена редакция норм о месте реализации работ (услуг). В качестве отдельного объекта налогообложения выделяется выполнение строительно-монтажных работ для собственного потребления.</w:t>
      </w:r>
    </w:p>
    <w:p w:rsidR="00C049EA" w:rsidRPr="00DA09DA" w:rsidRDefault="00C049EA" w:rsidP="00DA09DA">
      <w:pPr>
        <w:spacing w:line="360" w:lineRule="auto"/>
        <w:ind w:firstLine="709"/>
        <w:jc w:val="both"/>
        <w:rPr>
          <w:sz w:val="28"/>
          <w:szCs w:val="28"/>
        </w:rPr>
      </w:pPr>
      <w:r w:rsidRPr="00DA09DA">
        <w:rPr>
          <w:sz w:val="28"/>
          <w:szCs w:val="28"/>
        </w:rPr>
        <w:t>С введением второй части НК РФ отменяются следующие федеральные налоги: налог на доходы банков, налог на доходы от страховой деятельности, налог с биржевой деятельности (биржевой налог), которые практически не были установлены, а вопросы налогообложения доходов организаций в указанных сферах деятельности регулировались Законом РФ от 27.12.91 № 2116-1 «О налоге на прибыль предприятий и организаций». Из перечня федеральных налогов исключается сбор за пограничное оформление и гербовый сбор.</w:t>
      </w:r>
    </w:p>
    <w:p w:rsidR="00C049EA" w:rsidRPr="00DA09DA" w:rsidRDefault="00C049EA" w:rsidP="00DA09DA">
      <w:pPr>
        <w:spacing w:line="360" w:lineRule="auto"/>
        <w:ind w:firstLine="709"/>
        <w:jc w:val="both"/>
        <w:rPr>
          <w:sz w:val="28"/>
          <w:szCs w:val="28"/>
        </w:rPr>
      </w:pPr>
      <w:r w:rsidRPr="00DA09DA">
        <w:rPr>
          <w:sz w:val="28"/>
          <w:szCs w:val="28"/>
        </w:rPr>
        <w:t>На втором этапе (2002-2003 гг.) Правительством РФ предлагалось отменить налог с продаж, налог на покупку иностранных денежных знаков и платежных документов, выраженных в иностранной валюте, отчисления на воспроизводство минерально-сырьевой базы. Налог на имущество предприятий, физических лиц, а также земельный налог предлагалось заменить налогом на недвижимость.</w:t>
      </w:r>
    </w:p>
    <w:p w:rsidR="00F936F8" w:rsidRPr="00DA09DA" w:rsidRDefault="00445B32" w:rsidP="00DA09DA">
      <w:pPr>
        <w:spacing w:line="360" w:lineRule="auto"/>
        <w:ind w:firstLine="709"/>
        <w:jc w:val="both"/>
        <w:rPr>
          <w:sz w:val="28"/>
          <w:szCs w:val="28"/>
        </w:rPr>
      </w:pPr>
      <w:r w:rsidRPr="00DA09DA">
        <w:rPr>
          <w:sz w:val="28"/>
          <w:szCs w:val="28"/>
        </w:rPr>
        <w:t>Налоговые поправки в любой стране вводятся довольно часто, так как налогообложение далеко от совершенства и его приходится приводить все к более и более удобной и стратегически верной форме и при этом соблюдать не только свои цели (цели данного государства), но и учитывать мнение других государств, что налогообложение должно быть удобным и интегрированным.</w:t>
      </w:r>
    </w:p>
    <w:p w:rsidR="00445B32" w:rsidRPr="00DA09DA" w:rsidRDefault="00445B32" w:rsidP="00DA09DA">
      <w:pPr>
        <w:spacing w:line="360" w:lineRule="auto"/>
        <w:ind w:firstLine="709"/>
        <w:jc w:val="both"/>
        <w:rPr>
          <w:sz w:val="28"/>
          <w:szCs w:val="28"/>
        </w:rPr>
      </w:pPr>
    </w:p>
    <w:p w:rsidR="00F936F8" w:rsidRPr="00B155D1" w:rsidRDefault="00F936F8" w:rsidP="00DA09DA">
      <w:pPr>
        <w:spacing w:line="360" w:lineRule="auto"/>
        <w:ind w:firstLine="709"/>
        <w:jc w:val="both"/>
        <w:rPr>
          <w:b/>
          <w:sz w:val="28"/>
          <w:szCs w:val="36"/>
        </w:rPr>
      </w:pPr>
      <w:r w:rsidRPr="00B155D1">
        <w:rPr>
          <w:b/>
          <w:sz w:val="28"/>
          <w:szCs w:val="36"/>
        </w:rPr>
        <w:t>3.</w:t>
      </w:r>
      <w:r w:rsidRPr="00B155D1">
        <w:rPr>
          <w:b/>
          <w:sz w:val="28"/>
          <w:szCs w:val="36"/>
        </w:rPr>
        <w:tab/>
        <w:t>Виды налоговых реформ</w:t>
      </w:r>
    </w:p>
    <w:p w:rsidR="00F936F8" w:rsidRPr="00DA09DA" w:rsidRDefault="00F936F8" w:rsidP="00DA09DA">
      <w:pPr>
        <w:spacing w:line="360" w:lineRule="auto"/>
        <w:ind w:firstLine="709"/>
        <w:jc w:val="both"/>
        <w:rPr>
          <w:sz w:val="28"/>
          <w:szCs w:val="36"/>
        </w:rPr>
      </w:pPr>
    </w:p>
    <w:p w:rsidR="00157BC7" w:rsidRPr="00DA09DA" w:rsidRDefault="00157BC7" w:rsidP="00DA09DA">
      <w:pPr>
        <w:spacing w:line="360" w:lineRule="auto"/>
        <w:ind w:firstLine="709"/>
        <w:jc w:val="both"/>
        <w:rPr>
          <w:sz w:val="28"/>
          <w:szCs w:val="28"/>
        </w:rPr>
      </w:pPr>
      <w:r w:rsidRPr="00DA09DA">
        <w:rPr>
          <w:sz w:val="28"/>
          <w:szCs w:val="28"/>
        </w:rPr>
        <w:t>Необходимо определить принципы трансформативности системы государственных доходов, определить основные закономерности, по которым государство выбирает административные или экономические методы формирования своих доходов. Эти методологические обоснования затрагивают не только экономику, они учитывают прежде всего политику государства в отношении регулирования основ собственности</w:t>
      </w:r>
      <w:r w:rsidR="0017366F" w:rsidRPr="00DA09DA">
        <w:rPr>
          <w:sz w:val="28"/>
          <w:szCs w:val="28"/>
        </w:rPr>
        <w:t>, допущении (противодействии) паритета разных форм собственности: государственной, частной, смешанной и др. Такого рода обоснования можно определить в качестве теории трансформативности системы методов формирования государственных доходов.</w:t>
      </w:r>
    </w:p>
    <w:p w:rsidR="0017366F" w:rsidRPr="00DA09DA" w:rsidRDefault="009552F5" w:rsidP="00DA09DA">
      <w:pPr>
        <w:spacing w:line="360" w:lineRule="auto"/>
        <w:ind w:firstLine="709"/>
        <w:jc w:val="both"/>
        <w:rPr>
          <w:sz w:val="28"/>
          <w:szCs w:val="28"/>
        </w:rPr>
      </w:pPr>
      <w:r w:rsidRPr="00DA09DA">
        <w:rPr>
          <w:sz w:val="28"/>
          <w:szCs w:val="28"/>
        </w:rPr>
        <w:t>Каждая новая налоговая реформы предполагает, в отличие от текущих налоговых модификаций, радикальный пересмотр системообразующих элементов налоговых обязательств. По глубине этих преобразований, их экономической обоснованности и социальной содержательности можно делать вывод о том, в какую сторону «смотрят» законодатели: или в сторону повышения народного благосостояния, или в сторону укрепления собственных властных позиций. Именно по этой причине следует знать уже известный перечень основных элементов налоговых обязательств. С них всегда начинается каждый новый налоговый закон, с них начата часть первая Налогового кодекса РФ.</w:t>
      </w:r>
    </w:p>
    <w:p w:rsidR="00445B32" w:rsidRPr="00DA09DA" w:rsidRDefault="00445B32" w:rsidP="00DA09DA">
      <w:pPr>
        <w:spacing w:line="360" w:lineRule="auto"/>
        <w:ind w:firstLine="709"/>
        <w:jc w:val="both"/>
        <w:rPr>
          <w:sz w:val="28"/>
          <w:szCs w:val="28"/>
        </w:rPr>
      </w:pPr>
      <w:r w:rsidRPr="00DA09DA">
        <w:rPr>
          <w:sz w:val="28"/>
          <w:szCs w:val="28"/>
        </w:rPr>
        <w:t>Международные организации определяют общее направление и содержание налоговых реформ, проводимых в государствах, в них входящих. Согласованные действия государств по осуществлению налоговой политики и реформированию налогового законодательства составляют существо гармонизации налогообложения.</w:t>
      </w:r>
    </w:p>
    <w:p w:rsidR="00F936F8" w:rsidRPr="00DA09DA" w:rsidRDefault="00C049EA" w:rsidP="00DA09DA">
      <w:pPr>
        <w:spacing w:line="360" w:lineRule="auto"/>
        <w:ind w:firstLine="709"/>
        <w:jc w:val="both"/>
        <w:rPr>
          <w:sz w:val="28"/>
          <w:szCs w:val="28"/>
        </w:rPr>
      </w:pPr>
      <w:r w:rsidRPr="00DA09DA">
        <w:rPr>
          <w:sz w:val="28"/>
          <w:szCs w:val="28"/>
        </w:rPr>
        <w:t>При этом сходство достигается как в части правовых норм, определяющих состав налогов и сборов, так и норм, регулирующих порядок их исчисления и уплаты. Подобная практика именуется унификацией налогового законодательства.</w:t>
      </w:r>
    </w:p>
    <w:p w:rsidR="00F11F6F" w:rsidRPr="00DA09DA" w:rsidRDefault="00F11F6F" w:rsidP="00DA09DA">
      <w:pPr>
        <w:spacing w:line="360" w:lineRule="auto"/>
        <w:ind w:firstLine="709"/>
        <w:jc w:val="both"/>
        <w:rPr>
          <w:sz w:val="28"/>
          <w:szCs w:val="28"/>
        </w:rPr>
      </w:pPr>
      <w:r w:rsidRPr="00DA09DA">
        <w:rPr>
          <w:sz w:val="28"/>
          <w:szCs w:val="28"/>
        </w:rPr>
        <w:t>Правительства должны строить планы развития, исходя из своих возможностей эффективного и справедливого сбора налогов.</w:t>
      </w:r>
    </w:p>
    <w:p w:rsidR="00445B32" w:rsidRPr="00DA09DA" w:rsidRDefault="00445B32" w:rsidP="00DA09DA">
      <w:pPr>
        <w:spacing w:line="360" w:lineRule="auto"/>
        <w:ind w:firstLine="709"/>
        <w:jc w:val="both"/>
        <w:rPr>
          <w:sz w:val="28"/>
          <w:szCs w:val="28"/>
        </w:rPr>
      </w:pPr>
      <w:r w:rsidRPr="00DA09DA">
        <w:rPr>
          <w:sz w:val="28"/>
          <w:szCs w:val="28"/>
        </w:rPr>
        <w:t>Так же как налоги подразделяются на прямые</w:t>
      </w:r>
      <w:r w:rsidR="00F11F6F" w:rsidRPr="00DA09DA">
        <w:rPr>
          <w:sz w:val="28"/>
          <w:szCs w:val="28"/>
        </w:rPr>
        <w:t xml:space="preserve"> (налоги на доходы физических лиц и корпораций и налоги на собственность) </w:t>
      </w:r>
      <w:r w:rsidRPr="00DA09DA">
        <w:rPr>
          <w:sz w:val="28"/>
          <w:szCs w:val="28"/>
        </w:rPr>
        <w:t>и косвенные</w:t>
      </w:r>
      <w:r w:rsidR="00F11F6F" w:rsidRPr="00DA09DA">
        <w:rPr>
          <w:sz w:val="28"/>
          <w:szCs w:val="28"/>
        </w:rPr>
        <w:t xml:space="preserve"> (экспортные и импортные пошлины, акцизы (налоги на продажи и покупки, налог с оборота)), так и налоговые реформы проводятся среди прямых и косвенных налогов.</w:t>
      </w:r>
    </w:p>
    <w:p w:rsidR="00F11F6F" w:rsidRPr="00DA09DA" w:rsidRDefault="00F11F6F" w:rsidP="00DA09DA">
      <w:pPr>
        <w:spacing w:line="360" w:lineRule="auto"/>
        <w:ind w:firstLine="709"/>
        <w:jc w:val="both"/>
        <w:rPr>
          <w:sz w:val="28"/>
          <w:szCs w:val="28"/>
        </w:rPr>
      </w:pPr>
      <w:r w:rsidRPr="00DA09DA">
        <w:rPr>
          <w:sz w:val="28"/>
          <w:szCs w:val="28"/>
        </w:rPr>
        <w:t>Соответственно, если в стране большой процент занимает частная собственность, то можно проводить налоговую реформу среди частного сектора экономики. Приводить ее к более удобному виду и выявлять оптимальные ставки нало</w:t>
      </w:r>
      <w:r w:rsidR="00AB0D8B" w:rsidRPr="00DA09DA">
        <w:rPr>
          <w:sz w:val="28"/>
          <w:szCs w:val="28"/>
        </w:rPr>
        <w:t>гов на вышеперечисленные налоги</w:t>
      </w:r>
      <w:r w:rsidRPr="00DA09DA">
        <w:rPr>
          <w:sz w:val="28"/>
          <w:szCs w:val="28"/>
        </w:rPr>
        <w:t>.</w:t>
      </w:r>
    </w:p>
    <w:p w:rsidR="00F11F6F" w:rsidRPr="00DA09DA" w:rsidRDefault="00F11F6F" w:rsidP="00DA09DA">
      <w:pPr>
        <w:spacing w:line="360" w:lineRule="auto"/>
        <w:ind w:firstLine="709"/>
        <w:jc w:val="both"/>
        <w:rPr>
          <w:sz w:val="28"/>
          <w:szCs w:val="28"/>
        </w:rPr>
      </w:pPr>
      <w:r w:rsidRPr="00DA09DA">
        <w:rPr>
          <w:sz w:val="28"/>
          <w:szCs w:val="28"/>
        </w:rPr>
        <w:t>Если в страну завозится много импорта или страна является экспортером различных видов продукции, то государство регулирует налоговой реформой</w:t>
      </w:r>
      <w:r w:rsidR="003C114A" w:rsidRPr="00DA09DA">
        <w:rPr>
          <w:sz w:val="28"/>
          <w:szCs w:val="28"/>
        </w:rPr>
        <w:t xml:space="preserve"> экспортные и импортные пошлины, разумеется</w:t>
      </w:r>
      <w:r w:rsidR="00AB0D8B" w:rsidRPr="00DA09DA">
        <w:rPr>
          <w:sz w:val="28"/>
          <w:szCs w:val="28"/>
        </w:rPr>
        <w:t>,</w:t>
      </w:r>
      <w:r w:rsidR="003C114A" w:rsidRPr="00DA09DA">
        <w:rPr>
          <w:sz w:val="28"/>
          <w:szCs w:val="28"/>
        </w:rPr>
        <w:t xml:space="preserve"> в пользу своего государства и государств, объединенных в содружество, но при этом соблюдая некие общие требования ко всем остальным государствам.</w:t>
      </w:r>
    </w:p>
    <w:p w:rsidR="00AB0D8B" w:rsidRPr="00DA09DA" w:rsidRDefault="00AB0D8B" w:rsidP="00DA09DA">
      <w:pPr>
        <w:spacing w:line="360" w:lineRule="auto"/>
        <w:ind w:firstLine="709"/>
        <w:jc w:val="both"/>
        <w:rPr>
          <w:sz w:val="28"/>
          <w:szCs w:val="28"/>
        </w:rPr>
      </w:pPr>
      <w:r w:rsidRPr="00DA09DA">
        <w:rPr>
          <w:sz w:val="28"/>
          <w:szCs w:val="28"/>
        </w:rPr>
        <w:t xml:space="preserve">Налоговые реформы могут проводиться по различным отраслям налогов. Так, например, военные налоги (расходы на оборону по обеспечению мира как внутри страны, так и вне ее), содержание правителей (туда же входят расходы по отправлению правосудия), </w:t>
      </w:r>
      <w:r w:rsidR="00E46141" w:rsidRPr="00DA09DA">
        <w:rPr>
          <w:sz w:val="28"/>
          <w:szCs w:val="28"/>
        </w:rPr>
        <w:t>налоги на образование, медицину, социальные льготы (пенсия, сироты, недееспособные), земельный налог, налоги на импорт или экспорт.</w:t>
      </w:r>
    </w:p>
    <w:p w:rsidR="003C114A" w:rsidRPr="00DA09DA" w:rsidRDefault="003C114A" w:rsidP="00DA09DA">
      <w:pPr>
        <w:spacing w:line="360" w:lineRule="auto"/>
        <w:ind w:firstLine="709"/>
        <w:jc w:val="both"/>
        <w:rPr>
          <w:sz w:val="28"/>
          <w:szCs w:val="28"/>
        </w:rPr>
      </w:pPr>
      <w:r w:rsidRPr="00DA09DA">
        <w:rPr>
          <w:sz w:val="28"/>
          <w:szCs w:val="28"/>
        </w:rPr>
        <w:t>Государство может начать проводить налоговую реформу в случае отставания законов страны от ее экономической жизни.</w:t>
      </w:r>
    </w:p>
    <w:p w:rsidR="00E14BED" w:rsidRPr="00DA09DA" w:rsidRDefault="003C114A" w:rsidP="00DA09DA">
      <w:pPr>
        <w:spacing w:line="360" w:lineRule="auto"/>
        <w:ind w:firstLine="709"/>
        <w:jc w:val="both"/>
        <w:rPr>
          <w:sz w:val="28"/>
          <w:szCs w:val="28"/>
        </w:rPr>
      </w:pPr>
      <w:r w:rsidRPr="00DA09DA">
        <w:rPr>
          <w:sz w:val="28"/>
          <w:szCs w:val="28"/>
        </w:rPr>
        <w:t xml:space="preserve">Фактически налоговые реформы могут внешние и внутренние, в зависимости от видов налогов среди которых она проводится. Внутренние реформы могут преследовать цель </w:t>
      </w:r>
      <w:r w:rsidR="00E14BED" w:rsidRPr="00DA09DA">
        <w:rPr>
          <w:sz w:val="28"/>
          <w:szCs w:val="28"/>
        </w:rPr>
        <w:t>снижения налогового бремени для людей и организаций, упрощения налоговой системы.</w:t>
      </w:r>
    </w:p>
    <w:p w:rsidR="002C0824" w:rsidRPr="00DA09DA" w:rsidRDefault="002C0824" w:rsidP="00DA09DA">
      <w:pPr>
        <w:spacing w:line="360" w:lineRule="auto"/>
        <w:ind w:firstLine="709"/>
        <w:jc w:val="both"/>
        <w:rPr>
          <w:sz w:val="28"/>
          <w:szCs w:val="28"/>
        </w:rPr>
      </w:pPr>
      <w:r w:rsidRPr="00DA09DA">
        <w:rPr>
          <w:sz w:val="28"/>
          <w:szCs w:val="28"/>
        </w:rPr>
        <w:t>Внешние реформы преследуют другую цель, процветания своего государства и упрощения международного налогообложения.</w:t>
      </w:r>
    </w:p>
    <w:p w:rsidR="009552F5" w:rsidRPr="00DA09DA" w:rsidRDefault="009552F5" w:rsidP="00DA09DA">
      <w:pPr>
        <w:spacing w:line="360" w:lineRule="auto"/>
        <w:ind w:firstLine="709"/>
        <w:jc w:val="both"/>
        <w:rPr>
          <w:sz w:val="28"/>
          <w:szCs w:val="28"/>
        </w:rPr>
      </w:pPr>
    </w:p>
    <w:p w:rsidR="00F936F8" w:rsidRPr="00B155D1" w:rsidRDefault="00F936F8" w:rsidP="00DA09DA">
      <w:pPr>
        <w:spacing w:line="360" w:lineRule="auto"/>
        <w:ind w:firstLine="709"/>
        <w:jc w:val="both"/>
        <w:rPr>
          <w:b/>
          <w:sz w:val="28"/>
          <w:szCs w:val="36"/>
        </w:rPr>
      </w:pPr>
      <w:r w:rsidRPr="00B155D1">
        <w:rPr>
          <w:b/>
          <w:sz w:val="28"/>
          <w:szCs w:val="36"/>
        </w:rPr>
        <w:t>4.</w:t>
      </w:r>
      <w:r w:rsidRPr="00B155D1">
        <w:rPr>
          <w:b/>
          <w:sz w:val="28"/>
          <w:szCs w:val="36"/>
        </w:rPr>
        <w:tab/>
        <w:t>Особенности налоговых преобразований</w:t>
      </w:r>
      <w:r w:rsidR="00B155D1" w:rsidRPr="00B155D1">
        <w:rPr>
          <w:b/>
          <w:sz w:val="28"/>
          <w:szCs w:val="36"/>
        </w:rPr>
        <w:t xml:space="preserve"> </w:t>
      </w:r>
      <w:r w:rsidRPr="00B155D1">
        <w:rPr>
          <w:b/>
          <w:sz w:val="28"/>
          <w:szCs w:val="36"/>
        </w:rPr>
        <w:t>в развивающихся странах</w:t>
      </w:r>
    </w:p>
    <w:p w:rsidR="00F936F8" w:rsidRPr="00B155D1" w:rsidRDefault="00F936F8" w:rsidP="00DA09DA">
      <w:pPr>
        <w:spacing w:line="360" w:lineRule="auto"/>
        <w:ind w:firstLine="709"/>
        <w:jc w:val="both"/>
        <w:rPr>
          <w:b/>
          <w:sz w:val="28"/>
          <w:szCs w:val="36"/>
        </w:rPr>
      </w:pPr>
    </w:p>
    <w:p w:rsidR="00F936F8" w:rsidRPr="00DA09DA" w:rsidRDefault="00DE2156" w:rsidP="00DA09DA">
      <w:pPr>
        <w:spacing w:line="360" w:lineRule="auto"/>
        <w:ind w:firstLine="709"/>
        <w:jc w:val="both"/>
        <w:rPr>
          <w:sz w:val="28"/>
          <w:szCs w:val="28"/>
        </w:rPr>
      </w:pPr>
      <w:r w:rsidRPr="00DA09DA">
        <w:rPr>
          <w:sz w:val="28"/>
          <w:szCs w:val="28"/>
        </w:rPr>
        <w:t>Необходимость реформ в развивающихся странах очевидна и неотвратима.</w:t>
      </w:r>
    </w:p>
    <w:p w:rsidR="00DE2156" w:rsidRPr="00DA09DA" w:rsidRDefault="00DE2156" w:rsidP="00DA09DA">
      <w:pPr>
        <w:spacing w:line="360" w:lineRule="auto"/>
        <w:ind w:firstLine="709"/>
        <w:jc w:val="both"/>
        <w:rPr>
          <w:sz w:val="28"/>
          <w:szCs w:val="28"/>
        </w:rPr>
      </w:pPr>
      <w:r w:rsidRPr="00DA09DA">
        <w:rPr>
          <w:sz w:val="28"/>
          <w:szCs w:val="28"/>
        </w:rPr>
        <w:t>Растет понимание, что до настоящего времени не предпринимались энергичные действия в области здравоохранения и образования, обеспечения населения чистой водой и санитарными условиями с целью ослабления экологической угрозы.</w:t>
      </w:r>
    </w:p>
    <w:p w:rsidR="00DE2156" w:rsidRPr="00DA09DA" w:rsidRDefault="00DE2156" w:rsidP="00DA09DA">
      <w:pPr>
        <w:spacing w:line="360" w:lineRule="auto"/>
        <w:ind w:firstLine="709"/>
        <w:jc w:val="both"/>
        <w:rPr>
          <w:sz w:val="28"/>
          <w:szCs w:val="28"/>
        </w:rPr>
      </w:pPr>
      <w:r w:rsidRPr="00DA09DA">
        <w:rPr>
          <w:sz w:val="28"/>
          <w:szCs w:val="28"/>
        </w:rPr>
        <w:t>Растущие финансовые трудности должны побудить правительства решительно изменить методы использования дефицитных ресурсов. Предоставление потребительских услуг по отпускным ценам, которые были существенно ниже их себестоимости, создавало искусственные дефициты. Это касается снабжения водой, электроэнергией и другими ресурсами.</w:t>
      </w:r>
    </w:p>
    <w:p w:rsidR="00DE2156" w:rsidRPr="00DA09DA" w:rsidRDefault="00DE2156" w:rsidP="00DA09DA">
      <w:pPr>
        <w:spacing w:line="360" w:lineRule="auto"/>
        <w:ind w:firstLine="709"/>
        <w:jc w:val="both"/>
        <w:rPr>
          <w:sz w:val="28"/>
          <w:szCs w:val="28"/>
        </w:rPr>
      </w:pPr>
      <w:r w:rsidRPr="00DA09DA">
        <w:rPr>
          <w:sz w:val="28"/>
          <w:szCs w:val="28"/>
        </w:rPr>
        <w:t>Разумная ценовая политика и повышение эффективности приведут к более рациональному использованию ресурсов, а также к сокращению импорта топлива.</w:t>
      </w:r>
    </w:p>
    <w:p w:rsidR="002135B2" w:rsidRPr="00DA09DA" w:rsidRDefault="00836EC8" w:rsidP="00DA09DA">
      <w:pPr>
        <w:spacing w:line="360" w:lineRule="auto"/>
        <w:ind w:firstLine="709"/>
        <w:jc w:val="both"/>
        <w:rPr>
          <w:sz w:val="28"/>
          <w:szCs w:val="28"/>
        </w:rPr>
      </w:pPr>
      <w:r w:rsidRPr="00DA09DA">
        <w:rPr>
          <w:sz w:val="28"/>
          <w:szCs w:val="28"/>
        </w:rPr>
        <w:t>Доступность кредитов только для небольшого круга крупных заемщиков, наряду с высокой инфляцией, растущим бюджетным дефицитом и отрицательными реальными процентными ставками привели к возникновению в слаборазвитых странах в 1980-х гг. ситуации, получившей название «сжатие кредита»</w:t>
      </w:r>
      <w:r w:rsidRPr="00DA09DA">
        <w:rPr>
          <w:sz w:val="28"/>
          <w:szCs w:val="28"/>
          <w:vertAlign w:val="superscript"/>
        </w:rPr>
        <w:t>1</w:t>
      </w:r>
      <w:r w:rsidRPr="00DA09DA">
        <w:rPr>
          <w:sz w:val="28"/>
          <w:szCs w:val="28"/>
        </w:rPr>
        <w:t>.</w:t>
      </w:r>
      <w:r w:rsidR="002135B2" w:rsidRPr="00DA09DA">
        <w:rPr>
          <w:sz w:val="28"/>
          <w:szCs w:val="28"/>
        </w:rPr>
        <w:t xml:space="preserve"> Мировые спады 1981-1982 гг. и </w:t>
      </w:r>
      <w:smartTag w:uri="urn:schemas-microsoft-com:office:smarttags" w:element="metricconverter">
        <w:smartTagPr>
          <w:attr w:name="ProductID" w:val="1987 г"/>
        </w:smartTagPr>
        <w:r w:rsidR="002135B2" w:rsidRPr="00DA09DA">
          <w:rPr>
            <w:sz w:val="28"/>
            <w:szCs w:val="28"/>
          </w:rPr>
          <w:t>1987 г</w:t>
        </w:r>
      </w:smartTag>
      <w:r w:rsidR="002135B2" w:rsidRPr="00DA09DA">
        <w:rPr>
          <w:sz w:val="28"/>
          <w:szCs w:val="28"/>
        </w:rPr>
        <w:t>. показали ненадежность кредитов многих банков развития. Так, к концу десятилетия почти у половины их них было зарегистрировано не менее 25% не погашенных в сроки кредитов, в то время как другая четверть имела задолженность, превышающую половину объема полученных кредитов.</w:t>
      </w:r>
    </w:p>
    <w:p w:rsidR="002135B2" w:rsidRPr="00DA09DA" w:rsidRDefault="002135B2" w:rsidP="00DA09DA">
      <w:pPr>
        <w:spacing w:line="360" w:lineRule="auto"/>
        <w:ind w:firstLine="709"/>
        <w:jc w:val="both"/>
        <w:rPr>
          <w:sz w:val="28"/>
          <w:szCs w:val="28"/>
        </w:rPr>
      </w:pPr>
      <w:r w:rsidRPr="00DA09DA">
        <w:rPr>
          <w:sz w:val="28"/>
          <w:szCs w:val="28"/>
        </w:rPr>
        <w:t>Кроме того, коммерческие банки столкнулись с многочисленными ограничениями на кредитование и законодательно установленным максимумом процентных ставок на ссудные средства, который был гораздо ниже рыночных реальных курсов. Поэтому они прибегли к нормировани</w:t>
      </w:r>
      <w:r w:rsidR="00CE3399" w:rsidRPr="00DA09DA">
        <w:rPr>
          <w:sz w:val="28"/>
          <w:szCs w:val="28"/>
        </w:rPr>
        <w:t>ю имеющихся кредитных средств.</w:t>
      </w:r>
    </w:p>
    <w:p w:rsidR="00CE3399" w:rsidRPr="00DA09DA" w:rsidRDefault="00CE3399" w:rsidP="00DA09DA">
      <w:pPr>
        <w:spacing w:line="360" w:lineRule="auto"/>
        <w:ind w:firstLine="709"/>
        <w:jc w:val="both"/>
        <w:rPr>
          <w:sz w:val="28"/>
          <w:szCs w:val="28"/>
        </w:rPr>
      </w:pPr>
      <w:r w:rsidRPr="00DA09DA">
        <w:rPr>
          <w:sz w:val="28"/>
          <w:szCs w:val="28"/>
        </w:rPr>
        <w:t>Одно из предлагаемых решений данной проблемы состоит в либерализации финансового сектора через свободный рост номинальных процентных ставок до уровня рыночных курсов. Это дало бы положительные процентные ставки и устранило бы явное субсидирование через систему процентных ставок предпочитаемого круга заемщиков.</w:t>
      </w:r>
    </w:p>
    <w:p w:rsidR="00CE3399" w:rsidRPr="00DA09DA" w:rsidRDefault="00CE3399" w:rsidP="00DA09DA">
      <w:pPr>
        <w:spacing w:line="360" w:lineRule="auto"/>
        <w:ind w:firstLine="709"/>
        <w:jc w:val="both"/>
        <w:rPr>
          <w:sz w:val="28"/>
          <w:szCs w:val="28"/>
        </w:rPr>
      </w:pPr>
      <w:r w:rsidRPr="00DA09DA">
        <w:rPr>
          <w:sz w:val="28"/>
          <w:szCs w:val="28"/>
        </w:rPr>
        <w:t>Но ни реформа, ни либерализация организованного денежного сектора не являются панацеей для финансовых систем развивающихся стран.</w:t>
      </w:r>
    </w:p>
    <w:p w:rsidR="00836EC8" w:rsidRPr="00DA09DA" w:rsidRDefault="00CE3399" w:rsidP="00DA09DA">
      <w:pPr>
        <w:spacing w:line="360" w:lineRule="auto"/>
        <w:ind w:firstLine="709"/>
        <w:jc w:val="both"/>
        <w:rPr>
          <w:sz w:val="28"/>
          <w:szCs w:val="28"/>
        </w:rPr>
      </w:pPr>
      <w:r w:rsidRPr="00DA09DA">
        <w:rPr>
          <w:sz w:val="28"/>
          <w:szCs w:val="28"/>
        </w:rPr>
        <w:t>Большая часть мер по стабилизации направлена на снижение правительственных расходов с целью сбалансирования бюджета. Но бремя мобилизации ресурсов для финансирования важных проектов общественного развития должно лежать на доходной части бюджета. Государственные внутренние и иностранные займы могут восполнить частично недостаток сбережений. В конечном счете правительство должно строить планы развития, исходя из своих возможностей эффективного и справедливого сбора налогов</w:t>
      </w:r>
      <w:r w:rsidRPr="00DA09DA">
        <w:rPr>
          <w:sz w:val="28"/>
          <w:szCs w:val="28"/>
          <w:vertAlign w:val="superscript"/>
        </w:rPr>
        <w:t>1</w:t>
      </w:r>
      <w:r w:rsidRPr="00DA09DA">
        <w:rPr>
          <w:sz w:val="28"/>
          <w:szCs w:val="28"/>
        </w:rPr>
        <w:t>. В отсутствии хорошо организованных и локально контролируемых денежных рынков большая часть развивающихся стран для стабилизации экономики и мобилизации внутренних ресурсов была вынуждена прежде всего опираться на инструменты налоговой политики.</w:t>
      </w:r>
    </w:p>
    <w:p w:rsidR="00AB27C0" w:rsidRPr="00DA09DA" w:rsidRDefault="00AB27C0" w:rsidP="00DA09DA">
      <w:pPr>
        <w:spacing w:line="360" w:lineRule="auto"/>
        <w:ind w:firstLine="709"/>
        <w:jc w:val="both"/>
        <w:rPr>
          <w:sz w:val="28"/>
          <w:szCs w:val="28"/>
        </w:rPr>
      </w:pPr>
      <w:r w:rsidRPr="00DA09DA">
        <w:rPr>
          <w:sz w:val="28"/>
          <w:szCs w:val="28"/>
        </w:rPr>
        <w:t>В большинстве развивающихся стран прямые налоги – налоги на доходы физических лиц и корпораций и налоги на собственность – обычно составляют от 20 до 30% совокупных налоговых поступлений и от 12 до 20% ВНП</w:t>
      </w:r>
      <w:r w:rsidRPr="00DA09DA">
        <w:rPr>
          <w:sz w:val="28"/>
          <w:szCs w:val="28"/>
          <w:vertAlign w:val="superscript"/>
        </w:rPr>
        <w:t>1</w:t>
      </w:r>
      <w:r w:rsidRPr="00DA09DA">
        <w:rPr>
          <w:sz w:val="28"/>
          <w:szCs w:val="28"/>
        </w:rPr>
        <w:t>. Косвенные налоги, такие как экспортные и импортные пошлины, акцизы (налоги на продажи и покупки, налог с оборота), составляют главный источник финансовых доходов.</w:t>
      </w:r>
      <w:r w:rsidR="00803665" w:rsidRPr="00DA09DA">
        <w:rPr>
          <w:sz w:val="28"/>
          <w:szCs w:val="28"/>
        </w:rPr>
        <w:t xml:space="preserve"> Можно отметить, что налоговые системы (и прямые и косвенные налоги) во многих странах Третьего мира далеко не прогрессивны. В некоторых, таких как Мексика, они могут быть в высшей степени регрессивны (низкодоходные группы выплачивают большую долю своих доходов в виде налогов, чем высокодоходные группы).</w:t>
      </w:r>
    </w:p>
    <w:p w:rsidR="00803665" w:rsidRPr="00DA09DA" w:rsidRDefault="00803665" w:rsidP="00DA09DA">
      <w:pPr>
        <w:spacing w:line="360" w:lineRule="auto"/>
        <w:ind w:firstLine="709"/>
        <w:jc w:val="both"/>
        <w:rPr>
          <w:sz w:val="28"/>
          <w:szCs w:val="28"/>
        </w:rPr>
      </w:pPr>
      <w:r w:rsidRPr="00DA09DA">
        <w:rPr>
          <w:sz w:val="28"/>
          <w:szCs w:val="28"/>
        </w:rPr>
        <w:t>Традиционно налогообложение в развивающихся странах преследовало две цели.</w:t>
      </w:r>
    </w:p>
    <w:p w:rsidR="00803665" w:rsidRPr="00DA09DA" w:rsidRDefault="00803665" w:rsidP="00DA09DA">
      <w:pPr>
        <w:spacing w:line="360" w:lineRule="auto"/>
        <w:ind w:firstLine="709"/>
        <w:jc w:val="both"/>
        <w:rPr>
          <w:sz w:val="28"/>
          <w:szCs w:val="28"/>
        </w:rPr>
      </w:pPr>
      <w:r w:rsidRPr="00DA09DA">
        <w:rPr>
          <w:sz w:val="28"/>
          <w:szCs w:val="28"/>
        </w:rPr>
        <w:t>1) Налоговые льготы и аналогичные фискальные</w:t>
      </w:r>
      <w:r w:rsidR="00755B68" w:rsidRPr="00DA09DA">
        <w:rPr>
          <w:sz w:val="28"/>
          <w:szCs w:val="28"/>
        </w:rPr>
        <w:t xml:space="preserve"> поощрения считались средством стимулирования частных предприятий. Такие льготы и стимулы обычно предоставлялись иностранным частным инвесторам с целью заинтересовать их в размещении своих предприятий в менее развитых странах. Подобные налоговые стимулы действительно могут увеличить приток ресурсов частных иностранных инвесторов, но, как мы установили в гл. 15, в целом выгоды от создания таких особых условий для иностранных фирм не очевидны.</w:t>
      </w:r>
    </w:p>
    <w:p w:rsidR="00755B68" w:rsidRPr="00DA09DA" w:rsidRDefault="00FB4E56" w:rsidP="00DA09DA">
      <w:pPr>
        <w:spacing w:line="360" w:lineRule="auto"/>
        <w:ind w:firstLine="709"/>
        <w:jc w:val="both"/>
        <w:rPr>
          <w:sz w:val="28"/>
          <w:szCs w:val="28"/>
        </w:rPr>
      </w:pPr>
      <w:r w:rsidRPr="00DA09DA">
        <w:rPr>
          <w:sz w:val="28"/>
          <w:szCs w:val="28"/>
        </w:rPr>
        <w:t>2) Мобилизация ресурсов для финансирования государственных расходов имеет более важное значение. Какая бы политическая или экономическая идеология не преобладала в слаборазвитой стране, ее экономические и социальные программы зависят главным образом от способности правительства генерировать достаточное количество доходов для финансирования программ расширения необходимых, но не приносящих доходов общественных услуг (здравоохранение, образование, транспорт, средства связи и другие элементы экономической и социальной инфраструктуры). Кроме того, правительства большинства стран Третьего мира принимают непосредственное участие в экономической жизни своих стран, в их владении и под их контролем действуют государственные корпорации и государственные торговые агентства. Взимаемые прямые и косвенные налоги позволяют правительству финансировать инвестиции и текущие расходы этих общественных предприятий, многие из которых часто убыточны.</w:t>
      </w:r>
    </w:p>
    <w:p w:rsidR="00C61765" w:rsidRPr="00DA09DA" w:rsidRDefault="00C61765" w:rsidP="00DA09DA">
      <w:pPr>
        <w:spacing w:line="360" w:lineRule="auto"/>
        <w:ind w:firstLine="709"/>
        <w:jc w:val="both"/>
        <w:rPr>
          <w:sz w:val="28"/>
          <w:szCs w:val="28"/>
        </w:rPr>
      </w:pPr>
      <w:r w:rsidRPr="00DA09DA">
        <w:rPr>
          <w:sz w:val="28"/>
          <w:szCs w:val="28"/>
        </w:rPr>
        <w:t>В конечном итоге способность развивающихся стран аккумулировать налоги для финансирования программ государственных расходов и с помощью налоговой системы влиять на распределение персональных доходов зависит не только от принятия соответствующего налогового законодательства, но, что более важно, от эффективности и честности налоговых властей, которые должны обеспечивать выполнение э</w:t>
      </w:r>
      <w:r w:rsidR="00FC3B32" w:rsidRPr="00DA09DA">
        <w:rPr>
          <w:sz w:val="28"/>
          <w:szCs w:val="28"/>
        </w:rPr>
        <w:t>тих законов.</w:t>
      </w:r>
    </w:p>
    <w:p w:rsidR="00FC3B32" w:rsidRPr="00DA09DA" w:rsidRDefault="00FC3B32" w:rsidP="00DA09DA">
      <w:pPr>
        <w:spacing w:line="360" w:lineRule="auto"/>
        <w:ind w:firstLine="709"/>
        <w:jc w:val="both"/>
        <w:rPr>
          <w:sz w:val="28"/>
          <w:szCs w:val="28"/>
        </w:rPr>
      </w:pPr>
      <w:r w:rsidRPr="00DA09DA">
        <w:rPr>
          <w:sz w:val="28"/>
          <w:szCs w:val="28"/>
        </w:rPr>
        <w:t>Таким образом, способность правительств стран Третьего мира взимать налоги с высокодоходных групп населения и сократить до минимума уклонение от налогов местных и иностранных граждан и корпораций будет зависеть от эффективности выполнения налоговой системой двух ее функций – обеспечения уровня государственных доходов, достаточного для финансирования широких программ развития, и перераспределения налогового бремени между обеспеченными и бедными группами населения в целях борьбы с нищетой и несправедливостью в распределении дохода. Многое же будет зависеть от готовности политиков принять и реализовать программы прогрессивного налогообложения.</w:t>
      </w:r>
    </w:p>
    <w:p w:rsidR="00803665" w:rsidRPr="00DA09DA" w:rsidRDefault="00803665" w:rsidP="00DA09DA">
      <w:pPr>
        <w:spacing w:line="360" w:lineRule="auto"/>
        <w:ind w:firstLine="709"/>
        <w:jc w:val="both"/>
        <w:rPr>
          <w:sz w:val="28"/>
          <w:szCs w:val="28"/>
        </w:rPr>
      </w:pPr>
    </w:p>
    <w:p w:rsidR="00F936F8" w:rsidRPr="00B155D1" w:rsidRDefault="00FC3B32" w:rsidP="00DA09DA">
      <w:pPr>
        <w:spacing w:line="360" w:lineRule="auto"/>
        <w:ind w:firstLine="709"/>
        <w:jc w:val="both"/>
        <w:rPr>
          <w:b/>
          <w:sz w:val="28"/>
          <w:szCs w:val="36"/>
        </w:rPr>
      </w:pPr>
      <w:r w:rsidRPr="00B155D1">
        <w:rPr>
          <w:b/>
          <w:sz w:val="28"/>
          <w:szCs w:val="36"/>
        </w:rPr>
        <w:t>5</w:t>
      </w:r>
      <w:r w:rsidR="00F936F8" w:rsidRPr="00B155D1">
        <w:rPr>
          <w:b/>
          <w:sz w:val="28"/>
          <w:szCs w:val="36"/>
        </w:rPr>
        <w:t>.</w:t>
      </w:r>
      <w:r w:rsidR="00F936F8" w:rsidRPr="00B155D1">
        <w:rPr>
          <w:b/>
          <w:sz w:val="28"/>
          <w:szCs w:val="36"/>
        </w:rPr>
        <w:tab/>
        <w:t>Налоговые реформы в странах</w:t>
      </w:r>
      <w:r w:rsidR="00B155D1" w:rsidRPr="00B155D1">
        <w:rPr>
          <w:b/>
          <w:sz w:val="28"/>
          <w:szCs w:val="36"/>
        </w:rPr>
        <w:t xml:space="preserve"> </w:t>
      </w:r>
      <w:r w:rsidR="00F936F8" w:rsidRPr="00B155D1">
        <w:rPr>
          <w:b/>
          <w:sz w:val="28"/>
          <w:szCs w:val="36"/>
        </w:rPr>
        <w:t>с переходной экономикой</w:t>
      </w:r>
    </w:p>
    <w:p w:rsidR="00E03CF1" w:rsidRPr="00DA09DA" w:rsidRDefault="00E03CF1" w:rsidP="00DA09DA">
      <w:pPr>
        <w:spacing w:line="360" w:lineRule="auto"/>
        <w:ind w:firstLine="709"/>
        <w:jc w:val="both"/>
        <w:rPr>
          <w:sz w:val="28"/>
          <w:szCs w:val="36"/>
        </w:rPr>
      </w:pPr>
    </w:p>
    <w:p w:rsidR="00C61765" w:rsidRPr="00DA09DA" w:rsidRDefault="00E617B9" w:rsidP="00DA09DA">
      <w:pPr>
        <w:spacing w:line="360" w:lineRule="auto"/>
        <w:ind w:firstLine="709"/>
        <w:jc w:val="both"/>
        <w:rPr>
          <w:sz w:val="28"/>
          <w:szCs w:val="28"/>
        </w:rPr>
      </w:pPr>
      <w:r w:rsidRPr="00DA09DA">
        <w:rPr>
          <w:sz w:val="28"/>
          <w:szCs w:val="28"/>
        </w:rPr>
        <w:t>Наиболее губительны для общества революции, преобразующие весь прежний уклад жизни общества. По сути, переход к другой модели рыночной экономики – это та же самая революция, когда из-за этого в стране начинается хаос и даже, если все законы замечательны, то люди то еще не привык</w:t>
      </w:r>
      <w:r w:rsidR="002C1929" w:rsidRPr="00DA09DA">
        <w:rPr>
          <w:sz w:val="28"/>
          <w:szCs w:val="28"/>
        </w:rPr>
        <w:t>ли к новой жизни, новому укладу, нет соответствующих условий, которые приходят только со временем.</w:t>
      </w:r>
    </w:p>
    <w:p w:rsidR="00E617B9" w:rsidRPr="00DA09DA" w:rsidRDefault="00E617B9" w:rsidP="00DA09DA">
      <w:pPr>
        <w:spacing w:line="360" w:lineRule="auto"/>
        <w:ind w:firstLine="709"/>
        <w:jc w:val="both"/>
        <w:rPr>
          <w:sz w:val="28"/>
          <w:szCs w:val="28"/>
        </w:rPr>
      </w:pPr>
      <w:r w:rsidRPr="00DA09DA">
        <w:rPr>
          <w:sz w:val="28"/>
          <w:szCs w:val="28"/>
        </w:rPr>
        <w:t>В этом самая главная, на мой взгляд, проблема стран с переходной экономикой.</w:t>
      </w:r>
    </w:p>
    <w:p w:rsidR="007A526A" w:rsidRPr="00DA09DA" w:rsidRDefault="007A526A" w:rsidP="00DA09DA">
      <w:pPr>
        <w:spacing w:line="360" w:lineRule="auto"/>
        <w:ind w:firstLine="709"/>
        <w:jc w:val="both"/>
        <w:rPr>
          <w:sz w:val="28"/>
          <w:szCs w:val="28"/>
        </w:rPr>
      </w:pPr>
      <w:r w:rsidRPr="00DA09DA">
        <w:rPr>
          <w:sz w:val="28"/>
          <w:szCs w:val="28"/>
        </w:rPr>
        <w:t>Качественную сторону экономики переходного периода определяют два основных начала: коренные преобразования процесса производства товарного продукта и его конечного распределения. Осуществление этих процессов может как подчиняться идеологическим устремлениям правящей власти, так и быть неполитизированным.</w:t>
      </w:r>
    </w:p>
    <w:p w:rsidR="009E4AFA" w:rsidRPr="00DA09DA" w:rsidRDefault="007A526A" w:rsidP="00DA09DA">
      <w:pPr>
        <w:spacing w:line="360" w:lineRule="auto"/>
        <w:ind w:firstLine="709"/>
        <w:jc w:val="both"/>
        <w:rPr>
          <w:sz w:val="28"/>
          <w:szCs w:val="28"/>
        </w:rPr>
      </w:pPr>
      <w:r w:rsidRPr="00DA09DA">
        <w:rPr>
          <w:sz w:val="28"/>
          <w:szCs w:val="28"/>
        </w:rPr>
        <w:t>На примере российской экономической истории видно, что ни при каких условиях развития событий не устраняется пагубная зависимость экономического менеджмента от борьбы политических</w:t>
      </w:r>
      <w:r w:rsidR="009E4AFA" w:rsidRPr="00DA09DA">
        <w:rPr>
          <w:sz w:val="28"/>
          <w:szCs w:val="28"/>
        </w:rPr>
        <w:t xml:space="preserve"> сил за власть в стране. Первопричина этому в РФ – отсутствие в стране реального собственника на средства производства.</w:t>
      </w:r>
    </w:p>
    <w:p w:rsidR="00F936F8" w:rsidRPr="00DA09DA" w:rsidRDefault="00E03CF1" w:rsidP="00DA09DA">
      <w:pPr>
        <w:spacing w:line="360" w:lineRule="auto"/>
        <w:ind w:firstLine="709"/>
        <w:jc w:val="both"/>
        <w:rPr>
          <w:sz w:val="28"/>
          <w:szCs w:val="28"/>
        </w:rPr>
      </w:pPr>
      <w:r w:rsidRPr="00DA09DA">
        <w:rPr>
          <w:sz w:val="28"/>
          <w:szCs w:val="28"/>
        </w:rPr>
        <w:t>Для примера, рассмотрим более конкретно Российскую Федерацию, как одну из стран с переходной экономикой. Российская Федерация по Конституции РФ является страной, переходящей к рыночной экономике.</w:t>
      </w:r>
    </w:p>
    <w:p w:rsidR="002C1929" w:rsidRPr="00DA09DA" w:rsidRDefault="002C1929" w:rsidP="00DA09DA">
      <w:pPr>
        <w:spacing w:line="360" w:lineRule="auto"/>
        <w:ind w:firstLine="709"/>
        <w:jc w:val="both"/>
        <w:rPr>
          <w:sz w:val="28"/>
          <w:szCs w:val="28"/>
        </w:rPr>
      </w:pPr>
      <w:r w:rsidRPr="00DA09DA">
        <w:rPr>
          <w:sz w:val="28"/>
          <w:szCs w:val="28"/>
        </w:rPr>
        <w:t>В 1985 году начался новый переходный период в истории государства. Он определяется как начало демократизации общества, его возврат к естественному развитию.</w:t>
      </w:r>
    </w:p>
    <w:p w:rsidR="002C1929" w:rsidRPr="00DA09DA" w:rsidRDefault="002C1929" w:rsidP="00DA09DA">
      <w:pPr>
        <w:spacing w:line="360" w:lineRule="auto"/>
        <w:ind w:firstLine="709"/>
        <w:jc w:val="both"/>
        <w:rPr>
          <w:sz w:val="28"/>
          <w:szCs w:val="28"/>
        </w:rPr>
      </w:pPr>
      <w:r w:rsidRPr="00DA09DA">
        <w:rPr>
          <w:sz w:val="28"/>
          <w:szCs w:val="28"/>
        </w:rPr>
        <w:t>Но условий для перехода в России так и не создали, большинство граждан РФ так и остались лишенными главного – частной собственности на средства производства, землю, частного права решать свою судьбу по своему собственному усмотрению. Демократические преобразования были только продекларированы.Весь приватизационный процесс протекал так, что больше экономических и политических возможностей было у тех, кто находился ближе к руководящей элите. Большинство граждан так и осталось бесправными как в экономическом, так и в политическом смысле этого слова. Передел собственности и концентрация богатства в руках олигархов не только истощили экономику, но и обесценили демократический лозунг.</w:t>
      </w:r>
    </w:p>
    <w:p w:rsidR="005628F6" w:rsidRPr="00DA09DA" w:rsidRDefault="005628F6" w:rsidP="00DA09DA">
      <w:pPr>
        <w:spacing w:line="360" w:lineRule="auto"/>
        <w:ind w:firstLine="709"/>
        <w:jc w:val="both"/>
        <w:rPr>
          <w:sz w:val="28"/>
          <w:szCs w:val="28"/>
        </w:rPr>
      </w:pPr>
      <w:r w:rsidRPr="00DA09DA">
        <w:rPr>
          <w:sz w:val="28"/>
          <w:szCs w:val="28"/>
        </w:rPr>
        <w:t>Период</w:t>
      </w:r>
      <w:r w:rsidR="007A526A" w:rsidRPr="00DA09DA">
        <w:rPr>
          <w:sz w:val="28"/>
          <w:szCs w:val="28"/>
        </w:rPr>
        <w:t xml:space="preserve"> с 1990 по 1998 гг. можно назвать не периодом демократических преобразования, а хождением по кругу. Потому что за это время так и не были окончательно определены социально-политический статус государства и стратегия экономики.</w:t>
      </w:r>
    </w:p>
    <w:p w:rsidR="00F936F8" w:rsidRPr="00DA09DA" w:rsidRDefault="00E46141" w:rsidP="00DA09DA">
      <w:pPr>
        <w:spacing w:line="360" w:lineRule="auto"/>
        <w:ind w:firstLine="709"/>
        <w:jc w:val="both"/>
        <w:rPr>
          <w:sz w:val="28"/>
          <w:szCs w:val="28"/>
        </w:rPr>
      </w:pPr>
      <w:r w:rsidRPr="00DA09DA">
        <w:rPr>
          <w:sz w:val="28"/>
          <w:szCs w:val="28"/>
        </w:rPr>
        <w:t>Для переходной экономики России поразительно характерен тезис о причинах, которые увеличивают и делают более тягостными различные виды государственных расходов (нежелание населения опл</w:t>
      </w:r>
      <w:r w:rsidR="00157BC7" w:rsidRPr="00DA09DA">
        <w:rPr>
          <w:sz w:val="28"/>
          <w:szCs w:val="28"/>
        </w:rPr>
        <w:t>ачивать государственные расходы, которое проистекает от убеждения, что проволочкой и сопротивлением можно вовсе избавиться от их оплаты; подозрение, что обложение слишком велико или что собранные суммы расхищаются или неправильно расходуются или же что они неравномерно взимаются и распределяются)</w:t>
      </w:r>
      <w:r w:rsidRPr="00DA09DA">
        <w:rPr>
          <w:sz w:val="28"/>
          <w:szCs w:val="28"/>
        </w:rPr>
        <w:t>. В демократических странах расходование общественных фондов и средств государственного бюджета находится под жестким контролем и имеет характер строго целевых назначений. Поэтому сопротивление налогам там не является массовым явлением. Следовательно, избавившись от причин, порождающих сопротивление налогам, мы приблизим состояние своей налоговой системы к уровню цивилизованных государст</w:t>
      </w:r>
      <w:r w:rsidR="009552F5" w:rsidRPr="00DA09DA">
        <w:rPr>
          <w:sz w:val="28"/>
          <w:szCs w:val="28"/>
        </w:rPr>
        <w:t>в</w:t>
      </w:r>
      <w:r w:rsidRPr="00DA09DA">
        <w:rPr>
          <w:sz w:val="28"/>
          <w:szCs w:val="28"/>
        </w:rPr>
        <w:t>.</w:t>
      </w:r>
    </w:p>
    <w:p w:rsidR="009E4AFA" w:rsidRPr="00DA09DA" w:rsidRDefault="009E4AFA" w:rsidP="00DA09DA">
      <w:pPr>
        <w:spacing w:line="360" w:lineRule="auto"/>
        <w:ind w:firstLine="709"/>
        <w:jc w:val="both"/>
        <w:rPr>
          <w:sz w:val="28"/>
          <w:szCs w:val="28"/>
        </w:rPr>
      </w:pPr>
      <w:r w:rsidRPr="00DA09DA">
        <w:rPr>
          <w:sz w:val="28"/>
          <w:szCs w:val="28"/>
        </w:rPr>
        <w:t>В Конституции РФ установлено право частной собственности, принят ряд законов, развивающих это право, в частности, действует Закон об акционерных обществах. Однако эта норма не получила реального подтверждения на практике.</w:t>
      </w:r>
    </w:p>
    <w:p w:rsidR="009552F5" w:rsidRPr="00DA09DA" w:rsidRDefault="009552F5" w:rsidP="00DA09DA">
      <w:pPr>
        <w:spacing w:line="360" w:lineRule="auto"/>
        <w:ind w:firstLine="709"/>
        <w:jc w:val="both"/>
        <w:rPr>
          <w:sz w:val="28"/>
          <w:szCs w:val="28"/>
        </w:rPr>
      </w:pPr>
      <w:r w:rsidRPr="00DA09DA">
        <w:rPr>
          <w:sz w:val="28"/>
          <w:szCs w:val="28"/>
        </w:rPr>
        <w:t xml:space="preserve">Системная оценка содержания и целей российских реформ за последнее десятилетие выявляет их главный недостаток – отсутствие последовательности, комплексности в проводимых преобразованиях, а также их излишняя ориентация на западные ценности. </w:t>
      </w:r>
      <w:r w:rsidR="00E617B9" w:rsidRPr="00DA09DA">
        <w:rPr>
          <w:sz w:val="28"/>
          <w:szCs w:val="28"/>
        </w:rPr>
        <w:t>За отсчет была принята модель рыночной демократии.</w:t>
      </w:r>
    </w:p>
    <w:p w:rsidR="00E617B9" w:rsidRPr="00DA09DA" w:rsidRDefault="00E617B9" w:rsidP="00DA09DA">
      <w:pPr>
        <w:spacing w:line="360" w:lineRule="auto"/>
        <w:ind w:firstLine="709"/>
        <w:jc w:val="both"/>
        <w:rPr>
          <w:sz w:val="28"/>
          <w:szCs w:val="28"/>
        </w:rPr>
      </w:pPr>
      <w:r w:rsidRPr="00DA09DA">
        <w:rPr>
          <w:sz w:val="28"/>
          <w:szCs w:val="28"/>
        </w:rPr>
        <w:t>Смысл этой модели заключается в том, что под реформой подразумевается переход к рыночной демократии посредством либерализации цен, приватизации государственной собственности и стабильной национальной валюты. Все эти процессы в России были проведены, однако они привели к прямо противоположным результатам. Причин этого много, но одна из них – это то, что ни одна из известных моделей преобразования стран на их пути постсоциалистического развития к России не применима; насаждение какой бы то ни было модели в столь огромной и многообразной стране, как Россия, и в столь короткое время губительно</w:t>
      </w:r>
      <w:r w:rsidRPr="00DA09DA">
        <w:rPr>
          <w:sz w:val="28"/>
          <w:szCs w:val="28"/>
          <w:vertAlign w:val="superscript"/>
        </w:rPr>
        <w:t>1</w:t>
      </w:r>
      <w:r w:rsidRPr="00DA09DA">
        <w:rPr>
          <w:sz w:val="28"/>
          <w:szCs w:val="28"/>
        </w:rPr>
        <w:t>.</w:t>
      </w:r>
    </w:p>
    <w:p w:rsidR="005628F6" w:rsidRPr="00DA09DA" w:rsidRDefault="005628F6" w:rsidP="00DA09DA">
      <w:pPr>
        <w:spacing w:line="360" w:lineRule="auto"/>
        <w:ind w:firstLine="709"/>
        <w:jc w:val="both"/>
        <w:rPr>
          <w:sz w:val="28"/>
          <w:szCs w:val="28"/>
        </w:rPr>
      </w:pPr>
      <w:r w:rsidRPr="00DA09DA">
        <w:rPr>
          <w:sz w:val="28"/>
          <w:szCs w:val="28"/>
        </w:rPr>
        <w:t>В целях проведения эффективной социально-экономической политики налоговая система России требует модернизации.</w:t>
      </w:r>
    </w:p>
    <w:p w:rsidR="006C351F" w:rsidRPr="00DA09DA" w:rsidRDefault="006C351F" w:rsidP="00DA09DA">
      <w:pPr>
        <w:spacing w:line="360" w:lineRule="auto"/>
        <w:ind w:firstLine="709"/>
        <w:jc w:val="both"/>
        <w:rPr>
          <w:sz w:val="28"/>
          <w:szCs w:val="28"/>
        </w:rPr>
      </w:pPr>
      <w:r w:rsidRPr="00DA09DA">
        <w:rPr>
          <w:sz w:val="28"/>
          <w:szCs w:val="28"/>
        </w:rPr>
        <w:t>Сейчас происходит третий этап, необходимо вырабатывать стратегию социально-экономического прорыва в условиях современного постиндустриального общества. Сам по себе факт перехода к данному этапу реформ еще не гарантирует достижения стоящих перед страной стратегических целей. Успех или неуспех дальнейшего развития зависит от политики власти. На этом этапе ключевыми становятся вопросы развития человека, инвестиций в человеческий капитал, задачи укрепления и совершенствования политических институтов. Практически нет успешного зарубежного опыта достижения подобных целей, на который можно было бы ориентироваться. Эти проблемы не могут быть решены согласно сколько-нибудь типовому стандарту – всем странам, которым удалось с ними справиться, пришлось находить собственные пути их решения.</w:t>
      </w:r>
    </w:p>
    <w:p w:rsidR="005628F6" w:rsidRPr="00DA09DA" w:rsidRDefault="006C351F" w:rsidP="00DA09DA">
      <w:pPr>
        <w:spacing w:line="360" w:lineRule="auto"/>
        <w:ind w:firstLine="709"/>
        <w:jc w:val="both"/>
        <w:rPr>
          <w:sz w:val="28"/>
          <w:szCs w:val="28"/>
        </w:rPr>
      </w:pPr>
      <w:r w:rsidRPr="00DA09DA">
        <w:rPr>
          <w:sz w:val="28"/>
          <w:szCs w:val="28"/>
        </w:rPr>
        <w:t>Для экономического рывка сейчас недостаточно иметь хорошие трудовое и земельное законодательства, законы о банках и банкротстве, налоговое и бюджетное законодательство. Чтобы они успешно реализовывались на практике, необходим действенный госаппарат, справедливый суд, достойная правоохранительная система. Именно поэтому остро стоит вопрос о коррупции в судебной системе.</w:t>
      </w:r>
    </w:p>
    <w:p w:rsidR="008750E7" w:rsidRPr="00DA09DA" w:rsidRDefault="006C351F" w:rsidP="00DA09DA">
      <w:pPr>
        <w:spacing w:line="360" w:lineRule="auto"/>
        <w:ind w:firstLine="709"/>
        <w:jc w:val="both"/>
        <w:rPr>
          <w:sz w:val="28"/>
          <w:szCs w:val="28"/>
        </w:rPr>
      </w:pPr>
      <w:r w:rsidRPr="00DA09DA">
        <w:rPr>
          <w:sz w:val="28"/>
          <w:szCs w:val="28"/>
        </w:rPr>
        <w:t>В принципе можно сказать, что страны с переходной экономикой являются наиболее сложными для изучения, потому что в каждой такой стране действует своя модель экономики, не похожая на другие. Провести аналогии можно, но брать полностью и копировать с другой страны модель экономики невозможно, иначе в стране начнется ее развал.</w:t>
      </w:r>
    </w:p>
    <w:p w:rsidR="00F936F8" w:rsidRPr="00B155D1" w:rsidRDefault="00B155D1" w:rsidP="00DA09DA">
      <w:pPr>
        <w:spacing w:line="360" w:lineRule="auto"/>
        <w:ind w:firstLine="709"/>
        <w:jc w:val="both"/>
        <w:rPr>
          <w:b/>
          <w:sz w:val="28"/>
          <w:szCs w:val="36"/>
        </w:rPr>
      </w:pPr>
      <w:r>
        <w:rPr>
          <w:sz w:val="28"/>
          <w:szCs w:val="36"/>
        </w:rPr>
        <w:br w:type="page"/>
      </w:r>
      <w:r w:rsidR="00F936F8" w:rsidRPr="00B155D1">
        <w:rPr>
          <w:b/>
          <w:sz w:val="28"/>
          <w:szCs w:val="36"/>
        </w:rPr>
        <w:t>Заключение</w:t>
      </w:r>
    </w:p>
    <w:p w:rsidR="00F936F8" w:rsidRPr="00DA09DA" w:rsidRDefault="00F936F8" w:rsidP="00DA09DA">
      <w:pPr>
        <w:spacing w:line="360" w:lineRule="auto"/>
        <w:ind w:firstLine="709"/>
        <w:jc w:val="both"/>
        <w:rPr>
          <w:sz w:val="28"/>
          <w:szCs w:val="36"/>
        </w:rPr>
      </w:pPr>
    </w:p>
    <w:p w:rsidR="00DF1A25" w:rsidRPr="00DA09DA" w:rsidRDefault="00DF1A25" w:rsidP="00DA09DA">
      <w:pPr>
        <w:spacing w:line="360" w:lineRule="auto"/>
        <w:ind w:firstLine="709"/>
        <w:jc w:val="both"/>
        <w:rPr>
          <w:sz w:val="28"/>
          <w:szCs w:val="28"/>
        </w:rPr>
      </w:pPr>
      <w:r w:rsidRPr="00DA09DA">
        <w:rPr>
          <w:sz w:val="28"/>
          <w:szCs w:val="28"/>
        </w:rPr>
        <w:t>В настоящее время налоговые реформы завершены или все еще проводятся в целом ряде стран, при этом реформаторам в большинстве случаев удалось добиться позитивных изменений как в эконо</w:t>
      </w:r>
      <w:r w:rsidR="00B155D1">
        <w:rPr>
          <w:sz w:val="28"/>
          <w:szCs w:val="28"/>
        </w:rPr>
        <w:t>мике, так и в социальной сфере.</w:t>
      </w:r>
    </w:p>
    <w:p w:rsidR="00E13015" w:rsidRPr="00DA09DA" w:rsidRDefault="008750E7" w:rsidP="00DA09DA">
      <w:pPr>
        <w:spacing w:line="360" w:lineRule="auto"/>
        <w:ind w:firstLine="709"/>
        <w:jc w:val="both"/>
        <w:rPr>
          <w:sz w:val="28"/>
          <w:szCs w:val="28"/>
        </w:rPr>
      </w:pPr>
      <w:r w:rsidRPr="00DA09DA">
        <w:rPr>
          <w:sz w:val="28"/>
          <w:szCs w:val="28"/>
        </w:rPr>
        <w:t>Можно о</w:t>
      </w:r>
      <w:r w:rsidR="00B30141" w:rsidRPr="00DA09DA">
        <w:rPr>
          <w:sz w:val="28"/>
          <w:szCs w:val="28"/>
        </w:rPr>
        <w:t>бра</w:t>
      </w:r>
      <w:r w:rsidR="00DF1A25" w:rsidRPr="00DA09DA">
        <w:rPr>
          <w:sz w:val="28"/>
          <w:szCs w:val="28"/>
        </w:rPr>
        <w:t>т</w:t>
      </w:r>
      <w:r w:rsidRPr="00DA09DA">
        <w:rPr>
          <w:sz w:val="28"/>
          <w:szCs w:val="28"/>
        </w:rPr>
        <w:t>ить</w:t>
      </w:r>
      <w:r w:rsidR="00DF1A25" w:rsidRPr="00DA09DA">
        <w:rPr>
          <w:sz w:val="28"/>
          <w:szCs w:val="28"/>
        </w:rPr>
        <w:t xml:space="preserve"> внимание на то, что в процессе анализа и выработки налоговой политики на первый план все больше выходят международные факторы.</w:t>
      </w:r>
    </w:p>
    <w:p w:rsidR="00E13015" w:rsidRPr="00DA09DA" w:rsidRDefault="00DF1A25" w:rsidP="00DA09DA">
      <w:pPr>
        <w:spacing w:line="360" w:lineRule="auto"/>
        <w:ind w:firstLine="709"/>
        <w:jc w:val="both"/>
        <w:rPr>
          <w:sz w:val="28"/>
          <w:szCs w:val="28"/>
        </w:rPr>
      </w:pPr>
      <w:r w:rsidRPr="00DA09DA">
        <w:rPr>
          <w:sz w:val="28"/>
          <w:szCs w:val="28"/>
        </w:rPr>
        <w:t>Действительно, последние года реформы налогообложения в ряде стран, входящих в состав различных международных объединений, осуществляются с целью привести национальное налоговое законодательство в соответствии с некими общими требованиями. При этом сходство достигается как в части правовых норм, определяющих состав налогов и сборов, так и норм, регулирующих порядок их исчисления и уплаты.</w:t>
      </w:r>
    </w:p>
    <w:p w:rsidR="00D45C94" w:rsidRPr="00DA09DA" w:rsidRDefault="00D45C94" w:rsidP="00DA09DA">
      <w:pPr>
        <w:spacing w:line="360" w:lineRule="auto"/>
        <w:ind w:firstLine="709"/>
        <w:jc w:val="both"/>
        <w:rPr>
          <w:sz w:val="28"/>
          <w:szCs w:val="28"/>
        </w:rPr>
      </w:pPr>
      <w:r w:rsidRPr="00DA09DA">
        <w:rPr>
          <w:sz w:val="28"/>
          <w:szCs w:val="28"/>
        </w:rPr>
        <w:t>Подобная практика именуется унификацией налогового законодательства. Налогообложение реформируется не в интересах какого-либо отдельного государства, а с учетом экономических интересов всех стран – участников того или иного международного объединения. Международные организации как раз и определяют общее направление и содержание налоговых реформ, проводимых в государствах, в них входящих. Согласованные действия государств по осуществлению налоговой политики и реформированию налогового законодательства составляют существо гармонизации налогообложения. Ее основная цель – устранить различия в налоговом законодательстве государств, препятствующие экономической интеграции.</w:t>
      </w:r>
    </w:p>
    <w:p w:rsidR="008750E7" w:rsidRPr="00DA09DA" w:rsidRDefault="008750E7" w:rsidP="00DA09DA">
      <w:pPr>
        <w:spacing w:line="360" w:lineRule="auto"/>
        <w:ind w:firstLine="709"/>
        <w:jc w:val="both"/>
        <w:rPr>
          <w:sz w:val="28"/>
          <w:szCs w:val="28"/>
        </w:rPr>
      </w:pPr>
      <w:r w:rsidRPr="00DA09DA">
        <w:rPr>
          <w:sz w:val="28"/>
          <w:szCs w:val="28"/>
        </w:rPr>
        <w:t>Наибольших результатов в деле гармонизации систем налогообложения достигли страны, входящие в состав ЕС.</w:t>
      </w:r>
    </w:p>
    <w:p w:rsidR="00F936F8" w:rsidRPr="00B155D1" w:rsidRDefault="00B155D1" w:rsidP="00DA09DA">
      <w:pPr>
        <w:spacing w:line="360" w:lineRule="auto"/>
        <w:ind w:firstLine="709"/>
        <w:jc w:val="both"/>
        <w:rPr>
          <w:b/>
          <w:sz w:val="28"/>
          <w:szCs w:val="36"/>
        </w:rPr>
      </w:pPr>
      <w:r>
        <w:rPr>
          <w:sz w:val="28"/>
          <w:szCs w:val="36"/>
        </w:rPr>
        <w:br w:type="page"/>
      </w:r>
      <w:r w:rsidR="00F936F8" w:rsidRPr="00B155D1">
        <w:rPr>
          <w:b/>
          <w:sz w:val="28"/>
          <w:szCs w:val="36"/>
        </w:rPr>
        <w:t>Список литературы</w:t>
      </w:r>
    </w:p>
    <w:p w:rsidR="00F936F8" w:rsidRPr="00DA09DA" w:rsidRDefault="00F936F8" w:rsidP="00DA09DA">
      <w:pPr>
        <w:spacing w:line="360" w:lineRule="auto"/>
        <w:ind w:firstLine="709"/>
        <w:jc w:val="both"/>
        <w:rPr>
          <w:sz w:val="28"/>
          <w:szCs w:val="36"/>
        </w:rPr>
      </w:pPr>
    </w:p>
    <w:p w:rsidR="00C05CA3" w:rsidRPr="00DA09DA" w:rsidRDefault="00C05CA3" w:rsidP="00B155D1">
      <w:pPr>
        <w:spacing w:line="360" w:lineRule="auto"/>
        <w:jc w:val="both"/>
        <w:rPr>
          <w:sz w:val="28"/>
        </w:rPr>
      </w:pPr>
      <w:smartTag w:uri="urn:schemas-microsoft-com:office:smarttags" w:element="place">
        <w:r w:rsidRPr="00DA09DA">
          <w:rPr>
            <w:sz w:val="28"/>
            <w:lang w:val="en-US"/>
          </w:rPr>
          <w:t>I</w:t>
        </w:r>
        <w:r w:rsidRPr="00DA09DA">
          <w:rPr>
            <w:sz w:val="28"/>
          </w:rPr>
          <w:t>.</w:t>
        </w:r>
      </w:smartTag>
      <w:r w:rsidRPr="00DA09DA">
        <w:rPr>
          <w:sz w:val="28"/>
        </w:rPr>
        <w:tab/>
        <w:t>Официальные правительственные документы</w:t>
      </w:r>
    </w:p>
    <w:p w:rsidR="00CA0AA7" w:rsidRPr="00DA09DA" w:rsidRDefault="00CA0AA7" w:rsidP="00B155D1">
      <w:pPr>
        <w:spacing w:line="360" w:lineRule="auto"/>
        <w:jc w:val="both"/>
        <w:rPr>
          <w:sz w:val="28"/>
          <w:szCs w:val="28"/>
        </w:rPr>
      </w:pPr>
      <w:r w:rsidRPr="00DA09DA">
        <w:rPr>
          <w:sz w:val="28"/>
          <w:szCs w:val="28"/>
        </w:rPr>
        <w:t>1.</w:t>
      </w:r>
      <w:r w:rsidRPr="00DA09DA">
        <w:rPr>
          <w:sz w:val="28"/>
          <w:szCs w:val="28"/>
        </w:rPr>
        <w:tab/>
        <w:t>Конституция Российской Федерации: Официальный текст. – М.: Айрис Пресс, 2004</w:t>
      </w:r>
    </w:p>
    <w:p w:rsidR="00C05CA3" w:rsidRPr="00DA09DA" w:rsidRDefault="00CA0AA7" w:rsidP="00B155D1">
      <w:pPr>
        <w:spacing w:line="360" w:lineRule="auto"/>
        <w:jc w:val="both"/>
        <w:rPr>
          <w:sz w:val="28"/>
          <w:szCs w:val="28"/>
        </w:rPr>
      </w:pPr>
      <w:r w:rsidRPr="00DA09DA">
        <w:rPr>
          <w:sz w:val="28"/>
          <w:szCs w:val="28"/>
        </w:rPr>
        <w:t>2</w:t>
      </w:r>
      <w:r w:rsidR="00C05CA3" w:rsidRPr="00DA09DA">
        <w:rPr>
          <w:sz w:val="28"/>
          <w:szCs w:val="28"/>
        </w:rPr>
        <w:t>.</w:t>
      </w:r>
      <w:r w:rsidR="00C05CA3" w:rsidRPr="00DA09DA">
        <w:rPr>
          <w:sz w:val="28"/>
          <w:szCs w:val="28"/>
        </w:rPr>
        <w:tab/>
        <w:t>Налоговый кодекс РФ. – М.: Кодекс, 2001</w:t>
      </w:r>
    </w:p>
    <w:p w:rsidR="00C05CA3" w:rsidRPr="00DA09DA" w:rsidRDefault="00CA0AA7" w:rsidP="00B155D1">
      <w:pPr>
        <w:spacing w:line="360" w:lineRule="auto"/>
        <w:jc w:val="both"/>
        <w:rPr>
          <w:sz w:val="28"/>
          <w:szCs w:val="28"/>
        </w:rPr>
      </w:pPr>
      <w:r w:rsidRPr="00DA09DA">
        <w:rPr>
          <w:sz w:val="28"/>
          <w:szCs w:val="28"/>
        </w:rPr>
        <w:t>3</w:t>
      </w:r>
      <w:r w:rsidR="00C05CA3" w:rsidRPr="00DA09DA">
        <w:rPr>
          <w:sz w:val="28"/>
          <w:szCs w:val="28"/>
        </w:rPr>
        <w:t>.</w:t>
      </w:r>
      <w:r w:rsidR="00C05CA3" w:rsidRPr="00DA09DA">
        <w:rPr>
          <w:sz w:val="28"/>
          <w:szCs w:val="28"/>
        </w:rPr>
        <w:tab/>
        <w:t>Законодательные (представительные) органы власти субъектов РФ. Практика. Мнения. Проблемы. Информационно-исторический бюллетень. Выпуск 1 (23). – М.: изд. Государственной Думы, 2002</w:t>
      </w:r>
    </w:p>
    <w:p w:rsidR="00C05CA3" w:rsidRPr="00DA09DA" w:rsidRDefault="00C05CA3" w:rsidP="00B155D1">
      <w:pPr>
        <w:spacing w:line="360" w:lineRule="auto"/>
        <w:ind w:firstLine="720"/>
        <w:jc w:val="both"/>
        <w:rPr>
          <w:sz w:val="28"/>
        </w:rPr>
      </w:pPr>
      <w:r w:rsidRPr="00DA09DA">
        <w:rPr>
          <w:sz w:val="28"/>
        </w:rPr>
        <w:t>II.</w:t>
      </w:r>
      <w:r w:rsidRPr="00DA09DA">
        <w:rPr>
          <w:sz w:val="28"/>
        </w:rPr>
        <w:tab/>
        <w:t>Отечественные книжные издания</w:t>
      </w:r>
    </w:p>
    <w:p w:rsidR="006F015D" w:rsidRPr="00DA09DA" w:rsidRDefault="00CA0AA7" w:rsidP="00B155D1">
      <w:pPr>
        <w:spacing w:line="360" w:lineRule="auto"/>
        <w:jc w:val="both"/>
        <w:rPr>
          <w:sz w:val="28"/>
          <w:szCs w:val="28"/>
        </w:rPr>
      </w:pPr>
      <w:r w:rsidRPr="00DA09DA">
        <w:rPr>
          <w:sz w:val="28"/>
          <w:szCs w:val="28"/>
        </w:rPr>
        <w:t>4</w:t>
      </w:r>
      <w:r w:rsidR="00F936F8" w:rsidRPr="00DA09DA">
        <w:rPr>
          <w:sz w:val="28"/>
          <w:szCs w:val="28"/>
        </w:rPr>
        <w:t>.</w:t>
      </w:r>
      <w:r w:rsidR="00F936F8" w:rsidRPr="00DA09DA">
        <w:rPr>
          <w:sz w:val="28"/>
          <w:szCs w:val="28"/>
        </w:rPr>
        <w:tab/>
        <w:t>Налоги: Учебное пособие // Под ред. Д.Г. Черника. – М.: Финансы и статистика, 1996</w:t>
      </w:r>
    </w:p>
    <w:p w:rsidR="00F936F8" w:rsidRPr="00DA09DA" w:rsidRDefault="00CA0AA7" w:rsidP="00B155D1">
      <w:pPr>
        <w:spacing w:line="360" w:lineRule="auto"/>
        <w:jc w:val="both"/>
        <w:rPr>
          <w:sz w:val="28"/>
          <w:szCs w:val="28"/>
        </w:rPr>
      </w:pPr>
      <w:r w:rsidRPr="00DA09DA">
        <w:rPr>
          <w:sz w:val="28"/>
          <w:szCs w:val="28"/>
        </w:rPr>
        <w:t>5</w:t>
      </w:r>
      <w:r w:rsidR="00F936F8" w:rsidRPr="00DA09DA">
        <w:rPr>
          <w:sz w:val="28"/>
          <w:szCs w:val="28"/>
        </w:rPr>
        <w:t>.</w:t>
      </w:r>
      <w:r w:rsidR="00F936F8" w:rsidRPr="00DA09DA">
        <w:rPr>
          <w:sz w:val="28"/>
          <w:szCs w:val="28"/>
        </w:rPr>
        <w:tab/>
        <w:t>Налоговое право // Под ред. С.Г. Пепеляева. – М.: ИД ФБК ПРЕСС, 2000</w:t>
      </w:r>
    </w:p>
    <w:p w:rsidR="00F936F8" w:rsidRPr="00DA09DA" w:rsidRDefault="00CA0AA7" w:rsidP="00B155D1">
      <w:pPr>
        <w:spacing w:line="360" w:lineRule="auto"/>
        <w:jc w:val="both"/>
        <w:rPr>
          <w:sz w:val="28"/>
          <w:szCs w:val="28"/>
        </w:rPr>
      </w:pPr>
      <w:r w:rsidRPr="00DA09DA">
        <w:rPr>
          <w:sz w:val="28"/>
          <w:szCs w:val="28"/>
        </w:rPr>
        <w:t>6</w:t>
      </w:r>
      <w:r w:rsidR="00F936F8" w:rsidRPr="00DA09DA">
        <w:rPr>
          <w:sz w:val="28"/>
          <w:szCs w:val="28"/>
        </w:rPr>
        <w:t>.</w:t>
      </w:r>
      <w:r w:rsidR="00F936F8" w:rsidRPr="00DA09DA">
        <w:rPr>
          <w:sz w:val="28"/>
          <w:szCs w:val="28"/>
        </w:rPr>
        <w:tab/>
        <w:t>Налоговое право</w:t>
      </w:r>
      <w:r w:rsidR="00D20263" w:rsidRPr="00DA09DA">
        <w:rPr>
          <w:sz w:val="28"/>
          <w:szCs w:val="28"/>
        </w:rPr>
        <w:t xml:space="preserve"> России: Учебник для вузов // Под ред. Ю.А. Крохиной. – М.: изд-во НОРМА, 2003</w:t>
      </w:r>
    </w:p>
    <w:p w:rsidR="00C049EA" w:rsidRPr="00DA09DA" w:rsidRDefault="00CA0AA7" w:rsidP="00B155D1">
      <w:pPr>
        <w:spacing w:line="360" w:lineRule="auto"/>
        <w:jc w:val="both"/>
        <w:rPr>
          <w:sz w:val="28"/>
          <w:szCs w:val="28"/>
        </w:rPr>
      </w:pPr>
      <w:r w:rsidRPr="00DA09DA">
        <w:rPr>
          <w:sz w:val="28"/>
          <w:szCs w:val="28"/>
        </w:rPr>
        <w:t>7</w:t>
      </w:r>
      <w:r w:rsidR="00C049EA" w:rsidRPr="00DA09DA">
        <w:rPr>
          <w:sz w:val="28"/>
          <w:szCs w:val="28"/>
        </w:rPr>
        <w:t>.</w:t>
      </w:r>
      <w:r w:rsidR="00C049EA" w:rsidRPr="00DA09DA">
        <w:rPr>
          <w:sz w:val="28"/>
          <w:szCs w:val="28"/>
        </w:rPr>
        <w:tab/>
        <w:t>Тодаро М.П.  Экономическое развитие: Учебник / Пер. с англ. под ред. С.М. Яковлева, Л.З. Зевина. – М.: Экономический факультет МГУ, ЮНИТИ, 1997</w:t>
      </w:r>
    </w:p>
    <w:p w:rsidR="00C05CA3" w:rsidRPr="00DA09DA" w:rsidRDefault="00CA0AA7" w:rsidP="00B155D1">
      <w:pPr>
        <w:spacing w:line="360" w:lineRule="auto"/>
        <w:jc w:val="both"/>
        <w:rPr>
          <w:sz w:val="28"/>
          <w:szCs w:val="28"/>
        </w:rPr>
      </w:pPr>
      <w:r w:rsidRPr="00DA09DA">
        <w:rPr>
          <w:sz w:val="28"/>
          <w:szCs w:val="28"/>
        </w:rPr>
        <w:t>8</w:t>
      </w:r>
      <w:r w:rsidR="00C049EA" w:rsidRPr="00DA09DA">
        <w:rPr>
          <w:sz w:val="28"/>
          <w:szCs w:val="28"/>
        </w:rPr>
        <w:t>.</w:t>
      </w:r>
      <w:r w:rsidR="00C049EA" w:rsidRPr="00DA09DA">
        <w:rPr>
          <w:sz w:val="28"/>
          <w:szCs w:val="28"/>
        </w:rPr>
        <w:tab/>
      </w:r>
      <w:r w:rsidR="00C05CA3" w:rsidRPr="00DA09DA">
        <w:rPr>
          <w:sz w:val="28"/>
          <w:szCs w:val="28"/>
        </w:rPr>
        <w:t>Юткина Т.Ф.  Налоговедение: от реформы к реформе. – М.: ИНФРА-М, 1999</w:t>
      </w:r>
    </w:p>
    <w:p w:rsidR="00C05CA3" w:rsidRPr="00DA09DA" w:rsidRDefault="00C05CA3" w:rsidP="00B155D1">
      <w:pPr>
        <w:spacing w:line="360" w:lineRule="auto"/>
        <w:ind w:firstLine="720"/>
        <w:jc w:val="both"/>
        <w:rPr>
          <w:sz w:val="28"/>
          <w:szCs w:val="28"/>
        </w:rPr>
      </w:pPr>
      <w:r w:rsidRPr="00DA09DA">
        <w:rPr>
          <w:sz w:val="28"/>
          <w:szCs w:val="28"/>
        </w:rPr>
        <w:t>III.</w:t>
      </w:r>
      <w:r w:rsidRPr="00DA09DA">
        <w:rPr>
          <w:sz w:val="28"/>
          <w:szCs w:val="28"/>
        </w:rPr>
        <w:tab/>
        <w:t>Статьи</w:t>
      </w:r>
    </w:p>
    <w:p w:rsidR="006F015D" w:rsidRPr="00DA09DA" w:rsidRDefault="00CA0AA7" w:rsidP="00B155D1">
      <w:pPr>
        <w:pStyle w:val="21"/>
        <w:spacing w:after="0" w:line="360" w:lineRule="auto"/>
        <w:ind w:left="0"/>
        <w:jc w:val="both"/>
        <w:rPr>
          <w:sz w:val="28"/>
          <w:szCs w:val="28"/>
        </w:rPr>
      </w:pPr>
      <w:r w:rsidRPr="00DA09DA">
        <w:rPr>
          <w:sz w:val="28"/>
          <w:szCs w:val="28"/>
        </w:rPr>
        <w:t>9</w:t>
      </w:r>
      <w:r w:rsidR="00C05CA3" w:rsidRPr="00DA09DA">
        <w:rPr>
          <w:sz w:val="28"/>
          <w:szCs w:val="28"/>
        </w:rPr>
        <w:t>.</w:t>
      </w:r>
      <w:r w:rsidR="00C05CA3" w:rsidRPr="00DA09DA">
        <w:rPr>
          <w:sz w:val="28"/>
          <w:szCs w:val="28"/>
        </w:rPr>
        <w:tab/>
        <w:t>Мау В. Экономическая политика в 2004 году: поиск модели консолидации роста // Вопросы экономики. – 2005. - № 1.</w:t>
      </w:r>
      <w:bookmarkStart w:id="0" w:name="_GoBack"/>
      <w:bookmarkEnd w:id="0"/>
    </w:p>
    <w:sectPr w:rsidR="006F015D" w:rsidRPr="00DA09DA" w:rsidSect="00DA09DA">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D7" w:rsidRDefault="00C65CD7">
      <w:r>
        <w:separator/>
      </w:r>
    </w:p>
  </w:endnote>
  <w:endnote w:type="continuationSeparator" w:id="0">
    <w:p w:rsidR="00C65CD7" w:rsidRDefault="00C6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D1" w:rsidRDefault="00B155D1" w:rsidP="008A2871">
    <w:pPr>
      <w:pStyle w:val="a4"/>
      <w:framePr w:wrap="around" w:vAnchor="text" w:hAnchor="margin" w:xAlign="right" w:y="1"/>
      <w:rPr>
        <w:rStyle w:val="a6"/>
      </w:rPr>
    </w:pPr>
  </w:p>
  <w:p w:rsidR="00B155D1" w:rsidRDefault="00B155D1" w:rsidP="00B419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D1" w:rsidRDefault="00B44B1B" w:rsidP="008A2871">
    <w:pPr>
      <w:pStyle w:val="a4"/>
      <w:framePr w:wrap="around" w:vAnchor="text" w:hAnchor="margin" w:xAlign="right" w:y="1"/>
      <w:rPr>
        <w:rStyle w:val="a6"/>
      </w:rPr>
    </w:pPr>
    <w:r>
      <w:rPr>
        <w:rStyle w:val="a6"/>
        <w:noProof/>
      </w:rPr>
      <w:t>2</w:t>
    </w:r>
  </w:p>
  <w:p w:rsidR="00B155D1" w:rsidRDefault="00B155D1" w:rsidP="00B419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D7" w:rsidRDefault="00C65CD7">
      <w:r>
        <w:separator/>
      </w:r>
    </w:p>
  </w:footnote>
  <w:footnote w:type="continuationSeparator" w:id="0">
    <w:p w:rsidR="00C65CD7" w:rsidRDefault="00C65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15D"/>
    <w:rsid w:val="00010044"/>
    <w:rsid w:val="001331A6"/>
    <w:rsid w:val="00134DC5"/>
    <w:rsid w:val="00157BC7"/>
    <w:rsid w:val="0017366F"/>
    <w:rsid w:val="002135B2"/>
    <w:rsid w:val="0022366C"/>
    <w:rsid w:val="00240E36"/>
    <w:rsid w:val="0028302D"/>
    <w:rsid w:val="00286CD5"/>
    <w:rsid w:val="002C0824"/>
    <w:rsid w:val="002C1929"/>
    <w:rsid w:val="0030473E"/>
    <w:rsid w:val="003217CE"/>
    <w:rsid w:val="00343AC3"/>
    <w:rsid w:val="00366A23"/>
    <w:rsid w:val="003C114A"/>
    <w:rsid w:val="003C2FE9"/>
    <w:rsid w:val="00445B32"/>
    <w:rsid w:val="005628F6"/>
    <w:rsid w:val="005A6CAF"/>
    <w:rsid w:val="005D2BEB"/>
    <w:rsid w:val="005D4BC5"/>
    <w:rsid w:val="005F3896"/>
    <w:rsid w:val="00600984"/>
    <w:rsid w:val="0063430B"/>
    <w:rsid w:val="006535EF"/>
    <w:rsid w:val="006C351F"/>
    <w:rsid w:val="006F015D"/>
    <w:rsid w:val="00713059"/>
    <w:rsid w:val="00742D71"/>
    <w:rsid w:val="00755B68"/>
    <w:rsid w:val="00762132"/>
    <w:rsid w:val="0076720C"/>
    <w:rsid w:val="00770A80"/>
    <w:rsid w:val="007A526A"/>
    <w:rsid w:val="00803665"/>
    <w:rsid w:val="00836EC8"/>
    <w:rsid w:val="008750E7"/>
    <w:rsid w:val="008A2871"/>
    <w:rsid w:val="009552F5"/>
    <w:rsid w:val="00984DA9"/>
    <w:rsid w:val="009A6224"/>
    <w:rsid w:val="009E4AFA"/>
    <w:rsid w:val="00A21B97"/>
    <w:rsid w:val="00A50D5C"/>
    <w:rsid w:val="00A53066"/>
    <w:rsid w:val="00AB0D8B"/>
    <w:rsid w:val="00AB1784"/>
    <w:rsid w:val="00AB27C0"/>
    <w:rsid w:val="00B155D1"/>
    <w:rsid w:val="00B30141"/>
    <w:rsid w:val="00B41917"/>
    <w:rsid w:val="00B44B1B"/>
    <w:rsid w:val="00BB30A9"/>
    <w:rsid w:val="00BF426E"/>
    <w:rsid w:val="00C049EA"/>
    <w:rsid w:val="00C05CA3"/>
    <w:rsid w:val="00C20444"/>
    <w:rsid w:val="00C61765"/>
    <w:rsid w:val="00C61964"/>
    <w:rsid w:val="00C65CD7"/>
    <w:rsid w:val="00C71E0A"/>
    <w:rsid w:val="00C86348"/>
    <w:rsid w:val="00CA0AA7"/>
    <w:rsid w:val="00CA5985"/>
    <w:rsid w:val="00CD7A81"/>
    <w:rsid w:val="00CE3399"/>
    <w:rsid w:val="00CF4712"/>
    <w:rsid w:val="00D20263"/>
    <w:rsid w:val="00D45C94"/>
    <w:rsid w:val="00DA09DA"/>
    <w:rsid w:val="00DA12CD"/>
    <w:rsid w:val="00DC269F"/>
    <w:rsid w:val="00DC3BDB"/>
    <w:rsid w:val="00DC4E88"/>
    <w:rsid w:val="00DE2156"/>
    <w:rsid w:val="00DF1A25"/>
    <w:rsid w:val="00E03CF1"/>
    <w:rsid w:val="00E13015"/>
    <w:rsid w:val="00E14BED"/>
    <w:rsid w:val="00E46141"/>
    <w:rsid w:val="00E617B9"/>
    <w:rsid w:val="00E652D7"/>
    <w:rsid w:val="00EB19FC"/>
    <w:rsid w:val="00F11F6F"/>
    <w:rsid w:val="00F936F8"/>
    <w:rsid w:val="00FB4B83"/>
    <w:rsid w:val="00FB4E56"/>
    <w:rsid w:val="00FC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A7BB0366-E124-495C-89B6-465DA63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86CD5"/>
    <w:pPr>
      <w:keepNext/>
      <w:jc w:val="center"/>
      <w:outlineLvl w:val="0"/>
    </w:pPr>
    <w:rPr>
      <w:b/>
      <w:sz w:val="28"/>
      <w:szCs w:val="20"/>
    </w:rPr>
  </w:style>
  <w:style w:type="paragraph" w:styleId="2">
    <w:name w:val="heading 2"/>
    <w:basedOn w:val="a"/>
    <w:next w:val="a"/>
    <w:link w:val="20"/>
    <w:uiPriority w:val="99"/>
    <w:qFormat/>
    <w:rsid w:val="00286CD5"/>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DA1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C05CA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4">
    <w:name w:val="footer"/>
    <w:basedOn w:val="a"/>
    <w:link w:val="a5"/>
    <w:uiPriority w:val="99"/>
    <w:rsid w:val="00B4191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419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5001</Words>
  <Characters>28511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АГЕНСТСТВО ПО ОБРАЗОВАНИЮ РФ</vt:lpstr>
    </vt:vector>
  </TitlesOfParts>
  <Company>ГОУ СПО КПК</Company>
  <LinksUpToDate>false</LinksUpToDate>
  <CharactersWithSpaces>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АГЕНСТСТВО ПО ОБРАЗОВАНИЮ РФ</dc:title>
  <dc:subject/>
  <dc:creator>Глебова Елена</dc:creator>
  <cp:keywords/>
  <dc:description/>
  <cp:lastModifiedBy>admin</cp:lastModifiedBy>
  <cp:revision>2</cp:revision>
  <dcterms:created xsi:type="dcterms:W3CDTF">2014-03-12T17:05:00Z</dcterms:created>
  <dcterms:modified xsi:type="dcterms:W3CDTF">2014-03-12T17:05:00Z</dcterms:modified>
</cp:coreProperties>
</file>