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9D" w:rsidRPr="005D61FD" w:rsidRDefault="000C759D" w:rsidP="005D61FD">
      <w:pPr>
        <w:pStyle w:val="2"/>
        <w:spacing w:line="360" w:lineRule="auto"/>
        <w:ind w:firstLine="709"/>
        <w:rPr>
          <w:b w:val="0"/>
          <w:caps/>
          <w:sz w:val="28"/>
          <w:szCs w:val="28"/>
        </w:rPr>
      </w:pPr>
      <w:bookmarkStart w:id="0" w:name="_Toc41280525"/>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p>
    <w:p w:rsidR="000C759D" w:rsidRPr="005D61FD" w:rsidRDefault="000C759D" w:rsidP="005D61FD">
      <w:pPr>
        <w:pStyle w:val="2"/>
        <w:spacing w:line="360" w:lineRule="auto"/>
        <w:ind w:firstLine="709"/>
        <w:rPr>
          <w:b w:val="0"/>
          <w:caps/>
          <w:sz w:val="28"/>
          <w:szCs w:val="28"/>
        </w:rPr>
      </w:pPr>
      <w:r w:rsidRPr="005D61FD">
        <w:rPr>
          <w:b w:val="0"/>
          <w:caps/>
          <w:sz w:val="28"/>
          <w:szCs w:val="28"/>
        </w:rPr>
        <w:t>Научно-технический уровень Автоматизированных систем управления (АСУ)</w:t>
      </w:r>
      <w:bookmarkEnd w:id="0"/>
    </w:p>
    <w:p w:rsidR="000C759D" w:rsidRPr="005D61FD" w:rsidRDefault="000C759D" w:rsidP="005D61FD">
      <w:pPr>
        <w:shd w:val="clear" w:color="auto" w:fill="FFFFFF"/>
        <w:spacing w:line="360" w:lineRule="auto"/>
        <w:ind w:firstLine="709"/>
        <w:jc w:val="center"/>
        <w:rPr>
          <w:color w:val="000000"/>
          <w:sz w:val="28"/>
          <w:szCs w:val="28"/>
        </w:rPr>
      </w:pPr>
    </w:p>
    <w:p w:rsidR="000C759D" w:rsidRPr="005D61FD" w:rsidRDefault="005D61FD" w:rsidP="005D61FD">
      <w:pPr>
        <w:shd w:val="clear" w:color="auto" w:fill="FFFFFF"/>
        <w:spacing w:line="360" w:lineRule="auto"/>
        <w:ind w:firstLine="709"/>
        <w:jc w:val="both"/>
        <w:rPr>
          <w:sz w:val="28"/>
          <w:szCs w:val="28"/>
        </w:rPr>
      </w:pPr>
      <w:r>
        <w:rPr>
          <w:color w:val="000000"/>
          <w:sz w:val="28"/>
          <w:szCs w:val="28"/>
        </w:rPr>
        <w:br w:type="page"/>
      </w:r>
      <w:r w:rsidR="000C759D" w:rsidRPr="005D61FD">
        <w:rPr>
          <w:color w:val="000000"/>
          <w:sz w:val="28"/>
          <w:szCs w:val="28"/>
        </w:rPr>
        <w:t>Специфика создания и функционирования АСУ затрудняет оценку ее качества. Для одной и той же управляемой системы могут быть созданы самые различные АСУ, внешне вполне удовлетворительно выполняющие свои функции, но на самом деле качественно отличающиеся друг от друга. Тем более затруднительно сопоставлять системы для разных объектов.</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Для интегральной оценки в виде некоторого обобщенного количественного показателя степени соответствия качества АСУ поставленным при ее создании задачам, сравнения уровня разработки различных по назначению систем, сопоставления с тенденциями и уровнем научно-технического прогресса введен </w:t>
      </w:r>
      <w:r w:rsidRPr="005D61FD">
        <w:rPr>
          <w:iCs/>
          <w:color w:val="000000"/>
          <w:sz w:val="28"/>
          <w:szCs w:val="28"/>
        </w:rPr>
        <w:t xml:space="preserve">показатель научно-технического уровня </w:t>
      </w:r>
      <w:r w:rsidRPr="005D61FD">
        <w:rPr>
          <w:color w:val="000000"/>
          <w:sz w:val="28"/>
          <w:szCs w:val="28"/>
        </w:rPr>
        <w:t xml:space="preserve">(Т/ТУ) АСУ предприятиями и производственными объединениями. Оценка </w:t>
      </w:r>
      <w:r w:rsidRPr="005D61FD">
        <w:rPr>
          <w:iCs/>
          <w:color w:val="000000"/>
          <w:sz w:val="28"/>
          <w:szCs w:val="28"/>
        </w:rPr>
        <w:t xml:space="preserve">НТУ </w:t>
      </w:r>
      <w:r w:rsidRPr="005D61FD">
        <w:rPr>
          <w:color w:val="000000"/>
          <w:sz w:val="28"/>
          <w:szCs w:val="28"/>
        </w:rPr>
        <w:t>проводится на стадиях планирования, разработки, внедрения и функционирования АСУ.</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На </w:t>
      </w:r>
      <w:r w:rsidRPr="005D61FD">
        <w:rPr>
          <w:iCs/>
          <w:color w:val="000000"/>
          <w:sz w:val="28"/>
          <w:szCs w:val="28"/>
        </w:rPr>
        <w:t xml:space="preserve">стадии планирования </w:t>
      </w:r>
      <w:r w:rsidRPr="005D61FD">
        <w:rPr>
          <w:color w:val="000000"/>
          <w:sz w:val="28"/>
          <w:szCs w:val="28"/>
        </w:rPr>
        <w:t xml:space="preserve">определяют плановый </w:t>
      </w:r>
      <w:r w:rsidRPr="005D61FD">
        <w:rPr>
          <w:iCs/>
          <w:color w:val="000000"/>
          <w:sz w:val="28"/>
          <w:szCs w:val="28"/>
        </w:rPr>
        <w:t xml:space="preserve">НТУ </w:t>
      </w:r>
      <w:r w:rsidRPr="005D61FD">
        <w:rPr>
          <w:color w:val="000000"/>
          <w:sz w:val="28"/>
          <w:szCs w:val="28"/>
        </w:rPr>
        <w:t xml:space="preserve">исходя из анализа тенденций изменения частных показателей </w:t>
      </w:r>
      <w:r w:rsidRPr="005D61FD">
        <w:rPr>
          <w:iCs/>
          <w:color w:val="000000"/>
          <w:sz w:val="28"/>
          <w:szCs w:val="28"/>
        </w:rPr>
        <w:t xml:space="preserve">НТУ, </w:t>
      </w:r>
      <w:r w:rsidRPr="005D61FD">
        <w:rPr>
          <w:color w:val="000000"/>
          <w:sz w:val="28"/>
          <w:szCs w:val="28"/>
        </w:rPr>
        <w:t>отражающих ранее решавшиеся задачи управления и предполагаемые для решения в планируемом периоде.</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На </w:t>
      </w:r>
      <w:r w:rsidRPr="005D61FD">
        <w:rPr>
          <w:iCs/>
          <w:color w:val="000000"/>
          <w:sz w:val="28"/>
          <w:szCs w:val="28"/>
        </w:rPr>
        <w:t xml:space="preserve">стадии разработки </w:t>
      </w:r>
      <w:r w:rsidRPr="005D61FD">
        <w:rPr>
          <w:color w:val="000000"/>
          <w:sz w:val="28"/>
          <w:szCs w:val="28"/>
        </w:rPr>
        <w:t xml:space="preserve">проектов оценка </w:t>
      </w:r>
      <w:r w:rsidRPr="005D61FD">
        <w:rPr>
          <w:iCs/>
          <w:color w:val="000000"/>
          <w:sz w:val="28"/>
          <w:szCs w:val="28"/>
        </w:rPr>
        <w:t xml:space="preserve">НТУ </w:t>
      </w:r>
      <w:r w:rsidRPr="005D61FD">
        <w:rPr>
          <w:color w:val="000000"/>
          <w:sz w:val="28"/>
          <w:szCs w:val="28"/>
        </w:rPr>
        <w:t xml:space="preserve">используется для уточнения проектного уровня системы, сопоставления выполненных проектов с заданным проектным уровнем, выбора методов проектирования, обеспечивающих достижение заданного </w:t>
      </w:r>
      <w:r w:rsidRPr="005D61FD">
        <w:rPr>
          <w:iCs/>
          <w:color w:val="000000"/>
          <w:sz w:val="28"/>
          <w:szCs w:val="28"/>
        </w:rPr>
        <w:t xml:space="preserve">НТУ, </w:t>
      </w:r>
      <w:r w:rsidRPr="005D61FD">
        <w:rPr>
          <w:color w:val="000000"/>
          <w:sz w:val="28"/>
          <w:szCs w:val="28"/>
        </w:rPr>
        <w:t xml:space="preserve">определения необходимых для повышения </w:t>
      </w:r>
      <w:r w:rsidRPr="005D61FD">
        <w:rPr>
          <w:iCs/>
          <w:color w:val="000000"/>
          <w:sz w:val="28"/>
          <w:szCs w:val="28"/>
        </w:rPr>
        <w:t xml:space="preserve">НТУ </w:t>
      </w:r>
      <w:r w:rsidRPr="005D61FD">
        <w:rPr>
          <w:color w:val="000000"/>
          <w:sz w:val="28"/>
          <w:szCs w:val="28"/>
        </w:rPr>
        <w:t xml:space="preserve">научно-исследовательских работ. Задают значение </w:t>
      </w:r>
      <w:r w:rsidRPr="005D61FD">
        <w:rPr>
          <w:iCs/>
          <w:color w:val="000000"/>
          <w:sz w:val="28"/>
          <w:szCs w:val="28"/>
        </w:rPr>
        <w:t>НТУ</w:t>
      </w:r>
      <w:r w:rsidRPr="005D61FD">
        <w:rPr>
          <w:sz w:val="28"/>
          <w:szCs w:val="28"/>
        </w:rPr>
        <w:t xml:space="preserve"> </w:t>
      </w:r>
      <w:r w:rsidRPr="005D61FD">
        <w:rPr>
          <w:color w:val="000000"/>
          <w:sz w:val="28"/>
          <w:szCs w:val="28"/>
        </w:rPr>
        <w:t>исходя из тенденций развития отрасли народного хозяйства под влиянием научно-технического прогресса.</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На </w:t>
      </w:r>
      <w:r w:rsidRPr="005D61FD">
        <w:rPr>
          <w:iCs/>
          <w:color w:val="000000"/>
          <w:sz w:val="28"/>
          <w:szCs w:val="28"/>
        </w:rPr>
        <w:t xml:space="preserve">стадии внедрения и функционирования </w:t>
      </w:r>
      <w:r w:rsidRPr="005D61FD">
        <w:rPr>
          <w:color w:val="000000"/>
          <w:sz w:val="28"/>
          <w:szCs w:val="28"/>
        </w:rPr>
        <w:t xml:space="preserve">оценка достигнутого </w:t>
      </w:r>
      <w:r w:rsidRPr="005D61FD">
        <w:rPr>
          <w:iCs/>
          <w:color w:val="000000"/>
          <w:sz w:val="28"/>
          <w:szCs w:val="28"/>
        </w:rPr>
        <w:t xml:space="preserve">НТУ </w:t>
      </w:r>
      <w:r w:rsidRPr="005D61FD">
        <w:rPr>
          <w:color w:val="000000"/>
          <w:sz w:val="28"/>
          <w:szCs w:val="28"/>
        </w:rPr>
        <w:t xml:space="preserve">позволяет определить направление развития системы и соответствие </w:t>
      </w:r>
      <w:r w:rsidRPr="005D61FD">
        <w:rPr>
          <w:iCs/>
          <w:color w:val="000000"/>
          <w:sz w:val="28"/>
          <w:szCs w:val="28"/>
        </w:rPr>
        <w:t xml:space="preserve">НТУ </w:t>
      </w:r>
      <w:r w:rsidRPr="005D61FD">
        <w:rPr>
          <w:color w:val="000000"/>
          <w:sz w:val="28"/>
          <w:szCs w:val="28"/>
        </w:rPr>
        <w:t>проектным условиям.</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В соответствии со стадиями создания АСУ различают потенциальный, прогнозируемый, проектный и достигнутый </w:t>
      </w:r>
      <w:r w:rsidRPr="005D61FD">
        <w:rPr>
          <w:iCs/>
          <w:color w:val="000000"/>
          <w:sz w:val="28"/>
          <w:szCs w:val="28"/>
        </w:rPr>
        <w:t xml:space="preserve">НТУ </w:t>
      </w:r>
      <w:r w:rsidRPr="005D61FD">
        <w:rPr>
          <w:color w:val="000000"/>
          <w:sz w:val="28"/>
          <w:szCs w:val="28"/>
        </w:rPr>
        <w:t>АСУ.</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rPr>
        <w:t xml:space="preserve">Потенциальный НТУ – </w:t>
      </w:r>
      <w:r w:rsidRPr="005D61FD">
        <w:rPr>
          <w:color w:val="000000"/>
          <w:sz w:val="28"/>
          <w:szCs w:val="28"/>
        </w:rPr>
        <w:t>это наивысший из возможных, он используется для оценки перспектив развития АСУ.</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rPr>
        <w:t xml:space="preserve">Прогнозируемый НТУ </w:t>
      </w:r>
      <w:r w:rsidRPr="005D61FD">
        <w:rPr>
          <w:color w:val="000000"/>
          <w:sz w:val="28"/>
          <w:szCs w:val="28"/>
        </w:rPr>
        <w:t>получают для различных вариантов АСУ; он позволяет выбрать наилучший из возможных вариантов в условиях ограничений по времени разработки и выделенным ресурсам.</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rPr>
        <w:t xml:space="preserve">Проектный НТУ </w:t>
      </w:r>
      <w:r w:rsidRPr="005D61FD">
        <w:rPr>
          <w:color w:val="000000"/>
          <w:sz w:val="28"/>
          <w:szCs w:val="28"/>
        </w:rPr>
        <w:t>определяется конкретными условиями создания и функционирования АСУ. Он не должен быть меньше некоторого уровня, минимально необходимого для возмещения затрат на создание и эксплуатацию системы.</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rPr>
        <w:t xml:space="preserve">Достигнутый НТУ </w:t>
      </w:r>
      <w:r w:rsidRPr="005D61FD">
        <w:rPr>
          <w:color w:val="000000"/>
          <w:sz w:val="28"/>
          <w:szCs w:val="28"/>
        </w:rPr>
        <w:t>определяют по фактическим значениям показателей работы АСУ в реальных условиях.</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При выборе показателей для определения </w:t>
      </w:r>
      <w:r w:rsidRPr="005D61FD">
        <w:rPr>
          <w:iCs/>
          <w:color w:val="000000"/>
          <w:sz w:val="28"/>
          <w:szCs w:val="28"/>
        </w:rPr>
        <w:t xml:space="preserve">НТУ </w:t>
      </w:r>
      <w:r w:rsidRPr="005D61FD">
        <w:rPr>
          <w:color w:val="000000"/>
          <w:sz w:val="28"/>
          <w:szCs w:val="28"/>
        </w:rPr>
        <w:t xml:space="preserve">предъявляют следующие требования: каждый показатель должен характеризовать элемент или совокупность элементов, от которых зависит </w:t>
      </w:r>
      <w:r w:rsidRPr="005D61FD">
        <w:rPr>
          <w:iCs/>
          <w:color w:val="000000"/>
          <w:sz w:val="28"/>
          <w:szCs w:val="28"/>
        </w:rPr>
        <w:t xml:space="preserve">НТУ </w:t>
      </w:r>
      <w:r w:rsidRPr="005D61FD">
        <w:rPr>
          <w:color w:val="000000"/>
          <w:sz w:val="28"/>
          <w:szCs w:val="28"/>
        </w:rPr>
        <w:t>АСУ, а совокупность показателей - АСУ в целом; показатель должен содержать количественную оценку; число показателей должно быть ограничено, чтобы сбор значений и их обработка были достаточно простыми и нетрудоемкими; допустимо для значений показателя применять безразмерную шкалу.</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 xml:space="preserve">Оценка НТУ для АСУ </w:t>
      </w:r>
      <w:r w:rsidRPr="005D61FD">
        <w:rPr>
          <w:color w:val="000000"/>
          <w:sz w:val="28"/>
          <w:szCs w:val="28"/>
        </w:rPr>
        <w:t>в</w:t>
      </w:r>
      <w:r w:rsidRPr="005D61FD">
        <w:rPr>
          <w:iCs/>
          <w:color w:val="000000"/>
          <w:sz w:val="28"/>
          <w:szCs w:val="28"/>
        </w:rPr>
        <w:t xml:space="preserve"> </w:t>
      </w:r>
      <w:r w:rsidRPr="005D61FD">
        <w:rPr>
          <w:color w:val="000000"/>
          <w:sz w:val="28"/>
          <w:szCs w:val="28"/>
        </w:rPr>
        <w:t>целом определяется согласно формуле</w:t>
      </w:r>
    </w:p>
    <w:p w:rsidR="000C759D" w:rsidRPr="005D61FD" w:rsidRDefault="000C759D" w:rsidP="005D61FD">
      <w:pPr>
        <w:shd w:val="clear" w:color="auto" w:fill="FFFFFF"/>
        <w:spacing w:line="360" w:lineRule="auto"/>
        <w:ind w:firstLine="709"/>
        <w:jc w:val="both"/>
        <w:rPr>
          <w:sz w:val="28"/>
          <w:szCs w:val="28"/>
        </w:rPr>
      </w:pPr>
    </w:p>
    <w:p w:rsidR="000C759D" w:rsidRPr="005D61FD" w:rsidRDefault="00476192" w:rsidP="005D61F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27.75pt">
            <v:imagedata r:id="rId4" o:title=""/>
          </v:shape>
        </w:pict>
      </w:r>
    </w:p>
    <w:p w:rsidR="000C759D" w:rsidRPr="005D61FD" w:rsidRDefault="000C759D" w:rsidP="005D61FD">
      <w:pPr>
        <w:shd w:val="clear" w:color="auto" w:fill="FFFFFF"/>
        <w:spacing w:line="360" w:lineRule="auto"/>
        <w:ind w:firstLine="709"/>
        <w:jc w:val="both"/>
        <w:rPr>
          <w:color w:val="000000"/>
          <w:sz w:val="28"/>
          <w:szCs w:val="28"/>
        </w:rPr>
      </w:pPr>
    </w:p>
    <w:p w:rsid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p>
    <w:p w:rsidR="005D61FD" w:rsidRDefault="005D61FD" w:rsidP="005D61FD">
      <w:pPr>
        <w:shd w:val="clear" w:color="auto" w:fill="FFFFFF"/>
        <w:spacing w:line="360" w:lineRule="auto"/>
        <w:ind w:firstLine="709"/>
        <w:jc w:val="both"/>
        <w:rPr>
          <w:color w:val="000000"/>
          <w:sz w:val="28"/>
          <w:szCs w:val="28"/>
        </w:rPr>
      </w:pPr>
    </w:p>
    <w:p w:rsidR="000C759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К</w:t>
      </w:r>
      <w:r w:rsidRPr="005D61FD">
        <w:rPr>
          <w:color w:val="000000"/>
          <w:sz w:val="28"/>
          <w:szCs w:val="28"/>
          <w:vertAlign w:val="subscript"/>
        </w:rPr>
        <w:t>эс</w:t>
      </w:r>
      <w:r w:rsidRPr="005D61FD">
        <w:rPr>
          <w:iCs/>
          <w:color w:val="000000"/>
          <w:sz w:val="28"/>
          <w:szCs w:val="28"/>
        </w:rPr>
        <w:t xml:space="preserve"> </w:t>
      </w:r>
      <w:r w:rsidRPr="005D61FD">
        <w:rPr>
          <w:color w:val="000000"/>
          <w:sz w:val="28"/>
          <w:szCs w:val="28"/>
        </w:rPr>
        <w:t>+ 0,1</w:t>
      </w:r>
      <w:r w:rsidRPr="005D61FD">
        <w:rPr>
          <w:iCs/>
          <w:color w:val="000000"/>
          <w:sz w:val="28"/>
          <w:szCs w:val="28"/>
        </w:rPr>
        <w:t>К</w:t>
      </w:r>
      <w:r w:rsidRPr="005D61FD">
        <w:rPr>
          <w:color w:val="000000"/>
          <w:sz w:val="28"/>
          <w:szCs w:val="28"/>
          <w:vertAlign w:val="subscript"/>
        </w:rPr>
        <w:t xml:space="preserve">за </w:t>
      </w:r>
      <w:r w:rsidRPr="005D61FD">
        <w:rPr>
          <w:color w:val="000000"/>
          <w:sz w:val="28"/>
          <w:szCs w:val="28"/>
        </w:rPr>
        <w:t>+ 0,1</w:t>
      </w:r>
      <w:r w:rsidRPr="005D61FD">
        <w:rPr>
          <w:iCs/>
          <w:color w:val="000000"/>
          <w:sz w:val="28"/>
          <w:szCs w:val="28"/>
        </w:rPr>
        <w:t>К</w:t>
      </w:r>
      <w:r w:rsidRPr="005D61FD">
        <w:rPr>
          <w:color w:val="000000"/>
          <w:sz w:val="28"/>
          <w:szCs w:val="28"/>
          <w:vertAlign w:val="subscript"/>
        </w:rPr>
        <w:t>опт</w:t>
      </w:r>
      <w:r w:rsidRPr="005D61FD">
        <w:rPr>
          <w:iCs/>
          <w:color w:val="000000"/>
          <w:sz w:val="28"/>
          <w:szCs w:val="28"/>
        </w:rPr>
        <w:t xml:space="preserve"> </w:t>
      </w:r>
      <w:r w:rsidRPr="005D61FD">
        <w:rPr>
          <w:color w:val="000000"/>
          <w:sz w:val="28"/>
          <w:szCs w:val="28"/>
        </w:rPr>
        <w:t xml:space="preserve">= 1; </w:t>
      </w:r>
    </w:p>
    <w:p w:rsidR="005D61FD" w:rsidRPr="005D61FD" w:rsidRDefault="005D61FD" w:rsidP="005D61FD">
      <w:pPr>
        <w:shd w:val="clear" w:color="auto" w:fill="FFFFFF"/>
        <w:spacing w:line="360" w:lineRule="auto"/>
        <w:ind w:firstLine="709"/>
        <w:jc w:val="both"/>
        <w:rPr>
          <w:color w:val="000000"/>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К</w:t>
      </w:r>
      <w:r w:rsidRPr="005D61FD">
        <w:rPr>
          <w:color w:val="000000"/>
          <w:sz w:val="28"/>
          <w:szCs w:val="28"/>
          <w:vertAlign w:val="subscript"/>
        </w:rPr>
        <w:t>эс</w:t>
      </w:r>
      <w:r w:rsidRPr="005D61FD">
        <w:rPr>
          <w:iCs/>
          <w:color w:val="000000"/>
          <w:sz w:val="28"/>
          <w:szCs w:val="28"/>
        </w:rPr>
        <w:t xml:space="preserve"> = </w:t>
      </w:r>
      <w:r w:rsidRPr="005D61FD">
        <w:rPr>
          <w:color w:val="000000"/>
          <w:sz w:val="28"/>
          <w:szCs w:val="28"/>
        </w:rPr>
        <w:t xml:space="preserve">0,4;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К</w:t>
      </w:r>
      <w:r w:rsidRPr="005D61FD">
        <w:rPr>
          <w:color w:val="000000"/>
          <w:sz w:val="28"/>
          <w:szCs w:val="28"/>
          <w:vertAlign w:val="subscript"/>
        </w:rPr>
        <w:t>за</w:t>
      </w:r>
      <w:r w:rsidRPr="005D61FD">
        <w:rPr>
          <w:iCs/>
          <w:color w:val="000000"/>
          <w:sz w:val="28"/>
          <w:szCs w:val="28"/>
        </w:rPr>
        <w:t xml:space="preserve"> = К</w:t>
      </w:r>
      <w:r w:rsidRPr="005D61FD">
        <w:rPr>
          <w:color w:val="000000"/>
          <w:sz w:val="28"/>
          <w:szCs w:val="28"/>
          <w:vertAlign w:val="subscript"/>
        </w:rPr>
        <w:t>опт</w:t>
      </w:r>
      <w:r w:rsidRPr="005D61FD">
        <w:rPr>
          <w:iCs/>
          <w:color w:val="000000"/>
          <w:sz w:val="28"/>
          <w:szCs w:val="28"/>
        </w:rPr>
        <w:t xml:space="preserve"> </w:t>
      </w:r>
      <w:r w:rsidRPr="005D61FD">
        <w:rPr>
          <w:color w:val="000000"/>
          <w:sz w:val="28"/>
          <w:szCs w:val="28"/>
        </w:rPr>
        <w:t xml:space="preserve">= 3;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У</w:t>
      </w:r>
      <w:r w:rsidRPr="005D61FD">
        <w:rPr>
          <w:color w:val="000000"/>
          <w:sz w:val="28"/>
          <w:szCs w:val="28"/>
          <w:vertAlign w:val="subscript"/>
        </w:rPr>
        <w:t>э</w:t>
      </w:r>
      <w:r w:rsidRPr="005D61FD">
        <w:rPr>
          <w:iCs/>
          <w:color w:val="000000"/>
          <w:sz w:val="28"/>
          <w:szCs w:val="28"/>
        </w:rPr>
        <w:t xml:space="preserve"> – </w:t>
      </w:r>
      <w:r w:rsidRPr="005D61FD">
        <w:rPr>
          <w:color w:val="000000"/>
          <w:sz w:val="28"/>
          <w:szCs w:val="28"/>
        </w:rPr>
        <w:t xml:space="preserve">экономический уровень;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У</w:t>
      </w:r>
      <w:r w:rsidRPr="005D61FD">
        <w:rPr>
          <w:color w:val="000000"/>
          <w:sz w:val="28"/>
          <w:szCs w:val="28"/>
          <w:vertAlign w:val="subscript"/>
        </w:rPr>
        <w:t>с</w:t>
      </w:r>
      <w:r w:rsidRPr="005D61FD">
        <w:rPr>
          <w:iCs/>
          <w:color w:val="000000"/>
          <w:sz w:val="28"/>
          <w:szCs w:val="28"/>
        </w:rPr>
        <w:t xml:space="preserve"> - </w:t>
      </w:r>
      <w:r w:rsidRPr="005D61FD">
        <w:rPr>
          <w:color w:val="000000"/>
          <w:sz w:val="28"/>
          <w:szCs w:val="28"/>
        </w:rPr>
        <w:t xml:space="preserve">системотехнический уровень;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У</w:t>
      </w:r>
      <w:r w:rsidRPr="005D61FD">
        <w:rPr>
          <w:color w:val="000000"/>
          <w:sz w:val="28"/>
          <w:szCs w:val="28"/>
          <w:vertAlign w:val="subscript"/>
        </w:rPr>
        <w:t>за</w:t>
      </w:r>
      <w:r w:rsidRPr="005D61FD">
        <w:rPr>
          <w:color w:val="000000"/>
          <w:sz w:val="28"/>
          <w:szCs w:val="28"/>
        </w:rPr>
        <w:t xml:space="preserve"> - уровень охвата автоматизацией задач управления; </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У</w:t>
      </w:r>
      <w:r w:rsidRPr="005D61FD">
        <w:rPr>
          <w:color w:val="000000"/>
          <w:sz w:val="28"/>
          <w:szCs w:val="28"/>
          <w:vertAlign w:val="subscript"/>
        </w:rPr>
        <w:t>опт</w:t>
      </w:r>
      <w:r w:rsidRPr="005D61FD">
        <w:rPr>
          <w:color w:val="000000"/>
          <w:sz w:val="28"/>
          <w:szCs w:val="28"/>
        </w:rPr>
        <w:t xml:space="preserve"> - уровень организации производства и труда. </w:t>
      </w:r>
    </w:p>
    <w:p w:rsidR="000C759D" w:rsidRDefault="000C759D" w:rsidP="005D61FD">
      <w:pPr>
        <w:pStyle w:val="5"/>
        <w:spacing w:line="360" w:lineRule="auto"/>
        <w:ind w:firstLine="709"/>
        <w:rPr>
          <w:i w:val="0"/>
          <w:sz w:val="28"/>
          <w:szCs w:val="28"/>
        </w:rPr>
      </w:pPr>
      <w:r w:rsidRPr="005D61FD">
        <w:rPr>
          <w:i w:val="0"/>
          <w:sz w:val="28"/>
          <w:szCs w:val="28"/>
        </w:rPr>
        <w:t>Экономический уровень</w:t>
      </w:r>
    </w:p>
    <w:p w:rsidR="005D61FD" w:rsidRPr="005D61FD" w:rsidRDefault="005D61FD" w:rsidP="005D61FD"/>
    <w:p w:rsidR="000C759D" w:rsidRDefault="00476192" w:rsidP="005D61FD">
      <w:pPr>
        <w:spacing w:line="360" w:lineRule="auto"/>
        <w:ind w:firstLine="709"/>
        <w:jc w:val="both"/>
        <w:rPr>
          <w:sz w:val="28"/>
          <w:szCs w:val="28"/>
        </w:rPr>
      </w:pPr>
      <w:r>
        <w:rPr>
          <w:sz w:val="28"/>
          <w:szCs w:val="28"/>
        </w:rPr>
        <w:pict>
          <v:shape id="_x0000_i1026" type="#_x0000_t75" style="width:125.25pt;height:30.75pt">
            <v:imagedata r:id="rId5" o:title=""/>
          </v:shape>
        </w:pict>
      </w:r>
    </w:p>
    <w:p w:rsidR="005D61FD" w:rsidRPr="005D61FD" w:rsidRDefault="005D61FD" w:rsidP="005D61FD">
      <w:pPr>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где </w:t>
      </w:r>
      <w:r w:rsidRPr="005D61FD">
        <w:rPr>
          <w:iCs/>
          <w:color w:val="000000"/>
          <w:sz w:val="28"/>
          <w:szCs w:val="28"/>
        </w:rPr>
        <w:t>Т</w:t>
      </w:r>
      <w:r w:rsidRPr="005D61FD">
        <w:rPr>
          <w:color w:val="000000"/>
          <w:sz w:val="28"/>
          <w:szCs w:val="28"/>
          <w:vertAlign w:val="subscript"/>
        </w:rPr>
        <w:t>Н</w:t>
      </w:r>
      <w:r w:rsidRPr="005D61FD">
        <w:rPr>
          <w:iCs/>
          <w:color w:val="000000"/>
          <w:sz w:val="28"/>
          <w:szCs w:val="28"/>
        </w:rPr>
        <w:t xml:space="preserve"> </w:t>
      </w:r>
      <w:r w:rsidRPr="005D61FD">
        <w:rPr>
          <w:color w:val="000000"/>
          <w:sz w:val="28"/>
          <w:szCs w:val="28"/>
        </w:rPr>
        <w:t xml:space="preserve">и </w:t>
      </w:r>
      <w:r w:rsidRPr="005D61FD">
        <w:rPr>
          <w:iCs/>
          <w:color w:val="000000"/>
          <w:sz w:val="28"/>
          <w:szCs w:val="28"/>
        </w:rPr>
        <w:t>Т</w:t>
      </w:r>
      <w:r w:rsidRPr="005D61FD">
        <w:rPr>
          <w:color w:val="000000"/>
          <w:sz w:val="28"/>
          <w:szCs w:val="28"/>
          <w:vertAlign w:val="subscript"/>
        </w:rPr>
        <w:t>И</w:t>
      </w:r>
      <w:r w:rsidRPr="005D61FD">
        <w:rPr>
          <w:color w:val="000000"/>
          <w:sz w:val="28"/>
          <w:szCs w:val="28"/>
        </w:rPr>
        <w:t xml:space="preserve"> - сроки окупаемости соответственно нормативный и для рассматриваемой системы.</w:t>
      </w:r>
    </w:p>
    <w:p w:rsidR="000C759D" w:rsidRDefault="000C759D" w:rsidP="005D61FD">
      <w:pPr>
        <w:shd w:val="clear" w:color="auto" w:fill="FFFFFF"/>
        <w:spacing w:line="360" w:lineRule="auto"/>
        <w:ind w:firstLine="709"/>
        <w:jc w:val="both"/>
        <w:rPr>
          <w:iCs/>
          <w:color w:val="000000"/>
          <w:sz w:val="28"/>
          <w:szCs w:val="28"/>
        </w:rPr>
      </w:pPr>
      <w:r w:rsidRPr="005D61FD">
        <w:rPr>
          <w:iCs/>
          <w:color w:val="000000"/>
          <w:sz w:val="28"/>
          <w:szCs w:val="28"/>
        </w:rPr>
        <w:t>Системотехнический уровень</w:t>
      </w:r>
    </w:p>
    <w:p w:rsidR="005D61FD" w:rsidRPr="005D61FD" w:rsidRDefault="005D61FD" w:rsidP="005D61FD">
      <w:pPr>
        <w:shd w:val="clear" w:color="auto" w:fill="FFFFFF"/>
        <w:spacing w:line="360" w:lineRule="auto"/>
        <w:ind w:firstLine="709"/>
        <w:jc w:val="both"/>
        <w:rPr>
          <w:sz w:val="28"/>
          <w:szCs w:val="28"/>
        </w:rPr>
      </w:pPr>
    </w:p>
    <w:p w:rsidR="000C759D" w:rsidRDefault="00476192" w:rsidP="005D61FD">
      <w:pPr>
        <w:spacing w:line="360" w:lineRule="auto"/>
        <w:ind w:firstLine="709"/>
        <w:jc w:val="both"/>
        <w:rPr>
          <w:sz w:val="28"/>
          <w:szCs w:val="28"/>
        </w:rPr>
      </w:pPr>
      <w:r>
        <w:rPr>
          <w:sz w:val="28"/>
          <w:szCs w:val="28"/>
        </w:rPr>
        <w:pict>
          <v:shape id="_x0000_i1027" type="#_x0000_t75" style="width:143.25pt;height:28.5pt">
            <v:imagedata r:id="rId6" o:title=""/>
          </v:shape>
        </w:pict>
      </w:r>
    </w:p>
    <w:p w:rsidR="005D61FD" w:rsidRPr="005D61FD" w:rsidRDefault="005D61FD" w:rsidP="005D61FD">
      <w:pPr>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rPr>
        <w:t>Р</w:t>
      </w:r>
      <w:r w:rsidRPr="005D61FD">
        <w:rPr>
          <w:color w:val="000000"/>
          <w:sz w:val="28"/>
          <w:szCs w:val="28"/>
          <w:vertAlign w:val="subscript"/>
        </w:rPr>
        <w:t>1</w:t>
      </w:r>
      <w:r w:rsidRPr="005D61FD">
        <w:rPr>
          <w:iCs/>
          <w:color w:val="000000"/>
          <w:sz w:val="28"/>
          <w:szCs w:val="28"/>
        </w:rPr>
        <w:t>, Р</w:t>
      </w:r>
      <w:r w:rsidRPr="005D61FD">
        <w:rPr>
          <w:color w:val="000000"/>
          <w:sz w:val="28"/>
          <w:szCs w:val="28"/>
          <w:vertAlign w:val="subscript"/>
        </w:rPr>
        <w:t>2</w:t>
      </w:r>
      <w:r w:rsidRPr="005D61FD">
        <w:rPr>
          <w:color w:val="000000"/>
          <w:sz w:val="28"/>
          <w:szCs w:val="28"/>
        </w:rPr>
        <w:t>,</w:t>
      </w:r>
      <w:r w:rsidRPr="005D61FD">
        <w:rPr>
          <w:iCs/>
          <w:color w:val="000000"/>
          <w:sz w:val="28"/>
          <w:szCs w:val="28"/>
        </w:rPr>
        <w:t xml:space="preserve"> Р</w:t>
      </w:r>
      <w:r w:rsidRPr="005D61FD">
        <w:rPr>
          <w:color w:val="000000"/>
          <w:sz w:val="28"/>
          <w:szCs w:val="28"/>
          <w:vertAlign w:val="subscript"/>
        </w:rPr>
        <w:t>3</w:t>
      </w:r>
      <w:r w:rsidRPr="005D61FD">
        <w:rPr>
          <w:iCs/>
          <w:color w:val="000000"/>
          <w:sz w:val="28"/>
          <w:szCs w:val="28"/>
        </w:rPr>
        <w:t xml:space="preserve"> - </w:t>
      </w:r>
      <w:r w:rsidRPr="005D61FD">
        <w:rPr>
          <w:color w:val="000000"/>
          <w:sz w:val="28"/>
          <w:szCs w:val="28"/>
        </w:rPr>
        <w:t xml:space="preserve">весовые коэффициенты важности показателей: </w:t>
      </w:r>
      <w:r w:rsidRPr="005D61FD">
        <w:rPr>
          <w:iCs/>
          <w:color w:val="000000"/>
          <w:sz w:val="28"/>
          <w:szCs w:val="28"/>
        </w:rPr>
        <w:t>У</w:t>
      </w:r>
      <w:r w:rsidRPr="005D61FD">
        <w:rPr>
          <w:color w:val="000000"/>
          <w:sz w:val="28"/>
          <w:szCs w:val="28"/>
          <w:vertAlign w:val="subscript"/>
        </w:rPr>
        <w:t>1</w:t>
      </w:r>
      <w:r w:rsidRPr="005D61FD">
        <w:rPr>
          <w:iCs/>
          <w:color w:val="000000"/>
          <w:sz w:val="28"/>
          <w:szCs w:val="28"/>
        </w:rPr>
        <w:t xml:space="preserve"> - </w:t>
      </w:r>
      <w:r w:rsidRPr="005D61FD">
        <w:rPr>
          <w:color w:val="000000"/>
          <w:sz w:val="28"/>
          <w:szCs w:val="28"/>
        </w:rPr>
        <w:t xml:space="preserve">организационного, </w:t>
      </w:r>
      <w:r w:rsidRPr="005D61FD">
        <w:rPr>
          <w:iCs/>
          <w:color w:val="000000"/>
          <w:sz w:val="28"/>
          <w:szCs w:val="28"/>
        </w:rPr>
        <w:t>У</w:t>
      </w:r>
      <w:r w:rsidRPr="005D61FD">
        <w:rPr>
          <w:color w:val="000000"/>
          <w:sz w:val="28"/>
          <w:szCs w:val="28"/>
          <w:vertAlign w:val="subscript"/>
        </w:rPr>
        <w:t>2</w:t>
      </w:r>
      <w:r w:rsidRPr="005D61FD">
        <w:rPr>
          <w:color w:val="000000"/>
          <w:sz w:val="28"/>
          <w:szCs w:val="28"/>
        </w:rPr>
        <w:t xml:space="preserve"> - технического и </w:t>
      </w:r>
      <w:r w:rsidRPr="005D61FD">
        <w:rPr>
          <w:iCs/>
          <w:color w:val="000000"/>
          <w:sz w:val="28"/>
          <w:szCs w:val="28"/>
        </w:rPr>
        <w:t>У</w:t>
      </w:r>
      <w:r w:rsidRPr="005D61FD">
        <w:rPr>
          <w:color w:val="000000"/>
          <w:sz w:val="28"/>
          <w:szCs w:val="28"/>
          <w:vertAlign w:val="subscript"/>
        </w:rPr>
        <w:t>3</w:t>
      </w:r>
      <w:r w:rsidRPr="005D61FD">
        <w:rPr>
          <w:iCs/>
          <w:color w:val="000000"/>
          <w:sz w:val="28"/>
          <w:szCs w:val="28"/>
        </w:rPr>
        <w:t xml:space="preserve"> - </w:t>
      </w:r>
      <w:r w:rsidRPr="005D61FD">
        <w:rPr>
          <w:color w:val="000000"/>
          <w:sz w:val="28"/>
          <w:szCs w:val="28"/>
        </w:rPr>
        <w:t xml:space="preserve">математического обеспечения. Значения </w:t>
      </w:r>
      <w:r w:rsidRPr="005D61FD">
        <w:rPr>
          <w:iCs/>
          <w:color w:val="000000"/>
          <w:sz w:val="28"/>
          <w:szCs w:val="28"/>
          <w:lang w:val="en-US"/>
        </w:rPr>
        <w:t>P</w:t>
      </w:r>
      <w:r w:rsidRPr="005D61FD">
        <w:rPr>
          <w:color w:val="000000"/>
          <w:sz w:val="28"/>
          <w:szCs w:val="28"/>
          <w:vertAlign w:val="subscript"/>
        </w:rPr>
        <w:t>1</w:t>
      </w:r>
      <w:r w:rsidRPr="005D61FD">
        <w:rPr>
          <w:iCs/>
          <w:color w:val="000000"/>
          <w:sz w:val="28"/>
          <w:szCs w:val="28"/>
        </w:rPr>
        <w:t>, Р</w:t>
      </w:r>
      <w:r w:rsidRPr="005D61FD">
        <w:rPr>
          <w:color w:val="000000"/>
          <w:sz w:val="28"/>
          <w:szCs w:val="28"/>
          <w:vertAlign w:val="subscript"/>
        </w:rPr>
        <w:t>2</w:t>
      </w:r>
      <w:r w:rsidRPr="005D61FD">
        <w:rPr>
          <w:iCs/>
          <w:color w:val="000000"/>
          <w:sz w:val="28"/>
          <w:szCs w:val="28"/>
        </w:rPr>
        <w:t>, Р</w:t>
      </w:r>
      <w:r w:rsidRPr="005D61FD">
        <w:rPr>
          <w:color w:val="000000"/>
          <w:sz w:val="28"/>
          <w:szCs w:val="28"/>
          <w:vertAlign w:val="subscript"/>
        </w:rPr>
        <w:t>3</w:t>
      </w:r>
      <w:r w:rsidRPr="005D61FD">
        <w:rPr>
          <w:iCs/>
          <w:color w:val="000000"/>
          <w:sz w:val="28"/>
          <w:szCs w:val="28"/>
        </w:rPr>
        <w:t xml:space="preserve"> </w:t>
      </w:r>
      <w:r w:rsidRPr="005D61FD">
        <w:rPr>
          <w:color w:val="000000"/>
          <w:sz w:val="28"/>
          <w:szCs w:val="28"/>
        </w:rPr>
        <w:t xml:space="preserve">в зависимости от класса предприятия приведены в табл. 1. </w:t>
      </w:r>
    </w:p>
    <w:p w:rsidR="000C759D" w:rsidRPr="005D61FD" w:rsidRDefault="000C759D" w:rsidP="005D61FD">
      <w:pPr>
        <w:shd w:val="clear" w:color="auto" w:fill="FFFFFF"/>
        <w:spacing w:line="360" w:lineRule="auto"/>
        <w:ind w:firstLine="709"/>
        <w:jc w:val="both"/>
        <w:rPr>
          <w:color w:val="000000"/>
          <w:sz w:val="28"/>
          <w:szCs w:val="28"/>
        </w:rPr>
      </w:pP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Таблица 1</w:t>
      </w:r>
    </w:p>
    <w:p w:rsidR="000C759D" w:rsidRPr="005D61FD" w:rsidRDefault="00476192" w:rsidP="005D61FD">
      <w:pPr>
        <w:spacing w:line="360" w:lineRule="auto"/>
        <w:ind w:firstLine="709"/>
        <w:jc w:val="both"/>
        <w:rPr>
          <w:sz w:val="28"/>
          <w:szCs w:val="28"/>
        </w:rPr>
      </w:pPr>
      <w:r>
        <w:rPr>
          <w:sz w:val="28"/>
          <w:szCs w:val="28"/>
        </w:rPr>
        <w:pict>
          <v:shape id="_x0000_i1028" type="#_x0000_t75" style="width:342.75pt;height:181.5pt">
            <v:imagedata r:id="rId7" o:title=""/>
          </v:shape>
        </w:pict>
      </w:r>
    </w:p>
    <w:p w:rsidR="000C759D" w:rsidRPr="005D61FD" w:rsidRDefault="000C759D" w:rsidP="005D61FD">
      <w:pPr>
        <w:shd w:val="clear" w:color="auto" w:fill="FFFFFF"/>
        <w:spacing w:line="360" w:lineRule="auto"/>
        <w:ind w:firstLine="709"/>
        <w:jc w:val="both"/>
        <w:rPr>
          <w:color w:val="000000"/>
          <w:sz w:val="28"/>
          <w:szCs w:val="28"/>
        </w:rPr>
      </w:pP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В свою очередь</w:t>
      </w:r>
    </w:p>
    <w:p w:rsidR="005D61FD" w:rsidRPr="005D61FD" w:rsidRDefault="005D61FD" w:rsidP="005D61FD">
      <w:pPr>
        <w:shd w:val="clear" w:color="auto" w:fill="FFFFFF"/>
        <w:spacing w:line="360" w:lineRule="auto"/>
        <w:ind w:firstLine="709"/>
        <w:jc w:val="both"/>
        <w:rPr>
          <w:sz w:val="28"/>
          <w:szCs w:val="28"/>
        </w:rPr>
      </w:pPr>
    </w:p>
    <w:p w:rsidR="000C759D" w:rsidRDefault="00476192" w:rsidP="005D61FD">
      <w:pPr>
        <w:spacing w:line="360" w:lineRule="auto"/>
        <w:ind w:firstLine="709"/>
        <w:jc w:val="both"/>
        <w:rPr>
          <w:sz w:val="28"/>
          <w:szCs w:val="28"/>
        </w:rPr>
      </w:pPr>
      <w:r>
        <w:rPr>
          <w:sz w:val="28"/>
          <w:szCs w:val="28"/>
        </w:rPr>
        <w:pict>
          <v:shape id="_x0000_i1029" type="#_x0000_t75" style="width:165.75pt;height:24.75pt">
            <v:imagedata r:id="rId8" o:title=""/>
          </v:shape>
        </w:pict>
      </w:r>
    </w:p>
    <w:p w:rsidR="005D61FD" w:rsidRPr="005D61FD" w:rsidRDefault="005D61FD" w:rsidP="005D61FD">
      <w:pPr>
        <w:spacing w:line="360" w:lineRule="auto"/>
        <w:ind w:firstLine="709"/>
        <w:jc w:val="both"/>
        <w:rPr>
          <w:sz w:val="28"/>
          <w:szCs w:val="28"/>
        </w:rPr>
      </w:pPr>
    </w:p>
    <w:p w:rsidR="000C759D" w:rsidRPr="005D61FD" w:rsidRDefault="005D61FD" w:rsidP="005D61FD">
      <w:pPr>
        <w:spacing w:line="360" w:lineRule="auto"/>
        <w:ind w:firstLine="709"/>
        <w:jc w:val="both"/>
        <w:rPr>
          <w:sz w:val="28"/>
          <w:szCs w:val="28"/>
        </w:rPr>
      </w:pPr>
      <w:r>
        <w:rPr>
          <w:sz w:val="28"/>
          <w:szCs w:val="28"/>
        </w:rPr>
        <w:br w:type="page"/>
      </w:r>
      <w:r w:rsidR="00476192">
        <w:rPr>
          <w:sz w:val="28"/>
          <w:szCs w:val="28"/>
        </w:rPr>
        <w:pict>
          <v:shape id="_x0000_i1030" type="#_x0000_t75" style="width:403.5pt;height:208.5pt">
            <v:imagedata r:id="rId9" o:title=""/>
          </v:shape>
        </w:pic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Рис. 1.</w:t>
      </w:r>
    </w:p>
    <w:p w:rsidR="000C759D" w:rsidRPr="005D61FD" w:rsidRDefault="000C759D" w:rsidP="005D61FD">
      <w:pPr>
        <w:shd w:val="clear" w:color="auto" w:fill="FFFFFF"/>
        <w:spacing w:line="360" w:lineRule="auto"/>
        <w:ind w:firstLine="709"/>
        <w:jc w:val="both"/>
        <w:rPr>
          <w:color w:val="000000"/>
          <w:sz w:val="28"/>
          <w:szCs w:val="28"/>
        </w:rPr>
      </w:pPr>
    </w:p>
    <w:p w:rsidR="000C759D" w:rsidRPr="00AE4F56"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Значение </w:t>
      </w:r>
      <w:r w:rsidRPr="005D61FD">
        <w:rPr>
          <w:iCs/>
          <w:color w:val="000000"/>
          <w:sz w:val="28"/>
          <w:szCs w:val="28"/>
        </w:rPr>
        <w:t>У</w:t>
      </w:r>
      <w:r w:rsidRPr="005D61FD">
        <w:rPr>
          <w:color w:val="000000"/>
          <w:sz w:val="28"/>
          <w:szCs w:val="28"/>
          <w:vertAlign w:val="subscript"/>
        </w:rPr>
        <w:t>П</w:t>
      </w:r>
      <w:r w:rsidRPr="005D61FD">
        <w:rPr>
          <w:color w:val="000000"/>
          <w:sz w:val="28"/>
          <w:szCs w:val="28"/>
        </w:rPr>
        <w:t xml:space="preserve"> определяется в зависимости от принятой методологии проектирования: </w:t>
      </w:r>
    </w:p>
    <w:p w:rsidR="000C759D" w:rsidRPr="00AE4F56"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при автоматизированном проектировании </w:t>
      </w:r>
      <w:r w:rsidRPr="005D61FD">
        <w:rPr>
          <w:iCs/>
          <w:color w:val="000000"/>
          <w:sz w:val="28"/>
          <w:szCs w:val="28"/>
        </w:rPr>
        <w:t>У</w:t>
      </w:r>
      <w:r w:rsidRPr="005D61FD">
        <w:rPr>
          <w:color w:val="000000"/>
          <w:sz w:val="28"/>
          <w:szCs w:val="28"/>
          <w:vertAlign w:val="subscript"/>
        </w:rPr>
        <w:t>П</w:t>
      </w:r>
      <w:r w:rsidRPr="005D61FD">
        <w:rPr>
          <w:iCs/>
          <w:color w:val="000000"/>
          <w:sz w:val="28"/>
          <w:szCs w:val="28"/>
        </w:rPr>
        <w:t xml:space="preserve"> = </w:t>
      </w:r>
      <w:r w:rsidRPr="005D61FD">
        <w:rPr>
          <w:color w:val="000000"/>
          <w:sz w:val="28"/>
          <w:szCs w:val="28"/>
        </w:rPr>
        <w:t xml:space="preserve">1,0; </w:t>
      </w:r>
    </w:p>
    <w:p w:rsidR="000C759D" w:rsidRPr="00AE4F56"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на базе типовых проектных решений </w:t>
      </w:r>
      <w:r w:rsidRPr="005D61FD">
        <w:rPr>
          <w:iCs/>
          <w:color w:val="000000"/>
          <w:sz w:val="28"/>
          <w:szCs w:val="28"/>
        </w:rPr>
        <w:t>У</w:t>
      </w:r>
      <w:r w:rsidRPr="005D61FD">
        <w:rPr>
          <w:color w:val="000000"/>
          <w:sz w:val="28"/>
          <w:szCs w:val="28"/>
          <w:vertAlign w:val="subscript"/>
        </w:rPr>
        <w:t>П</w:t>
      </w:r>
      <w:r w:rsidRPr="005D61FD">
        <w:rPr>
          <w:iCs/>
          <w:color w:val="000000"/>
          <w:sz w:val="28"/>
          <w:szCs w:val="28"/>
        </w:rPr>
        <w:t xml:space="preserve"> = </w:t>
      </w:r>
      <w:r w:rsidRPr="005D61FD">
        <w:rPr>
          <w:color w:val="000000"/>
          <w:sz w:val="28"/>
          <w:szCs w:val="28"/>
        </w:rPr>
        <w:t xml:space="preserve">0,8; </w:t>
      </w:r>
    </w:p>
    <w:p w:rsidR="000C759D" w:rsidRPr="00AE4F56"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в соответствии с руководящими методическими материалами прототипов </w:t>
      </w:r>
      <w:r w:rsidRPr="005D61FD">
        <w:rPr>
          <w:iCs/>
          <w:color w:val="000000"/>
          <w:sz w:val="28"/>
          <w:szCs w:val="28"/>
        </w:rPr>
        <w:t>У</w:t>
      </w:r>
      <w:r w:rsidRPr="005D61FD">
        <w:rPr>
          <w:color w:val="000000"/>
          <w:sz w:val="28"/>
          <w:szCs w:val="28"/>
          <w:vertAlign w:val="subscript"/>
        </w:rPr>
        <w:t>П</w:t>
      </w:r>
      <w:r w:rsidRPr="005D61FD">
        <w:rPr>
          <w:color w:val="000000"/>
          <w:sz w:val="28"/>
          <w:szCs w:val="28"/>
        </w:rPr>
        <w:t xml:space="preserve"> = 0,7 и при оригинальном проектировании </w:t>
      </w:r>
      <w:r w:rsidRPr="005D61FD">
        <w:rPr>
          <w:iCs/>
          <w:color w:val="000000"/>
          <w:sz w:val="28"/>
          <w:szCs w:val="28"/>
        </w:rPr>
        <w:t>У</w:t>
      </w:r>
      <w:r w:rsidRPr="005D61FD">
        <w:rPr>
          <w:color w:val="000000"/>
          <w:sz w:val="28"/>
          <w:szCs w:val="28"/>
          <w:vertAlign w:val="subscript"/>
        </w:rPr>
        <w:t>П</w:t>
      </w:r>
      <w:r w:rsidRPr="005D61FD">
        <w:rPr>
          <w:iCs/>
          <w:color w:val="000000"/>
          <w:sz w:val="28"/>
          <w:szCs w:val="28"/>
        </w:rPr>
        <w:t xml:space="preserve"> = </w:t>
      </w:r>
      <w:r w:rsidRPr="005D61FD">
        <w:rPr>
          <w:color w:val="000000"/>
          <w:sz w:val="28"/>
          <w:szCs w:val="28"/>
        </w:rPr>
        <w:t>0,6.</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Значения </w:t>
      </w:r>
      <w:r w:rsidRPr="005D61FD">
        <w:rPr>
          <w:iCs/>
          <w:color w:val="000000"/>
          <w:sz w:val="28"/>
          <w:szCs w:val="28"/>
        </w:rPr>
        <w:t>У</w:t>
      </w:r>
      <w:r w:rsidRPr="005D61FD">
        <w:rPr>
          <w:color w:val="000000"/>
          <w:sz w:val="28"/>
          <w:szCs w:val="28"/>
          <w:vertAlign w:val="subscript"/>
        </w:rPr>
        <w:t>11</w:t>
      </w:r>
      <w:r w:rsidRPr="005D61FD">
        <w:rPr>
          <w:iCs/>
          <w:color w:val="000000"/>
          <w:sz w:val="28"/>
          <w:szCs w:val="28"/>
        </w:rPr>
        <w:t xml:space="preserve"> </w:t>
      </w:r>
      <w:r w:rsidRPr="005D61FD">
        <w:rPr>
          <w:color w:val="000000"/>
          <w:sz w:val="28"/>
          <w:szCs w:val="28"/>
        </w:rPr>
        <w:t>определяются подготовкой исходных данных:</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при индивидуальной подготовке </w:t>
      </w:r>
      <w:r w:rsidRPr="005D61FD">
        <w:rPr>
          <w:iCs/>
          <w:color w:val="000000"/>
          <w:sz w:val="28"/>
          <w:szCs w:val="28"/>
        </w:rPr>
        <w:t>У</w:t>
      </w:r>
      <w:r w:rsidRPr="005D61FD">
        <w:rPr>
          <w:color w:val="000000"/>
          <w:sz w:val="28"/>
          <w:szCs w:val="28"/>
          <w:vertAlign w:val="subscript"/>
        </w:rPr>
        <w:t>11</w:t>
      </w:r>
      <w:r w:rsidRPr="005D61FD">
        <w:rPr>
          <w:iCs/>
          <w:color w:val="000000"/>
          <w:sz w:val="28"/>
          <w:szCs w:val="28"/>
        </w:rPr>
        <w:t xml:space="preserve"> </w:t>
      </w:r>
      <w:r w:rsidRPr="005D61FD">
        <w:rPr>
          <w:color w:val="000000"/>
          <w:sz w:val="28"/>
          <w:szCs w:val="28"/>
        </w:rPr>
        <w:t xml:space="preserve">= 6; </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при централизованной </w:t>
      </w:r>
      <w:r w:rsidRPr="005D61FD">
        <w:rPr>
          <w:iCs/>
          <w:color w:val="000000"/>
          <w:sz w:val="28"/>
          <w:szCs w:val="28"/>
        </w:rPr>
        <w:t>У</w:t>
      </w:r>
      <w:r w:rsidRPr="005D61FD">
        <w:rPr>
          <w:color w:val="000000"/>
          <w:sz w:val="28"/>
          <w:szCs w:val="28"/>
          <w:vertAlign w:val="subscript"/>
        </w:rPr>
        <w:t>11</w:t>
      </w:r>
      <w:r w:rsidRPr="005D61FD">
        <w:rPr>
          <w:iCs/>
          <w:color w:val="000000"/>
          <w:sz w:val="28"/>
          <w:szCs w:val="28"/>
        </w:rPr>
        <w:t xml:space="preserve"> = </w:t>
      </w:r>
      <w:r w:rsidRPr="005D61FD">
        <w:rPr>
          <w:color w:val="000000"/>
          <w:sz w:val="28"/>
          <w:szCs w:val="28"/>
        </w:rPr>
        <w:t>10;</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при комбинированной </w:t>
      </w:r>
      <w:r w:rsidRPr="005D61FD">
        <w:rPr>
          <w:iCs/>
          <w:color w:val="000000"/>
          <w:sz w:val="28"/>
          <w:szCs w:val="28"/>
        </w:rPr>
        <w:t>У</w:t>
      </w:r>
      <w:r w:rsidRPr="005D61FD">
        <w:rPr>
          <w:color w:val="000000"/>
          <w:sz w:val="28"/>
          <w:szCs w:val="28"/>
          <w:vertAlign w:val="subscript"/>
        </w:rPr>
        <w:t>11</w:t>
      </w:r>
      <w:r w:rsidRPr="005D61FD">
        <w:rPr>
          <w:iCs/>
          <w:color w:val="000000"/>
          <w:sz w:val="28"/>
          <w:szCs w:val="28"/>
        </w:rPr>
        <w:t xml:space="preserve"> = </w:t>
      </w:r>
      <w:r w:rsidRPr="005D61FD">
        <w:rPr>
          <w:color w:val="000000"/>
          <w:sz w:val="28"/>
          <w:szCs w:val="28"/>
        </w:rPr>
        <w:t>8.</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В зависимости от использования данных показатель </w:t>
      </w:r>
      <w:r w:rsidRPr="005D61FD">
        <w:rPr>
          <w:iCs/>
          <w:color w:val="000000"/>
          <w:sz w:val="28"/>
          <w:szCs w:val="28"/>
        </w:rPr>
        <w:t>У</w:t>
      </w:r>
      <w:r w:rsidRPr="005D61FD">
        <w:rPr>
          <w:color w:val="000000"/>
          <w:sz w:val="28"/>
          <w:szCs w:val="28"/>
          <w:vertAlign w:val="subscript"/>
        </w:rPr>
        <w:t>12</w:t>
      </w:r>
      <w:r w:rsidRPr="005D61FD">
        <w:rPr>
          <w:color w:val="000000"/>
          <w:sz w:val="28"/>
          <w:szCs w:val="28"/>
        </w:rPr>
        <w:t xml:space="preserve"> принимает значения: </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при регламентации использования документа </w:t>
      </w:r>
      <w:r w:rsidRPr="005D61FD">
        <w:rPr>
          <w:iCs/>
          <w:color w:val="000000"/>
          <w:sz w:val="28"/>
          <w:szCs w:val="28"/>
        </w:rPr>
        <w:t>У</w:t>
      </w:r>
      <w:r w:rsidRPr="005D61FD">
        <w:rPr>
          <w:color w:val="000000"/>
          <w:sz w:val="28"/>
          <w:szCs w:val="28"/>
          <w:vertAlign w:val="subscript"/>
        </w:rPr>
        <w:t>12</w:t>
      </w:r>
      <w:r w:rsidRPr="005D61FD">
        <w:rPr>
          <w:iCs/>
          <w:color w:val="000000"/>
          <w:sz w:val="28"/>
          <w:szCs w:val="28"/>
        </w:rPr>
        <w:t xml:space="preserve"> = </w:t>
      </w:r>
      <w:r w:rsidRPr="005D61FD">
        <w:rPr>
          <w:color w:val="000000"/>
          <w:sz w:val="28"/>
          <w:szCs w:val="28"/>
        </w:rPr>
        <w:t xml:space="preserve">5 </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при регламентации использования показателя </w:t>
      </w:r>
      <w:r w:rsidRPr="005D61FD">
        <w:rPr>
          <w:iCs/>
          <w:color w:val="000000"/>
          <w:sz w:val="28"/>
          <w:szCs w:val="28"/>
        </w:rPr>
        <w:t>У</w:t>
      </w:r>
      <w:r w:rsidRPr="005D61FD">
        <w:rPr>
          <w:color w:val="000000"/>
          <w:sz w:val="28"/>
          <w:szCs w:val="28"/>
          <w:vertAlign w:val="subscript"/>
        </w:rPr>
        <w:t>12</w:t>
      </w:r>
      <w:r w:rsidRPr="005D61FD">
        <w:rPr>
          <w:color w:val="000000"/>
          <w:sz w:val="28"/>
          <w:szCs w:val="28"/>
        </w:rPr>
        <w:t xml:space="preserve"> = 10.</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По устойчивости к нарушениям различают системы, функционирующие при отказе элемента АСУ с нарушением – </w:t>
      </w:r>
      <w:r w:rsidRPr="005D61FD">
        <w:rPr>
          <w:iCs/>
          <w:color w:val="000000"/>
          <w:sz w:val="28"/>
          <w:szCs w:val="28"/>
        </w:rPr>
        <w:t>У</w:t>
      </w:r>
      <w:r w:rsidRPr="005D61FD">
        <w:rPr>
          <w:color w:val="000000"/>
          <w:sz w:val="28"/>
          <w:szCs w:val="28"/>
          <w:vertAlign w:val="subscript"/>
        </w:rPr>
        <w:t>12</w:t>
      </w:r>
      <w:r w:rsidRPr="005D61FD">
        <w:rPr>
          <w:color w:val="000000"/>
          <w:sz w:val="28"/>
          <w:szCs w:val="28"/>
        </w:rPr>
        <w:t xml:space="preserve"> = 5; без нарушения за счет резервирования функций персоналом </w:t>
      </w:r>
      <w:r w:rsidRPr="005D61FD">
        <w:rPr>
          <w:iCs/>
          <w:color w:val="000000"/>
          <w:sz w:val="28"/>
          <w:szCs w:val="28"/>
        </w:rPr>
        <w:t>У</w:t>
      </w:r>
      <w:r w:rsidRPr="005D61FD">
        <w:rPr>
          <w:color w:val="000000"/>
          <w:sz w:val="28"/>
          <w:szCs w:val="28"/>
          <w:vertAlign w:val="subscript"/>
        </w:rPr>
        <w:t>13</w:t>
      </w:r>
      <w:r w:rsidRPr="005D61FD">
        <w:rPr>
          <w:color w:val="000000"/>
          <w:sz w:val="28"/>
          <w:szCs w:val="28"/>
        </w:rPr>
        <w:t xml:space="preserve"> = 8 и за счет резервирования средств автоматизации – </w:t>
      </w:r>
      <w:r w:rsidRPr="005D61FD">
        <w:rPr>
          <w:iCs/>
          <w:color w:val="000000"/>
          <w:sz w:val="28"/>
          <w:szCs w:val="28"/>
        </w:rPr>
        <w:t>У</w:t>
      </w:r>
      <w:r w:rsidRPr="005D61FD">
        <w:rPr>
          <w:color w:val="000000"/>
          <w:sz w:val="28"/>
          <w:szCs w:val="28"/>
          <w:vertAlign w:val="subscript"/>
        </w:rPr>
        <w:t>13</w:t>
      </w:r>
      <w:r w:rsidRPr="005D61FD">
        <w:rPr>
          <w:color w:val="000000"/>
          <w:sz w:val="28"/>
          <w:szCs w:val="28"/>
        </w:rPr>
        <w:t xml:space="preserve"> = 10. </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Если доля оптимизационных задач в общем их числе составляет до 5%, то </w:t>
      </w:r>
      <w:r w:rsidRPr="005D61FD">
        <w:rPr>
          <w:iCs/>
          <w:color w:val="000000"/>
          <w:sz w:val="28"/>
          <w:szCs w:val="28"/>
        </w:rPr>
        <w:t>У</w:t>
      </w:r>
      <w:r w:rsidRPr="005D61FD">
        <w:rPr>
          <w:color w:val="000000"/>
          <w:sz w:val="28"/>
          <w:szCs w:val="28"/>
          <w:vertAlign w:val="subscript"/>
        </w:rPr>
        <w:t>14</w:t>
      </w:r>
      <w:r w:rsidRPr="005D61FD">
        <w:rPr>
          <w:color w:val="000000"/>
          <w:sz w:val="28"/>
          <w:szCs w:val="28"/>
        </w:rPr>
        <w:t xml:space="preserve"> = 3; от 5 до 20% - </w:t>
      </w:r>
      <w:r w:rsidRPr="005D61FD">
        <w:rPr>
          <w:iCs/>
          <w:color w:val="000000"/>
          <w:sz w:val="28"/>
          <w:szCs w:val="28"/>
        </w:rPr>
        <w:t>У</w:t>
      </w:r>
      <w:r w:rsidRPr="005D61FD">
        <w:rPr>
          <w:color w:val="000000"/>
          <w:sz w:val="28"/>
          <w:szCs w:val="28"/>
          <w:vertAlign w:val="subscript"/>
        </w:rPr>
        <w:t>14</w:t>
      </w:r>
      <w:r w:rsidRPr="005D61FD">
        <w:rPr>
          <w:color w:val="000000"/>
          <w:sz w:val="28"/>
          <w:szCs w:val="28"/>
        </w:rPr>
        <w:t xml:space="preserve"> = 8 и свыше 20% - </w:t>
      </w:r>
      <w:r w:rsidRPr="005D61FD">
        <w:rPr>
          <w:iCs/>
          <w:color w:val="000000"/>
          <w:sz w:val="28"/>
          <w:szCs w:val="28"/>
        </w:rPr>
        <w:t>У</w:t>
      </w:r>
      <w:r w:rsidRPr="005D61FD">
        <w:rPr>
          <w:color w:val="000000"/>
          <w:sz w:val="28"/>
          <w:szCs w:val="28"/>
          <w:vertAlign w:val="subscript"/>
        </w:rPr>
        <w:t>14</w:t>
      </w:r>
      <w:r w:rsidRPr="005D61FD">
        <w:rPr>
          <w:color w:val="000000"/>
          <w:sz w:val="28"/>
          <w:szCs w:val="28"/>
        </w:rPr>
        <w:t xml:space="preserve"> = 10.</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Показатель уровня технического обеспечения</w:t>
      </w:r>
    </w:p>
    <w:p w:rsidR="005D61FD" w:rsidRPr="005D61FD" w:rsidRDefault="005D61FD" w:rsidP="005D61FD">
      <w:pPr>
        <w:shd w:val="clear" w:color="auto" w:fill="FFFFFF"/>
        <w:spacing w:line="360" w:lineRule="auto"/>
        <w:ind w:firstLine="709"/>
        <w:jc w:val="both"/>
        <w:rPr>
          <w:sz w:val="28"/>
          <w:szCs w:val="28"/>
        </w:rPr>
      </w:pPr>
    </w:p>
    <w:p w:rsidR="000C759D" w:rsidRDefault="00476192" w:rsidP="005D61FD">
      <w:pPr>
        <w:shd w:val="clear" w:color="auto" w:fill="FFFFFF"/>
        <w:spacing w:line="360" w:lineRule="auto"/>
        <w:ind w:firstLine="709"/>
        <w:jc w:val="both"/>
        <w:rPr>
          <w:sz w:val="28"/>
          <w:szCs w:val="28"/>
        </w:rPr>
      </w:pPr>
      <w:r>
        <w:rPr>
          <w:position w:val="-14"/>
          <w:sz w:val="28"/>
          <w:szCs w:val="28"/>
        </w:rPr>
        <w:pict>
          <v:shape id="_x0000_i1031" type="#_x0000_t75" style="width:129.75pt;height:21pt">
            <v:imagedata r:id="rId10" o:title=""/>
          </v:shape>
        </w:pict>
      </w:r>
    </w:p>
    <w:p w:rsidR="005D61FD" w:rsidRPr="005D61FD" w:rsidRDefault="005D61FD" w:rsidP="005D61FD">
      <w:pPr>
        <w:shd w:val="clear" w:color="auto" w:fill="FFFFFF"/>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Значения </w:t>
      </w:r>
      <w:r w:rsidRPr="005D61FD">
        <w:rPr>
          <w:iCs/>
          <w:color w:val="000000"/>
          <w:sz w:val="28"/>
          <w:szCs w:val="28"/>
        </w:rPr>
        <w:t>Р</w:t>
      </w:r>
      <w:r w:rsidRPr="005D61FD">
        <w:rPr>
          <w:color w:val="000000"/>
          <w:sz w:val="28"/>
          <w:szCs w:val="28"/>
          <w:vertAlign w:val="subscript"/>
        </w:rPr>
        <w:t>2</w:t>
      </w:r>
      <w:r w:rsidRPr="005D61FD">
        <w:rPr>
          <w:iCs/>
          <w:color w:val="000000"/>
          <w:sz w:val="28"/>
          <w:szCs w:val="28"/>
          <w:vertAlign w:val="subscript"/>
          <w:lang w:val="en-US"/>
        </w:rPr>
        <w:t>i</w:t>
      </w:r>
      <w:r w:rsidRPr="005D61FD">
        <w:rPr>
          <w:iCs/>
          <w:color w:val="000000"/>
          <w:sz w:val="28"/>
          <w:szCs w:val="28"/>
        </w:rPr>
        <w:t xml:space="preserve"> </w:t>
      </w:r>
      <w:r w:rsidRPr="005D61FD">
        <w:rPr>
          <w:color w:val="000000"/>
          <w:sz w:val="28"/>
          <w:szCs w:val="28"/>
        </w:rPr>
        <w:t xml:space="preserve">равны: </w:t>
      </w:r>
      <w:r w:rsidRPr="005D61FD">
        <w:rPr>
          <w:iCs/>
          <w:color w:val="000000"/>
          <w:sz w:val="28"/>
          <w:szCs w:val="28"/>
        </w:rPr>
        <w:t>Р</w:t>
      </w:r>
      <w:r w:rsidRPr="005D61FD">
        <w:rPr>
          <w:color w:val="000000"/>
          <w:sz w:val="28"/>
          <w:szCs w:val="28"/>
          <w:vertAlign w:val="subscript"/>
        </w:rPr>
        <w:t>21</w:t>
      </w:r>
      <w:r w:rsidRPr="005D61FD">
        <w:rPr>
          <w:iCs/>
          <w:color w:val="000000"/>
          <w:sz w:val="28"/>
          <w:szCs w:val="28"/>
        </w:rPr>
        <w:t xml:space="preserve"> = </w:t>
      </w:r>
      <w:r w:rsidRPr="005D61FD">
        <w:rPr>
          <w:color w:val="000000"/>
          <w:sz w:val="28"/>
          <w:szCs w:val="28"/>
        </w:rPr>
        <w:t xml:space="preserve">0,5; </w:t>
      </w:r>
      <w:r w:rsidRPr="005D61FD">
        <w:rPr>
          <w:iCs/>
          <w:color w:val="000000"/>
          <w:sz w:val="28"/>
          <w:szCs w:val="28"/>
        </w:rPr>
        <w:t>Р</w:t>
      </w:r>
      <w:r w:rsidRPr="005D61FD">
        <w:rPr>
          <w:color w:val="000000"/>
          <w:sz w:val="28"/>
          <w:szCs w:val="28"/>
          <w:vertAlign w:val="subscript"/>
        </w:rPr>
        <w:t>22</w:t>
      </w:r>
      <w:r w:rsidRPr="005D61FD">
        <w:rPr>
          <w:iCs/>
          <w:color w:val="000000"/>
          <w:sz w:val="28"/>
          <w:szCs w:val="28"/>
        </w:rPr>
        <w:t xml:space="preserve"> </w:t>
      </w:r>
      <w:r w:rsidRPr="005D61FD">
        <w:rPr>
          <w:color w:val="000000"/>
          <w:sz w:val="28"/>
          <w:szCs w:val="28"/>
        </w:rPr>
        <w:t xml:space="preserve">= 0,3; </w:t>
      </w:r>
      <w:r w:rsidRPr="005D61FD">
        <w:rPr>
          <w:iCs/>
          <w:color w:val="000000"/>
          <w:sz w:val="28"/>
          <w:szCs w:val="28"/>
        </w:rPr>
        <w:t>Р</w:t>
      </w:r>
      <w:r w:rsidRPr="005D61FD">
        <w:rPr>
          <w:color w:val="000000"/>
          <w:sz w:val="28"/>
          <w:szCs w:val="28"/>
          <w:vertAlign w:val="subscript"/>
        </w:rPr>
        <w:t>23</w:t>
      </w:r>
      <w:r w:rsidRPr="005D61FD">
        <w:rPr>
          <w:color w:val="000000"/>
          <w:sz w:val="28"/>
          <w:szCs w:val="28"/>
        </w:rPr>
        <w:t xml:space="preserve"> = 0,2. При среднесуточной загрузке ЭВМ до 8 ч </w:t>
      </w:r>
      <w:r w:rsidRPr="005D61FD">
        <w:rPr>
          <w:iCs/>
          <w:color w:val="000000"/>
          <w:sz w:val="28"/>
          <w:szCs w:val="28"/>
        </w:rPr>
        <w:t>У</w:t>
      </w:r>
      <w:r w:rsidRPr="005D61FD">
        <w:rPr>
          <w:color w:val="000000"/>
          <w:sz w:val="28"/>
          <w:szCs w:val="28"/>
          <w:vertAlign w:val="subscript"/>
        </w:rPr>
        <w:t>21</w:t>
      </w:r>
      <w:r w:rsidRPr="005D61FD">
        <w:rPr>
          <w:color w:val="000000"/>
          <w:sz w:val="28"/>
          <w:szCs w:val="28"/>
        </w:rPr>
        <w:t xml:space="preserve"> = 3; до 14 ч - </w:t>
      </w:r>
      <w:r w:rsidRPr="005D61FD">
        <w:rPr>
          <w:iCs/>
          <w:color w:val="000000"/>
          <w:sz w:val="28"/>
          <w:szCs w:val="28"/>
        </w:rPr>
        <w:t>У</w:t>
      </w:r>
      <w:r w:rsidRPr="005D61FD">
        <w:rPr>
          <w:color w:val="000000"/>
          <w:sz w:val="28"/>
          <w:szCs w:val="28"/>
          <w:vertAlign w:val="subscript"/>
        </w:rPr>
        <w:t>21</w:t>
      </w:r>
      <w:r w:rsidRPr="005D61FD">
        <w:rPr>
          <w:color w:val="000000"/>
          <w:sz w:val="28"/>
          <w:szCs w:val="28"/>
        </w:rPr>
        <w:t xml:space="preserve"> = 5; до 18 ч - </w:t>
      </w:r>
      <w:r w:rsidRPr="005D61FD">
        <w:rPr>
          <w:iCs/>
          <w:color w:val="000000"/>
          <w:sz w:val="28"/>
          <w:szCs w:val="28"/>
        </w:rPr>
        <w:t>У</w:t>
      </w:r>
      <w:r w:rsidRPr="005D61FD">
        <w:rPr>
          <w:color w:val="000000"/>
          <w:sz w:val="28"/>
          <w:szCs w:val="28"/>
          <w:vertAlign w:val="subscript"/>
        </w:rPr>
        <w:t>21</w:t>
      </w:r>
      <w:r w:rsidRPr="005D61FD">
        <w:rPr>
          <w:color w:val="000000"/>
          <w:sz w:val="28"/>
          <w:szCs w:val="28"/>
        </w:rPr>
        <w:t xml:space="preserve"> = 8, свыше 18 ч - </w:t>
      </w:r>
      <w:r w:rsidRPr="005D61FD">
        <w:rPr>
          <w:iCs/>
          <w:color w:val="000000"/>
          <w:sz w:val="28"/>
          <w:szCs w:val="28"/>
        </w:rPr>
        <w:t>У</w:t>
      </w:r>
      <w:r w:rsidRPr="005D61FD">
        <w:rPr>
          <w:color w:val="000000"/>
          <w:sz w:val="28"/>
          <w:szCs w:val="28"/>
          <w:vertAlign w:val="subscript"/>
        </w:rPr>
        <w:t>21</w:t>
      </w:r>
      <w:r w:rsidRPr="005D61FD">
        <w:rPr>
          <w:color w:val="000000"/>
          <w:sz w:val="28"/>
          <w:szCs w:val="28"/>
        </w:rPr>
        <w:t xml:space="preserve"> = 10. </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При неавтоматической связи с вычислительным центром </w:t>
      </w:r>
      <w:r w:rsidRPr="005D61FD">
        <w:rPr>
          <w:iCs/>
          <w:color w:val="000000"/>
          <w:sz w:val="28"/>
          <w:szCs w:val="28"/>
        </w:rPr>
        <w:t>У</w:t>
      </w:r>
      <w:r w:rsidRPr="005D61FD">
        <w:rPr>
          <w:color w:val="000000"/>
          <w:sz w:val="28"/>
          <w:szCs w:val="28"/>
          <w:vertAlign w:val="subscript"/>
        </w:rPr>
        <w:t>22</w:t>
      </w:r>
      <w:r w:rsidRPr="005D61FD">
        <w:rPr>
          <w:color w:val="000000"/>
          <w:sz w:val="28"/>
          <w:szCs w:val="28"/>
        </w:rPr>
        <w:t xml:space="preserve"> = 2; при полуавтоматической </w:t>
      </w:r>
      <w:r w:rsidRPr="005D61FD">
        <w:rPr>
          <w:iCs/>
          <w:color w:val="000000"/>
          <w:sz w:val="28"/>
          <w:szCs w:val="28"/>
        </w:rPr>
        <w:t>У</w:t>
      </w:r>
      <w:r w:rsidRPr="005D61FD">
        <w:rPr>
          <w:color w:val="000000"/>
          <w:sz w:val="28"/>
          <w:szCs w:val="28"/>
          <w:vertAlign w:val="subscript"/>
        </w:rPr>
        <w:t>22</w:t>
      </w:r>
      <w:r w:rsidRPr="005D61FD">
        <w:rPr>
          <w:color w:val="000000"/>
          <w:sz w:val="28"/>
          <w:szCs w:val="28"/>
        </w:rPr>
        <w:t xml:space="preserve"> = 6 и при автоматической </w:t>
      </w:r>
      <w:r w:rsidRPr="005D61FD">
        <w:rPr>
          <w:iCs/>
          <w:color w:val="000000"/>
          <w:sz w:val="28"/>
          <w:szCs w:val="28"/>
        </w:rPr>
        <w:t>У</w:t>
      </w:r>
      <w:r w:rsidRPr="005D61FD">
        <w:rPr>
          <w:color w:val="000000"/>
          <w:sz w:val="28"/>
          <w:szCs w:val="28"/>
          <w:vertAlign w:val="subscript"/>
        </w:rPr>
        <w:t>22</w:t>
      </w:r>
      <w:r w:rsidRPr="005D61FD">
        <w:rPr>
          <w:color w:val="000000"/>
          <w:sz w:val="28"/>
          <w:szCs w:val="28"/>
        </w:rPr>
        <w:t xml:space="preserve"> = 10. Если в системе предусмотрена сигнализация при возникновении отклонений, то </w:t>
      </w:r>
      <w:r w:rsidRPr="005D61FD">
        <w:rPr>
          <w:iCs/>
          <w:color w:val="000000"/>
          <w:sz w:val="28"/>
          <w:szCs w:val="28"/>
        </w:rPr>
        <w:t>У</w:t>
      </w:r>
      <w:r w:rsidRPr="005D61FD">
        <w:rPr>
          <w:color w:val="000000"/>
          <w:sz w:val="28"/>
          <w:szCs w:val="28"/>
          <w:vertAlign w:val="subscript"/>
        </w:rPr>
        <w:t>23</w:t>
      </w:r>
      <w:r w:rsidRPr="005D61FD">
        <w:rPr>
          <w:color w:val="000000"/>
          <w:sz w:val="28"/>
          <w:szCs w:val="28"/>
        </w:rPr>
        <w:t xml:space="preserve"> = 3: при регламентных средствах отображения </w:t>
      </w:r>
      <w:r w:rsidRPr="005D61FD">
        <w:rPr>
          <w:iCs/>
          <w:color w:val="000000"/>
          <w:sz w:val="28"/>
          <w:szCs w:val="28"/>
        </w:rPr>
        <w:t>У</w:t>
      </w:r>
      <w:r w:rsidRPr="005D61FD">
        <w:rPr>
          <w:color w:val="000000"/>
          <w:sz w:val="28"/>
          <w:szCs w:val="28"/>
          <w:vertAlign w:val="subscript"/>
        </w:rPr>
        <w:t>23</w:t>
      </w:r>
      <w:r w:rsidRPr="005D61FD">
        <w:rPr>
          <w:color w:val="000000"/>
          <w:sz w:val="28"/>
          <w:szCs w:val="28"/>
        </w:rPr>
        <w:t xml:space="preserve"> = 7; при ответно-запросных устройствах У</w:t>
      </w:r>
      <w:r w:rsidRPr="005D61FD">
        <w:rPr>
          <w:color w:val="000000"/>
          <w:sz w:val="28"/>
          <w:szCs w:val="28"/>
          <w:vertAlign w:val="subscript"/>
        </w:rPr>
        <w:t>23</w:t>
      </w:r>
      <w:r w:rsidRPr="005D61FD">
        <w:rPr>
          <w:color w:val="000000"/>
          <w:sz w:val="28"/>
          <w:szCs w:val="28"/>
        </w:rPr>
        <w:t xml:space="preserve"> = 10.</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Показатель уровня математического обеспечения</w:t>
      </w:r>
    </w:p>
    <w:p w:rsidR="005D61FD" w:rsidRPr="005D61FD" w:rsidRDefault="005D61FD" w:rsidP="005D61FD">
      <w:pPr>
        <w:shd w:val="clear" w:color="auto" w:fill="FFFFFF"/>
        <w:spacing w:line="360" w:lineRule="auto"/>
        <w:ind w:firstLine="709"/>
        <w:jc w:val="both"/>
        <w:rPr>
          <w:sz w:val="28"/>
          <w:szCs w:val="28"/>
        </w:rPr>
      </w:pPr>
    </w:p>
    <w:p w:rsidR="000C759D" w:rsidRDefault="00476192" w:rsidP="005D61FD">
      <w:pPr>
        <w:shd w:val="clear" w:color="auto" w:fill="FFFFFF"/>
        <w:spacing w:line="360" w:lineRule="auto"/>
        <w:ind w:firstLine="709"/>
        <w:jc w:val="both"/>
        <w:rPr>
          <w:color w:val="000000"/>
          <w:sz w:val="28"/>
          <w:szCs w:val="28"/>
        </w:rPr>
      </w:pPr>
      <w:r>
        <w:rPr>
          <w:color w:val="000000"/>
          <w:position w:val="-14"/>
          <w:sz w:val="28"/>
          <w:szCs w:val="28"/>
          <w:lang w:val="en-US"/>
        </w:rPr>
        <w:pict>
          <v:shape id="_x0000_i1032" type="#_x0000_t75" style="width:129pt;height:21pt">
            <v:imagedata r:id="rId11" o:title=""/>
          </v:shape>
        </w:pict>
      </w:r>
    </w:p>
    <w:p w:rsidR="005D61FD" w:rsidRPr="005D61FD" w:rsidRDefault="005D61FD" w:rsidP="005D61FD">
      <w:pPr>
        <w:shd w:val="clear" w:color="auto" w:fill="FFFFFF"/>
        <w:spacing w:line="360" w:lineRule="auto"/>
        <w:ind w:firstLine="709"/>
        <w:jc w:val="both"/>
        <w:rPr>
          <w:color w:val="000000"/>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Значения </w:t>
      </w:r>
      <w:r w:rsidRPr="005D61FD">
        <w:rPr>
          <w:iCs/>
          <w:color w:val="000000"/>
          <w:sz w:val="28"/>
          <w:szCs w:val="28"/>
        </w:rPr>
        <w:t>Р</w:t>
      </w:r>
      <w:r w:rsidRPr="005D61FD">
        <w:rPr>
          <w:color w:val="000000"/>
          <w:sz w:val="28"/>
          <w:szCs w:val="28"/>
          <w:vertAlign w:val="subscript"/>
        </w:rPr>
        <w:t>31</w:t>
      </w:r>
      <w:r w:rsidRPr="005D61FD">
        <w:rPr>
          <w:iCs/>
          <w:color w:val="000000"/>
          <w:sz w:val="28"/>
          <w:szCs w:val="28"/>
        </w:rPr>
        <w:t xml:space="preserve"> = </w:t>
      </w:r>
      <w:r w:rsidRPr="005D61FD">
        <w:rPr>
          <w:color w:val="000000"/>
          <w:sz w:val="28"/>
          <w:szCs w:val="28"/>
        </w:rPr>
        <w:t xml:space="preserve">0,3; </w:t>
      </w:r>
      <w:r w:rsidRPr="005D61FD">
        <w:rPr>
          <w:iCs/>
          <w:color w:val="000000"/>
          <w:sz w:val="28"/>
          <w:szCs w:val="28"/>
        </w:rPr>
        <w:t>Р</w:t>
      </w:r>
      <w:r w:rsidRPr="005D61FD">
        <w:rPr>
          <w:color w:val="000000"/>
          <w:sz w:val="28"/>
          <w:szCs w:val="28"/>
          <w:vertAlign w:val="subscript"/>
        </w:rPr>
        <w:t>32</w:t>
      </w:r>
      <w:r w:rsidRPr="005D61FD">
        <w:rPr>
          <w:iCs/>
          <w:color w:val="000000"/>
          <w:sz w:val="28"/>
          <w:szCs w:val="28"/>
        </w:rPr>
        <w:t xml:space="preserve"> = </w:t>
      </w:r>
      <w:r w:rsidRPr="005D61FD">
        <w:rPr>
          <w:color w:val="000000"/>
          <w:sz w:val="28"/>
          <w:szCs w:val="28"/>
        </w:rPr>
        <w:t xml:space="preserve">0,5; </w:t>
      </w:r>
      <w:r w:rsidRPr="005D61FD">
        <w:rPr>
          <w:iCs/>
          <w:color w:val="000000"/>
          <w:sz w:val="28"/>
          <w:szCs w:val="28"/>
        </w:rPr>
        <w:t>Р</w:t>
      </w:r>
      <w:r w:rsidRPr="005D61FD">
        <w:rPr>
          <w:color w:val="000000"/>
          <w:sz w:val="28"/>
          <w:szCs w:val="28"/>
          <w:vertAlign w:val="subscript"/>
        </w:rPr>
        <w:t>33</w:t>
      </w:r>
      <w:r w:rsidRPr="005D61FD">
        <w:rPr>
          <w:iCs/>
          <w:color w:val="000000"/>
          <w:sz w:val="28"/>
          <w:szCs w:val="28"/>
        </w:rPr>
        <w:t xml:space="preserve"> – </w:t>
      </w:r>
      <w:r w:rsidRPr="005D61FD">
        <w:rPr>
          <w:color w:val="000000"/>
          <w:sz w:val="28"/>
          <w:szCs w:val="28"/>
        </w:rPr>
        <w:t xml:space="preserve">0,2. Для машин серии ЕС и других этого класса </w:t>
      </w:r>
      <w:r w:rsidRPr="005D61FD">
        <w:rPr>
          <w:iCs/>
          <w:color w:val="000000"/>
          <w:sz w:val="28"/>
          <w:szCs w:val="28"/>
        </w:rPr>
        <w:t>У</w:t>
      </w:r>
      <w:r w:rsidRPr="005D61FD">
        <w:rPr>
          <w:color w:val="000000"/>
          <w:sz w:val="28"/>
          <w:szCs w:val="28"/>
          <w:vertAlign w:val="subscript"/>
        </w:rPr>
        <w:t>31</w:t>
      </w:r>
      <w:r w:rsidRPr="005D61FD">
        <w:rPr>
          <w:color w:val="000000"/>
          <w:sz w:val="28"/>
          <w:szCs w:val="28"/>
        </w:rPr>
        <w:t xml:space="preserve"> = 8. </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При локальном решении задач информационного обеспечения </w:t>
      </w:r>
      <w:r w:rsidRPr="005D61FD">
        <w:rPr>
          <w:iCs/>
          <w:color w:val="000000"/>
          <w:sz w:val="28"/>
          <w:szCs w:val="28"/>
        </w:rPr>
        <w:t>У</w:t>
      </w:r>
      <w:r w:rsidRPr="005D61FD">
        <w:rPr>
          <w:color w:val="000000"/>
          <w:sz w:val="28"/>
          <w:szCs w:val="28"/>
          <w:vertAlign w:val="subscript"/>
        </w:rPr>
        <w:t>32</w:t>
      </w:r>
      <w:r w:rsidRPr="005D61FD">
        <w:rPr>
          <w:color w:val="000000"/>
          <w:sz w:val="28"/>
          <w:szCs w:val="28"/>
        </w:rPr>
        <w:t xml:space="preserve"> = 3; при едином нормативном хозяйстве </w:t>
      </w:r>
      <w:r w:rsidRPr="005D61FD">
        <w:rPr>
          <w:iCs/>
          <w:color w:val="000000"/>
          <w:sz w:val="28"/>
          <w:szCs w:val="28"/>
        </w:rPr>
        <w:t>У</w:t>
      </w:r>
      <w:r w:rsidRPr="005D61FD">
        <w:rPr>
          <w:color w:val="000000"/>
          <w:sz w:val="28"/>
          <w:szCs w:val="28"/>
          <w:vertAlign w:val="subscript"/>
        </w:rPr>
        <w:t>32</w:t>
      </w:r>
      <w:r w:rsidRPr="005D61FD">
        <w:rPr>
          <w:color w:val="000000"/>
          <w:sz w:val="28"/>
          <w:szCs w:val="28"/>
        </w:rPr>
        <w:t xml:space="preserve"> = 5 и с единой информационной базой </w:t>
      </w:r>
      <w:r w:rsidRPr="005D61FD">
        <w:rPr>
          <w:iCs/>
          <w:color w:val="000000"/>
          <w:sz w:val="28"/>
          <w:szCs w:val="28"/>
        </w:rPr>
        <w:t>У</w:t>
      </w:r>
      <w:r w:rsidRPr="005D61FD">
        <w:rPr>
          <w:color w:val="000000"/>
          <w:sz w:val="28"/>
          <w:szCs w:val="28"/>
        </w:rPr>
        <w:t xml:space="preserve">32 = 10. </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Если система программирования математического обеспечения относится к алгоритмическим языкам, </w:t>
      </w:r>
      <w:r w:rsidRPr="005D61FD">
        <w:rPr>
          <w:iCs/>
          <w:color w:val="000000"/>
          <w:sz w:val="28"/>
          <w:szCs w:val="28"/>
        </w:rPr>
        <w:t>У</w:t>
      </w:r>
      <w:r w:rsidRPr="005D61FD">
        <w:rPr>
          <w:color w:val="000000"/>
          <w:sz w:val="28"/>
          <w:szCs w:val="28"/>
          <w:vertAlign w:val="subscript"/>
        </w:rPr>
        <w:t>33</w:t>
      </w:r>
      <w:r w:rsidRPr="005D61FD">
        <w:rPr>
          <w:color w:val="000000"/>
          <w:sz w:val="28"/>
          <w:szCs w:val="28"/>
        </w:rPr>
        <w:t xml:space="preserve"> = 5, а для операционных систем </w:t>
      </w:r>
      <w:r w:rsidRPr="005D61FD">
        <w:rPr>
          <w:iCs/>
          <w:color w:val="000000"/>
          <w:sz w:val="28"/>
          <w:szCs w:val="28"/>
        </w:rPr>
        <w:t>У</w:t>
      </w:r>
      <w:r w:rsidRPr="005D61FD">
        <w:rPr>
          <w:color w:val="000000"/>
          <w:sz w:val="28"/>
          <w:szCs w:val="28"/>
          <w:vertAlign w:val="subscript"/>
        </w:rPr>
        <w:t>33</w:t>
      </w:r>
      <w:r w:rsidRPr="005D61FD">
        <w:rPr>
          <w:color w:val="000000"/>
          <w:sz w:val="28"/>
          <w:szCs w:val="28"/>
        </w:rPr>
        <w:t xml:space="preserve"> = 10.</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Уровень охвата автоматизацией задач управления определяют по формуле</w:t>
      </w:r>
    </w:p>
    <w:p w:rsidR="0025717B" w:rsidRPr="005D61FD" w:rsidRDefault="0025717B" w:rsidP="005D61FD">
      <w:pPr>
        <w:shd w:val="clear" w:color="auto" w:fill="FFFFFF"/>
        <w:spacing w:line="360" w:lineRule="auto"/>
        <w:ind w:firstLine="709"/>
        <w:jc w:val="both"/>
        <w:rPr>
          <w:sz w:val="28"/>
          <w:szCs w:val="28"/>
        </w:rPr>
      </w:pPr>
    </w:p>
    <w:p w:rsidR="000C759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У</w:t>
      </w:r>
      <w:r w:rsidRPr="005D61FD">
        <w:rPr>
          <w:color w:val="000000"/>
          <w:sz w:val="28"/>
          <w:szCs w:val="28"/>
          <w:vertAlign w:val="subscript"/>
        </w:rPr>
        <w:t>за</w:t>
      </w:r>
      <w:r w:rsidRPr="005D61FD">
        <w:rPr>
          <w:iCs/>
          <w:color w:val="000000"/>
          <w:sz w:val="28"/>
          <w:szCs w:val="28"/>
        </w:rPr>
        <w:t xml:space="preserve"> </w:t>
      </w:r>
      <w:r w:rsidRPr="005D61FD">
        <w:rPr>
          <w:color w:val="000000"/>
          <w:sz w:val="28"/>
          <w:szCs w:val="28"/>
        </w:rPr>
        <w:t xml:space="preserve">= </w:t>
      </w:r>
      <w:r w:rsidRPr="005D61FD">
        <w:rPr>
          <w:iCs/>
          <w:color w:val="000000"/>
          <w:sz w:val="28"/>
          <w:szCs w:val="28"/>
          <w:lang w:val="en-US"/>
        </w:rPr>
        <w:t>N</w:t>
      </w:r>
      <w:r w:rsidRPr="005D61FD">
        <w:rPr>
          <w:color w:val="000000"/>
          <w:sz w:val="28"/>
          <w:szCs w:val="28"/>
          <w:vertAlign w:val="subscript"/>
        </w:rPr>
        <w:t xml:space="preserve">а </w:t>
      </w:r>
      <w:r w:rsidRPr="005D61FD">
        <w:rPr>
          <w:color w:val="000000"/>
          <w:sz w:val="28"/>
          <w:szCs w:val="28"/>
        </w:rPr>
        <w:t xml:space="preserve">/ </w:t>
      </w:r>
      <w:r w:rsidRPr="005D61FD">
        <w:rPr>
          <w:iCs/>
          <w:color w:val="000000"/>
          <w:sz w:val="28"/>
          <w:szCs w:val="28"/>
          <w:lang w:val="en-US"/>
        </w:rPr>
        <w:t>N</w:t>
      </w:r>
      <w:r w:rsidRPr="005D61FD">
        <w:rPr>
          <w:color w:val="000000"/>
          <w:sz w:val="28"/>
          <w:szCs w:val="28"/>
          <w:vertAlign w:val="subscript"/>
        </w:rPr>
        <w:t>ст</w:t>
      </w:r>
      <w:r w:rsidRPr="005D61FD">
        <w:rPr>
          <w:color w:val="000000"/>
          <w:sz w:val="28"/>
          <w:szCs w:val="28"/>
        </w:rPr>
        <w:t>,</w:t>
      </w:r>
    </w:p>
    <w:p w:rsidR="000C759D" w:rsidRPr="005D61FD" w:rsidRDefault="0025717B" w:rsidP="005D61FD">
      <w:pPr>
        <w:shd w:val="clear" w:color="auto" w:fill="FFFFFF"/>
        <w:spacing w:line="360" w:lineRule="auto"/>
        <w:ind w:firstLine="709"/>
        <w:jc w:val="both"/>
        <w:rPr>
          <w:color w:val="000000"/>
          <w:sz w:val="28"/>
          <w:szCs w:val="28"/>
        </w:rPr>
      </w:pPr>
      <w:r>
        <w:rPr>
          <w:color w:val="000000"/>
          <w:sz w:val="28"/>
          <w:szCs w:val="28"/>
        </w:rPr>
        <w:br w:type="page"/>
      </w:r>
      <w:r w:rsidR="000C759D" w:rsidRPr="005D61FD">
        <w:rPr>
          <w:color w:val="000000"/>
          <w:sz w:val="28"/>
          <w:szCs w:val="28"/>
        </w:rPr>
        <w:t xml:space="preserve">где </w:t>
      </w:r>
      <w:r w:rsidR="000C759D" w:rsidRPr="005D61FD">
        <w:rPr>
          <w:iCs/>
          <w:color w:val="000000"/>
          <w:sz w:val="28"/>
          <w:szCs w:val="28"/>
          <w:lang w:val="en-US"/>
        </w:rPr>
        <w:t>N</w:t>
      </w:r>
      <w:r w:rsidR="000C759D" w:rsidRPr="005D61FD">
        <w:rPr>
          <w:color w:val="000000"/>
          <w:sz w:val="28"/>
          <w:szCs w:val="28"/>
          <w:vertAlign w:val="subscript"/>
          <w:lang w:val="en-US"/>
        </w:rPr>
        <w:t>a</w:t>
      </w:r>
      <w:r w:rsidR="000C759D" w:rsidRPr="005D61FD">
        <w:rPr>
          <w:iCs/>
          <w:color w:val="000000"/>
          <w:sz w:val="28"/>
          <w:szCs w:val="28"/>
        </w:rPr>
        <w:t xml:space="preserve"> </w:t>
      </w:r>
      <w:r w:rsidR="000C759D" w:rsidRPr="005D61FD">
        <w:rPr>
          <w:color w:val="000000"/>
          <w:sz w:val="28"/>
          <w:szCs w:val="28"/>
        </w:rPr>
        <w:t xml:space="preserve">- количество задач, решаемых автоматизированным способом; </w:t>
      </w:r>
      <w:r w:rsidR="000C759D" w:rsidRPr="005D61FD">
        <w:rPr>
          <w:iCs/>
          <w:color w:val="000000"/>
          <w:sz w:val="28"/>
          <w:szCs w:val="28"/>
          <w:lang w:val="en-US"/>
        </w:rPr>
        <w:t>N</w:t>
      </w:r>
      <w:r w:rsidR="000C759D" w:rsidRPr="005D61FD">
        <w:rPr>
          <w:color w:val="000000"/>
          <w:sz w:val="28"/>
          <w:szCs w:val="28"/>
          <w:vertAlign w:val="subscript"/>
          <w:lang w:val="en-US"/>
        </w:rPr>
        <w:t>ct</w:t>
      </w:r>
      <w:r w:rsidR="000C759D" w:rsidRPr="005D61FD">
        <w:rPr>
          <w:color w:val="000000"/>
          <w:sz w:val="28"/>
          <w:szCs w:val="28"/>
        </w:rPr>
        <w:t xml:space="preserve"> - число задач, которые возможно автоматизировать для данного класса предприятия.</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Для более точных расчетов может быть дополнительно введена оценка сложности задач, учитывающая состав планируемых и отчетных показателей в задаче и их важность для выполнения определенной функции управления.</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Показатель уровня охвата автоматизацией задач управления может быть определен по формуле</w:t>
      </w:r>
    </w:p>
    <w:p w:rsidR="0025717B" w:rsidRPr="005D61FD" w:rsidRDefault="0025717B" w:rsidP="005D61FD">
      <w:pPr>
        <w:shd w:val="clear" w:color="auto" w:fill="FFFFFF"/>
        <w:spacing w:line="360" w:lineRule="auto"/>
        <w:ind w:firstLine="709"/>
        <w:jc w:val="both"/>
        <w:rPr>
          <w:sz w:val="28"/>
          <w:szCs w:val="28"/>
        </w:rPr>
      </w:pPr>
    </w:p>
    <w:p w:rsidR="000C759D" w:rsidRDefault="00476192" w:rsidP="005D61FD">
      <w:pPr>
        <w:shd w:val="clear" w:color="auto" w:fill="FFFFFF"/>
        <w:spacing w:line="360" w:lineRule="auto"/>
        <w:ind w:firstLine="709"/>
        <w:jc w:val="both"/>
        <w:rPr>
          <w:color w:val="000000"/>
          <w:sz w:val="28"/>
          <w:szCs w:val="28"/>
        </w:rPr>
      </w:pPr>
      <w:r>
        <w:rPr>
          <w:color w:val="000000"/>
          <w:position w:val="-30"/>
          <w:sz w:val="28"/>
          <w:szCs w:val="28"/>
          <w:lang w:val="en-US"/>
        </w:rPr>
        <w:pict>
          <v:shape id="_x0000_i1033" type="#_x0000_t75" style="width:363.75pt;height:51pt">
            <v:imagedata r:id="rId12" o:title=""/>
          </v:shape>
        </w:pict>
      </w:r>
    </w:p>
    <w:p w:rsidR="0025717B" w:rsidRPr="0025717B" w:rsidRDefault="0025717B" w:rsidP="005D61FD">
      <w:pPr>
        <w:shd w:val="clear" w:color="auto" w:fill="FFFFFF"/>
        <w:spacing w:line="360" w:lineRule="auto"/>
        <w:ind w:firstLine="709"/>
        <w:jc w:val="both"/>
        <w:rPr>
          <w:color w:val="000000"/>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rPr>
        <w:t>П</w:t>
      </w:r>
      <w:r w:rsidRPr="005D61FD">
        <w:rPr>
          <w:color w:val="000000"/>
          <w:sz w:val="28"/>
          <w:szCs w:val="28"/>
          <w:vertAlign w:val="subscript"/>
        </w:rPr>
        <w:t>р</w:t>
      </w:r>
      <w:r w:rsidRPr="005D61FD">
        <w:rPr>
          <w:color w:val="000000"/>
          <w:sz w:val="28"/>
          <w:szCs w:val="28"/>
        </w:rPr>
        <w:t xml:space="preserve"> – количество плановых показателей в выходных документах, полученных на основе алгоритма, отображающего традиционные методы планирования;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П</w:t>
      </w:r>
      <w:r w:rsidRPr="005D61FD">
        <w:rPr>
          <w:color w:val="000000"/>
          <w:sz w:val="28"/>
          <w:szCs w:val="28"/>
          <w:vertAlign w:val="subscript"/>
        </w:rPr>
        <w:t>э</w:t>
      </w:r>
      <w:r w:rsidRPr="005D61FD">
        <w:rPr>
          <w:color w:val="000000"/>
          <w:sz w:val="28"/>
          <w:szCs w:val="28"/>
        </w:rPr>
        <w:t xml:space="preserve"> – количество плановых показателей в выходных документах, полученных в результате использования методов оптимизации;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П</w:t>
      </w:r>
      <w:r w:rsidRPr="005D61FD">
        <w:rPr>
          <w:color w:val="000000"/>
          <w:sz w:val="28"/>
          <w:szCs w:val="28"/>
          <w:vertAlign w:val="subscript"/>
        </w:rPr>
        <w:t>м</w:t>
      </w:r>
      <w:r w:rsidRPr="005D61FD">
        <w:rPr>
          <w:color w:val="000000"/>
          <w:sz w:val="28"/>
          <w:szCs w:val="28"/>
        </w:rPr>
        <w:t xml:space="preserve"> - количество плановых показателей в выходных документах, полученных при использовании алгоритма, предусматривающего выдачу нескольких вариантов планов и выбор одного из них управленческим персоналом в зависимости от конкретной производственной ситуации;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П</w:t>
      </w:r>
      <w:r w:rsidRPr="005D61FD">
        <w:rPr>
          <w:color w:val="000000"/>
          <w:sz w:val="28"/>
          <w:szCs w:val="28"/>
          <w:vertAlign w:val="subscript"/>
        </w:rPr>
        <w:t>о</w:t>
      </w:r>
      <w:r w:rsidRPr="005D61FD">
        <w:rPr>
          <w:color w:val="000000"/>
          <w:sz w:val="28"/>
          <w:szCs w:val="28"/>
        </w:rPr>
        <w:t xml:space="preserve">, </w:t>
      </w:r>
      <w:r w:rsidRPr="005D61FD">
        <w:rPr>
          <w:iCs/>
          <w:color w:val="000000"/>
          <w:sz w:val="28"/>
          <w:szCs w:val="28"/>
        </w:rPr>
        <w:t>О</w:t>
      </w:r>
      <w:r w:rsidRPr="005D61FD">
        <w:rPr>
          <w:color w:val="000000"/>
          <w:sz w:val="28"/>
          <w:szCs w:val="28"/>
          <w:vertAlign w:val="subscript"/>
        </w:rPr>
        <w:t>о</w:t>
      </w:r>
      <w:r w:rsidRPr="005D61FD">
        <w:rPr>
          <w:iCs/>
          <w:color w:val="000000"/>
          <w:sz w:val="28"/>
          <w:szCs w:val="28"/>
        </w:rPr>
        <w:t xml:space="preserve"> - </w:t>
      </w:r>
      <w:r w:rsidRPr="005D61FD">
        <w:rPr>
          <w:color w:val="000000"/>
          <w:sz w:val="28"/>
          <w:szCs w:val="28"/>
        </w:rPr>
        <w:t xml:space="preserve">общее количество соответственно плановых и отчетных показателей предприятия, определяемое в результате анализа документооборота предприятия на стадии проектирования;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 xml:space="preserve">п, т, </w:t>
      </w:r>
      <w:r w:rsidRPr="005D61FD">
        <w:rPr>
          <w:iCs/>
          <w:color w:val="000000"/>
          <w:sz w:val="28"/>
          <w:szCs w:val="28"/>
          <w:lang w:val="en-US"/>
        </w:rPr>
        <w:t>k</w:t>
      </w:r>
      <w:r w:rsidRPr="005D61FD">
        <w:rPr>
          <w:iCs/>
          <w:color w:val="000000"/>
          <w:sz w:val="28"/>
          <w:szCs w:val="28"/>
        </w:rPr>
        <w:t xml:space="preserve"> - </w:t>
      </w:r>
      <w:r w:rsidRPr="005D61FD">
        <w:rPr>
          <w:color w:val="000000"/>
          <w:sz w:val="28"/>
          <w:szCs w:val="28"/>
        </w:rPr>
        <w:t xml:space="preserve">количество задач, решаемых в АСУ для получения соответственно показателей </w:t>
      </w:r>
      <w:r w:rsidRPr="005D61FD">
        <w:rPr>
          <w:iCs/>
          <w:color w:val="000000"/>
          <w:sz w:val="28"/>
          <w:szCs w:val="28"/>
        </w:rPr>
        <w:t>П</w:t>
      </w:r>
      <w:r w:rsidRPr="005D61FD">
        <w:rPr>
          <w:color w:val="000000"/>
          <w:sz w:val="28"/>
          <w:szCs w:val="28"/>
          <w:vertAlign w:val="subscript"/>
        </w:rPr>
        <w:t>р</w:t>
      </w:r>
      <w:r w:rsidRPr="005D61FD">
        <w:rPr>
          <w:color w:val="000000"/>
          <w:sz w:val="28"/>
          <w:szCs w:val="28"/>
        </w:rPr>
        <w:t xml:space="preserve">, </w:t>
      </w:r>
      <w:r w:rsidRPr="005D61FD">
        <w:rPr>
          <w:iCs/>
          <w:color w:val="000000"/>
          <w:sz w:val="28"/>
          <w:szCs w:val="28"/>
        </w:rPr>
        <w:t>П</w:t>
      </w:r>
      <w:r w:rsidRPr="005D61FD">
        <w:rPr>
          <w:color w:val="000000"/>
          <w:sz w:val="28"/>
          <w:szCs w:val="28"/>
          <w:vertAlign w:val="subscript"/>
        </w:rPr>
        <w:t>э</w:t>
      </w:r>
      <w:r w:rsidRPr="005D61FD">
        <w:rPr>
          <w:color w:val="000000"/>
          <w:sz w:val="28"/>
          <w:szCs w:val="28"/>
        </w:rPr>
        <w:t>,</w:t>
      </w:r>
      <w:r w:rsidRPr="005D61FD">
        <w:rPr>
          <w:iCs/>
          <w:color w:val="000000"/>
          <w:sz w:val="28"/>
          <w:szCs w:val="28"/>
        </w:rPr>
        <w:t xml:space="preserve"> П</w:t>
      </w:r>
      <w:r w:rsidRPr="005D61FD">
        <w:rPr>
          <w:color w:val="000000"/>
          <w:sz w:val="28"/>
          <w:szCs w:val="28"/>
          <w:vertAlign w:val="subscript"/>
        </w:rPr>
        <w:t>м</w:t>
      </w:r>
      <w:r w:rsidRPr="005D61FD">
        <w:rPr>
          <w:color w:val="000000"/>
          <w:sz w:val="28"/>
          <w:szCs w:val="28"/>
        </w:rPr>
        <w:t xml:space="preserve">;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О</w:t>
      </w:r>
      <w:r w:rsidRPr="005D61FD">
        <w:rPr>
          <w:color w:val="000000"/>
          <w:sz w:val="28"/>
          <w:szCs w:val="28"/>
          <w:vertAlign w:val="subscript"/>
        </w:rPr>
        <w:t>м</w:t>
      </w:r>
      <w:r w:rsidRPr="005D61FD">
        <w:rPr>
          <w:color w:val="000000"/>
          <w:sz w:val="28"/>
          <w:szCs w:val="28"/>
        </w:rPr>
        <w:t xml:space="preserve"> - количество отчетных показателей, полученных в выходных формах документов с месячной периодичностью;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О</w:t>
      </w:r>
      <w:r w:rsidRPr="005D61FD">
        <w:rPr>
          <w:iCs/>
          <w:color w:val="000000"/>
          <w:sz w:val="28"/>
          <w:szCs w:val="28"/>
          <w:vertAlign w:val="subscript"/>
          <w:lang w:val="en-US"/>
        </w:rPr>
        <w:t>r</w:t>
      </w:r>
      <w:r w:rsidRPr="005D61FD">
        <w:rPr>
          <w:iCs/>
          <w:color w:val="000000"/>
          <w:sz w:val="28"/>
          <w:szCs w:val="28"/>
        </w:rPr>
        <w:t xml:space="preserve"> - </w:t>
      </w:r>
      <w:r w:rsidRPr="005D61FD">
        <w:rPr>
          <w:color w:val="000000"/>
          <w:sz w:val="28"/>
          <w:szCs w:val="28"/>
        </w:rPr>
        <w:t xml:space="preserve">количество отчетных показателей, полученных в выходных формах документов с периодичностью более суток; </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lang w:val="en-US"/>
        </w:rPr>
        <w:t>l</w:t>
      </w:r>
      <w:r w:rsidRPr="005D61FD">
        <w:rPr>
          <w:iCs/>
          <w:color w:val="000000"/>
          <w:sz w:val="28"/>
          <w:szCs w:val="28"/>
        </w:rPr>
        <w:t xml:space="preserve">, р, </w:t>
      </w:r>
      <w:r w:rsidRPr="005D61FD">
        <w:rPr>
          <w:iCs/>
          <w:color w:val="000000"/>
          <w:sz w:val="28"/>
          <w:szCs w:val="28"/>
          <w:lang w:val="en-US"/>
        </w:rPr>
        <w:t>s</w:t>
      </w:r>
      <w:r w:rsidRPr="005D61FD">
        <w:rPr>
          <w:iCs/>
          <w:color w:val="000000"/>
          <w:sz w:val="28"/>
          <w:szCs w:val="28"/>
        </w:rPr>
        <w:t xml:space="preserve"> – </w:t>
      </w:r>
      <w:r w:rsidRPr="005D61FD">
        <w:rPr>
          <w:color w:val="000000"/>
          <w:sz w:val="28"/>
          <w:szCs w:val="28"/>
        </w:rPr>
        <w:t xml:space="preserve">количество задач, решаемых в АСУ для получения соответственно показателей </w:t>
      </w:r>
      <w:r w:rsidRPr="005D61FD">
        <w:rPr>
          <w:iCs/>
          <w:color w:val="000000"/>
          <w:sz w:val="28"/>
          <w:szCs w:val="28"/>
        </w:rPr>
        <w:t>О</w:t>
      </w:r>
      <w:r w:rsidRPr="005D61FD">
        <w:rPr>
          <w:color w:val="000000"/>
          <w:sz w:val="28"/>
          <w:szCs w:val="28"/>
          <w:vertAlign w:val="subscript"/>
        </w:rPr>
        <w:t>м</w:t>
      </w:r>
      <w:r w:rsidRPr="005D61FD">
        <w:rPr>
          <w:iCs/>
          <w:color w:val="000000"/>
          <w:sz w:val="28"/>
          <w:szCs w:val="28"/>
        </w:rPr>
        <w:t>, О</w:t>
      </w:r>
      <w:r w:rsidRPr="005D61FD">
        <w:rPr>
          <w:iCs/>
          <w:color w:val="000000"/>
          <w:sz w:val="28"/>
          <w:szCs w:val="28"/>
          <w:vertAlign w:val="subscript"/>
        </w:rPr>
        <w:t>е</w:t>
      </w:r>
      <w:r w:rsidRPr="005D61FD">
        <w:rPr>
          <w:iCs/>
          <w:color w:val="000000"/>
          <w:sz w:val="28"/>
          <w:szCs w:val="28"/>
        </w:rPr>
        <w:t>, О</w:t>
      </w:r>
      <w:r w:rsidRPr="005D61FD">
        <w:rPr>
          <w:iCs/>
          <w:color w:val="000000"/>
          <w:sz w:val="28"/>
          <w:szCs w:val="28"/>
          <w:vertAlign w:val="subscript"/>
          <w:lang w:val="en-US"/>
        </w:rPr>
        <w:t>r</w:t>
      </w:r>
      <w:r w:rsidRPr="005D61FD">
        <w:rPr>
          <w:iCs/>
          <w:color w:val="000000"/>
          <w:sz w:val="28"/>
          <w:szCs w:val="28"/>
        </w:rPr>
        <w:t>.</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Уровень организации производства и труда по предприятию в целом</w:t>
      </w:r>
    </w:p>
    <w:p w:rsidR="0025717B" w:rsidRPr="005D61FD" w:rsidRDefault="0025717B" w:rsidP="005D61FD">
      <w:pPr>
        <w:shd w:val="clear" w:color="auto" w:fill="FFFFFF"/>
        <w:spacing w:line="360" w:lineRule="auto"/>
        <w:ind w:firstLine="709"/>
        <w:jc w:val="both"/>
        <w:rPr>
          <w:sz w:val="28"/>
          <w:szCs w:val="28"/>
        </w:rPr>
      </w:pPr>
    </w:p>
    <w:p w:rsidR="000C759D" w:rsidRDefault="00476192" w:rsidP="005D61FD">
      <w:pPr>
        <w:shd w:val="clear" w:color="auto" w:fill="FFFFFF"/>
        <w:spacing w:line="360" w:lineRule="auto"/>
        <w:ind w:firstLine="709"/>
        <w:jc w:val="both"/>
        <w:rPr>
          <w:color w:val="000000"/>
          <w:sz w:val="28"/>
          <w:szCs w:val="28"/>
        </w:rPr>
      </w:pPr>
      <w:r>
        <w:rPr>
          <w:color w:val="000000"/>
          <w:position w:val="-30"/>
          <w:sz w:val="28"/>
          <w:szCs w:val="28"/>
          <w:lang w:val="en-US"/>
        </w:rPr>
        <w:pict>
          <v:shape id="_x0000_i1034" type="#_x0000_t75" style="width:183.75pt;height:36pt">
            <v:imagedata r:id="rId13" o:title=""/>
          </v:shape>
        </w:pict>
      </w:r>
    </w:p>
    <w:p w:rsidR="0025717B" w:rsidRPr="0025717B" w:rsidRDefault="0025717B" w:rsidP="005D61FD">
      <w:pPr>
        <w:shd w:val="clear" w:color="auto" w:fill="FFFFFF"/>
        <w:spacing w:line="360" w:lineRule="auto"/>
        <w:ind w:firstLine="709"/>
        <w:jc w:val="both"/>
        <w:rPr>
          <w:color w:val="000000"/>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lang w:val="en-US"/>
        </w:rPr>
        <w:t>C</w:t>
      </w:r>
      <w:r w:rsidRPr="005D61FD">
        <w:rPr>
          <w:color w:val="000000"/>
          <w:sz w:val="28"/>
          <w:szCs w:val="28"/>
          <w:vertAlign w:val="subscript"/>
        </w:rPr>
        <w:t>1</w:t>
      </w:r>
      <w:r w:rsidRPr="005D61FD">
        <w:rPr>
          <w:color w:val="000000"/>
          <w:sz w:val="28"/>
          <w:szCs w:val="28"/>
        </w:rPr>
        <w:t xml:space="preserve"> – зарплата производственных рабочих, руб.;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С</w:t>
      </w:r>
      <w:r w:rsidRPr="005D61FD">
        <w:rPr>
          <w:color w:val="000000"/>
          <w:sz w:val="28"/>
          <w:szCs w:val="28"/>
          <w:vertAlign w:val="subscript"/>
        </w:rPr>
        <w:t>2</w:t>
      </w:r>
      <w:r w:rsidRPr="005D61FD">
        <w:rPr>
          <w:iCs/>
          <w:color w:val="000000"/>
          <w:sz w:val="28"/>
          <w:szCs w:val="28"/>
        </w:rPr>
        <w:t xml:space="preserve"> – </w:t>
      </w:r>
      <w:r w:rsidRPr="005D61FD">
        <w:rPr>
          <w:color w:val="000000"/>
          <w:sz w:val="28"/>
          <w:szCs w:val="28"/>
        </w:rPr>
        <w:t xml:space="preserve">средняя стоимость основных фондов» руб.;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С</w:t>
      </w:r>
      <w:r w:rsidRPr="005D61FD">
        <w:rPr>
          <w:color w:val="000000"/>
          <w:sz w:val="28"/>
          <w:szCs w:val="28"/>
          <w:vertAlign w:val="subscript"/>
        </w:rPr>
        <w:t>3</w:t>
      </w:r>
      <w:r w:rsidRPr="005D61FD">
        <w:rPr>
          <w:iCs/>
          <w:color w:val="000000"/>
          <w:sz w:val="28"/>
          <w:szCs w:val="28"/>
        </w:rPr>
        <w:t xml:space="preserve"> - </w:t>
      </w:r>
      <w:r w:rsidRPr="005D61FD">
        <w:rPr>
          <w:color w:val="000000"/>
          <w:sz w:val="28"/>
          <w:szCs w:val="28"/>
        </w:rPr>
        <w:t xml:space="preserve">средняя фактическая величина нормируемых оборотных средств, руб.;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У</w:t>
      </w:r>
      <w:r w:rsidRPr="005D61FD">
        <w:rPr>
          <w:color w:val="000000"/>
          <w:sz w:val="28"/>
          <w:szCs w:val="28"/>
          <w:vertAlign w:val="subscript"/>
        </w:rPr>
        <w:t>итр</w:t>
      </w:r>
      <w:r w:rsidRPr="005D61FD">
        <w:rPr>
          <w:iCs/>
          <w:color w:val="000000"/>
          <w:sz w:val="28"/>
          <w:szCs w:val="28"/>
        </w:rPr>
        <w:t xml:space="preserve"> - </w:t>
      </w:r>
      <w:r w:rsidRPr="005D61FD">
        <w:rPr>
          <w:color w:val="000000"/>
          <w:sz w:val="28"/>
          <w:szCs w:val="28"/>
        </w:rPr>
        <w:t xml:space="preserve">уровень использования трудовых ресурсов;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У</w:t>
      </w:r>
      <w:r w:rsidRPr="005D61FD">
        <w:rPr>
          <w:color w:val="000000"/>
          <w:sz w:val="28"/>
          <w:szCs w:val="28"/>
          <w:vertAlign w:val="subscript"/>
        </w:rPr>
        <w:t>оф</w:t>
      </w:r>
      <w:r w:rsidRPr="005D61FD">
        <w:rPr>
          <w:color w:val="000000"/>
          <w:sz w:val="28"/>
          <w:szCs w:val="28"/>
        </w:rPr>
        <w:t xml:space="preserve"> - уровень использования основных фондов;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У</w:t>
      </w:r>
      <w:r w:rsidRPr="005D61FD">
        <w:rPr>
          <w:color w:val="000000"/>
          <w:sz w:val="28"/>
          <w:szCs w:val="28"/>
          <w:vertAlign w:val="subscript"/>
        </w:rPr>
        <w:t>об</w:t>
      </w:r>
      <w:r w:rsidRPr="005D61FD">
        <w:rPr>
          <w:color w:val="000000"/>
          <w:sz w:val="28"/>
          <w:szCs w:val="28"/>
        </w:rPr>
        <w:t xml:space="preserve"> - уровень использования оборотных средств; </w:t>
      </w:r>
      <w:r w:rsidRPr="005D61FD">
        <w:rPr>
          <w:iCs/>
          <w:color w:val="000000"/>
          <w:sz w:val="28"/>
          <w:szCs w:val="28"/>
        </w:rPr>
        <w:t>У</w:t>
      </w:r>
      <w:r w:rsidRPr="005D61FD">
        <w:rPr>
          <w:color w:val="000000"/>
          <w:sz w:val="28"/>
          <w:szCs w:val="28"/>
          <w:vertAlign w:val="subscript"/>
        </w:rPr>
        <w:t>к</w:t>
      </w:r>
      <w:r w:rsidRPr="005D61FD">
        <w:rPr>
          <w:color w:val="000000"/>
          <w:sz w:val="28"/>
          <w:szCs w:val="28"/>
        </w:rPr>
        <w:t xml:space="preserve"> – уровень качества продукции; </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rPr>
        <w:t>Е</w:t>
      </w:r>
      <w:r w:rsidRPr="005D61FD">
        <w:rPr>
          <w:color w:val="000000"/>
          <w:sz w:val="28"/>
          <w:szCs w:val="28"/>
          <w:vertAlign w:val="subscript"/>
        </w:rPr>
        <w:t>н</w:t>
      </w:r>
      <w:r w:rsidRPr="005D61FD">
        <w:rPr>
          <w:iCs/>
          <w:color w:val="000000"/>
          <w:sz w:val="28"/>
          <w:szCs w:val="28"/>
        </w:rPr>
        <w:t xml:space="preserve"> – </w:t>
      </w:r>
      <w:r w:rsidRPr="005D61FD">
        <w:rPr>
          <w:color w:val="000000"/>
          <w:sz w:val="28"/>
          <w:szCs w:val="28"/>
        </w:rPr>
        <w:t>нормативный коэффициент эффективности капитальных вложений.</w:t>
      </w:r>
    </w:p>
    <w:p w:rsidR="000C759D" w:rsidRDefault="000C759D" w:rsidP="005D61FD">
      <w:pPr>
        <w:spacing w:line="360" w:lineRule="auto"/>
        <w:ind w:firstLine="709"/>
        <w:jc w:val="both"/>
        <w:rPr>
          <w:sz w:val="28"/>
          <w:szCs w:val="28"/>
        </w:rPr>
      </w:pPr>
      <w:r w:rsidRPr="005D61FD">
        <w:rPr>
          <w:color w:val="000000"/>
          <w:sz w:val="28"/>
          <w:szCs w:val="28"/>
        </w:rPr>
        <w:t xml:space="preserve">Схема получения входящих в </w:t>
      </w:r>
      <w:r w:rsidRPr="005D61FD">
        <w:rPr>
          <w:iCs/>
          <w:color w:val="000000"/>
          <w:sz w:val="28"/>
          <w:szCs w:val="28"/>
        </w:rPr>
        <w:t>У</w:t>
      </w:r>
      <w:r w:rsidRPr="005D61FD">
        <w:rPr>
          <w:color w:val="000000"/>
          <w:sz w:val="28"/>
          <w:szCs w:val="28"/>
          <w:vertAlign w:val="subscript"/>
        </w:rPr>
        <w:t>отп</w:t>
      </w:r>
      <w:r w:rsidRPr="005D61FD">
        <w:rPr>
          <w:color w:val="000000"/>
          <w:sz w:val="28"/>
          <w:szCs w:val="28"/>
        </w:rPr>
        <w:t xml:space="preserve"> показателей приведена на рис. 2.</w:t>
      </w:r>
      <w:r w:rsidRPr="005D61FD">
        <w:rPr>
          <w:sz w:val="28"/>
          <w:szCs w:val="28"/>
        </w:rPr>
        <w:t xml:space="preserve"> </w:t>
      </w:r>
    </w:p>
    <w:p w:rsidR="0025717B" w:rsidRPr="005D61FD" w:rsidRDefault="0025717B" w:rsidP="005D61FD">
      <w:pPr>
        <w:spacing w:line="360" w:lineRule="auto"/>
        <w:ind w:firstLine="709"/>
        <w:jc w:val="both"/>
        <w:rPr>
          <w:sz w:val="28"/>
          <w:szCs w:val="28"/>
        </w:rPr>
      </w:pPr>
    </w:p>
    <w:p w:rsidR="000C759D" w:rsidRPr="005D61FD" w:rsidRDefault="00476192" w:rsidP="005D61FD">
      <w:pPr>
        <w:spacing w:line="360" w:lineRule="auto"/>
        <w:ind w:firstLine="709"/>
        <w:jc w:val="both"/>
        <w:rPr>
          <w:sz w:val="28"/>
          <w:szCs w:val="28"/>
        </w:rPr>
      </w:pPr>
      <w:r>
        <w:rPr>
          <w:sz w:val="28"/>
          <w:szCs w:val="28"/>
        </w:rPr>
        <w:pict>
          <v:shape id="_x0000_i1035" type="#_x0000_t75" style="width:332.25pt;height:162pt">
            <v:imagedata r:id="rId14" o:title="" gain="74473f"/>
          </v:shape>
        </w:pict>
      </w:r>
    </w:p>
    <w:p w:rsidR="000C759D" w:rsidRPr="005D61FD" w:rsidRDefault="000C759D" w:rsidP="005D61FD">
      <w:pPr>
        <w:pStyle w:val="7"/>
        <w:spacing w:line="360" w:lineRule="auto"/>
        <w:ind w:firstLine="709"/>
        <w:jc w:val="both"/>
        <w:rPr>
          <w:sz w:val="28"/>
          <w:szCs w:val="28"/>
        </w:rPr>
      </w:pPr>
      <w:r w:rsidRPr="005D61FD">
        <w:rPr>
          <w:sz w:val="28"/>
          <w:szCs w:val="28"/>
        </w:rPr>
        <w:t>Рис. 2</w:t>
      </w:r>
    </w:p>
    <w:p w:rsidR="000C759D" w:rsidRDefault="000C759D" w:rsidP="005D61FD">
      <w:pPr>
        <w:pStyle w:val="6"/>
        <w:spacing w:line="360" w:lineRule="auto"/>
        <w:ind w:firstLine="709"/>
        <w:rPr>
          <w:sz w:val="28"/>
          <w:szCs w:val="28"/>
        </w:rPr>
      </w:pPr>
      <w:r w:rsidRPr="005D61FD">
        <w:rPr>
          <w:sz w:val="28"/>
          <w:szCs w:val="28"/>
        </w:rPr>
        <w:t>Уровень использования трудовых ресурсов</w:t>
      </w:r>
    </w:p>
    <w:p w:rsidR="0025717B" w:rsidRPr="0025717B" w:rsidRDefault="0025717B" w:rsidP="0025717B">
      <w:pPr>
        <w:rPr>
          <w:sz w:val="28"/>
          <w:szCs w:val="28"/>
        </w:rPr>
      </w:pPr>
    </w:p>
    <w:p w:rsidR="000C759D" w:rsidRPr="005D61FD" w:rsidRDefault="00476192" w:rsidP="005D61FD">
      <w:pPr>
        <w:shd w:val="clear" w:color="auto" w:fill="FFFFFF"/>
        <w:spacing w:line="360" w:lineRule="auto"/>
        <w:ind w:firstLine="709"/>
        <w:jc w:val="both"/>
        <w:rPr>
          <w:sz w:val="28"/>
          <w:szCs w:val="28"/>
        </w:rPr>
      </w:pPr>
      <w:r>
        <w:rPr>
          <w:position w:val="-14"/>
          <w:sz w:val="28"/>
          <w:szCs w:val="28"/>
        </w:rPr>
        <w:pict>
          <v:shape id="_x0000_i1036" type="#_x0000_t75" style="width:75.75pt;height:18.75pt">
            <v:imagedata r:id="rId15" o:title=""/>
          </v:shape>
        </w:pict>
      </w:r>
    </w:p>
    <w:p w:rsidR="000C759D" w:rsidRDefault="0025717B" w:rsidP="005D61FD">
      <w:pPr>
        <w:shd w:val="clear" w:color="auto" w:fill="FFFFFF"/>
        <w:spacing w:line="360" w:lineRule="auto"/>
        <w:ind w:firstLine="709"/>
        <w:jc w:val="both"/>
        <w:rPr>
          <w:color w:val="000000"/>
          <w:sz w:val="28"/>
          <w:szCs w:val="28"/>
        </w:rPr>
      </w:pPr>
      <w:r>
        <w:rPr>
          <w:color w:val="000000"/>
          <w:sz w:val="28"/>
          <w:szCs w:val="28"/>
        </w:rPr>
        <w:br w:type="page"/>
      </w:r>
      <w:r w:rsidR="000C759D" w:rsidRPr="005D61FD">
        <w:rPr>
          <w:color w:val="000000"/>
          <w:sz w:val="28"/>
          <w:szCs w:val="28"/>
        </w:rPr>
        <w:t xml:space="preserve">где </w:t>
      </w:r>
      <w:r w:rsidR="000C759D" w:rsidRPr="005D61FD">
        <w:rPr>
          <w:iCs/>
          <w:color w:val="000000"/>
          <w:sz w:val="28"/>
          <w:szCs w:val="28"/>
          <w:lang w:val="en-US"/>
        </w:rPr>
        <w:t>K</w:t>
      </w:r>
      <w:r w:rsidR="000C759D" w:rsidRPr="005D61FD">
        <w:rPr>
          <w:color w:val="000000"/>
          <w:sz w:val="28"/>
          <w:szCs w:val="28"/>
          <w:vertAlign w:val="subscript"/>
        </w:rPr>
        <w:t>1</w:t>
      </w:r>
      <w:r w:rsidR="000C759D" w:rsidRPr="005D61FD">
        <w:rPr>
          <w:iCs/>
          <w:color w:val="000000"/>
          <w:sz w:val="28"/>
          <w:szCs w:val="28"/>
        </w:rPr>
        <w:t xml:space="preserve">, </w:t>
      </w:r>
      <w:r w:rsidR="000C759D" w:rsidRPr="005D61FD">
        <w:rPr>
          <w:iCs/>
          <w:color w:val="000000"/>
          <w:sz w:val="28"/>
          <w:szCs w:val="28"/>
          <w:lang w:val="en-US"/>
        </w:rPr>
        <w:t>K</w:t>
      </w:r>
      <w:r w:rsidR="000C759D" w:rsidRPr="005D61FD">
        <w:rPr>
          <w:color w:val="000000"/>
          <w:sz w:val="28"/>
          <w:szCs w:val="28"/>
          <w:vertAlign w:val="subscript"/>
        </w:rPr>
        <w:t>2</w:t>
      </w:r>
      <w:r w:rsidR="000C759D" w:rsidRPr="005D61FD">
        <w:rPr>
          <w:iCs/>
          <w:color w:val="000000"/>
          <w:sz w:val="28"/>
          <w:szCs w:val="28"/>
        </w:rPr>
        <w:t xml:space="preserve"> </w:t>
      </w:r>
      <w:r w:rsidR="000C759D" w:rsidRPr="005D61FD">
        <w:rPr>
          <w:color w:val="000000"/>
          <w:sz w:val="28"/>
          <w:szCs w:val="28"/>
        </w:rPr>
        <w:t xml:space="preserve">и </w:t>
      </w:r>
      <w:r w:rsidR="000C759D" w:rsidRPr="005D61FD">
        <w:rPr>
          <w:iCs/>
          <w:color w:val="000000"/>
          <w:sz w:val="28"/>
          <w:szCs w:val="28"/>
        </w:rPr>
        <w:t>К</w:t>
      </w:r>
      <w:r w:rsidR="000C759D" w:rsidRPr="005D61FD">
        <w:rPr>
          <w:color w:val="000000"/>
          <w:sz w:val="28"/>
          <w:szCs w:val="28"/>
          <w:vertAlign w:val="subscript"/>
        </w:rPr>
        <w:t>3</w:t>
      </w:r>
      <w:r w:rsidR="000C759D" w:rsidRPr="005D61FD">
        <w:rPr>
          <w:iCs/>
          <w:color w:val="000000"/>
          <w:sz w:val="28"/>
          <w:szCs w:val="28"/>
        </w:rPr>
        <w:t xml:space="preserve"> - </w:t>
      </w:r>
      <w:r w:rsidR="000C759D" w:rsidRPr="005D61FD">
        <w:rPr>
          <w:color w:val="000000"/>
          <w:sz w:val="28"/>
          <w:szCs w:val="28"/>
        </w:rPr>
        <w:t>коэффициенты соответственно использования рабочего времени, интенсивности труда и использования квалификации рабочих, определяемые по формулам:</w:t>
      </w:r>
    </w:p>
    <w:p w:rsidR="0025717B" w:rsidRPr="005D61FD" w:rsidRDefault="0025717B" w:rsidP="005D61FD">
      <w:pPr>
        <w:shd w:val="clear" w:color="auto" w:fill="FFFFFF"/>
        <w:spacing w:line="360" w:lineRule="auto"/>
        <w:ind w:firstLine="709"/>
        <w:jc w:val="both"/>
        <w:rPr>
          <w:sz w:val="28"/>
          <w:szCs w:val="28"/>
        </w:rPr>
      </w:pPr>
    </w:p>
    <w:p w:rsidR="000C759D" w:rsidRDefault="00476192" w:rsidP="005D61FD">
      <w:pPr>
        <w:shd w:val="clear" w:color="auto" w:fill="FFFFFF"/>
        <w:spacing w:line="360" w:lineRule="auto"/>
        <w:ind w:firstLine="709"/>
        <w:jc w:val="both"/>
        <w:rPr>
          <w:sz w:val="28"/>
          <w:szCs w:val="28"/>
        </w:rPr>
      </w:pPr>
      <w:r>
        <w:rPr>
          <w:position w:val="-28"/>
          <w:sz w:val="28"/>
          <w:szCs w:val="28"/>
        </w:rPr>
        <w:pict>
          <v:shape id="_x0000_i1037" type="#_x0000_t75" style="width:99pt;height:27pt">
            <v:imagedata r:id="rId16" o:title=""/>
          </v:shape>
        </w:pict>
      </w:r>
    </w:p>
    <w:p w:rsidR="0025717B" w:rsidRPr="005D61FD" w:rsidRDefault="0025717B" w:rsidP="005D61FD">
      <w:pPr>
        <w:shd w:val="clear" w:color="auto" w:fill="FFFFFF"/>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lang w:val="en-US"/>
        </w:rPr>
        <w:t>n</w:t>
      </w:r>
      <w:r w:rsidRPr="005D61FD">
        <w:rPr>
          <w:color w:val="000000"/>
          <w:sz w:val="28"/>
          <w:szCs w:val="28"/>
        </w:rPr>
        <w:t xml:space="preserve"> - количество рабочих;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П</w:t>
      </w:r>
      <w:r w:rsidRPr="005D61FD">
        <w:rPr>
          <w:color w:val="000000"/>
          <w:sz w:val="28"/>
          <w:szCs w:val="28"/>
        </w:rPr>
        <w:t xml:space="preserve"> - потери рабочего времени одним рабочим; </w:t>
      </w:r>
    </w:p>
    <w:p w:rsidR="000C759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Ф</w:t>
      </w:r>
      <w:r w:rsidRPr="005D61FD">
        <w:rPr>
          <w:color w:val="000000"/>
          <w:sz w:val="28"/>
          <w:szCs w:val="28"/>
          <w:vertAlign w:val="subscript"/>
        </w:rPr>
        <w:t>р</w:t>
      </w:r>
      <w:r w:rsidRPr="005D61FD">
        <w:rPr>
          <w:color w:val="000000"/>
          <w:sz w:val="28"/>
          <w:szCs w:val="28"/>
        </w:rPr>
        <w:t xml:space="preserve"> – общий фонд рабочего времени за вычетом потерь;</w:t>
      </w:r>
    </w:p>
    <w:p w:rsidR="0025717B" w:rsidRPr="005D61FD" w:rsidRDefault="0025717B" w:rsidP="005D61FD">
      <w:pPr>
        <w:shd w:val="clear" w:color="auto" w:fill="FFFFFF"/>
        <w:spacing w:line="360" w:lineRule="auto"/>
        <w:ind w:firstLine="709"/>
        <w:jc w:val="both"/>
        <w:rPr>
          <w:sz w:val="28"/>
          <w:szCs w:val="28"/>
        </w:rPr>
      </w:pPr>
    </w:p>
    <w:p w:rsidR="000C759D" w:rsidRDefault="00476192" w:rsidP="005D61FD">
      <w:pPr>
        <w:shd w:val="clear" w:color="auto" w:fill="FFFFFF"/>
        <w:spacing w:line="360" w:lineRule="auto"/>
        <w:ind w:firstLine="709"/>
        <w:jc w:val="both"/>
        <w:rPr>
          <w:sz w:val="28"/>
          <w:szCs w:val="28"/>
        </w:rPr>
      </w:pPr>
      <w:r>
        <w:rPr>
          <w:position w:val="-28"/>
          <w:sz w:val="28"/>
          <w:szCs w:val="28"/>
          <w:lang w:val="en-US"/>
        </w:rPr>
        <w:pict>
          <v:shape id="_x0000_i1038" type="#_x0000_t75" style="width:105.75pt;height:27pt">
            <v:imagedata r:id="rId17" o:title=""/>
          </v:shape>
        </w:pict>
      </w:r>
    </w:p>
    <w:p w:rsidR="0025717B" w:rsidRPr="0025717B" w:rsidRDefault="0025717B" w:rsidP="005D61FD">
      <w:pPr>
        <w:shd w:val="clear" w:color="auto" w:fill="FFFFFF"/>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lang w:val="en-US"/>
        </w:rPr>
        <w:t>S</w:t>
      </w:r>
      <w:r w:rsidRPr="005D61FD">
        <w:rPr>
          <w:color w:val="000000"/>
          <w:sz w:val="28"/>
          <w:szCs w:val="28"/>
          <w:vertAlign w:val="subscript"/>
        </w:rPr>
        <w:t>ср</w:t>
      </w:r>
      <w:r w:rsidRPr="005D61FD">
        <w:rPr>
          <w:color w:val="000000"/>
          <w:sz w:val="28"/>
          <w:szCs w:val="28"/>
        </w:rPr>
        <w:t xml:space="preserve"> - средний процент нормы выработки; </w:t>
      </w:r>
    </w:p>
    <w:p w:rsidR="000C759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S</w:t>
      </w:r>
      <w:r w:rsidRPr="005D61FD">
        <w:rPr>
          <w:color w:val="000000"/>
          <w:sz w:val="28"/>
          <w:szCs w:val="28"/>
          <w:vertAlign w:val="subscript"/>
        </w:rPr>
        <w:t>ср.пр</w:t>
      </w:r>
      <w:r w:rsidRPr="005D61FD">
        <w:rPr>
          <w:color w:val="000000"/>
          <w:sz w:val="28"/>
          <w:szCs w:val="28"/>
        </w:rPr>
        <w:t xml:space="preserve"> - средний прогрессивный процент выполнения плана;</w:t>
      </w:r>
    </w:p>
    <w:p w:rsidR="0025717B" w:rsidRPr="005D61FD" w:rsidRDefault="0025717B" w:rsidP="005D61FD">
      <w:pPr>
        <w:shd w:val="clear" w:color="auto" w:fill="FFFFFF"/>
        <w:spacing w:line="360" w:lineRule="auto"/>
        <w:ind w:firstLine="709"/>
        <w:jc w:val="both"/>
        <w:rPr>
          <w:color w:val="000000"/>
          <w:sz w:val="28"/>
          <w:szCs w:val="28"/>
        </w:rPr>
      </w:pPr>
    </w:p>
    <w:p w:rsidR="000C759D" w:rsidRDefault="00476192" w:rsidP="005D61FD">
      <w:pPr>
        <w:shd w:val="clear" w:color="auto" w:fill="FFFFFF"/>
        <w:spacing w:line="360" w:lineRule="auto"/>
        <w:ind w:firstLine="709"/>
        <w:jc w:val="both"/>
        <w:rPr>
          <w:sz w:val="28"/>
          <w:szCs w:val="28"/>
        </w:rPr>
      </w:pPr>
      <w:r>
        <w:rPr>
          <w:position w:val="-28"/>
          <w:sz w:val="28"/>
          <w:szCs w:val="28"/>
        </w:rPr>
        <w:pict>
          <v:shape id="_x0000_i1039" type="#_x0000_t75" style="width:83.25pt;height:27pt">
            <v:imagedata r:id="rId18" o:title=""/>
          </v:shape>
        </w:pict>
      </w:r>
    </w:p>
    <w:p w:rsidR="0025717B" w:rsidRPr="005D61FD" w:rsidRDefault="0025717B" w:rsidP="005D61FD">
      <w:pPr>
        <w:shd w:val="clear" w:color="auto" w:fill="FFFFFF"/>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lang w:val="en-US"/>
        </w:rPr>
        <w:t>h</w:t>
      </w:r>
      <w:r w:rsidRPr="005D61FD">
        <w:rPr>
          <w:color w:val="000000"/>
          <w:sz w:val="28"/>
          <w:szCs w:val="28"/>
        </w:rPr>
        <w:t xml:space="preserve"> - тарифная ставка выполнения работ; </w:t>
      </w:r>
      <w:r w:rsidRPr="005D61FD">
        <w:rPr>
          <w:iCs/>
          <w:color w:val="000000"/>
          <w:sz w:val="28"/>
          <w:szCs w:val="28"/>
          <w:lang w:val="en-US"/>
        </w:rPr>
        <w:t>h</w:t>
      </w:r>
      <w:r w:rsidRPr="005D61FD">
        <w:rPr>
          <w:color w:val="000000"/>
          <w:sz w:val="28"/>
          <w:szCs w:val="28"/>
          <w:vertAlign w:val="subscript"/>
        </w:rPr>
        <w:t>1</w:t>
      </w:r>
      <w:r w:rsidRPr="005D61FD">
        <w:rPr>
          <w:color w:val="000000"/>
          <w:sz w:val="28"/>
          <w:szCs w:val="28"/>
        </w:rPr>
        <w:t xml:space="preserve"> - тарифная ставка рабочих. </w:t>
      </w:r>
    </w:p>
    <w:p w:rsidR="000C759D" w:rsidRDefault="000C759D" w:rsidP="005D61FD">
      <w:pPr>
        <w:pStyle w:val="6"/>
        <w:spacing w:line="360" w:lineRule="auto"/>
        <w:ind w:firstLine="709"/>
        <w:rPr>
          <w:sz w:val="28"/>
          <w:szCs w:val="28"/>
        </w:rPr>
      </w:pPr>
      <w:r w:rsidRPr="005D61FD">
        <w:rPr>
          <w:sz w:val="28"/>
          <w:szCs w:val="28"/>
        </w:rPr>
        <w:t>Уровень использования основных фондов</w:t>
      </w:r>
    </w:p>
    <w:p w:rsidR="0025717B" w:rsidRPr="0025717B" w:rsidRDefault="0025717B" w:rsidP="0025717B">
      <w:pPr>
        <w:rPr>
          <w:sz w:val="28"/>
          <w:szCs w:val="28"/>
        </w:rPr>
      </w:pPr>
    </w:p>
    <w:p w:rsidR="000C759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У</w:t>
      </w:r>
      <w:r w:rsidRPr="005D61FD">
        <w:rPr>
          <w:color w:val="000000"/>
          <w:sz w:val="28"/>
          <w:szCs w:val="28"/>
          <w:vertAlign w:val="subscript"/>
        </w:rPr>
        <w:t>оф</w:t>
      </w:r>
      <w:r w:rsidRPr="005D61FD">
        <w:rPr>
          <w:color w:val="000000"/>
          <w:sz w:val="28"/>
          <w:szCs w:val="28"/>
        </w:rPr>
        <w:t xml:space="preserve"> = </w:t>
      </w:r>
      <w:r w:rsidRPr="005D61FD">
        <w:rPr>
          <w:iCs/>
          <w:color w:val="000000"/>
          <w:sz w:val="28"/>
          <w:szCs w:val="28"/>
        </w:rPr>
        <w:t>К</w:t>
      </w:r>
      <w:r w:rsidRPr="005D61FD">
        <w:rPr>
          <w:color w:val="000000"/>
          <w:sz w:val="28"/>
          <w:szCs w:val="28"/>
          <w:vertAlign w:val="subscript"/>
        </w:rPr>
        <w:t>4</w:t>
      </w:r>
      <w:r w:rsidRPr="005D61FD">
        <w:rPr>
          <w:iCs/>
          <w:color w:val="000000"/>
          <w:sz w:val="28"/>
          <w:szCs w:val="28"/>
        </w:rPr>
        <w:t>К</w:t>
      </w:r>
      <w:r w:rsidRPr="005D61FD">
        <w:rPr>
          <w:color w:val="000000"/>
          <w:sz w:val="28"/>
          <w:szCs w:val="28"/>
          <w:vertAlign w:val="subscript"/>
        </w:rPr>
        <w:t>5</w:t>
      </w:r>
      <w:r w:rsidRPr="005D61FD">
        <w:rPr>
          <w:color w:val="000000"/>
          <w:sz w:val="28"/>
          <w:szCs w:val="28"/>
        </w:rPr>
        <w:t>;</w:t>
      </w:r>
    </w:p>
    <w:p w:rsidR="0025717B" w:rsidRPr="005D61FD" w:rsidRDefault="0025717B" w:rsidP="005D61FD">
      <w:pPr>
        <w:shd w:val="clear" w:color="auto" w:fill="FFFFFF"/>
        <w:spacing w:line="360" w:lineRule="auto"/>
        <w:ind w:firstLine="709"/>
        <w:jc w:val="both"/>
        <w:rPr>
          <w:sz w:val="28"/>
          <w:szCs w:val="28"/>
        </w:rPr>
      </w:pPr>
    </w:p>
    <w:p w:rsidR="000C759D" w:rsidRDefault="0025717B" w:rsidP="005D61FD">
      <w:pPr>
        <w:shd w:val="clear" w:color="auto" w:fill="FFFFFF"/>
        <w:spacing w:line="360" w:lineRule="auto"/>
        <w:ind w:firstLine="709"/>
        <w:jc w:val="both"/>
        <w:rPr>
          <w:color w:val="000000"/>
          <w:sz w:val="28"/>
          <w:szCs w:val="28"/>
        </w:rPr>
      </w:pPr>
      <w:r w:rsidRPr="005D61FD">
        <w:rPr>
          <w:color w:val="000000"/>
          <w:sz w:val="28"/>
          <w:szCs w:val="28"/>
        </w:rPr>
        <w:t>где</w:t>
      </w:r>
    </w:p>
    <w:p w:rsidR="0025717B" w:rsidRPr="005D61FD" w:rsidRDefault="0025717B" w:rsidP="005D61FD">
      <w:pPr>
        <w:shd w:val="clear" w:color="auto" w:fill="FFFFFF"/>
        <w:spacing w:line="360" w:lineRule="auto"/>
        <w:ind w:firstLine="709"/>
        <w:jc w:val="both"/>
        <w:rPr>
          <w:sz w:val="28"/>
          <w:szCs w:val="28"/>
        </w:rPr>
      </w:pPr>
    </w:p>
    <w:p w:rsidR="0025717B" w:rsidRDefault="00476192" w:rsidP="005D61FD">
      <w:pPr>
        <w:shd w:val="clear" w:color="auto" w:fill="FFFFFF"/>
        <w:spacing w:line="360" w:lineRule="auto"/>
        <w:ind w:firstLine="709"/>
        <w:jc w:val="both"/>
        <w:rPr>
          <w:color w:val="000000"/>
          <w:sz w:val="28"/>
          <w:szCs w:val="28"/>
        </w:rPr>
      </w:pPr>
      <w:r>
        <w:rPr>
          <w:color w:val="000000"/>
          <w:position w:val="-32"/>
          <w:sz w:val="28"/>
          <w:szCs w:val="28"/>
        </w:rPr>
        <w:pict>
          <v:shape id="_x0000_i1040" type="#_x0000_t75" style="width:231.75pt;height:29.25pt">
            <v:imagedata r:id="rId19" o:title=""/>
          </v:shape>
        </w:pict>
      </w:r>
      <w:r w:rsidR="000C759D" w:rsidRPr="005D61FD">
        <w:rPr>
          <w:color w:val="000000"/>
          <w:sz w:val="28"/>
          <w:szCs w:val="28"/>
        </w:rPr>
        <w:t xml:space="preserve"> </w:t>
      </w:r>
    </w:p>
    <w:p w:rsidR="0025717B" w:rsidRDefault="0025717B" w:rsidP="005D61FD">
      <w:pPr>
        <w:shd w:val="clear" w:color="auto" w:fill="FFFFFF"/>
        <w:spacing w:line="360" w:lineRule="auto"/>
        <w:ind w:firstLine="709"/>
        <w:jc w:val="both"/>
        <w:rPr>
          <w:color w:val="000000"/>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 xml:space="preserve">- </w:t>
      </w:r>
      <w:r w:rsidRPr="005D61FD">
        <w:rPr>
          <w:color w:val="000000"/>
          <w:sz w:val="28"/>
          <w:szCs w:val="28"/>
        </w:rPr>
        <w:t xml:space="preserve">стоимость установленного оборудования;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С</w:t>
      </w:r>
      <w:r w:rsidRPr="005D61FD">
        <w:rPr>
          <w:iCs/>
          <w:color w:val="000000"/>
          <w:sz w:val="28"/>
          <w:szCs w:val="28"/>
          <w:vertAlign w:val="subscript"/>
          <w:lang w:val="en-US"/>
        </w:rPr>
        <w:t>i</w:t>
      </w:r>
      <w:r w:rsidRPr="005D61FD">
        <w:rPr>
          <w:iCs/>
          <w:color w:val="000000"/>
          <w:sz w:val="28"/>
          <w:szCs w:val="28"/>
        </w:rPr>
        <w:t xml:space="preserve"> - </w:t>
      </w:r>
      <w:r w:rsidRPr="005D61FD">
        <w:rPr>
          <w:color w:val="000000"/>
          <w:sz w:val="28"/>
          <w:szCs w:val="28"/>
        </w:rPr>
        <w:t xml:space="preserve">стоимость оборудования на балансе;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L</w:t>
      </w:r>
      <w:r w:rsidRPr="005D61FD">
        <w:rPr>
          <w:iCs/>
          <w:color w:val="000000"/>
          <w:sz w:val="28"/>
          <w:szCs w:val="28"/>
        </w:rPr>
        <w:t xml:space="preserve"> - </w:t>
      </w:r>
      <w:r w:rsidRPr="005D61FD">
        <w:rPr>
          <w:color w:val="000000"/>
          <w:sz w:val="28"/>
          <w:szCs w:val="28"/>
        </w:rPr>
        <w:t xml:space="preserve">показатель использования оборудования по времени; </w:t>
      </w: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0,8 - КПД оборудования;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N</w:t>
      </w:r>
      <w:r w:rsidRPr="005D61FD">
        <w:rPr>
          <w:color w:val="000000"/>
          <w:sz w:val="28"/>
          <w:szCs w:val="28"/>
          <w:vertAlign w:val="subscript"/>
        </w:rPr>
        <w:t>общ</w:t>
      </w:r>
      <w:r w:rsidRPr="005D61FD">
        <w:rPr>
          <w:color w:val="000000"/>
          <w:sz w:val="28"/>
          <w:szCs w:val="28"/>
        </w:rPr>
        <w:t xml:space="preserve"> – общий расход электроэнергии;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N</w:t>
      </w:r>
      <w:r w:rsidRPr="005D61FD">
        <w:rPr>
          <w:iCs/>
          <w:color w:val="000000"/>
          <w:sz w:val="28"/>
          <w:szCs w:val="28"/>
          <w:vertAlign w:val="subscript"/>
          <w:lang w:val="en-US"/>
        </w:rPr>
        <w:t>e</w:t>
      </w:r>
      <w:r w:rsidRPr="005D61FD">
        <w:rPr>
          <w:iCs/>
          <w:color w:val="000000"/>
          <w:sz w:val="28"/>
          <w:szCs w:val="28"/>
        </w:rPr>
        <w:t xml:space="preserve"> - </w:t>
      </w:r>
      <w:r w:rsidRPr="005D61FD">
        <w:rPr>
          <w:color w:val="000000"/>
          <w:sz w:val="28"/>
          <w:szCs w:val="28"/>
        </w:rPr>
        <w:t xml:space="preserve">мощность главного привода; </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lang w:val="en-US"/>
        </w:rPr>
        <w:t>T</w:t>
      </w:r>
      <w:r w:rsidRPr="005D61FD">
        <w:rPr>
          <w:color w:val="000000"/>
          <w:sz w:val="28"/>
          <w:szCs w:val="28"/>
          <w:vertAlign w:val="subscript"/>
        </w:rPr>
        <w:t>р</w:t>
      </w:r>
      <w:r w:rsidRPr="005D61FD">
        <w:rPr>
          <w:color w:val="000000"/>
          <w:sz w:val="28"/>
          <w:szCs w:val="28"/>
        </w:rPr>
        <w:t xml:space="preserve"> - располагаемый фонд времени работы оборудования; </w:t>
      </w:r>
      <w:r w:rsidRPr="005D61FD">
        <w:rPr>
          <w:iCs/>
          <w:color w:val="000000"/>
          <w:sz w:val="28"/>
          <w:szCs w:val="28"/>
        </w:rPr>
        <w:t>п</w:t>
      </w:r>
      <w:r w:rsidRPr="005D61FD">
        <w:rPr>
          <w:color w:val="000000"/>
          <w:sz w:val="28"/>
          <w:szCs w:val="28"/>
          <w:vertAlign w:val="subscript"/>
        </w:rPr>
        <w:t>о</w:t>
      </w:r>
      <w:r w:rsidRPr="005D61FD">
        <w:rPr>
          <w:iCs/>
          <w:color w:val="000000"/>
          <w:sz w:val="28"/>
          <w:szCs w:val="28"/>
        </w:rPr>
        <w:t xml:space="preserve"> </w:t>
      </w:r>
      <w:r w:rsidRPr="005D61FD">
        <w:rPr>
          <w:color w:val="000000"/>
          <w:sz w:val="28"/>
          <w:szCs w:val="28"/>
        </w:rPr>
        <w:t>– число единиц оборудования.</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Уровень использования оборотных средств</w:t>
      </w:r>
    </w:p>
    <w:p w:rsidR="00925D5B" w:rsidRPr="005D61FD" w:rsidRDefault="00925D5B" w:rsidP="005D61FD">
      <w:pPr>
        <w:shd w:val="clear" w:color="auto" w:fill="FFFFFF"/>
        <w:spacing w:line="360" w:lineRule="auto"/>
        <w:ind w:firstLine="709"/>
        <w:jc w:val="both"/>
        <w:rPr>
          <w:sz w:val="28"/>
          <w:szCs w:val="28"/>
        </w:rPr>
      </w:pPr>
    </w:p>
    <w:p w:rsidR="000C759D" w:rsidRDefault="00476192" w:rsidP="005D61FD">
      <w:pPr>
        <w:shd w:val="clear" w:color="auto" w:fill="FFFFFF"/>
        <w:spacing w:line="360" w:lineRule="auto"/>
        <w:ind w:firstLine="709"/>
        <w:jc w:val="both"/>
        <w:rPr>
          <w:color w:val="000000"/>
          <w:sz w:val="28"/>
          <w:szCs w:val="28"/>
        </w:rPr>
      </w:pPr>
      <w:r>
        <w:rPr>
          <w:color w:val="000000"/>
          <w:position w:val="-14"/>
          <w:sz w:val="28"/>
          <w:szCs w:val="28"/>
          <w:lang w:val="en-US"/>
        </w:rPr>
        <w:pict>
          <v:shape id="_x0000_i1041" type="#_x0000_t75" style="width:81pt;height:18.75pt">
            <v:imagedata r:id="rId20" o:title=""/>
          </v:shape>
        </w:pict>
      </w:r>
    </w:p>
    <w:p w:rsidR="00925D5B" w:rsidRPr="00925D5B" w:rsidRDefault="00925D5B" w:rsidP="005D61FD">
      <w:pPr>
        <w:shd w:val="clear" w:color="auto" w:fill="FFFFFF"/>
        <w:spacing w:line="360" w:lineRule="auto"/>
        <w:ind w:firstLine="709"/>
        <w:jc w:val="both"/>
        <w:rPr>
          <w:color w:val="000000"/>
          <w:sz w:val="28"/>
          <w:szCs w:val="28"/>
        </w:rPr>
      </w:pPr>
    </w:p>
    <w:p w:rsidR="000C759D" w:rsidRPr="005D61FD" w:rsidRDefault="000C759D" w:rsidP="005D61FD">
      <w:pPr>
        <w:shd w:val="clear" w:color="auto" w:fill="FFFFFF"/>
        <w:spacing w:line="360" w:lineRule="auto"/>
        <w:ind w:firstLine="709"/>
        <w:jc w:val="both"/>
        <w:rPr>
          <w:iCs/>
          <w:color w:val="000000"/>
          <w:sz w:val="28"/>
          <w:szCs w:val="28"/>
        </w:rPr>
      </w:pPr>
      <w:r w:rsidRPr="005D61FD">
        <w:rPr>
          <w:color w:val="000000"/>
          <w:sz w:val="28"/>
          <w:szCs w:val="28"/>
        </w:rPr>
        <w:t xml:space="preserve">где </w:t>
      </w:r>
      <w:r w:rsidRPr="005D61FD">
        <w:rPr>
          <w:iCs/>
          <w:color w:val="000000"/>
          <w:sz w:val="28"/>
          <w:szCs w:val="28"/>
        </w:rPr>
        <w:t>К</w:t>
      </w:r>
      <w:r w:rsidRPr="005D61FD">
        <w:rPr>
          <w:color w:val="000000"/>
          <w:sz w:val="28"/>
          <w:szCs w:val="28"/>
          <w:vertAlign w:val="subscript"/>
        </w:rPr>
        <w:t>опл</w:t>
      </w:r>
      <w:r w:rsidRPr="005D61FD">
        <w:rPr>
          <w:color w:val="000000"/>
          <w:sz w:val="28"/>
          <w:szCs w:val="28"/>
        </w:rPr>
        <w:t xml:space="preserve"> = </w:t>
      </w:r>
      <w:r w:rsidRPr="005D61FD">
        <w:rPr>
          <w:iCs/>
          <w:color w:val="000000"/>
          <w:sz w:val="28"/>
          <w:szCs w:val="28"/>
        </w:rPr>
        <w:t>П/С</w:t>
      </w:r>
      <w:r w:rsidRPr="005D61FD">
        <w:rPr>
          <w:color w:val="000000"/>
          <w:sz w:val="28"/>
          <w:szCs w:val="28"/>
          <w:vertAlign w:val="subscript"/>
        </w:rPr>
        <w:t>о</w:t>
      </w:r>
      <w:r w:rsidRPr="005D61FD">
        <w:rPr>
          <w:iCs/>
          <w:color w:val="000000"/>
          <w:sz w:val="28"/>
          <w:szCs w:val="28"/>
        </w:rPr>
        <w:t xml:space="preserve">,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К</w:t>
      </w:r>
      <w:r w:rsidRPr="005D61FD">
        <w:rPr>
          <w:color w:val="000000"/>
          <w:sz w:val="28"/>
          <w:szCs w:val="28"/>
          <w:vertAlign w:val="subscript"/>
        </w:rPr>
        <w:t>оф</w:t>
      </w:r>
      <w:r w:rsidRPr="005D61FD">
        <w:rPr>
          <w:iCs/>
          <w:color w:val="000000"/>
          <w:sz w:val="28"/>
          <w:szCs w:val="28"/>
        </w:rPr>
        <w:t xml:space="preserve"> </w:t>
      </w:r>
      <w:r w:rsidRPr="005D61FD">
        <w:rPr>
          <w:color w:val="000000"/>
          <w:sz w:val="28"/>
          <w:szCs w:val="28"/>
        </w:rPr>
        <w:t xml:space="preserve">и </w:t>
      </w:r>
      <w:r w:rsidRPr="005D61FD">
        <w:rPr>
          <w:iCs/>
          <w:color w:val="000000"/>
          <w:sz w:val="28"/>
          <w:szCs w:val="28"/>
        </w:rPr>
        <w:t>К</w:t>
      </w:r>
      <w:r w:rsidRPr="005D61FD">
        <w:rPr>
          <w:color w:val="000000"/>
          <w:sz w:val="28"/>
          <w:szCs w:val="28"/>
          <w:vertAlign w:val="subscript"/>
        </w:rPr>
        <w:t>опл</w:t>
      </w:r>
      <w:r w:rsidRPr="005D61FD">
        <w:rPr>
          <w:iCs/>
          <w:color w:val="000000"/>
          <w:sz w:val="28"/>
          <w:szCs w:val="28"/>
        </w:rPr>
        <w:t xml:space="preserve"> - </w:t>
      </w:r>
      <w:r w:rsidRPr="005D61FD">
        <w:rPr>
          <w:color w:val="000000"/>
          <w:sz w:val="28"/>
          <w:szCs w:val="28"/>
        </w:rPr>
        <w:t xml:space="preserve">фактическая и плановая оборачиваемость оборотных средств; </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rPr>
        <w:t xml:space="preserve">П </w:t>
      </w:r>
      <w:r w:rsidRPr="005D61FD">
        <w:rPr>
          <w:color w:val="000000"/>
          <w:sz w:val="28"/>
          <w:szCs w:val="28"/>
        </w:rPr>
        <w:t xml:space="preserve">- выручка от реализации (по оптовым ценам); </w:t>
      </w:r>
      <w:r w:rsidRPr="005D61FD">
        <w:rPr>
          <w:iCs/>
          <w:color w:val="000000"/>
          <w:sz w:val="28"/>
          <w:szCs w:val="28"/>
        </w:rPr>
        <w:t>С</w:t>
      </w:r>
      <w:r w:rsidRPr="005D61FD">
        <w:rPr>
          <w:color w:val="000000"/>
          <w:sz w:val="28"/>
          <w:szCs w:val="28"/>
          <w:vertAlign w:val="subscript"/>
        </w:rPr>
        <w:t>о</w:t>
      </w:r>
      <w:r w:rsidRPr="005D61FD">
        <w:rPr>
          <w:iCs/>
          <w:color w:val="000000"/>
          <w:sz w:val="28"/>
          <w:szCs w:val="28"/>
        </w:rPr>
        <w:t xml:space="preserve"> - </w:t>
      </w:r>
      <w:r w:rsidRPr="005D61FD">
        <w:rPr>
          <w:color w:val="000000"/>
          <w:sz w:val="28"/>
          <w:szCs w:val="28"/>
        </w:rPr>
        <w:t>средний остаток оборотных средств по плану.</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Уровень качества продукции</w:t>
      </w:r>
    </w:p>
    <w:p w:rsidR="00925D5B" w:rsidRPr="005D61FD" w:rsidRDefault="00925D5B" w:rsidP="005D61FD">
      <w:pPr>
        <w:shd w:val="clear" w:color="auto" w:fill="FFFFFF"/>
        <w:spacing w:line="360" w:lineRule="auto"/>
        <w:ind w:firstLine="709"/>
        <w:jc w:val="both"/>
        <w:rPr>
          <w:sz w:val="28"/>
          <w:szCs w:val="28"/>
        </w:rPr>
      </w:pPr>
    </w:p>
    <w:p w:rsidR="000C759D" w:rsidRDefault="00476192" w:rsidP="005D61FD">
      <w:pPr>
        <w:shd w:val="clear" w:color="auto" w:fill="FFFFFF"/>
        <w:spacing w:line="360" w:lineRule="auto"/>
        <w:ind w:firstLine="709"/>
        <w:jc w:val="both"/>
        <w:rPr>
          <w:sz w:val="28"/>
          <w:szCs w:val="28"/>
        </w:rPr>
      </w:pPr>
      <w:r>
        <w:rPr>
          <w:position w:val="-28"/>
          <w:sz w:val="28"/>
          <w:szCs w:val="28"/>
        </w:rPr>
        <w:pict>
          <v:shape id="_x0000_i1042" type="#_x0000_t75" style="width:132pt;height:27.75pt">
            <v:imagedata r:id="rId21" o:title=""/>
          </v:shape>
        </w:pict>
      </w:r>
    </w:p>
    <w:p w:rsidR="00925D5B" w:rsidRPr="005D61FD" w:rsidRDefault="00925D5B" w:rsidP="005D61FD">
      <w:pPr>
        <w:shd w:val="clear" w:color="auto" w:fill="FFFFFF"/>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lang w:val="en-US"/>
        </w:rPr>
        <w:t>V</w:t>
      </w:r>
      <w:r w:rsidRPr="005D61FD">
        <w:rPr>
          <w:color w:val="000000"/>
          <w:sz w:val="28"/>
          <w:szCs w:val="28"/>
          <w:vertAlign w:val="subscript"/>
        </w:rPr>
        <w:t>1</w:t>
      </w:r>
      <w:r w:rsidRPr="005D61FD">
        <w:rPr>
          <w:color w:val="000000"/>
          <w:sz w:val="28"/>
          <w:szCs w:val="28"/>
        </w:rPr>
        <w:t xml:space="preserve"> - стоимость забракованной продукции;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V</w:t>
      </w:r>
      <w:r w:rsidRPr="005D61FD">
        <w:rPr>
          <w:color w:val="000000"/>
          <w:sz w:val="28"/>
          <w:szCs w:val="28"/>
          <w:vertAlign w:val="subscript"/>
        </w:rPr>
        <w:t>2</w:t>
      </w:r>
      <w:r w:rsidRPr="005D61FD">
        <w:rPr>
          <w:iCs/>
          <w:color w:val="000000"/>
          <w:sz w:val="28"/>
          <w:szCs w:val="28"/>
        </w:rPr>
        <w:t xml:space="preserve"> - </w:t>
      </w:r>
      <w:r w:rsidRPr="005D61FD">
        <w:rPr>
          <w:color w:val="000000"/>
          <w:sz w:val="28"/>
          <w:szCs w:val="28"/>
        </w:rPr>
        <w:t xml:space="preserve">затраты по реализации;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V</w:t>
      </w:r>
      <w:r w:rsidRPr="005D61FD">
        <w:rPr>
          <w:color w:val="000000"/>
          <w:sz w:val="28"/>
          <w:szCs w:val="28"/>
          <w:vertAlign w:val="subscript"/>
        </w:rPr>
        <w:t>3</w:t>
      </w:r>
      <w:r w:rsidRPr="005D61FD">
        <w:rPr>
          <w:color w:val="000000"/>
          <w:sz w:val="28"/>
          <w:szCs w:val="28"/>
        </w:rPr>
        <w:t xml:space="preserve"> -затраты на гарантийный ремонт;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V</w:t>
      </w:r>
      <w:r w:rsidRPr="005D61FD">
        <w:rPr>
          <w:color w:val="000000"/>
          <w:sz w:val="28"/>
          <w:szCs w:val="28"/>
          <w:vertAlign w:val="subscript"/>
        </w:rPr>
        <w:t>4</w:t>
      </w:r>
      <w:r w:rsidRPr="005D61FD">
        <w:rPr>
          <w:iCs/>
          <w:color w:val="000000"/>
          <w:sz w:val="28"/>
          <w:szCs w:val="28"/>
        </w:rPr>
        <w:t xml:space="preserve"> - </w:t>
      </w:r>
      <w:r w:rsidRPr="005D61FD">
        <w:rPr>
          <w:color w:val="000000"/>
          <w:sz w:val="28"/>
          <w:szCs w:val="28"/>
        </w:rPr>
        <w:t xml:space="preserve">прочие затраты, связанные с выпуском продукции ненадлежащего качества; </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rPr>
        <w:t>С</w:t>
      </w:r>
      <w:r w:rsidRPr="005D61FD">
        <w:rPr>
          <w:color w:val="000000"/>
          <w:sz w:val="28"/>
          <w:szCs w:val="28"/>
          <w:vertAlign w:val="subscript"/>
        </w:rPr>
        <w:t>П</w:t>
      </w:r>
      <w:r w:rsidRPr="005D61FD">
        <w:rPr>
          <w:color w:val="000000"/>
          <w:sz w:val="28"/>
          <w:szCs w:val="28"/>
        </w:rPr>
        <w:t xml:space="preserve"> - себестоимость за планируемый период.</w:t>
      </w:r>
    </w:p>
    <w:p w:rsidR="000C759D" w:rsidRPr="005D61FD" w:rsidRDefault="000C759D" w:rsidP="005D61FD">
      <w:pPr>
        <w:pStyle w:val="21"/>
        <w:spacing w:line="360" w:lineRule="auto"/>
        <w:ind w:firstLine="709"/>
        <w:rPr>
          <w:sz w:val="28"/>
          <w:szCs w:val="28"/>
        </w:rPr>
      </w:pPr>
      <w:r w:rsidRPr="005D61FD">
        <w:rPr>
          <w:sz w:val="28"/>
          <w:szCs w:val="28"/>
        </w:rPr>
        <w:t>Аналитические показатели уровня организации производства и труда представляют собой следующие коэффициенты:</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коэффициент ритмичности</w:t>
      </w:r>
    </w:p>
    <w:p w:rsidR="000C759D" w:rsidRDefault="00925D5B" w:rsidP="005D61FD">
      <w:pPr>
        <w:shd w:val="clear" w:color="auto" w:fill="FFFFFF"/>
        <w:spacing w:line="360" w:lineRule="auto"/>
        <w:ind w:firstLine="709"/>
        <w:jc w:val="both"/>
        <w:rPr>
          <w:color w:val="000000"/>
          <w:sz w:val="28"/>
          <w:szCs w:val="28"/>
        </w:rPr>
      </w:pPr>
      <w:r>
        <w:rPr>
          <w:iCs/>
          <w:color w:val="000000"/>
          <w:sz w:val="28"/>
          <w:szCs w:val="28"/>
        </w:rPr>
        <w:br w:type="page"/>
      </w:r>
      <w:r w:rsidR="000C759D" w:rsidRPr="005D61FD">
        <w:rPr>
          <w:iCs/>
          <w:color w:val="000000"/>
          <w:sz w:val="28"/>
          <w:szCs w:val="28"/>
        </w:rPr>
        <w:t>К</w:t>
      </w:r>
      <w:r w:rsidR="000C759D" w:rsidRPr="005D61FD">
        <w:rPr>
          <w:color w:val="000000"/>
          <w:sz w:val="28"/>
          <w:szCs w:val="28"/>
          <w:vertAlign w:val="subscript"/>
        </w:rPr>
        <w:t>6</w:t>
      </w:r>
      <w:r w:rsidR="000C759D" w:rsidRPr="005D61FD">
        <w:rPr>
          <w:color w:val="000000"/>
          <w:sz w:val="28"/>
          <w:szCs w:val="28"/>
        </w:rPr>
        <w:t xml:space="preserve"> </w:t>
      </w:r>
      <w:r w:rsidR="000C759D" w:rsidRPr="005D61FD">
        <w:rPr>
          <w:iCs/>
          <w:color w:val="000000"/>
          <w:sz w:val="28"/>
          <w:szCs w:val="28"/>
        </w:rPr>
        <w:t xml:space="preserve">= </w:t>
      </w:r>
      <w:r w:rsidR="000C759D" w:rsidRPr="005D61FD">
        <w:rPr>
          <w:color w:val="000000"/>
          <w:sz w:val="28"/>
          <w:szCs w:val="28"/>
        </w:rPr>
        <w:t xml:space="preserve">1 - </w:t>
      </w:r>
      <w:r w:rsidR="000C759D" w:rsidRPr="005D61FD">
        <w:rPr>
          <w:color w:val="000000"/>
          <w:sz w:val="28"/>
          <w:szCs w:val="28"/>
          <w:lang w:val="en-US"/>
        </w:rPr>
        <w:t>Σ</w:t>
      </w:r>
      <w:r w:rsidR="000C759D" w:rsidRPr="005D61FD">
        <w:rPr>
          <w:iCs/>
          <w:color w:val="000000"/>
          <w:sz w:val="28"/>
          <w:szCs w:val="28"/>
          <w:lang w:val="en-US"/>
        </w:rPr>
        <w:t>D</w:t>
      </w:r>
      <w:r w:rsidR="000C759D" w:rsidRPr="005D61FD">
        <w:rPr>
          <w:color w:val="000000"/>
          <w:sz w:val="28"/>
          <w:szCs w:val="28"/>
        </w:rPr>
        <w:t>/</w:t>
      </w:r>
      <w:r w:rsidR="000C759D" w:rsidRPr="005D61FD">
        <w:rPr>
          <w:iCs/>
          <w:color w:val="000000"/>
          <w:sz w:val="28"/>
          <w:szCs w:val="28"/>
        </w:rPr>
        <w:t>П</w:t>
      </w:r>
      <w:r w:rsidR="000C759D" w:rsidRPr="005D61FD">
        <w:rPr>
          <w:color w:val="000000"/>
          <w:sz w:val="28"/>
          <w:szCs w:val="28"/>
        </w:rPr>
        <w:t>;</w:t>
      </w:r>
    </w:p>
    <w:p w:rsidR="00925D5B" w:rsidRPr="005D61FD" w:rsidRDefault="00925D5B" w:rsidP="005D61FD">
      <w:pPr>
        <w:shd w:val="clear" w:color="auto" w:fill="FFFFFF"/>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lang w:val="en-US"/>
        </w:rPr>
        <w:t>D</w:t>
      </w:r>
      <w:r w:rsidRPr="005D61FD">
        <w:rPr>
          <w:iCs/>
          <w:color w:val="000000"/>
          <w:sz w:val="28"/>
          <w:szCs w:val="28"/>
        </w:rPr>
        <w:t xml:space="preserve"> - </w:t>
      </w:r>
      <w:r w:rsidRPr="005D61FD">
        <w:rPr>
          <w:color w:val="000000"/>
          <w:sz w:val="28"/>
          <w:szCs w:val="28"/>
        </w:rPr>
        <w:t xml:space="preserve">невыполнение плана за день или декаду; </w:t>
      </w:r>
      <w:r w:rsidRPr="005D61FD">
        <w:rPr>
          <w:iCs/>
          <w:color w:val="000000"/>
          <w:sz w:val="28"/>
          <w:szCs w:val="28"/>
        </w:rPr>
        <w:t>П</w:t>
      </w:r>
      <w:r w:rsidRPr="005D61FD">
        <w:rPr>
          <w:color w:val="000000"/>
          <w:sz w:val="28"/>
          <w:szCs w:val="28"/>
        </w:rPr>
        <w:t xml:space="preserve"> - продукция по плану; </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коэффициент нормирования труда</w:t>
      </w:r>
    </w:p>
    <w:p w:rsidR="00925D5B" w:rsidRPr="005D61FD" w:rsidRDefault="00925D5B" w:rsidP="005D61FD">
      <w:pPr>
        <w:shd w:val="clear" w:color="auto" w:fill="FFFFFF"/>
        <w:spacing w:line="360" w:lineRule="auto"/>
        <w:ind w:firstLine="709"/>
        <w:jc w:val="both"/>
        <w:rPr>
          <w:sz w:val="28"/>
          <w:szCs w:val="28"/>
        </w:rPr>
      </w:pPr>
    </w:p>
    <w:p w:rsidR="000C759D" w:rsidRDefault="000C759D" w:rsidP="005D61FD">
      <w:pPr>
        <w:shd w:val="clear" w:color="auto" w:fill="FFFFFF"/>
        <w:spacing w:line="360" w:lineRule="auto"/>
        <w:ind w:firstLine="709"/>
        <w:jc w:val="both"/>
        <w:rPr>
          <w:iCs/>
          <w:color w:val="000000"/>
          <w:sz w:val="28"/>
          <w:szCs w:val="28"/>
        </w:rPr>
      </w:pPr>
      <w:r w:rsidRPr="005D61FD">
        <w:rPr>
          <w:iCs/>
          <w:color w:val="000000"/>
          <w:sz w:val="28"/>
          <w:szCs w:val="28"/>
        </w:rPr>
        <w:t>К</w:t>
      </w:r>
      <w:r w:rsidRPr="005D61FD">
        <w:rPr>
          <w:color w:val="000000"/>
          <w:sz w:val="28"/>
          <w:szCs w:val="28"/>
          <w:vertAlign w:val="subscript"/>
        </w:rPr>
        <w:t>7</w:t>
      </w:r>
      <w:r w:rsidRPr="005D61FD">
        <w:rPr>
          <w:iCs/>
          <w:color w:val="000000"/>
          <w:sz w:val="28"/>
          <w:szCs w:val="28"/>
        </w:rPr>
        <w:t xml:space="preserve"> = (Р</w:t>
      </w:r>
      <w:r w:rsidRPr="005D61FD">
        <w:rPr>
          <w:color w:val="000000"/>
          <w:sz w:val="28"/>
          <w:szCs w:val="28"/>
          <w:vertAlign w:val="subscript"/>
        </w:rPr>
        <w:t xml:space="preserve">с </w:t>
      </w:r>
      <w:r w:rsidRPr="005D61FD">
        <w:rPr>
          <w:iCs/>
          <w:color w:val="000000"/>
          <w:sz w:val="28"/>
          <w:szCs w:val="28"/>
        </w:rPr>
        <w:t>/Р</w:t>
      </w:r>
      <w:r w:rsidRPr="005D61FD">
        <w:rPr>
          <w:color w:val="000000"/>
          <w:sz w:val="28"/>
          <w:szCs w:val="28"/>
          <w:vertAlign w:val="subscript"/>
        </w:rPr>
        <w:t>о</w:t>
      </w:r>
      <w:r w:rsidRPr="005D61FD">
        <w:rPr>
          <w:iCs/>
          <w:color w:val="000000"/>
          <w:sz w:val="28"/>
          <w:szCs w:val="28"/>
        </w:rPr>
        <w:t>)К</w:t>
      </w:r>
      <w:r w:rsidRPr="005D61FD">
        <w:rPr>
          <w:color w:val="000000"/>
          <w:sz w:val="28"/>
          <w:szCs w:val="28"/>
          <w:vertAlign w:val="subscript"/>
        </w:rPr>
        <w:t>н</w:t>
      </w:r>
      <w:r w:rsidRPr="005D61FD">
        <w:rPr>
          <w:iCs/>
          <w:color w:val="000000"/>
          <w:sz w:val="28"/>
          <w:szCs w:val="28"/>
        </w:rPr>
        <w:t>,</w:t>
      </w:r>
    </w:p>
    <w:p w:rsidR="00925D5B" w:rsidRPr="005D61FD" w:rsidRDefault="00925D5B" w:rsidP="005D61FD">
      <w:pPr>
        <w:shd w:val="clear" w:color="auto" w:fill="FFFFFF"/>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где </w:t>
      </w:r>
      <w:r w:rsidRPr="005D61FD">
        <w:rPr>
          <w:iCs/>
          <w:color w:val="000000"/>
          <w:sz w:val="28"/>
          <w:szCs w:val="28"/>
        </w:rPr>
        <w:t>Р</w:t>
      </w:r>
      <w:r w:rsidRPr="005D61FD">
        <w:rPr>
          <w:color w:val="000000"/>
          <w:sz w:val="28"/>
          <w:szCs w:val="28"/>
          <w:vertAlign w:val="subscript"/>
        </w:rPr>
        <w:t>с</w:t>
      </w:r>
      <w:r w:rsidRPr="005D61FD">
        <w:rPr>
          <w:color w:val="000000"/>
          <w:sz w:val="28"/>
          <w:szCs w:val="28"/>
        </w:rPr>
        <w:t xml:space="preserve"> - число рабочих-сдельщиков; </w:t>
      </w:r>
      <w:r w:rsidRPr="005D61FD">
        <w:rPr>
          <w:iCs/>
          <w:color w:val="000000"/>
          <w:sz w:val="28"/>
          <w:szCs w:val="28"/>
        </w:rPr>
        <w:t>Р</w:t>
      </w:r>
      <w:r w:rsidRPr="005D61FD">
        <w:rPr>
          <w:color w:val="000000"/>
          <w:sz w:val="28"/>
          <w:szCs w:val="28"/>
          <w:vertAlign w:val="subscript"/>
        </w:rPr>
        <w:t>о</w:t>
      </w:r>
      <w:r w:rsidRPr="005D61FD">
        <w:rPr>
          <w:iCs/>
          <w:color w:val="000000"/>
          <w:sz w:val="28"/>
          <w:szCs w:val="28"/>
        </w:rPr>
        <w:t xml:space="preserve"> - </w:t>
      </w:r>
      <w:r w:rsidRPr="005D61FD">
        <w:rPr>
          <w:color w:val="000000"/>
          <w:sz w:val="28"/>
          <w:szCs w:val="28"/>
        </w:rPr>
        <w:t xml:space="preserve">общее число рабочих; </w:t>
      </w:r>
      <w:r w:rsidRPr="005D61FD">
        <w:rPr>
          <w:iCs/>
          <w:color w:val="000000"/>
          <w:sz w:val="28"/>
          <w:szCs w:val="28"/>
        </w:rPr>
        <w:t>К</w:t>
      </w:r>
      <w:r w:rsidRPr="005D61FD">
        <w:rPr>
          <w:color w:val="000000"/>
          <w:sz w:val="28"/>
          <w:szCs w:val="28"/>
          <w:vertAlign w:val="subscript"/>
        </w:rPr>
        <w:t>н</w:t>
      </w:r>
      <w:r w:rsidRPr="005D61FD">
        <w:rPr>
          <w:iCs/>
          <w:color w:val="000000"/>
          <w:sz w:val="28"/>
          <w:szCs w:val="28"/>
        </w:rPr>
        <w:t xml:space="preserve"> - </w:t>
      </w:r>
      <w:r w:rsidRPr="005D61FD">
        <w:rPr>
          <w:color w:val="000000"/>
          <w:sz w:val="28"/>
          <w:szCs w:val="28"/>
        </w:rPr>
        <w:t>коэффициент напряженности норм;</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коэффициент поточности</w:t>
      </w:r>
    </w:p>
    <w:p w:rsidR="00925D5B" w:rsidRPr="005D61FD" w:rsidRDefault="00925D5B" w:rsidP="005D61FD">
      <w:pPr>
        <w:shd w:val="clear" w:color="auto" w:fill="FFFFFF"/>
        <w:spacing w:line="360" w:lineRule="auto"/>
        <w:ind w:firstLine="709"/>
        <w:jc w:val="both"/>
        <w:rPr>
          <w:sz w:val="28"/>
          <w:szCs w:val="28"/>
        </w:rPr>
      </w:pPr>
    </w:p>
    <w:p w:rsidR="000C759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К</w:t>
      </w:r>
      <w:r w:rsidRPr="005D61FD">
        <w:rPr>
          <w:color w:val="000000"/>
          <w:sz w:val="28"/>
          <w:szCs w:val="28"/>
          <w:vertAlign w:val="subscript"/>
        </w:rPr>
        <w:t>8</w:t>
      </w:r>
      <w:r w:rsidRPr="005D61FD">
        <w:rPr>
          <w:color w:val="000000"/>
          <w:sz w:val="28"/>
          <w:szCs w:val="28"/>
        </w:rPr>
        <w:t xml:space="preserve"> = </w:t>
      </w:r>
      <w:r w:rsidRPr="005D61FD">
        <w:rPr>
          <w:iCs/>
          <w:color w:val="000000"/>
          <w:sz w:val="28"/>
          <w:szCs w:val="28"/>
        </w:rPr>
        <w:t>П</w:t>
      </w:r>
      <w:r w:rsidRPr="005D61FD">
        <w:rPr>
          <w:color w:val="000000"/>
          <w:sz w:val="28"/>
          <w:szCs w:val="28"/>
          <w:vertAlign w:val="subscript"/>
        </w:rPr>
        <w:t>1</w:t>
      </w:r>
      <w:r w:rsidRPr="005D61FD">
        <w:rPr>
          <w:color w:val="000000"/>
          <w:sz w:val="28"/>
          <w:szCs w:val="28"/>
        </w:rPr>
        <w:t>/</w:t>
      </w:r>
      <w:r w:rsidRPr="005D61FD">
        <w:rPr>
          <w:iCs/>
          <w:color w:val="000000"/>
          <w:sz w:val="28"/>
          <w:szCs w:val="28"/>
        </w:rPr>
        <w:t>Р</w:t>
      </w:r>
      <w:r w:rsidRPr="005D61FD">
        <w:rPr>
          <w:color w:val="000000"/>
          <w:sz w:val="28"/>
          <w:szCs w:val="28"/>
          <w:vertAlign w:val="subscript"/>
        </w:rPr>
        <w:t>о</w:t>
      </w:r>
      <w:r w:rsidRPr="005D61FD">
        <w:rPr>
          <w:color w:val="000000"/>
          <w:sz w:val="28"/>
          <w:szCs w:val="28"/>
        </w:rPr>
        <w:t>,</w:t>
      </w:r>
    </w:p>
    <w:p w:rsidR="00925D5B" w:rsidRPr="005D61FD" w:rsidRDefault="00925D5B" w:rsidP="005D61FD">
      <w:pPr>
        <w:shd w:val="clear" w:color="auto" w:fill="FFFFFF"/>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rPr>
        <w:t>П</w:t>
      </w:r>
      <w:r w:rsidRPr="005D61FD">
        <w:rPr>
          <w:color w:val="000000"/>
          <w:sz w:val="28"/>
          <w:szCs w:val="28"/>
          <w:vertAlign w:val="subscript"/>
        </w:rPr>
        <w:t>1</w:t>
      </w:r>
      <w:r w:rsidRPr="005D61FD">
        <w:rPr>
          <w:color w:val="000000"/>
          <w:sz w:val="28"/>
          <w:szCs w:val="28"/>
        </w:rPr>
        <w:t xml:space="preserve"> - число рабочих, занятых на поточных линиях; </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коэффициент охвата механизированным трудом</w:t>
      </w:r>
    </w:p>
    <w:p w:rsidR="000C759D" w:rsidRPr="005D61FD" w:rsidRDefault="000C759D" w:rsidP="005D61FD">
      <w:pPr>
        <w:shd w:val="clear" w:color="auto" w:fill="FFFFFF"/>
        <w:spacing w:line="360" w:lineRule="auto"/>
        <w:ind w:firstLine="709"/>
        <w:jc w:val="both"/>
        <w:rPr>
          <w:iCs/>
          <w:color w:val="000000"/>
          <w:sz w:val="28"/>
          <w:szCs w:val="28"/>
        </w:rPr>
      </w:pPr>
      <w:r w:rsidRPr="005D61FD">
        <w:rPr>
          <w:iCs/>
          <w:color w:val="000000"/>
          <w:sz w:val="28"/>
          <w:szCs w:val="28"/>
        </w:rPr>
        <w:t>К</w:t>
      </w:r>
      <w:r w:rsidRPr="005D61FD">
        <w:rPr>
          <w:color w:val="000000"/>
          <w:sz w:val="28"/>
          <w:szCs w:val="28"/>
          <w:vertAlign w:val="subscript"/>
        </w:rPr>
        <w:t xml:space="preserve">9 </w:t>
      </w:r>
      <w:r w:rsidRPr="005D61FD">
        <w:rPr>
          <w:iCs/>
          <w:color w:val="000000"/>
          <w:sz w:val="28"/>
          <w:szCs w:val="28"/>
        </w:rPr>
        <w:t>= Б</w:t>
      </w:r>
      <w:r w:rsidRPr="005D61FD">
        <w:rPr>
          <w:color w:val="000000"/>
          <w:sz w:val="28"/>
          <w:szCs w:val="28"/>
          <w:vertAlign w:val="subscript"/>
        </w:rPr>
        <w:t>1</w:t>
      </w:r>
      <w:r w:rsidRPr="005D61FD">
        <w:rPr>
          <w:iCs/>
          <w:color w:val="000000"/>
          <w:sz w:val="28"/>
          <w:szCs w:val="28"/>
        </w:rPr>
        <w:t>/Р</w:t>
      </w:r>
      <w:r w:rsidRPr="005D61FD">
        <w:rPr>
          <w:color w:val="000000"/>
          <w:sz w:val="28"/>
          <w:szCs w:val="28"/>
          <w:vertAlign w:val="subscript"/>
        </w:rPr>
        <w:t>о</w:t>
      </w:r>
      <w:r w:rsidRPr="005D61FD">
        <w:rPr>
          <w:iCs/>
          <w:color w:val="000000"/>
          <w:sz w:val="28"/>
          <w:szCs w:val="28"/>
        </w:rPr>
        <w:t xml:space="preserve">, </w:t>
      </w:r>
    </w:p>
    <w:p w:rsidR="000C759D" w:rsidRPr="005D61FD" w:rsidRDefault="000C759D" w:rsidP="005D61FD">
      <w:pPr>
        <w:shd w:val="clear" w:color="auto" w:fill="FFFFFF"/>
        <w:spacing w:line="360" w:lineRule="auto"/>
        <w:ind w:firstLine="709"/>
        <w:jc w:val="both"/>
        <w:rPr>
          <w:sz w:val="28"/>
          <w:szCs w:val="28"/>
        </w:rPr>
      </w:pPr>
      <w:r w:rsidRPr="005D61FD">
        <w:rPr>
          <w:color w:val="000000"/>
          <w:sz w:val="28"/>
          <w:szCs w:val="28"/>
        </w:rPr>
        <w:t xml:space="preserve">где </w:t>
      </w:r>
      <w:r w:rsidRPr="005D61FD">
        <w:rPr>
          <w:iCs/>
          <w:color w:val="000000"/>
          <w:sz w:val="28"/>
          <w:szCs w:val="28"/>
        </w:rPr>
        <w:t>Б</w:t>
      </w:r>
      <w:r w:rsidRPr="005D61FD">
        <w:rPr>
          <w:color w:val="000000"/>
          <w:sz w:val="28"/>
          <w:szCs w:val="28"/>
          <w:vertAlign w:val="subscript"/>
        </w:rPr>
        <w:t>1</w:t>
      </w:r>
      <w:r w:rsidRPr="005D61FD">
        <w:rPr>
          <w:color w:val="000000"/>
          <w:sz w:val="28"/>
          <w:szCs w:val="28"/>
        </w:rPr>
        <w:t xml:space="preserve"> - число рабочих, занятых механизированным трудом;</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коэффициент специализации</w:t>
      </w:r>
    </w:p>
    <w:p w:rsidR="00925D5B" w:rsidRPr="005D61FD" w:rsidRDefault="00925D5B" w:rsidP="005D61FD">
      <w:pPr>
        <w:shd w:val="clear" w:color="auto" w:fill="FFFFFF"/>
        <w:spacing w:line="360" w:lineRule="auto"/>
        <w:ind w:firstLine="709"/>
        <w:jc w:val="both"/>
        <w:rPr>
          <w:sz w:val="28"/>
          <w:szCs w:val="28"/>
        </w:rPr>
      </w:pPr>
    </w:p>
    <w:p w:rsidR="000C759D" w:rsidRDefault="00476192" w:rsidP="005D61FD">
      <w:pPr>
        <w:shd w:val="clear" w:color="auto" w:fill="FFFFFF"/>
        <w:spacing w:line="360" w:lineRule="auto"/>
        <w:ind w:firstLine="709"/>
        <w:jc w:val="both"/>
        <w:rPr>
          <w:color w:val="000000"/>
          <w:sz w:val="28"/>
          <w:szCs w:val="28"/>
        </w:rPr>
      </w:pPr>
      <w:r>
        <w:rPr>
          <w:color w:val="000000"/>
          <w:position w:val="-32"/>
          <w:sz w:val="28"/>
          <w:szCs w:val="28"/>
        </w:rPr>
        <w:pict>
          <v:shape id="_x0000_i1043" type="#_x0000_t75" style="width:77.25pt;height:29.25pt">
            <v:imagedata r:id="rId22" o:title=""/>
          </v:shape>
        </w:pict>
      </w:r>
    </w:p>
    <w:p w:rsidR="00925D5B" w:rsidRPr="005D61FD" w:rsidRDefault="00925D5B" w:rsidP="005D61FD">
      <w:pPr>
        <w:shd w:val="clear" w:color="auto" w:fill="FFFFFF"/>
        <w:spacing w:line="360" w:lineRule="auto"/>
        <w:ind w:firstLine="709"/>
        <w:jc w:val="both"/>
        <w:rPr>
          <w:color w:val="000000"/>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lang w:val="en-US"/>
        </w:rPr>
        <w:t>t</w:t>
      </w:r>
      <w:r w:rsidRPr="005D61FD">
        <w:rPr>
          <w:iCs/>
          <w:color w:val="000000"/>
          <w:sz w:val="28"/>
          <w:szCs w:val="28"/>
          <w:vertAlign w:val="subscript"/>
          <w:lang w:val="en-US"/>
        </w:rPr>
        <w:t>i</w:t>
      </w:r>
      <w:r w:rsidRPr="005D61FD">
        <w:rPr>
          <w:iCs/>
          <w:color w:val="000000"/>
          <w:sz w:val="28"/>
          <w:szCs w:val="28"/>
        </w:rPr>
        <w:t xml:space="preserve"> </w:t>
      </w:r>
      <w:r w:rsidRPr="005D61FD">
        <w:rPr>
          <w:color w:val="000000"/>
          <w:sz w:val="28"/>
          <w:szCs w:val="28"/>
        </w:rPr>
        <w:t xml:space="preserve">- трудоемкость </w:t>
      </w:r>
      <w:r w:rsidRPr="005D61FD">
        <w:rPr>
          <w:iCs/>
          <w:color w:val="000000"/>
          <w:sz w:val="28"/>
          <w:szCs w:val="28"/>
          <w:lang w:val="en-US"/>
        </w:rPr>
        <w:t>i</w:t>
      </w:r>
      <w:r w:rsidRPr="005D61FD">
        <w:rPr>
          <w:color w:val="000000"/>
          <w:sz w:val="28"/>
          <w:szCs w:val="28"/>
        </w:rPr>
        <w:t xml:space="preserve">-го изделия;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d</w:t>
      </w:r>
      <w:r w:rsidRPr="005D61FD">
        <w:rPr>
          <w:iCs/>
          <w:color w:val="000000"/>
          <w:sz w:val="28"/>
          <w:szCs w:val="28"/>
        </w:rPr>
        <w:t xml:space="preserve"> – </w:t>
      </w:r>
      <w:r w:rsidRPr="005D61FD">
        <w:rPr>
          <w:color w:val="000000"/>
          <w:sz w:val="28"/>
          <w:szCs w:val="28"/>
        </w:rPr>
        <w:t xml:space="preserve">удельный вес изделия в общей трудоемкости;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 xml:space="preserve">Т - </w:t>
      </w:r>
      <w:r w:rsidRPr="005D61FD">
        <w:rPr>
          <w:color w:val="000000"/>
          <w:sz w:val="28"/>
          <w:szCs w:val="28"/>
        </w:rPr>
        <w:t xml:space="preserve">общая трудоемкость в нормо-часах; </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lang w:val="en-US"/>
        </w:rPr>
        <w:t>n</w:t>
      </w:r>
      <w:r w:rsidRPr="005D61FD">
        <w:rPr>
          <w:color w:val="000000"/>
          <w:sz w:val="28"/>
          <w:szCs w:val="28"/>
          <w:vertAlign w:val="subscript"/>
        </w:rPr>
        <w:t>и</w:t>
      </w:r>
      <w:r w:rsidRPr="005D61FD">
        <w:rPr>
          <w:color w:val="000000"/>
          <w:sz w:val="28"/>
          <w:szCs w:val="28"/>
        </w:rPr>
        <w:t xml:space="preserve"> - число видов изделий;</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коэффициент освоения норм проектов трудоемкости</w:t>
      </w:r>
    </w:p>
    <w:p w:rsidR="00925D5B" w:rsidRPr="005D61FD" w:rsidRDefault="00925D5B" w:rsidP="005D61FD">
      <w:pPr>
        <w:shd w:val="clear" w:color="auto" w:fill="FFFFFF"/>
        <w:spacing w:line="360" w:lineRule="auto"/>
        <w:ind w:firstLine="709"/>
        <w:jc w:val="both"/>
        <w:rPr>
          <w:sz w:val="28"/>
          <w:szCs w:val="28"/>
        </w:rPr>
      </w:pPr>
    </w:p>
    <w:p w:rsidR="000C759D" w:rsidRPr="005D61FD" w:rsidRDefault="00476192" w:rsidP="005D61FD">
      <w:pPr>
        <w:shd w:val="clear" w:color="auto" w:fill="FFFFFF"/>
        <w:spacing w:line="360" w:lineRule="auto"/>
        <w:ind w:firstLine="709"/>
        <w:jc w:val="both"/>
        <w:rPr>
          <w:color w:val="000000"/>
          <w:sz w:val="28"/>
          <w:szCs w:val="28"/>
          <w:lang w:val="en-US"/>
        </w:rPr>
      </w:pPr>
      <w:r>
        <w:rPr>
          <w:color w:val="000000"/>
          <w:position w:val="-32"/>
          <w:sz w:val="28"/>
          <w:szCs w:val="28"/>
          <w:lang w:val="en-US"/>
        </w:rPr>
        <w:pict>
          <v:shape id="_x0000_i1044" type="#_x0000_t75" style="width:87pt;height:29.25pt">
            <v:imagedata r:id="rId23" o:title=""/>
          </v:shape>
        </w:pict>
      </w:r>
    </w:p>
    <w:p w:rsidR="000C759D" w:rsidRPr="005D61FD" w:rsidRDefault="00925D5B" w:rsidP="005D61FD">
      <w:pPr>
        <w:shd w:val="clear" w:color="auto" w:fill="FFFFFF"/>
        <w:spacing w:line="360" w:lineRule="auto"/>
        <w:ind w:firstLine="709"/>
        <w:jc w:val="both"/>
        <w:rPr>
          <w:color w:val="000000"/>
          <w:sz w:val="28"/>
          <w:szCs w:val="28"/>
        </w:rPr>
      </w:pPr>
      <w:r>
        <w:rPr>
          <w:color w:val="000000"/>
          <w:sz w:val="28"/>
          <w:szCs w:val="28"/>
        </w:rPr>
        <w:br w:type="page"/>
      </w:r>
      <w:r w:rsidR="000C759D" w:rsidRPr="005D61FD">
        <w:rPr>
          <w:color w:val="000000"/>
          <w:sz w:val="28"/>
          <w:szCs w:val="28"/>
        </w:rPr>
        <w:t xml:space="preserve">где </w:t>
      </w:r>
      <w:r w:rsidR="000C759D" w:rsidRPr="005D61FD">
        <w:rPr>
          <w:iCs/>
          <w:color w:val="000000"/>
          <w:sz w:val="28"/>
          <w:szCs w:val="28"/>
          <w:lang w:val="en-US"/>
        </w:rPr>
        <w:t>t</w:t>
      </w:r>
      <w:r w:rsidR="000C759D" w:rsidRPr="005D61FD">
        <w:rPr>
          <w:iCs/>
          <w:color w:val="000000"/>
          <w:sz w:val="28"/>
          <w:szCs w:val="28"/>
          <w:vertAlign w:val="subscript"/>
          <w:lang w:val="en-US"/>
        </w:rPr>
        <w:t>i</w:t>
      </w:r>
      <w:r w:rsidR="000C759D" w:rsidRPr="005D61FD">
        <w:rPr>
          <w:iCs/>
          <w:color w:val="000000"/>
          <w:sz w:val="28"/>
          <w:szCs w:val="28"/>
        </w:rPr>
        <w:t xml:space="preserve"> - </w:t>
      </w:r>
      <w:r w:rsidR="000C759D" w:rsidRPr="005D61FD">
        <w:rPr>
          <w:color w:val="000000"/>
          <w:sz w:val="28"/>
          <w:szCs w:val="28"/>
        </w:rPr>
        <w:t xml:space="preserve">трудоемкость </w:t>
      </w:r>
      <w:r w:rsidR="000C759D" w:rsidRPr="005D61FD">
        <w:rPr>
          <w:iCs/>
          <w:color w:val="000000"/>
          <w:sz w:val="28"/>
          <w:szCs w:val="28"/>
          <w:lang w:val="en-US"/>
        </w:rPr>
        <w:t>i</w:t>
      </w:r>
      <w:r w:rsidR="000C759D" w:rsidRPr="005D61FD">
        <w:rPr>
          <w:color w:val="000000"/>
          <w:sz w:val="28"/>
          <w:szCs w:val="28"/>
        </w:rPr>
        <w:t xml:space="preserve">-го изделия;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N</w:t>
      </w:r>
      <w:r w:rsidRPr="005D61FD">
        <w:rPr>
          <w:iCs/>
          <w:color w:val="000000"/>
          <w:sz w:val="28"/>
          <w:szCs w:val="28"/>
          <w:vertAlign w:val="subscript"/>
          <w:lang w:val="en-US"/>
        </w:rPr>
        <w:t>i</w:t>
      </w:r>
      <w:r w:rsidRPr="005D61FD">
        <w:rPr>
          <w:iCs/>
          <w:color w:val="000000"/>
          <w:sz w:val="28"/>
          <w:szCs w:val="28"/>
        </w:rPr>
        <w:t xml:space="preserve"> - </w:t>
      </w:r>
      <w:r w:rsidRPr="005D61FD">
        <w:rPr>
          <w:color w:val="000000"/>
          <w:sz w:val="28"/>
          <w:szCs w:val="28"/>
        </w:rPr>
        <w:t xml:space="preserve">годовая программа </w:t>
      </w:r>
      <w:r w:rsidRPr="005D61FD">
        <w:rPr>
          <w:iCs/>
          <w:color w:val="000000"/>
          <w:sz w:val="28"/>
          <w:szCs w:val="28"/>
          <w:lang w:val="en-US"/>
        </w:rPr>
        <w:t>i</w:t>
      </w:r>
      <w:r w:rsidRPr="005D61FD">
        <w:rPr>
          <w:color w:val="000000"/>
          <w:sz w:val="28"/>
          <w:szCs w:val="28"/>
        </w:rPr>
        <w:t xml:space="preserve">-го изделия; </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lang w:val="en-US"/>
        </w:rPr>
        <w:t>q</w:t>
      </w:r>
      <w:r w:rsidRPr="005D61FD">
        <w:rPr>
          <w:iCs/>
          <w:color w:val="000000"/>
          <w:sz w:val="28"/>
          <w:szCs w:val="28"/>
        </w:rPr>
        <w:t xml:space="preserve"> - </w:t>
      </w:r>
      <w:r w:rsidRPr="005D61FD">
        <w:rPr>
          <w:color w:val="000000"/>
          <w:sz w:val="28"/>
          <w:szCs w:val="28"/>
        </w:rPr>
        <w:t>коэффициент освоения проектной трудоемкости;</w:t>
      </w:r>
    </w:p>
    <w:p w:rsidR="000C759D" w:rsidRPr="005D61F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 xml:space="preserve">Т - </w:t>
      </w:r>
      <w:r w:rsidRPr="005D61FD">
        <w:rPr>
          <w:color w:val="000000"/>
          <w:sz w:val="28"/>
          <w:szCs w:val="28"/>
        </w:rPr>
        <w:t xml:space="preserve">трудоемкость на программу; </w:t>
      </w:r>
    </w:p>
    <w:p w:rsidR="000C759D" w:rsidRPr="005D61FD" w:rsidRDefault="000C759D" w:rsidP="005D61FD">
      <w:pPr>
        <w:shd w:val="clear" w:color="auto" w:fill="FFFFFF"/>
        <w:spacing w:line="360" w:lineRule="auto"/>
        <w:ind w:firstLine="709"/>
        <w:jc w:val="both"/>
        <w:rPr>
          <w:sz w:val="28"/>
          <w:szCs w:val="28"/>
        </w:rPr>
      </w:pPr>
      <w:r w:rsidRPr="005D61FD">
        <w:rPr>
          <w:iCs/>
          <w:color w:val="000000"/>
          <w:sz w:val="28"/>
          <w:szCs w:val="28"/>
          <w:lang w:val="en-US"/>
        </w:rPr>
        <w:t>n</w:t>
      </w:r>
      <w:r w:rsidRPr="005D61FD">
        <w:rPr>
          <w:iCs/>
          <w:color w:val="000000"/>
          <w:sz w:val="28"/>
          <w:szCs w:val="28"/>
          <w:vertAlign w:val="subscript"/>
          <w:lang w:val="en-US"/>
        </w:rPr>
        <w:t>i</w:t>
      </w:r>
      <w:r w:rsidRPr="005D61FD">
        <w:rPr>
          <w:iCs/>
          <w:color w:val="000000"/>
          <w:sz w:val="28"/>
          <w:szCs w:val="28"/>
          <w:vertAlign w:val="subscript"/>
        </w:rPr>
        <w:t xml:space="preserve"> </w:t>
      </w:r>
      <w:r w:rsidRPr="005D61FD">
        <w:rPr>
          <w:color w:val="000000"/>
          <w:sz w:val="28"/>
          <w:szCs w:val="28"/>
        </w:rPr>
        <w:t>– число изделий;</w:t>
      </w:r>
    </w:p>
    <w:p w:rsidR="000C759D" w:rsidRDefault="000C759D" w:rsidP="005D61FD">
      <w:pPr>
        <w:shd w:val="clear" w:color="auto" w:fill="FFFFFF"/>
        <w:spacing w:line="360" w:lineRule="auto"/>
        <w:ind w:firstLine="709"/>
        <w:jc w:val="both"/>
        <w:rPr>
          <w:color w:val="000000"/>
          <w:sz w:val="28"/>
          <w:szCs w:val="28"/>
        </w:rPr>
      </w:pPr>
      <w:r w:rsidRPr="005D61FD">
        <w:rPr>
          <w:color w:val="000000"/>
          <w:sz w:val="28"/>
          <w:szCs w:val="28"/>
        </w:rPr>
        <w:t>коэффициент отношения роста производительности труда и заработной платы</w:t>
      </w:r>
    </w:p>
    <w:p w:rsidR="00925D5B" w:rsidRPr="005D61FD" w:rsidRDefault="00925D5B" w:rsidP="005D61FD">
      <w:pPr>
        <w:shd w:val="clear" w:color="auto" w:fill="FFFFFF"/>
        <w:spacing w:line="360" w:lineRule="auto"/>
        <w:ind w:firstLine="709"/>
        <w:jc w:val="both"/>
        <w:rPr>
          <w:sz w:val="28"/>
          <w:szCs w:val="28"/>
        </w:rPr>
      </w:pPr>
    </w:p>
    <w:p w:rsidR="000C759D" w:rsidRDefault="000C759D" w:rsidP="005D61FD">
      <w:pPr>
        <w:shd w:val="clear" w:color="auto" w:fill="FFFFFF"/>
        <w:spacing w:line="360" w:lineRule="auto"/>
        <w:ind w:firstLine="709"/>
        <w:jc w:val="both"/>
        <w:rPr>
          <w:color w:val="000000"/>
          <w:sz w:val="28"/>
          <w:szCs w:val="28"/>
        </w:rPr>
      </w:pPr>
      <w:r w:rsidRPr="005D61FD">
        <w:rPr>
          <w:iCs/>
          <w:color w:val="000000"/>
          <w:sz w:val="28"/>
          <w:szCs w:val="28"/>
        </w:rPr>
        <w:t>К</w:t>
      </w:r>
      <w:r w:rsidRPr="005D61FD">
        <w:rPr>
          <w:color w:val="000000"/>
          <w:sz w:val="28"/>
          <w:szCs w:val="28"/>
          <w:vertAlign w:val="subscript"/>
        </w:rPr>
        <w:t>12</w:t>
      </w:r>
      <w:r w:rsidRPr="005D61FD">
        <w:rPr>
          <w:color w:val="000000"/>
          <w:sz w:val="28"/>
          <w:szCs w:val="28"/>
        </w:rPr>
        <w:t xml:space="preserve"> = </w:t>
      </w:r>
      <w:r w:rsidRPr="005D61FD">
        <w:rPr>
          <w:iCs/>
          <w:color w:val="000000"/>
          <w:sz w:val="28"/>
          <w:szCs w:val="28"/>
        </w:rPr>
        <w:t>К</w:t>
      </w:r>
      <w:r w:rsidRPr="005D61FD">
        <w:rPr>
          <w:color w:val="000000"/>
          <w:sz w:val="28"/>
          <w:szCs w:val="28"/>
          <w:vertAlign w:val="subscript"/>
        </w:rPr>
        <w:t>рпт</w:t>
      </w:r>
      <w:r w:rsidRPr="005D61FD">
        <w:rPr>
          <w:color w:val="000000"/>
          <w:sz w:val="28"/>
          <w:szCs w:val="28"/>
        </w:rPr>
        <w:t>/</w:t>
      </w:r>
      <w:r w:rsidRPr="005D61FD">
        <w:rPr>
          <w:iCs/>
          <w:color w:val="000000"/>
          <w:sz w:val="28"/>
          <w:szCs w:val="28"/>
        </w:rPr>
        <w:t>К</w:t>
      </w:r>
      <w:r w:rsidRPr="005D61FD">
        <w:rPr>
          <w:color w:val="000000"/>
          <w:sz w:val="28"/>
          <w:szCs w:val="28"/>
          <w:vertAlign w:val="subscript"/>
        </w:rPr>
        <w:t>рз</w:t>
      </w:r>
      <w:r w:rsidRPr="005D61FD">
        <w:rPr>
          <w:color w:val="000000"/>
          <w:sz w:val="28"/>
          <w:szCs w:val="28"/>
        </w:rPr>
        <w:t>,</w:t>
      </w:r>
    </w:p>
    <w:p w:rsidR="00925D5B" w:rsidRPr="005D61FD" w:rsidRDefault="00925D5B" w:rsidP="005D61FD">
      <w:pPr>
        <w:shd w:val="clear" w:color="auto" w:fill="FFFFFF"/>
        <w:spacing w:line="360" w:lineRule="auto"/>
        <w:ind w:firstLine="709"/>
        <w:jc w:val="both"/>
        <w:rPr>
          <w:sz w:val="28"/>
          <w:szCs w:val="28"/>
        </w:rPr>
      </w:pPr>
    </w:p>
    <w:p w:rsidR="000C759D" w:rsidRPr="005D61FD" w:rsidRDefault="000C759D" w:rsidP="005D61FD">
      <w:pPr>
        <w:pStyle w:val="a3"/>
        <w:spacing w:line="360" w:lineRule="auto"/>
        <w:ind w:firstLine="709"/>
        <w:rPr>
          <w:sz w:val="28"/>
          <w:szCs w:val="28"/>
        </w:rPr>
      </w:pPr>
      <w:r w:rsidRPr="005D61FD">
        <w:rPr>
          <w:sz w:val="28"/>
          <w:szCs w:val="28"/>
        </w:rPr>
        <w:t xml:space="preserve">где </w:t>
      </w:r>
      <w:r w:rsidRPr="005D61FD">
        <w:rPr>
          <w:iCs/>
          <w:sz w:val="28"/>
          <w:szCs w:val="28"/>
        </w:rPr>
        <w:t>К</w:t>
      </w:r>
      <w:r w:rsidRPr="005D61FD">
        <w:rPr>
          <w:sz w:val="28"/>
          <w:szCs w:val="28"/>
          <w:vertAlign w:val="subscript"/>
        </w:rPr>
        <w:t>рпт</w:t>
      </w:r>
      <w:r w:rsidRPr="005D61FD">
        <w:rPr>
          <w:sz w:val="28"/>
          <w:szCs w:val="28"/>
        </w:rPr>
        <w:t xml:space="preserve"> – коэффициент роста производительности труда за анализируемый период; </w:t>
      </w:r>
    </w:p>
    <w:p w:rsidR="000C759D" w:rsidRDefault="000C759D" w:rsidP="005D61FD">
      <w:pPr>
        <w:pStyle w:val="a3"/>
        <w:spacing w:line="360" w:lineRule="auto"/>
        <w:ind w:firstLine="709"/>
        <w:rPr>
          <w:sz w:val="28"/>
          <w:szCs w:val="28"/>
        </w:rPr>
      </w:pPr>
      <w:r w:rsidRPr="005D61FD">
        <w:rPr>
          <w:iCs/>
          <w:sz w:val="28"/>
          <w:szCs w:val="28"/>
        </w:rPr>
        <w:t>К</w:t>
      </w:r>
      <w:r w:rsidRPr="005D61FD">
        <w:rPr>
          <w:sz w:val="28"/>
          <w:szCs w:val="28"/>
          <w:vertAlign w:val="subscript"/>
        </w:rPr>
        <w:t>рз</w:t>
      </w:r>
      <w:r w:rsidRPr="005D61FD">
        <w:rPr>
          <w:sz w:val="28"/>
          <w:szCs w:val="28"/>
        </w:rPr>
        <w:t xml:space="preserve"> - коэффициент роста заработной платы; коэффициент условий труда</w:t>
      </w:r>
    </w:p>
    <w:p w:rsidR="00925D5B" w:rsidRPr="005D61FD" w:rsidRDefault="00925D5B" w:rsidP="005D61FD">
      <w:pPr>
        <w:pStyle w:val="a3"/>
        <w:spacing w:line="360" w:lineRule="auto"/>
        <w:ind w:firstLine="709"/>
        <w:rPr>
          <w:sz w:val="28"/>
          <w:szCs w:val="28"/>
        </w:rPr>
      </w:pPr>
    </w:p>
    <w:p w:rsidR="000C759D" w:rsidRDefault="00476192" w:rsidP="005D61FD">
      <w:pPr>
        <w:shd w:val="clear" w:color="auto" w:fill="FFFFFF"/>
        <w:spacing w:line="360" w:lineRule="auto"/>
        <w:ind w:firstLine="709"/>
        <w:jc w:val="both"/>
        <w:rPr>
          <w:sz w:val="28"/>
          <w:szCs w:val="28"/>
        </w:rPr>
      </w:pPr>
      <w:r>
        <w:rPr>
          <w:position w:val="-14"/>
          <w:sz w:val="28"/>
          <w:szCs w:val="28"/>
        </w:rPr>
        <w:pict>
          <v:shape id="_x0000_i1045" type="#_x0000_t75" style="width:95.25pt;height:20.25pt">
            <v:imagedata r:id="rId24" o:title=""/>
          </v:shape>
        </w:pict>
      </w:r>
    </w:p>
    <w:p w:rsidR="00925D5B" w:rsidRPr="005D61FD" w:rsidRDefault="00925D5B" w:rsidP="005D61FD">
      <w:pPr>
        <w:shd w:val="clear" w:color="auto" w:fill="FFFFFF"/>
        <w:spacing w:line="360" w:lineRule="auto"/>
        <w:ind w:firstLine="709"/>
        <w:jc w:val="both"/>
        <w:rPr>
          <w:sz w:val="28"/>
          <w:szCs w:val="28"/>
        </w:rPr>
      </w:pPr>
    </w:p>
    <w:p w:rsidR="000C759D" w:rsidRPr="005D61FD" w:rsidRDefault="000C759D" w:rsidP="005D61FD">
      <w:pPr>
        <w:shd w:val="clear" w:color="auto" w:fill="FFFFFF"/>
        <w:spacing w:line="360" w:lineRule="auto"/>
        <w:ind w:firstLine="709"/>
        <w:jc w:val="both"/>
        <w:rPr>
          <w:color w:val="000000"/>
          <w:sz w:val="28"/>
          <w:szCs w:val="28"/>
        </w:rPr>
      </w:pPr>
      <w:r w:rsidRPr="005D61FD">
        <w:rPr>
          <w:color w:val="000000"/>
          <w:sz w:val="28"/>
          <w:szCs w:val="28"/>
        </w:rPr>
        <w:t xml:space="preserve">где </w:t>
      </w:r>
      <w:r w:rsidRPr="005D61FD">
        <w:rPr>
          <w:iCs/>
          <w:color w:val="000000"/>
          <w:sz w:val="28"/>
          <w:szCs w:val="28"/>
        </w:rPr>
        <w:t xml:space="preserve">т - </w:t>
      </w:r>
      <w:r w:rsidRPr="005D61FD">
        <w:rPr>
          <w:color w:val="000000"/>
          <w:sz w:val="28"/>
          <w:szCs w:val="28"/>
        </w:rPr>
        <w:t xml:space="preserve">количество рабочих обследованных подразделений; </w:t>
      </w:r>
    </w:p>
    <w:p w:rsidR="00FC7EA0" w:rsidRPr="005D61FD" w:rsidRDefault="000C759D" w:rsidP="00925D5B">
      <w:pPr>
        <w:shd w:val="clear" w:color="auto" w:fill="FFFFFF"/>
        <w:spacing w:line="360" w:lineRule="auto"/>
        <w:ind w:firstLine="709"/>
        <w:jc w:val="both"/>
        <w:rPr>
          <w:sz w:val="28"/>
          <w:szCs w:val="28"/>
        </w:rPr>
      </w:pPr>
      <w:r w:rsidRPr="005D61FD">
        <w:rPr>
          <w:iCs/>
          <w:color w:val="000000"/>
          <w:sz w:val="28"/>
          <w:szCs w:val="28"/>
        </w:rPr>
        <w:t xml:space="preserve">а - </w:t>
      </w:r>
      <w:r w:rsidRPr="005D61FD">
        <w:rPr>
          <w:color w:val="000000"/>
          <w:sz w:val="28"/>
          <w:szCs w:val="28"/>
        </w:rPr>
        <w:t>коэффициент соответствия показателей условий труда нормативным.</w:t>
      </w:r>
      <w:bookmarkStart w:id="1" w:name="_GoBack"/>
      <w:bookmarkEnd w:id="1"/>
    </w:p>
    <w:sectPr w:rsidR="00FC7EA0" w:rsidRPr="005D61FD" w:rsidSect="00AE4F5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59D"/>
    <w:rsid w:val="000736B7"/>
    <w:rsid w:val="000C759D"/>
    <w:rsid w:val="0025717B"/>
    <w:rsid w:val="00355B48"/>
    <w:rsid w:val="00476192"/>
    <w:rsid w:val="00562D19"/>
    <w:rsid w:val="005D61FD"/>
    <w:rsid w:val="008A0DD2"/>
    <w:rsid w:val="00925D5B"/>
    <w:rsid w:val="00984CC5"/>
    <w:rsid w:val="00993D8D"/>
    <w:rsid w:val="00AE4F56"/>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F4112E68-FA3C-4EB0-86E7-056FDB58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9D"/>
    <w:pPr>
      <w:widowControl w:val="0"/>
      <w:autoSpaceDE w:val="0"/>
      <w:autoSpaceDN w:val="0"/>
      <w:adjustRightInd w:val="0"/>
    </w:pPr>
  </w:style>
  <w:style w:type="paragraph" w:styleId="2">
    <w:name w:val="heading 2"/>
    <w:basedOn w:val="a"/>
    <w:next w:val="a"/>
    <w:link w:val="20"/>
    <w:uiPriority w:val="99"/>
    <w:qFormat/>
    <w:rsid w:val="000C759D"/>
    <w:pPr>
      <w:keepNext/>
      <w:shd w:val="clear" w:color="auto" w:fill="FFFFFF"/>
      <w:jc w:val="center"/>
      <w:outlineLvl w:val="1"/>
    </w:pPr>
    <w:rPr>
      <w:b/>
      <w:bCs/>
      <w:color w:val="000000"/>
      <w:sz w:val="26"/>
      <w:szCs w:val="86"/>
    </w:rPr>
  </w:style>
  <w:style w:type="paragraph" w:styleId="5">
    <w:name w:val="heading 5"/>
    <w:basedOn w:val="a"/>
    <w:next w:val="a"/>
    <w:link w:val="50"/>
    <w:uiPriority w:val="99"/>
    <w:qFormat/>
    <w:rsid w:val="000C759D"/>
    <w:pPr>
      <w:keepNext/>
      <w:shd w:val="clear" w:color="auto" w:fill="FFFFFF"/>
      <w:ind w:firstLine="284"/>
      <w:jc w:val="both"/>
      <w:outlineLvl w:val="4"/>
    </w:pPr>
    <w:rPr>
      <w:i/>
      <w:iCs/>
      <w:color w:val="000000"/>
      <w:sz w:val="22"/>
      <w:szCs w:val="18"/>
    </w:rPr>
  </w:style>
  <w:style w:type="paragraph" w:styleId="6">
    <w:name w:val="heading 6"/>
    <w:basedOn w:val="a"/>
    <w:next w:val="a"/>
    <w:link w:val="60"/>
    <w:uiPriority w:val="99"/>
    <w:qFormat/>
    <w:rsid w:val="000C759D"/>
    <w:pPr>
      <w:keepNext/>
      <w:shd w:val="clear" w:color="auto" w:fill="FFFFFF"/>
      <w:ind w:firstLine="284"/>
      <w:jc w:val="both"/>
      <w:outlineLvl w:val="5"/>
    </w:pPr>
    <w:rPr>
      <w:color w:val="000000"/>
      <w:sz w:val="24"/>
      <w:szCs w:val="18"/>
    </w:rPr>
  </w:style>
  <w:style w:type="paragraph" w:styleId="7">
    <w:name w:val="heading 7"/>
    <w:basedOn w:val="a"/>
    <w:next w:val="a"/>
    <w:link w:val="70"/>
    <w:uiPriority w:val="99"/>
    <w:qFormat/>
    <w:rsid w:val="000C759D"/>
    <w:pPr>
      <w:keepNext/>
      <w:shd w:val="clear" w:color="auto" w:fill="FFFFFF"/>
      <w:jc w:val="center"/>
      <w:outlineLvl w:val="6"/>
    </w:pPr>
    <w:rPr>
      <w:color w:val="000000"/>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21">
    <w:name w:val="Body Text Indent 2"/>
    <w:basedOn w:val="a"/>
    <w:link w:val="22"/>
    <w:uiPriority w:val="99"/>
    <w:rsid w:val="000C759D"/>
    <w:pPr>
      <w:shd w:val="clear" w:color="auto" w:fill="FFFFFF"/>
      <w:ind w:firstLine="284"/>
      <w:jc w:val="both"/>
    </w:pPr>
    <w:rPr>
      <w:color w:val="000000"/>
      <w:sz w:val="22"/>
      <w:szCs w:val="17"/>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3">
    <w:name w:val="Body Text"/>
    <w:basedOn w:val="a"/>
    <w:link w:val="a4"/>
    <w:uiPriority w:val="99"/>
    <w:rsid w:val="000C759D"/>
    <w:pPr>
      <w:shd w:val="clear" w:color="auto" w:fill="FFFFFF"/>
      <w:jc w:val="both"/>
    </w:pPr>
    <w:rPr>
      <w:color w:val="000000"/>
      <w:sz w:val="24"/>
      <w:szCs w:val="18"/>
    </w:rPr>
  </w:style>
  <w:style w:type="character" w:customStyle="1" w:styleId="a4">
    <w:name w:val="Основной текст Знак"/>
    <w:link w:val="a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png"/><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НАУЧНО-ТЕХНИЧЕСКИЙ УРОВЕНЬ АВТОМАТИЗИРОВАННЫХ СИСТЕМ УПРАВЛЕНИЯ (АСУ)</vt:lpstr>
    </vt:vector>
  </TitlesOfParts>
  <Company>Организация</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НАУЧНО-ТЕХНИЧЕСКИЙ УРОВЕНЬ АВТОМАТИЗИРОВАННЫХ СИСТЕМ УПРАВЛЕНИЯ (АСУ)</dc:title>
  <dc:subject/>
  <dc:creator>Customer</dc:creator>
  <cp:keywords/>
  <dc:description/>
  <cp:lastModifiedBy>admin</cp:lastModifiedBy>
  <cp:revision>2</cp:revision>
  <dcterms:created xsi:type="dcterms:W3CDTF">2014-02-28T13:38:00Z</dcterms:created>
  <dcterms:modified xsi:type="dcterms:W3CDTF">2014-02-28T13:38:00Z</dcterms:modified>
</cp:coreProperties>
</file>