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027" w:rsidRPr="00194AC6" w:rsidRDefault="007F2027" w:rsidP="00194AC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94AC6">
        <w:rPr>
          <w:b/>
          <w:sz w:val="28"/>
          <w:szCs w:val="28"/>
        </w:rPr>
        <w:t>Содержание:</w:t>
      </w:r>
    </w:p>
    <w:p w:rsidR="00194AC6" w:rsidRDefault="00194AC6" w:rsidP="00194AC6">
      <w:pPr>
        <w:spacing w:line="360" w:lineRule="auto"/>
        <w:ind w:firstLine="709"/>
        <w:jc w:val="both"/>
        <w:rPr>
          <w:sz w:val="28"/>
        </w:rPr>
      </w:pPr>
    </w:p>
    <w:p w:rsidR="007F2027" w:rsidRPr="00194AC6" w:rsidRDefault="007F2027" w:rsidP="00194AC6">
      <w:pPr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Введение</w:t>
      </w:r>
    </w:p>
    <w:p w:rsidR="007F2027" w:rsidRPr="00194AC6" w:rsidRDefault="007F2027" w:rsidP="00194AC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194AC6">
        <w:rPr>
          <w:sz w:val="28"/>
        </w:rPr>
        <w:t xml:space="preserve">Название и задачи гражданской обороны </w:t>
      </w:r>
    </w:p>
    <w:p w:rsidR="007F2027" w:rsidRPr="00194AC6" w:rsidRDefault="007F2027" w:rsidP="00194AC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194AC6">
        <w:rPr>
          <w:sz w:val="28"/>
        </w:rPr>
        <w:t>Гражданская оборона на объектах экономики</w:t>
      </w:r>
    </w:p>
    <w:p w:rsidR="007F2027" w:rsidRPr="00194AC6" w:rsidRDefault="007F2027" w:rsidP="00194AC6">
      <w:pPr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 xml:space="preserve">Заключение </w:t>
      </w:r>
    </w:p>
    <w:p w:rsidR="007F2027" w:rsidRPr="00194AC6" w:rsidRDefault="007F2027" w:rsidP="00194AC6">
      <w:pPr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Список используемой литературы</w:t>
      </w:r>
    </w:p>
    <w:p w:rsidR="007F2027" w:rsidRPr="00194AC6" w:rsidRDefault="00194AC6" w:rsidP="00194AC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7F2027" w:rsidRPr="00194AC6">
        <w:rPr>
          <w:b/>
          <w:sz w:val="28"/>
          <w:szCs w:val="28"/>
        </w:rPr>
        <w:t>Введение</w:t>
      </w:r>
    </w:p>
    <w:p w:rsidR="007F2027" w:rsidRPr="00194AC6" w:rsidRDefault="007F2027" w:rsidP="00194AC6">
      <w:pPr>
        <w:spacing w:line="360" w:lineRule="auto"/>
        <w:ind w:firstLine="709"/>
        <w:jc w:val="both"/>
        <w:rPr>
          <w:sz w:val="28"/>
          <w:szCs w:val="28"/>
        </w:rPr>
      </w:pPr>
    </w:p>
    <w:p w:rsidR="007F2027" w:rsidRPr="00194AC6" w:rsidRDefault="007F2027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bCs/>
          <w:sz w:val="28"/>
        </w:rPr>
        <w:t xml:space="preserve">Гражданская оборона </w:t>
      </w:r>
      <w:r w:rsidRPr="00194AC6">
        <w:rPr>
          <w:sz w:val="28"/>
        </w:rPr>
        <w:t xml:space="preserve">(ГО) — </w:t>
      </w:r>
      <w:r w:rsidRPr="00194AC6">
        <w:rPr>
          <w:iCs/>
          <w:sz w:val="28"/>
        </w:rPr>
        <w:t xml:space="preserve">система мероприятии по подготовке и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 </w:t>
      </w:r>
      <w:r w:rsidRPr="00194AC6">
        <w:rPr>
          <w:sz w:val="28"/>
        </w:rPr>
        <w:t xml:space="preserve">(Закон РФ «О гражданской обороне» 12 февраля </w:t>
      </w:r>
      <w:smartTag w:uri="urn:schemas-microsoft-com:office:smarttags" w:element="metricconverter">
        <w:smartTagPr>
          <w:attr w:name="ProductID" w:val="1998 г"/>
        </w:smartTagPr>
        <w:r w:rsidRPr="00194AC6">
          <w:rPr>
            <w:sz w:val="28"/>
          </w:rPr>
          <w:t>1998 г</w:t>
        </w:r>
      </w:smartTag>
      <w:r w:rsidRPr="00194AC6">
        <w:rPr>
          <w:sz w:val="28"/>
        </w:rPr>
        <w:t>. № 28—ФЗ). Гражданская оборона России является составной частью общей системы государственных оборонных мероприятий, проводимых в мирное и военное время. Деятельность гражданской обороны направлена на защиту от современных средств нападения противника, так и на проведение спасательных и неотложных аварийно-восстановительных работ на объектах и в очагах поражения при чрезвычайных ситуациях мирного и военного времени.</w:t>
      </w:r>
    </w:p>
    <w:p w:rsidR="007F2027" w:rsidRPr="00194AC6" w:rsidRDefault="00194AC6" w:rsidP="00194AC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17427" w:rsidRPr="00194AC6">
        <w:rPr>
          <w:b/>
          <w:sz w:val="28"/>
          <w:szCs w:val="28"/>
        </w:rPr>
        <w:t>1</w:t>
      </w:r>
      <w:r w:rsidR="007F2027" w:rsidRPr="00194AC6">
        <w:rPr>
          <w:b/>
          <w:sz w:val="28"/>
          <w:szCs w:val="28"/>
        </w:rPr>
        <w:t>.</w:t>
      </w:r>
      <w:r w:rsidRPr="00194AC6">
        <w:rPr>
          <w:b/>
          <w:sz w:val="28"/>
          <w:szCs w:val="28"/>
        </w:rPr>
        <w:t xml:space="preserve"> </w:t>
      </w:r>
      <w:r w:rsidR="007F2027" w:rsidRPr="00194AC6">
        <w:rPr>
          <w:b/>
          <w:sz w:val="28"/>
          <w:szCs w:val="28"/>
        </w:rPr>
        <w:t>Название и задачи гражданской обороны</w:t>
      </w:r>
    </w:p>
    <w:p w:rsidR="00DC733F" w:rsidRPr="00194AC6" w:rsidRDefault="00DC733F" w:rsidP="00194AC6">
      <w:pPr>
        <w:spacing w:line="360" w:lineRule="auto"/>
        <w:ind w:firstLine="709"/>
        <w:jc w:val="both"/>
        <w:rPr>
          <w:sz w:val="28"/>
          <w:szCs w:val="28"/>
        </w:rPr>
      </w:pPr>
    </w:p>
    <w:p w:rsidR="0044353B" w:rsidRPr="00194AC6" w:rsidRDefault="0044353B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bCs/>
          <w:sz w:val="28"/>
        </w:rPr>
        <w:t xml:space="preserve">Гражданская оборона </w:t>
      </w:r>
      <w:r w:rsidRPr="00194AC6">
        <w:rPr>
          <w:sz w:val="28"/>
        </w:rPr>
        <w:t>—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них.</w:t>
      </w:r>
    </w:p>
    <w:p w:rsidR="003D50FF" w:rsidRPr="00194AC6" w:rsidRDefault="003D50FF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Первоначально система гражданской обороны в нашей стране созда</w:t>
      </w:r>
      <w:r w:rsidRPr="00194AC6">
        <w:rPr>
          <w:sz w:val="28"/>
        </w:rPr>
        <w:softHyphen/>
        <w:t xml:space="preserve">валась как система защиты населения и объектов народного хозяйства населения от ударов с воздуха. В </w:t>
      </w:r>
      <w:smartTag w:uri="urn:schemas-microsoft-com:office:smarttags" w:element="metricconverter">
        <w:smartTagPr>
          <w:attr w:name="ProductID" w:val="1932 г"/>
        </w:smartTagPr>
        <w:r w:rsidRPr="00194AC6">
          <w:rPr>
            <w:sz w:val="28"/>
          </w:rPr>
          <w:t>1932 г</w:t>
        </w:r>
      </w:smartTag>
      <w:r w:rsidRPr="00194AC6">
        <w:rPr>
          <w:sz w:val="28"/>
        </w:rPr>
        <w:t>. Совет Народных Комиссаров СССР утвердил Положение о противовоздушной обороне страны. Согласно этому документу из общей системы противовоздушной обороны страны была выделена как самостоятельная ее часть местная противовоздушная оборона (МПВО) для защиты населения и объектов народного хозяйства от нападения противника с воздуха.</w:t>
      </w:r>
    </w:p>
    <w:p w:rsidR="003D50FF" w:rsidRPr="00194AC6" w:rsidRDefault="003D50FF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 xml:space="preserve">МПВО предназначалась для решения следующих задач: </w:t>
      </w:r>
      <w:r w:rsidR="00194AC6">
        <w:rPr>
          <w:sz w:val="28"/>
        </w:rPr>
        <w:t>предупрежде</w:t>
      </w:r>
      <w:r w:rsidRPr="00194AC6">
        <w:rPr>
          <w:sz w:val="28"/>
        </w:rPr>
        <w:t>ние населения об угрозе нападения с воздуха и оповещение, когда угроза миновала; осуществление маскировки населенных пунктов и объектов народного хозяйства; ликвидация последствий нападения с воздуха подготовка бомбоубежищ и газоубежищ для населения; организация первой медицинской помощи пострадавшим в результате воздушного налета.</w:t>
      </w:r>
    </w:p>
    <w:p w:rsidR="003D50FF" w:rsidRPr="00194AC6" w:rsidRDefault="003D50FF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Выполнение всех этих задач предусматривалось силами и средствами местных органов власти и объектов народного хозяйства.</w:t>
      </w:r>
    </w:p>
    <w:p w:rsidR="003D50FF" w:rsidRPr="00194AC6" w:rsidRDefault="003D50FF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Для решения задач МПВО организовывались соответствующие силы — воинские</w:t>
      </w:r>
      <w:r w:rsidRPr="00194AC6">
        <w:rPr>
          <w:sz w:val="28"/>
          <w:vertAlign w:val="subscript"/>
        </w:rPr>
        <w:t xml:space="preserve"> </w:t>
      </w:r>
      <w:r w:rsidRPr="00194AC6">
        <w:rPr>
          <w:sz w:val="28"/>
        </w:rPr>
        <w:t>части МПВО, которые подчинялись командованию военных округов, и/добровольные формирования МПВО (в городских районах — участковый команды, на предприятиях — объектовые команды, при до</w:t>
      </w:r>
      <w:r w:rsidRPr="00194AC6">
        <w:rPr>
          <w:sz w:val="28"/>
        </w:rPr>
        <w:softHyphen/>
        <w:t>моуправлениях — группы самозащиты).</w:t>
      </w:r>
    </w:p>
    <w:p w:rsidR="003D50FF" w:rsidRPr="00194AC6" w:rsidRDefault="003D50FF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Формирования МПВО создавались из расчета: 15 человек от 100 — 300 рабочих и служащих на предприятиях и в учреждениях и от 200—500 человек жителей — при домоуправлениях.</w:t>
      </w:r>
    </w:p>
    <w:p w:rsidR="003D50FF" w:rsidRPr="00194AC6" w:rsidRDefault="003D50FF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В группы самозащиты, как правило, входило пять подразделений: медицинское; противопожарной защиты; охраны порядка; наблюдения; обслуживания убежищ.</w:t>
      </w:r>
    </w:p>
    <w:p w:rsidR="003D50FF" w:rsidRPr="00194AC6" w:rsidRDefault="003D50FF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Подготовка кадров для МПВО осуществлялась на специальных курсах МПВО, а обучение населения — в общественных оборонных организациях.</w:t>
      </w:r>
    </w:p>
    <w:p w:rsidR="004B767B" w:rsidRPr="00194AC6" w:rsidRDefault="003D50FF" w:rsidP="00194AC6">
      <w:pPr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Перед началом Великой Отечественной войны (1941 — 1945 гг.) в основном было завершено создание и подготовка различных служб</w:t>
      </w:r>
      <w:r w:rsidR="00540F3B" w:rsidRPr="00194AC6">
        <w:rPr>
          <w:sz w:val="28"/>
        </w:rPr>
        <w:t xml:space="preserve"> </w:t>
      </w:r>
      <w:r w:rsidR="004B767B" w:rsidRPr="00194AC6">
        <w:rPr>
          <w:sz w:val="28"/>
        </w:rPr>
        <w:t>МПВО: служба оповещения и связи; медико-санитарная служба; службы убежищ, транспорта, торговли, общественного питания и др. Службы создавались на базе соответствующих предприятий и организаций с помощью городских органов власти.</w:t>
      </w:r>
    </w:p>
    <w:p w:rsidR="004B767B" w:rsidRPr="00194AC6" w:rsidRDefault="004B767B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 xml:space="preserve">Опыт Великой Отечественной войны показал, что система МПВО внесла существенный </w:t>
      </w:r>
      <w:r w:rsidR="00503E22" w:rsidRPr="00194AC6">
        <w:rPr>
          <w:sz w:val="28"/>
        </w:rPr>
        <w:t>вклад в дело защиты населения и</w:t>
      </w:r>
      <w:r w:rsidRPr="00194AC6">
        <w:rPr>
          <w:sz w:val="28"/>
        </w:rPr>
        <w:t xml:space="preserve"> народного хозяйств</w:t>
      </w:r>
      <w:r w:rsidR="00503E22" w:rsidRPr="00194AC6">
        <w:rPr>
          <w:sz w:val="28"/>
        </w:rPr>
        <w:t>а от налетов фашистской авиации.</w:t>
      </w:r>
      <w:r w:rsidRPr="00194AC6">
        <w:rPr>
          <w:sz w:val="28"/>
        </w:rPr>
        <w:t xml:space="preserve"> По имеющимся данным, силы МПВО в годы войны ликвидировали последствия более 30 тыс. налетов германской авиации, предотвратили в городах свыше 32 тыс. серьезных аварий на объектах народного хозяйства, обезвредили свыше 430 тыс. авиабомб. Усилиями формирований и частей МПВО было ликвидировано 90 тыс. возгораний и пожаров.</w:t>
      </w:r>
    </w:p>
    <w:p w:rsidR="004B767B" w:rsidRPr="00194AC6" w:rsidRDefault="004B767B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Так была создана основа для создания единой системы мероприятий по защите тыла страны, обеспечения защиты населения и устойчивости функционирования объектов народного хозяйства.</w:t>
      </w:r>
    </w:p>
    <w:p w:rsidR="004B767B" w:rsidRPr="00194AC6" w:rsidRDefault="00503E22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В 50-е гг. в</w:t>
      </w:r>
      <w:r w:rsidR="004B767B" w:rsidRPr="00194AC6">
        <w:rPr>
          <w:sz w:val="28"/>
        </w:rPr>
        <w:t xml:space="preserve"> арсенале государств появилось </w:t>
      </w:r>
      <w:r w:rsidRPr="00194AC6">
        <w:rPr>
          <w:sz w:val="28"/>
        </w:rPr>
        <w:t>новое оружие — ядерно</w:t>
      </w:r>
      <w:r w:rsidR="004B767B" w:rsidRPr="00194AC6">
        <w:rPr>
          <w:sz w:val="28"/>
        </w:rPr>
        <w:t>е, появились новые средст</w:t>
      </w:r>
      <w:r w:rsidRPr="00194AC6">
        <w:rPr>
          <w:sz w:val="28"/>
        </w:rPr>
        <w:t xml:space="preserve">ва доставки ядерного оружия — </w:t>
      </w:r>
      <w:r w:rsidR="004B767B" w:rsidRPr="00194AC6">
        <w:rPr>
          <w:iCs/>
          <w:sz w:val="28"/>
        </w:rPr>
        <w:t xml:space="preserve">ракеты. </w:t>
      </w:r>
      <w:r w:rsidR="004B767B" w:rsidRPr="00194AC6">
        <w:rPr>
          <w:sz w:val="28"/>
        </w:rPr>
        <w:t>Все это привело к необходимости соверш</w:t>
      </w:r>
      <w:r w:rsidRPr="00194AC6">
        <w:rPr>
          <w:sz w:val="28"/>
        </w:rPr>
        <w:t>енствования системы мероп</w:t>
      </w:r>
      <w:r w:rsidR="004B767B" w:rsidRPr="00194AC6">
        <w:rPr>
          <w:sz w:val="28"/>
        </w:rPr>
        <w:t>риятий по защите населения и народного хозяйства от нового ракетно-ядерного оружия.</w:t>
      </w:r>
    </w:p>
    <w:p w:rsidR="004B767B" w:rsidRPr="00194AC6" w:rsidRDefault="004B767B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 xml:space="preserve">В июле </w:t>
      </w:r>
      <w:smartTag w:uri="urn:schemas-microsoft-com:office:smarttags" w:element="metricconverter">
        <w:smartTagPr>
          <w:attr w:name="ProductID" w:val="1961 г"/>
        </w:smartTagPr>
        <w:r w:rsidRPr="00194AC6">
          <w:rPr>
            <w:sz w:val="28"/>
          </w:rPr>
          <w:t>1961 г</w:t>
        </w:r>
      </w:smartTag>
      <w:r w:rsidRPr="00194AC6">
        <w:rPr>
          <w:sz w:val="28"/>
        </w:rPr>
        <w:t xml:space="preserve">, МПВО была преобразована в </w:t>
      </w:r>
      <w:r w:rsidRPr="00194AC6">
        <w:rPr>
          <w:iCs/>
          <w:sz w:val="28"/>
        </w:rPr>
        <w:t>гражданскую оборону (ГО).</w:t>
      </w:r>
    </w:p>
    <w:p w:rsidR="004B767B" w:rsidRPr="00194AC6" w:rsidRDefault="004B767B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Гражданская оборона стала со</w:t>
      </w:r>
      <w:r w:rsidR="00194AC6">
        <w:rPr>
          <w:sz w:val="28"/>
        </w:rPr>
        <w:t>ставной частью системы общегосу</w:t>
      </w:r>
      <w:r w:rsidRPr="00194AC6">
        <w:rPr>
          <w:sz w:val="28"/>
        </w:rPr>
        <w:t xml:space="preserve">дарственных оборонных мероприятий, осуществляемых в мирное и военное время в целях защиты населения и народного хозяйства страны от оружия массового поражения (ОМП) и </w:t>
      </w:r>
      <w:r w:rsidR="00194AC6">
        <w:rPr>
          <w:sz w:val="28"/>
        </w:rPr>
        <w:t>других средств нападения против</w:t>
      </w:r>
      <w:r w:rsidRPr="00194AC6">
        <w:rPr>
          <w:sz w:val="28"/>
        </w:rPr>
        <w:t>ника, а также для проведения спасательных работ в очагах поражения и зонах катастрофического затопления.</w:t>
      </w:r>
    </w:p>
    <w:p w:rsidR="004B767B" w:rsidRPr="00194AC6" w:rsidRDefault="004B767B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 xml:space="preserve">В 50—60-е гг. </w:t>
      </w:r>
      <w:r w:rsidRPr="00194AC6">
        <w:rPr>
          <w:sz w:val="28"/>
          <w:lang w:val="en-US"/>
        </w:rPr>
        <w:t>XX</w:t>
      </w:r>
      <w:r w:rsidRPr="00194AC6">
        <w:rPr>
          <w:sz w:val="28"/>
        </w:rPr>
        <w:t xml:space="preserve"> в. система гражданской обороны была создана в большинстве крупных государств — США, Германии, Канаде, Италии, Швеции. Практически во всех странах особое значение придавалось созданию сети убежищ и укрытий. В этих целях в ряде стран были максимально использованы различные подземные сооружения, горные выработки, заброшенные шахты и др.</w:t>
      </w:r>
    </w:p>
    <w:p w:rsidR="004B767B" w:rsidRPr="00194AC6" w:rsidRDefault="004B767B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Во всех названных государствах значительное внимание уделялось и уделяется обучению населения правилам поведения на случай военных действий и при возникновении различных чрезвычайны</w:t>
      </w:r>
      <w:r w:rsidR="00194AC6">
        <w:rPr>
          <w:sz w:val="28"/>
        </w:rPr>
        <w:t>х ситуаций при</w:t>
      </w:r>
      <w:r w:rsidRPr="00194AC6">
        <w:rPr>
          <w:sz w:val="28"/>
        </w:rPr>
        <w:t>родного и техногенного характера.</w:t>
      </w:r>
    </w:p>
    <w:p w:rsidR="004B767B" w:rsidRPr="00194AC6" w:rsidRDefault="004B767B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В нашей стране защиту населения от</w:t>
      </w:r>
      <w:r w:rsidR="00491826" w:rsidRPr="00194AC6">
        <w:rPr>
          <w:sz w:val="28"/>
        </w:rPr>
        <w:t xml:space="preserve"> оружия массового пораже</w:t>
      </w:r>
      <w:r w:rsidRPr="00194AC6">
        <w:rPr>
          <w:sz w:val="28"/>
        </w:rPr>
        <w:t>н</w:t>
      </w:r>
      <w:r w:rsidR="00491826" w:rsidRPr="00194AC6">
        <w:rPr>
          <w:sz w:val="28"/>
        </w:rPr>
        <w:t xml:space="preserve">ия планировалось обеспечить </w:t>
      </w:r>
      <w:r w:rsidRPr="00194AC6">
        <w:rPr>
          <w:sz w:val="28"/>
        </w:rPr>
        <w:t>заблаговременной подготовкой</w:t>
      </w:r>
      <w:r w:rsidR="00491826" w:rsidRPr="00194AC6">
        <w:rPr>
          <w:sz w:val="28"/>
        </w:rPr>
        <w:t xml:space="preserve"> различных защитных сооружений </w:t>
      </w:r>
      <w:r w:rsidRPr="00194AC6">
        <w:rPr>
          <w:sz w:val="28"/>
        </w:rPr>
        <w:t xml:space="preserve">созданием запасов </w:t>
      </w:r>
      <w:r w:rsidR="00491826" w:rsidRPr="00194AC6">
        <w:rPr>
          <w:sz w:val="28"/>
        </w:rPr>
        <w:t xml:space="preserve">средств индивидуальной защиты; </w:t>
      </w:r>
      <w:r w:rsidRPr="00194AC6">
        <w:rPr>
          <w:sz w:val="28"/>
        </w:rPr>
        <w:t>проведением эвак</w:t>
      </w:r>
      <w:r w:rsidR="00491826" w:rsidRPr="00194AC6">
        <w:rPr>
          <w:sz w:val="28"/>
        </w:rPr>
        <w:t xml:space="preserve">уации из крупных городов; обучением способам защиты от ОМП; </w:t>
      </w:r>
      <w:r w:rsidRPr="00194AC6">
        <w:rPr>
          <w:sz w:val="28"/>
        </w:rPr>
        <w:t>оповещением об опасности нападения противника.</w:t>
      </w:r>
    </w:p>
    <w:p w:rsidR="0022087A" w:rsidRPr="00194AC6" w:rsidRDefault="004B767B" w:rsidP="00194AC6">
      <w:pPr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Для защиты объектов экономики планировали</w:t>
      </w:r>
      <w:r w:rsidR="00491826" w:rsidRPr="00194AC6">
        <w:rPr>
          <w:sz w:val="28"/>
        </w:rPr>
        <w:t>сь и проводились ме</w:t>
      </w:r>
      <w:r w:rsidR="00491826" w:rsidRPr="00194AC6">
        <w:rPr>
          <w:sz w:val="28"/>
        </w:rPr>
        <w:softHyphen/>
        <w:t xml:space="preserve">роприятия, </w:t>
      </w:r>
      <w:r w:rsidRPr="00194AC6">
        <w:rPr>
          <w:sz w:val="28"/>
        </w:rPr>
        <w:t>направленные на повышение устойчиво</w:t>
      </w:r>
      <w:r w:rsidR="00491826" w:rsidRPr="00194AC6">
        <w:rPr>
          <w:sz w:val="28"/>
        </w:rPr>
        <w:t xml:space="preserve">сти их работы в военное время: защита производственных фондов; </w:t>
      </w:r>
      <w:r w:rsidR="0022087A" w:rsidRPr="00194AC6">
        <w:rPr>
          <w:sz w:val="28"/>
        </w:rPr>
        <w:t>создание запасов материально-технических средств; подготовка автономных источников электроэнергии, газа, водоснабжения/накопление материалов и средств для восстановительных работ.</w:t>
      </w:r>
    </w:p>
    <w:p w:rsidR="0022087A" w:rsidRPr="00194AC6" w:rsidRDefault="0022087A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Гражданская оборона в СССР была организована на всей территории страны по территориально-произво</w:t>
      </w:r>
      <w:r w:rsidR="00194AC6">
        <w:rPr>
          <w:sz w:val="28"/>
        </w:rPr>
        <w:t>дственному принципу. Общее руко</w:t>
      </w:r>
      <w:r w:rsidRPr="00194AC6">
        <w:rPr>
          <w:sz w:val="28"/>
        </w:rPr>
        <w:t>водство ГО осуществлялось Советом Министров СССР, повседневное — начальником ГО СССР, который являлся заместителем Министра обороны СССР. На местах ответственность за ГО возлагалась на руководителей Советов Министров республик, исполкомов Советов народных депутатов, министерств, ведомств, организаций, учреждений и предприятий, которые являлись начальниками ГО.</w:t>
      </w:r>
    </w:p>
    <w:p w:rsidR="0022087A" w:rsidRPr="00194AC6" w:rsidRDefault="0022087A" w:rsidP="00194AC6">
      <w:pPr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Таким образом, с момента своего появления гражданская оборона всегда являлась составной частью системы общегосударственных оборонных мероприятий, проводимых в мирное и военное время для защиты населения и объектов экономики страны от опасностей, возникающих при ведении военных действий или вследствие этих действий. Свое предназначение гражданская оборона наиболее полно может осуществлять вместе с Вооруженными Силами страны, обеспечивая максимальное ослабление вооруженного воздействия противника по экономическим объектам, городам, административным и другим центрам страны для сохранения устойчивости функционирования государства.</w:t>
      </w:r>
    </w:p>
    <w:p w:rsidR="0022087A" w:rsidRPr="00194AC6" w:rsidRDefault="0022087A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В настоящее время цели и задачи гражданской обороны определяются системой официально принятых взглядов на ведение гражданской обороны с учетом внешней и внутренней политики, проводимой государством, для обеспечения национальной безопасности и сохранения обороноспособности страны.</w:t>
      </w:r>
    </w:p>
    <w:p w:rsidR="0022087A" w:rsidRPr="00194AC6" w:rsidRDefault="0022087A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Совершенствование системы ГО в нашей стране неразрывно связано с проведением реформы Вооруженных Сил, а значит, в соответствии с изменившимися геополитическими, военно-стратегическими и социально-экономическими условиями.</w:t>
      </w:r>
    </w:p>
    <w:p w:rsidR="0022087A" w:rsidRPr="00194AC6" w:rsidRDefault="0022087A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Принятие в последние годы международных соглашений о сокращении ядерных потенциалов, запрещении и уничтожении химического оружия снижает возможность применения ОМП в вооруженных конфликтах, но полностью ее не исключает.</w:t>
      </w:r>
    </w:p>
    <w:p w:rsidR="0022087A" w:rsidRPr="00194AC6" w:rsidRDefault="0022087A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Все большая роль в ведении новых войн отводится высокоточному обычному оружию и оружию, созданному на новых физических принципах.</w:t>
      </w:r>
    </w:p>
    <w:p w:rsidR="0022087A" w:rsidRPr="00194AC6" w:rsidRDefault="0022087A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 xml:space="preserve">В последние годы значительную угрозу для России начинает приобретать международный и внутренний терроризм (вклейка, фото 2). В сентябре </w:t>
      </w:r>
      <w:smartTag w:uri="urn:schemas-microsoft-com:office:smarttags" w:element="metricconverter">
        <w:smartTagPr>
          <w:attr w:name="ProductID" w:val="1999 г"/>
        </w:smartTagPr>
        <w:r w:rsidRPr="00194AC6">
          <w:rPr>
            <w:sz w:val="28"/>
          </w:rPr>
          <w:t>1999 г</w:t>
        </w:r>
      </w:smartTag>
      <w:r w:rsidRPr="00194AC6">
        <w:rPr>
          <w:sz w:val="28"/>
        </w:rPr>
        <w:t xml:space="preserve">. страну потрясли взрывы жилых домов в Москве, оборвавшие десятки человеческих жизней. В октябре </w:t>
      </w:r>
      <w:smartTag w:uri="urn:schemas-microsoft-com:office:smarttags" w:element="metricconverter">
        <w:smartTagPr>
          <w:attr w:name="ProductID" w:val="2002 г"/>
        </w:smartTagPr>
        <w:r w:rsidRPr="00194AC6">
          <w:rPr>
            <w:sz w:val="28"/>
          </w:rPr>
          <w:t>2002 г</w:t>
        </w:r>
      </w:smartTag>
      <w:r w:rsidRPr="00194AC6">
        <w:rPr>
          <w:sz w:val="28"/>
        </w:rPr>
        <w:t>. захват террористами Театрального центра на Дубровке поставил под угрозу сотни человеческих жизней зрителей мюзикла «Норд-Ост».</w:t>
      </w:r>
    </w:p>
    <w:p w:rsidR="0022087A" w:rsidRPr="00194AC6" w:rsidRDefault="0022087A" w:rsidP="00194AC6">
      <w:pPr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В этих условиях сохраняется роль и значение гражданской обороны в современных войнах и вооруженных конфликтах.</w:t>
      </w:r>
    </w:p>
    <w:p w:rsidR="000353AB" w:rsidRPr="00194AC6" w:rsidRDefault="000353AB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iCs/>
          <w:sz w:val="28"/>
        </w:rPr>
        <w:t>Гражданская оборона орган</w:t>
      </w:r>
      <w:r w:rsidR="00194AC6">
        <w:rPr>
          <w:iCs/>
          <w:sz w:val="28"/>
        </w:rPr>
        <w:t>изуется по территориально-произ</w:t>
      </w:r>
      <w:r w:rsidRPr="00194AC6">
        <w:rPr>
          <w:iCs/>
          <w:sz w:val="28"/>
        </w:rPr>
        <w:t xml:space="preserve">водственному принципу на всей территории страны. </w:t>
      </w:r>
      <w:r w:rsidRPr="00194AC6">
        <w:rPr>
          <w:sz w:val="28"/>
        </w:rPr>
        <w:t>Это означает, что планирование и проведение всех ее мероприятий осуществляется как по линии Федеральных органов государственной власти, так и через ведомства и учреждения, ведающие производственной и хозяйственной деятельностью.</w:t>
      </w:r>
    </w:p>
    <w:p w:rsidR="000353AB" w:rsidRPr="00194AC6" w:rsidRDefault="000353AB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 xml:space="preserve">Подготовка государства к ведению гражданской </w:t>
      </w:r>
      <w:r w:rsidR="00194AC6">
        <w:rPr>
          <w:sz w:val="28"/>
        </w:rPr>
        <w:t>обороны осу</w:t>
      </w:r>
      <w:r w:rsidRPr="00194AC6">
        <w:rPr>
          <w:sz w:val="28"/>
        </w:rPr>
        <w:t>ществляется заблаговременно в мирное время с учетом развития вооружения, военной техники и средств защиты населения при ведении военных действий или вследствие этих действий. Мероприятия ГО организуются и осуществляются с учетом возможности возникновения любого из видов вооруженных конфликтов, в том числе актов терроризма, и применения всех современных средств поражения, включая оружие массового поражения.</w:t>
      </w:r>
    </w:p>
    <w:p w:rsidR="000353AB" w:rsidRPr="00194AC6" w:rsidRDefault="000353AB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Введение гражданской обороны на территории Российской Федерации или в отдельных ее местностях начинается с момента объявления состояния войны, фактического начала военных действий либо введения Президентом Российской Федерации военного положения на территории России или в отдельных ее местностях.</w:t>
      </w:r>
    </w:p>
    <w:p w:rsidR="00CB786E" w:rsidRPr="00194AC6" w:rsidRDefault="000353AB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В мирное время силы и средства гражданской обороны участвуют в защите населения и территорий при чрезвычайных ситуациях природного и техногенного</w:t>
      </w:r>
      <w:r w:rsidR="007F2027" w:rsidRPr="00194AC6">
        <w:rPr>
          <w:sz w:val="28"/>
        </w:rPr>
        <w:t xml:space="preserve"> характера</w:t>
      </w:r>
      <w:r w:rsidR="00CB786E" w:rsidRPr="00194AC6">
        <w:rPr>
          <w:sz w:val="28"/>
        </w:rPr>
        <w:t xml:space="preserve">. </w:t>
      </w:r>
    </w:p>
    <w:p w:rsidR="000353AB" w:rsidRPr="00194AC6" w:rsidRDefault="000353AB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План гражданской обороны РФ утверждает и вводит в действие в случае необходимости Президент Российской Федерации.</w:t>
      </w:r>
    </w:p>
    <w:p w:rsidR="000353AB" w:rsidRPr="00194AC6" w:rsidRDefault="000353AB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Правительство Российской Федерации: руководит обучением способам защиты от опасностей, возникающих при ведении военных действий или вследствие этих действий; принимает участие в проведении мероприятий по гражданской обороне; оказывает содействие органам государственной власти в решении задач в области гражданской обороны.</w:t>
      </w:r>
    </w:p>
    <w:p w:rsidR="000353AB" w:rsidRPr="00194AC6" w:rsidRDefault="000353AB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iCs/>
          <w:sz w:val="28"/>
        </w:rPr>
        <w:t xml:space="preserve">Руководство гражданской обороной в РФ </w:t>
      </w:r>
      <w:r w:rsidRPr="00194AC6">
        <w:rPr>
          <w:sz w:val="28"/>
        </w:rPr>
        <w:t>осуществляет Правительство Российской Федерации.</w:t>
      </w:r>
    </w:p>
    <w:p w:rsidR="00CB786E" w:rsidRPr="00194AC6" w:rsidRDefault="000353AB" w:rsidP="00194AC6">
      <w:pPr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Руководство ГО в федеральных органах исполнительной власти и организациях осуществляют их руководители.</w:t>
      </w:r>
    </w:p>
    <w:p w:rsidR="008C36CF" w:rsidRPr="00194AC6" w:rsidRDefault="008C36CF" w:rsidP="00194AC6">
      <w:pPr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Руководство гражданской обороной на территории субъектов РФ и муниципальных образований осуществляют соответственно главы органов исполнительной власти субъектов Российской Федерации и руководители органов местного самоуправления. Все они по должности являются начальниками гражданской обороны.</w:t>
      </w:r>
    </w:p>
    <w:p w:rsidR="008C36CF" w:rsidRPr="00194AC6" w:rsidRDefault="008C36CF" w:rsidP="00194AC6">
      <w:pPr>
        <w:spacing w:line="360" w:lineRule="auto"/>
        <w:ind w:firstLine="709"/>
        <w:jc w:val="both"/>
        <w:rPr>
          <w:sz w:val="28"/>
        </w:rPr>
      </w:pPr>
    </w:p>
    <w:p w:rsidR="007F2027" w:rsidRPr="00194AC6" w:rsidRDefault="00041E22" w:rsidP="00194AC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94AC6">
        <w:rPr>
          <w:b/>
          <w:sz w:val="28"/>
          <w:szCs w:val="28"/>
        </w:rPr>
        <w:t>2.</w:t>
      </w:r>
      <w:r w:rsidR="007F2027" w:rsidRPr="00194AC6">
        <w:rPr>
          <w:b/>
          <w:sz w:val="28"/>
          <w:szCs w:val="28"/>
        </w:rPr>
        <w:t xml:space="preserve"> Гражданская оборона на объектах экономики</w:t>
      </w:r>
    </w:p>
    <w:p w:rsidR="00041E22" w:rsidRPr="00194AC6" w:rsidRDefault="00041E22" w:rsidP="00194AC6">
      <w:pPr>
        <w:spacing w:line="360" w:lineRule="auto"/>
        <w:ind w:firstLine="709"/>
        <w:jc w:val="both"/>
        <w:rPr>
          <w:sz w:val="28"/>
        </w:rPr>
      </w:pPr>
    </w:p>
    <w:p w:rsidR="0039710B" w:rsidRPr="00194AC6" w:rsidRDefault="0039710B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bCs/>
          <w:sz w:val="28"/>
        </w:rPr>
        <w:t xml:space="preserve">Основные задачи, </w:t>
      </w:r>
      <w:r w:rsidRPr="00194AC6">
        <w:rPr>
          <w:sz w:val="28"/>
        </w:rPr>
        <w:t>стоящие перед гражданской обороной, можно сформулировать следующим образом:</w:t>
      </w:r>
    </w:p>
    <w:p w:rsidR="0039710B" w:rsidRPr="00194AC6" w:rsidRDefault="0039710B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обучение населения способам защиты от опасностей, возникающих при ведении военных действий или вследствие этих действий;</w:t>
      </w:r>
    </w:p>
    <w:p w:rsidR="0039710B" w:rsidRPr="00194AC6" w:rsidRDefault="0039710B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оповещение населения об опасностях, возникающих при ведении военных действий или вследствие этих действий;</w:t>
      </w:r>
    </w:p>
    <w:p w:rsidR="0039710B" w:rsidRPr="00194AC6" w:rsidRDefault="0039710B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эвакуация населения, материальных и культурных ценностей в безопасные районы;</w:t>
      </w:r>
    </w:p>
    <w:p w:rsidR="0039710B" w:rsidRPr="00194AC6" w:rsidRDefault="0039710B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предоставление населению убежищ и средств индивидуальной защиты;</w:t>
      </w:r>
    </w:p>
    <w:p w:rsidR="0039710B" w:rsidRPr="00194AC6" w:rsidRDefault="0039710B" w:rsidP="00194AC6">
      <w:pPr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проведение мероприятий по световой и другим видам маскировки;</w:t>
      </w:r>
    </w:p>
    <w:p w:rsidR="000425A1" w:rsidRPr="00194AC6" w:rsidRDefault="000425A1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 xml:space="preserve">— проведение аварийно-спасательных работ в случае возникновения опасностей для населения при ведении военных действий или в следствие этих действий; </w:t>
      </w:r>
    </w:p>
    <w:p w:rsidR="000425A1" w:rsidRPr="00194AC6" w:rsidRDefault="000425A1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первоочередное обеспечение населения, пострадавшего при ведении военных действий или вследствие этих действий, в том числе медицинское обслуживание, включая оказание первой медицинской помощи, срочное предоставление жилья и принятие других необходимых мер;</w:t>
      </w:r>
    </w:p>
    <w:p w:rsidR="000425A1" w:rsidRPr="00194AC6" w:rsidRDefault="000425A1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борьба с пожарами, возникающими при ведении военных действий или вследствие этих действий;</w:t>
      </w:r>
    </w:p>
    <w:p w:rsidR="000425A1" w:rsidRPr="00194AC6" w:rsidRDefault="000425A1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обнаружение и обозначени</w:t>
      </w:r>
      <w:r w:rsidR="00194AC6">
        <w:rPr>
          <w:sz w:val="28"/>
        </w:rPr>
        <w:t>е районов, подвергшихся радиоак</w:t>
      </w:r>
      <w:r w:rsidRPr="00194AC6">
        <w:rPr>
          <w:sz w:val="28"/>
        </w:rPr>
        <w:t>тивному, химическому, биологиче</w:t>
      </w:r>
      <w:r w:rsidR="00194AC6">
        <w:rPr>
          <w:sz w:val="28"/>
        </w:rPr>
        <w:t>скому и иному заражению. Обезза</w:t>
      </w:r>
      <w:r w:rsidRPr="00194AC6">
        <w:rPr>
          <w:sz w:val="28"/>
        </w:rPr>
        <w:t>раживание населения, техники, зданий, территорий и проведение других необходимых мероприятий;</w:t>
      </w:r>
    </w:p>
    <w:p w:rsidR="000425A1" w:rsidRPr="00194AC6" w:rsidRDefault="000425A1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восстановление и поддержание порядка в районах, пострадавших при ведении военных действий, срочное восстановление функционирования необходимых коммунальных служб в военное время;</w:t>
      </w:r>
    </w:p>
    <w:p w:rsidR="000425A1" w:rsidRPr="00194AC6" w:rsidRDefault="000425A1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срочное захоронение трупов в военное время;</w:t>
      </w:r>
    </w:p>
    <w:p w:rsidR="000425A1" w:rsidRPr="00194AC6" w:rsidRDefault="000425A1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разработка и осуществление мер, направленных на сохранение объектов, существенно необходимых для устойчивого функционирования экономики и выживания населения в военное время.</w:t>
      </w:r>
    </w:p>
    <w:p w:rsidR="000425A1" w:rsidRPr="00194AC6" w:rsidRDefault="000425A1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Гражданская оборона в Российской Федерации формируется по территориально-производственному принципу. В зависимости от обстановки система гражданской обороны может функционировать в одном из следующих режимов:</w:t>
      </w:r>
    </w:p>
    <w:p w:rsidR="000425A1" w:rsidRPr="00194AC6" w:rsidRDefault="000425A1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режим повседневной деятельности — функционирование в мирное время при нормальной обстановке, с учетом развития вооружения, военной техники и средств защиты населения от опасностей, возникающих при ведении военных действий;</w:t>
      </w:r>
    </w:p>
    <w:p w:rsidR="000425A1" w:rsidRPr="00194AC6" w:rsidRDefault="000425A1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режим повышенной готовности —</w:t>
      </w:r>
      <w:r w:rsidR="00194AC6">
        <w:rPr>
          <w:sz w:val="28"/>
        </w:rPr>
        <w:t xml:space="preserve"> при ухудшении производст</w:t>
      </w:r>
      <w:r w:rsidRPr="00194AC6">
        <w:rPr>
          <w:sz w:val="28"/>
        </w:rPr>
        <w:t>венной, радиационной, химической, биологической, сейсмической и гидрометеорологической обстановки, угрозе развязывания войны;</w:t>
      </w:r>
    </w:p>
    <w:p w:rsidR="000425A1" w:rsidRPr="00194AC6" w:rsidRDefault="000425A1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чрезвычайный режим — нач</w:t>
      </w:r>
      <w:r w:rsidR="00194AC6">
        <w:rPr>
          <w:sz w:val="28"/>
        </w:rPr>
        <w:t>инается с момента объявления со</w:t>
      </w:r>
      <w:r w:rsidRPr="00194AC6">
        <w:rPr>
          <w:sz w:val="28"/>
        </w:rPr>
        <w:t>стояния войны, фактического начала военных действий или введения Президентом РФ военного положения на территории РФ или отдельных ее местностях.</w:t>
      </w:r>
    </w:p>
    <w:p w:rsidR="000425A1" w:rsidRPr="00194AC6" w:rsidRDefault="000425A1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На федеральном уровне руководство ГО осуществляет правительство РФ, в федеральных органах исполнительной власти и организациях управление гражданской обороной возложено на их руководителей, являющихся по должности начальниками ГО указанных органов и организаций. На территориях субъектов РФ и муниципальных образований руководства ГО осуществляют соответственно главы органов исполнительной власти субъектов РФ и руководители органов местного самоуправления, которые по должности одновременно являются начальниками ГО. Все начальники и руководители ГО несут персональную ответственность за организацию и проведение мероприятий по ГО в федеральных органах исполнительной власти на соответствующих территориях и в организациях.</w:t>
      </w:r>
    </w:p>
    <w:p w:rsidR="000425A1" w:rsidRPr="00194AC6" w:rsidRDefault="000425A1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Для выполнения мероприятий по ГО создаются федеральные, республиканские, краевые, областные, автономной о</w:t>
      </w:r>
      <w:r w:rsidR="007F2027" w:rsidRPr="00194AC6">
        <w:rPr>
          <w:sz w:val="28"/>
        </w:rPr>
        <w:t>бласти и автономн</w:t>
      </w:r>
      <w:r w:rsidRPr="00194AC6">
        <w:rPr>
          <w:sz w:val="28"/>
        </w:rPr>
        <w:t>ых округов, районные и городские службы ГО, а также службы ГО организаций.</w:t>
      </w:r>
    </w:p>
    <w:p w:rsidR="000425A1" w:rsidRPr="00194AC6" w:rsidRDefault="000425A1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В состав сил ГО в зависимости от уровня входят воинские форми</w:t>
      </w:r>
      <w:r w:rsidRPr="00194AC6">
        <w:rPr>
          <w:sz w:val="28"/>
        </w:rPr>
        <w:softHyphen/>
        <w:t>рования, специально предназначенные для решения задач в области ТО, и гражданские организации ГО.</w:t>
      </w:r>
    </w:p>
    <w:p w:rsidR="000425A1" w:rsidRPr="00194AC6" w:rsidRDefault="000425A1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Гражданские организации ГО создаются организациями, имеющими потенциально опасные производственные объекты, важное оборонное и экономическое значение или представляющие высокую степень опасности возникновения чрезвычайных ситуаций в военное и мирное время. В гражданские организации ГО могут быть зачислены граждане РФ: мужчины в возрасте от 18 до 60 лет, женщины в возрасте от 18 до 55 лет, за исключением военнообязанных, имеющих мобилизационное предписание, инвалидов, беременных женщин, женщин, имеющих детей в возрасте до восьми лет, а также женщин, получивших среднее или высшее медицинское образование, имеющих детей в возрасте до трех лет.</w:t>
      </w:r>
    </w:p>
    <w:p w:rsidR="000425A1" w:rsidRPr="00194AC6" w:rsidRDefault="00CC6F85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 xml:space="preserve">Создание гражданской </w:t>
      </w:r>
      <w:r w:rsidR="000425A1" w:rsidRPr="00194AC6">
        <w:rPr>
          <w:sz w:val="28"/>
        </w:rPr>
        <w:t>организации ГО объекта начинается с принятия соответствующего решения руководителем предприятия (по статусу начальника ГО объекта) на основании указаний (приказов) регионального центра, глав администрации города (района), что закрепляется приказом по предприятию и доводится до сведения всех руководителей и персонала подразделений. ГО объекта включает в себя штатное подразделение (штаб ТО объекта) и нештатные подразделения (добровольные формирования ГО, эвакоорганы, штабы ГО площадок, подразделений объекта).</w:t>
      </w:r>
    </w:p>
    <w:p w:rsidR="000425A1" w:rsidRPr="00194AC6" w:rsidRDefault="000425A1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 xml:space="preserve">На каждом объекте должно быть разработано положение о ГО, в котором обозначаются </w:t>
      </w:r>
      <w:r w:rsidRPr="00194AC6">
        <w:rPr>
          <w:bCs/>
          <w:sz w:val="28"/>
        </w:rPr>
        <w:t xml:space="preserve">задачи ГО объекта, </w:t>
      </w:r>
      <w:r w:rsidR="00CC6F85" w:rsidRPr="00194AC6">
        <w:rPr>
          <w:sz w:val="28"/>
        </w:rPr>
        <w:t>основные из которых</w:t>
      </w:r>
      <w:r w:rsidRPr="00194AC6">
        <w:rPr>
          <w:sz w:val="28"/>
        </w:rPr>
        <w:t xml:space="preserve"> следующие:</w:t>
      </w:r>
    </w:p>
    <w:p w:rsidR="000425A1" w:rsidRPr="00194AC6" w:rsidRDefault="000425A1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организация защиты рабочи</w:t>
      </w:r>
      <w:r w:rsidR="00194AC6">
        <w:rPr>
          <w:sz w:val="28"/>
        </w:rPr>
        <w:t>х и служащих от последствий ава</w:t>
      </w:r>
      <w:r w:rsidRPr="00194AC6">
        <w:rPr>
          <w:sz w:val="28"/>
        </w:rPr>
        <w:t>рий, катастроф, стихийных бедствий, а также от средств поражения противника;</w:t>
      </w:r>
    </w:p>
    <w:p w:rsidR="000425A1" w:rsidRPr="00194AC6" w:rsidRDefault="000425A1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участие в разработке и проведении комплекса мероприятий, повышающих устойчивость работы объекта в условиях мирного и военного времени;</w:t>
      </w:r>
    </w:p>
    <w:p w:rsidR="000425A1" w:rsidRPr="00194AC6" w:rsidRDefault="000425A1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своевременная разработка и уточнение планирующих документов по ГО;</w:t>
      </w:r>
    </w:p>
    <w:p w:rsidR="000425A1" w:rsidRPr="00194AC6" w:rsidRDefault="000425A1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создание, подготовка и поддержание в готовности формирований ГО;</w:t>
      </w:r>
    </w:p>
    <w:p w:rsidR="00CC6F85" w:rsidRPr="00194AC6" w:rsidRDefault="00D93A5F" w:rsidP="00194AC6">
      <w:pPr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 xml:space="preserve">— </w:t>
      </w:r>
      <w:r w:rsidR="000425A1" w:rsidRPr="00194AC6">
        <w:rPr>
          <w:sz w:val="28"/>
        </w:rPr>
        <w:t>организация и осуществление мероприятий, обеспечивающих выполнение спасательных и аварийно-восстановительных работ;</w:t>
      </w:r>
    </w:p>
    <w:p w:rsidR="00D93A5F" w:rsidRPr="00194AC6" w:rsidRDefault="00D93A5F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контроль за поддержанием в готовности пунктов управления, систем оповещения и связи;</w:t>
      </w:r>
    </w:p>
    <w:p w:rsidR="00D93A5F" w:rsidRPr="00194AC6" w:rsidRDefault="00D93A5F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организация постоянного взаимодействия со штабов ГО района (города) с соответствующими службами ГО по вопросам рассредоточения и эвакуации, оповещения и связи, проведения спасательных работ, организация контроля ради</w:t>
      </w:r>
      <w:r w:rsidR="00194AC6">
        <w:rPr>
          <w:sz w:val="28"/>
        </w:rPr>
        <w:t>оактивной и химической обстанов</w:t>
      </w:r>
      <w:r w:rsidRPr="00194AC6">
        <w:rPr>
          <w:sz w:val="28"/>
        </w:rPr>
        <w:t>ки;</w:t>
      </w:r>
    </w:p>
    <w:p w:rsidR="00D93A5F" w:rsidRPr="00194AC6" w:rsidRDefault="00D93A5F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обеспечение рабочих и с</w:t>
      </w:r>
      <w:r w:rsidR="00194AC6">
        <w:rPr>
          <w:sz w:val="28"/>
        </w:rPr>
        <w:t>лужащих, формирований ГО индиви</w:t>
      </w:r>
      <w:r w:rsidRPr="00194AC6">
        <w:rPr>
          <w:sz w:val="28"/>
        </w:rPr>
        <w:t>дуальными средствами защиты, другими материальными средствами;</w:t>
      </w:r>
    </w:p>
    <w:p w:rsidR="00D93A5F" w:rsidRPr="00194AC6" w:rsidRDefault="00D93A5F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определение требований, разработка заданий на проектирование убежищ и организация контроля за их сооружением и правильной эксплуатацией;</w:t>
      </w:r>
    </w:p>
    <w:p w:rsidR="00D93A5F" w:rsidRPr="00194AC6" w:rsidRDefault="00D93A5F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 xml:space="preserve">— разработка предложений и направлений совершенствования действующей системы ГО, повышению надежности защитных мероприятий. </w:t>
      </w:r>
    </w:p>
    <w:p w:rsidR="00D93A5F" w:rsidRPr="00194AC6" w:rsidRDefault="00D93A5F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Выписка из Положения, содержащая обязанности по ГО рабочих и служащих и обязанности по ГО руководителей структурных подразделений, доводится до персонала всех подразделений и является составной частью должностных ин</w:t>
      </w:r>
      <w:r w:rsidR="00194AC6">
        <w:rPr>
          <w:sz w:val="28"/>
        </w:rPr>
        <w:t>струкций сотрудников подразделе</w:t>
      </w:r>
      <w:r w:rsidRPr="00194AC6">
        <w:rPr>
          <w:sz w:val="28"/>
        </w:rPr>
        <w:t>ний.</w:t>
      </w:r>
    </w:p>
    <w:p w:rsidR="00D93A5F" w:rsidRPr="00194AC6" w:rsidRDefault="00D93A5F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План работы ГО объекта на мирное время является основным рабочим документом штаба ГО. Он должен содержать подробную характеристику объекта; прогнозную оценку ситуации на объекте при различных видах ЧС; перечень выполняемых мероприятий и последовательность действий всех служб и подразделений ГО объекта в условиях ЧС. К плану прилагаются следующие документы и дополнения:</w:t>
      </w:r>
    </w:p>
    <w:p w:rsidR="00D93A5F" w:rsidRPr="00194AC6" w:rsidRDefault="00D93A5F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схема территории объекта (с указанием предназначения зданий и количества работников в каждом);</w:t>
      </w:r>
    </w:p>
    <w:p w:rsidR="00D93A5F" w:rsidRPr="00194AC6" w:rsidRDefault="00D93A5F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инструкции безаварийной Остановки отдельных видов производств;</w:t>
      </w:r>
    </w:p>
    <w:p w:rsidR="00D93A5F" w:rsidRPr="00194AC6" w:rsidRDefault="00D93A5F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схема расположения пожарных гидрантов, пожарных кранов, средств пожаротушения;</w:t>
      </w:r>
    </w:p>
    <w:p w:rsidR="00D93A5F" w:rsidRPr="00194AC6" w:rsidRDefault="00D93A5F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список руководящего состава объекта (домашний адрес, телефон), которые должны быть немедленно оповещены в случае аварии;</w:t>
      </w:r>
    </w:p>
    <w:p w:rsidR="00D93A5F" w:rsidRPr="00194AC6" w:rsidRDefault="00D93A5F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перечень формирований (добровольная пожарная дружина, добровольная газоспасательная служба и т. д.);</w:t>
      </w:r>
    </w:p>
    <w:p w:rsidR="00D93A5F" w:rsidRPr="00194AC6" w:rsidRDefault="00D93A5F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ведомость обеспеченности индивидуальными средствами защиты работников объекта, с указанием мест их складирования и хранения, ответственных лиц;</w:t>
      </w:r>
    </w:p>
    <w:p w:rsidR="00D93A5F" w:rsidRPr="00194AC6" w:rsidRDefault="00D93A5F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ведомость обеспеченности формирований приборами, комплектами и другим имуществом ГО;</w:t>
      </w:r>
    </w:p>
    <w:p w:rsidR="00D93A5F" w:rsidRPr="00194AC6" w:rsidRDefault="00D93A5F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список аварийно-технических служб района;</w:t>
      </w:r>
    </w:p>
    <w:p w:rsidR="00D93A5F" w:rsidRPr="00194AC6" w:rsidRDefault="00D93A5F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перечень организаций района по оказанию экстренной медицинской помощи;</w:t>
      </w:r>
    </w:p>
    <w:p w:rsidR="00D93A5F" w:rsidRPr="00194AC6" w:rsidRDefault="00D93A5F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принятая в районе, ведомстве система информации и докладов по ЧС;</w:t>
      </w:r>
    </w:p>
    <w:p w:rsidR="00D93A5F" w:rsidRPr="00194AC6" w:rsidRDefault="00D93A5F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формализованный бланк расчета ущерба при ЧС;</w:t>
      </w:r>
    </w:p>
    <w:p w:rsidR="00D93A5F" w:rsidRPr="00194AC6" w:rsidRDefault="00D93A5F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— режимы радиационной защиты.</w:t>
      </w:r>
    </w:p>
    <w:p w:rsidR="00D93A5F" w:rsidRPr="00194AC6" w:rsidRDefault="00D93A5F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Важной задачей штаба ГО являе</w:t>
      </w:r>
      <w:r w:rsidR="00194AC6">
        <w:rPr>
          <w:sz w:val="28"/>
        </w:rPr>
        <w:t>тся обучение и подготовка персо</w:t>
      </w:r>
      <w:r w:rsidRPr="00194AC6">
        <w:rPr>
          <w:sz w:val="28"/>
        </w:rPr>
        <w:t>нала к действиям в ЧС. Процесс обучения является многоуровневым. Он включает в себя вводный инструктаж, текущий инструктаж, ознакомление с характеристиками и способами обращения с индивидуальными и коллективными средствами защиты, проведение учебных тревог и т. д.</w:t>
      </w:r>
    </w:p>
    <w:p w:rsidR="00CC6F85" w:rsidRPr="00194AC6" w:rsidRDefault="00D93A5F" w:rsidP="00194AC6">
      <w:pPr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По приеме на работу проводится вводный инструктаж, для чего штабом ГО объекта разрабатывается специальное пособие (инструкция вводного инструктажа). Ознакомление и изучение инструкции рабочими и служащими может проводиться непосредственно в подразделении в течение первой недели после трудоустройства. Руководители отдельных служб и подразделений проходят обучение в штабе ГО объекта. Повторные инструктажи с рабочими и служащими проводятся по правилам и в сроки, установленные для инструктажей по технике безопасности.</w:t>
      </w:r>
    </w:p>
    <w:p w:rsidR="007F2027" w:rsidRPr="00194AC6" w:rsidRDefault="00194AC6" w:rsidP="00194AC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7F2027" w:rsidRPr="00194AC6">
        <w:rPr>
          <w:b/>
          <w:sz w:val="28"/>
          <w:szCs w:val="28"/>
        </w:rPr>
        <w:t>Заключение</w:t>
      </w:r>
    </w:p>
    <w:p w:rsidR="007F2027" w:rsidRPr="00194AC6" w:rsidRDefault="007F2027" w:rsidP="00194AC6">
      <w:pPr>
        <w:spacing w:line="360" w:lineRule="auto"/>
        <w:ind w:firstLine="709"/>
        <w:jc w:val="both"/>
        <w:rPr>
          <w:sz w:val="28"/>
          <w:szCs w:val="28"/>
        </w:rPr>
      </w:pPr>
    </w:p>
    <w:p w:rsidR="007F2027" w:rsidRPr="00194AC6" w:rsidRDefault="007F2027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94AC6">
        <w:rPr>
          <w:sz w:val="28"/>
        </w:rPr>
        <w:t>Гражданская оборона на современном этапе продолжает оставаться важной общегосударственной функцией, составной частью системы национальной безопасности страны, призванной обеспечить защиту населения, материальных и культурных ценностей в экстремальных условиях военного времени. Она выступает как форма участия всего населения страны, органов государственной власти и местного самоуправления в обеспечении обороноспособности и жизнедеятельности государства. Гражданская оборона преследует самую гуманитарную цель — оказание всесторонней помощи гражданскому населению в ходе военных действий.</w:t>
      </w:r>
    </w:p>
    <w:p w:rsidR="00861B1D" w:rsidRPr="00194AC6" w:rsidRDefault="00194AC6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61B1D" w:rsidRPr="00194AC6">
        <w:rPr>
          <w:b/>
          <w:sz w:val="28"/>
          <w:szCs w:val="28"/>
        </w:rPr>
        <w:t>Список используемой литературы:</w:t>
      </w:r>
    </w:p>
    <w:p w:rsidR="00861B1D" w:rsidRPr="00194AC6" w:rsidRDefault="00861B1D" w:rsidP="00194A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861B1D" w:rsidRPr="00194AC6" w:rsidRDefault="00861B1D" w:rsidP="00194AC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194AC6">
        <w:rPr>
          <w:sz w:val="28"/>
        </w:rPr>
        <w:t>1. Арустамова Э. А. Безопасность жизнедеятельности : Учеб. - М., 2003.</w:t>
      </w:r>
    </w:p>
    <w:p w:rsidR="00861B1D" w:rsidRPr="00194AC6" w:rsidRDefault="00861B1D" w:rsidP="00194AC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194AC6">
        <w:rPr>
          <w:sz w:val="28"/>
        </w:rPr>
        <w:t>2. Белов С. В. Безопасность жизнедеятельности: Учеб. - М.: Высшая школа, 2000.</w:t>
      </w:r>
    </w:p>
    <w:p w:rsidR="00861B1D" w:rsidRPr="00194AC6" w:rsidRDefault="00861B1D" w:rsidP="00194AC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194AC6">
        <w:rPr>
          <w:sz w:val="28"/>
        </w:rPr>
        <w:t>3. Русак О.Н. Безопасность жизнедеятельности : Уч. пос.- СПб.: МАНЭ и БЖД, 2000.</w:t>
      </w:r>
    </w:p>
    <w:p w:rsidR="00861B1D" w:rsidRPr="00194AC6" w:rsidRDefault="00861B1D" w:rsidP="00194AC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194AC6">
        <w:rPr>
          <w:sz w:val="28"/>
        </w:rPr>
        <w:t xml:space="preserve">4. Экологическое право в России / Под ред. В.Д. Ермака, О.Я. Сухарева.-М: ИМП, 2003 </w:t>
      </w:r>
    </w:p>
    <w:p w:rsidR="00861B1D" w:rsidRPr="00194AC6" w:rsidRDefault="00861B1D" w:rsidP="00194AC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194AC6">
        <w:rPr>
          <w:sz w:val="28"/>
        </w:rPr>
        <w:t>5. Хван Т.А. Безопасность жизнедеятельности: Уч. пос. – Ростов- на- Дону: Феникс,</w:t>
      </w:r>
      <w:r w:rsidR="00194AC6">
        <w:rPr>
          <w:sz w:val="28"/>
        </w:rPr>
        <w:t xml:space="preserve"> </w:t>
      </w:r>
      <w:r w:rsidRPr="00194AC6">
        <w:rPr>
          <w:sz w:val="28"/>
        </w:rPr>
        <w:t>2001</w:t>
      </w:r>
      <w:bookmarkStart w:id="0" w:name="_GoBack"/>
      <w:bookmarkEnd w:id="0"/>
    </w:p>
    <w:sectPr w:rsidR="00861B1D" w:rsidRPr="00194AC6" w:rsidSect="00194AC6">
      <w:foot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35A" w:rsidRDefault="0020235A">
      <w:r>
        <w:separator/>
      </w:r>
    </w:p>
  </w:endnote>
  <w:endnote w:type="continuationSeparator" w:id="0">
    <w:p w:rsidR="0020235A" w:rsidRDefault="0020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390" w:rsidRDefault="00424399" w:rsidP="006210BE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10</w:t>
    </w:r>
  </w:p>
  <w:p w:rsidR="00DD6390" w:rsidRDefault="00DD63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35A" w:rsidRDefault="0020235A">
      <w:r>
        <w:separator/>
      </w:r>
    </w:p>
  </w:footnote>
  <w:footnote w:type="continuationSeparator" w:id="0">
    <w:p w:rsidR="0020235A" w:rsidRDefault="00202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6CBB"/>
    <w:multiLevelType w:val="hybridMultilevel"/>
    <w:tmpl w:val="F35CB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0421BE1"/>
    <w:multiLevelType w:val="hybridMultilevel"/>
    <w:tmpl w:val="16B0D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33F"/>
    <w:rsid w:val="00010E42"/>
    <w:rsid w:val="000353AB"/>
    <w:rsid w:val="00041E22"/>
    <w:rsid w:val="000425A1"/>
    <w:rsid w:val="00073D9C"/>
    <w:rsid w:val="00117427"/>
    <w:rsid w:val="00194AC6"/>
    <w:rsid w:val="0020235A"/>
    <w:rsid w:val="0022087A"/>
    <w:rsid w:val="00324C52"/>
    <w:rsid w:val="0039710B"/>
    <w:rsid w:val="003D50FF"/>
    <w:rsid w:val="00424399"/>
    <w:rsid w:val="0044134E"/>
    <w:rsid w:val="0044353B"/>
    <w:rsid w:val="00491826"/>
    <w:rsid w:val="004B767B"/>
    <w:rsid w:val="00503E22"/>
    <w:rsid w:val="00540F3B"/>
    <w:rsid w:val="005C595C"/>
    <w:rsid w:val="006210BE"/>
    <w:rsid w:val="007E0798"/>
    <w:rsid w:val="007F2027"/>
    <w:rsid w:val="00861B1D"/>
    <w:rsid w:val="008C36CF"/>
    <w:rsid w:val="00A51A5B"/>
    <w:rsid w:val="00C0518B"/>
    <w:rsid w:val="00CB786E"/>
    <w:rsid w:val="00CC6F85"/>
    <w:rsid w:val="00D93A5F"/>
    <w:rsid w:val="00DC733F"/>
    <w:rsid w:val="00DD6390"/>
    <w:rsid w:val="00EE0D43"/>
    <w:rsid w:val="00FB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A36CB4-2A3B-41D9-B585-EE8FA340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4C5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24C52"/>
    <w:rPr>
      <w:rFonts w:cs="Times New Roman"/>
    </w:rPr>
  </w:style>
  <w:style w:type="paragraph" w:styleId="a6">
    <w:name w:val="header"/>
    <w:basedOn w:val="a"/>
    <w:link w:val="a7"/>
    <w:uiPriority w:val="99"/>
    <w:rsid w:val="00194A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94AC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admin</cp:lastModifiedBy>
  <cp:revision>2</cp:revision>
  <cp:lastPrinted>2007-04-15T15:22:00Z</cp:lastPrinted>
  <dcterms:created xsi:type="dcterms:W3CDTF">2014-03-13T09:04:00Z</dcterms:created>
  <dcterms:modified xsi:type="dcterms:W3CDTF">2014-03-13T09:04:00Z</dcterms:modified>
</cp:coreProperties>
</file>