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DB" w:rsidRDefault="009063DB" w:rsidP="00365BC1">
      <w:pPr>
        <w:spacing w:line="360" w:lineRule="auto"/>
        <w:contextualSpacing/>
        <w:jc w:val="center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contextualSpacing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>ВПО «Северо-Восточный федеральный университет им. М.К. Аммосова»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>Финансово-экономический институт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>Кафедра социологии и управления персоналом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36C98">
        <w:rPr>
          <w:b/>
          <w:sz w:val="28"/>
          <w:szCs w:val="28"/>
        </w:rPr>
        <w:t>Контрольная работа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36C98">
        <w:rPr>
          <w:b/>
          <w:sz w:val="28"/>
          <w:szCs w:val="28"/>
        </w:rPr>
        <w:t>по дисциплине «организационное поведение»</w:t>
      </w:r>
    </w:p>
    <w:p w:rsidR="00F941ED" w:rsidRPr="00936C98" w:rsidRDefault="00F941ED" w:rsidP="00365BC1">
      <w:pPr>
        <w:spacing w:line="360" w:lineRule="auto"/>
        <w:jc w:val="center"/>
        <w:rPr>
          <w:sz w:val="28"/>
          <w:szCs w:val="28"/>
        </w:rPr>
      </w:pPr>
      <w:r w:rsidRPr="00936C98">
        <w:rPr>
          <w:b/>
          <w:sz w:val="28"/>
          <w:szCs w:val="28"/>
        </w:rPr>
        <w:t>на тему: Неформальные группы в организации</w:t>
      </w:r>
    </w:p>
    <w:p w:rsidR="00F941ED" w:rsidRPr="00936C98" w:rsidRDefault="00F941ED" w:rsidP="00365BC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b/>
          <w:sz w:val="28"/>
          <w:szCs w:val="28"/>
        </w:rPr>
      </w:pPr>
    </w:p>
    <w:p w:rsidR="00F941ED" w:rsidRPr="00936C98" w:rsidRDefault="00F941ED" w:rsidP="00365BC1">
      <w:pPr>
        <w:jc w:val="both"/>
        <w:rPr>
          <w:sz w:val="28"/>
          <w:szCs w:val="28"/>
        </w:rPr>
      </w:pP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 xml:space="preserve">Выполнила: </w:t>
      </w: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>Максимова С.И.,</w:t>
      </w: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>студентка гр. УП-07-с</w:t>
      </w: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 xml:space="preserve">Проверила: </w:t>
      </w: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>к.э.н., доцент</w:t>
      </w:r>
    </w:p>
    <w:p w:rsidR="00F941ED" w:rsidRPr="00936C98" w:rsidRDefault="00F941ED" w:rsidP="00365BC1">
      <w:pPr>
        <w:ind w:left="6663"/>
        <w:contextualSpacing/>
        <w:rPr>
          <w:sz w:val="28"/>
          <w:szCs w:val="28"/>
        </w:rPr>
      </w:pPr>
      <w:r w:rsidRPr="00936C98">
        <w:rPr>
          <w:sz w:val="28"/>
          <w:szCs w:val="28"/>
        </w:rPr>
        <w:t>Кузьмина Раиса Ариановна</w:t>
      </w:r>
    </w:p>
    <w:p w:rsidR="00F941ED" w:rsidRPr="00936C98" w:rsidRDefault="00F941ED" w:rsidP="00365BC1">
      <w:pPr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>Якутск  2010</w:t>
      </w:r>
    </w:p>
    <w:p w:rsidR="00F941ED" w:rsidRPr="00936C98" w:rsidRDefault="00F941ED" w:rsidP="00365BC1">
      <w:pPr>
        <w:keepNext/>
        <w:pageBreakBefore/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936C98">
        <w:rPr>
          <w:sz w:val="28"/>
          <w:szCs w:val="28"/>
        </w:rPr>
        <w:t xml:space="preserve">Содержание </w:t>
      </w:r>
    </w:p>
    <w:tbl>
      <w:tblPr>
        <w:tblpPr w:leftFromText="180" w:rightFromText="180" w:vertAnchor="page" w:horzAnchor="margin" w:tblpY="2174"/>
        <w:tblW w:w="9676" w:type="dxa"/>
        <w:tblLook w:val="00A0" w:firstRow="1" w:lastRow="0" w:firstColumn="1" w:lastColumn="0" w:noHBand="0" w:noVBand="0"/>
      </w:tblPr>
      <w:tblGrid>
        <w:gridCol w:w="9255"/>
        <w:gridCol w:w="496"/>
      </w:tblGrid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spacing w:line="360" w:lineRule="auto"/>
              <w:ind w:right="-24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Введение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3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numPr>
                <w:ilvl w:val="0"/>
                <w:numId w:val="12"/>
              </w:numPr>
              <w:spacing w:line="360" w:lineRule="auto"/>
              <w:ind w:left="0" w:right="-240" w:firstLine="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Общее понятие группы</w:t>
            </w:r>
            <w:r>
              <w:rPr>
                <w:sz w:val="28"/>
                <w:szCs w:val="28"/>
              </w:rPr>
              <w:t>…………………………………………………....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4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numPr>
                <w:ilvl w:val="0"/>
                <w:numId w:val="12"/>
              </w:numPr>
              <w:spacing w:line="360" w:lineRule="auto"/>
              <w:ind w:left="0" w:right="-240" w:firstLine="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Характеристика группы</w:t>
            </w:r>
            <w:r>
              <w:rPr>
                <w:sz w:val="28"/>
                <w:szCs w:val="28"/>
              </w:rPr>
              <w:t>……………………………………………………</w:t>
            </w:r>
            <w:r w:rsidRPr="00365B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10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numPr>
                <w:ilvl w:val="0"/>
                <w:numId w:val="12"/>
              </w:numPr>
              <w:spacing w:line="360" w:lineRule="auto"/>
              <w:ind w:left="709" w:right="-240" w:hanging="709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Возникновение неформальной группы и ее роль в процессе функционирования организации</w:t>
            </w:r>
            <w:r>
              <w:rPr>
                <w:bCs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18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numPr>
                <w:ilvl w:val="0"/>
                <w:numId w:val="12"/>
              </w:numPr>
              <w:spacing w:line="360" w:lineRule="auto"/>
              <w:ind w:left="0" w:right="-240" w:firstLine="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Механизм управления неформальными группами</w:t>
            </w:r>
            <w:r>
              <w:rPr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23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numPr>
                <w:ilvl w:val="0"/>
                <w:numId w:val="12"/>
              </w:numPr>
              <w:spacing w:line="360" w:lineRule="auto"/>
              <w:ind w:left="0" w:right="-240" w:firstLine="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Методы управления неформальными группами</w:t>
            </w:r>
            <w:r>
              <w:rPr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27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spacing w:line="360" w:lineRule="auto"/>
              <w:ind w:right="-24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Заключение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32</w:t>
            </w:r>
          </w:p>
        </w:tc>
      </w:tr>
      <w:tr w:rsidR="00F941ED" w:rsidRPr="00365BC1" w:rsidTr="00435077">
        <w:tc>
          <w:tcPr>
            <w:tcW w:w="9180" w:type="dxa"/>
          </w:tcPr>
          <w:p w:rsidR="00F941ED" w:rsidRPr="00365BC1" w:rsidRDefault="00F941ED" w:rsidP="00365BC1">
            <w:pPr>
              <w:spacing w:line="360" w:lineRule="auto"/>
              <w:ind w:right="-240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bCs/>
                <w:sz w:val="28"/>
                <w:szCs w:val="28"/>
              </w:rPr>
              <w:t>Список литературы</w:t>
            </w:r>
            <w:r>
              <w:rPr>
                <w:bCs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96" w:type="dxa"/>
          </w:tcPr>
          <w:p w:rsidR="00F941ED" w:rsidRPr="00365BC1" w:rsidRDefault="00F941ED" w:rsidP="0043507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365BC1">
              <w:rPr>
                <w:sz w:val="28"/>
                <w:szCs w:val="28"/>
              </w:rPr>
              <w:t>34</w:t>
            </w:r>
          </w:p>
        </w:tc>
      </w:tr>
    </w:tbl>
    <w:p w:rsidR="00F941ED" w:rsidRPr="00936C98" w:rsidRDefault="00F941ED" w:rsidP="00365BC1">
      <w:pPr>
        <w:rPr>
          <w:sz w:val="28"/>
          <w:szCs w:val="28"/>
        </w:rPr>
      </w:pPr>
    </w:p>
    <w:p w:rsidR="00F941ED" w:rsidRPr="00936C98" w:rsidRDefault="00F941ED" w:rsidP="00365BC1">
      <w:pPr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spacing w:line="360" w:lineRule="auto"/>
        <w:contextualSpacing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Default="00F941ED" w:rsidP="00365B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36C98">
        <w:rPr>
          <w:b/>
          <w:sz w:val="28"/>
          <w:szCs w:val="28"/>
        </w:rPr>
        <w:t>ведение</w:t>
      </w:r>
    </w:p>
    <w:p w:rsidR="00F941ED" w:rsidRPr="00936C98" w:rsidRDefault="00F941ED" w:rsidP="00365BC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F941ED" w:rsidRPr="004911D1" w:rsidRDefault="00F941ED" w:rsidP="00365BC1">
      <w:pPr>
        <w:spacing w:line="360" w:lineRule="auto"/>
        <w:ind w:firstLine="709"/>
        <w:contextualSpacing/>
        <w:jc w:val="both"/>
        <w:rPr>
          <w:caps/>
          <w:sz w:val="28"/>
          <w:szCs w:val="28"/>
        </w:rPr>
      </w:pPr>
      <w:r w:rsidRPr="00936C98">
        <w:rPr>
          <w:sz w:val="28"/>
          <w:szCs w:val="28"/>
        </w:rPr>
        <w:t xml:space="preserve">     В трудах по управлению постоянно подчеркивается важность гармоничного функционирования организации. По мнению многих авторов, если найти правильную формулу, то организация будет действовать</w:t>
      </w:r>
      <w:r>
        <w:rPr>
          <w:sz w:val="28"/>
          <w:szCs w:val="28"/>
        </w:rPr>
        <w:t xml:space="preserve"> как хорошо смазанный механизм.</w:t>
      </w:r>
      <w:r w:rsidRPr="004911D1">
        <w:rPr>
          <w:sz w:val="28"/>
          <w:szCs w:val="28"/>
        </w:rPr>
        <w:t>[</w:t>
      </w:r>
      <w:r w:rsidRPr="00936C98">
        <w:rPr>
          <w:sz w:val="28"/>
          <w:szCs w:val="28"/>
        </w:rPr>
        <w:t>5</w:t>
      </w:r>
      <w:r w:rsidRPr="004911D1">
        <w:rPr>
          <w:sz w:val="28"/>
          <w:szCs w:val="28"/>
        </w:rPr>
        <w:t>]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Pr="00936C98">
        <w:rPr>
          <w:sz w:val="28"/>
          <w:szCs w:val="28"/>
        </w:rPr>
        <w:t>ущность бизнеса определяют, прежде всего, люди. Каждый работник компании выполняет свою функцию и объединяет усилия с другими в достижении общих результатов. Ключевой составляющей бизнеса сегодня является управление кадрами. Оно о</w:t>
      </w:r>
      <w:r>
        <w:rPr>
          <w:sz w:val="28"/>
          <w:szCs w:val="28"/>
        </w:rPr>
        <w:t>беспечивает благоприятную среду</w:t>
      </w:r>
      <w:r w:rsidRPr="00936C98">
        <w:rPr>
          <w:sz w:val="28"/>
          <w:szCs w:val="28"/>
        </w:rPr>
        <w:t>, в которой</w:t>
      </w:r>
      <w:r>
        <w:rPr>
          <w:sz w:val="28"/>
          <w:szCs w:val="28"/>
        </w:rPr>
        <w:t xml:space="preserve"> реализуется трудовой потенциал</w:t>
      </w:r>
      <w:r w:rsidRPr="00936C98">
        <w:rPr>
          <w:sz w:val="28"/>
          <w:szCs w:val="28"/>
        </w:rPr>
        <w:t>, развиваются ли</w:t>
      </w:r>
      <w:r>
        <w:rPr>
          <w:sz w:val="28"/>
          <w:szCs w:val="28"/>
        </w:rPr>
        <w:t>чные способности</w:t>
      </w:r>
      <w:r w:rsidRPr="00936C98">
        <w:rPr>
          <w:sz w:val="28"/>
          <w:szCs w:val="28"/>
        </w:rPr>
        <w:t>, люди получают удовлетворение от выполненной работы и общественно</w:t>
      </w:r>
      <w:r>
        <w:rPr>
          <w:sz w:val="28"/>
          <w:szCs w:val="28"/>
        </w:rPr>
        <w:t>го признания своих достижений.”</w:t>
      </w:r>
      <w:r w:rsidRPr="000914D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0914DB">
        <w:rPr>
          <w:sz w:val="28"/>
          <w:szCs w:val="28"/>
        </w:rPr>
        <w:t>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Руководящие работники  организации испытыва</w:t>
      </w:r>
      <w:r>
        <w:rPr>
          <w:sz w:val="28"/>
          <w:szCs w:val="28"/>
        </w:rPr>
        <w:t>ют удовлетворение в  том случае</w:t>
      </w:r>
      <w:r w:rsidRPr="00936C98">
        <w:rPr>
          <w:sz w:val="28"/>
          <w:szCs w:val="28"/>
        </w:rPr>
        <w:t xml:space="preserve">, если организация продолжает свое существование как единый организм. Однако почти всегда реальные стереотипы поведения и отношений членов организации слегка или весьма далеко отходят от формального плана руководства организации.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Неформальные группы</w:t>
      </w:r>
      <w:r w:rsidRPr="00936C98">
        <w:rPr>
          <w:sz w:val="28"/>
          <w:szCs w:val="28"/>
        </w:rPr>
        <w:t>, ко</w:t>
      </w:r>
      <w:r>
        <w:rPr>
          <w:sz w:val="28"/>
          <w:szCs w:val="28"/>
        </w:rPr>
        <w:t>торые образуются в организациях</w:t>
      </w:r>
      <w:r w:rsidRPr="00936C98">
        <w:rPr>
          <w:sz w:val="28"/>
          <w:szCs w:val="28"/>
        </w:rPr>
        <w:t>, являются мощной си</w:t>
      </w:r>
      <w:r>
        <w:rPr>
          <w:sz w:val="28"/>
          <w:szCs w:val="28"/>
        </w:rPr>
        <w:t>лой</w:t>
      </w:r>
      <w:r w:rsidRPr="00936C98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при определенных условиях могут</w:t>
      </w:r>
      <w:r w:rsidRPr="00936C98">
        <w:rPr>
          <w:sz w:val="28"/>
          <w:szCs w:val="28"/>
        </w:rPr>
        <w:t xml:space="preserve"> фактически ст</w:t>
      </w:r>
      <w:r>
        <w:rPr>
          <w:sz w:val="28"/>
          <w:szCs w:val="28"/>
        </w:rPr>
        <w:t>ать доминирующими в организации и</w:t>
      </w:r>
      <w:r w:rsidRPr="00936C98">
        <w:rPr>
          <w:sz w:val="28"/>
          <w:szCs w:val="28"/>
        </w:rPr>
        <w:t xml:space="preserve"> сводить на нет усилия руководства. Неформальные группы могут также нести в себе и положительное влияние на деятельность формальной организации. 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Руководителям “среднего звена” необходимо примирять требования неформальных групп организации с требованиями стоящего над ними руководящего аппарата. Данная необходимость побуждает менеджеров к поиску нестандартных приемов управления людьми или использовать имеющиеся приемы более эффективно с целью использования потенциальных выгод и уменьшения отрицательного возд</w:t>
      </w:r>
      <w:r>
        <w:rPr>
          <w:sz w:val="28"/>
          <w:szCs w:val="28"/>
        </w:rPr>
        <w:t>ействия неформальных групп.</w:t>
      </w:r>
      <w:r w:rsidRPr="000914DB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0914DB">
        <w:rPr>
          <w:sz w:val="28"/>
          <w:szCs w:val="28"/>
        </w:rPr>
        <w:t>]</w:t>
      </w:r>
    </w:p>
    <w:p w:rsidR="00F941ED" w:rsidRDefault="00F941ED" w:rsidP="00365BC1">
      <w:pPr>
        <w:pStyle w:val="1"/>
        <w:numPr>
          <w:ilvl w:val="0"/>
          <w:numId w:val="13"/>
        </w:numPr>
        <w:tabs>
          <w:tab w:val="clear" w:pos="8788"/>
          <w:tab w:val="right" w:pos="142"/>
        </w:tabs>
        <w:spacing w:before="0" w:line="360" w:lineRule="auto"/>
        <w:contextualSpacing/>
        <w:jc w:val="center"/>
        <w:rPr>
          <w:rFonts w:ascii="Times New Roman" w:hAnsi="Times New Roman" w:cs="Times New Roman"/>
          <w:caps w:val="0"/>
          <w:sz w:val="28"/>
          <w:szCs w:val="28"/>
        </w:rPr>
      </w:pPr>
      <w:r w:rsidRPr="004911D1">
        <w:rPr>
          <w:rFonts w:ascii="Times New Roman" w:hAnsi="Times New Roman" w:cs="Times New Roman"/>
          <w:caps w:val="0"/>
          <w:sz w:val="28"/>
          <w:szCs w:val="28"/>
        </w:rPr>
        <w:t>Общее понятие группы и ее классификация.</w:t>
      </w:r>
    </w:p>
    <w:p w:rsidR="00F941ED" w:rsidRPr="00FA22CD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2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Группа – </w:t>
      </w:r>
      <w:r w:rsidRPr="00FA22CD">
        <w:rPr>
          <w:sz w:val="28"/>
          <w:szCs w:val="28"/>
        </w:rPr>
        <w:t>относительно обособленное объединение определенно</w:t>
      </w:r>
      <w:r w:rsidRPr="00FA22CD">
        <w:rPr>
          <w:sz w:val="28"/>
          <w:szCs w:val="28"/>
        </w:rPr>
        <w:softHyphen/>
        <w:t>го количества людей (двое и более), взаимодействующих, взаимоза</w:t>
      </w:r>
      <w:r w:rsidRPr="00FA22CD">
        <w:rPr>
          <w:sz w:val="28"/>
          <w:szCs w:val="28"/>
        </w:rPr>
        <w:softHyphen/>
        <w:t>висимых и взаимовлияющих друг на друга для достижения конкрет</w:t>
      </w:r>
      <w:r w:rsidRPr="00FA22CD">
        <w:rPr>
          <w:sz w:val="28"/>
          <w:szCs w:val="28"/>
        </w:rPr>
        <w:softHyphen/>
        <w:t>ных целей, выполняющих разные обязанности, зависящих друг от друга» координирующих совместную деятельность и рассматривающих себя как часть единого целого. Группы классифицируются по различным признакам</w:t>
      </w:r>
      <w:r>
        <w:rPr>
          <w:sz w:val="28"/>
          <w:szCs w:val="28"/>
        </w:rPr>
        <w:t>: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Pr="00FA22CD">
        <w:rPr>
          <w:sz w:val="28"/>
          <w:szCs w:val="28"/>
        </w:rPr>
        <w:t xml:space="preserve"> 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FA22CD">
        <w:rPr>
          <w:sz w:val="28"/>
          <w:szCs w:val="28"/>
        </w:rPr>
        <w:t>Классификация групп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F941ED" w:rsidRPr="00FA22CD" w:rsidTr="00435077">
        <w:trPr>
          <w:trHeight w:val="4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изна</w:t>
            </w:r>
            <w:r w:rsidRPr="00FA22CD">
              <w:rPr>
                <w:sz w:val="28"/>
                <w:szCs w:val="28"/>
              </w:rPr>
              <w:t>к классификации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Виды групп</w:t>
            </w:r>
          </w:p>
        </w:tc>
      </w:tr>
      <w:tr w:rsidR="00F941ED" w:rsidRPr="00FA22CD" w:rsidTr="00435077">
        <w:trPr>
          <w:trHeight w:val="62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Размер группы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Большие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Малые</w:t>
            </w:r>
          </w:p>
        </w:tc>
      </w:tr>
      <w:tr w:rsidR="00F941ED" w:rsidRPr="00FA22CD" w:rsidTr="00435077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Сф</w:t>
            </w:r>
            <w:r>
              <w:rPr>
                <w:sz w:val="28"/>
                <w:szCs w:val="28"/>
              </w:rPr>
              <w:t>е</w:t>
            </w:r>
            <w:r w:rsidRPr="00FA22CD">
              <w:rPr>
                <w:sz w:val="28"/>
                <w:szCs w:val="28"/>
              </w:rPr>
              <w:t xml:space="preserve">ра </w:t>
            </w:r>
            <w:r>
              <w:rPr>
                <w:sz w:val="28"/>
                <w:szCs w:val="28"/>
              </w:rPr>
              <w:t>сов</w:t>
            </w:r>
            <w:r w:rsidRPr="00FA22CD">
              <w:rPr>
                <w:sz w:val="28"/>
                <w:szCs w:val="28"/>
              </w:rPr>
              <w:t>местной деятельности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Управленческие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Производственные</w:t>
            </w:r>
          </w:p>
        </w:tc>
      </w:tr>
      <w:tr w:rsidR="00F941ED" w:rsidRPr="00FA22CD" w:rsidTr="00435077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Высокоразвитые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Слаборазвитые</w:t>
            </w:r>
          </w:p>
        </w:tc>
      </w:tr>
      <w:tr w:rsidR="00F941ED" w:rsidRPr="00FA22CD" w:rsidTr="00435077">
        <w:trPr>
          <w:trHeight w:val="5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Реальности существования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Реальные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Условные</w:t>
            </w:r>
          </w:p>
        </w:tc>
      </w:tr>
      <w:tr w:rsidR="00F941ED" w:rsidRPr="00FA22CD" w:rsidTr="00435077">
        <w:trPr>
          <w:trHeight w:val="5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Степень формализации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(принцип </w:t>
            </w:r>
            <w:r w:rsidRPr="00FA22CD">
              <w:rPr>
                <w:sz w:val="28"/>
                <w:szCs w:val="28"/>
              </w:rPr>
              <w:t>создания)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Формальные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Неформальные                 </w:t>
            </w:r>
          </w:p>
        </w:tc>
      </w:tr>
      <w:tr w:rsidR="00F941ED" w:rsidRPr="00FA22CD" w:rsidTr="00435077">
        <w:trPr>
          <w:trHeight w:val="10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Цели существования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  <w:r w:rsidRPr="00FA22CD">
              <w:rPr>
                <w:sz w:val="28"/>
                <w:szCs w:val="28"/>
              </w:rPr>
              <w:t xml:space="preserve">(проектные) </w:t>
            </w:r>
            <w:r>
              <w:rPr>
                <w:sz w:val="28"/>
                <w:szCs w:val="28"/>
              </w:rPr>
              <w:t xml:space="preserve">   </w:t>
            </w:r>
            <w:r w:rsidRPr="00FA22CD">
              <w:rPr>
                <w:sz w:val="28"/>
                <w:szCs w:val="28"/>
              </w:rPr>
              <w:t xml:space="preserve">Функциональные </w:t>
            </w:r>
          </w:p>
          <w:p w:rsidR="00F941E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По интересам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left="102"/>
              <w:contextualSpacing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Дружеские</w:t>
            </w:r>
          </w:p>
        </w:tc>
      </w:tr>
      <w:tr w:rsidR="00F941ED" w:rsidRPr="00FA22CD" w:rsidTr="00435077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Период функ</w:t>
            </w:r>
            <w:r>
              <w:rPr>
                <w:sz w:val="28"/>
                <w:szCs w:val="28"/>
              </w:rPr>
              <w:t>ционирования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 xml:space="preserve">Постоянные 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Временные</w:t>
            </w:r>
          </w:p>
        </w:tc>
      </w:tr>
      <w:tr w:rsidR="00F941ED" w:rsidRPr="00FA22CD" w:rsidTr="00435077">
        <w:trPr>
          <w:trHeight w:val="8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 вхождения индивида в группу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1E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Референтные</w:t>
            </w:r>
          </w:p>
          <w:p w:rsidR="00F941ED" w:rsidRPr="00FA22CD" w:rsidRDefault="00F941ED" w:rsidP="00435077">
            <w:pPr>
              <w:autoSpaceDE w:val="0"/>
              <w:autoSpaceDN w:val="0"/>
              <w:adjustRightInd w:val="0"/>
              <w:ind w:firstLine="102"/>
              <w:contextualSpacing/>
              <w:rPr>
                <w:sz w:val="28"/>
                <w:szCs w:val="28"/>
              </w:rPr>
            </w:pPr>
            <w:r w:rsidRPr="00FA22CD">
              <w:rPr>
                <w:sz w:val="28"/>
                <w:szCs w:val="28"/>
              </w:rPr>
              <w:t>Нереферентные (группы принадлежности)</w:t>
            </w:r>
          </w:p>
        </w:tc>
      </w:tr>
    </w:tbl>
    <w:p w:rsidR="00F941E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22CD">
        <w:rPr>
          <w:sz w:val="28"/>
          <w:szCs w:val="28"/>
        </w:rPr>
        <w:t xml:space="preserve">ассмотрим более подробно основные виды групп. 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группы - </w:t>
      </w:r>
      <w:r w:rsidRPr="00FA22CD">
        <w:rPr>
          <w:sz w:val="28"/>
          <w:szCs w:val="28"/>
        </w:rPr>
        <w:t>социальны</w:t>
      </w:r>
      <w:r>
        <w:rPr>
          <w:sz w:val="28"/>
          <w:szCs w:val="28"/>
        </w:rPr>
        <w:t>е общности людей, существующие в масштабах в</w:t>
      </w:r>
      <w:r w:rsidRPr="00FA22CD">
        <w:rPr>
          <w:sz w:val="28"/>
          <w:szCs w:val="28"/>
        </w:rPr>
        <w:t>сего общества (страны) и выделенные на основе различ</w:t>
      </w:r>
      <w:r w:rsidRPr="00FA22CD">
        <w:rPr>
          <w:sz w:val="28"/>
          <w:szCs w:val="28"/>
        </w:rPr>
        <w:softHyphen/>
        <w:t>ных тиной социальных связей, не предполагающие обязательных лич</w:t>
      </w:r>
      <w:r w:rsidRPr="00FA22CD">
        <w:rPr>
          <w:sz w:val="28"/>
          <w:szCs w:val="28"/>
        </w:rPr>
        <w:softHyphen/>
        <w:t>ных контактов. К ни</w:t>
      </w:r>
      <w:r>
        <w:rPr>
          <w:sz w:val="28"/>
          <w:szCs w:val="28"/>
        </w:rPr>
        <w:t>м относят, например, классы, нац</w:t>
      </w:r>
      <w:r w:rsidRPr="00FA22CD">
        <w:rPr>
          <w:sz w:val="28"/>
          <w:szCs w:val="28"/>
        </w:rPr>
        <w:t>ии. религиозные конфессии, общественные организации, возрастные группы.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Малые группы -</w:t>
      </w:r>
      <w:r w:rsidRPr="00FA22CD">
        <w:rPr>
          <w:sz w:val="28"/>
          <w:szCs w:val="28"/>
        </w:rPr>
        <w:t xml:space="preserve"> немногочисленные по составу группы людей, объ</w:t>
      </w:r>
      <w:r w:rsidRPr="00FA22CD">
        <w:rPr>
          <w:sz w:val="28"/>
          <w:szCs w:val="28"/>
        </w:rPr>
        <w:softHyphen/>
        <w:t>единенных совместной деятельностью и находящихся в непосредствен</w:t>
      </w:r>
      <w:r w:rsidRPr="00FA22CD">
        <w:rPr>
          <w:sz w:val="28"/>
          <w:szCs w:val="28"/>
        </w:rPr>
        <w:softHyphen/>
        <w:t>ном личном общении и взаимодействии.</w:t>
      </w:r>
    </w:p>
    <w:p w:rsidR="00F941ED" w:rsidRPr="000914DB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Формальные группы -</w:t>
      </w:r>
      <w:r w:rsidRPr="00FA22CD">
        <w:rPr>
          <w:sz w:val="28"/>
          <w:szCs w:val="28"/>
        </w:rPr>
        <w:t xml:space="preserve"> группы, созданные по решению руководства в структуре организации для выполнения определенных задач, их дея</w:t>
      </w:r>
      <w:r w:rsidRPr="00FA22CD">
        <w:rPr>
          <w:sz w:val="28"/>
          <w:szCs w:val="28"/>
        </w:rPr>
        <w:softHyphen/>
        <w:t>тельность способствует достижению целей организации. Они функ</w:t>
      </w:r>
      <w:r w:rsidRPr="00FA22CD">
        <w:rPr>
          <w:sz w:val="28"/>
          <w:szCs w:val="28"/>
        </w:rPr>
        <w:softHyphen/>
        <w:t>ционируют в соответствии с заранее установленными официально ут</w:t>
      </w:r>
      <w:r w:rsidRPr="00FA22CD">
        <w:rPr>
          <w:sz w:val="28"/>
          <w:szCs w:val="28"/>
        </w:rPr>
        <w:softHyphen/>
        <w:t>вержденными положениями, инструкциями, уставами.</w:t>
      </w:r>
      <w:r w:rsidRPr="000914DB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7]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Неформальные группы -</w:t>
      </w:r>
      <w:r w:rsidRPr="00FA22CD">
        <w:rPr>
          <w:sz w:val="28"/>
          <w:szCs w:val="28"/>
        </w:rPr>
        <w:t xml:space="preserve"> группы, создаваемые членами организации в соответствии с их взаимными симпатиями и антипатиями, общими интересами, одинаковыми увлечениями» привычками для удовлетво</w:t>
      </w:r>
      <w:r w:rsidRPr="00FA22CD">
        <w:rPr>
          <w:sz w:val="28"/>
          <w:szCs w:val="28"/>
        </w:rPr>
        <w:softHyphen/>
        <w:t>рения социальных потребностей и общения людей.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2CD">
        <w:rPr>
          <w:sz w:val="28"/>
          <w:szCs w:val="28"/>
        </w:rPr>
        <w:t>Управленческие группы — гру</w:t>
      </w:r>
      <w:r>
        <w:rPr>
          <w:sz w:val="28"/>
          <w:szCs w:val="28"/>
        </w:rPr>
        <w:t>ппы работников, выполняющие функци</w:t>
      </w:r>
      <w:r w:rsidRPr="00FA22CD">
        <w:rPr>
          <w:sz w:val="28"/>
          <w:szCs w:val="28"/>
        </w:rPr>
        <w:t xml:space="preserve">и управления. Разновидностями этих групп могут быть командная </w:t>
      </w:r>
      <w:r>
        <w:rPr>
          <w:sz w:val="28"/>
          <w:szCs w:val="28"/>
        </w:rPr>
        <w:t>группа руководителей,</w:t>
      </w:r>
      <w:r w:rsidRPr="00FA22CD">
        <w:rPr>
          <w:sz w:val="28"/>
          <w:szCs w:val="28"/>
        </w:rPr>
        <w:t xml:space="preserve"> прежде всего команда менеджеров высшего звена, а также комитеты. Главное в таких группах - совместное, кол</w:t>
      </w:r>
      <w:r w:rsidRPr="00FA22CD">
        <w:rPr>
          <w:sz w:val="28"/>
          <w:szCs w:val="28"/>
        </w:rPr>
        <w:softHyphen/>
        <w:t xml:space="preserve">лективное принятие решений. И командные </w:t>
      </w:r>
      <w:r>
        <w:rPr>
          <w:sz w:val="28"/>
          <w:szCs w:val="28"/>
        </w:rPr>
        <w:t>группы,</w:t>
      </w:r>
      <w:r w:rsidRPr="00FA22CD">
        <w:rPr>
          <w:sz w:val="28"/>
          <w:szCs w:val="28"/>
        </w:rPr>
        <w:t xml:space="preserve"> и комитеты долж</w:t>
      </w:r>
      <w:r w:rsidRPr="00FA22CD">
        <w:rPr>
          <w:sz w:val="28"/>
          <w:szCs w:val="28"/>
        </w:rPr>
        <w:softHyphen/>
        <w:t>ны эффективно работать как единый сложный механизм.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2CD">
        <w:rPr>
          <w:sz w:val="28"/>
          <w:szCs w:val="28"/>
        </w:rPr>
        <w:t>Производст</w:t>
      </w:r>
      <w:r>
        <w:rPr>
          <w:sz w:val="28"/>
          <w:szCs w:val="28"/>
        </w:rPr>
        <w:t>венные группы -</w:t>
      </w:r>
      <w:r w:rsidRPr="00FA22CD">
        <w:rPr>
          <w:sz w:val="28"/>
          <w:szCs w:val="28"/>
        </w:rPr>
        <w:t xml:space="preserve"> группы работников, непосредственно занимающихся производственной деятельностью, совместно выпол</w:t>
      </w:r>
      <w:r w:rsidRPr="00FA22CD">
        <w:rPr>
          <w:sz w:val="28"/>
          <w:szCs w:val="28"/>
        </w:rPr>
        <w:softHyphen/>
        <w:t>няющие конкретное производственное задание.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Целевые (проектные) группы -</w:t>
      </w:r>
      <w:r w:rsidRPr="00FA22CD">
        <w:rPr>
          <w:sz w:val="28"/>
          <w:szCs w:val="28"/>
        </w:rPr>
        <w:t xml:space="preserve"> группы, созданные для достижения определенной цели. При достижении цели группа может быть расфор</w:t>
      </w:r>
      <w:r w:rsidRPr="00FA22CD">
        <w:rPr>
          <w:sz w:val="28"/>
          <w:szCs w:val="28"/>
        </w:rPr>
        <w:softHyphen/>
        <w:t>мирована или ей поручается работа над новым проектом.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2CD">
        <w:rPr>
          <w:sz w:val="28"/>
          <w:szCs w:val="28"/>
        </w:rPr>
        <w:t>Функциональные группы — группы, ориентированные на долговре</w:t>
      </w:r>
      <w:r w:rsidRPr="00FA22CD">
        <w:rPr>
          <w:sz w:val="28"/>
          <w:szCs w:val="28"/>
        </w:rPr>
        <w:softHyphen/>
        <w:t xml:space="preserve">менное </w:t>
      </w:r>
      <w:r>
        <w:rPr>
          <w:sz w:val="28"/>
          <w:szCs w:val="28"/>
        </w:rPr>
        <w:t>выполнение определенной функции.</w:t>
      </w:r>
    </w:p>
    <w:p w:rsidR="00F941ED" w:rsidRPr="00FA22CD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Группы,</w:t>
      </w:r>
      <w:r w:rsidRPr="00FA22CD">
        <w:rPr>
          <w:sz w:val="28"/>
          <w:szCs w:val="28"/>
        </w:rPr>
        <w:t xml:space="preserve"> созданные по интересам </w:t>
      </w:r>
      <w:r>
        <w:rPr>
          <w:sz w:val="28"/>
          <w:szCs w:val="28"/>
        </w:rPr>
        <w:t>и на основе дружбы (дружеские), -</w:t>
      </w:r>
      <w:r w:rsidRPr="00FA22CD">
        <w:rPr>
          <w:sz w:val="28"/>
          <w:szCs w:val="28"/>
        </w:rPr>
        <w:t xml:space="preserve"> объединяют интересных друг другу людей, имеющих общие увлече</w:t>
      </w:r>
      <w:r w:rsidRPr="00FA22CD">
        <w:rPr>
          <w:sz w:val="28"/>
          <w:szCs w:val="28"/>
        </w:rPr>
        <w:softHyphen/>
        <w:t>ния и поддерживающих дружеские отношения. Возникая на работе, они часто выходя</w:t>
      </w:r>
      <w:r>
        <w:rPr>
          <w:sz w:val="28"/>
          <w:szCs w:val="28"/>
        </w:rPr>
        <w:t>т за рамки рабочей деятельности.</w:t>
      </w:r>
      <w:r w:rsidRPr="00FA22CD">
        <w:rPr>
          <w:sz w:val="28"/>
          <w:szCs w:val="28"/>
        </w:rPr>
        <w:t xml:space="preserve"> Группы по интере</w:t>
      </w:r>
      <w:r w:rsidRPr="00FA22CD">
        <w:rPr>
          <w:sz w:val="28"/>
          <w:szCs w:val="28"/>
        </w:rPr>
        <w:softHyphen/>
        <w:t>сам и дружеские группы являются разновидностями неформальных групп.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22CD">
        <w:rPr>
          <w:sz w:val="28"/>
          <w:szCs w:val="28"/>
        </w:rPr>
        <w:t xml:space="preserve">Постоянные </w:t>
      </w:r>
      <w:r>
        <w:rPr>
          <w:sz w:val="28"/>
          <w:szCs w:val="28"/>
        </w:rPr>
        <w:t>группы -</w:t>
      </w:r>
      <w:r w:rsidRPr="00FA2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группы, </w:t>
      </w:r>
      <w:r w:rsidRPr="00FA22CD">
        <w:rPr>
          <w:sz w:val="28"/>
          <w:szCs w:val="28"/>
        </w:rPr>
        <w:t>члены которых решают определен</w:t>
      </w:r>
      <w:r w:rsidRPr="00FA22CD">
        <w:rPr>
          <w:sz w:val="28"/>
          <w:szCs w:val="28"/>
        </w:rPr>
        <w:softHyphen/>
        <w:t xml:space="preserve">ные задачи как часть </w:t>
      </w:r>
      <w:r>
        <w:rPr>
          <w:sz w:val="28"/>
          <w:szCs w:val="28"/>
        </w:rPr>
        <w:t xml:space="preserve">своих должностных обязанностей; </w:t>
      </w:r>
      <w:r w:rsidRPr="00FA22CD">
        <w:rPr>
          <w:sz w:val="28"/>
          <w:szCs w:val="28"/>
        </w:rPr>
        <w:t>придают орга</w:t>
      </w:r>
      <w:r w:rsidRPr="00FA22CD">
        <w:rPr>
          <w:sz w:val="28"/>
          <w:szCs w:val="28"/>
        </w:rPr>
        <w:softHyphen/>
        <w:t xml:space="preserve">низации </w:t>
      </w:r>
      <w:r w:rsidRPr="00467C4A">
        <w:rPr>
          <w:sz w:val="28"/>
          <w:szCs w:val="28"/>
        </w:rPr>
        <w:t>устойчивость.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Временные группы -</w:t>
      </w:r>
      <w:r w:rsidRPr="00467C4A">
        <w:rPr>
          <w:sz w:val="28"/>
          <w:szCs w:val="28"/>
        </w:rPr>
        <w:t xml:space="preserve"> группы, которые </w:t>
      </w:r>
      <w:r>
        <w:rPr>
          <w:sz w:val="28"/>
          <w:szCs w:val="28"/>
        </w:rPr>
        <w:t>формируются</w:t>
      </w:r>
      <w:r w:rsidRPr="00467C4A">
        <w:rPr>
          <w:sz w:val="28"/>
          <w:szCs w:val="28"/>
        </w:rPr>
        <w:t xml:space="preserve"> для </w:t>
      </w:r>
      <w:r>
        <w:rPr>
          <w:sz w:val="28"/>
          <w:szCs w:val="28"/>
        </w:rPr>
        <w:t>выполнения</w:t>
      </w:r>
      <w:r w:rsidRPr="00467C4A">
        <w:rPr>
          <w:sz w:val="28"/>
          <w:szCs w:val="28"/>
        </w:rPr>
        <w:t xml:space="preserve"> краткосрочных разовых задач.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Высокоразвитые группы - группы, давно созданные</w:t>
      </w:r>
      <w:r w:rsidRPr="00467C4A">
        <w:rPr>
          <w:sz w:val="28"/>
          <w:szCs w:val="28"/>
        </w:rPr>
        <w:t xml:space="preserve">, их отличает единство целей </w:t>
      </w:r>
      <w:r>
        <w:rPr>
          <w:sz w:val="28"/>
          <w:szCs w:val="28"/>
        </w:rPr>
        <w:t xml:space="preserve">и общих интересов, устойчивая система отношений </w:t>
      </w:r>
      <w:r w:rsidRPr="00467C4A">
        <w:rPr>
          <w:sz w:val="28"/>
          <w:szCs w:val="28"/>
        </w:rPr>
        <w:t>между ее членам</w:t>
      </w:r>
      <w:r>
        <w:rPr>
          <w:sz w:val="28"/>
          <w:szCs w:val="28"/>
        </w:rPr>
        <w:t>и, высокая сплоченность и т.д.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Слаб</w:t>
      </w:r>
      <w:r>
        <w:rPr>
          <w:sz w:val="28"/>
          <w:szCs w:val="28"/>
        </w:rPr>
        <w:t>оразвитые группы -</w:t>
      </w:r>
      <w:r w:rsidRPr="00467C4A">
        <w:rPr>
          <w:sz w:val="28"/>
          <w:szCs w:val="28"/>
        </w:rPr>
        <w:t xml:space="preserve"> группы, характеризующиеся недостаточным развитием или от</w:t>
      </w:r>
      <w:r>
        <w:rPr>
          <w:sz w:val="28"/>
          <w:szCs w:val="28"/>
        </w:rPr>
        <w:t>сутствием психологической общности,</w:t>
      </w:r>
      <w:r w:rsidRPr="00467C4A">
        <w:rPr>
          <w:sz w:val="28"/>
          <w:szCs w:val="28"/>
        </w:rPr>
        <w:t xml:space="preserve"> с</w:t>
      </w:r>
      <w:r>
        <w:rPr>
          <w:sz w:val="28"/>
          <w:szCs w:val="28"/>
        </w:rPr>
        <w:t>ло</w:t>
      </w:r>
      <w:r w:rsidRPr="00467C4A">
        <w:rPr>
          <w:sz w:val="28"/>
          <w:szCs w:val="28"/>
        </w:rPr>
        <w:t>жившейся структуры, четкого распределения обязанностей, низкой сплоченностью. Эти группы, находящиеся на начал</w:t>
      </w:r>
      <w:r>
        <w:rPr>
          <w:sz w:val="28"/>
          <w:szCs w:val="28"/>
        </w:rPr>
        <w:t xml:space="preserve">ьном этапе своего существования </w:t>
      </w:r>
      <w:r w:rsidRPr="00467C4A">
        <w:rPr>
          <w:sz w:val="28"/>
          <w:szCs w:val="28"/>
        </w:rPr>
        <w:t>называют также диффузными.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Референтные группы -</w:t>
      </w:r>
      <w:r w:rsidRPr="00467C4A">
        <w:rPr>
          <w:sz w:val="28"/>
          <w:szCs w:val="28"/>
        </w:rPr>
        <w:t xml:space="preserve"> группы, к которым человек хотел бы </w:t>
      </w:r>
      <w:r>
        <w:rPr>
          <w:sz w:val="28"/>
          <w:szCs w:val="28"/>
        </w:rPr>
        <w:t>при</w:t>
      </w:r>
      <w:r w:rsidRPr="00467C4A">
        <w:rPr>
          <w:sz w:val="28"/>
          <w:szCs w:val="28"/>
        </w:rPr>
        <w:t>надлежать, с которыми он себя отождествляет, на которые ориентиру</w:t>
      </w:r>
      <w:r w:rsidRPr="00467C4A">
        <w:rPr>
          <w:sz w:val="28"/>
          <w:szCs w:val="28"/>
        </w:rPr>
        <w:softHyphen/>
        <w:t>ется в своих инт</w:t>
      </w:r>
      <w:r>
        <w:rPr>
          <w:sz w:val="28"/>
          <w:szCs w:val="28"/>
        </w:rPr>
        <w:t>ересах, симпатиях и антипатиях - их называю</w:t>
      </w:r>
      <w:r w:rsidRPr="00467C4A">
        <w:rPr>
          <w:sz w:val="28"/>
          <w:szCs w:val="28"/>
        </w:rPr>
        <w:t xml:space="preserve"> также эталонными. С их помощью человек сравнивает свое поведение с ведением других и оценивает его.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Нереферентные группы (группы</w:t>
      </w:r>
      <w:r>
        <w:rPr>
          <w:sz w:val="28"/>
          <w:szCs w:val="28"/>
        </w:rPr>
        <w:t xml:space="preserve"> принадлежности) - группы, в ко</w:t>
      </w:r>
      <w:r w:rsidRPr="00467C4A">
        <w:rPr>
          <w:sz w:val="28"/>
          <w:szCs w:val="28"/>
        </w:rPr>
        <w:t>торых люди реально состоят,</w:t>
      </w:r>
      <w:r>
        <w:rPr>
          <w:sz w:val="28"/>
          <w:szCs w:val="28"/>
        </w:rPr>
        <w:t xml:space="preserve"> проходят обучение или трудятся.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 xml:space="preserve">Реальные группы — группы, фактически существующие </w:t>
      </w:r>
      <w:r>
        <w:rPr>
          <w:sz w:val="28"/>
          <w:szCs w:val="28"/>
        </w:rPr>
        <w:t>в пространстве</w:t>
      </w:r>
      <w:r w:rsidRPr="00467C4A">
        <w:rPr>
          <w:sz w:val="28"/>
          <w:szCs w:val="28"/>
        </w:rPr>
        <w:t xml:space="preserve"> и времени и объединенные реальными отношени</w:t>
      </w:r>
      <w:r>
        <w:rPr>
          <w:sz w:val="28"/>
          <w:szCs w:val="28"/>
        </w:rPr>
        <w:t>ями.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Условные группы — группы людей, условно об</w:t>
      </w:r>
      <w:r>
        <w:rPr>
          <w:sz w:val="28"/>
          <w:szCs w:val="28"/>
        </w:rPr>
        <w:t>ъединенные</w:t>
      </w:r>
      <w:r w:rsidRPr="00467C4A">
        <w:rPr>
          <w:sz w:val="28"/>
          <w:szCs w:val="28"/>
        </w:rPr>
        <w:t xml:space="preserve"> для це</w:t>
      </w:r>
      <w:r w:rsidRPr="00467C4A">
        <w:rPr>
          <w:sz w:val="28"/>
          <w:szCs w:val="28"/>
        </w:rPr>
        <w:softHyphen/>
        <w:t>лей конкретного исследования по определе</w:t>
      </w:r>
      <w:r>
        <w:rPr>
          <w:sz w:val="28"/>
          <w:szCs w:val="28"/>
        </w:rPr>
        <w:t xml:space="preserve">нному признаку, например, по полу, возрасту и </w:t>
      </w:r>
      <w:r w:rsidRPr="00467C4A">
        <w:rPr>
          <w:sz w:val="28"/>
          <w:szCs w:val="28"/>
        </w:rPr>
        <w:t>т. п.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Каждая группа в своем развитии проходит ряд стадий: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79DD">
        <w:rPr>
          <w:i/>
          <w:sz w:val="28"/>
          <w:szCs w:val="28"/>
        </w:rPr>
        <w:t>Формирование</w:t>
      </w:r>
      <w:r w:rsidRPr="00467C4A">
        <w:rPr>
          <w:sz w:val="28"/>
          <w:szCs w:val="28"/>
        </w:rPr>
        <w:t xml:space="preserve"> – стадия, на которой происходит отбор членов группы в соответствии с их функциональным или техническим опытом для </w:t>
      </w:r>
      <w:r>
        <w:rPr>
          <w:sz w:val="28"/>
          <w:szCs w:val="28"/>
        </w:rPr>
        <w:t>выполнения</w:t>
      </w:r>
      <w:r w:rsidRPr="00467C4A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Pr="00467C4A">
        <w:rPr>
          <w:sz w:val="28"/>
          <w:szCs w:val="28"/>
        </w:rPr>
        <w:t>, стоящих перед г</w:t>
      </w:r>
      <w:r>
        <w:rPr>
          <w:sz w:val="28"/>
          <w:szCs w:val="28"/>
        </w:rPr>
        <w:t>руппой. Члены группы знакомятся,</w:t>
      </w:r>
      <w:r w:rsidRPr="00467C4A">
        <w:rPr>
          <w:sz w:val="28"/>
          <w:szCs w:val="28"/>
        </w:rPr>
        <w:t xml:space="preserve"> обмениваются официальной информацией</w:t>
      </w:r>
      <w:r>
        <w:rPr>
          <w:sz w:val="28"/>
          <w:szCs w:val="28"/>
        </w:rPr>
        <w:t xml:space="preserve"> друг о друге, вносят предложен</w:t>
      </w:r>
      <w:r w:rsidRPr="00467C4A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467C4A">
        <w:rPr>
          <w:sz w:val="28"/>
          <w:szCs w:val="28"/>
        </w:rPr>
        <w:t xml:space="preserve"> о работе группы (например, как будут распределен</w:t>
      </w:r>
      <w:r>
        <w:rPr>
          <w:sz w:val="28"/>
          <w:szCs w:val="28"/>
        </w:rPr>
        <w:t>ы фу</w:t>
      </w:r>
      <w:r w:rsidRPr="00467C4A">
        <w:rPr>
          <w:sz w:val="28"/>
          <w:szCs w:val="28"/>
        </w:rPr>
        <w:t>н</w:t>
      </w:r>
      <w:r>
        <w:rPr>
          <w:sz w:val="28"/>
          <w:szCs w:val="28"/>
        </w:rPr>
        <w:t>к</w:t>
      </w:r>
      <w:r w:rsidRPr="00467C4A">
        <w:rPr>
          <w:sz w:val="28"/>
          <w:szCs w:val="28"/>
        </w:rPr>
        <w:softHyphen/>
        <w:t>циональные обязанности, роли).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79DD">
        <w:rPr>
          <w:i/>
          <w:sz w:val="28"/>
          <w:szCs w:val="28"/>
        </w:rPr>
        <w:t>Бурление</w:t>
      </w:r>
      <w:r w:rsidRPr="00467C4A">
        <w:rPr>
          <w:sz w:val="28"/>
          <w:szCs w:val="28"/>
        </w:rPr>
        <w:t xml:space="preserve"> — для этой стадии характерно возникновение конфлик</w:t>
      </w:r>
      <w:r w:rsidRPr="00467C4A">
        <w:rPr>
          <w:sz w:val="28"/>
          <w:szCs w:val="28"/>
        </w:rPr>
        <w:softHyphen/>
        <w:t>тов и появление конфронтации между членами группы.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Двигаясь к поставленной перед группой цели, ее члены выражают различные интересы, порой не соответствующие этой цели. Возника</w:t>
      </w:r>
      <w:r w:rsidRPr="00467C4A">
        <w:rPr>
          <w:sz w:val="28"/>
          <w:szCs w:val="28"/>
        </w:rPr>
        <w:softHyphen/>
        <w:t>ют различные мнения, складываются определенные взаимодействия между членами группы, проявляется их отношение к групповой рабо</w:t>
      </w:r>
      <w:r w:rsidRPr="00467C4A">
        <w:rPr>
          <w:sz w:val="28"/>
          <w:szCs w:val="28"/>
        </w:rPr>
        <w:softHyphen/>
        <w:t>те, распределению ролей и обязанностей, тактике группы. Если разли</w:t>
      </w:r>
      <w:r w:rsidRPr="00467C4A">
        <w:rPr>
          <w:sz w:val="28"/>
          <w:szCs w:val="28"/>
        </w:rPr>
        <w:softHyphen/>
        <w:t xml:space="preserve">чия слишком велики, то некоторые члены могут покинуть группу. Если же различия незначительны, то </w:t>
      </w:r>
      <w:r>
        <w:rPr>
          <w:sz w:val="28"/>
          <w:szCs w:val="28"/>
        </w:rPr>
        <w:t>члены группы либо приспосабливаются</w:t>
      </w:r>
      <w:r w:rsidRPr="00467C4A">
        <w:rPr>
          <w:sz w:val="28"/>
          <w:szCs w:val="28"/>
        </w:rPr>
        <w:t>, либо открыто обсуждают противоречия.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7C4A">
        <w:rPr>
          <w:sz w:val="28"/>
          <w:szCs w:val="28"/>
        </w:rPr>
        <w:t>Важная роль на этой стадии принадлежит формальному лидеру, который должен решать внутригрупповые конфликты, устанавливать исходные условия взаимодействия.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79DD">
        <w:rPr>
          <w:i/>
          <w:sz w:val="28"/>
          <w:szCs w:val="28"/>
        </w:rPr>
        <w:t>Становление норм поведения</w:t>
      </w:r>
      <w:r w:rsidRPr="00467C4A">
        <w:rPr>
          <w:sz w:val="28"/>
          <w:szCs w:val="28"/>
        </w:rPr>
        <w:t xml:space="preserve"> (нормирование)</w:t>
      </w:r>
      <w:r>
        <w:rPr>
          <w:sz w:val="28"/>
          <w:szCs w:val="28"/>
        </w:rPr>
        <w:t xml:space="preserve"> в</w:t>
      </w:r>
      <w:r w:rsidRPr="00467C4A">
        <w:rPr>
          <w:sz w:val="28"/>
          <w:szCs w:val="28"/>
        </w:rPr>
        <w:t xml:space="preserve"> гриппе. Члены группы начинают конструктивно приспосабливаться к различиям во взглядах и сотрудничать друг с другом. Они разрабатывают групповые нормы поведения. Окончательно завершается и всеми признается распреде</w:t>
      </w:r>
      <w:r w:rsidRPr="00467C4A">
        <w:rPr>
          <w:sz w:val="28"/>
          <w:szCs w:val="28"/>
        </w:rPr>
        <w:softHyphen/>
        <w:t>ление ролей в группе. Возникает чувство товарищества, групповая сплоченность. Сотрудники идентифицируют себя с группой.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79DD">
        <w:rPr>
          <w:i/>
          <w:sz w:val="28"/>
          <w:szCs w:val="28"/>
        </w:rPr>
        <w:t>Выполнение работы</w:t>
      </w:r>
      <w:r w:rsidRPr="00467C4A">
        <w:rPr>
          <w:sz w:val="28"/>
          <w:szCs w:val="28"/>
        </w:rPr>
        <w:t>. Члены группы эффективно работают в соот</w:t>
      </w:r>
      <w:r w:rsidRPr="00467C4A">
        <w:rPr>
          <w:sz w:val="28"/>
          <w:szCs w:val="28"/>
        </w:rPr>
        <w:softHyphen/>
        <w:t>ветствии с поставленной целью и распределением задач, согласован</w:t>
      </w:r>
      <w:r w:rsidRPr="00467C4A">
        <w:rPr>
          <w:sz w:val="28"/>
          <w:szCs w:val="28"/>
        </w:rPr>
        <w:softHyphen/>
        <w:t>ным на предыдущей стадии. Для разрешения возможных конфликтов используются групповые дискуссии.</w:t>
      </w:r>
    </w:p>
    <w:p w:rsidR="00F941ED" w:rsidRPr="00467C4A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79DD">
        <w:rPr>
          <w:i/>
          <w:sz w:val="28"/>
          <w:szCs w:val="28"/>
        </w:rPr>
        <w:t>Расформирование</w:t>
      </w:r>
      <w:r w:rsidRPr="00467C4A">
        <w:rPr>
          <w:sz w:val="28"/>
          <w:szCs w:val="28"/>
        </w:rPr>
        <w:t>. Группа выполняет свою задачу и расформировы</w:t>
      </w:r>
      <w:r w:rsidRPr="00467C4A">
        <w:rPr>
          <w:sz w:val="28"/>
          <w:szCs w:val="28"/>
        </w:rPr>
        <w:softHyphen/>
        <w:t xml:space="preserve">вается. Эта стадия характерна для временных групп, созданных для выполнения конкретных проектов или заданий. Постоянные группы </w:t>
      </w:r>
      <w:r>
        <w:rPr>
          <w:sz w:val="28"/>
          <w:szCs w:val="28"/>
        </w:rPr>
        <w:t>достигаю</w:t>
      </w:r>
      <w:r w:rsidRPr="00467C4A">
        <w:rPr>
          <w:sz w:val="28"/>
          <w:szCs w:val="28"/>
        </w:rPr>
        <w:t>т этой стадии после реализации всех целей группы.</w:t>
      </w:r>
    </w:p>
    <w:p w:rsidR="00F941ED" w:rsidRPr="000914DB" w:rsidRDefault="00F941ED" w:rsidP="00365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Проходя все стадии становления и развития, группа приобретает ряд существенных черт, характеристик, которые в конечном итоге влияют на эффективность ее деятельности. </w:t>
      </w:r>
      <w:r>
        <w:rPr>
          <w:sz w:val="28"/>
          <w:szCs w:val="28"/>
          <w:lang w:val="en-US"/>
        </w:rPr>
        <w:t>[7]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Характерными особенностями группы является следующее:</w:t>
      </w:r>
    </w:p>
    <w:p w:rsidR="00F941ED" w:rsidRPr="00936C98" w:rsidRDefault="00F941ED" w:rsidP="00365BC1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Члены   группы   идентифицируют  себя и свои действия с группой в целом и тем самым во внешних взаимодействиях выступают как бы от имени группы. Человек говорит н</w:t>
      </w:r>
      <w:r>
        <w:rPr>
          <w:sz w:val="28"/>
          <w:szCs w:val="28"/>
        </w:rPr>
        <w:t>е о себе, а о группе в целом, употребляя местоимения мы, у нас, наши</w:t>
      </w:r>
      <w:r w:rsidRPr="00936C98">
        <w:rPr>
          <w:sz w:val="28"/>
          <w:szCs w:val="28"/>
        </w:rPr>
        <w:t xml:space="preserve">, нам и т.п.; </w:t>
      </w:r>
    </w:p>
    <w:p w:rsidR="00F941ED" w:rsidRPr="00936C98" w:rsidRDefault="00F941ED" w:rsidP="00365BC1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Взаимодействие между членами группы носит хара</w:t>
      </w:r>
      <w:r>
        <w:rPr>
          <w:sz w:val="28"/>
          <w:szCs w:val="28"/>
        </w:rPr>
        <w:t>ктер непосредственных контактов, личного разговора</w:t>
      </w:r>
      <w:r w:rsidRPr="00936C98">
        <w:rPr>
          <w:sz w:val="28"/>
          <w:szCs w:val="28"/>
        </w:rPr>
        <w:t>, наблюдения поведения друг друга и т.п. В группе люди непосредств</w:t>
      </w:r>
      <w:r>
        <w:rPr>
          <w:sz w:val="28"/>
          <w:szCs w:val="28"/>
        </w:rPr>
        <w:t>енно общаются друг с другом</w:t>
      </w:r>
      <w:r w:rsidRPr="00936C98">
        <w:rPr>
          <w:sz w:val="28"/>
          <w:szCs w:val="28"/>
        </w:rPr>
        <w:t>, придавая формальным взаимодействиям “человеческую” форму;</w:t>
      </w:r>
    </w:p>
    <w:p w:rsidR="00F941ED" w:rsidRPr="00936C98" w:rsidRDefault="00F941ED" w:rsidP="00365BC1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В группе наряду с </w:t>
      </w:r>
      <w:r>
        <w:rPr>
          <w:sz w:val="28"/>
          <w:szCs w:val="28"/>
        </w:rPr>
        <w:t>формальным распределением ролей, если таковое существует</w:t>
      </w:r>
      <w:r w:rsidRPr="00936C98">
        <w:rPr>
          <w:sz w:val="28"/>
          <w:szCs w:val="28"/>
        </w:rPr>
        <w:t>, обязательно складывается н</w:t>
      </w:r>
      <w:r>
        <w:rPr>
          <w:sz w:val="28"/>
          <w:szCs w:val="28"/>
        </w:rPr>
        <w:t>еформальное распределение ролей</w:t>
      </w:r>
      <w:r w:rsidRPr="00936C98">
        <w:rPr>
          <w:sz w:val="28"/>
          <w:szCs w:val="28"/>
        </w:rPr>
        <w:t>, обычно признаваемое группой. Отдельные члены группы беру</w:t>
      </w:r>
      <w:r>
        <w:rPr>
          <w:sz w:val="28"/>
          <w:szCs w:val="28"/>
        </w:rPr>
        <w:t>т на себя роль генераторов идей,</w:t>
      </w:r>
      <w:r w:rsidRPr="00936C98">
        <w:rPr>
          <w:sz w:val="28"/>
          <w:szCs w:val="28"/>
        </w:rPr>
        <w:t xml:space="preserve"> другие склонны к к</w:t>
      </w:r>
      <w:r>
        <w:rPr>
          <w:sz w:val="28"/>
          <w:szCs w:val="28"/>
        </w:rPr>
        <w:t>оординации усилий членов группы</w:t>
      </w:r>
      <w:r w:rsidRPr="00936C98">
        <w:rPr>
          <w:sz w:val="28"/>
          <w:szCs w:val="28"/>
        </w:rPr>
        <w:t>, третьи заботя</w:t>
      </w:r>
      <w:r>
        <w:rPr>
          <w:sz w:val="28"/>
          <w:szCs w:val="28"/>
        </w:rPr>
        <w:t>тся о взаимоотношениях в группе</w:t>
      </w:r>
      <w:r w:rsidRPr="00936C98">
        <w:rPr>
          <w:sz w:val="28"/>
          <w:szCs w:val="28"/>
        </w:rPr>
        <w:t>, о поддержании хорошего климата в коллективе</w:t>
      </w:r>
      <w:r>
        <w:rPr>
          <w:sz w:val="28"/>
          <w:szCs w:val="28"/>
        </w:rPr>
        <w:t>, четвертые следят за тем</w:t>
      </w:r>
      <w:r w:rsidRPr="00936C98">
        <w:rPr>
          <w:sz w:val="28"/>
          <w:szCs w:val="28"/>
        </w:rPr>
        <w:t>, чтобы был порядок в работе, все выполнялось в срок и</w:t>
      </w:r>
      <w:r>
        <w:rPr>
          <w:sz w:val="28"/>
          <w:szCs w:val="28"/>
        </w:rPr>
        <w:t xml:space="preserve"> доводилось до конца. Есть люди</w:t>
      </w:r>
      <w:r w:rsidRPr="00936C98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выполняют роль структуризаторов, они ставят перед группой цели</w:t>
      </w:r>
      <w:r w:rsidRPr="00936C98">
        <w:rPr>
          <w:sz w:val="28"/>
          <w:szCs w:val="28"/>
        </w:rPr>
        <w:t>, отслеживают влияние окружени</w:t>
      </w:r>
      <w:r>
        <w:rPr>
          <w:sz w:val="28"/>
          <w:szCs w:val="28"/>
        </w:rPr>
        <w:t>я на решаемые группой задачи.</w:t>
      </w:r>
      <w:r w:rsidRPr="000914DB">
        <w:rPr>
          <w:sz w:val="28"/>
          <w:szCs w:val="28"/>
        </w:rPr>
        <w:t>[6]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Существует два типа групп: формальные и неформальные. Оба эти типа групп имеют значение для организации и оказывают большое влияние на членов организации.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Формальные группы обычно выделяются как структур</w:t>
      </w:r>
      <w:r>
        <w:rPr>
          <w:sz w:val="28"/>
          <w:szCs w:val="28"/>
        </w:rPr>
        <w:t>ные подразделения в организации</w:t>
      </w:r>
      <w:r w:rsidRPr="00936C98">
        <w:rPr>
          <w:sz w:val="28"/>
          <w:szCs w:val="28"/>
        </w:rPr>
        <w:t>. Они имеют формально назначенного руководителя ё формально определенную структуру ролей , дол</w:t>
      </w:r>
      <w:r>
        <w:rPr>
          <w:sz w:val="28"/>
          <w:szCs w:val="28"/>
        </w:rPr>
        <w:t>жностей и позиций внутри группы</w:t>
      </w:r>
      <w:r w:rsidRPr="00936C98">
        <w:rPr>
          <w:sz w:val="28"/>
          <w:szCs w:val="28"/>
        </w:rPr>
        <w:t xml:space="preserve">, а также формально закрепленные за ними функции и задачи.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Формальная группа имеет следующие особенности:</w:t>
      </w:r>
    </w:p>
    <w:p w:rsidR="00F941ED" w:rsidRPr="00936C98" w:rsidRDefault="00F941ED" w:rsidP="00365BC1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Она рациональна</w:t>
      </w:r>
      <w:r w:rsidRPr="00936C98">
        <w:rPr>
          <w:sz w:val="28"/>
          <w:szCs w:val="28"/>
        </w:rPr>
        <w:t>, т.е. в основе ее</w:t>
      </w:r>
      <w:r>
        <w:rPr>
          <w:sz w:val="28"/>
          <w:szCs w:val="28"/>
        </w:rPr>
        <w:t xml:space="preserve"> лежит принцип целесообразности</w:t>
      </w:r>
      <w:r w:rsidRPr="00936C98">
        <w:rPr>
          <w:sz w:val="28"/>
          <w:szCs w:val="28"/>
        </w:rPr>
        <w:t>, сознательного движения к известной цели;</w:t>
      </w:r>
    </w:p>
    <w:p w:rsidR="00F941ED" w:rsidRPr="00936C98" w:rsidRDefault="00F941ED" w:rsidP="00365BC1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Она безлична, т.е. рассчитана на индивидов</w:t>
      </w:r>
      <w:r w:rsidRPr="00936C98">
        <w:rPr>
          <w:sz w:val="28"/>
          <w:szCs w:val="28"/>
        </w:rPr>
        <w:t>, отношения между которыми устанавливаются по составленной программе.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 формальной группе предусмотрены только </w:t>
      </w:r>
      <w:r>
        <w:rPr>
          <w:sz w:val="28"/>
          <w:szCs w:val="28"/>
        </w:rPr>
        <w:t>служебные связи между индивидами</w:t>
      </w:r>
      <w:r w:rsidRPr="00936C98">
        <w:rPr>
          <w:sz w:val="28"/>
          <w:szCs w:val="28"/>
        </w:rPr>
        <w:t>, и она подчиняется лишь функциональным целям. К формальным группам относятся:</w:t>
      </w:r>
    </w:p>
    <w:p w:rsidR="00F941ED" w:rsidRPr="00936C98" w:rsidRDefault="00F941ED" w:rsidP="00365BC1">
      <w:pPr>
        <w:numPr>
          <w:ilvl w:val="0"/>
          <w:numId w:val="3"/>
        </w:numPr>
        <w:tabs>
          <w:tab w:val="clear" w:pos="405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Верт</w:t>
      </w:r>
      <w:r>
        <w:rPr>
          <w:sz w:val="28"/>
          <w:szCs w:val="28"/>
        </w:rPr>
        <w:t>икальная (линейная) организация</w:t>
      </w:r>
      <w:r w:rsidRPr="00936C98">
        <w:rPr>
          <w:sz w:val="28"/>
          <w:szCs w:val="28"/>
        </w:rPr>
        <w:t>, объединяющая ряд органо</w:t>
      </w:r>
      <w:r>
        <w:rPr>
          <w:sz w:val="28"/>
          <w:szCs w:val="28"/>
        </w:rPr>
        <w:t>в и подразделений таким образом</w:t>
      </w:r>
      <w:r w:rsidRPr="00936C98">
        <w:rPr>
          <w:sz w:val="28"/>
          <w:szCs w:val="28"/>
        </w:rPr>
        <w:t>, что каждое из них находиться между двумя другими  -  выше- и нижестоящими, а руководство каждым из органов и подразделений сосредоточено в одном лице;</w:t>
      </w:r>
    </w:p>
    <w:p w:rsidR="00F941ED" w:rsidRPr="00936C98" w:rsidRDefault="00F941ED" w:rsidP="00365BC1">
      <w:pPr>
        <w:numPr>
          <w:ilvl w:val="0"/>
          <w:numId w:val="3"/>
        </w:numPr>
        <w:tabs>
          <w:tab w:val="clear" w:pos="405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организация</w:t>
      </w:r>
      <w:r w:rsidRPr="00936C98">
        <w:rPr>
          <w:sz w:val="28"/>
          <w:szCs w:val="28"/>
        </w:rPr>
        <w:t>, в соответствии с которой руководство</w:t>
      </w:r>
      <w:r>
        <w:rPr>
          <w:sz w:val="28"/>
          <w:szCs w:val="28"/>
        </w:rPr>
        <w:t xml:space="preserve"> распределяется между рядом лиц</w:t>
      </w:r>
      <w:r w:rsidRPr="00936C98">
        <w:rPr>
          <w:sz w:val="28"/>
          <w:szCs w:val="28"/>
        </w:rPr>
        <w:t>, специализирующихся на выполнении определенных функций и работ;</w:t>
      </w:r>
    </w:p>
    <w:p w:rsidR="00F941ED" w:rsidRPr="00936C98" w:rsidRDefault="00F941ED" w:rsidP="00365BC1">
      <w:pPr>
        <w:numPr>
          <w:ilvl w:val="0"/>
          <w:numId w:val="3"/>
        </w:numPr>
        <w:tabs>
          <w:tab w:val="clear" w:pos="405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Штабная организация</w:t>
      </w:r>
      <w:r w:rsidRPr="00936C98">
        <w:rPr>
          <w:sz w:val="28"/>
          <w:szCs w:val="28"/>
        </w:rPr>
        <w:t>, характеризующаяся налич</w:t>
      </w:r>
      <w:r>
        <w:rPr>
          <w:sz w:val="28"/>
          <w:szCs w:val="28"/>
        </w:rPr>
        <w:t>ием штаба советников, экспертов, помощников</w:t>
      </w:r>
      <w:r w:rsidRPr="00936C98">
        <w:rPr>
          <w:sz w:val="28"/>
          <w:szCs w:val="28"/>
        </w:rPr>
        <w:t xml:space="preserve">, не включенных в систему вертикальной организации.  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Формальные группы могут быть сформированы дл</w:t>
      </w:r>
      <w:r>
        <w:rPr>
          <w:sz w:val="28"/>
          <w:szCs w:val="28"/>
        </w:rPr>
        <w:t>я выполнения регулярной функции, как, например, бухгалтерия</w:t>
      </w:r>
      <w:r w:rsidRPr="00936C98">
        <w:rPr>
          <w:sz w:val="28"/>
          <w:szCs w:val="28"/>
        </w:rPr>
        <w:t>, а могут быть созданы для решения опред</w:t>
      </w:r>
      <w:r>
        <w:rPr>
          <w:sz w:val="28"/>
          <w:szCs w:val="28"/>
        </w:rPr>
        <w:t>еленной целевой задачи</w:t>
      </w:r>
      <w:r w:rsidRPr="00936C98">
        <w:rPr>
          <w:sz w:val="28"/>
          <w:szCs w:val="28"/>
        </w:rPr>
        <w:t>, например комиссия по разработке какого-либо проекта</w:t>
      </w:r>
      <w:r w:rsidRPr="000914DB">
        <w:rPr>
          <w:sz w:val="28"/>
          <w:szCs w:val="28"/>
        </w:rPr>
        <w:t>. [</w:t>
      </w:r>
      <w:r>
        <w:rPr>
          <w:sz w:val="28"/>
          <w:szCs w:val="28"/>
          <w:lang w:val="en-US"/>
        </w:rPr>
        <w:t>6</w:t>
      </w:r>
      <w:r w:rsidRPr="000914DB">
        <w:rPr>
          <w:sz w:val="28"/>
          <w:szCs w:val="28"/>
        </w:rPr>
        <w:t>]</w:t>
      </w: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Default="00F941ED" w:rsidP="00365BC1">
      <w:pPr>
        <w:numPr>
          <w:ilvl w:val="0"/>
          <w:numId w:val="15"/>
        </w:num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936C98">
        <w:rPr>
          <w:b/>
          <w:bCs/>
          <w:sz w:val="28"/>
          <w:szCs w:val="28"/>
        </w:rPr>
        <w:t>Характеристика неформальной группы.</w:t>
      </w:r>
    </w:p>
    <w:p w:rsidR="00F941ED" w:rsidRPr="00936C98" w:rsidRDefault="00F941ED" w:rsidP="00365BC1">
      <w:pPr>
        <w:spacing w:line="360" w:lineRule="auto"/>
        <w:ind w:left="1759"/>
        <w:contextualSpacing/>
        <w:rPr>
          <w:b/>
          <w:bCs/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 создаются не распоряжениями руководств</w:t>
      </w:r>
      <w:r>
        <w:rPr>
          <w:sz w:val="28"/>
          <w:szCs w:val="28"/>
        </w:rPr>
        <w:t>а и формальными постановлениями</w:t>
      </w:r>
      <w:r w:rsidRPr="00936C98">
        <w:rPr>
          <w:sz w:val="28"/>
          <w:szCs w:val="28"/>
        </w:rPr>
        <w:t>, а членами организации в соответ</w:t>
      </w:r>
      <w:r>
        <w:rPr>
          <w:sz w:val="28"/>
          <w:szCs w:val="28"/>
        </w:rPr>
        <w:t>ствии с их взаимными симпатиями</w:t>
      </w:r>
      <w:r w:rsidRPr="00936C98">
        <w:rPr>
          <w:sz w:val="28"/>
          <w:szCs w:val="28"/>
        </w:rPr>
        <w:t>, общими интер</w:t>
      </w:r>
      <w:r>
        <w:rPr>
          <w:sz w:val="28"/>
          <w:szCs w:val="28"/>
        </w:rPr>
        <w:t>есами</w:t>
      </w:r>
      <w:r w:rsidRPr="00936C98">
        <w:rPr>
          <w:sz w:val="28"/>
          <w:szCs w:val="28"/>
        </w:rPr>
        <w:t xml:space="preserve">, одинаковыми увлечениями привычками и т.п. Данные группы </w:t>
      </w:r>
      <w:r>
        <w:rPr>
          <w:sz w:val="28"/>
          <w:szCs w:val="28"/>
        </w:rPr>
        <w:t>существуют во всех организациях</w:t>
      </w:r>
      <w:r w:rsidRPr="00936C98">
        <w:rPr>
          <w:sz w:val="28"/>
          <w:szCs w:val="28"/>
        </w:rPr>
        <w:t>, хо</w:t>
      </w:r>
      <w:r>
        <w:rPr>
          <w:sz w:val="28"/>
          <w:szCs w:val="28"/>
        </w:rPr>
        <w:t>тя они не представлены в схемах</w:t>
      </w:r>
      <w:r w:rsidRPr="00936C98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отражающих строение организации</w:t>
      </w:r>
      <w:r w:rsidRPr="00936C98">
        <w:rPr>
          <w:sz w:val="28"/>
          <w:szCs w:val="28"/>
        </w:rPr>
        <w:t>, ее структуру.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 обычно имеют свои неписаные правила и нормы повед</w:t>
      </w:r>
      <w:r>
        <w:rPr>
          <w:sz w:val="28"/>
          <w:szCs w:val="28"/>
        </w:rPr>
        <w:t>ения, люди хорошо знают</w:t>
      </w:r>
      <w:r w:rsidRPr="00936C98">
        <w:rPr>
          <w:sz w:val="28"/>
          <w:szCs w:val="28"/>
        </w:rPr>
        <w:t xml:space="preserve">, кто </w:t>
      </w:r>
      <w:r>
        <w:rPr>
          <w:sz w:val="28"/>
          <w:szCs w:val="28"/>
        </w:rPr>
        <w:t>входит в их неформальную группу</w:t>
      </w:r>
      <w:r w:rsidRPr="00936C98">
        <w:rPr>
          <w:sz w:val="28"/>
          <w:szCs w:val="28"/>
        </w:rPr>
        <w:t xml:space="preserve">, а кто нет. В неформальных группах складывается определенное распределение ролей и позиций. Обычно эти группы имеют явно или неявно выраженного лидера. Во многих случаях неформальные группы могут оказывать на своих членов </w:t>
      </w:r>
      <w:r>
        <w:rPr>
          <w:sz w:val="28"/>
          <w:szCs w:val="28"/>
        </w:rPr>
        <w:t>влияние равное или даже большее</w:t>
      </w:r>
      <w:r w:rsidRPr="00936C98">
        <w:rPr>
          <w:sz w:val="28"/>
          <w:szCs w:val="28"/>
        </w:rPr>
        <w:t>, чем формальны</w:t>
      </w:r>
      <w:r>
        <w:rPr>
          <w:sz w:val="28"/>
          <w:szCs w:val="28"/>
        </w:rPr>
        <w:t>е структуры.</w:t>
      </w:r>
      <w:r w:rsidRPr="000914DB">
        <w:rPr>
          <w:sz w:val="28"/>
          <w:szCs w:val="28"/>
        </w:rPr>
        <w:t>[1]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 Неформальные группы представляют собой спонтанно (самопроизвольно) сложив</w:t>
      </w:r>
      <w:r>
        <w:rPr>
          <w:sz w:val="28"/>
          <w:szCs w:val="28"/>
        </w:rPr>
        <w:t>шуюся систему социальных связей, норм, действий</w:t>
      </w:r>
      <w:r w:rsidRPr="00936C98">
        <w:rPr>
          <w:sz w:val="28"/>
          <w:szCs w:val="28"/>
        </w:rPr>
        <w:t xml:space="preserve">, являющихся продуктом более или менее длительного межличностного общения.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Неформальная группа проявляется в двух разновидностях:</w:t>
      </w:r>
    </w:p>
    <w:p w:rsidR="00F941ED" w:rsidRPr="00936C98" w:rsidRDefault="00F941ED" w:rsidP="00365BC1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Представляет с</w:t>
      </w:r>
      <w:r>
        <w:rPr>
          <w:sz w:val="28"/>
          <w:szCs w:val="28"/>
        </w:rPr>
        <w:t>обой вне формальную организацию</w:t>
      </w:r>
      <w:r w:rsidRPr="00936C98">
        <w:rPr>
          <w:sz w:val="28"/>
          <w:szCs w:val="28"/>
        </w:rPr>
        <w:t>, в которой неформализованные служебные отношения несут функциональное (производственное) содержание и существуют параллельно с фо</w:t>
      </w:r>
      <w:r>
        <w:rPr>
          <w:sz w:val="28"/>
          <w:szCs w:val="28"/>
        </w:rPr>
        <w:t>рмальной организацией. Например</w:t>
      </w:r>
      <w:r w:rsidRPr="00936C98">
        <w:rPr>
          <w:sz w:val="28"/>
          <w:szCs w:val="28"/>
        </w:rPr>
        <w:t>, опт</w:t>
      </w:r>
      <w:r>
        <w:rPr>
          <w:sz w:val="28"/>
          <w:szCs w:val="28"/>
        </w:rPr>
        <w:t>имальная система деловых связей</w:t>
      </w:r>
      <w:r w:rsidRPr="00936C98">
        <w:rPr>
          <w:sz w:val="28"/>
          <w:szCs w:val="28"/>
        </w:rPr>
        <w:t>, стихийно с</w:t>
      </w:r>
      <w:r>
        <w:rPr>
          <w:sz w:val="28"/>
          <w:szCs w:val="28"/>
        </w:rPr>
        <w:t>кладывающейся между работниками</w:t>
      </w:r>
      <w:r w:rsidRPr="00936C98">
        <w:rPr>
          <w:sz w:val="28"/>
          <w:szCs w:val="28"/>
        </w:rPr>
        <w:t>, некоторые формы ра</w:t>
      </w:r>
      <w:r>
        <w:rPr>
          <w:sz w:val="28"/>
          <w:szCs w:val="28"/>
        </w:rPr>
        <w:t>ционализации и изобретательства</w:t>
      </w:r>
      <w:r w:rsidRPr="00936C98">
        <w:rPr>
          <w:sz w:val="28"/>
          <w:szCs w:val="28"/>
        </w:rPr>
        <w:t>, способы принятия решения и т.д.</w:t>
      </w:r>
    </w:p>
    <w:p w:rsidR="00F941ED" w:rsidRPr="00936C98" w:rsidRDefault="00F941ED" w:rsidP="00365BC1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Представляет социально-псих</w:t>
      </w:r>
      <w:r>
        <w:rPr>
          <w:sz w:val="28"/>
          <w:szCs w:val="28"/>
        </w:rPr>
        <w:t>ологическую организацию</w:t>
      </w:r>
      <w:r w:rsidRPr="00936C98">
        <w:rPr>
          <w:sz w:val="28"/>
          <w:szCs w:val="28"/>
        </w:rPr>
        <w:t>, выступаю</w:t>
      </w:r>
      <w:r>
        <w:rPr>
          <w:sz w:val="28"/>
          <w:szCs w:val="28"/>
        </w:rPr>
        <w:t>щую в виде межличностных связей</w:t>
      </w:r>
      <w:r w:rsidRPr="00936C98">
        <w:rPr>
          <w:sz w:val="28"/>
          <w:szCs w:val="28"/>
        </w:rPr>
        <w:t xml:space="preserve">, возникающих на основе взаимного интереса индивидов друг к другу вне </w:t>
      </w:r>
      <w:r>
        <w:rPr>
          <w:sz w:val="28"/>
          <w:szCs w:val="28"/>
        </w:rPr>
        <w:t>связи с функциональными нуждами, т.е. непосредственная</w:t>
      </w:r>
      <w:r w:rsidRPr="00936C98">
        <w:rPr>
          <w:sz w:val="28"/>
          <w:szCs w:val="28"/>
        </w:rPr>
        <w:t>, стих</w:t>
      </w:r>
      <w:r>
        <w:rPr>
          <w:sz w:val="28"/>
          <w:szCs w:val="28"/>
        </w:rPr>
        <w:t>ийно возникающая общность людей</w:t>
      </w:r>
      <w:r w:rsidRPr="00936C98">
        <w:rPr>
          <w:sz w:val="28"/>
          <w:szCs w:val="28"/>
        </w:rPr>
        <w:t>, основанная на личном выборе связей и ассоциаций меж</w:t>
      </w:r>
      <w:r>
        <w:rPr>
          <w:sz w:val="28"/>
          <w:szCs w:val="28"/>
        </w:rPr>
        <w:t>ду ними (товарищеские отношения, любительские группы, отношения престижа, лидерства, симпатий и т.д.</w:t>
      </w:r>
      <w:r w:rsidRPr="00936C9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Картина неформальной группы чрезвычайно пестра и изменч</w:t>
      </w:r>
      <w:r>
        <w:rPr>
          <w:sz w:val="28"/>
          <w:szCs w:val="28"/>
        </w:rPr>
        <w:t>ива по направленности интересов, характеру деятельности</w:t>
      </w:r>
      <w:r w:rsidRPr="00936C98">
        <w:rPr>
          <w:sz w:val="28"/>
          <w:szCs w:val="28"/>
        </w:rPr>
        <w:t>, по возрастному и социальному составу и т.д. В зависимости от идейно</w:t>
      </w:r>
      <w:r>
        <w:rPr>
          <w:sz w:val="28"/>
          <w:szCs w:val="28"/>
        </w:rPr>
        <w:t>й и нравственной направленности</w:t>
      </w:r>
      <w:r w:rsidRPr="00936C98">
        <w:rPr>
          <w:sz w:val="28"/>
          <w:szCs w:val="28"/>
        </w:rPr>
        <w:t>, стиля поведения неформальные организации можно классифицировать по трем группам:</w:t>
      </w:r>
    </w:p>
    <w:p w:rsidR="00F941ED" w:rsidRPr="00936C98" w:rsidRDefault="00F941ED" w:rsidP="00365BC1">
      <w:pPr>
        <w:numPr>
          <w:ilvl w:val="0"/>
          <w:numId w:val="5"/>
        </w:numPr>
        <w:tabs>
          <w:tab w:val="clear" w:pos="39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Просоциальные т.е. социально-положительные группы. Это общественно-политические</w:t>
      </w:r>
      <w:r>
        <w:rPr>
          <w:sz w:val="28"/>
          <w:szCs w:val="28"/>
        </w:rPr>
        <w:t xml:space="preserve"> клубы интернациональной дружбы</w:t>
      </w:r>
      <w:r w:rsidRPr="00936C98">
        <w:rPr>
          <w:sz w:val="28"/>
          <w:szCs w:val="28"/>
        </w:rPr>
        <w:t>, фонды социальных инициатив, группы экологической защиты и спасения памятников культуры, клубные любительс</w:t>
      </w:r>
      <w:r>
        <w:rPr>
          <w:sz w:val="28"/>
          <w:szCs w:val="28"/>
        </w:rPr>
        <w:t>кие объединения и др. Они имеют, как правило</w:t>
      </w:r>
      <w:r w:rsidRPr="00936C98">
        <w:rPr>
          <w:sz w:val="28"/>
          <w:szCs w:val="28"/>
        </w:rPr>
        <w:t>, позитивную направленность;</w:t>
      </w:r>
    </w:p>
    <w:p w:rsidR="00F941ED" w:rsidRPr="00936C98" w:rsidRDefault="00F941ED" w:rsidP="00365BC1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Асоциальные т.е. группы</w:t>
      </w:r>
      <w:r w:rsidRPr="00936C98">
        <w:rPr>
          <w:sz w:val="28"/>
          <w:szCs w:val="28"/>
        </w:rPr>
        <w:t>, стоящие в стороне от социальных проблем;</w:t>
      </w:r>
    </w:p>
    <w:p w:rsidR="00F941ED" w:rsidRPr="00936C98" w:rsidRDefault="00F941ED" w:rsidP="00365BC1">
      <w:pPr>
        <w:numPr>
          <w:ilvl w:val="0"/>
          <w:numId w:val="5"/>
        </w:numPr>
        <w:tabs>
          <w:tab w:val="clear" w:pos="39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Антисоциальные. Эти группы</w:t>
      </w:r>
      <w:r w:rsidRPr="000914DB">
        <w:rPr>
          <w:sz w:val="28"/>
          <w:szCs w:val="28"/>
        </w:rPr>
        <w:t xml:space="preserve"> - </w:t>
      </w:r>
      <w:r w:rsidRPr="00936C98">
        <w:rPr>
          <w:sz w:val="28"/>
          <w:szCs w:val="28"/>
        </w:rPr>
        <w:t>самая</w:t>
      </w:r>
      <w:r>
        <w:rPr>
          <w:sz w:val="28"/>
          <w:szCs w:val="28"/>
        </w:rPr>
        <w:t xml:space="preserve"> неблагополучная часть общества</w:t>
      </w:r>
      <w:r w:rsidRPr="00936C98">
        <w:rPr>
          <w:sz w:val="28"/>
          <w:szCs w:val="28"/>
        </w:rPr>
        <w:t xml:space="preserve">, вызывающая </w:t>
      </w:r>
      <w:r>
        <w:rPr>
          <w:sz w:val="28"/>
          <w:szCs w:val="28"/>
        </w:rPr>
        <w:t>у него тревогу. С одной стороны, нравственная глухота, неспособность понять других, иную точку зрения</w:t>
      </w:r>
      <w:r w:rsidRPr="00936C98">
        <w:rPr>
          <w:sz w:val="28"/>
          <w:szCs w:val="28"/>
        </w:rPr>
        <w:t xml:space="preserve">, с другой – часто собственные </w:t>
      </w:r>
      <w:r>
        <w:rPr>
          <w:sz w:val="28"/>
          <w:szCs w:val="28"/>
        </w:rPr>
        <w:t>боль и страдания</w:t>
      </w:r>
      <w:r w:rsidRPr="00936C98">
        <w:rPr>
          <w:sz w:val="28"/>
          <w:szCs w:val="28"/>
        </w:rPr>
        <w:t>, выпавш</w:t>
      </w:r>
      <w:r>
        <w:rPr>
          <w:sz w:val="28"/>
          <w:szCs w:val="28"/>
        </w:rPr>
        <w:t>ие на долю этой категории людей</w:t>
      </w:r>
      <w:r w:rsidRPr="00936C98">
        <w:rPr>
          <w:sz w:val="28"/>
          <w:szCs w:val="28"/>
        </w:rPr>
        <w:t>, способствуют выработке крайних взглядов</w:t>
      </w:r>
      <w:r>
        <w:rPr>
          <w:sz w:val="28"/>
          <w:szCs w:val="28"/>
        </w:rPr>
        <w:t xml:space="preserve"> у отдельных ее представителей</w:t>
      </w:r>
      <w:r w:rsidRPr="000914DB">
        <w:rPr>
          <w:sz w:val="28"/>
          <w:szCs w:val="28"/>
        </w:rPr>
        <w:t>.[9]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Жизнь группы</w:t>
      </w:r>
      <w:r w:rsidRPr="00936C98">
        <w:rPr>
          <w:sz w:val="28"/>
          <w:szCs w:val="28"/>
        </w:rPr>
        <w:t>, ее функционирование находится под влиянием трех факторов:</w:t>
      </w:r>
    </w:p>
    <w:p w:rsidR="00F941ED" w:rsidRPr="00936C98" w:rsidRDefault="00F941ED" w:rsidP="00365BC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Характеристики членов группы;</w:t>
      </w:r>
    </w:p>
    <w:p w:rsidR="00F941ED" w:rsidRPr="00936C98" w:rsidRDefault="00F941ED" w:rsidP="00365BC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Структурные характеристики группы;</w:t>
      </w:r>
    </w:p>
    <w:p w:rsidR="00F941ED" w:rsidRPr="00936C98" w:rsidRDefault="00F941ED" w:rsidP="00365BC1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Ситуационные характеристики.</w:t>
      </w:r>
    </w:p>
    <w:p w:rsidR="00F941ED" w:rsidRPr="00365BC1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Все эти факторы не тол</w:t>
      </w:r>
      <w:r>
        <w:rPr>
          <w:sz w:val="28"/>
          <w:szCs w:val="28"/>
        </w:rPr>
        <w:t>ько находятся во взаимодействии, взаимовлиянии</w:t>
      </w:r>
      <w:r w:rsidRPr="00936C98">
        <w:rPr>
          <w:sz w:val="28"/>
          <w:szCs w:val="28"/>
        </w:rPr>
        <w:t xml:space="preserve">, но и испытывают сильное обратное воздействие со </w:t>
      </w:r>
      <w:r>
        <w:rPr>
          <w:sz w:val="28"/>
          <w:szCs w:val="28"/>
        </w:rPr>
        <w:t>стороны функционирования группы</w:t>
      </w:r>
      <w:r w:rsidRPr="00936C98">
        <w:rPr>
          <w:sz w:val="28"/>
          <w:szCs w:val="28"/>
        </w:rPr>
        <w:t>, так как в результате жизнедеятельности группы происходят и</w:t>
      </w:r>
      <w:r>
        <w:rPr>
          <w:sz w:val="28"/>
          <w:szCs w:val="28"/>
        </w:rPr>
        <w:t>зменения характеристик человека</w:t>
      </w:r>
      <w:r w:rsidRPr="00936C98">
        <w:rPr>
          <w:sz w:val="28"/>
          <w:szCs w:val="28"/>
        </w:rPr>
        <w:t>, изменяется построение группы и наблюдают</w:t>
      </w:r>
      <w:r>
        <w:rPr>
          <w:sz w:val="28"/>
          <w:szCs w:val="28"/>
        </w:rPr>
        <w:t>ся изменения в ее окружении.</w:t>
      </w:r>
      <w:r w:rsidRPr="000914DB">
        <w:rPr>
          <w:sz w:val="28"/>
          <w:szCs w:val="28"/>
        </w:rPr>
        <w:t xml:space="preserve"> </w:t>
      </w:r>
      <w:r w:rsidRPr="00365BC1">
        <w:rPr>
          <w:sz w:val="28"/>
          <w:szCs w:val="28"/>
        </w:rPr>
        <w:t>[6]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1. </w:t>
      </w:r>
      <w:r>
        <w:rPr>
          <w:sz w:val="28"/>
          <w:szCs w:val="28"/>
        </w:rPr>
        <w:t>К характеристикам членов группы</w:t>
      </w:r>
      <w:r w:rsidRPr="00936C98">
        <w:rPr>
          <w:sz w:val="28"/>
          <w:szCs w:val="28"/>
        </w:rPr>
        <w:t xml:space="preserve">, оказывающим влияние </w:t>
      </w:r>
      <w:r>
        <w:rPr>
          <w:sz w:val="28"/>
          <w:szCs w:val="28"/>
        </w:rPr>
        <w:t>на ее функционирование</w:t>
      </w:r>
      <w:r w:rsidRPr="00936C98">
        <w:rPr>
          <w:sz w:val="28"/>
          <w:szCs w:val="28"/>
        </w:rPr>
        <w:t>, относятся лич</w:t>
      </w:r>
      <w:r>
        <w:rPr>
          <w:sz w:val="28"/>
          <w:szCs w:val="28"/>
        </w:rPr>
        <w:t>ностные характеристики человека, а также способности</w:t>
      </w:r>
      <w:r w:rsidRPr="00936C98">
        <w:rPr>
          <w:sz w:val="28"/>
          <w:szCs w:val="28"/>
        </w:rPr>
        <w:t xml:space="preserve">, образование и жизненный опыт.   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2.   Структурные характ</w:t>
      </w:r>
      <w:r>
        <w:rPr>
          <w:sz w:val="28"/>
          <w:szCs w:val="28"/>
        </w:rPr>
        <w:t>еристики группы включают в себя</w:t>
      </w:r>
      <w:r w:rsidRPr="00936C98">
        <w:rPr>
          <w:sz w:val="28"/>
          <w:szCs w:val="28"/>
        </w:rPr>
        <w:t>: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а. Коммуникации в группе и нормы поведения (кто с кем и как контактирует);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б. Статус и роли (кто занимает, какую позицию в группе и что делает);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в. Личные симпатии и антипатии между членами группы (кто кому нравиться и кто кого не любит);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г. Силу и конформизм</w:t>
      </w:r>
      <w:r>
        <w:rPr>
          <w:sz w:val="28"/>
          <w:szCs w:val="28"/>
        </w:rPr>
        <w:t xml:space="preserve"> (кто на кого оказывает влияние</w:t>
      </w:r>
      <w:r w:rsidRPr="00936C98">
        <w:rPr>
          <w:sz w:val="28"/>
          <w:szCs w:val="28"/>
        </w:rPr>
        <w:t>, кто готов слушать и кому подчиняться).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Первые две структурные характеристики относятся больше к анализу формальной организации, остальные же к вопросу, рассматриваемому в нашей работе.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Симпатии и антипатии между людьми в основном носят индивидуальную окраску и подоплеку. На установление дружеских отношений между людьми оказывают значительное влияние несколько моментов: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Личностные х</w:t>
      </w:r>
      <w:r>
        <w:rPr>
          <w:sz w:val="28"/>
          <w:szCs w:val="28"/>
        </w:rPr>
        <w:t>арактеристики взаимодействующих. Люди любят тех, кому нравятся те же явления, вещи, процессы, которые нравятся им, т.е. люди любят тех</w:t>
      </w:r>
      <w:r w:rsidRPr="00936C98">
        <w:rPr>
          <w:sz w:val="28"/>
          <w:szCs w:val="28"/>
        </w:rPr>
        <w:t>, кто похож</w:t>
      </w:r>
      <w:r>
        <w:rPr>
          <w:sz w:val="28"/>
          <w:szCs w:val="28"/>
        </w:rPr>
        <w:t xml:space="preserve"> на них, кто близок им по духу</w:t>
      </w:r>
      <w:r w:rsidRPr="00936C98">
        <w:rPr>
          <w:sz w:val="28"/>
          <w:szCs w:val="28"/>
        </w:rPr>
        <w:t>, вкусу и предпочтениям.</w:t>
      </w:r>
      <w:r>
        <w:rPr>
          <w:sz w:val="28"/>
          <w:szCs w:val="28"/>
        </w:rPr>
        <w:t xml:space="preserve"> Люди испытывают влечение к тем</w:t>
      </w:r>
      <w:r w:rsidRPr="00936C98">
        <w:rPr>
          <w:sz w:val="28"/>
          <w:szCs w:val="28"/>
        </w:rPr>
        <w:t>, кто имеет оди</w:t>
      </w:r>
      <w:r>
        <w:rPr>
          <w:sz w:val="28"/>
          <w:szCs w:val="28"/>
        </w:rPr>
        <w:t>наковую с ними или близкую расу, национальность, образование</w:t>
      </w:r>
      <w:r w:rsidRPr="00936C98">
        <w:rPr>
          <w:sz w:val="28"/>
          <w:szCs w:val="28"/>
        </w:rPr>
        <w:t>, систему взглядов на жизнь и т.п. Потенциально люди со схожими личностными характеристиками имеют большие шансы</w:t>
      </w:r>
      <w:r>
        <w:rPr>
          <w:sz w:val="28"/>
          <w:szCs w:val="28"/>
        </w:rPr>
        <w:t xml:space="preserve"> установить дружеские отношения, чем те</w:t>
      </w:r>
      <w:r w:rsidRPr="00936C98">
        <w:rPr>
          <w:sz w:val="28"/>
          <w:szCs w:val="28"/>
        </w:rPr>
        <w:t>, у кого личностные характеристики существенно различаются;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Наличие территориальной близости в расположении этих людей. Чем ближе располагаю</w:t>
      </w:r>
      <w:r>
        <w:rPr>
          <w:sz w:val="28"/>
          <w:szCs w:val="28"/>
        </w:rPr>
        <w:t>тся рабочие места членов группы</w:t>
      </w:r>
      <w:r w:rsidRPr="00936C98">
        <w:rPr>
          <w:sz w:val="28"/>
          <w:szCs w:val="28"/>
        </w:rPr>
        <w:t xml:space="preserve">, тем выше </w:t>
      </w:r>
      <w:r>
        <w:rPr>
          <w:sz w:val="28"/>
          <w:szCs w:val="28"/>
        </w:rPr>
        <w:t>вероятность того</w:t>
      </w:r>
      <w:r w:rsidRPr="00936C98">
        <w:rPr>
          <w:sz w:val="28"/>
          <w:szCs w:val="28"/>
        </w:rPr>
        <w:t>, что они установят дружеские отношения. Это же относиться к близости расположения их мест жительства;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Частота встреч, а также от ожидания того</w:t>
      </w:r>
      <w:r w:rsidRPr="00936C98">
        <w:rPr>
          <w:sz w:val="28"/>
          <w:szCs w:val="28"/>
        </w:rPr>
        <w:t>, что эти встречи будут происходить достаточно часто в будущем;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Насколько успешно функционирование группы. В целом успех ведет к развитию у людей положительного отношени</w:t>
      </w:r>
      <w:r>
        <w:rPr>
          <w:sz w:val="28"/>
          <w:szCs w:val="28"/>
        </w:rPr>
        <w:t>я друг к другу в большей степени</w:t>
      </w:r>
      <w:r w:rsidRPr="00936C98">
        <w:rPr>
          <w:sz w:val="28"/>
          <w:szCs w:val="28"/>
        </w:rPr>
        <w:t>, чем неуспешное функционирование группы;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одной цели</w:t>
      </w:r>
      <w:r w:rsidRPr="00936C98">
        <w:rPr>
          <w:sz w:val="28"/>
          <w:szCs w:val="28"/>
        </w:rPr>
        <w:t>, которой подчинены действия всех членов группы. Если члены группы разобщен</w:t>
      </w:r>
      <w:r>
        <w:rPr>
          <w:sz w:val="28"/>
          <w:szCs w:val="28"/>
        </w:rPr>
        <w:t>ы решением индивидуальных задач</w:t>
      </w:r>
      <w:r w:rsidRPr="00936C98">
        <w:rPr>
          <w:sz w:val="28"/>
          <w:szCs w:val="28"/>
        </w:rPr>
        <w:t>, взаимные симпатии и др</w:t>
      </w:r>
      <w:r>
        <w:rPr>
          <w:sz w:val="28"/>
          <w:szCs w:val="28"/>
        </w:rPr>
        <w:t>ужественность складываются реже</w:t>
      </w:r>
      <w:r w:rsidRPr="00936C98">
        <w:rPr>
          <w:sz w:val="28"/>
          <w:szCs w:val="28"/>
        </w:rPr>
        <w:t xml:space="preserve">, чем если они работают над решением общей для всех задачи;   </w:t>
      </w:r>
    </w:p>
    <w:p w:rsidR="00F941ED" w:rsidRPr="00936C98" w:rsidRDefault="00F941ED" w:rsidP="00365BC1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Широкое участие всех членов группы в принятии решения. Возможность оказывать влияние на общегрупповые процессы стимулирует развитие у членов группы положительного восприятия коллектива.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Наличие сим</w:t>
      </w:r>
      <w:r>
        <w:rPr>
          <w:sz w:val="28"/>
          <w:szCs w:val="28"/>
        </w:rPr>
        <w:t>патий в отношениях между людьми</w:t>
      </w:r>
      <w:r w:rsidRPr="00936C98">
        <w:rPr>
          <w:sz w:val="28"/>
          <w:szCs w:val="28"/>
        </w:rPr>
        <w:t>, наличие дружеских отношений между членами группы оказывает огром</w:t>
      </w:r>
      <w:r>
        <w:rPr>
          <w:sz w:val="28"/>
          <w:szCs w:val="28"/>
        </w:rPr>
        <w:t>ное влияние на настроение людей</w:t>
      </w:r>
      <w:r w:rsidRPr="00936C98">
        <w:rPr>
          <w:sz w:val="28"/>
          <w:szCs w:val="28"/>
        </w:rPr>
        <w:t>, на их удовлетворенность</w:t>
      </w:r>
      <w:r>
        <w:rPr>
          <w:sz w:val="28"/>
          <w:szCs w:val="28"/>
        </w:rPr>
        <w:t xml:space="preserve"> своей работой</w:t>
      </w:r>
      <w:r w:rsidRPr="00936C98">
        <w:rPr>
          <w:sz w:val="28"/>
          <w:szCs w:val="28"/>
        </w:rPr>
        <w:t>, своим членством в группе. О</w:t>
      </w:r>
      <w:r>
        <w:rPr>
          <w:sz w:val="28"/>
          <w:szCs w:val="28"/>
        </w:rPr>
        <w:t>днако нельзя однозначно сказать</w:t>
      </w:r>
      <w:r w:rsidRPr="00936C98">
        <w:rPr>
          <w:sz w:val="28"/>
          <w:szCs w:val="28"/>
        </w:rPr>
        <w:t>, что дружеские отношения между членами группы оказывают только положительное влияние на результаты труда и функционирования</w:t>
      </w:r>
      <w:r>
        <w:rPr>
          <w:sz w:val="28"/>
          <w:szCs w:val="28"/>
        </w:rPr>
        <w:t xml:space="preserve"> организации в целом. Если люди</w:t>
      </w:r>
      <w:r w:rsidRPr="00936C98">
        <w:rPr>
          <w:sz w:val="28"/>
          <w:szCs w:val="28"/>
        </w:rPr>
        <w:t>, испытывающие дружеские</w:t>
      </w:r>
      <w:r>
        <w:rPr>
          <w:sz w:val="28"/>
          <w:szCs w:val="28"/>
        </w:rPr>
        <w:t xml:space="preserve"> отношения друг к другу</w:t>
      </w:r>
      <w:r w:rsidRPr="00936C98">
        <w:rPr>
          <w:sz w:val="28"/>
          <w:szCs w:val="28"/>
        </w:rPr>
        <w:t>, имеют высокую мо</w:t>
      </w:r>
      <w:r>
        <w:rPr>
          <w:sz w:val="28"/>
          <w:szCs w:val="28"/>
        </w:rPr>
        <w:t>тивацию к трудовой деятельности</w:t>
      </w:r>
      <w:r w:rsidRPr="00936C98">
        <w:rPr>
          <w:sz w:val="28"/>
          <w:szCs w:val="28"/>
        </w:rPr>
        <w:t>, то наличие взаимных симпатий и дружбы способствует существенному повышению результатов их труда и тем самым положительно влияет на функционирование группы в целом. Если же люди сла</w:t>
      </w:r>
      <w:r>
        <w:rPr>
          <w:sz w:val="28"/>
          <w:szCs w:val="28"/>
        </w:rPr>
        <w:t>бо мотивированы на работу</w:t>
      </w:r>
      <w:r w:rsidRPr="00936C98">
        <w:rPr>
          <w:sz w:val="28"/>
          <w:szCs w:val="28"/>
        </w:rPr>
        <w:t>, то результат будет совершенно противоположным. Они много времени будут проводить в бе</w:t>
      </w:r>
      <w:r>
        <w:rPr>
          <w:sz w:val="28"/>
          <w:szCs w:val="28"/>
        </w:rPr>
        <w:t>сполезных для работы разговорах, перекурах</w:t>
      </w:r>
      <w:r w:rsidRPr="00936C98">
        <w:rPr>
          <w:sz w:val="28"/>
          <w:szCs w:val="28"/>
        </w:rPr>
        <w:t>, чаепитиях и т.п., постоянно отвлекаться от работы и резко снижая результативность своего труда. При этом они м</w:t>
      </w:r>
      <w:r>
        <w:rPr>
          <w:sz w:val="28"/>
          <w:szCs w:val="28"/>
        </w:rPr>
        <w:t>огут отвлекать от работы других</w:t>
      </w:r>
      <w:r w:rsidRPr="00936C98">
        <w:rPr>
          <w:sz w:val="28"/>
          <w:szCs w:val="28"/>
        </w:rPr>
        <w:t>, создавая атмосферу безде</w:t>
      </w:r>
      <w:r>
        <w:rPr>
          <w:sz w:val="28"/>
          <w:szCs w:val="28"/>
        </w:rPr>
        <w:t>лия и расслабленности.</w:t>
      </w:r>
      <w:r w:rsidRPr="000914DB">
        <w:rPr>
          <w:sz w:val="28"/>
          <w:szCs w:val="28"/>
        </w:rPr>
        <w:t>[6]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Сила и конформизм во взаимоотношениях между членами группы проявляется в виде так называемого “общественного влияния” на человека. Группа оказывает давление на человека , требуя от н</w:t>
      </w:r>
      <w:r>
        <w:rPr>
          <w:sz w:val="28"/>
          <w:szCs w:val="28"/>
        </w:rPr>
        <w:t>его следования групповым нормам, правилам</w:t>
      </w:r>
      <w:r w:rsidRPr="00936C98">
        <w:rPr>
          <w:sz w:val="28"/>
          <w:szCs w:val="28"/>
        </w:rPr>
        <w:t xml:space="preserve">, требуя подчинение интересам группы. Человек может </w:t>
      </w:r>
      <w:r>
        <w:rPr>
          <w:sz w:val="28"/>
          <w:szCs w:val="28"/>
        </w:rPr>
        <w:t>сопротивляться данному давлению</w:t>
      </w:r>
      <w:r w:rsidRPr="00936C98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проявлять ненконформизм</w:t>
      </w:r>
      <w:r w:rsidRPr="00936C98">
        <w:rPr>
          <w:sz w:val="28"/>
          <w:szCs w:val="28"/>
        </w:rPr>
        <w:t>, а може</w:t>
      </w:r>
      <w:r>
        <w:rPr>
          <w:sz w:val="28"/>
          <w:szCs w:val="28"/>
        </w:rPr>
        <w:t>т уступить группе – подчиниться</w:t>
      </w:r>
      <w:r w:rsidRPr="00936C98">
        <w:rPr>
          <w:sz w:val="28"/>
          <w:szCs w:val="28"/>
        </w:rPr>
        <w:t>, т.е. выступать конформистом.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Нельзя однозначно утверждать</w:t>
      </w:r>
      <w:r w:rsidRPr="00936C98">
        <w:rPr>
          <w:sz w:val="28"/>
          <w:szCs w:val="28"/>
        </w:rPr>
        <w:t>, что один тип отно</w:t>
      </w:r>
      <w:r>
        <w:rPr>
          <w:sz w:val="28"/>
          <w:szCs w:val="28"/>
        </w:rPr>
        <w:t>шений человека с группой верный, а другой нет. Очевидно</w:t>
      </w:r>
      <w:r w:rsidRPr="00936C98">
        <w:rPr>
          <w:sz w:val="28"/>
          <w:szCs w:val="28"/>
        </w:rPr>
        <w:t>, что ко</w:t>
      </w:r>
      <w:r>
        <w:rPr>
          <w:sz w:val="28"/>
          <w:szCs w:val="28"/>
        </w:rPr>
        <w:t>нформизм может приводить к тому, что человек</w:t>
      </w:r>
      <w:r w:rsidRPr="00936C98">
        <w:rPr>
          <w:sz w:val="28"/>
          <w:szCs w:val="28"/>
        </w:rPr>
        <w:t>, даже осоз</w:t>
      </w:r>
      <w:r>
        <w:rPr>
          <w:sz w:val="28"/>
          <w:szCs w:val="28"/>
        </w:rPr>
        <w:t>навая неверность своих действий</w:t>
      </w:r>
      <w:r w:rsidRPr="00936C98">
        <w:rPr>
          <w:sz w:val="28"/>
          <w:szCs w:val="28"/>
        </w:rPr>
        <w:t xml:space="preserve">, осуществляет </w:t>
      </w:r>
      <w:r>
        <w:rPr>
          <w:sz w:val="28"/>
          <w:szCs w:val="28"/>
        </w:rPr>
        <w:t>их</w:t>
      </w:r>
      <w:r w:rsidRPr="00936C98">
        <w:rPr>
          <w:sz w:val="28"/>
          <w:szCs w:val="28"/>
        </w:rPr>
        <w:t>, потому что группа делает это. Конформизм может превратить человека</w:t>
      </w:r>
      <w:r>
        <w:rPr>
          <w:sz w:val="28"/>
          <w:szCs w:val="28"/>
        </w:rPr>
        <w:t xml:space="preserve"> в бессловесный придаток группы, в то же время очевидно</w:t>
      </w:r>
      <w:r w:rsidRPr="00936C98">
        <w:rPr>
          <w:sz w:val="28"/>
          <w:szCs w:val="28"/>
        </w:rPr>
        <w:t>, что без конформизма не может</w:t>
      </w:r>
      <w:r>
        <w:rPr>
          <w:sz w:val="28"/>
          <w:szCs w:val="28"/>
        </w:rPr>
        <w:t xml:space="preserve"> быть создано сплоченной группы</w:t>
      </w:r>
      <w:r w:rsidRPr="00936C98">
        <w:rPr>
          <w:sz w:val="28"/>
          <w:szCs w:val="28"/>
        </w:rPr>
        <w:t>, не может быть установлено баланса во взаимоотношениях между человеком и группой. Если человек стоит на жес</w:t>
      </w:r>
      <w:r>
        <w:rPr>
          <w:sz w:val="28"/>
          <w:szCs w:val="28"/>
        </w:rPr>
        <w:t>тких нонконформистских позициях</w:t>
      </w:r>
      <w:r w:rsidRPr="00936C98">
        <w:rPr>
          <w:sz w:val="28"/>
          <w:szCs w:val="28"/>
        </w:rPr>
        <w:t>, то он не сможет стать полноценным членом группы и на определенной стадии развития конфликта между ним и группой вынужден покинуть группу.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Так как конформизм во взаи</w:t>
      </w:r>
      <w:r>
        <w:rPr>
          <w:sz w:val="28"/>
          <w:szCs w:val="28"/>
        </w:rPr>
        <w:t>моотношениях человека с группой</w:t>
      </w:r>
      <w:r w:rsidRPr="00936C98">
        <w:rPr>
          <w:sz w:val="28"/>
          <w:szCs w:val="28"/>
        </w:rPr>
        <w:t xml:space="preserve">, </w:t>
      </w:r>
      <w:r>
        <w:rPr>
          <w:sz w:val="28"/>
          <w:szCs w:val="28"/>
        </w:rPr>
        <w:t>с одной стороны</w:t>
      </w:r>
      <w:r w:rsidRPr="00936C98">
        <w:rPr>
          <w:sz w:val="28"/>
          <w:szCs w:val="28"/>
        </w:rPr>
        <w:t>, выступает услов</w:t>
      </w:r>
      <w:r>
        <w:rPr>
          <w:sz w:val="28"/>
          <w:szCs w:val="28"/>
        </w:rPr>
        <w:t>ием интеграции индивида в группу</w:t>
      </w:r>
      <w:r w:rsidRPr="00936C98">
        <w:rPr>
          <w:sz w:val="28"/>
          <w:szCs w:val="28"/>
        </w:rPr>
        <w:t>, а с другой – может порождать негативны</w:t>
      </w:r>
      <w:r>
        <w:rPr>
          <w:sz w:val="28"/>
          <w:szCs w:val="28"/>
        </w:rPr>
        <w:t>е последствия как для окружения</w:t>
      </w:r>
      <w:r w:rsidRPr="00936C98">
        <w:rPr>
          <w:sz w:val="28"/>
          <w:szCs w:val="28"/>
        </w:rPr>
        <w:t>, так и для группы в целом и данного индивида в частности ,</w:t>
      </w:r>
      <w:r>
        <w:rPr>
          <w:sz w:val="28"/>
          <w:szCs w:val="28"/>
        </w:rPr>
        <w:t xml:space="preserve"> важным является выяснение того</w:t>
      </w:r>
      <w:r w:rsidRPr="00936C98">
        <w:rPr>
          <w:sz w:val="28"/>
          <w:szCs w:val="28"/>
        </w:rPr>
        <w:t>, какие факторы и в какой мере требуют от члена группы делать уступки общественному влиянию.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Характер решаемых задач оказывает заметное влияние на степень конформизма в поведении человека. Ес</w:t>
      </w:r>
      <w:r>
        <w:rPr>
          <w:sz w:val="28"/>
          <w:szCs w:val="28"/>
        </w:rPr>
        <w:t>ли задачи четко не определяемые</w:t>
      </w:r>
      <w:r w:rsidRPr="00936C98">
        <w:rPr>
          <w:sz w:val="28"/>
          <w:szCs w:val="28"/>
        </w:rPr>
        <w:t>, если о</w:t>
      </w:r>
      <w:r>
        <w:rPr>
          <w:sz w:val="28"/>
          <w:szCs w:val="28"/>
        </w:rPr>
        <w:t>ни не имеют однозначного ответа</w:t>
      </w:r>
      <w:r w:rsidRPr="00936C98">
        <w:rPr>
          <w:sz w:val="28"/>
          <w:szCs w:val="28"/>
        </w:rPr>
        <w:t>, то они застав</w:t>
      </w:r>
      <w:r>
        <w:rPr>
          <w:sz w:val="28"/>
          <w:szCs w:val="28"/>
        </w:rPr>
        <w:t>ляют человека, выполняющего их</w:t>
      </w:r>
      <w:r w:rsidRPr="00936C98">
        <w:rPr>
          <w:sz w:val="28"/>
          <w:szCs w:val="28"/>
        </w:rPr>
        <w:t>, больше поддаваться влиянию группы.</w:t>
      </w:r>
    </w:p>
    <w:p w:rsidR="00F941ED" w:rsidRPr="00365BC1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Характеристика группы также оказывает большое влияние на развитие у человека конформизма по отношению к требованиям группы. Единодушие в групповом поведении усиливает степень влияния группы на человека. Человеку лег</w:t>
      </w:r>
      <w:r>
        <w:rPr>
          <w:sz w:val="28"/>
          <w:szCs w:val="28"/>
        </w:rPr>
        <w:t>че возразить или не соглашаться</w:t>
      </w:r>
      <w:r w:rsidRPr="00936C98">
        <w:rPr>
          <w:sz w:val="28"/>
          <w:szCs w:val="28"/>
        </w:rPr>
        <w:t>, если к</w:t>
      </w:r>
      <w:r>
        <w:rPr>
          <w:sz w:val="28"/>
          <w:szCs w:val="28"/>
        </w:rPr>
        <w:t>то-то еще в группе имеет мнение</w:t>
      </w:r>
      <w:r w:rsidRPr="00936C98">
        <w:rPr>
          <w:sz w:val="28"/>
          <w:szCs w:val="28"/>
        </w:rPr>
        <w:t>, отличное от группового. На конформизм в поведении человека в группе оказывает влияние число членов г</w:t>
      </w:r>
      <w:r>
        <w:rPr>
          <w:sz w:val="28"/>
          <w:szCs w:val="28"/>
        </w:rPr>
        <w:t>руппы. Если в группе пять членов</w:t>
      </w:r>
      <w:r w:rsidRPr="00936C98">
        <w:rPr>
          <w:sz w:val="28"/>
          <w:szCs w:val="28"/>
        </w:rPr>
        <w:t>, то единодушие оказывает сильное влияние на индивида. Дальнейший рост числа членов группы слабо сказывается на увеличении</w:t>
      </w:r>
      <w:r>
        <w:rPr>
          <w:sz w:val="28"/>
          <w:szCs w:val="28"/>
        </w:rPr>
        <w:t xml:space="preserve"> влияния группы на человека.</w:t>
      </w:r>
      <w:r w:rsidRPr="000914DB">
        <w:rPr>
          <w:sz w:val="28"/>
          <w:szCs w:val="28"/>
        </w:rPr>
        <w:t xml:space="preserve"> </w:t>
      </w:r>
      <w:r w:rsidRPr="00365BC1">
        <w:rPr>
          <w:sz w:val="28"/>
          <w:szCs w:val="28"/>
        </w:rPr>
        <w:t>[6]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Желание подчиняться влиянию со стороны группы напрямую зависит от личностных</w:t>
      </w:r>
      <w:r>
        <w:rPr>
          <w:sz w:val="28"/>
          <w:szCs w:val="28"/>
        </w:rPr>
        <w:t xml:space="preserve"> отношений между членами группы</w:t>
      </w:r>
      <w:r w:rsidRPr="00936C98">
        <w:rPr>
          <w:sz w:val="28"/>
          <w:szCs w:val="28"/>
        </w:rPr>
        <w:t>, их</w:t>
      </w:r>
      <w:r>
        <w:rPr>
          <w:sz w:val="28"/>
          <w:szCs w:val="28"/>
        </w:rPr>
        <w:t xml:space="preserve"> симпатий и антипатий</w:t>
      </w:r>
      <w:r w:rsidRPr="00936C98">
        <w:rPr>
          <w:sz w:val="28"/>
          <w:szCs w:val="28"/>
        </w:rPr>
        <w:t>, дружбы и т.п. Чем лучше</w:t>
      </w:r>
      <w:r>
        <w:rPr>
          <w:sz w:val="28"/>
          <w:szCs w:val="28"/>
        </w:rPr>
        <w:t xml:space="preserve"> личные отношения между членами</w:t>
      </w:r>
      <w:r w:rsidRPr="00936C98">
        <w:rPr>
          <w:sz w:val="28"/>
          <w:szCs w:val="28"/>
        </w:rPr>
        <w:t>, тем выше степень конформизма в их поведении в группе и тем выше степень конформизма в их поведении в группе и тем выше возможность общественного влияния на членов группы.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3.   Ситуационные характеристики группы мало зависят от поведения членов группы и группы в целом. Эти неформальных групп эти характеристики связаны с ее размером и ее пространственным расположением.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 маленьких по размеру группах возникает больше сложност</w:t>
      </w:r>
      <w:r>
        <w:rPr>
          <w:sz w:val="28"/>
          <w:szCs w:val="28"/>
        </w:rPr>
        <w:t>ей с достижением соглашения</w:t>
      </w:r>
      <w:r w:rsidRPr="00936C98">
        <w:rPr>
          <w:sz w:val="28"/>
          <w:szCs w:val="28"/>
        </w:rPr>
        <w:t>, и много времени уходит на выяснение отношений и точек зрения. В больших группах наблюдаются</w:t>
      </w:r>
      <w:r>
        <w:rPr>
          <w:sz w:val="28"/>
          <w:szCs w:val="28"/>
        </w:rPr>
        <w:t xml:space="preserve"> трудности с поиском информации</w:t>
      </w:r>
      <w:r w:rsidRPr="00936C98">
        <w:rPr>
          <w:sz w:val="28"/>
          <w:szCs w:val="28"/>
        </w:rPr>
        <w:t>, так как члены группы обычно ведут себя более сдержано и концентрировано.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936C98">
        <w:rPr>
          <w:sz w:val="28"/>
          <w:szCs w:val="28"/>
        </w:rPr>
        <w:t xml:space="preserve">     Пространственное расположение членов группы оказывает заметное влияние на их поведение. Выделяются три важных характеристики пространс</w:t>
      </w:r>
      <w:r>
        <w:rPr>
          <w:sz w:val="28"/>
          <w:szCs w:val="28"/>
        </w:rPr>
        <w:t>твенного расположения индивида</w:t>
      </w:r>
      <w:r w:rsidRPr="00936C98">
        <w:rPr>
          <w:sz w:val="28"/>
          <w:szCs w:val="28"/>
        </w:rPr>
        <w:t>, от которых зависят взаимоотношения между</w:t>
      </w:r>
      <w:r>
        <w:rPr>
          <w:sz w:val="28"/>
          <w:szCs w:val="28"/>
        </w:rPr>
        <w:t xml:space="preserve"> человеком и группой. Во-первых</w:t>
      </w:r>
      <w:r w:rsidRPr="00936C98">
        <w:rPr>
          <w:sz w:val="28"/>
          <w:szCs w:val="28"/>
        </w:rPr>
        <w:t>, это наличие постоянного или определенного места или территории. Отсутствие ясности в данном вопросе порождает множество проблем и конфликтов в межл</w:t>
      </w:r>
      <w:r>
        <w:rPr>
          <w:sz w:val="28"/>
          <w:szCs w:val="28"/>
        </w:rPr>
        <w:t>ичностных отношениях. Во-вторых, это личное пространство, то есть то пространство</w:t>
      </w:r>
      <w:r w:rsidRPr="00936C98">
        <w:rPr>
          <w:sz w:val="28"/>
          <w:szCs w:val="28"/>
        </w:rPr>
        <w:t>, в котором находиться тело только данного человека. Пространственная близость в размещении людей мо</w:t>
      </w:r>
      <w:r>
        <w:rPr>
          <w:sz w:val="28"/>
          <w:szCs w:val="28"/>
        </w:rPr>
        <w:t>жет порождать множество проблем</w:t>
      </w:r>
      <w:r w:rsidRPr="00936C98">
        <w:rPr>
          <w:sz w:val="28"/>
          <w:szCs w:val="28"/>
        </w:rPr>
        <w:t xml:space="preserve">, так как людьми не воспринимается близкое расположение к ним </w:t>
      </w:r>
      <w:r>
        <w:rPr>
          <w:sz w:val="28"/>
          <w:szCs w:val="28"/>
        </w:rPr>
        <w:t>других людей без учета возраста, пола и т.п. В-третьих</w:t>
      </w:r>
      <w:r w:rsidRPr="00936C98">
        <w:rPr>
          <w:sz w:val="28"/>
          <w:szCs w:val="28"/>
        </w:rPr>
        <w:t>, это взаимное расположение мест. Если человек занимает рабочее мест</w:t>
      </w:r>
      <w:r>
        <w:rPr>
          <w:sz w:val="28"/>
          <w:szCs w:val="28"/>
        </w:rPr>
        <w:t>о во главе стола</w:t>
      </w:r>
      <w:r w:rsidRPr="00936C98">
        <w:rPr>
          <w:sz w:val="28"/>
          <w:szCs w:val="28"/>
        </w:rPr>
        <w:t>, то это в глазах других членов группы автоматически ставит ег</w:t>
      </w:r>
      <w:r>
        <w:rPr>
          <w:sz w:val="28"/>
          <w:szCs w:val="28"/>
        </w:rPr>
        <w:t>о в позицию лидера. Руководство</w:t>
      </w:r>
      <w:r w:rsidRPr="00936C98">
        <w:rPr>
          <w:sz w:val="28"/>
          <w:szCs w:val="28"/>
        </w:rPr>
        <w:t>, зная эти и другие воп</w:t>
      </w:r>
      <w:r>
        <w:rPr>
          <w:sz w:val="28"/>
          <w:szCs w:val="28"/>
        </w:rPr>
        <w:t>росы расположения членов группы</w:t>
      </w:r>
      <w:r w:rsidRPr="00936C98">
        <w:rPr>
          <w:sz w:val="28"/>
          <w:szCs w:val="28"/>
        </w:rPr>
        <w:t>, может добиваться значительного эффекта только за счет правильног</w:t>
      </w:r>
      <w:r>
        <w:rPr>
          <w:sz w:val="28"/>
          <w:szCs w:val="28"/>
        </w:rPr>
        <w:t>о размещения рабочих мест.</w:t>
      </w:r>
      <w:r w:rsidRPr="000914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[6]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К особенностям характеристики неформальных групп относя</w:t>
      </w:r>
      <w:r>
        <w:rPr>
          <w:sz w:val="28"/>
          <w:szCs w:val="28"/>
        </w:rPr>
        <w:t>тся</w:t>
      </w:r>
      <w:r w:rsidRPr="000914DB">
        <w:rPr>
          <w:sz w:val="28"/>
          <w:szCs w:val="28"/>
        </w:rPr>
        <w:t xml:space="preserve"> [7]</w:t>
      </w:r>
      <w:r w:rsidRPr="00936C98">
        <w:rPr>
          <w:sz w:val="28"/>
          <w:szCs w:val="28"/>
        </w:rPr>
        <w:t>:</w:t>
      </w:r>
    </w:p>
    <w:p w:rsidR="00F941ED" w:rsidRPr="00936C98" w:rsidRDefault="00F941ED" w:rsidP="00365BC1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Социальный контроль.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организации осуществляют социальный контроль за своими членами. Первым шагом к этому является установление и укрепление норм – групповых эталонов приемлемого и неприемлемого поведения. Чтобы быть принятым группой и</w:t>
      </w:r>
      <w:r>
        <w:rPr>
          <w:sz w:val="28"/>
          <w:szCs w:val="28"/>
        </w:rPr>
        <w:t xml:space="preserve"> сохранить в ней свое положение</w:t>
      </w:r>
      <w:r w:rsidRPr="00936C98">
        <w:rPr>
          <w:sz w:val="28"/>
          <w:szCs w:val="28"/>
        </w:rPr>
        <w:t>, личность должна соблюдать эти нормы. Чтоб</w:t>
      </w:r>
      <w:r>
        <w:rPr>
          <w:sz w:val="28"/>
          <w:szCs w:val="28"/>
        </w:rPr>
        <w:t>ы укрепить соблюдение этих норм</w:t>
      </w:r>
      <w:r w:rsidRPr="00936C98">
        <w:rPr>
          <w:sz w:val="28"/>
          <w:szCs w:val="28"/>
        </w:rPr>
        <w:t>, группа может при</w:t>
      </w:r>
      <w:r>
        <w:rPr>
          <w:sz w:val="28"/>
          <w:szCs w:val="28"/>
        </w:rPr>
        <w:t>менять довольно жесткие санкции, а тех</w:t>
      </w:r>
      <w:r w:rsidRPr="00936C98">
        <w:rPr>
          <w:sz w:val="28"/>
          <w:szCs w:val="28"/>
        </w:rPr>
        <w:t>, кто их нар</w:t>
      </w:r>
      <w:r>
        <w:rPr>
          <w:sz w:val="28"/>
          <w:szCs w:val="28"/>
        </w:rPr>
        <w:t>ушает</w:t>
      </w:r>
      <w:r w:rsidRPr="00936C98">
        <w:rPr>
          <w:sz w:val="28"/>
          <w:szCs w:val="28"/>
        </w:rPr>
        <w:t xml:space="preserve">, может ждать отчуждение. Это – </w:t>
      </w:r>
      <w:r>
        <w:rPr>
          <w:sz w:val="28"/>
          <w:szCs w:val="28"/>
        </w:rPr>
        <w:t>сильное и эффективное наказание</w:t>
      </w:r>
      <w:r w:rsidRPr="00936C98">
        <w:rPr>
          <w:sz w:val="28"/>
          <w:szCs w:val="28"/>
        </w:rPr>
        <w:t>, когда человек зависит от неформальной организации в удовлетворении своих социальных потребностей.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Социальный контроль</w:t>
      </w:r>
      <w:r w:rsidRPr="00936C98">
        <w:rPr>
          <w:sz w:val="28"/>
          <w:szCs w:val="28"/>
        </w:rPr>
        <w:t>, осуществ</w:t>
      </w:r>
      <w:r>
        <w:rPr>
          <w:sz w:val="28"/>
          <w:szCs w:val="28"/>
        </w:rPr>
        <w:t>ляемый неформальной организацией</w:t>
      </w:r>
      <w:r w:rsidRPr="00936C98">
        <w:rPr>
          <w:sz w:val="28"/>
          <w:szCs w:val="28"/>
        </w:rPr>
        <w:t>, может оказать влияние и направить к достижению целей формальной организации. Он также может повлиять на мнение о руководителях и справедливости их решений.</w:t>
      </w:r>
    </w:p>
    <w:p w:rsidR="00F941ED" w:rsidRPr="00936C98" w:rsidRDefault="00F941ED" w:rsidP="00365BC1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Сопротивление переменам.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Люди используют неформальную организацию для обсуждения предполагающихся или факти</w:t>
      </w:r>
      <w:r>
        <w:rPr>
          <w:sz w:val="28"/>
          <w:szCs w:val="28"/>
        </w:rPr>
        <w:t>ческих перемен</w:t>
      </w:r>
      <w:r w:rsidRPr="00936C98">
        <w:rPr>
          <w:sz w:val="28"/>
          <w:szCs w:val="28"/>
        </w:rPr>
        <w:t>, которые могут произойти в их организации. В неформальных организациях наблюдается тенденция к сопротивлению к перемена</w:t>
      </w:r>
      <w:r>
        <w:rPr>
          <w:sz w:val="28"/>
          <w:szCs w:val="28"/>
        </w:rPr>
        <w:t>м. Частично это объясняется тем</w:t>
      </w:r>
      <w:r w:rsidRPr="00936C98">
        <w:rPr>
          <w:sz w:val="28"/>
          <w:szCs w:val="28"/>
        </w:rPr>
        <w:t>, что перемены могут нести в себе угрозу дальнейшему существованию неформальной организац</w:t>
      </w:r>
      <w:r>
        <w:rPr>
          <w:sz w:val="28"/>
          <w:szCs w:val="28"/>
        </w:rPr>
        <w:t>ии. Реорганизация, внедрение новой техники, расширение производства и, следовательно</w:t>
      </w:r>
      <w:r w:rsidRPr="00936C98">
        <w:rPr>
          <w:sz w:val="28"/>
          <w:szCs w:val="28"/>
        </w:rPr>
        <w:t>, появление большой группы новых сотрудников и т.п. может привест</w:t>
      </w:r>
      <w:r>
        <w:rPr>
          <w:sz w:val="28"/>
          <w:szCs w:val="28"/>
        </w:rPr>
        <w:t>и к распаду неформальной группы</w:t>
      </w:r>
      <w:r w:rsidRPr="00936C98">
        <w:rPr>
          <w:sz w:val="28"/>
          <w:szCs w:val="28"/>
        </w:rPr>
        <w:t xml:space="preserve">, либо к сокращению возможностей взаимодействия и удовлетворения социальных нужд.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По</w:t>
      </w:r>
      <w:r>
        <w:rPr>
          <w:sz w:val="28"/>
          <w:szCs w:val="28"/>
        </w:rPr>
        <w:t>скольку люди реагируют не на то, что происходит объективно, а на то</w:t>
      </w:r>
      <w:r w:rsidRPr="00936C98">
        <w:rPr>
          <w:sz w:val="28"/>
          <w:szCs w:val="28"/>
        </w:rPr>
        <w:t>, что</w:t>
      </w:r>
      <w:r>
        <w:rPr>
          <w:sz w:val="28"/>
          <w:szCs w:val="28"/>
        </w:rPr>
        <w:t xml:space="preserve"> происходит по их представлению</w:t>
      </w:r>
      <w:r w:rsidRPr="00936C98">
        <w:rPr>
          <w:sz w:val="28"/>
          <w:szCs w:val="28"/>
        </w:rPr>
        <w:t>, предполагаемое изменение может показать</w:t>
      </w:r>
      <w:r>
        <w:rPr>
          <w:sz w:val="28"/>
          <w:szCs w:val="28"/>
        </w:rPr>
        <w:t>ся группе гораздо более опасным</w:t>
      </w:r>
      <w:r w:rsidRPr="00936C98">
        <w:rPr>
          <w:sz w:val="28"/>
          <w:szCs w:val="28"/>
        </w:rPr>
        <w:t>, чем оно есть на самом деле.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Сопротивление будет во</w:t>
      </w:r>
      <w:r>
        <w:rPr>
          <w:sz w:val="28"/>
          <w:szCs w:val="28"/>
        </w:rPr>
        <w:t>зникать всякий раз</w:t>
      </w:r>
      <w:r w:rsidRPr="00936C98">
        <w:rPr>
          <w:sz w:val="28"/>
          <w:szCs w:val="28"/>
        </w:rPr>
        <w:t>, когда члены группы будут усматривать в переменах угрозу дальнейшему существ</w:t>
      </w:r>
      <w:r>
        <w:rPr>
          <w:sz w:val="28"/>
          <w:szCs w:val="28"/>
        </w:rPr>
        <w:t>ованию своей группы как таковой, их общему опыту</w:t>
      </w:r>
      <w:r w:rsidRPr="00936C98">
        <w:rPr>
          <w:sz w:val="28"/>
          <w:szCs w:val="28"/>
        </w:rPr>
        <w:t>,</w:t>
      </w:r>
      <w:r>
        <w:rPr>
          <w:sz w:val="28"/>
          <w:szCs w:val="28"/>
        </w:rPr>
        <w:t xml:space="preserve"> удовлетворению социальных нужд</w:t>
      </w:r>
      <w:r w:rsidRPr="00936C98">
        <w:rPr>
          <w:sz w:val="28"/>
          <w:szCs w:val="28"/>
        </w:rPr>
        <w:t xml:space="preserve">, общим интересам или положительным эмоциям. </w:t>
      </w:r>
    </w:p>
    <w:p w:rsidR="00F941ED" w:rsidRPr="00936C98" w:rsidRDefault="00F941ED" w:rsidP="00365BC1">
      <w:pPr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Неформальные лидеры.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</w:t>
      </w:r>
      <w:r>
        <w:rPr>
          <w:sz w:val="28"/>
          <w:szCs w:val="28"/>
        </w:rPr>
        <w:t>еформальные организации</w:t>
      </w:r>
      <w:r w:rsidRPr="00936C98">
        <w:rPr>
          <w:sz w:val="28"/>
          <w:szCs w:val="28"/>
        </w:rPr>
        <w:t>, так</w:t>
      </w:r>
      <w:r>
        <w:rPr>
          <w:sz w:val="28"/>
          <w:szCs w:val="28"/>
        </w:rPr>
        <w:t>же как и формальное организации</w:t>
      </w:r>
      <w:r w:rsidRPr="00936C98">
        <w:rPr>
          <w:sz w:val="28"/>
          <w:szCs w:val="28"/>
        </w:rPr>
        <w:t>, имеют своих лидеров. Неформальный л</w:t>
      </w:r>
      <w:r>
        <w:rPr>
          <w:sz w:val="28"/>
          <w:szCs w:val="28"/>
        </w:rPr>
        <w:t>идер приобретает свое положение</w:t>
      </w:r>
      <w:r w:rsidRPr="00936C98">
        <w:rPr>
          <w:sz w:val="28"/>
          <w:szCs w:val="28"/>
        </w:rPr>
        <w:t xml:space="preserve">, добиваясь власти и применяя </w:t>
      </w:r>
      <w:r>
        <w:rPr>
          <w:sz w:val="28"/>
          <w:szCs w:val="28"/>
        </w:rPr>
        <w:t>ее по отношению к членам группы</w:t>
      </w:r>
      <w:r w:rsidRPr="00936C98">
        <w:rPr>
          <w:sz w:val="28"/>
          <w:szCs w:val="28"/>
        </w:rPr>
        <w:t>. По существу нет никаких</w:t>
      </w:r>
      <w:r>
        <w:rPr>
          <w:sz w:val="28"/>
          <w:szCs w:val="28"/>
        </w:rPr>
        <w:t xml:space="preserve"> серьезных различий в средствах,</w:t>
      </w:r>
      <w:r w:rsidRPr="00936C98">
        <w:rPr>
          <w:sz w:val="28"/>
          <w:szCs w:val="28"/>
        </w:rPr>
        <w:t xml:space="preserve"> применяемых лидерами формал</w:t>
      </w:r>
      <w:r>
        <w:rPr>
          <w:sz w:val="28"/>
          <w:szCs w:val="28"/>
        </w:rPr>
        <w:t>ьных и неформальных организаций, для оказания воздействия</w:t>
      </w:r>
      <w:r w:rsidRPr="00936C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6C98">
        <w:rPr>
          <w:sz w:val="28"/>
          <w:szCs w:val="28"/>
        </w:rPr>
        <w:t>Су</w:t>
      </w:r>
      <w:r>
        <w:rPr>
          <w:sz w:val="28"/>
          <w:szCs w:val="28"/>
        </w:rPr>
        <w:t>щественным отличием является то</w:t>
      </w:r>
      <w:r w:rsidRPr="00936C98">
        <w:rPr>
          <w:sz w:val="28"/>
          <w:szCs w:val="28"/>
        </w:rPr>
        <w:t>, что неформальный лидер делает опору на признание его группой. В своих действиях он делает ставку на людей и их взаимоотношения. Сфера влияния неформального лидера может выходить за административные рамки формаль</w:t>
      </w:r>
      <w:r>
        <w:rPr>
          <w:sz w:val="28"/>
          <w:szCs w:val="28"/>
        </w:rPr>
        <w:t>ной организации. Несмотря на то</w:t>
      </w:r>
      <w:r w:rsidRPr="00936C98">
        <w:rPr>
          <w:sz w:val="28"/>
          <w:szCs w:val="28"/>
        </w:rPr>
        <w:t>, что неформальный лидер одновременно является одним из членов управленческого п</w:t>
      </w:r>
      <w:r>
        <w:rPr>
          <w:sz w:val="28"/>
          <w:szCs w:val="28"/>
        </w:rPr>
        <w:t>ерсонала формальной организации</w:t>
      </w:r>
      <w:r w:rsidRPr="00936C98">
        <w:rPr>
          <w:sz w:val="28"/>
          <w:szCs w:val="28"/>
        </w:rPr>
        <w:t xml:space="preserve">, очень часто он занимает там сравнительно невысокую ступень в организационной иерархии. 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Существенные факторы</w:t>
      </w:r>
      <w:r w:rsidRPr="00936C98">
        <w:rPr>
          <w:sz w:val="28"/>
          <w:szCs w:val="28"/>
        </w:rPr>
        <w:t>, определяющие возможность стать л</w:t>
      </w:r>
      <w:r>
        <w:rPr>
          <w:sz w:val="28"/>
          <w:szCs w:val="28"/>
        </w:rPr>
        <w:t>идером неформальной организации, включают: возраст, должностное положение</w:t>
      </w:r>
      <w:r w:rsidRPr="00936C98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профессиональную компетентность, расположение рабочего места</w:t>
      </w:r>
      <w:r w:rsidRPr="00936C98">
        <w:rPr>
          <w:sz w:val="28"/>
          <w:szCs w:val="28"/>
        </w:rPr>
        <w:t xml:space="preserve">, свободу передвижения по рабочей зоне и отзывчивость. Точные характеристики определяются принятой в группе системой ценностей.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[7]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numPr>
          <w:ilvl w:val="0"/>
          <w:numId w:val="14"/>
        </w:num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936C98">
        <w:rPr>
          <w:b/>
          <w:bCs/>
          <w:sz w:val="28"/>
          <w:szCs w:val="28"/>
        </w:rPr>
        <w:t>озникновение неформально</w:t>
      </w:r>
      <w:r>
        <w:rPr>
          <w:b/>
          <w:bCs/>
          <w:sz w:val="28"/>
          <w:szCs w:val="28"/>
        </w:rPr>
        <w:t>й группы и ее роль в процессе  ф</w:t>
      </w:r>
      <w:r w:rsidRPr="00936C98">
        <w:rPr>
          <w:b/>
          <w:bCs/>
          <w:sz w:val="28"/>
          <w:szCs w:val="28"/>
        </w:rPr>
        <w:t>ункционирования организации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Причиной возникновения неформальной группы в формальной организации является неизбежная ограни</w:t>
      </w:r>
      <w:r>
        <w:rPr>
          <w:sz w:val="28"/>
          <w:szCs w:val="28"/>
        </w:rPr>
        <w:t>ченность формальной организации</w:t>
      </w:r>
      <w:r w:rsidRPr="00936C98">
        <w:rPr>
          <w:sz w:val="28"/>
          <w:szCs w:val="28"/>
        </w:rPr>
        <w:t xml:space="preserve">, которая не может охватить и регулировать все процессы функционирования социальной организации.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Если люди вступают в формальные организации для </w:t>
      </w:r>
      <w:r>
        <w:rPr>
          <w:sz w:val="28"/>
          <w:szCs w:val="28"/>
        </w:rPr>
        <w:t>осуществления целей организации</w:t>
      </w:r>
      <w:r w:rsidRPr="00936C98">
        <w:rPr>
          <w:sz w:val="28"/>
          <w:szCs w:val="28"/>
        </w:rPr>
        <w:t>, либо им нужно вознаграждение в виде дохода или ими</w:t>
      </w:r>
      <w:r>
        <w:rPr>
          <w:sz w:val="28"/>
          <w:szCs w:val="28"/>
        </w:rPr>
        <w:t xml:space="preserve"> руководят соображения престижа</w:t>
      </w:r>
      <w:r w:rsidRPr="00936C98">
        <w:rPr>
          <w:sz w:val="28"/>
          <w:szCs w:val="28"/>
        </w:rPr>
        <w:t>, то принадлежность к неформальной группе может дать людям психологические</w:t>
      </w:r>
      <w:r>
        <w:rPr>
          <w:sz w:val="28"/>
          <w:szCs w:val="28"/>
        </w:rPr>
        <w:t xml:space="preserve"> выгоды не менее важные для них</w:t>
      </w:r>
      <w:r w:rsidRPr="00936C98">
        <w:rPr>
          <w:sz w:val="28"/>
          <w:szCs w:val="28"/>
        </w:rPr>
        <w:t xml:space="preserve">, чем получаемая зарплата.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классификацией</w:t>
      </w:r>
      <w:r w:rsidRPr="00936C98">
        <w:rPr>
          <w:sz w:val="28"/>
          <w:szCs w:val="28"/>
        </w:rPr>
        <w:t>, данной А.</w:t>
      </w:r>
      <w:r>
        <w:rPr>
          <w:sz w:val="28"/>
          <w:szCs w:val="28"/>
        </w:rPr>
        <w:t xml:space="preserve"> Маслоу</w:t>
      </w:r>
      <w:r w:rsidRPr="00936C98">
        <w:rPr>
          <w:sz w:val="28"/>
          <w:szCs w:val="28"/>
        </w:rPr>
        <w:t>, первичны</w:t>
      </w:r>
      <w:r>
        <w:rPr>
          <w:sz w:val="28"/>
          <w:szCs w:val="28"/>
        </w:rPr>
        <w:t>е потребности – физиологические</w:t>
      </w:r>
      <w:r w:rsidRPr="00936C98">
        <w:rPr>
          <w:sz w:val="28"/>
          <w:szCs w:val="28"/>
        </w:rPr>
        <w:t>, потребност</w:t>
      </w:r>
      <w:r>
        <w:rPr>
          <w:sz w:val="28"/>
          <w:szCs w:val="28"/>
        </w:rPr>
        <w:t>ь в безопасности и защищенности</w:t>
      </w:r>
      <w:r w:rsidRPr="00936C98">
        <w:rPr>
          <w:sz w:val="28"/>
          <w:szCs w:val="28"/>
        </w:rPr>
        <w:t>, а также вторичные –</w:t>
      </w:r>
      <w:r>
        <w:rPr>
          <w:sz w:val="28"/>
          <w:szCs w:val="28"/>
        </w:rPr>
        <w:t xml:space="preserve"> социальные</w:t>
      </w:r>
      <w:r w:rsidRPr="00936C98">
        <w:rPr>
          <w:sz w:val="28"/>
          <w:szCs w:val="28"/>
        </w:rPr>
        <w:t>, уважение и самовыражение. Может ли формальная организация обеспечить удовлетворение всех потребностей в полной мере? Очевидно, нет. Возникновение неформальной организации является следствием естественного стремления человека к объединению с др</w:t>
      </w:r>
      <w:r>
        <w:rPr>
          <w:sz w:val="28"/>
          <w:szCs w:val="28"/>
        </w:rPr>
        <w:t>угими людьми</w:t>
      </w:r>
      <w:r w:rsidRPr="00936C98">
        <w:rPr>
          <w:sz w:val="28"/>
          <w:szCs w:val="28"/>
        </w:rPr>
        <w:t>, к формированию устойчивых форм взаимодействия с людьми.</w:t>
      </w:r>
    </w:p>
    <w:p w:rsidR="00F941ED" w:rsidRPr="00365BC1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Возникновение неформальной организации также связано с формированием среды взаимодействия членов организации. Группы возникают в организации и функционируют как обособленные структур</w:t>
      </w:r>
      <w:r>
        <w:rPr>
          <w:sz w:val="28"/>
          <w:szCs w:val="28"/>
        </w:rPr>
        <w:t>ные подразделения в связи с тем</w:t>
      </w:r>
      <w:r w:rsidRPr="00936C98">
        <w:rPr>
          <w:sz w:val="28"/>
          <w:szCs w:val="28"/>
        </w:rPr>
        <w:t>, что в результате разделения труда выделяются отдел</w:t>
      </w:r>
      <w:r>
        <w:rPr>
          <w:sz w:val="28"/>
          <w:szCs w:val="28"/>
        </w:rPr>
        <w:t>ьные специализированные функции</w:t>
      </w:r>
      <w:r w:rsidRPr="00936C98">
        <w:rPr>
          <w:sz w:val="28"/>
          <w:szCs w:val="28"/>
        </w:rPr>
        <w:t xml:space="preserve">, требующие для своего выполнения </w:t>
      </w:r>
      <w:r>
        <w:rPr>
          <w:sz w:val="28"/>
          <w:szCs w:val="28"/>
        </w:rPr>
        <w:t>определенной совокупности людей</w:t>
      </w:r>
      <w:r w:rsidRPr="00936C98">
        <w:rPr>
          <w:sz w:val="28"/>
          <w:szCs w:val="28"/>
        </w:rPr>
        <w:t>, облада</w:t>
      </w:r>
      <w:r>
        <w:rPr>
          <w:sz w:val="28"/>
          <w:szCs w:val="28"/>
        </w:rPr>
        <w:t>ющих определенной квалификацией</w:t>
      </w:r>
      <w:r w:rsidRPr="00936C98">
        <w:rPr>
          <w:sz w:val="28"/>
          <w:szCs w:val="28"/>
        </w:rPr>
        <w:t>, имеющих определенную профессию и готовых в системе совместной деятельности выполнять определенную работу. Аналогичная ситуация наб</w:t>
      </w:r>
      <w:r>
        <w:rPr>
          <w:sz w:val="28"/>
          <w:szCs w:val="28"/>
        </w:rPr>
        <w:t>людается при формировании групп</w:t>
      </w:r>
      <w:r w:rsidRPr="00936C98">
        <w:rPr>
          <w:sz w:val="28"/>
          <w:szCs w:val="28"/>
        </w:rPr>
        <w:t>, призванных решать целевые задачи. Выполнение должностных обязанностей уже требует определенного взаимодействия. Однако всегда ли в полной мере при этом удовлетворяется потребность всех членов организации в общении или по</w:t>
      </w:r>
      <w:r>
        <w:rPr>
          <w:sz w:val="28"/>
          <w:szCs w:val="28"/>
        </w:rPr>
        <w:t>требность в признании? Очевидно, что нет. Ясно</w:t>
      </w:r>
      <w:r w:rsidRPr="00936C98">
        <w:rPr>
          <w:sz w:val="28"/>
          <w:szCs w:val="28"/>
        </w:rPr>
        <w:t>, что здесь важной является оценка не только руково</w:t>
      </w:r>
      <w:r>
        <w:rPr>
          <w:sz w:val="28"/>
          <w:szCs w:val="28"/>
        </w:rPr>
        <w:t>дителя и тех членов организации</w:t>
      </w:r>
      <w:r w:rsidRPr="00936C98">
        <w:rPr>
          <w:sz w:val="28"/>
          <w:szCs w:val="28"/>
        </w:rPr>
        <w:t xml:space="preserve">, взаимодействие с которыми обусловлено выполнением должностных обязанностей. </w:t>
      </w:r>
      <w:r w:rsidRPr="000914DB">
        <w:rPr>
          <w:sz w:val="28"/>
          <w:szCs w:val="28"/>
        </w:rPr>
        <w:t>[</w:t>
      </w:r>
      <w:r w:rsidRPr="00365BC1">
        <w:rPr>
          <w:sz w:val="28"/>
          <w:szCs w:val="28"/>
        </w:rPr>
        <w:t>10]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Личность мно</w:t>
      </w:r>
      <w:r>
        <w:rPr>
          <w:sz w:val="28"/>
          <w:szCs w:val="28"/>
        </w:rPr>
        <w:t>гогранна. И чем больше “граней”</w:t>
      </w:r>
      <w:r w:rsidRPr="00936C98">
        <w:rPr>
          <w:sz w:val="28"/>
          <w:szCs w:val="28"/>
        </w:rPr>
        <w:t>, тем бо</w:t>
      </w:r>
      <w:r>
        <w:rPr>
          <w:sz w:val="28"/>
          <w:szCs w:val="28"/>
        </w:rPr>
        <w:t>лее многообразны ее потребности, а следовательно</w:t>
      </w:r>
      <w:r w:rsidRPr="00936C98">
        <w:rPr>
          <w:sz w:val="28"/>
          <w:szCs w:val="28"/>
        </w:rPr>
        <w:t xml:space="preserve">, тем труднее обеспечить их удовлетворение только </w:t>
      </w:r>
      <w:r>
        <w:rPr>
          <w:sz w:val="28"/>
          <w:szCs w:val="28"/>
        </w:rPr>
        <w:t>в рамках формальной организации</w:t>
      </w:r>
      <w:r w:rsidRPr="00936C98">
        <w:rPr>
          <w:sz w:val="28"/>
          <w:szCs w:val="28"/>
        </w:rPr>
        <w:t>, чем больше оснований для объед</w:t>
      </w:r>
      <w:r>
        <w:rPr>
          <w:sz w:val="28"/>
          <w:szCs w:val="28"/>
        </w:rPr>
        <w:t>инения членов организации.</w:t>
      </w:r>
      <w:r w:rsidRPr="000914DB">
        <w:rPr>
          <w:sz w:val="28"/>
          <w:szCs w:val="28"/>
        </w:rPr>
        <w:t xml:space="preserve"> [10]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По мнению Майкла Мескона важнейшими причинами</w:t>
      </w:r>
      <w:r>
        <w:rPr>
          <w:sz w:val="28"/>
          <w:szCs w:val="28"/>
        </w:rPr>
        <w:t xml:space="preserve"> вступления в группу являются</w:t>
      </w:r>
      <w:r w:rsidRPr="000914DB">
        <w:rPr>
          <w:sz w:val="28"/>
          <w:szCs w:val="28"/>
        </w:rPr>
        <w:t xml:space="preserve"> [7]</w:t>
      </w:r>
      <w:r w:rsidRPr="00936C98">
        <w:rPr>
          <w:sz w:val="28"/>
          <w:szCs w:val="28"/>
        </w:rPr>
        <w:t>:</w:t>
      </w:r>
    </w:p>
    <w:p w:rsidR="00F941ED" w:rsidRPr="00936C98" w:rsidRDefault="00F941ED" w:rsidP="00365BC1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Чувство принадлежности;</w:t>
      </w:r>
    </w:p>
    <w:p w:rsidR="00F941ED" w:rsidRPr="00936C98" w:rsidRDefault="00F941ED" w:rsidP="00365BC1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Взаимопомощь;</w:t>
      </w:r>
    </w:p>
    <w:p w:rsidR="00F941ED" w:rsidRPr="00936C98" w:rsidRDefault="00F941ED" w:rsidP="00365BC1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Взаимозащита;</w:t>
      </w:r>
    </w:p>
    <w:p w:rsidR="00F941ED" w:rsidRPr="00936C98" w:rsidRDefault="00F941ED" w:rsidP="00365BC1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Тесное общение;</w:t>
      </w:r>
    </w:p>
    <w:p w:rsidR="00F941ED" w:rsidRPr="00936C98" w:rsidRDefault="00F941ED" w:rsidP="00365BC1">
      <w:pPr>
        <w:numPr>
          <w:ilvl w:val="0"/>
          <w:numId w:val="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Заинтересованность.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Самой первой причиной вступления в неформальную группу является удовлетворение потребности</w:t>
      </w:r>
      <w:r>
        <w:rPr>
          <w:sz w:val="28"/>
          <w:szCs w:val="28"/>
        </w:rPr>
        <w:t xml:space="preserve"> в чувстве принадлежности. Люди</w:t>
      </w:r>
      <w:r w:rsidRPr="00936C98">
        <w:rPr>
          <w:sz w:val="28"/>
          <w:szCs w:val="28"/>
        </w:rPr>
        <w:t>, чья работа не дает возможности устанавливать и п</w:t>
      </w:r>
      <w:r>
        <w:rPr>
          <w:sz w:val="28"/>
          <w:szCs w:val="28"/>
        </w:rPr>
        <w:t>оддерживать социальные контакты</w:t>
      </w:r>
      <w:r w:rsidRPr="00936C98">
        <w:rPr>
          <w:sz w:val="28"/>
          <w:szCs w:val="28"/>
        </w:rPr>
        <w:t>, склонны быть неудовлетворенными. Возможность принадлежать к группе поддержка с ее стороны тесно связаны с удовлетв</w:t>
      </w:r>
      <w:r>
        <w:rPr>
          <w:sz w:val="28"/>
          <w:szCs w:val="28"/>
        </w:rPr>
        <w:t>оренностью сотрудника. И все же, несмотря на то</w:t>
      </w:r>
      <w:r w:rsidRPr="00936C98">
        <w:rPr>
          <w:sz w:val="28"/>
          <w:szCs w:val="28"/>
        </w:rPr>
        <w:t>, что потребность в п</w:t>
      </w:r>
      <w:r>
        <w:rPr>
          <w:sz w:val="28"/>
          <w:szCs w:val="28"/>
        </w:rPr>
        <w:t>ринадлежности широко признается</w:t>
      </w:r>
      <w:r w:rsidRPr="00936C98">
        <w:rPr>
          <w:sz w:val="28"/>
          <w:szCs w:val="28"/>
        </w:rPr>
        <w:t>, большинство формальных организаций сознательно лишают людей возможностей социальных контактов. Поэтому люди часто вынуждены обращат</w:t>
      </w:r>
      <w:r>
        <w:rPr>
          <w:sz w:val="28"/>
          <w:szCs w:val="28"/>
        </w:rPr>
        <w:t>ься к неформальным организациям</w:t>
      </w:r>
      <w:r w:rsidRPr="00936C98">
        <w:rPr>
          <w:sz w:val="28"/>
          <w:szCs w:val="28"/>
        </w:rPr>
        <w:t>, чтобы эти контакты обрести.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 идеальном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</w:t>
      </w:r>
      <w:r>
        <w:rPr>
          <w:sz w:val="28"/>
          <w:szCs w:val="28"/>
        </w:rPr>
        <w:t>облем. Если этого не происходит</w:t>
      </w:r>
      <w:r w:rsidRPr="00936C98">
        <w:rPr>
          <w:sz w:val="28"/>
          <w:szCs w:val="28"/>
        </w:rPr>
        <w:t>, то начальнику следует внимательно разобраться в своих взаимоотношениях с по</w:t>
      </w:r>
      <w:r>
        <w:rPr>
          <w:sz w:val="28"/>
          <w:szCs w:val="28"/>
        </w:rPr>
        <w:t>дчиненными. Многие люди считают</w:t>
      </w:r>
      <w:r w:rsidRPr="00936C98">
        <w:rPr>
          <w:sz w:val="28"/>
          <w:szCs w:val="28"/>
        </w:rPr>
        <w:t>, что их начальник в формальной о</w:t>
      </w:r>
      <w:r>
        <w:rPr>
          <w:sz w:val="28"/>
          <w:szCs w:val="28"/>
        </w:rPr>
        <w:t>рганизации плохо о них подумает</w:t>
      </w:r>
      <w:r w:rsidRPr="00936C98">
        <w:rPr>
          <w:sz w:val="28"/>
          <w:szCs w:val="28"/>
        </w:rPr>
        <w:t>, если они будут спрашивать его, как им выполнить определенную работу. Дру</w:t>
      </w:r>
      <w:r>
        <w:rPr>
          <w:sz w:val="28"/>
          <w:szCs w:val="28"/>
        </w:rPr>
        <w:t>гие бояться критики. Более того</w:t>
      </w:r>
      <w:r w:rsidRPr="00936C98">
        <w:rPr>
          <w:sz w:val="28"/>
          <w:szCs w:val="28"/>
        </w:rPr>
        <w:t xml:space="preserve">, в каждой организации </w:t>
      </w:r>
      <w:r>
        <w:rPr>
          <w:sz w:val="28"/>
          <w:szCs w:val="28"/>
        </w:rPr>
        <w:t>есть множество неписаных правил</w:t>
      </w:r>
      <w:r w:rsidRPr="00936C98">
        <w:rPr>
          <w:sz w:val="28"/>
          <w:szCs w:val="28"/>
        </w:rPr>
        <w:t>, которые касаю</w:t>
      </w:r>
      <w:r>
        <w:rPr>
          <w:sz w:val="28"/>
          <w:szCs w:val="28"/>
        </w:rPr>
        <w:t>тся мелких процедурных вопросов, как</w:t>
      </w:r>
      <w:r w:rsidRPr="00936C98">
        <w:rPr>
          <w:sz w:val="28"/>
          <w:szCs w:val="28"/>
        </w:rPr>
        <w:t>, например: какой продолжительно</w:t>
      </w:r>
      <w:r>
        <w:rPr>
          <w:sz w:val="28"/>
          <w:szCs w:val="28"/>
        </w:rPr>
        <w:t>сти должен быть перерыв на кофе</w:t>
      </w:r>
      <w:r w:rsidRPr="00936C98">
        <w:rPr>
          <w:sz w:val="28"/>
          <w:szCs w:val="28"/>
        </w:rPr>
        <w:t>, каково отношение</w:t>
      </w:r>
      <w:r>
        <w:rPr>
          <w:sz w:val="28"/>
          <w:szCs w:val="28"/>
        </w:rPr>
        <w:t xml:space="preserve"> начальника к болтовне и шуткам, как следует одеваться</w:t>
      </w:r>
      <w:r w:rsidRPr="00936C98">
        <w:rPr>
          <w:sz w:val="28"/>
          <w:szCs w:val="28"/>
        </w:rPr>
        <w:t>, что</w:t>
      </w:r>
      <w:r>
        <w:rPr>
          <w:sz w:val="28"/>
          <w:szCs w:val="28"/>
        </w:rPr>
        <w:t>бы заслужить всеобщее одобрение, а также</w:t>
      </w:r>
      <w:r w:rsidRPr="00936C98">
        <w:rPr>
          <w:sz w:val="28"/>
          <w:szCs w:val="28"/>
        </w:rPr>
        <w:t xml:space="preserve">, насколько все эти правила обязательны. В этих и других ситуациях люди часто предпочитают прибегать </w:t>
      </w:r>
      <w:r>
        <w:rPr>
          <w:sz w:val="28"/>
          <w:szCs w:val="28"/>
        </w:rPr>
        <w:t>к помощи своих коллег. Например</w:t>
      </w:r>
      <w:r w:rsidRPr="00936C98">
        <w:rPr>
          <w:sz w:val="28"/>
          <w:szCs w:val="28"/>
        </w:rPr>
        <w:t>, новый ра</w:t>
      </w:r>
      <w:r>
        <w:rPr>
          <w:sz w:val="28"/>
          <w:szCs w:val="28"/>
        </w:rPr>
        <w:t>бочий, занятый в производстве</w:t>
      </w:r>
      <w:r w:rsidRPr="00936C98">
        <w:rPr>
          <w:sz w:val="28"/>
          <w:szCs w:val="28"/>
        </w:rPr>
        <w:t>, скорее попросит</w:t>
      </w:r>
      <w:r>
        <w:rPr>
          <w:sz w:val="28"/>
          <w:szCs w:val="28"/>
        </w:rPr>
        <w:t xml:space="preserve"> другого рабочего объяснить ему</w:t>
      </w:r>
      <w:r w:rsidRPr="00936C98">
        <w:rPr>
          <w:sz w:val="28"/>
          <w:szCs w:val="28"/>
        </w:rPr>
        <w:t>, как произвести ту или ину</w:t>
      </w:r>
      <w:r>
        <w:rPr>
          <w:sz w:val="28"/>
          <w:szCs w:val="28"/>
        </w:rPr>
        <w:t>ю операцию. Это приводит к тому</w:t>
      </w:r>
      <w:r w:rsidRPr="00936C98">
        <w:rPr>
          <w:sz w:val="28"/>
          <w:szCs w:val="28"/>
        </w:rPr>
        <w:t>, что новые рабочие тоже стремятся участвовать в уже сфор</w:t>
      </w:r>
      <w:r>
        <w:rPr>
          <w:sz w:val="28"/>
          <w:szCs w:val="28"/>
        </w:rPr>
        <w:t>мировавшейся социальной  группе</w:t>
      </w:r>
      <w:r w:rsidRPr="00936C98">
        <w:rPr>
          <w:sz w:val="28"/>
          <w:szCs w:val="28"/>
        </w:rPr>
        <w:t>, где есть опытные рабочие. Получение помощи от коллеги полезно обоим: и тому</w:t>
      </w:r>
      <w:r>
        <w:rPr>
          <w:sz w:val="28"/>
          <w:szCs w:val="28"/>
        </w:rPr>
        <w:t>, кто получил ее, и тому</w:t>
      </w:r>
      <w:r w:rsidRPr="00936C98">
        <w:rPr>
          <w:sz w:val="28"/>
          <w:szCs w:val="28"/>
        </w:rPr>
        <w:t>, кто ее оказал. В результате оказания помощи дающий ее при</w:t>
      </w:r>
      <w:r>
        <w:rPr>
          <w:sz w:val="28"/>
          <w:szCs w:val="28"/>
        </w:rPr>
        <w:t>обретает престиж и самоуважение</w:t>
      </w:r>
      <w:r w:rsidRPr="00936C98">
        <w:rPr>
          <w:sz w:val="28"/>
          <w:szCs w:val="28"/>
        </w:rPr>
        <w:t xml:space="preserve">, а получающий – необходимое руководство к действию.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Потребность в защите является важной причиной вступления людей в те или иные группы. Хотя в наши дни очень редко можно говорить о существовании реальной физичес</w:t>
      </w:r>
      <w:r>
        <w:rPr>
          <w:sz w:val="28"/>
          <w:szCs w:val="28"/>
        </w:rPr>
        <w:t>кой опасности на рабочих местах</w:t>
      </w:r>
      <w:r w:rsidRPr="00936C98">
        <w:rPr>
          <w:sz w:val="28"/>
          <w:szCs w:val="28"/>
        </w:rPr>
        <w:t>, самые первые профсоюзы зародил</w:t>
      </w:r>
      <w:r>
        <w:rPr>
          <w:sz w:val="28"/>
          <w:szCs w:val="28"/>
        </w:rPr>
        <w:t>ись именно в социальных группах</w:t>
      </w:r>
      <w:r w:rsidRPr="00936C98">
        <w:rPr>
          <w:sz w:val="28"/>
          <w:szCs w:val="28"/>
        </w:rPr>
        <w:t>, которые собирались в пивных и осуждали свои претензии к начальству. И сегодня члены неформальных организаций защищают друг друга от причиняющих им вред правил. Эта защитная функция приобр</w:t>
      </w:r>
      <w:r>
        <w:rPr>
          <w:sz w:val="28"/>
          <w:szCs w:val="28"/>
        </w:rPr>
        <w:t>етает еще более важное значение</w:t>
      </w:r>
      <w:r w:rsidRPr="00936C98">
        <w:rPr>
          <w:sz w:val="28"/>
          <w:szCs w:val="28"/>
        </w:rPr>
        <w:t xml:space="preserve">, когда начальству не доверяют.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Необходимость в общении в</w:t>
      </w:r>
      <w:r>
        <w:rPr>
          <w:sz w:val="28"/>
          <w:szCs w:val="28"/>
        </w:rPr>
        <w:t>озникает потому, что люди хотят знать, что происходит вокруг них, особенно</w:t>
      </w:r>
      <w:r w:rsidRPr="00936C98">
        <w:rPr>
          <w:sz w:val="28"/>
          <w:szCs w:val="28"/>
        </w:rPr>
        <w:t>, если это затрагивает их работу. И все же во многих формальных организациях система внутр</w:t>
      </w:r>
      <w:r>
        <w:rPr>
          <w:sz w:val="28"/>
          <w:szCs w:val="28"/>
        </w:rPr>
        <w:t>енних контактов довольно слабая</w:t>
      </w:r>
      <w:r w:rsidRPr="00936C98">
        <w:rPr>
          <w:sz w:val="28"/>
          <w:szCs w:val="28"/>
        </w:rPr>
        <w:t>, а иногда руководство намеренно скрывает от своих подчиненных определенную информацию. Поэтому одной из важных причин принадлежности к неформальной организации является доступ к неформальному каналу поступления информации – слухам. Это может удовлетворить потребности отдельной личности в психологической защите</w:t>
      </w:r>
      <w:r>
        <w:rPr>
          <w:sz w:val="28"/>
          <w:szCs w:val="28"/>
        </w:rPr>
        <w:t xml:space="preserve"> и принадлежности</w:t>
      </w:r>
      <w:r w:rsidRPr="00936C98">
        <w:rPr>
          <w:sz w:val="28"/>
          <w:szCs w:val="28"/>
        </w:rPr>
        <w:t>, а также обеспечить ей более быстрый дос</w:t>
      </w:r>
      <w:r>
        <w:rPr>
          <w:sz w:val="28"/>
          <w:szCs w:val="28"/>
        </w:rPr>
        <w:t>туп к нужной для работы информац</w:t>
      </w:r>
      <w:r w:rsidRPr="00936C98">
        <w:rPr>
          <w:sz w:val="28"/>
          <w:szCs w:val="28"/>
        </w:rPr>
        <w:t xml:space="preserve">ии.   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Люди часто присоединяются к нефор</w:t>
      </w:r>
      <w:r>
        <w:rPr>
          <w:sz w:val="28"/>
          <w:szCs w:val="28"/>
        </w:rPr>
        <w:t>мальным группам просто для того, чтобы быть ближе к тем</w:t>
      </w:r>
      <w:r w:rsidRPr="00936C98">
        <w:rPr>
          <w:sz w:val="28"/>
          <w:szCs w:val="28"/>
        </w:rPr>
        <w:t xml:space="preserve">, кому они симпатизируют. </w:t>
      </w:r>
      <w:r>
        <w:rPr>
          <w:sz w:val="28"/>
          <w:szCs w:val="28"/>
        </w:rPr>
        <w:t>Они могут ходить вместе обедать</w:t>
      </w:r>
      <w:r w:rsidRPr="00936C98">
        <w:rPr>
          <w:sz w:val="28"/>
          <w:szCs w:val="28"/>
        </w:rPr>
        <w:t xml:space="preserve">, обсуждать свои рабочие и личные </w:t>
      </w:r>
      <w:r>
        <w:rPr>
          <w:sz w:val="28"/>
          <w:szCs w:val="28"/>
        </w:rPr>
        <w:t>дела во время перерывов на кофе</w:t>
      </w:r>
      <w:r w:rsidRPr="00936C98">
        <w:rPr>
          <w:sz w:val="28"/>
          <w:szCs w:val="28"/>
        </w:rPr>
        <w:t>, или обращаться к начальству с просьбой о повышении зарплаты и улучшении условий работы. Люди скорее склонны устанавливать более те</w:t>
      </w:r>
      <w:r>
        <w:rPr>
          <w:sz w:val="28"/>
          <w:szCs w:val="28"/>
        </w:rPr>
        <w:t>сные отношения с другими людьми</w:t>
      </w:r>
      <w:r w:rsidRPr="00936C98">
        <w:rPr>
          <w:sz w:val="28"/>
          <w:szCs w:val="28"/>
        </w:rPr>
        <w:t>, находящимися в непосредственн</w:t>
      </w:r>
      <w:r>
        <w:rPr>
          <w:sz w:val="28"/>
          <w:szCs w:val="28"/>
        </w:rPr>
        <w:t>ой близости к ним, чем с теми</w:t>
      </w:r>
      <w:r w:rsidRPr="00936C98">
        <w:rPr>
          <w:sz w:val="28"/>
          <w:szCs w:val="28"/>
        </w:rPr>
        <w:t>, кто находиться на расстоянии нескольких метров. На работе люди с</w:t>
      </w:r>
      <w:r>
        <w:rPr>
          <w:sz w:val="28"/>
          <w:szCs w:val="28"/>
        </w:rPr>
        <w:t>клонны взаимодействовать с теми</w:t>
      </w:r>
      <w:r w:rsidRPr="00936C98">
        <w:rPr>
          <w:sz w:val="28"/>
          <w:szCs w:val="28"/>
        </w:rPr>
        <w:t>, кто рядом. Людей обычно т</w:t>
      </w:r>
      <w:r>
        <w:rPr>
          <w:sz w:val="28"/>
          <w:szCs w:val="28"/>
        </w:rPr>
        <w:t>янет к тем, кто, по их мнению</w:t>
      </w:r>
      <w:r w:rsidRPr="00936C98">
        <w:rPr>
          <w:sz w:val="28"/>
          <w:szCs w:val="28"/>
        </w:rPr>
        <w:t xml:space="preserve">, может удовлетворить </w:t>
      </w:r>
      <w:r>
        <w:rPr>
          <w:sz w:val="28"/>
          <w:szCs w:val="28"/>
        </w:rPr>
        <w:t>их потребность в принадлежности</w:t>
      </w:r>
      <w:r w:rsidRPr="00936C98">
        <w:rPr>
          <w:sz w:val="28"/>
          <w:szCs w:val="28"/>
        </w:rPr>
        <w:t>, компетентнос</w:t>
      </w:r>
      <w:r>
        <w:rPr>
          <w:sz w:val="28"/>
          <w:szCs w:val="28"/>
        </w:rPr>
        <w:t>ти, защите, уважении и др.</w:t>
      </w:r>
      <w:r w:rsidRPr="000914DB">
        <w:rPr>
          <w:sz w:val="28"/>
          <w:szCs w:val="28"/>
        </w:rPr>
        <w:t>[7]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Некоторые руководители считают</w:t>
      </w:r>
      <w:r w:rsidRPr="00936C98">
        <w:rPr>
          <w:sz w:val="28"/>
          <w:szCs w:val="28"/>
        </w:rPr>
        <w:t>, что неформальная группа – это резу</w:t>
      </w:r>
      <w:r>
        <w:rPr>
          <w:sz w:val="28"/>
          <w:szCs w:val="28"/>
        </w:rPr>
        <w:t>льтат неэффективного управления</w:t>
      </w:r>
      <w:r w:rsidRPr="00936C98">
        <w:rPr>
          <w:sz w:val="28"/>
          <w:szCs w:val="28"/>
        </w:rPr>
        <w:t>, однако возникновение данных групп явление естеств</w:t>
      </w:r>
      <w:r>
        <w:rPr>
          <w:sz w:val="28"/>
          <w:szCs w:val="28"/>
        </w:rPr>
        <w:t>енное и весьма распространенное</w:t>
      </w:r>
      <w:r w:rsidRPr="00936C98">
        <w:rPr>
          <w:sz w:val="28"/>
          <w:szCs w:val="28"/>
        </w:rPr>
        <w:t xml:space="preserve">, - они есть в каждой организации.    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</w:t>
      </w:r>
      <w:r>
        <w:rPr>
          <w:sz w:val="28"/>
          <w:szCs w:val="28"/>
        </w:rPr>
        <w:t xml:space="preserve"> несут в себе как отрицательное</w:t>
      </w:r>
      <w:r w:rsidRPr="00936C98">
        <w:rPr>
          <w:sz w:val="28"/>
          <w:szCs w:val="28"/>
        </w:rPr>
        <w:t xml:space="preserve">, так и положительное влияние на деятельность формальной организации.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 могут вести себя непродуктивно и это будет мешать достижению формальных целей. По неформальным каналам могу</w:t>
      </w:r>
      <w:r>
        <w:rPr>
          <w:sz w:val="28"/>
          <w:szCs w:val="28"/>
        </w:rPr>
        <w:t>т распространяться ложные слухи</w:t>
      </w:r>
      <w:r w:rsidRPr="00936C98">
        <w:rPr>
          <w:sz w:val="28"/>
          <w:szCs w:val="28"/>
        </w:rPr>
        <w:t>, приводящие к возникновению отрицательного отношения к руководству. Принятые груп</w:t>
      </w:r>
      <w:r>
        <w:rPr>
          <w:sz w:val="28"/>
          <w:szCs w:val="28"/>
        </w:rPr>
        <w:t>пой нормы могут привести к тому</w:t>
      </w:r>
      <w:r w:rsidRPr="00936C98">
        <w:rPr>
          <w:sz w:val="28"/>
          <w:szCs w:val="28"/>
        </w:rPr>
        <w:t>, что продуктивн</w:t>
      </w:r>
      <w:r>
        <w:rPr>
          <w:sz w:val="28"/>
          <w:szCs w:val="28"/>
        </w:rPr>
        <w:t>ость организации будет ниже той</w:t>
      </w:r>
      <w:r w:rsidRPr="00936C98">
        <w:rPr>
          <w:sz w:val="28"/>
          <w:szCs w:val="28"/>
        </w:rPr>
        <w:t>, что определена руководством.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производства. Однако такое контрпродуктивное поведение часто является реакцией на отношение начальства к</w:t>
      </w:r>
      <w:r>
        <w:rPr>
          <w:sz w:val="28"/>
          <w:szCs w:val="28"/>
        </w:rPr>
        <w:t xml:space="preserve"> этой группе. Правильно или нет</w:t>
      </w:r>
      <w:r w:rsidRPr="00936C98">
        <w:rPr>
          <w:sz w:val="28"/>
          <w:szCs w:val="28"/>
        </w:rPr>
        <w:t xml:space="preserve">, но </w:t>
      </w:r>
      <w:r>
        <w:rPr>
          <w:sz w:val="28"/>
          <w:szCs w:val="28"/>
        </w:rPr>
        <w:t>члены группы считают</w:t>
      </w:r>
      <w:r w:rsidRPr="00936C98">
        <w:rPr>
          <w:sz w:val="28"/>
          <w:szCs w:val="28"/>
        </w:rPr>
        <w:t>, что к ним относятся несправедливо и отвечают так , как ответил бы любой человек на то , что ему кажется несправедливым.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Такие случаи отрицательной реакции иногда мешают руководителям видеть многочисленные потенциальные выгоды от неформальных </w:t>
      </w:r>
      <w:r>
        <w:rPr>
          <w:sz w:val="28"/>
          <w:szCs w:val="28"/>
        </w:rPr>
        <w:t>организаций. Поскольку для того, чтобы быть членом группы</w:t>
      </w:r>
      <w:r w:rsidRPr="00936C98">
        <w:rPr>
          <w:sz w:val="28"/>
          <w:szCs w:val="28"/>
        </w:rPr>
        <w:t xml:space="preserve">, надо работать в </w:t>
      </w:r>
      <w:r>
        <w:rPr>
          <w:sz w:val="28"/>
          <w:szCs w:val="28"/>
        </w:rPr>
        <w:t>данной организации</w:t>
      </w:r>
      <w:r w:rsidRPr="00936C98">
        <w:rPr>
          <w:sz w:val="28"/>
          <w:szCs w:val="28"/>
        </w:rPr>
        <w:t>, преданность группе может перейти в преданность организации. Многие люди отказываются от более высокооплачиваемых должностей в других компаниях п</w:t>
      </w:r>
      <w:r>
        <w:rPr>
          <w:sz w:val="28"/>
          <w:szCs w:val="28"/>
        </w:rPr>
        <w:t>отому</w:t>
      </w:r>
      <w:r w:rsidRPr="00936C98">
        <w:rPr>
          <w:sz w:val="28"/>
          <w:szCs w:val="28"/>
        </w:rPr>
        <w:t xml:space="preserve">, что они не </w:t>
      </w:r>
      <w:r>
        <w:rPr>
          <w:sz w:val="28"/>
          <w:szCs w:val="28"/>
        </w:rPr>
        <w:t>хотят нарушать социальные связи</w:t>
      </w:r>
      <w:r w:rsidRPr="00936C98">
        <w:rPr>
          <w:sz w:val="28"/>
          <w:szCs w:val="28"/>
        </w:rPr>
        <w:t>, которые они приобрели в данной компании. Цели группы могут совпадать с целями формальной организации ё а нормы эффективности неформальной организации могут превышать нормы формальной организации. Наприме</w:t>
      </w:r>
      <w:r>
        <w:rPr>
          <w:sz w:val="28"/>
          <w:szCs w:val="28"/>
        </w:rPr>
        <w:t>р, сильный дух коллективизма</w:t>
      </w:r>
      <w:r w:rsidRPr="00936C98">
        <w:rPr>
          <w:sz w:val="28"/>
          <w:szCs w:val="28"/>
        </w:rPr>
        <w:t>, характерный для некоторых организаций и порождаю</w:t>
      </w:r>
      <w:r>
        <w:rPr>
          <w:sz w:val="28"/>
          <w:szCs w:val="28"/>
        </w:rPr>
        <w:t>щий сильное стремление к успеху</w:t>
      </w:r>
      <w:r w:rsidRPr="00936C98">
        <w:rPr>
          <w:sz w:val="28"/>
          <w:szCs w:val="28"/>
        </w:rPr>
        <w:t xml:space="preserve">, часто произрастает </w:t>
      </w:r>
      <w:r>
        <w:rPr>
          <w:sz w:val="28"/>
          <w:szCs w:val="28"/>
        </w:rPr>
        <w:t>из неформальных взаимоотношений</w:t>
      </w:r>
      <w:r w:rsidRPr="00936C98">
        <w:rPr>
          <w:sz w:val="28"/>
          <w:szCs w:val="28"/>
        </w:rPr>
        <w:t>, непроизвольных действий руководства. Даже неформальные каналы связи могут иногда помогать формальной организации дополняя формальную систему коммуникаций.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936C98">
        <w:rPr>
          <w:sz w:val="28"/>
          <w:szCs w:val="28"/>
        </w:rPr>
        <w:t>Не находя способов эффективного взаимодействи</w:t>
      </w:r>
      <w:r>
        <w:rPr>
          <w:sz w:val="28"/>
          <w:szCs w:val="28"/>
        </w:rPr>
        <w:t>я с неформальными организациями, или пытаясь подавить их</w:t>
      </w:r>
      <w:r w:rsidRPr="00936C98">
        <w:rPr>
          <w:sz w:val="28"/>
          <w:szCs w:val="28"/>
        </w:rPr>
        <w:t>, руководители часто упускают эти потен</w:t>
      </w:r>
      <w:r>
        <w:rPr>
          <w:sz w:val="28"/>
          <w:szCs w:val="28"/>
        </w:rPr>
        <w:t>циальные выгоды. В любом случае</w:t>
      </w:r>
      <w:r w:rsidRPr="00936C98">
        <w:rPr>
          <w:sz w:val="28"/>
          <w:szCs w:val="28"/>
        </w:rPr>
        <w:t>, независим</w:t>
      </w:r>
      <w:r>
        <w:rPr>
          <w:sz w:val="28"/>
          <w:szCs w:val="28"/>
        </w:rPr>
        <w:t>о от того</w:t>
      </w:r>
      <w:r w:rsidRPr="00936C98">
        <w:rPr>
          <w:sz w:val="28"/>
          <w:szCs w:val="28"/>
        </w:rPr>
        <w:t>, является ли неформальная о</w:t>
      </w:r>
      <w:r>
        <w:rPr>
          <w:sz w:val="28"/>
          <w:szCs w:val="28"/>
        </w:rPr>
        <w:t>рганизация вредной или полезной, она существует</w:t>
      </w:r>
      <w:r w:rsidRPr="00936C98">
        <w:rPr>
          <w:sz w:val="28"/>
          <w:szCs w:val="28"/>
        </w:rPr>
        <w:t>, и с ней нужно считаться. Даже если руковод</w:t>
      </w:r>
      <w:r>
        <w:rPr>
          <w:sz w:val="28"/>
          <w:szCs w:val="28"/>
        </w:rPr>
        <w:t>ство и разрушит какую-то группу</w:t>
      </w:r>
      <w:r w:rsidRPr="00936C98">
        <w:rPr>
          <w:sz w:val="28"/>
          <w:szCs w:val="28"/>
        </w:rPr>
        <w:t>, на ее мес</w:t>
      </w:r>
      <w:r>
        <w:rPr>
          <w:sz w:val="28"/>
          <w:szCs w:val="28"/>
        </w:rPr>
        <w:t>те обязательно возникнет другая, у которой, возможно</w:t>
      </w:r>
      <w:r w:rsidRPr="00936C98">
        <w:rPr>
          <w:sz w:val="28"/>
          <w:szCs w:val="28"/>
        </w:rPr>
        <w:t>, сложиться заведомо отрицател</w:t>
      </w:r>
      <w:r>
        <w:rPr>
          <w:sz w:val="28"/>
          <w:szCs w:val="28"/>
        </w:rPr>
        <w:t>ьное отношение к руководству.</w:t>
      </w:r>
      <w:r w:rsidRPr="000914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[7]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Default="00F941ED" w:rsidP="00365BC1">
      <w:pPr>
        <w:numPr>
          <w:ilvl w:val="0"/>
          <w:numId w:val="14"/>
        </w:num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936C98">
        <w:rPr>
          <w:b/>
          <w:bCs/>
          <w:sz w:val="28"/>
          <w:szCs w:val="28"/>
        </w:rPr>
        <w:t>Механизм управления неформальными группами.</w:t>
      </w:r>
    </w:p>
    <w:p w:rsidR="00F941ED" w:rsidRPr="00936C98" w:rsidRDefault="00F941ED" w:rsidP="00365BC1">
      <w:pPr>
        <w:spacing w:line="360" w:lineRule="auto"/>
        <w:ind w:left="360"/>
        <w:contextualSpacing/>
        <w:rPr>
          <w:b/>
          <w:bCs/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Механизм управления неформальными группами можно представить в виде определенного набора </w:t>
      </w:r>
      <w:r>
        <w:rPr>
          <w:sz w:val="28"/>
          <w:szCs w:val="28"/>
        </w:rPr>
        <w:t>правил</w:t>
      </w:r>
      <w:r w:rsidRPr="00936C98">
        <w:rPr>
          <w:sz w:val="28"/>
          <w:szCs w:val="28"/>
        </w:rPr>
        <w:t>, которых необходимо придерживаться руководителю какой-либо организации. Основными из них являются:</w:t>
      </w:r>
    </w:p>
    <w:p w:rsidR="00F941ED" w:rsidRPr="00936C98" w:rsidRDefault="00F941ED" w:rsidP="00365BC1">
      <w:pPr>
        <w:tabs>
          <w:tab w:val="num" w:pos="3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Признать существование неформальной организации.</w:t>
      </w:r>
    </w:p>
    <w:p w:rsidR="00F941ED" w:rsidRPr="00365BC1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Одна из самых больши</w:t>
      </w:r>
      <w:r>
        <w:rPr>
          <w:sz w:val="28"/>
          <w:szCs w:val="28"/>
        </w:rPr>
        <w:t>х и распространенных трудностей</w:t>
      </w:r>
      <w:r w:rsidRPr="00936C98">
        <w:rPr>
          <w:sz w:val="28"/>
          <w:szCs w:val="28"/>
        </w:rPr>
        <w:t xml:space="preserve">, мешающая эффективному управлению неформальными группами и организациями, - это изначально невысокое мнение о них руководителей. Раньше было принято считать что для того чтобы справиться с неформальной организацией </w:t>
      </w:r>
      <w:r>
        <w:rPr>
          <w:sz w:val="28"/>
          <w:szCs w:val="28"/>
        </w:rPr>
        <w:t>необходимо просто уничтожить ее</w:t>
      </w:r>
      <w:r w:rsidRPr="00936C98">
        <w:rPr>
          <w:sz w:val="28"/>
          <w:szCs w:val="28"/>
        </w:rPr>
        <w:t>, однако в нас</w:t>
      </w:r>
      <w:r>
        <w:rPr>
          <w:sz w:val="28"/>
          <w:szCs w:val="28"/>
        </w:rPr>
        <w:t>тоящее время утвердилось мнение</w:t>
      </w:r>
      <w:r w:rsidRPr="00936C98">
        <w:rPr>
          <w:sz w:val="28"/>
          <w:szCs w:val="28"/>
        </w:rPr>
        <w:t xml:space="preserve">, что неформальная организация может помочь формальной организации в достижении ее целей </w:t>
      </w:r>
      <w:r>
        <w:rPr>
          <w:sz w:val="28"/>
          <w:szCs w:val="28"/>
        </w:rPr>
        <w:t>так как подобно другим факторам</w:t>
      </w:r>
      <w:r w:rsidRPr="00936C98">
        <w:rPr>
          <w:sz w:val="28"/>
          <w:szCs w:val="28"/>
        </w:rPr>
        <w:t>, д</w:t>
      </w:r>
      <w:r>
        <w:rPr>
          <w:sz w:val="28"/>
          <w:szCs w:val="28"/>
        </w:rPr>
        <w:t>ействующим в области управления</w:t>
      </w:r>
      <w:r w:rsidRPr="00936C98">
        <w:rPr>
          <w:sz w:val="28"/>
          <w:szCs w:val="28"/>
        </w:rPr>
        <w:t>, они</w:t>
      </w:r>
      <w:r>
        <w:rPr>
          <w:sz w:val="28"/>
          <w:szCs w:val="28"/>
        </w:rPr>
        <w:t xml:space="preserve"> несут в себе как отрицательные</w:t>
      </w:r>
      <w:r w:rsidRPr="00936C98">
        <w:rPr>
          <w:sz w:val="28"/>
          <w:szCs w:val="28"/>
        </w:rPr>
        <w:t>, так и положительн</w:t>
      </w:r>
      <w:r>
        <w:rPr>
          <w:sz w:val="28"/>
          <w:szCs w:val="28"/>
        </w:rPr>
        <w:t>ые моменты. Необходимо осознать</w:t>
      </w:r>
      <w:r w:rsidRPr="00936C98">
        <w:rPr>
          <w:sz w:val="28"/>
          <w:szCs w:val="28"/>
        </w:rPr>
        <w:t>, что ее уничтожение повлечет за собой уничтожение и формальной организации. Поэтому руководству следует пр</w:t>
      </w:r>
      <w:r>
        <w:rPr>
          <w:sz w:val="28"/>
          <w:szCs w:val="28"/>
        </w:rPr>
        <w:t>изнать неформальную организацию</w:t>
      </w:r>
      <w:r w:rsidRPr="00936C98">
        <w:rPr>
          <w:sz w:val="28"/>
          <w:szCs w:val="28"/>
        </w:rPr>
        <w:t xml:space="preserve">, работать с ней и </w:t>
      </w:r>
      <w:r>
        <w:rPr>
          <w:sz w:val="28"/>
          <w:szCs w:val="28"/>
        </w:rPr>
        <w:t>не угрожать ее существованию.</w:t>
      </w:r>
      <w:r w:rsidRPr="000914DB">
        <w:rPr>
          <w:sz w:val="28"/>
          <w:szCs w:val="28"/>
        </w:rPr>
        <w:t xml:space="preserve"> </w:t>
      </w:r>
      <w:r w:rsidRPr="00365BC1">
        <w:rPr>
          <w:sz w:val="28"/>
          <w:szCs w:val="28"/>
        </w:rPr>
        <w:t>[7]</w:t>
      </w:r>
    </w:p>
    <w:p w:rsidR="00F941ED" w:rsidRPr="00936C98" w:rsidRDefault="00F941ED" w:rsidP="00365BC1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факторы</w:t>
      </w:r>
      <w:r w:rsidRPr="00936C98">
        <w:rPr>
          <w:sz w:val="28"/>
          <w:szCs w:val="28"/>
        </w:rPr>
        <w:t>, влияющие на эффективность функционирования неформальных групп.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Группа сможет идти к достижению своих целей в зависимости от влияния следующих факторов: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а. Размер группы.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Один из современны</w:t>
      </w:r>
      <w:r>
        <w:rPr>
          <w:sz w:val="28"/>
          <w:szCs w:val="28"/>
        </w:rPr>
        <w:t>х теоретиков Кит Девис полагает</w:t>
      </w:r>
      <w:r w:rsidRPr="00936C98">
        <w:rPr>
          <w:sz w:val="28"/>
          <w:szCs w:val="28"/>
        </w:rPr>
        <w:t>, что предпочтительное количество членов группы – 5 человек. Данные группы принимают более точные решения</w:t>
      </w:r>
      <w:r>
        <w:rPr>
          <w:sz w:val="28"/>
          <w:szCs w:val="28"/>
        </w:rPr>
        <w:t>, чем те</w:t>
      </w:r>
      <w:r w:rsidRPr="00936C98">
        <w:rPr>
          <w:sz w:val="28"/>
          <w:szCs w:val="28"/>
        </w:rPr>
        <w:t>, которые выходят за пределы этой численности. В группах меньшего р</w:t>
      </w:r>
      <w:r>
        <w:rPr>
          <w:sz w:val="28"/>
          <w:szCs w:val="28"/>
        </w:rPr>
        <w:t>азмера ее члены обеспокоены тем</w:t>
      </w:r>
      <w:r w:rsidRPr="00936C98">
        <w:rPr>
          <w:sz w:val="28"/>
          <w:szCs w:val="28"/>
        </w:rPr>
        <w:t>, что их персональная ответственность за принимаемые решения сли</w:t>
      </w:r>
      <w:r>
        <w:rPr>
          <w:sz w:val="28"/>
          <w:szCs w:val="28"/>
        </w:rPr>
        <w:t>шком очевидна. С другой стороны</w:t>
      </w:r>
      <w:r w:rsidRPr="00936C98">
        <w:rPr>
          <w:sz w:val="28"/>
          <w:szCs w:val="28"/>
        </w:rPr>
        <w:t>, в группах большего размера ее чле</w:t>
      </w:r>
      <w:r>
        <w:rPr>
          <w:sz w:val="28"/>
          <w:szCs w:val="28"/>
        </w:rPr>
        <w:t>ны могут испытывать затруднение</w:t>
      </w:r>
      <w:r w:rsidRPr="00936C98">
        <w:rPr>
          <w:sz w:val="28"/>
          <w:szCs w:val="28"/>
        </w:rPr>
        <w:t>, робость в высказывании своего мнения перед другими. В общем по</w:t>
      </w:r>
      <w:r>
        <w:rPr>
          <w:sz w:val="28"/>
          <w:szCs w:val="28"/>
        </w:rPr>
        <w:t xml:space="preserve"> мере увеличения размера группы</w:t>
      </w:r>
      <w:r w:rsidRPr="00936C98">
        <w:rPr>
          <w:sz w:val="28"/>
          <w:szCs w:val="28"/>
        </w:rPr>
        <w:t>, общен</w:t>
      </w:r>
      <w:r>
        <w:rPr>
          <w:sz w:val="28"/>
          <w:szCs w:val="28"/>
        </w:rPr>
        <w:t>ие между ее членами усложняется</w:t>
      </w:r>
      <w:r w:rsidRPr="00936C98">
        <w:rPr>
          <w:sz w:val="28"/>
          <w:szCs w:val="28"/>
        </w:rPr>
        <w:t xml:space="preserve">, и становиться более трудным </w:t>
      </w:r>
      <w:r>
        <w:rPr>
          <w:sz w:val="28"/>
          <w:szCs w:val="28"/>
        </w:rPr>
        <w:t>достижения согласия по вопросам</w:t>
      </w:r>
      <w:r w:rsidRPr="00936C98">
        <w:rPr>
          <w:sz w:val="28"/>
          <w:szCs w:val="28"/>
        </w:rPr>
        <w:t>, связанным с деятельностью группы и выполнением ее задач.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б. Состав группы.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Под составом здесь понимается степень сх</w:t>
      </w:r>
      <w:r>
        <w:rPr>
          <w:sz w:val="28"/>
          <w:szCs w:val="28"/>
        </w:rPr>
        <w:t>одства личностей и точек зрения, подходов</w:t>
      </w:r>
      <w:r w:rsidRPr="00936C98">
        <w:rPr>
          <w:sz w:val="28"/>
          <w:szCs w:val="28"/>
        </w:rPr>
        <w:t>, которые они проявляют при решении проблем. Важной причиной вынесения вопроса на решение группы является использование различных позиций для нахождения оптимального решения</w:t>
      </w:r>
      <w:r>
        <w:rPr>
          <w:sz w:val="28"/>
          <w:szCs w:val="28"/>
        </w:rPr>
        <w:t>.</w:t>
      </w:r>
      <w:r w:rsidRPr="00936C98">
        <w:rPr>
          <w:sz w:val="28"/>
          <w:szCs w:val="28"/>
        </w:rPr>
        <w:t xml:space="preserve"> Если группа</w:t>
      </w:r>
      <w:r>
        <w:rPr>
          <w:sz w:val="28"/>
          <w:szCs w:val="28"/>
        </w:rPr>
        <w:t xml:space="preserve"> состоит из непохожих личностей</w:t>
      </w:r>
      <w:r w:rsidRPr="00936C98">
        <w:rPr>
          <w:sz w:val="28"/>
          <w:szCs w:val="28"/>
        </w:rPr>
        <w:t xml:space="preserve">, то </w:t>
      </w:r>
      <w:r>
        <w:rPr>
          <w:sz w:val="28"/>
          <w:szCs w:val="28"/>
        </w:rPr>
        <w:t>это сулит большую эффективность</w:t>
      </w:r>
      <w:r w:rsidRPr="00936C98">
        <w:rPr>
          <w:sz w:val="28"/>
          <w:szCs w:val="28"/>
        </w:rPr>
        <w:t xml:space="preserve">, чем если бы члены группы имели схожие точки зрения.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в. Групповые нормы.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Нормы, принятые группой</w:t>
      </w:r>
      <w:r w:rsidRPr="00936C98">
        <w:rPr>
          <w:sz w:val="28"/>
          <w:szCs w:val="28"/>
        </w:rPr>
        <w:t>, оказывают сильное влияние на повед</w:t>
      </w:r>
      <w:r>
        <w:rPr>
          <w:sz w:val="28"/>
          <w:szCs w:val="28"/>
        </w:rPr>
        <w:t>ение отдельной личности и на то</w:t>
      </w:r>
      <w:r w:rsidRPr="00936C98">
        <w:rPr>
          <w:sz w:val="28"/>
          <w:szCs w:val="28"/>
        </w:rPr>
        <w:t>, в каком направлении будет работать группа: на достижение целей организации или на противодействие им. Нормы пр</w:t>
      </w:r>
      <w:r>
        <w:rPr>
          <w:sz w:val="28"/>
          <w:szCs w:val="28"/>
        </w:rPr>
        <w:t>изваны подсказать членам группы</w:t>
      </w:r>
      <w:r w:rsidRPr="00936C98">
        <w:rPr>
          <w:sz w:val="28"/>
          <w:szCs w:val="28"/>
        </w:rPr>
        <w:t>, какое поведение и какая работа ожидаются от них. Нормы оказыва</w:t>
      </w:r>
      <w:r>
        <w:rPr>
          <w:sz w:val="28"/>
          <w:szCs w:val="28"/>
        </w:rPr>
        <w:t>ют такое сильное влияние потому</w:t>
      </w:r>
      <w:r w:rsidRPr="00936C98">
        <w:rPr>
          <w:sz w:val="28"/>
          <w:szCs w:val="28"/>
        </w:rPr>
        <w:t>, что только при условии сообразования своих действий с этими нормами отдельная личность может рассчиты</w:t>
      </w:r>
      <w:r>
        <w:rPr>
          <w:sz w:val="28"/>
          <w:szCs w:val="28"/>
        </w:rPr>
        <w:t>вать на принадлежность к группе</w:t>
      </w:r>
      <w:r w:rsidRPr="00936C98">
        <w:rPr>
          <w:sz w:val="28"/>
          <w:szCs w:val="28"/>
        </w:rPr>
        <w:t xml:space="preserve">, ее признание и поддержку.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С по</w:t>
      </w:r>
      <w:r>
        <w:rPr>
          <w:sz w:val="28"/>
          <w:szCs w:val="28"/>
        </w:rPr>
        <w:t>зиции организации можно сказать</w:t>
      </w:r>
      <w:r w:rsidRPr="00936C98">
        <w:rPr>
          <w:sz w:val="28"/>
          <w:szCs w:val="28"/>
        </w:rPr>
        <w:t>, что нормы имеют положительный и отрицательный характер. Поло</w:t>
      </w:r>
      <w:r>
        <w:rPr>
          <w:sz w:val="28"/>
          <w:szCs w:val="28"/>
        </w:rPr>
        <w:t>жительными нормами считаются те</w:t>
      </w:r>
      <w:r w:rsidRPr="00936C98">
        <w:rPr>
          <w:sz w:val="28"/>
          <w:szCs w:val="28"/>
        </w:rPr>
        <w:t>, что поддерживают цели и задачи организации и</w:t>
      </w:r>
      <w:r>
        <w:rPr>
          <w:sz w:val="28"/>
          <w:szCs w:val="28"/>
        </w:rPr>
        <w:t xml:space="preserve"> поощряют поведение</w:t>
      </w:r>
      <w:r w:rsidRPr="00936C98">
        <w:rPr>
          <w:sz w:val="28"/>
          <w:szCs w:val="28"/>
        </w:rPr>
        <w:t>, направленное на достижение этих целей. Отрицательные имеют противоположный</w:t>
      </w:r>
      <w:r>
        <w:rPr>
          <w:sz w:val="28"/>
          <w:szCs w:val="28"/>
        </w:rPr>
        <w:t xml:space="preserve"> эффект: они поощряют поведение</w:t>
      </w:r>
      <w:r w:rsidRPr="00936C98">
        <w:rPr>
          <w:sz w:val="28"/>
          <w:szCs w:val="28"/>
        </w:rPr>
        <w:t>, которое не способствует дост</w:t>
      </w:r>
      <w:r>
        <w:rPr>
          <w:sz w:val="28"/>
          <w:szCs w:val="28"/>
        </w:rPr>
        <w:t>ижению целей организации. Нормы</w:t>
      </w:r>
      <w:r w:rsidRPr="00936C98">
        <w:rPr>
          <w:sz w:val="28"/>
          <w:szCs w:val="28"/>
        </w:rPr>
        <w:t>, кото</w:t>
      </w:r>
      <w:r>
        <w:rPr>
          <w:sz w:val="28"/>
          <w:szCs w:val="28"/>
        </w:rPr>
        <w:t>рые поощряют усердие работников</w:t>
      </w:r>
      <w:r w:rsidRPr="00936C98">
        <w:rPr>
          <w:sz w:val="28"/>
          <w:szCs w:val="28"/>
        </w:rPr>
        <w:t>, их преданность организации, заботу о качестве продукции или заботу об удовлетворении покупателя – положительные нормы. Примером отрица</w:t>
      </w:r>
      <w:r>
        <w:rPr>
          <w:sz w:val="28"/>
          <w:szCs w:val="28"/>
        </w:rPr>
        <w:t>тельных норм служат такие нормы</w:t>
      </w:r>
      <w:r w:rsidRPr="00936C98">
        <w:rPr>
          <w:sz w:val="28"/>
          <w:szCs w:val="28"/>
        </w:rPr>
        <w:t>, которые не поощряют неконструк</w:t>
      </w:r>
      <w:r>
        <w:rPr>
          <w:sz w:val="28"/>
          <w:szCs w:val="28"/>
        </w:rPr>
        <w:t>тивную критику компании, кражи</w:t>
      </w:r>
      <w:r w:rsidRPr="00936C98">
        <w:rPr>
          <w:sz w:val="28"/>
          <w:szCs w:val="28"/>
        </w:rPr>
        <w:t xml:space="preserve">, прогулы и низкий уровень производительности труда.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г. Сплоченность группы.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Сплоченность группы – это мера тяготения членов группы друг к другу и к группе. Высокосплоченная группа – это группа  члены которой испытывают сильную тягу друг к другу и считают себя похожими. Поскольку сплоченная группа </w:t>
      </w:r>
      <w:r>
        <w:rPr>
          <w:sz w:val="28"/>
          <w:szCs w:val="28"/>
        </w:rPr>
        <w:t>хорошо работает в коллективе</w:t>
      </w:r>
      <w:r w:rsidRPr="00936C98">
        <w:rPr>
          <w:sz w:val="28"/>
          <w:szCs w:val="28"/>
        </w:rPr>
        <w:t>, высокий уровень сплоченности может повысить</w:t>
      </w:r>
      <w:r>
        <w:rPr>
          <w:sz w:val="28"/>
          <w:szCs w:val="28"/>
        </w:rPr>
        <w:t xml:space="preserve"> эффективность всей организации</w:t>
      </w:r>
      <w:r w:rsidRPr="00936C98">
        <w:rPr>
          <w:sz w:val="28"/>
          <w:szCs w:val="28"/>
        </w:rPr>
        <w:t>, если цели той и другой согласуются между собой. У высокосплоченных групп обычно бывает меньше пробле</w:t>
      </w:r>
      <w:r>
        <w:rPr>
          <w:sz w:val="28"/>
          <w:szCs w:val="28"/>
        </w:rPr>
        <w:t>м в общении, а те, что бывают</w:t>
      </w:r>
      <w:r w:rsidRPr="00936C98">
        <w:rPr>
          <w:sz w:val="28"/>
          <w:szCs w:val="28"/>
        </w:rPr>
        <w:t>, - менее серьезные чем у дру</w:t>
      </w:r>
      <w:r>
        <w:rPr>
          <w:sz w:val="28"/>
          <w:szCs w:val="28"/>
        </w:rPr>
        <w:t>гих. У них меньше недопонимания, напряженности, враждебности и недоверия</w:t>
      </w:r>
      <w:r w:rsidRPr="00936C98">
        <w:rPr>
          <w:sz w:val="28"/>
          <w:szCs w:val="28"/>
        </w:rPr>
        <w:t>, а п</w:t>
      </w:r>
      <w:r>
        <w:rPr>
          <w:sz w:val="28"/>
          <w:szCs w:val="28"/>
        </w:rPr>
        <w:t>роизводительность их труда выше</w:t>
      </w:r>
      <w:r w:rsidRPr="00936C98">
        <w:rPr>
          <w:sz w:val="28"/>
          <w:szCs w:val="28"/>
        </w:rPr>
        <w:t xml:space="preserve">, чем в не сплоченных группах. Но если цели группы и </w:t>
      </w:r>
      <w:r>
        <w:rPr>
          <w:sz w:val="28"/>
          <w:szCs w:val="28"/>
        </w:rPr>
        <w:t>всей организации не согласуются</w:t>
      </w:r>
      <w:r w:rsidRPr="00936C98">
        <w:rPr>
          <w:sz w:val="28"/>
          <w:szCs w:val="28"/>
        </w:rPr>
        <w:t xml:space="preserve">, то высокая степень сплоченности отрицательно скажется на производительности труда во всей организации.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Потенциальным отрицательным последствием высокой степени сплоченности является групповое единомыслие.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Групповое единомыслие – это тенденция подавления отдельной личностью своих действительных взглядо</w:t>
      </w:r>
      <w:r>
        <w:rPr>
          <w:sz w:val="28"/>
          <w:szCs w:val="28"/>
        </w:rPr>
        <w:t>в на какое-нибудь явление с тем</w:t>
      </w:r>
      <w:r w:rsidRPr="00936C98">
        <w:rPr>
          <w:sz w:val="28"/>
          <w:szCs w:val="28"/>
        </w:rPr>
        <w:t>, чтобы не нарушать гармон</w:t>
      </w:r>
      <w:r>
        <w:rPr>
          <w:sz w:val="28"/>
          <w:szCs w:val="28"/>
        </w:rPr>
        <w:t>ию группы. Члены группы считают</w:t>
      </w:r>
      <w:r w:rsidRPr="00936C98">
        <w:rPr>
          <w:sz w:val="28"/>
          <w:szCs w:val="28"/>
        </w:rPr>
        <w:t>, что несогласие подр</w:t>
      </w:r>
      <w:r>
        <w:rPr>
          <w:sz w:val="28"/>
          <w:szCs w:val="28"/>
        </w:rPr>
        <w:t>ывает их чувство принадлежности</w:t>
      </w:r>
      <w:r w:rsidRPr="00936C98">
        <w:rPr>
          <w:sz w:val="28"/>
          <w:szCs w:val="28"/>
        </w:rPr>
        <w:t>, и поэтому несогласия следует избегать. Что</w:t>
      </w:r>
      <w:r>
        <w:rPr>
          <w:sz w:val="28"/>
          <w:szCs w:val="28"/>
        </w:rPr>
        <w:t>бы сохранить у членов группы то</w:t>
      </w:r>
      <w:r w:rsidRPr="00936C98">
        <w:rPr>
          <w:sz w:val="28"/>
          <w:szCs w:val="28"/>
        </w:rPr>
        <w:t xml:space="preserve">, что понимается как согласие </w:t>
      </w:r>
      <w:r>
        <w:rPr>
          <w:sz w:val="28"/>
          <w:szCs w:val="28"/>
        </w:rPr>
        <w:t>и гармония, член группы решает</w:t>
      </w:r>
      <w:r w:rsidRPr="00936C98">
        <w:rPr>
          <w:sz w:val="28"/>
          <w:szCs w:val="28"/>
        </w:rPr>
        <w:t>, что лучше не высказывать своего мнения. В атмосфере группового единомыслия первостепенная задача для отдельной личности – дер</w:t>
      </w:r>
      <w:r>
        <w:rPr>
          <w:sz w:val="28"/>
          <w:szCs w:val="28"/>
        </w:rPr>
        <w:t>жаться общей линии в обсуждении</w:t>
      </w:r>
      <w:r w:rsidRPr="00936C98">
        <w:rPr>
          <w:sz w:val="28"/>
          <w:szCs w:val="28"/>
        </w:rPr>
        <w:t>, даже если у нее иное убеждение или информация. Эта тенденция самоукрепляется. Пос</w:t>
      </w:r>
      <w:r>
        <w:rPr>
          <w:sz w:val="28"/>
          <w:szCs w:val="28"/>
        </w:rPr>
        <w:t>кольку никто не выражает мнений, отличных от других, и не предлагает иную</w:t>
      </w:r>
      <w:r w:rsidRPr="00936C98">
        <w:rPr>
          <w:sz w:val="28"/>
          <w:szCs w:val="28"/>
        </w:rPr>
        <w:t>, противополож</w:t>
      </w:r>
      <w:r>
        <w:rPr>
          <w:sz w:val="28"/>
          <w:szCs w:val="28"/>
        </w:rPr>
        <w:t>ную информацию или точку зрения, каждый полагает</w:t>
      </w:r>
      <w:r w:rsidRPr="00936C98">
        <w:rPr>
          <w:sz w:val="28"/>
          <w:szCs w:val="28"/>
        </w:rPr>
        <w:t>, что все остальные думают одинаково. П</w:t>
      </w:r>
      <w:r>
        <w:rPr>
          <w:sz w:val="28"/>
          <w:szCs w:val="28"/>
        </w:rPr>
        <w:t>оскольку никто не высказывается, никто не знает</w:t>
      </w:r>
      <w:r w:rsidRPr="00936C98">
        <w:rPr>
          <w:sz w:val="28"/>
          <w:szCs w:val="28"/>
        </w:rPr>
        <w:t>, что другие члены могут тоже быть скептически настроены или озабочены. В результате проблема ре</w:t>
      </w:r>
      <w:r>
        <w:rPr>
          <w:sz w:val="28"/>
          <w:szCs w:val="28"/>
        </w:rPr>
        <w:t>шается с меньшей эффективностью</w:t>
      </w:r>
      <w:r w:rsidRPr="00936C98">
        <w:rPr>
          <w:sz w:val="28"/>
          <w:szCs w:val="28"/>
        </w:rPr>
        <w:t>, так как вся необходимая информация и альтернативные решения не обсуждаются и не оцениваются. Когда налицо групповое единомыслие, возрастает веро</w:t>
      </w:r>
      <w:r>
        <w:rPr>
          <w:sz w:val="28"/>
          <w:szCs w:val="28"/>
        </w:rPr>
        <w:t>ятность посредственного решения</w:t>
      </w:r>
      <w:r w:rsidRPr="00936C98">
        <w:rPr>
          <w:sz w:val="28"/>
          <w:szCs w:val="28"/>
        </w:rPr>
        <w:t xml:space="preserve">, которое никого не заденет.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д. Конфликтность.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Ранее упоминалось, что различие во мнениях обычно приводит к более эф</w:t>
      </w:r>
      <w:r>
        <w:rPr>
          <w:sz w:val="28"/>
          <w:szCs w:val="28"/>
        </w:rPr>
        <w:t>фективной работе группы. Однако</w:t>
      </w:r>
      <w:r w:rsidRPr="00936C98">
        <w:rPr>
          <w:sz w:val="28"/>
          <w:szCs w:val="28"/>
        </w:rPr>
        <w:t>, оно также повышает вероятность конфликта. Хотя ак</w:t>
      </w:r>
      <w:r>
        <w:rPr>
          <w:sz w:val="28"/>
          <w:szCs w:val="28"/>
        </w:rPr>
        <w:t>тивный обмен мнениями и полезен</w:t>
      </w:r>
      <w:r w:rsidRPr="00936C98">
        <w:rPr>
          <w:sz w:val="28"/>
          <w:szCs w:val="28"/>
        </w:rPr>
        <w:t>, он может также привести к внутригрупповым спорам и другим</w:t>
      </w:r>
      <w:r>
        <w:rPr>
          <w:sz w:val="28"/>
          <w:szCs w:val="28"/>
        </w:rPr>
        <w:t xml:space="preserve"> проявлениям открытого конфликт</w:t>
      </w:r>
      <w:r w:rsidRPr="00936C98">
        <w:rPr>
          <w:sz w:val="28"/>
          <w:szCs w:val="28"/>
        </w:rPr>
        <w:t xml:space="preserve">, которые всегда пагубны.   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е. Статус членов группы.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Статус той или иной личности в группе мо</w:t>
      </w:r>
      <w:r>
        <w:rPr>
          <w:sz w:val="28"/>
          <w:szCs w:val="28"/>
        </w:rPr>
        <w:t>жет определяться рядом факторов</w:t>
      </w:r>
      <w:r w:rsidRPr="00936C98">
        <w:rPr>
          <w:sz w:val="28"/>
          <w:szCs w:val="28"/>
        </w:rPr>
        <w:t>, включая такие как стар</w:t>
      </w:r>
      <w:r>
        <w:rPr>
          <w:sz w:val="28"/>
          <w:szCs w:val="28"/>
        </w:rPr>
        <w:t>шинство в должностной иерархии, название в должности, расположение кабинета, образование, социальные таланты,</w:t>
      </w:r>
      <w:r w:rsidRPr="00936C98">
        <w:rPr>
          <w:sz w:val="28"/>
          <w:szCs w:val="28"/>
        </w:rPr>
        <w:t xml:space="preserve"> информированность и накопленный опыт и др. Эти факторы могут способствовать повышению или понижению статуса в зависимости от ценностей и норм группы. Члены групп</w:t>
      </w:r>
      <w:r>
        <w:rPr>
          <w:sz w:val="28"/>
          <w:szCs w:val="28"/>
        </w:rPr>
        <w:t>ы, чей статус достаточно высок</w:t>
      </w:r>
      <w:r w:rsidRPr="00936C98">
        <w:rPr>
          <w:sz w:val="28"/>
          <w:szCs w:val="28"/>
        </w:rPr>
        <w:t>, способны оказывать бо</w:t>
      </w:r>
      <w:r>
        <w:rPr>
          <w:sz w:val="28"/>
          <w:szCs w:val="28"/>
        </w:rPr>
        <w:t>льшее влияние на решения группы</w:t>
      </w:r>
      <w:r w:rsidRPr="00936C98">
        <w:rPr>
          <w:sz w:val="28"/>
          <w:szCs w:val="28"/>
        </w:rPr>
        <w:t xml:space="preserve">, чем члены группы с низким статусом. Однако это далеко не всегда ведет к повышению эффективности. </w:t>
      </w:r>
    </w:p>
    <w:p w:rsidR="00F941ED" w:rsidRPr="00936C98" w:rsidRDefault="00F941ED" w:rsidP="00365BC1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 тем</w:t>
      </w:r>
      <w:r w:rsidRPr="00936C98">
        <w:rPr>
          <w:sz w:val="28"/>
          <w:szCs w:val="28"/>
        </w:rPr>
        <w:t xml:space="preserve">, как </w:t>
      </w:r>
      <w:r>
        <w:rPr>
          <w:sz w:val="28"/>
          <w:szCs w:val="28"/>
        </w:rPr>
        <w:t>предпринять какие-либо действия</w:t>
      </w:r>
      <w:r w:rsidRPr="00936C98">
        <w:rPr>
          <w:sz w:val="28"/>
          <w:szCs w:val="28"/>
        </w:rPr>
        <w:t>, просчитайте их возможное отрицательное воздействие на неформальную организацию.</w:t>
      </w:r>
    </w:p>
    <w:p w:rsidR="00F941ED" w:rsidRPr="00365BC1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Р</w:t>
      </w:r>
      <w:r>
        <w:rPr>
          <w:sz w:val="28"/>
          <w:szCs w:val="28"/>
        </w:rPr>
        <w:t>уководителю необходимо понимать</w:t>
      </w:r>
      <w:r w:rsidRPr="00936C98">
        <w:rPr>
          <w:sz w:val="28"/>
          <w:szCs w:val="28"/>
        </w:rPr>
        <w:t>, что неформальные организации динамически взаимодействуют с формальными. Любое действие предпринятое руководством вызывает у сотрудников организации положительные или отрицательные эмоции в отношении нача</w:t>
      </w:r>
      <w:r>
        <w:rPr>
          <w:sz w:val="28"/>
          <w:szCs w:val="28"/>
        </w:rPr>
        <w:t>льства. Эти эмоции влияют на то</w:t>
      </w:r>
      <w:r w:rsidRPr="00936C98">
        <w:rPr>
          <w:sz w:val="28"/>
          <w:szCs w:val="28"/>
        </w:rPr>
        <w:t xml:space="preserve">, как люди будут осуществлять свою деятельность и </w:t>
      </w:r>
      <w:r>
        <w:rPr>
          <w:sz w:val="28"/>
          <w:szCs w:val="28"/>
        </w:rPr>
        <w:t>взаимодействовать в будущем.</w:t>
      </w:r>
      <w:r w:rsidRPr="000914DB">
        <w:rPr>
          <w:sz w:val="28"/>
          <w:szCs w:val="28"/>
        </w:rPr>
        <w:t xml:space="preserve"> </w:t>
      </w:r>
      <w:r w:rsidRPr="00365BC1">
        <w:rPr>
          <w:sz w:val="28"/>
          <w:szCs w:val="28"/>
        </w:rPr>
        <w:t>[7]</w:t>
      </w:r>
    </w:p>
    <w:p w:rsidR="00F941ED" w:rsidRPr="00936C98" w:rsidRDefault="00F941ED" w:rsidP="00365BC1">
      <w:pPr>
        <w:tabs>
          <w:tab w:val="num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Разработать и применять на практике методы управления неформальными группами с целью использования их потенциальных выгод и уменьшения отрицательного воздействия.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Default="00F941ED" w:rsidP="00365BC1">
      <w:pPr>
        <w:pStyle w:val="10"/>
        <w:numPr>
          <w:ilvl w:val="0"/>
          <w:numId w:val="14"/>
        </w:numPr>
        <w:tabs>
          <w:tab w:val="num" w:pos="360"/>
        </w:tabs>
        <w:spacing w:line="360" w:lineRule="auto"/>
        <w:jc w:val="center"/>
        <w:rPr>
          <w:b/>
          <w:bCs/>
          <w:sz w:val="28"/>
          <w:szCs w:val="28"/>
        </w:rPr>
      </w:pPr>
      <w:r w:rsidRPr="00365BC1">
        <w:rPr>
          <w:b/>
          <w:bCs/>
          <w:sz w:val="28"/>
          <w:szCs w:val="28"/>
        </w:rPr>
        <w:t>Методы управления неформальными группами</w:t>
      </w:r>
    </w:p>
    <w:p w:rsidR="00F941ED" w:rsidRPr="00365BC1" w:rsidRDefault="00F941ED" w:rsidP="00365BC1">
      <w:pPr>
        <w:pStyle w:val="10"/>
        <w:tabs>
          <w:tab w:val="num" w:pos="360"/>
        </w:tabs>
        <w:spacing w:line="360" w:lineRule="auto"/>
        <w:ind w:left="360"/>
        <w:rPr>
          <w:b/>
          <w:bCs/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Руководством организации при управлении неформальными группами в процессе функционирования организации могут применяться различные методы воздействия. Назовем основные из них: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Консультации с группами.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Обычно индивидуумы и группы лучше реагир</w:t>
      </w:r>
      <w:r>
        <w:rPr>
          <w:sz w:val="28"/>
          <w:szCs w:val="28"/>
        </w:rPr>
        <w:t>уют на затрагивающие их решения</w:t>
      </w:r>
      <w:r w:rsidRPr="00936C98">
        <w:rPr>
          <w:sz w:val="28"/>
          <w:szCs w:val="28"/>
        </w:rPr>
        <w:t>, если с ними заранее советуются. Консультации с группой вмес</w:t>
      </w:r>
      <w:r>
        <w:rPr>
          <w:sz w:val="28"/>
          <w:szCs w:val="28"/>
        </w:rPr>
        <w:t>то попытки навязать ей произвол</w:t>
      </w:r>
      <w:r w:rsidRPr="00936C98">
        <w:rPr>
          <w:sz w:val="28"/>
          <w:szCs w:val="28"/>
        </w:rPr>
        <w:t>, говорят об уважении к достоинст</w:t>
      </w:r>
      <w:r>
        <w:rPr>
          <w:sz w:val="28"/>
          <w:szCs w:val="28"/>
        </w:rPr>
        <w:t>ву группы и отдельного человека</w:t>
      </w:r>
      <w:r w:rsidRPr="00936C98">
        <w:rPr>
          <w:sz w:val="28"/>
          <w:szCs w:val="28"/>
        </w:rPr>
        <w:t>, а также ослабляют сопротивление переменам со стороны неформальной организации.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936C98">
        <w:rPr>
          <w:sz w:val="28"/>
          <w:szCs w:val="28"/>
        </w:rPr>
        <w:t xml:space="preserve">     Коллективные обсуждения также способствуют укреплению сотрудничества и</w:t>
      </w:r>
      <w:r>
        <w:rPr>
          <w:sz w:val="28"/>
          <w:szCs w:val="28"/>
        </w:rPr>
        <w:t xml:space="preserve"> в других отношениях. Во-первых</w:t>
      </w:r>
      <w:r w:rsidRPr="00936C98">
        <w:rPr>
          <w:sz w:val="28"/>
          <w:szCs w:val="28"/>
        </w:rPr>
        <w:t>, они дают возможность группе и ее членам взять на себя часть заслуг в принятии реш</w:t>
      </w:r>
      <w:r>
        <w:rPr>
          <w:sz w:val="28"/>
          <w:szCs w:val="28"/>
        </w:rPr>
        <w:t>ения – это неосязаемая ценность</w:t>
      </w:r>
      <w:r w:rsidRPr="00936C98">
        <w:rPr>
          <w:sz w:val="28"/>
          <w:szCs w:val="28"/>
        </w:rPr>
        <w:t>, которая порой имеет о</w:t>
      </w:r>
      <w:r>
        <w:rPr>
          <w:sz w:val="28"/>
          <w:szCs w:val="28"/>
        </w:rPr>
        <w:t>чень важное значение. Во-вторых</w:t>
      </w:r>
      <w:r w:rsidRPr="00936C98">
        <w:rPr>
          <w:sz w:val="28"/>
          <w:szCs w:val="28"/>
        </w:rPr>
        <w:t>, они удовлетворяют желание группы и ее лидеров получить</w:t>
      </w:r>
      <w:r>
        <w:rPr>
          <w:sz w:val="28"/>
          <w:szCs w:val="28"/>
        </w:rPr>
        <w:t xml:space="preserve"> определенный статус. В-третьих</w:t>
      </w:r>
      <w:r w:rsidRPr="00936C98">
        <w:rPr>
          <w:sz w:val="28"/>
          <w:szCs w:val="28"/>
        </w:rPr>
        <w:t>, консультации зачастую улучшают взаимопонимание между группой и высшим руководящим составом организации. Когда решение</w:t>
      </w:r>
      <w:r>
        <w:rPr>
          <w:sz w:val="28"/>
          <w:szCs w:val="28"/>
        </w:rPr>
        <w:t xml:space="preserve"> спускаются сверху</w:t>
      </w:r>
      <w:r w:rsidRPr="00936C98">
        <w:rPr>
          <w:sz w:val="28"/>
          <w:szCs w:val="28"/>
        </w:rPr>
        <w:t>, работники могут приписывать указаниям самые разные мотивы и скрытые намерения и весьма неправильно их толковать. С помощью консультаций руководители и рабочие группы имеют возможность убедить друг друга в обоюдных добрых намерениях и это может способствовать разрушению представления о неизбежном между ни</w:t>
      </w:r>
      <w:r>
        <w:rPr>
          <w:sz w:val="28"/>
          <w:szCs w:val="28"/>
        </w:rPr>
        <w:t xml:space="preserve">ми конфликте интересов. </w:t>
      </w:r>
      <w:r w:rsidRPr="000914D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8]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Обучение и внушение.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Организации необходимо сформировать у своих служащих лояльность посредством обучения или пропаганды. Для этой цели необходимо “рекламироваться” перед всеми ее членами либо с помощью специальных </w:t>
      </w:r>
      <w:r>
        <w:rPr>
          <w:sz w:val="28"/>
          <w:szCs w:val="28"/>
        </w:rPr>
        <w:t>учебных курсов и общих собраний</w:t>
      </w:r>
      <w:r w:rsidRPr="00936C98">
        <w:rPr>
          <w:sz w:val="28"/>
          <w:szCs w:val="28"/>
        </w:rPr>
        <w:t xml:space="preserve">, либо другими способами. Организации нужно стараться </w:t>
      </w:r>
      <w:r>
        <w:rPr>
          <w:sz w:val="28"/>
          <w:szCs w:val="28"/>
        </w:rPr>
        <w:t>убедить своих сотрудников в том</w:t>
      </w:r>
      <w:r w:rsidRPr="00936C98">
        <w:rPr>
          <w:sz w:val="28"/>
          <w:szCs w:val="28"/>
        </w:rPr>
        <w:t xml:space="preserve">, что все </w:t>
      </w:r>
      <w:r>
        <w:rPr>
          <w:sz w:val="28"/>
          <w:szCs w:val="28"/>
        </w:rPr>
        <w:t xml:space="preserve">содействующее целям организации, </w:t>
      </w:r>
      <w:r w:rsidRPr="00936C98">
        <w:rPr>
          <w:sz w:val="28"/>
          <w:szCs w:val="28"/>
        </w:rPr>
        <w:t xml:space="preserve">наилучшим образом содействует и целям отдельного человека, даже если в конкретных случаях это и не очевидно. Устраивая </w:t>
      </w:r>
      <w:r>
        <w:rPr>
          <w:sz w:val="28"/>
          <w:szCs w:val="28"/>
        </w:rPr>
        <w:t>вечеринки</w:t>
      </w:r>
      <w:r w:rsidRPr="00936C98">
        <w:rPr>
          <w:sz w:val="28"/>
          <w:szCs w:val="28"/>
        </w:rPr>
        <w:t xml:space="preserve">, </w:t>
      </w:r>
      <w:r>
        <w:rPr>
          <w:sz w:val="28"/>
          <w:szCs w:val="28"/>
        </w:rPr>
        <w:t>клубы и спортивные соревнования</w:t>
      </w:r>
      <w:r w:rsidRPr="00936C98">
        <w:rPr>
          <w:sz w:val="28"/>
          <w:szCs w:val="28"/>
        </w:rPr>
        <w:t>, организация может попытаться создать у своих служащих ощущение принадлежности к “одной большой семье”. Некоторые учреждения стараются информировать всех своих работников о</w:t>
      </w:r>
      <w:r>
        <w:rPr>
          <w:sz w:val="28"/>
          <w:szCs w:val="28"/>
        </w:rPr>
        <w:t>бо всех важных решениях и о том</w:t>
      </w:r>
      <w:r w:rsidRPr="00936C98">
        <w:rPr>
          <w:sz w:val="28"/>
          <w:szCs w:val="28"/>
        </w:rPr>
        <w:t>, что за ними стоит. Обычно этот пр</w:t>
      </w:r>
      <w:r>
        <w:rPr>
          <w:sz w:val="28"/>
          <w:szCs w:val="28"/>
        </w:rPr>
        <w:t>ием создает у человека ощущение</w:t>
      </w:r>
      <w:r w:rsidRPr="00936C98">
        <w:rPr>
          <w:sz w:val="28"/>
          <w:szCs w:val="28"/>
        </w:rPr>
        <w:t xml:space="preserve">, что он – часть организации и что ее удачи это и его удачи.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Обеспечение лояльности руководящих работников.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Высшее руководство обычно старается завоевать преданность руководящего сост</w:t>
      </w:r>
      <w:r>
        <w:rPr>
          <w:sz w:val="28"/>
          <w:szCs w:val="28"/>
        </w:rPr>
        <w:t>ава – начальников подразделений, филиалов, отделов и бюро, или, другими словами</w:t>
      </w:r>
      <w:r w:rsidRPr="00936C98">
        <w:rPr>
          <w:sz w:val="28"/>
          <w:szCs w:val="28"/>
        </w:rPr>
        <w:t>, добиться их самоотождествления с организ</w:t>
      </w:r>
      <w:r>
        <w:rPr>
          <w:sz w:val="28"/>
          <w:szCs w:val="28"/>
        </w:rPr>
        <w:t>ацией. Руководство делает это</w:t>
      </w:r>
      <w:r w:rsidRPr="00936C98">
        <w:rPr>
          <w:sz w:val="28"/>
          <w:szCs w:val="28"/>
        </w:rPr>
        <w:t>, поощряя их приверженность организации путем создани</w:t>
      </w:r>
      <w:r>
        <w:rPr>
          <w:sz w:val="28"/>
          <w:szCs w:val="28"/>
        </w:rPr>
        <w:t>я клубов руководящих работников</w:t>
      </w:r>
      <w:r w:rsidRPr="00936C98">
        <w:rPr>
          <w:sz w:val="28"/>
          <w:szCs w:val="28"/>
        </w:rPr>
        <w:t>, отведенных специально для руков</w:t>
      </w:r>
      <w:r>
        <w:rPr>
          <w:sz w:val="28"/>
          <w:szCs w:val="28"/>
        </w:rPr>
        <w:t>одителей столовых в учреждениях</w:t>
      </w:r>
      <w:r w:rsidRPr="00936C98">
        <w:rPr>
          <w:sz w:val="28"/>
          <w:szCs w:val="28"/>
        </w:rPr>
        <w:t>, а также посредством официальных обедов и конференций. Усилия тут направлены на создан</w:t>
      </w:r>
      <w:r>
        <w:rPr>
          <w:sz w:val="28"/>
          <w:szCs w:val="28"/>
        </w:rPr>
        <w:t>ие базовой группы руководителей</w:t>
      </w:r>
      <w:r w:rsidRPr="00936C98">
        <w:rPr>
          <w:sz w:val="28"/>
          <w:szCs w:val="28"/>
        </w:rPr>
        <w:t>, с тем чтобы отвоевать лояльность отд</w:t>
      </w:r>
      <w:r>
        <w:rPr>
          <w:sz w:val="28"/>
          <w:szCs w:val="28"/>
        </w:rPr>
        <w:t>ельного начальника у коллектива</w:t>
      </w:r>
      <w:r w:rsidRPr="00936C98">
        <w:rPr>
          <w:sz w:val="28"/>
          <w:szCs w:val="28"/>
        </w:rPr>
        <w:t xml:space="preserve">, которым он руководит.  </w:t>
      </w:r>
      <w:r>
        <w:rPr>
          <w:sz w:val="28"/>
          <w:szCs w:val="28"/>
          <w:lang w:val="en-US"/>
        </w:rPr>
        <w:t>[8]</w:t>
      </w:r>
      <w:r w:rsidRPr="00936C98">
        <w:rPr>
          <w:sz w:val="28"/>
          <w:szCs w:val="28"/>
        </w:rPr>
        <w:t xml:space="preserve">  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Замена руководителя “среднего звена”.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Если добиться лояльности</w:t>
      </w:r>
      <w:r>
        <w:rPr>
          <w:sz w:val="28"/>
          <w:szCs w:val="28"/>
        </w:rPr>
        <w:t xml:space="preserve"> главы подразделения не удалось</w:t>
      </w:r>
      <w:r w:rsidRPr="00936C98">
        <w:rPr>
          <w:sz w:val="28"/>
          <w:szCs w:val="28"/>
        </w:rPr>
        <w:t>, то учреждение может замени</w:t>
      </w:r>
      <w:r>
        <w:rPr>
          <w:sz w:val="28"/>
          <w:szCs w:val="28"/>
        </w:rPr>
        <w:t>ть его – и порой заменяет – тем</w:t>
      </w:r>
      <w:r w:rsidRPr="00936C98">
        <w:rPr>
          <w:sz w:val="28"/>
          <w:szCs w:val="28"/>
        </w:rPr>
        <w:t>, кто ему предан. Однако применение этого метод</w:t>
      </w:r>
      <w:r>
        <w:rPr>
          <w:sz w:val="28"/>
          <w:szCs w:val="28"/>
        </w:rPr>
        <w:t>а имеет свои пределы. Во-первых</w:t>
      </w:r>
      <w:r w:rsidRPr="00936C98">
        <w:rPr>
          <w:sz w:val="28"/>
          <w:szCs w:val="28"/>
        </w:rPr>
        <w:t>, если трудовой коллектив отказался способным удержать л</w:t>
      </w:r>
      <w:r>
        <w:rPr>
          <w:sz w:val="28"/>
          <w:szCs w:val="28"/>
        </w:rPr>
        <w:t>ояльность прежнего руководителя</w:t>
      </w:r>
      <w:r w:rsidRPr="00936C98">
        <w:rPr>
          <w:sz w:val="28"/>
          <w:szCs w:val="28"/>
        </w:rPr>
        <w:t>, он вполне может оказаться способным и завоевать лояльность нового. Не знакомый прежде с работой руководитель вынужден в значительной степени опираться на профессиональные советы своих подчиненных. Он подвергается такому же давлению</w:t>
      </w:r>
      <w:r>
        <w:rPr>
          <w:sz w:val="28"/>
          <w:szCs w:val="28"/>
        </w:rPr>
        <w:t xml:space="preserve"> со стороны организации и групп</w:t>
      </w:r>
      <w:r w:rsidRPr="00936C98">
        <w:rPr>
          <w:sz w:val="28"/>
          <w:szCs w:val="28"/>
        </w:rPr>
        <w:t>, как и его предшественник. Он сталкивается с теми же явлениями. Он кажд</w:t>
      </w:r>
      <w:r>
        <w:rPr>
          <w:sz w:val="28"/>
          <w:szCs w:val="28"/>
        </w:rPr>
        <w:t>ый день общается с подчиненными</w:t>
      </w:r>
      <w:r w:rsidRPr="00936C98">
        <w:rPr>
          <w:sz w:val="28"/>
          <w:szCs w:val="28"/>
        </w:rPr>
        <w:t>, которых в конце концов начинает любить и уважать. Вряд ли возможно, чтобы такое множество воздействий не оставило в нем глубокий след.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Во-вторых, в тех случаях</w:t>
      </w:r>
      <w:r w:rsidRPr="00936C98">
        <w:rPr>
          <w:sz w:val="28"/>
          <w:szCs w:val="28"/>
        </w:rPr>
        <w:t>, когда новый руководитель сопротивляется самоотождествлению со своим подразделением и сохраняе</w:t>
      </w:r>
      <w:r>
        <w:rPr>
          <w:sz w:val="28"/>
          <w:szCs w:val="28"/>
        </w:rPr>
        <w:t>т лояльность учреждению в целом</w:t>
      </w:r>
      <w:r w:rsidRPr="00936C98">
        <w:rPr>
          <w:sz w:val="28"/>
          <w:szCs w:val="28"/>
        </w:rPr>
        <w:t>, появляются новые трудности. Прежний разрыв в цепочке отождествлений между подразделением и учреждением может смениться новым пробелом между руководителем и его подразделением. Новый руководитель может не суметь обеспечить сотрудничество и необ</w:t>
      </w:r>
      <w:r>
        <w:rPr>
          <w:sz w:val="28"/>
          <w:szCs w:val="28"/>
        </w:rPr>
        <w:t>ходимый вклад своих подчиненных</w:t>
      </w:r>
      <w:r w:rsidRPr="00936C98">
        <w:rPr>
          <w:sz w:val="28"/>
          <w:szCs w:val="28"/>
        </w:rPr>
        <w:t>, и положение с точки зрения учре</w:t>
      </w:r>
      <w:r>
        <w:rPr>
          <w:sz w:val="28"/>
          <w:szCs w:val="28"/>
        </w:rPr>
        <w:t>ждения может оказаться не лучше</w:t>
      </w:r>
      <w:r w:rsidRPr="00936C98">
        <w:rPr>
          <w:sz w:val="28"/>
          <w:szCs w:val="28"/>
        </w:rPr>
        <w:t>, чем прежде. Поэтому замена руководителей – это механизм ограниченной пригодности для укрепления лояльности со стороны структурного подразде</w:t>
      </w:r>
      <w:r>
        <w:rPr>
          <w:sz w:val="28"/>
          <w:szCs w:val="28"/>
        </w:rPr>
        <w:t>ления по отношению к учреждению</w:t>
      </w:r>
      <w:r w:rsidRPr="00936C98">
        <w:rPr>
          <w:sz w:val="28"/>
          <w:szCs w:val="28"/>
        </w:rPr>
        <w:t xml:space="preserve">, в которое оно входит.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Перевод сотрудников на другое место работы.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Многообещающим механизмом укрепления лояльности членов организации и усиления их самоотождествления с организацией в целом служит практика частых переводов сотрудников из подразделения в п</w:t>
      </w:r>
      <w:r>
        <w:rPr>
          <w:sz w:val="28"/>
          <w:szCs w:val="28"/>
        </w:rPr>
        <w:t>одразделение. Подобная практика</w:t>
      </w:r>
      <w:r w:rsidRPr="00936C98">
        <w:rPr>
          <w:sz w:val="28"/>
          <w:szCs w:val="28"/>
        </w:rPr>
        <w:t>, есл</w:t>
      </w:r>
      <w:r>
        <w:rPr>
          <w:sz w:val="28"/>
          <w:szCs w:val="28"/>
        </w:rPr>
        <w:t>и ей строго и разумно следовать, вероятно</w:t>
      </w:r>
      <w:r w:rsidRPr="00936C98">
        <w:rPr>
          <w:sz w:val="28"/>
          <w:szCs w:val="28"/>
        </w:rPr>
        <w:t>, приведет к появлению в органи</w:t>
      </w:r>
      <w:r>
        <w:rPr>
          <w:sz w:val="28"/>
          <w:szCs w:val="28"/>
        </w:rPr>
        <w:t>зации значительного числа людей</w:t>
      </w:r>
      <w:r w:rsidRPr="00936C98">
        <w:rPr>
          <w:sz w:val="28"/>
          <w:szCs w:val="28"/>
        </w:rPr>
        <w:t>, обладаю</w:t>
      </w:r>
      <w:r>
        <w:rPr>
          <w:sz w:val="28"/>
          <w:szCs w:val="28"/>
        </w:rPr>
        <w:t>щих весьма разнообразным опытом</w:t>
      </w:r>
      <w:r w:rsidRPr="00936C98">
        <w:rPr>
          <w:sz w:val="28"/>
          <w:szCs w:val="28"/>
        </w:rPr>
        <w:t>, что способствует самоидентификации с более крупны</w:t>
      </w:r>
      <w:r>
        <w:rPr>
          <w:sz w:val="28"/>
          <w:szCs w:val="28"/>
        </w:rPr>
        <w:t>ми структурными подразделениями</w:t>
      </w:r>
      <w:r w:rsidRPr="00936C98">
        <w:rPr>
          <w:sz w:val="28"/>
          <w:szCs w:val="28"/>
        </w:rPr>
        <w:t>, - хотя</w:t>
      </w:r>
      <w:r>
        <w:rPr>
          <w:sz w:val="28"/>
          <w:szCs w:val="28"/>
        </w:rPr>
        <w:t xml:space="preserve"> нет никаких оснований полагать</w:t>
      </w:r>
      <w:r w:rsidRPr="00936C98">
        <w:rPr>
          <w:sz w:val="28"/>
          <w:szCs w:val="28"/>
        </w:rPr>
        <w:t>, что такая практика полностью уничтожит преданность работников неформальны</w:t>
      </w:r>
      <w:r>
        <w:rPr>
          <w:sz w:val="28"/>
          <w:szCs w:val="28"/>
        </w:rPr>
        <w:t>м группам. Подобные индивидуумы</w:t>
      </w:r>
      <w:r w:rsidRPr="00936C98">
        <w:rPr>
          <w:sz w:val="28"/>
          <w:szCs w:val="28"/>
        </w:rPr>
        <w:t>, широко отож</w:t>
      </w:r>
      <w:r>
        <w:rPr>
          <w:sz w:val="28"/>
          <w:szCs w:val="28"/>
        </w:rPr>
        <w:t>дествляющие себя с организацией</w:t>
      </w:r>
      <w:r w:rsidRPr="00936C98">
        <w:rPr>
          <w:sz w:val="28"/>
          <w:szCs w:val="28"/>
        </w:rPr>
        <w:t xml:space="preserve">, призваны стать своеобразным корпусом мессионеров организации и послужить противовесом разобщающим силам отождествления с узкой группой.  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Размещение кабинетов.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Еще один механизм воздействия заключается в правильном распределении кабинетов. Уже отмечал</w:t>
      </w:r>
      <w:r>
        <w:rPr>
          <w:sz w:val="28"/>
          <w:szCs w:val="28"/>
        </w:rPr>
        <w:t>ось</w:t>
      </w:r>
      <w:r w:rsidRPr="00936C98">
        <w:rPr>
          <w:sz w:val="28"/>
          <w:szCs w:val="28"/>
        </w:rPr>
        <w:t>, что служащие встречаются и устанавливаю</w:t>
      </w:r>
      <w:r>
        <w:rPr>
          <w:sz w:val="28"/>
          <w:szCs w:val="28"/>
        </w:rPr>
        <w:t>т неформальные отношения с теми, кто работает рядом с ними, чаще, чем с теми</w:t>
      </w:r>
      <w:r w:rsidRPr="00936C98">
        <w:rPr>
          <w:sz w:val="28"/>
          <w:szCs w:val="28"/>
        </w:rPr>
        <w:t>, кто работает в отдалении. Поэтому формированию настоящего руководящего аппарата отдела или управления может способствовать размещение руководителей в одном месте или на одном этаже. Термины “верхн</w:t>
      </w:r>
      <w:r>
        <w:rPr>
          <w:sz w:val="28"/>
          <w:szCs w:val="28"/>
        </w:rPr>
        <w:t>ий этаж” или “передний кабинет”</w:t>
      </w:r>
      <w:r w:rsidRPr="00936C98">
        <w:rPr>
          <w:sz w:val="28"/>
          <w:szCs w:val="28"/>
        </w:rPr>
        <w:t>, часто применяемые</w:t>
      </w:r>
      <w:r>
        <w:rPr>
          <w:sz w:val="28"/>
          <w:szCs w:val="28"/>
        </w:rPr>
        <w:t xml:space="preserve"> к высшему руководящему составу, вероятно</w:t>
      </w:r>
      <w:r w:rsidRPr="00936C98">
        <w:rPr>
          <w:sz w:val="28"/>
          <w:szCs w:val="28"/>
        </w:rPr>
        <w:t>, происходят от соответствующего расположения кабинетов.</w:t>
      </w:r>
      <w:r w:rsidRPr="000914DB">
        <w:rPr>
          <w:sz w:val="28"/>
          <w:szCs w:val="28"/>
        </w:rPr>
        <w:t>[8]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Признание естественных лидеров.</w:t>
      </w:r>
    </w:p>
    <w:p w:rsidR="00F941ED" w:rsidRPr="000914DB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Решающий административный механизм контроля за групповым поведением – это выявление естественных лидеров и управление ими. Один </w:t>
      </w:r>
      <w:r>
        <w:rPr>
          <w:sz w:val="28"/>
          <w:szCs w:val="28"/>
        </w:rPr>
        <w:t>из современных теоретиков Девис, развивая эту мысль</w:t>
      </w:r>
      <w:r w:rsidRPr="00936C98">
        <w:rPr>
          <w:sz w:val="28"/>
          <w:szCs w:val="28"/>
        </w:rPr>
        <w:t>, пишет: “Кажд</w:t>
      </w:r>
      <w:r>
        <w:rPr>
          <w:sz w:val="28"/>
          <w:szCs w:val="28"/>
        </w:rPr>
        <w:t>ому руководителю надлежит знать</w:t>
      </w:r>
      <w:r w:rsidRPr="00936C98">
        <w:rPr>
          <w:sz w:val="28"/>
          <w:szCs w:val="28"/>
        </w:rPr>
        <w:t>, кто является лидером в каждой нефор</w:t>
      </w:r>
      <w:r>
        <w:rPr>
          <w:sz w:val="28"/>
          <w:szCs w:val="28"/>
        </w:rPr>
        <w:t>мальной группе и работать с ним, поощряя тех, кто не мешает</w:t>
      </w:r>
      <w:r w:rsidRPr="00936C98">
        <w:rPr>
          <w:sz w:val="28"/>
          <w:szCs w:val="28"/>
        </w:rPr>
        <w:t>, а способствует достижению целей организации. Когда неформальный лидер п</w:t>
      </w:r>
      <w:r>
        <w:rPr>
          <w:sz w:val="28"/>
          <w:szCs w:val="28"/>
        </w:rPr>
        <w:t>ротивостоит своему работодателю</w:t>
      </w:r>
      <w:r w:rsidRPr="00936C98">
        <w:rPr>
          <w:sz w:val="28"/>
          <w:szCs w:val="28"/>
        </w:rPr>
        <w:t>, его широкое влияние может подорвать мотивацию и удовлетворенность выполняемой работой у сотрудников формальной организации”.</w:t>
      </w:r>
      <w:r w:rsidRPr="000914DB">
        <w:rPr>
          <w:sz w:val="28"/>
          <w:szCs w:val="28"/>
        </w:rPr>
        <w:t>[7]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Если естественный лидер находится вне ф</w:t>
      </w:r>
      <w:r>
        <w:rPr>
          <w:sz w:val="28"/>
          <w:szCs w:val="28"/>
        </w:rPr>
        <w:t>ормальной организационной схемы</w:t>
      </w:r>
      <w:r w:rsidRPr="00936C98">
        <w:rPr>
          <w:sz w:val="28"/>
          <w:szCs w:val="28"/>
        </w:rPr>
        <w:t>, он зачастую рассматривается как “возмутитель спокойствия”. Он может стать центром коллективного сопротивления влиянию органи</w:t>
      </w:r>
      <w:r>
        <w:rPr>
          <w:sz w:val="28"/>
          <w:szCs w:val="28"/>
        </w:rPr>
        <w:t>зации</w:t>
      </w:r>
      <w:r w:rsidRPr="00936C98">
        <w:rPr>
          <w:sz w:val="28"/>
          <w:szCs w:val="28"/>
        </w:rPr>
        <w:t>, и если в нем сильно раз</w:t>
      </w:r>
      <w:r>
        <w:rPr>
          <w:sz w:val="28"/>
          <w:szCs w:val="28"/>
        </w:rPr>
        <w:t>вита склонность к доминированию</w:t>
      </w:r>
      <w:r w:rsidRPr="00936C98">
        <w:rPr>
          <w:sz w:val="28"/>
          <w:szCs w:val="28"/>
        </w:rPr>
        <w:t>, т.е. если о</w:t>
      </w:r>
      <w:r>
        <w:rPr>
          <w:sz w:val="28"/>
          <w:szCs w:val="28"/>
        </w:rPr>
        <w:t>н активно проявляет властолюбие, то он, возможно</w:t>
      </w:r>
      <w:r w:rsidRPr="00936C98">
        <w:rPr>
          <w:sz w:val="28"/>
          <w:szCs w:val="28"/>
        </w:rPr>
        <w:t>, начнет сознательно ил</w:t>
      </w:r>
      <w:r>
        <w:rPr>
          <w:sz w:val="28"/>
          <w:szCs w:val="28"/>
        </w:rPr>
        <w:t>и неосознано совершать поступки</w:t>
      </w:r>
      <w:r w:rsidRPr="00936C98">
        <w:rPr>
          <w:sz w:val="28"/>
          <w:szCs w:val="28"/>
        </w:rPr>
        <w:t>, которые позволят ему возглавить неформальную группу в ее сопротивлении организации. Способный человек на должности много ниже своих возможностей может просто от отчаян</w:t>
      </w:r>
      <w:r>
        <w:rPr>
          <w:sz w:val="28"/>
          <w:szCs w:val="28"/>
        </w:rPr>
        <w:t>ия направить свою энергию на то</w:t>
      </w:r>
      <w:r w:rsidRPr="00936C98">
        <w:rPr>
          <w:sz w:val="28"/>
          <w:szCs w:val="28"/>
        </w:rPr>
        <w:t>, чтобы стимулировать недовольство в своем трудовом коллективе. Такие личности часто станов</w:t>
      </w:r>
      <w:r>
        <w:rPr>
          <w:sz w:val="28"/>
          <w:szCs w:val="28"/>
        </w:rPr>
        <w:t>ятся организаторами группировок</w:t>
      </w:r>
      <w:r w:rsidRPr="00936C98">
        <w:rPr>
          <w:sz w:val="28"/>
          <w:szCs w:val="28"/>
        </w:rPr>
        <w:t>, которые они вовлекают в заговор с целью добиться офици</w:t>
      </w:r>
      <w:r>
        <w:rPr>
          <w:sz w:val="28"/>
          <w:szCs w:val="28"/>
        </w:rPr>
        <w:t>ального лидерства в организации, на их взгляд</w:t>
      </w:r>
      <w:r w:rsidRPr="00936C98">
        <w:rPr>
          <w:sz w:val="28"/>
          <w:szCs w:val="28"/>
        </w:rPr>
        <w:t>, принадлежащего им по праву. Бдительному руководству нередко удается контролировать и использовать эти разрушительные тенденции путем “поглощения” естественных лидеров и предоставления им официальн</w:t>
      </w:r>
      <w:r>
        <w:rPr>
          <w:sz w:val="28"/>
          <w:szCs w:val="28"/>
        </w:rPr>
        <w:t>ого признания. Часто после того, как лидеры “захвачены”</w:t>
      </w:r>
      <w:r w:rsidRPr="00936C98">
        <w:rPr>
          <w:sz w:val="28"/>
          <w:szCs w:val="28"/>
        </w:rPr>
        <w:t>, начавш</w:t>
      </w:r>
      <w:r>
        <w:rPr>
          <w:sz w:val="28"/>
          <w:szCs w:val="28"/>
        </w:rPr>
        <w:t>аяся революция терпит поражение.</w:t>
      </w:r>
      <w:r w:rsidRPr="00936C98">
        <w:rPr>
          <w:sz w:val="28"/>
          <w:szCs w:val="28"/>
        </w:rPr>
        <w:t xml:space="preserve"> </w:t>
      </w:r>
    </w:p>
    <w:p w:rsidR="00F941ED" w:rsidRPr="00936C98" w:rsidRDefault="00F941ED" w:rsidP="00365BC1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Обмен информацией в организации.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Процесс обмена информацией в организациях условно можно разделить на две категории: формальная и неформальная передача информации. 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 каждой организации существ</w:t>
      </w:r>
      <w:r>
        <w:rPr>
          <w:sz w:val="28"/>
          <w:szCs w:val="28"/>
        </w:rPr>
        <w:t>ует некая официальная структура</w:t>
      </w:r>
      <w:r w:rsidRPr="00936C98">
        <w:rPr>
          <w:sz w:val="28"/>
          <w:szCs w:val="28"/>
        </w:rPr>
        <w:t>, с помощью которой сведения передаются по назначению. Но эта формальная их передача дополняется</w:t>
      </w:r>
      <w:r>
        <w:rPr>
          <w:sz w:val="28"/>
          <w:szCs w:val="28"/>
        </w:rPr>
        <w:t xml:space="preserve"> большим количеством информации</w:t>
      </w:r>
      <w:r w:rsidRPr="00936C98">
        <w:rPr>
          <w:sz w:val="28"/>
          <w:szCs w:val="28"/>
        </w:rPr>
        <w:t>, передача которой происходит от желания и даже нетерпения работников поделит</w:t>
      </w:r>
      <w:r>
        <w:rPr>
          <w:sz w:val="28"/>
          <w:szCs w:val="28"/>
        </w:rPr>
        <w:t>ься ею друг с другом даже тогда</w:t>
      </w:r>
      <w:r w:rsidRPr="00936C98">
        <w:rPr>
          <w:sz w:val="28"/>
          <w:szCs w:val="28"/>
        </w:rPr>
        <w:t>, когда это официально не разрешено или даже запрещено.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Система неформальной передачи информации яв</w:t>
      </w:r>
      <w:r>
        <w:rPr>
          <w:sz w:val="28"/>
          <w:szCs w:val="28"/>
        </w:rPr>
        <w:t>ляется одновременно необходимой</w:t>
      </w:r>
      <w:r w:rsidRPr="00936C98">
        <w:rPr>
          <w:sz w:val="28"/>
          <w:szCs w:val="28"/>
        </w:rPr>
        <w:t xml:space="preserve">, неизбежной и иногда раздражающей. В то время как она часто дает </w:t>
      </w:r>
      <w:r>
        <w:rPr>
          <w:sz w:val="28"/>
          <w:szCs w:val="28"/>
        </w:rPr>
        <w:t>возможность организации быстрее, чем по формальной процедуре</w:t>
      </w:r>
      <w:r w:rsidRPr="00936C98">
        <w:rPr>
          <w:sz w:val="28"/>
          <w:szCs w:val="28"/>
        </w:rPr>
        <w:t>, получать информацию и присп</w:t>
      </w:r>
      <w:r>
        <w:rPr>
          <w:sz w:val="28"/>
          <w:szCs w:val="28"/>
        </w:rPr>
        <w:t>особиться к меняющимся условиям</w:t>
      </w:r>
      <w:r w:rsidRPr="00936C98">
        <w:rPr>
          <w:sz w:val="28"/>
          <w:szCs w:val="28"/>
        </w:rPr>
        <w:t>, она же вносит разлад в официальные соотношения полномочий и затрудняет координацию. Довольно часто неофициально переданная информац</w:t>
      </w:r>
      <w:r>
        <w:rPr>
          <w:sz w:val="28"/>
          <w:szCs w:val="28"/>
        </w:rPr>
        <w:t>ия бывает искаженной и неверной</w:t>
      </w:r>
      <w:r w:rsidRPr="00936C98">
        <w:rPr>
          <w:sz w:val="28"/>
          <w:szCs w:val="28"/>
        </w:rPr>
        <w:t xml:space="preserve">, поскольку она не подлежит официальному контролю. </w:t>
      </w:r>
    </w:p>
    <w:p w:rsidR="00F941ED" w:rsidRPr="00770CFA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Гибкое использование развитой системы фо</w:t>
      </w:r>
      <w:r>
        <w:rPr>
          <w:sz w:val="28"/>
          <w:szCs w:val="28"/>
        </w:rPr>
        <w:t>рмальной и, что особенно важно</w:t>
      </w:r>
      <w:r w:rsidRPr="00936C98">
        <w:rPr>
          <w:sz w:val="28"/>
          <w:szCs w:val="28"/>
        </w:rPr>
        <w:t xml:space="preserve">, неформальной передачи информации дает возможность организации выполнять свои задачи быстро и оперативно. При этом сотрудники </w:t>
      </w:r>
      <w:r>
        <w:rPr>
          <w:sz w:val="28"/>
          <w:szCs w:val="28"/>
        </w:rPr>
        <w:t>могут достичь полноты понимания</w:t>
      </w:r>
      <w:r w:rsidRPr="00936C98">
        <w:rPr>
          <w:sz w:val="28"/>
          <w:szCs w:val="28"/>
        </w:rPr>
        <w:t xml:space="preserve">, а руководству организации добиться большего </w:t>
      </w:r>
      <w:r>
        <w:rPr>
          <w:sz w:val="28"/>
          <w:szCs w:val="28"/>
        </w:rPr>
        <w:t>влияния на неформальные группы</w:t>
      </w:r>
      <w:r w:rsidRPr="00936C98">
        <w:rPr>
          <w:sz w:val="28"/>
          <w:szCs w:val="28"/>
        </w:rPr>
        <w:t>, что было бы невозможно при наличии лишь формальной системы.</w:t>
      </w:r>
      <w:r w:rsidRPr="00770CFA">
        <w:rPr>
          <w:sz w:val="28"/>
          <w:szCs w:val="28"/>
        </w:rPr>
        <w:t>[8]</w:t>
      </w: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41ED" w:rsidRDefault="00F941ED" w:rsidP="00365BC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F941ED" w:rsidRPr="00936C98" w:rsidRDefault="00F941ED" w:rsidP="00365BC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В ходе проделанной работы проведен анализ неформальной гр</w:t>
      </w:r>
      <w:r>
        <w:rPr>
          <w:sz w:val="28"/>
          <w:szCs w:val="28"/>
        </w:rPr>
        <w:t>уппы. Даны общее понятие группы</w:t>
      </w:r>
      <w:r w:rsidRPr="00936C98">
        <w:rPr>
          <w:sz w:val="28"/>
          <w:szCs w:val="28"/>
        </w:rPr>
        <w:t>, рассмотрены отличия не</w:t>
      </w:r>
      <w:r>
        <w:rPr>
          <w:sz w:val="28"/>
          <w:szCs w:val="28"/>
        </w:rPr>
        <w:t>формальных групп от формальных</w:t>
      </w:r>
      <w:r w:rsidRPr="00936C98">
        <w:rPr>
          <w:sz w:val="28"/>
          <w:szCs w:val="28"/>
        </w:rPr>
        <w:t>, а также хар</w:t>
      </w:r>
      <w:r>
        <w:rPr>
          <w:sz w:val="28"/>
          <w:szCs w:val="28"/>
        </w:rPr>
        <w:t>актеристика неформальной группы</w:t>
      </w:r>
      <w:r w:rsidRPr="00936C98">
        <w:rPr>
          <w:sz w:val="28"/>
          <w:szCs w:val="28"/>
        </w:rPr>
        <w:t>, ее возникновение и роль в процессе функционирования организации.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Группа – это относительно обособленное</w:t>
      </w:r>
      <w:r>
        <w:rPr>
          <w:sz w:val="28"/>
          <w:szCs w:val="28"/>
        </w:rPr>
        <w:t xml:space="preserve"> объединение двух или более лиц</w:t>
      </w:r>
      <w:r w:rsidRPr="00936C98">
        <w:rPr>
          <w:sz w:val="28"/>
          <w:szCs w:val="28"/>
        </w:rPr>
        <w:t>, находящихся в достаточно устойчивом взаимодействии и осуществляющих совместные действия в течение достаточно долгого промежутка времени.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мы выяснили</w:t>
      </w:r>
      <w:r w:rsidRPr="00936C98">
        <w:rPr>
          <w:sz w:val="28"/>
          <w:szCs w:val="28"/>
        </w:rPr>
        <w:t>, существуют два типа групп: формальные и неформальные. Оба эти типа групп имеют значение для организации и оказывают большое влияние на членов организации.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Формальные группы выделяются как структурные подразделения в организации. Они имеют формально назна</w:t>
      </w:r>
      <w:r>
        <w:rPr>
          <w:sz w:val="28"/>
          <w:szCs w:val="28"/>
        </w:rPr>
        <w:t xml:space="preserve">ченного руководителя и </w:t>
      </w:r>
      <w:r w:rsidRPr="00936C98">
        <w:rPr>
          <w:sz w:val="28"/>
          <w:szCs w:val="28"/>
        </w:rPr>
        <w:t>формаль</w:t>
      </w:r>
      <w:r>
        <w:rPr>
          <w:sz w:val="28"/>
          <w:szCs w:val="28"/>
        </w:rPr>
        <w:t>но определенную структуру ролей</w:t>
      </w:r>
      <w:r w:rsidRPr="00936C98">
        <w:rPr>
          <w:sz w:val="28"/>
          <w:szCs w:val="28"/>
        </w:rPr>
        <w:t>, до</w:t>
      </w:r>
      <w:r>
        <w:rPr>
          <w:sz w:val="28"/>
          <w:szCs w:val="28"/>
        </w:rPr>
        <w:t>лжностей и позиций внутри группы</w:t>
      </w:r>
      <w:r w:rsidRPr="00936C98">
        <w:rPr>
          <w:sz w:val="28"/>
          <w:szCs w:val="28"/>
        </w:rPr>
        <w:t>, а также формально закрепленные за ними функции и задачи.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 создаются не распоряжениями руководств</w:t>
      </w:r>
      <w:r>
        <w:rPr>
          <w:sz w:val="28"/>
          <w:szCs w:val="28"/>
        </w:rPr>
        <w:t>а и формальными постановлениями</w:t>
      </w:r>
      <w:r w:rsidRPr="00936C98">
        <w:rPr>
          <w:sz w:val="28"/>
          <w:szCs w:val="28"/>
        </w:rPr>
        <w:t>, а членами организации в соответ</w:t>
      </w:r>
      <w:r>
        <w:rPr>
          <w:sz w:val="28"/>
          <w:szCs w:val="28"/>
        </w:rPr>
        <w:t>ствии с их взаимными симпатиями, общими интересами</w:t>
      </w:r>
      <w:r w:rsidRPr="00936C98">
        <w:rPr>
          <w:sz w:val="28"/>
          <w:szCs w:val="28"/>
        </w:rPr>
        <w:t>, одинаковыми увлечениями привычками и т.п. Они представляют собой спонтанно сложившуюся систему социальных связей</w:t>
      </w:r>
      <w:r>
        <w:rPr>
          <w:sz w:val="28"/>
          <w:szCs w:val="28"/>
        </w:rPr>
        <w:t>, норм, действий</w:t>
      </w:r>
      <w:r w:rsidRPr="00936C98">
        <w:rPr>
          <w:sz w:val="28"/>
          <w:szCs w:val="28"/>
        </w:rPr>
        <w:t>, являющихся продуктом более или менее длительного межличностного общения.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выяснили</w:t>
      </w:r>
      <w:r w:rsidRPr="00936C98">
        <w:rPr>
          <w:sz w:val="28"/>
          <w:szCs w:val="28"/>
        </w:rPr>
        <w:t>, что причиной возникновения неформальной группы в формальной организации является неизбежная ограниченность формальной органи</w:t>
      </w:r>
      <w:r>
        <w:rPr>
          <w:sz w:val="28"/>
          <w:szCs w:val="28"/>
        </w:rPr>
        <w:t>зации</w:t>
      </w:r>
      <w:r w:rsidRPr="00936C98">
        <w:rPr>
          <w:sz w:val="28"/>
          <w:szCs w:val="28"/>
        </w:rPr>
        <w:t>, которая не может охватить и регулировать все процессы функцион</w:t>
      </w:r>
      <w:r>
        <w:rPr>
          <w:sz w:val="28"/>
          <w:szCs w:val="28"/>
        </w:rPr>
        <w:t>ирования социальной организации</w:t>
      </w:r>
      <w:r w:rsidRPr="00936C98">
        <w:rPr>
          <w:sz w:val="28"/>
          <w:szCs w:val="28"/>
        </w:rPr>
        <w:t>, а также является следствием естественного стремления человека</w:t>
      </w:r>
      <w:r>
        <w:rPr>
          <w:sz w:val="28"/>
          <w:szCs w:val="28"/>
        </w:rPr>
        <w:t xml:space="preserve"> к объединению с другими людьми</w:t>
      </w:r>
      <w:r w:rsidRPr="00936C98">
        <w:rPr>
          <w:sz w:val="28"/>
          <w:szCs w:val="28"/>
        </w:rPr>
        <w:t>, к формированию устойчивых форм взаимодействия с ними.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Неформальные группы</w:t>
      </w:r>
      <w:r>
        <w:rPr>
          <w:sz w:val="28"/>
          <w:szCs w:val="28"/>
        </w:rPr>
        <w:t xml:space="preserve"> несут в себе как отрицательное</w:t>
      </w:r>
      <w:r w:rsidRPr="00936C98">
        <w:rPr>
          <w:sz w:val="28"/>
          <w:szCs w:val="28"/>
        </w:rPr>
        <w:t xml:space="preserve">, так и положительное влияние на деятельность формальной организации. 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К отрицательным сторонам относятся</w:t>
      </w:r>
      <w:r>
        <w:rPr>
          <w:sz w:val="28"/>
          <w:szCs w:val="28"/>
        </w:rPr>
        <w:t>: распространение ложных слухов, преданность людей группе</w:t>
      </w:r>
      <w:r w:rsidRPr="00936C98">
        <w:rPr>
          <w:sz w:val="28"/>
          <w:szCs w:val="28"/>
        </w:rPr>
        <w:t>, тенденция к сопротивлению всяким переменам и тенденция к сохранению укоренившихся стереотипов задерживают необходимую модернизацию производства и др. Положительные стороны деятельности неформальной организации - преданность группе может перейти в преданность организации, цели группы могут совпадать с</w:t>
      </w:r>
      <w:r>
        <w:rPr>
          <w:sz w:val="28"/>
          <w:szCs w:val="28"/>
        </w:rPr>
        <w:t xml:space="preserve"> целями формальной организации,</w:t>
      </w:r>
      <w:r w:rsidRPr="00936C98">
        <w:rPr>
          <w:sz w:val="28"/>
          <w:szCs w:val="28"/>
        </w:rPr>
        <w:t xml:space="preserve"> а нормы эффективности неформальной организации могут превыша</w:t>
      </w:r>
      <w:r>
        <w:rPr>
          <w:sz w:val="28"/>
          <w:szCs w:val="28"/>
        </w:rPr>
        <w:t>ть нормы формальной организации</w:t>
      </w:r>
      <w:r w:rsidRPr="00936C98">
        <w:rPr>
          <w:sz w:val="28"/>
          <w:szCs w:val="28"/>
        </w:rPr>
        <w:t>, неформальные каналы связи могут</w:t>
      </w:r>
      <w:r>
        <w:rPr>
          <w:sz w:val="28"/>
          <w:szCs w:val="28"/>
        </w:rPr>
        <w:t xml:space="preserve"> помогать формальной организации</w:t>
      </w:r>
      <w:r w:rsidRPr="00936C98">
        <w:rPr>
          <w:sz w:val="28"/>
          <w:szCs w:val="28"/>
        </w:rPr>
        <w:t>, дополняя форма</w:t>
      </w:r>
      <w:r>
        <w:rPr>
          <w:sz w:val="28"/>
          <w:szCs w:val="28"/>
        </w:rPr>
        <w:t>льную систему коммуникаций т.д.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    Нами изучены механизм управления </w:t>
      </w:r>
      <w:r>
        <w:rPr>
          <w:sz w:val="28"/>
          <w:szCs w:val="28"/>
        </w:rPr>
        <w:t>неформальными группами и методы</w:t>
      </w:r>
      <w:r w:rsidRPr="00936C98">
        <w:rPr>
          <w:sz w:val="28"/>
          <w:szCs w:val="28"/>
        </w:rPr>
        <w:t>, применяемые в управлении. К методам управления отн</w:t>
      </w:r>
      <w:r>
        <w:rPr>
          <w:sz w:val="28"/>
          <w:szCs w:val="28"/>
        </w:rPr>
        <w:t>осятся: консультации с группами, обучение и внушение</w:t>
      </w:r>
      <w:r w:rsidRPr="00936C98">
        <w:rPr>
          <w:sz w:val="28"/>
          <w:szCs w:val="28"/>
        </w:rPr>
        <w:t>, обеспечение ло</w:t>
      </w:r>
      <w:r>
        <w:rPr>
          <w:sz w:val="28"/>
          <w:szCs w:val="28"/>
        </w:rPr>
        <w:t>яльности руководящих работников</w:t>
      </w:r>
      <w:r w:rsidRPr="00936C98">
        <w:rPr>
          <w:sz w:val="28"/>
          <w:szCs w:val="28"/>
        </w:rPr>
        <w:t>, замена руководителя “среднего зве</w:t>
      </w:r>
      <w:r>
        <w:rPr>
          <w:sz w:val="28"/>
          <w:szCs w:val="28"/>
        </w:rPr>
        <w:t>на”</w:t>
      </w:r>
      <w:r w:rsidRPr="00936C98">
        <w:rPr>
          <w:sz w:val="28"/>
          <w:szCs w:val="28"/>
        </w:rPr>
        <w:t>, перевод сот</w:t>
      </w:r>
      <w:r>
        <w:rPr>
          <w:sz w:val="28"/>
          <w:szCs w:val="28"/>
        </w:rPr>
        <w:t>рудников на другое место работы, размещение кабинетов</w:t>
      </w:r>
      <w:r w:rsidRPr="00936C98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признание естественных лидеров</w:t>
      </w:r>
      <w:r w:rsidRPr="00936C98">
        <w:rPr>
          <w:sz w:val="28"/>
          <w:szCs w:val="28"/>
        </w:rPr>
        <w:t>, обмен информацией в организации.</w:t>
      </w:r>
    </w:p>
    <w:p w:rsidR="00F941ED" w:rsidRPr="00936C98" w:rsidRDefault="00F941ED" w:rsidP="00365BC1">
      <w:pPr>
        <w:spacing w:line="360" w:lineRule="auto"/>
        <w:ind w:firstLine="709"/>
        <w:jc w:val="both"/>
        <w:rPr>
          <w:sz w:val="28"/>
          <w:szCs w:val="28"/>
        </w:rPr>
      </w:pPr>
    </w:p>
    <w:p w:rsidR="00F941ED" w:rsidRPr="00936C98" w:rsidRDefault="00F941ED" w:rsidP="00365BC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Pr="00936C98" w:rsidRDefault="00F941ED" w:rsidP="00365BC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Default="00F941ED" w:rsidP="00365BC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aps w:val="0"/>
          <w:sz w:val="28"/>
          <w:szCs w:val="28"/>
        </w:rPr>
      </w:pPr>
    </w:p>
    <w:p w:rsidR="00F941ED" w:rsidRDefault="00F941ED" w:rsidP="00365BC1"/>
    <w:p w:rsidR="00F941ED" w:rsidRDefault="00F941ED" w:rsidP="00365BC1"/>
    <w:p w:rsidR="00F941ED" w:rsidRDefault="00F941ED" w:rsidP="00365BC1"/>
    <w:p w:rsidR="00F941ED" w:rsidRDefault="00F941ED" w:rsidP="00365BC1"/>
    <w:p w:rsidR="00F941ED" w:rsidRDefault="00F941ED" w:rsidP="00365BC1"/>
    <w:p w:rsidR="00F941ED" w:rsidRPr="000914DB" w:rsidRDefault="00F941ED" w:rsidP="00365BC1"/>
    <w:p w:rsidR="00F941ED" w:rsidRDefault="00F941ED" w:rsidP="00365BC1">
      <w:pPr>
        <w:spacing w:line="360" w:lineRule="auto"/>
        <w:ind w:firstLine="709"/>
        <w:rPr>
          <w:sz w:val="28"/>
          <w:szCs w:val="28"/>
        </w:rPr>
      </w:pPr>
    </w:p>
    <w:p w:rsidR="00F941ED" w:rsidRDefault="00F941ED" w:rsidP="00365B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4DB">
        <w:rPr>
          <w:b/>
          <w:sz w:val="28"/>
          <w:szCs w:val="28"/>
        </w:rPr>
        <w:t>Использованная литература</w:t>
      </w:r>
    </w:p>
    <w:p w:rsidR="00F941ED" w:rsidRPr="000914DB" w:rsidRDefault="00F941ED" w:rsidP="00365B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Виханский О.С., Наумов А.И. Менеджмент: Человек, стратегия, организация, процесс. – М.: Высшая школа 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6.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Грачев М.В. Суперкадры. Управление персоналом в международной корпорации. –М.: Дело,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3.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Дизель П.М.., Мак-КинлиР.У. Поведение человека в организации / Пер.с англ. – М.: Фонд “За экономическую грамотность”,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3.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 Зигерд В., Лонг Л. Руководить без конфликтов / Пер. с англ. – М.: Экономика 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0.</w:t>
      </w:r>
    </w:p>
    <w:p w:rsidR="00F941ED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>Иванцевич Д.М., Лобанов А.А. Человеческие ресурсы управления: Основы у</w:t>
      </w:r>
      <w:r>
        <w:rPr>
          <w:sz w:val="28"/>
          <w:szCs w:val="28"/>
        </w:rPr>
        <w:t>правления персоналом – М.: Дело</w:t>
      </w:r>
      <w:r w:rsidRPr="00936C98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Pr="00936C98">
        <w:rPr>
          <w:sz w:val="28"/>
          <w:szCs w:val="28"/>
        </w:rPr>
        <w:t>.</w:t>
      </w:r>
    </w:p>
    <w:p w:rsidR="00F941ED" w:rsidRPr="000914DB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0914DB">
        <w:rPr>
          <w:sz w:val="28"/>
          <w:szCs w:val="28"/>
        </w:rPr>
        <w:t xml:space="preserve">Мескон М.Х., Альберт М., Хедоури Ф. Основы менеджмента / Пер. с англ.; Общ.ред. и вступ.ст. Л.И.Евенко – М.: Дело , </w:t>
      </w:r>
      <w:r>
        <w:rPr>
          <w:sz w:val="28"/>
          <w:szCs w:val="28"/>
        </w:rPr>
        <w:t>200</w:t>
      </w:r>
      <w:r w:rsidRPr="000914DB">
        <w:rPr>
          <w:sz w:val="28"/>
          <w:szCs w:val="28"/>
        </w:rPr>
        <w:t>4.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поведение: учебник для вузов под ред. Г.В. Латфуллина, О.Н. Громовой. – СПб.: Питер, 2004. – 432с.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Саймон Г.А., Смитбург Д.У., Томнсон В.А. Менеджмент в организациях / Под ред. Емельянова А.М. – М.: Экономика 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5.</w:t>
      </w:r>
    </w:p>
    <w:p w:rsidR="00F941ED" w:rsidRPr="00936C98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Словарь-справочник менеджера / Под ред. Лапусты М.Г. – М.: Инфра-М  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6.</w:t>
      </w:r>
    </w:p>
    <w:p w:rsidR="00F941ED" w:rsidRDefault="00F941ED" w:rsidP="00365BC1">
      <w:pPr>
        <w:numPr>
          <w:ilvl w:val="0"/>
          <w:numId w:val="11"/>
        </w:numPr>
        <w:tabs>
          <w:tab w:val="clear" w:pos="420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936C98">
        <w:rPr>
          <w:sz w:val="28"/>
          <w:szCs w:val="28"/>
        </w:rPr>
        <w:t xml:space="preserve">Чуйкин А.М. Основы менеджмента: Учебное пособие – К.: КГУ , </w:t>
      </w:r>
      <w:r>
        <w:rPr>
          <w:sz w:val="28"/>
          <w:szCs w:val="28"/>
        </w:rPr>
        <w:t>200</w:t>
      </w:r>
      <w:r w:rsidRPr="00936C98">
        <w:rPr>
          <w:sz w:val="28"/>
          <w:szCs w:val="28"/>
        </w:rPr>
        <w:t>6.</w:t>
      </w:r>
    </w:p>
    <w:p w:rsidR="00F941ED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Pr="00365BC1" w:rsidRDefault="00F941ED" w:rsidP="00365BC1">
      <w:pPr>
        <w:spacing w:line="360" w:lineRule="auto"/>
        <w:jc w:val="both"/>
        <w:rPr>
          <w:sz w:val="28"/>
          <w:szCs w:val="28"/>
        </w:rPr>
      </w:pPr>
    </w:p>
    <w:p w:rsidR="00F941ED" w:rsidRDefault="00F941ED">
      <w:bookmarkStart w:id="0" w:name="_GoBack"/>
      <w:bookmarkEnd w:id="0"/>
    </w:p>
    <w:sectPr w:rsidR="00F941ED" w:rsidSect="00D40E11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ED" w:rsidRDefault="00F941ED" w:rsidP="00326F68">
      <w:r>
        <w:separator/>
      </w:r>
    </w:p>
  </w:endnote>
  <w:endnote w:type="continuationSeparator" w:id="0">
    <w:p w:rsidR="00F941ED" w:rsidRDefault="00F941ED" w:rsidP="003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ED" w:rsidRDefault="00F941ED" w:rsidP="00326F68">
      <w:r>
        <w:separator/>
      </w:r>
    </w:p>
  </w:footnote>
  <w:footnote w:type="continuationSeparator" w:id="0">
    <w:p w:rsidR="00F941ED" w:rsidRDefault="00F941ED" w:rsidP="0032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ED" w:rsidRDefault="00F941ED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63DB">
      <w:rPr>
        <w:rStyle w:val="a3"/>
        <w:noProof/>
      </w:rPr>
      <w:t>2</w:t>
    </w:r>
    <w:r>
      <w:rPr>
        <w:rStyle w:val="a3"/>
      </w:rPr>
      <w:fldChar w:fldCharType="end"/>
    </w:r>
  </w:p>
  <w:p w:rsidR="00F941ED" w:rsidRDefault="00F941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67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F1F735A"/>
    <w:multiLevelType w:val="singleLevel"/>
    <w:tmpl w:val="4A983B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2FD2588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3">
    <w:nsid w:val="335B7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CA844A5"/>
    <w:multiLevelType w:val="multilevel"/>
    <w:tmpl w:val="0CCA1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5">
    <w:nsid w:val="42D947C7"/>
    <w:multiLevelType w:val="multilevel"/>
    <w:tmpl w:val="A2484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6">
    <w:nsid w:val="47FB1C2E"/>
    <w:multiLevelType w:val="hybridMultilevel"/>
    <w:tmpl w:val="29E4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9427F5"/>
    <w:multiLevelType w:val="multilevel"/>
    <w:tmpl w:val="11449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5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8">
    <w:nsid w:val="4E8D3357"/>
    <w:multiLevelType w:val="hybridMultilevel"/>
    <w:tmpl w:val="767E37EE"/>
    <w:lvl w:ilvl="0" w:tplc="77DA675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234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1FC5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26C0899"/>
    <w:multiLevelType w:val="singleLevel"/>
    <w:tmpl w:val="1B8E82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2">
    <w:nsid w:val="63B136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4EE3E79"/>
    <w:multiLevelType w:val="singleLevel"/>
    <w:tmpl w:val="B0F2DF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4">
    <w:nsid w:val="6CA07D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14"/>
  </w:num>
  <w:num w:numId="8">
    <w:abstractNumId w:val="2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BC1"/>
    <w:rsid w:val="000914DB"/>
    <w:rsid w:val="00203C23"/>
    <w:rsid w:val="00326F68"/>
    <w:rsid w:val="00365BC1"/>
    <w:rsid w:val="00435077"/>
    <w:rsid w:val="00440FA4"/>
    <w:rsid w:val="00467C4A"/>
    <w:rsid w:val="004911D1"/>
    <w:rsid w:val="004C79DD"/>
    <w:rsid w:val="00770CFA"/>
    <w:rsid w:val="00882946"/>
    <w:rsid w:val="009063DB"/>
    <w:rsid w:val="00936C98"/>
    <w:rsid w:val="009C570B"/>
    <w:rsid w:val="00A4419D"/>
    <w:rsid w:val="00A97B60"/>
    <w:rsid w:val="00D40E11"/>
    <w:rsid w:val="00F941ED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8F3B-DA9E-4D77-A450-13CA441F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365BC1"/>
    <w:pPr>
      <w:tabs>
        <w:tab w:val="right" w:pos="8788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character" w:styleId="a3">
    <w:name w:val="page number"/>
    <w:basedOn w:val="a0"/>
    <w:rsid w:val="00365BC1"/>
    <w:rPr>
      <w:rFonts w:cs="Times New Roman"/>
    </w:rPr>
  </w:style>
  <w:style w:type="paragraph" w:styleId="a4">
    <w:name w:val="header"/>
    <w:basedOn w:val="a"/>
    <w:link w:val="a5"/>
    <w:rsid w:val="00365BC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sid w:val="00365BC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0">
    <w:name w:val="Абзац списка1"/>
    <w:basedOn w:val="a"/>
    <w:rsid w:val="0036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8228</Words>
  <Characters>46901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</vt:lpstr>
    </vt:vector>
  </TitlesOfParts>
  <Company>Microsoft</Company>
  <LinksUpToDate>false</LinksUpToDate>
  <CharactersWithSpaces>55019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2014-05-12T21:06:00Z</dcterms:created>
  <dcterms:modified xsi:type="dcterms:W3CDTF">2014-05-12T21:06:00Z</dcterms:modified>
</cp:coreProperties>
</file>