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017" w:rsidRDefault="00421BE9" w:rsidP="00856017">
      <w:pPr>
        <w:pStyle w:val="aff4"/>
      </w:pPr>
      <w:r w:rsidRPr="00856017">
        <w:t>Факультет управления и экономики</w:t>
      </w:r>
    </w:p>
    <w:p w:rsidR="00856017" w:rsidRDefault="00856017" w:rsidP="00856017">
      <w:pPr>
        <w:pStyle w:val="aff4"/>
        <w:rPr>
          <w:b/>
          <w:bCs/>
        </w:rPr>
      </w:pPr>
    </w:p>
    <w:p w:rsidR="00856017" w:rsidRDefault="00856017" w:rsidP="00856017">
      <w:pPr>
        <w:pStyle w:val="aff4"/>
        <w:rPr>
          <w:b/>
          <w:bCs/>
        </w:rPr>
      </w:pPr>
    </w:p>
    <w:p w:rsidR="00856017" w:rsidRDefault="00856017" w:rsidP="00856017">
      <w:pPr>
        <w:pStyle w:val="aff4"/>
        <w:rPr>
          <w:b/>
          <w:bCs/>
        </w:rPr>
      </w:pPr>
    </w:p>
    <w:p w:rsidR="00856017" w:rsidRDefault="00856017" w:rsidP="00856017">
      <w:pPr>
        <w:pStyle w:val="aff4"/>
        <w:rPr>
          <w:b/>
          <w:bCs/>
        </w:rPr>
      </w:pPr>
    </w:p>
    <w:p w:rsidR="00856017" w:rsidRDefault="00856017" w:rsidP="00856017">
      <w:pPr>
        <w:pStyle w:val="aff4"/>
        <w:rPr>
          <w:b/>
          <w:bCs/>
        </w:rPr>
      </w:pPr>
    </w:p>
    <w:p w:rsidR="00856017" w:rsidRDefault="00856017" w:rsidP="00856017">
      <w:pPr>
        <w:pStyle w:val="aff4"/>
        <w:rPr>
          <w:b/>
          <w:bCs/>
        </w:rPr>
      </w:pPr>
    </w:p>
    <w:p w:rsidR="00856017" w:rsidRDefault="00856017" w:rsidP="00856017">
      <w:pPr>
        <w:pStyle w:val="aff4"/>
        <w:rPr>
          <w:b/>
          <w:bCs/>
        </w:rPr>
      </w:pPr>
    </w:p>
    <w:p w:rsidR="00856017" w:rsidRDefault="00856017" w:rsidP="00856017">
      <w:pPr>
        <w:pStyle w:val="aff4"/>
        <w:rPr>
          <w:b/>
          <w:bCs/>
        </w:rPr>
      </w:pPr>
    </w:p>
    <w:p w:rsidR="00856017" w:rsidRPr="00856017" w:rsidRDefault="00856017" w:rsidP="00856017">
      <w:pPr>
        <w:pStyle w:val="aff4"/>
        <w:rPr>
          <w:b/>
          <w:bCs/>
        </w:rPr>
      </w:pPr>
    </w:p>
    <w:p w:rsidR="00856017" w:rsidRPr="00856017" w:rsidRDefault="00421BE9" w:rsidP="00856017">
      <w:pPr>
        <w:pStyle w:val="aff4"/>
        <w:rPr>
          <w:lang w:val="en-US"/>
        </w:rPr>
      </w:pPr>
      <w:r w:rsidRPr="00856017">
        <w:rPr>
          <w:b/>
          <w:bCs/>
        </w:rPr>
        <w:t>Контрольная работа</w:t>
      </w:r>
    </w:p>
    <w:p w:rsidR="00856017" w:rsidRDefault="00421BE9" w:rsidP="00856017">
      <w:pPr>
        <w:pStyle w:val="aff4"/>
      </w:pPr>
      <w:r w:rsidRPr="00856017">
        <w:t>по предмету</w:t>
      </w:r>
      <w:r w:rsidR="00856017" w:rsidRPr="00856017">
        <w:t>:</w:t>
      </w:r>
    </w:p>
    <w:p w:rsidR="00856017" w:rsidRDefault="00856017" w:rsidP="00856017">
      <w:pPr>
        <w:pStyle w:val="aff4"/>
      </w:pPr>
      <w:r>
        <w:t>"</w:t>
      </w:r>
      <w:r w:rsidR="00421BE9" w:rsidRPr="00856017">
        <w:t>Организация, нормировани</w:t>
      </w:r>
      <w:r w:rsidR="003821C0" w:rsidRPr="00856017">
        <w:t>е и оплата труда на предприятии</w:t>
      </w:r>
      <w:r>
        <w:t>"</w:t>
      </w:r>
    </w:p>
    <w:p w:rsidR="00856017" w:rsidRDefault="00856017" w:rsidP="00856017">
      <w:pPr>
        <w:pStyle w:val="aff4"/>
        <w:rPr>
          <w:b/>
          <w:bCs/>
        </w:rPr>
      </w:pPr>
    </w:p>
    <w:p w:rsidR="00856017" w:rsidRDefault="00856017" w:rsidP="00856017">
      <w:pPr>
        <w:pStyle w:val="aff4"/>
      </w:pPr>
    </w:p>
    <w:p w:rsidR="00856017" w:rsidRDefault="00856017" w:rsidP="00856017">
      <w:pPr>
        <w:pStyle w:val="aff4"/>
      </w:pPr>
    </w:p>
    <w:p w:rsidR="00856017" w:rsidRDefault="00856017" w:rsidP="00856017">
      <w:pPr>
        <w:pStyle w:val="aff4"/>
      </w:pPr>
    </w:p>
    <w:p w:rsidR="00856017" w:rsidRDefault="00856017" w:rsidP="00856017">
      <w:pPr>
        <w:pStyle w:val="aff4"/>
      </w:pPr>
    </w:p>
    <w:p w:rsidR="00856017" w:rsidRDefault="00856017" w:rsidP="00856017">
      <w:pPr>
        <w:pStyle w:val="aff4"/>
      </w:pPr>
    </w:p>
    <w:p w:rsidR="00856017" w:rsidRDefault="00856017" w:rsidP="00856017">
      <w:pPr>
        <w:pStyle w:val="aff4"/>
      </w:pPr>
    </w:p>
    <w:p w:rsidR="00856017" w:rsidRDefault="00856017" w:rsidP="00856017">
      <w:pPr>
        <w:pStyle w:val="aff4"/>
      </w:pPr>
    </w:p>
    <w:p w:rsidR="00856017" w:rsidRDefault="00856017" w:rsidP="00856017">
      <w:pPr>
        <w:pStyle w:val="aff4"/>
      </w:pPr>
    </w:p>
    <w:p w:rsidR="00856017" w:rsidRDefault="00856017" w:rsidP="00856017">
      <w:pPr>
        <w:pStyle w:val="aff4"/>
      </w:pPr>
    </w:p>
    <w:p w:rsidR="00856017" w:rsidRDefault="00856017" w:rsidP="00856017">
      <w:pPr>
        <w:pStyle w:val="aff4"/>
      </w:pPr>
    </w:p>
    <w:p w:rsidR="00856017" w:rsidRPr="00856017" w:rsidRDefault="00856017" w:rsidP="00856017">
      <w:pPr>
        <w:pStyle w:val="aff4"/>
      </w:pPr>
    </w:p>
    <w:p w:rsidR="00856017" w:rsidRDefault="00856017" w:rsidP="00856017">
      <w:pPr>
        <w:pStyle w:val="aff4"/>
      </w:pPr>
    </w:p>
    <w:p w:rsidR="00856017" w:rsidRDefault="00856017" w:rsidP="00856017">
      <w:pPr>
        <w:pStyle w:val="aff4"/>
      </w:pPr>
    </w:p>
    <w:p w:rsidR="00856017" w:rsidRPr="00856017" w:rsidRDefault="00856017" w:rsidP="00856017">
      <w:pPr>
        <w:pStyle w:val="aff4"/>
      </w:pPr>
    </w:p>
    <w:p w:rsidR="00856017" w:rsidRPr="00856017" w:rsidRDefault="00421BE9" w:rsidP="00856017">
      <w:pPr>
        <w:pStyle w:val="aff4"/>
      </w:pPr>
      <w:r w:rsidRPr="00856017">
        <w:t>2009</w:t>
      </w:r>
    </w:p>
    <w:p w:rsidR="00856017" w:rsidRPr="00856017" w:rsidRDefault="00856017" w:rsidP="00856017">
      <w:pPr>
        <w:pStyle w:val="afc"/>
      </w:pPr>
      <w:r>
        <w:br w:type="page"/>
      </w:r>
      <w:r w:rsidR="00F75FF8" w:rsidRPr="00856017">
        <w:t>Содержание</w:t>
      </w:r>
    </w:p>
    <w:p w:rsidR="00856017" w:rsidRDefault="00856017" w:rsidP="00856017">
      <w:pPr>
        <w:ind w:firstLine="709"/>
      </w:pPr>
    </w:p>
    <w:p w:rsidR="00B83B74" w:rsidRDefault="00B83B74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58495428" w:history="1">
        <w:r w:rsidRPr="008E7E6F">
          <w:rPr>
            <w:rStyle w:val="ae"/>
            <w:noProof/>
          </w:rPr>
          <w:t>Задание №1</w:t>
        </w:r>
        <w:r w:rsidRPr="008E7E6F">
          <w:rPr>
            <w:rStyle w:val="ae"/>
            <w:noProof/>
            <w:lang w:val="en-US"/>
          </w:rPr>
          <w:t>. Тест</w:t>
        </w:r>
      </w:hyperlink>
    </w:p>
    <w:p w:rsidR="00B83B74" w:rsidRDefault="00114AE9">
      <w:pPr>
        <w:pStyle w:val="22"/>
        <w:rPr>
          <w:smallCaps w:val="0"/>
          <w:noProof/>
          <w:sz w:val="24"/>
          <w:szCs w:val="24"/>
        </w:rPr>
      </w:pPr>
      <w:hyperlink w:anchor="_Toc258495429" w:history="1">
        <w:r w:rsidR="00B83B74" w:rsidRPr="008E7E6F">
          <w:rPr>
            <w:rStyle w:val="ae"/>
            <w:noProof/>
            <w:kern w:val="16"/>
          </w:rPr>
          <w:t>Задание №2. Задача</w:t>
        </w:r>
      </w:hyperlink>
    </w:p>
    <w:p w:rsidR="00B83B74" w:rsidRDefault="00114AE9">
      <w:pPr>
        <w:pStyle w:val="22"/>
        <w:rPr>
          <w:smallCaps w:val="0"/>
          <w:noProof/>
          <w:sz w:val="24"/>
          <w:szCs w:val="24"/>
        </w:rPr>
      </w:pPr>
      <w:hyperlink w:anchor="_Toc258495430" w:history="1">
        <w:r w:rsidR="00B83B74" w:rsidRPr="008E7E6F">
          <w:rPr>
            <w:rStyle w:val="ae"/>
            <w:noProof/>
          </w:rPr>
          <w:t>Задание №3. Задача</w:t>
        </w:r>
      </w:hyperlink>
    </w:p>
    <w:p w:rsidR="00B83B74" w:rsidRDefault="00114AE9">
      <w:pPr>
        <w:pStyle w:val="22"/>
        <w:rPr>
          <w:smallCaps w:val="0"/>
          <w:noProof/>
          <w:sz w:val="24"/>
          <w:szCs w:val="24"/>
        </w:rPr>
      </w:pPr>
      <w:hyperlink w:anchor="_Toc258495431" w:history="1">
        <w:r w:rsidR="00B83B74" w:rsidRPr="008E7E6F">
          <w:rPr>
            <w:rStyle w:val="ae"/>
            <w:noProof/>
          </w:rPr>
          <w:t>Задание №4. Задача</w:t>
        </w:r>
      </w:hyperlink>
    </w:p>
    <w:p w:rsidR="00B83B74" w:rsidRDefault="00114AE9">
      <w:pPr>
        <w:pStyle w:val="22"/>
        <w:rPr>
          <w:smallCaps w:val="0"/>
          <w:noProof/>
          <w:sz w:val="24"/>
          <w:szCs w:val="24"/>
        </w:rPr>
      </w:pPr>
      <w:hyperlink w:anchor="_Toc258495432" w:history="1">
        <w:r w:rsidR="00B83B74" w:rsidRPr="008E7E6F">
          <w:rPr>
            <w:rStyle w:val="ae"/>
            <w:noProof/>
          </w:rPr>
          <w:t>Задание №5. Задача</w:t>
        </w:r>
      </w:hyperlink>
    </w:p>
    <w:p w:rsidR="00B83B74" w:rsidRDefault="00114AE9">
      <w:pPr>
        <w:pStyle w:val="22"/>
        <w:rPr>
          <w:smallCaps w:val="0"/>
          <w:noProof/>
          <w:sz w:val="24"/>
          <w:szCs w:val="24"/>
        </w:rPr>
      </w:pPr>
      <w:hyperlink w:anchor="_Toc258495433" w:history="1">
        <w:r w:rsidR="00B83B74" w:rsidRPr="008E7E6F">
          <w:rPr>
            <w:rStyle w:val="ae"/>
            <w:noProof/>
          </w:rPr>
          <w:t>Список литературы</w:t>
        </w:r>
      </w:hyperlink>
    </w:p>
    <w:p w:rsidR="00F75FF8" w:rsidRPr="00856017" w:rsidRDefault="00114AE9" w:rsidP="00B83B74">
      <w:pPr>
        <w:pStyle w:val="22"/>
      </w:pPr>
      <w:hyperlink w:anchor="_Toc258495434" w:history="1">
        <w:r w:rsidR="00B83B74" w:rsidRPr="008E7E6F">
          <w:rPr>
            <w:rStyle w:val="ae"/>
            <w:noProof/>
          </w:rPr>
          <w:t>Для теста</w:t>
        </w:r>
      </w:hyperlink>
      <w:r w:rsidR="00B83B74">
        <w:fldChar w:fldCharType="end"/>
      </w:r>
    </w:p>
    <w:p w:rsidR="00856017" w:rsidRPr="00856017" w:rsidRDefault="00421BE9" w:rsidP="00856017">
      <w:pPr>
        <w:pStyle w:val="2"/>
      </w:pPr>
      <w:r w:rsidRPr="00856017">
        <w:br w:type="page"/>
      </w:r>
      <w:bookmarkStart w:id="0" w:name="_Toc258495428"/>
      <w:r w:rsidRPr="00856017">
        <w:t>Задание №1</w:t>
      </w:r>
      <w:r w:rsidR="00856017" w:rsidRPr="00856017">
        <w:rPr>
          <w:lang w:val="en-US"/>
        </w:rPr>
        <w:t xml:space="preserve">. </w:t>
      </w:r>
      <w:r w:rsidR="003821C0" w:rsidRPr="00856017">
        <w:rPr>
          <w:lang w:val="en-US"/>
        </w:rPr>
        <w:t>Тест</w:t>
      </w:r>
      <w:bookmarkEnd w:id="0"/>
    </w:p>
    <w:p w:rsidR="00856017" w:rsidRDefault="00856017" w:rsidP="00856017">
      <w:pPr>
        <w:ind w:firstLine="709"/>
        <w:rPr>
          <w:b/>
          <w:bCs/>
        </w:rPr>
      </w:pPr>
    </w:p>
    <w:p w:rsidR="00856017" w:rsidRDefault="00421BE9" w:rsidP="00856017">
      <w:pPr>
        <w:ind w:firstLine="709"/>
      </w:pPr>
      <w:r w:rsidRPr="00856017">
        <w:rPr>
          <w:b/>
          <w:bCs/>
        </w:rPr>
        <w:t>1</w:t>
      </w:r>
      <w:r w:rsidR="00856017" w:rsidRPr="00856017">
        <w:rPr>
          <w:b/>
          <w:bCs/>
        </w:rPr>
        <w:t xml:space="preserve">. </w:t>
      </w:r>
      <w:r w:rsidRPr="00856017">
        <w:t>Квалификационное разделение труда обусловлено</w:t>
      </w:r>
      <w:r w:rsidR="00856017" w:rsidRPr="00856017">
        <w:t>:</w:t>
      </w:r>
    </w:p>
    <w:p w:rsidR="00856017" w:rsidRDefault="00421BE9" w:rsidP="00856017">
      <w:pPr>
        <w:ind w:firstLine="709"/>
      </w:pPr>
      <w:r w:rsidRPr="00856017">
        <w:rPr>
          <w:b/>
          <w:bCs/>
        </w:rPr>
        <w:t>б</w:t>
      </w:r>
      <w:r w:rsidR="00856017" w:rsidRPr="00856017">
        <w:rPr>
          <w:b/>
          <w:bCs/>
        </w:rPr>
        <w:t xml:space="preserve">) </w:t>
      </w:r>
      <w:r w:rsidRPr="00856017">
        <w:t>различием работ по их сложности</w:t>
      </w:r>
      <w:r w:rsidR="00856017" w:rsidRPr="00856017">
        <w:t>;</w:t>
      </w:r>
    </w:p>
    <w:p w:rsidR="00856017" w:rsidRDefault="00421BE9" w:rsidP="00856017">
      <w:pPr>
        <w:ind w:firstLine="709"/>
      </w:pPr>
      <w:r w:rsidRPr="00856017">
        <w:rPr>
          <w:b/>
          <w:bCs/>
        </w:rPr>
        <w:t>2</w:t>
      </w:r>
      <w:r w:rsidR="00856017" w:rsidRPr="00856017">
        <w:rPr>
          <w:b/>
          <w:bCs/>
        </w:rPr>
        <w:t xml:space="preserve">. </w:t>
      </w:r>
      <w:r w:rsidRPr="00856017">
        <w:t>К компонентам трудового потенциала относят</w:t>
      </w:r>
      <w:r w:rsidR="00856017" w:rsidRPr="00856017">
        <w:t>:</w:t>
      </w:r>
    </w:p>
    <w:p w:rsidR="00856017" w:rsidRDefault="00D17B5F" w:rsidP="00856017">
      <w:pPr>
        <w:ind w:firstLine="709"/>
        <w:rPr>
          <w:lang w:val="en-US"/>
        </w:rPr>
      </w:pPr>
      <w:r w:rsidRPr="00856017">
        <w:rPr>
          <w:b/>
          <w:bCs/>
        </w:rPr>
        <w:t>в</w:t>
      </w:r>
      <w:r w:rsidR="00856017" w:rsidRPr="00856017">
        <w:rPr>
          <w:b/>
          <w:bCs/>
        </w:rPr>
        <w:t xml:space="preserve">) </w:t>
      </w:r>
      <w:r w:rsidRPr="00856017">
        <w:t>нравственность</w:t>
      </w:r>
      <w:r w:rsidR="00856017" w:rsidRPr="00856017">
        <w:rPr>
          <w:lang w:val="en-US"/>
        </w:rPr>
        <w:t>;</w:t>
      </w:r>
    </w:p>
    <w:p w:rsidR="00856017" w:rsidRDefault="00421BE9" w:rsidP="00856017">
      <w:pPr>
        <w:ind w:firstLine="709"/>
      </w:pPr>
      <w:r w:rsidRPr="00856017">
        <w:rPr>
          <w:b/>
          <w:bCs/>
        </w:rPr>
        <w:t>3</w:t>
      </w:r>
      <w:r w:rsidR="00856017" w:rsidRPr="00856017">
        <w:rPr>
          <w:b/>
          <w:bCs/>
        </w:rPr>
        <w:t xml:space="preserve">. </w:t>
      </w:r>
      <w:r w:rsidRPr="00856017">
        <w:t>К показателям производительности труда относят</w:t>
      </w:r>
      <w:r w:rsidR="00856017" w:rsidRPr="00856017">
        <w:t>:</w:t>
      </w:r>
    </w:p>
    <w:p w:rsidR="00856017" w:rsidRDefault="00421BE9" w:rsidP="00856017">
      <w:pPr>
        <w:ind w:firstLine="709"/>
      </w:pPr>
      <w:r w:rsidRPr="00856017">
        <w:rPr>
          <w:b/>
          <w:bCs/>
        </w:rPr>
        <w:t>в</w:t>
      </w:r>
      <w:r w:rsidR="00856017" w:rsidRPr="00856017">
        <w:rPr>
          <w:b/>
          <w:bCs/>
        </w:rPr>
        <w:t xml:space="preserve">) </w:t>
      </w:r>
      <w:r w:rsidRPr="00856017">
        <w:t>и то и другое</w:t>
      </w:r>
      <w:r w:rsidR="00856017" w:rsidRPr="00856017">
        <w:t>.</w:t>
      </w:r>
    </w:p>
    <w:p w:rsidR="00856017" w:rsidRDefault="00421BE9" w:rsidP="00856017">
      <w:pPr>
        <w:ind w:firstLine="709"/>
      </w:pPr>
      <w:r w:rsidRPr="00856017">
        <w:rPr>
          <w:b/>
          <w:bCs/>
        </w:rPr>
        <w:t>4</w:t>
      </w:r>
      <w:r w:rsidR="00856017" w:rsidRPr="00856017">
        <w:rPr>
          <w:b/>
          <w:bCs/>
        </w:rPr>
        <w:t xml:space="preserve">. </w:t>
      </w:r>
      <w:r w:rsidRPr="00856017">
        <w:t>Необходимость выбора оптимальных приёмов труда объективно обусловлена тем, что</w:t>
      </w:r>
      <w:r w:rsidR="00856017" w:rsidRPr="00856017">
        <w:t>:</w:t>
      </w:r>
    </w:p>
    <w:p w:rsidR="00856017" w:rsidRDefault="00421BE9" w:rsidP="00856017">
      <w:pPr>
        <w:ind w:firstLine="709"/>
      </w:pPr>
      <w:r w:rsidRPr="00856017">
        <w:rPr>
          <w:b/>
          <w:bCs/>
        </w:rPr>
        <w:t>б</w:t>
      </w:r>
      <w:r w:rsidR="00856017" w:rsidRPr="00856017">
        <w:rPr>
          <w:b/>
          <w:bCs/>
        </w:rPr>
        <w:t xml:space="preserve">) </w:t>
      </w:r>
      <w:r w:rsidRPr="00856017">
        <w:t>одни и те же элементы операции могут выполняться различными способами</w:t>
      </w:r>
      <w:r w:rsidR="00856017" w:rsidRPr="00856017">
        <w:t>;</w:t>
      </w:r>
    </w:p>
    <w:p w:rsidR="00856017" w:rsidRDefault="00421BE9" w:rsidP="00856017">
      <w:pPr>
        <w:ind w:firstLine="709"/>
      </w:pPr>
      <w:r w:rsidRPr="00856017">
        <w:rPr>
          <w:b/>
          <w:bCs/>
        </w:rPr>
        <w:t>5</w:t>
      </w:r>
      <w:r w:rsidR="00856017" w:rsidRPr="00856017">
        <w:rPr>
          <w:b/>
          <w:bCs/>
        </w:rPr>
        <w:t xml:space="preserve">. </w:t>
      </w:r>
      <w:r w:rsidRPr="00856017">
        <w:t>Рентабельность труда тем выше, чем</w:t>
      </w:r>
      <w:r w:rsidR="00856017" w:rsidRPr="00856017">
        <w:t>:</w:t>
      </w:r>
    </w:p>
    <w:p w:rsidR="00856017" w:rsidRDefault="00421BE9" w:rsidP="00856017">
      <w:pPr>
        <w:ind w:firstLine="709"/>
      </w:pPr>
      <w:r w:rsidRPr="00856017">
        <w:rPr>
          <w:b/>
          <w:bCs/>
        </w:rPr>
        <w:t>в</w:t>
      </w:r>
      <w:r w:rsidR="00856017" w:rsidRPr="00856017">
        <w:rPr>
          <w:b/>
          <w:bCs/>
        </w:rPr>
        <w:t xml:space="preserve">) </w:t>
      </w:r>
      <w:r w:rsidRPr="00856017">
        <w:t>выше прибыль</w:t>
      </w:r>
      <w:r w:rsidR="00856017" w:rsidRPr="00856017">
        <w:t>.</w:t>
      </w:r>
    </w:p>
    <w:p w:rsidR="00856017" w:rsidRDefault="00421BE9" w:rsidP="00856017">
      <w:pPr>
        <w:ind w:firstLine="709"/>
      </w:pPr>
      <w:r w:rsidRPr="00856017">
        <w:rPr>
          <w:b/>
          <w:bCs/>
        </w:rPr>
        <w:t>6</w:t>
      </w:r>
      <w:r w:rsidR="00856017" w:rsidRPr="00856017">
        <w:rPr>
          <w:b/>
          <w:bCs/>
        </w:rPr>
        <w:t xml:space="preserve">. </w:t>
      </w:r>
      <w:r w:rsidRPr="00856017">
        <w:t>Трудовое действие это</w:t>
      </w:r>
      <w:r w:rsidR="00856017" w:rsidRPr="00856017">
        <w:t>:</w:t>
      </w:r>
    </w:p>
    <w:p w:rsidR="00856017" w:rsidRDefault="00421BE9" w:rsidP="00856017">
      <w:pPr>
        <w:ind w:firstLine="709"/>
      </w:pPr>
      <w:r w:rsidRPr="00856017">
        <w:rPr>
          <w:b/>
          <w:bCs/>
        </w:rPr>
        <w:t>б</w:t>
      </w:r>
      <w:r w:rsidR="00856017" w:rsidRPr="00856017">
        <w:rPr>
          <w:b/>
          <w:bCs/>
        </w:rPr>
        <w:t xml:space="preserve">) </w:t>
      </w:r>
      <w:r w:rsidRPr="00856017">
        <w:t>совокупность трудовых движений</w:t>
      </w:r>
      <w:r w:rsidR="00856017" w:rsidRPr="00856017">
        <w:t>;</w:t>
      </w:r>
    </w:p>
    <w:p w:rsidR="00856017" w:rsidRDefault="00421BE9" w:rsidP="00856017">
      <w:pPr>
        <w:ind w:firstLine="709"/>
      </w:pPr>
      <w:r w:rsidRPr="00856017">
        <w:rPr>
          <w:b/>
          <w:bCs/>
        </w:rPr>
        <w:t>7</w:t>
      </w:r>
      <w:r w:rsidR="00856017" w:rsidRPr="00856017">
        <w:rPr>
          <w:b/>
          <w:bCs/>
        </w:rPr>
        <w:t xml:space="preserve">. </w:t>
      </w:r>
      <w:r w:rsidRPr="00856017">
        <w:t>Оперативное время используется на</w:t>
      </w:r>
      <w:r w:rsidR="00856017" w:rsidRPr="00856017">
        <w:t>:</w:t>
      </w:r>
    </w:p>
    <w:p w:rsidR="00856017" w:rsidRDefault="00421BE9" w:rsidP="00856017">
      <w:pPr>
        <w:ind w:firstLine="709"/>
      </w:pPr>
      <w:r w:rsidRPr="00856017">
        <w:rPr>
          <w:b/>
          <w:bCs/>
        </w:rPr>
        <w:t>в</w:t>
      </w:r>
      <w:r w:rsidR="00856017" w:rsidRPr="00856017">
        <w:rPr>
          <w:b/>
          <w:bCs/>
        </w:rPr>
        <w:t xml:space="preserve">) </w:t>
      </w:r>
      <w:r w:rsidRPr="00856017">
        <w:t>непосредственное выполнение заданной операции</w:t>
      </w:r>
      <w:r w:rsidR="00856017" w:rsidRPr="00856017">
        <w:t>.</w:t>
      </w:r>
    </w:p>
    <w:p w:rsidR="00856017" w:rsidRDefault="00406CFA" w:rsidP="00856017">
      <w:pPr>
        <w:ind w:firstLine="709"/>
      </w:pPr>
      <w:r w:rsidRPr="00856017">
        <w:rPr>
          <w:b/>
          <w:bCs/>
        </w:rPr>
        <w:t>8</w:t>
      </w:r>
      <w:r w:rsidR="00856017" w:rsidRPr="00856017">
        <w:rPr>
          <w:b/>
          <w:bCs/>
        </w:rPr>
        <w:t xml:space="preserve">. </w:t>
      </w:r>
      <w:r w:rsidRPr="00856017">
        <w:t>Фотография рабочего времени используется для</w:t>
      </w:r>
      <w:r w:rsidR="00856017" w:rsidRPr="00856017">
        <w:t>:</w:t>
      </w:r>
    </w:p>
    <w:p w:rsidR="00406CFA" w:rsidRPr="00856017" w:rsidRDefault="00BE523C" w:rsidP="00856017">
      <w:pPr>
        <w:ind w:firstLine="709"/>
      </w:pPr>
      <w:r w:rsidRPr="00856017">
        <w:rPr>
          <w:b/>
          <w:bCs/>
        </w:rPr>
        <w:t>а</w:t>
      </w:r>
      <w:r w:rsidR="00856017" w:rsidRPr="00856017">
        <w:rPr>
          <w:b/>
          <w:bCs/>
        </w:rPr>
        <w:t xml:space="preserve">) </w:t>
      </w:r>
      <w:r w:rsidRPr="00856017">
        <w:t>выявление структуры затрат рабочего времени</w:t>
      </w:r>
    </w:p>
    <w:p w:rsidR="00856017" w:rsidRDefault="00406CFA" w:rsidP="00856017">
      <w:pPr>
        <w:ind w:firstLine="709"/>
      </w:pPr>
      <w:r w:rsidRPr="00856017">
        <w:rPr>
          <w:b/>
          <w:bCs/>
        </w:rPr>
        <w:t>9</w:t>
      </w:r>
      <w:r w:rsidR="00856017" w:rsidRPr="00856017">
        <w:rPr>
          <w:b/>
          <w:bCs/>
        </w:rPr>
        <w:t xml:space="preserve">. </w:t>
      </w:r>
      <w:r w:rsidRPr="00856017">
        <w:t xml:space="preserve">К нормам результатов </w:t>
      </w:r>
      <w:r w:rsidR="00F2382C" w:rsidRPr="00856017">
        <w:t xml:space="preserve">труда </w:t>
      </w:r>
      <w:r w:rsidRPr="00856017">
        <w:t>относят</w:t>
      </w:r>
      <w:r w:rsidR="00856017" w:rsidRPr="00856017">
        <w:t>:</w:t>
      </w:r>
    </w:p>
    <w:p w:rsidR="00856017" w:rsidRDefault="00406CFA" w:rsidP="00856017">
      <w:pPr>
        <w:ind w:firstLine="709"/>
        <w:rPr>
          <w:lang w:val="en-US"/>
        </w:rPr>
      </w:pPr>
      <w:r w:rsidRPr="00856017">
        <w:rPr>
          <w:b/>
          <w:bCs/>
        </w:rPr>
        <w:t>а</w:t>
      </w:r>
      <w:r w:rsidR="00856017" w:rsidRPr="00856017">
        <w:rPr>
          <w:b/>
          <w:bCs/>
        </w:rPr>
        <w:t xml:space="preserve">) </w:t>
      </w:r>
      <w:r w:rsidRPr="00856017">
        <w:t>нормы выработки</w:t>
      </w:r>
      <w:r w:rsidR="00856017" w:rsidRPr="00856017">
        <w:rPr>
          <w:lang w:val="en-US"/>
        </w:rPr>
        <w:t>;</w:t>
      </w:r>
    </w:p>
    <w:p w:rsidR="00856017" w:rsidRDefault="00406CFA" w:rsidP="00856017">
      <w:pPr>
        <w:ind w:firstLine="709"/>
      </w:pPr>
      <w:r w:rsidRPr="00856017">
        <w:rPr>
          <w:b/>
          <w:bCs/>
        </w:rPr>
        <w:t>10</w:t>
      </w:r>
      <w:r w:rsidR="00856017" w:rsidRPr="00856017">
        <w:rPr>
          <w:b/>
          <w:bCs/>
        </w:rPr>
        <w:t xml:space="preserve">. </w:t>
      </w:r>
      <w:r w:rsidRPr="00856017">
        <w:t>Норма обслуживания определяет</w:t>
      </w:r>
      <w:r w:rsidR="00856017" w:rsidRPr="00856017">
        <w:t>:</w:t>
      </w:r>
    </w:p>
    <w:p w:rsidR="00856017" w:rsidRDefault="00F2382C" w:rsidP="00856017">
      <w:pPr>
        <w:ind w:firstLine="709"/>
      </w:pPr>
      <w:r w:rsidRPr="00856017">
        <w:rPr>
          <w:b/>
          <w:bCs/>
        </w:rPr>
        <w:t>в</w:t>
      </w:r>
      <w:r w:rsidR="00856017" w:rsidRPr="00856017">
        <w:rPr>
          <w:b/>
          <w:bCs/>
        </w:rPr>
        <w:t xml:space="preserve">) </w:t>
      </w:r>
      <w:r w:rsidRPr="00856017">
        <w:t>количество произведенных объектов</w:t>
      </w:r>
      <w:r w:rsidR="00856017" w:rsidRPr="00856017">
        <w:t>;</w:t>
      </w:r>
    </w:p>
    <w:p w:rsidR="00856017" w:rsidRDefault="00406CFA" w:rsidP="00856017">
      <w:pPr>
        <w:ind w:firstLine="709"/>
      </w:pPr>
      <w:r w:rsidRPr="00856017">
        <w:rPr>
          <w:b/>
          <w:bCs/>
        </w:rPr>
        <w:t>11</w:t>
      </w:r>
      <w:r w:rsidR="00856017" w:rsidRPr="00856017">
        <w:rPr>
          <w:b/>
          <w:bCs/>
        </w:rPr>
        <w:t xml:space="preserve">. </w:t>
      </w:r>
      <w:r w:rsidRPr="00856017">
        <w:t>Структура заработной платы включает только</w:t>
      </w:r>
      <w:r w:rsidR="00856017" w:rsidRPr="00856017">
        <w:t>:</w:t>
      </w:r>
    </w:p>
    <w:p w:rsidR="00856017" w:rsidRDefault="006B3360" w:rsidP="00856017">
      <w:pPr>
        <w:ind w:firstLine="709"/>
      </w:pPr>
      <w:r w:rsidRPr="00856017">
        <w:rPr>
          <w:b/>
          <w:bCs/>
        </w:rPr>
        <w:t>в</w:t>
      </w:r>
      <w:r w:rsidR="00856017" w:rsidRPr="00856017">
        <w:rPr>
          <w:b/>
          <w:bCs/>
        </w:rPr>
        <w:t xml:space="preserve">) </w:t>
      </w:r>
      <w:r w:rsidRPr="00856017">
        <w:t>тарифную часть заработка, доплаты, надбавки, премии</w:t>
      </w:r>
      <w:r w:rsidR="00856017" w:rsidRPr="00856017">
        <w:t>.</w:t>
      </w:r>
    </w:p>
    <w:p w:rsidR="00856017" w:rsidRDefault="006B3360" w:rsidP="00856017">
      <w:pPr>
        <w:ind w:firstLine="709"/>
      </w:pPr>
      <w:r w:rsidRPr="00856017">
        <w:rPr>
          <w:b/>
          <w:bCs/>
        </w:rPr>
        <w:t>12</w:t>
      </w:r>
      <w:r w:rsidR="00856017" w:rsidRPr="00856017">
        <w:rPr>
          <w:b/>
          <w:bCs/>
        </w:rPr>
        <w:t xml:space="preserve">. </w:t>
      </w:r>
      <w:r w:rsidRPr="00856017">
        <w:t>Сдельный заработок определяется</w:t>
      </w:r>
      <w:r w:rsidR="00856017" w:rsidRPr="00856017">
        <w:t>:</w:t>
      </w:r>
    </w:p>
    <w:p w:rsidR="00856017" w:rsidRDefault="006B3360" w:rsidP="00856017">
      <w:pPr>
        <w:ind w:firstLine="709"/>
      </w:pPr>
      <w:r w:rsidRPr="00856017">
        <w:rPr>
          <w:b/>
          <w:bCs/>
        </w:rPr>
        <w:t>б</w:t>
      </w:r>
      <w:r w:rsidR="00856017" w:rsidRPr="00856017">
        <w:rPr>
          <w:b/>
          <w:bCs/>
        </w:rPr>
        <w:t xml:space="preserve">) </w:t>
      </w:r>
      <w:r w:rsidRPr="00856017">
        <w:t>на основе расценок и объёма продукции</w:t>
      </w:r>
      <w:r w:rsidR="00856017" w:rsidRPr="00856017">
        <w:t>;</w:t>
      </w:r>
    </w:p>
    <w:p w:rsidR="00856017" w:rsidRDefault="006B3360" w:rsidP="00856017">
      <w:pPr>
        <w:ind w:firstLine="709"/>
      </w:pPr>
      <w:r w:rsidRPr="00856017">
        <w:rPr>
          <w:b/>
          <w:bCs/>
        </w:rPr>
        <w:t>13</w:t>
      </w:r>
      <w:r w:rsidR="00856017" w:rsidRPr="00856017">
        <w:rPr>
          <w:b/>
          <w:bCs/>
        </w:rPr>
        <w:t xml:space="preserve">. </w:t>
      </w:r>
      <w:r w:rsidRPr="00856017">
        <w:t>К нормируемым условиям трудовой деятельности относят</w:t>
      </w:r>
      <w:r w:rsidR="00856017" w:rsidRPr="00856017">
        <w:t>:</w:t>
      </w:r>
    </w:p>
    <w:p w:rsidR="00856017" w:rsidRDefault="006B3360" w:rsidP="00856017">
      <w:pPr>
        <w:ind w:firstLine="709"/>
      </w:pPr>
      <w:r w:rsidRPr="00856017">
        <w:rPr>
          <w:b/>
          <w:bCs/>
        </w:rPr>
        <w:t>в</w:t>
      </w:r>
      <w:r w:rsidR="00856017" w:rsidRPr="00856017">
        <w:rPr>
          <w:b/>
          <w:bCs/>
        </w:rPr>
        <w:t xml:space="preserve">) </w:t>
      </w:r>
      <w:r w:rsidR="0084129D" w:rsidRPr="00856017">
        <w:t>санитарно-гигиенические</w:t>
      </w:r>
      <w:r w:rsidR="00856017" w:rsidRPr="00856017">
        <w:t>;</w:t>
      </w:r>
    </w:p>
    <w:p w:rsidR="00856017" w:rsidRDefault="006B3360" w:rsidP="00856017">
      <w:pPr>
        <w:ind w:firstLine="709"/>
      </w:pPr>
      <w:r w:rsidRPr="00856017">
        <w:rPr>
          <w:b/>
          <w:bCs/>
        </w:rPr>
        <w:t>14</w:t>
      </w:r>
      <w:r w:rsidR="00856017" w:rsidRPr="00856017">
        <w:rPr>
          <w:b/>
          <w:bCs/>
        </w:rPr>
        <w:t xml:space="preserve">. </w:t>
      </w:r>
      <w:r w:rsidRPr="00856017">
        <w:t>Норма штучного времени включает</w:t>
      </w:r>
      <w:r w:rsidR="00856017" w:rsidRPr="00856017">
        <w:t>:</w:t>
      </w:r>
    </w:p>
    <w:p w:rsidR="00856017" w:rsidRDefault="006B3360" w:rsidP="00856017">
      <w:pPr>
        <w:ind w:firstLine="709"/>
      </w:pPr>
      <w:r w:rsidRPr="00856017">
        <w:rPr>
          <w:b/>
          <w:bCs/>
        </w:rPr>
        <w:t>в</w:t>
      </w:r>
      <w:r w:rsidR="00856017" w:rsidRPr="00856017">
        <w:rPr>
          <w:b/>
          <w:bCs/>
        </w:rPr>
        <w:t xml:space="preserve">) </w:t>
      </w:r>
      <w:r w:rsidRPr="00856017">
        <w:t>ОП + ОТЛ + ОБ</w:t>
      </w:r>
      <w:r w:rsidR="00856017" w:rsidRPr="00856017">
        <w:t>.</w:t>
      </w:r>
    </w:p>
    <w:p w:rsidR="00856017" w:rsidRDefault="006B3360" w:rsidP="00856017">
      <w:pPr>
        <w:ind w:firstLine="709"/>
      </w:pPr>
      <w:r w:rsidRPr="00856017">
        <w:rPr>
          <w:b/>
          <w:bCs/>
        </w:rPr>
        <w:t>15</w:t>
      </w:r>
      <w:r w:rsidR="00856017" w:rsidRPr="00856017">
        <w:rPr>
          <w:b/>
          <w:bCs/>
        </w:rPr>
        <w:t xml:space="preserve">. </w:t>
      </w:r>
      <w:r w:rsidR="0084129D" w:rsidRPr="00856017">
        <w:t>Н</w:t>
      </w:r>
      <w:r w:rsidRPr="00856017">
        <w:t>орма времени и норма выработки находятся</w:t>
      </w:r>
      <w:r w:rsidR="00856017" w:rsidRPr="00856017">
        <w:t>:</w:t>
      </w:r>
    </w:p>
    <w:p w:rsidR="00856017" w:rsidRDefault="0084129D" w:rsidP="00856017">
      <w:pPr>
        <w:ind w:firstLine="709"/>
      </w:pPr>
      <w:r w:rsidRPr="00856017">
        <w:rPr>
          <w:b/>
          <w:bCs/>
        </w:rPr>
        <w:t>б</w:t>
      </w:r>
      <w:r w:rsidR="00856017" w:rsidRPr="00856017">
        <w:rPr>
          <w:b/>
          <w:bCs/>
        </w:rPr>
        <w:t xml:space="preserve">) </w:t>
      </w:r>
      <w:r w:rsidR="006B3360" w:rsidRPr="00856017">
        <w:t xml:space="preserve">в </w:t>
      </w:r>
      <w:r w:rsidRPr="00856017">
        <w:t>обратной</w:t>
      </w:r>
      <w:r w:rsidR="006B3360" w:rsidRPr="00856017">
        <w:t xml:space="preserve"> зависимости</w:t>
      </w:r>
      <w:r w:rsidR="00856017" w:rsidRPr="00856017">
        <w:t>;</w:t>
      </w:r>
    </w:p>
    <w:p w:rsidR="00856017" w:rsidRDefault="006B3360" w:rsidP="00856017">
      <w:pPr>
        <w:ind w:firstLine="709"/>
      </w:pPr>
      <w:r w:rsidRPr="00856017">
        <w:rPr>
          <w:b/>
          <w:bCs/>
        </w:rPr>
        <w:t>16</w:t>
      </w:r>
      <w:r w:rsidR="00856017" w:rsidRPr="00856017">
        <w:rPr>
          <w:b/>
          <w:bCs/>
        </w:rPr>
        <w:t xml:space="preserve">. </w:t>
      </w:r>
      <w:r w:rsidRPr="00856017">
        <w:t>Если нормативная трудоёмкость равна 180 тыс</w:t>
      </w:r>
      <w:r w:rsidR="00856017" w:rsidRPr="00856017">
        <w:t xml:space="preserve">. </w:t>
      </w:r>
      <w:r w:rsidRPr="00856017">
        <w:t>нормо-ч</w:t>
      </w:r>
      <w:r w:rsidR="00856017">
        <w:t>.,</w:t>
      </w:r>
      <w:r w:rsidRPr="00856017">
        <w:t xml:space="preserve"> а фактическая </w:t>
      </w:r>
      <w:r w:rsidR="00856017">
        <w:t>-</w:t>
      </w:r>
      <w:r w:rsidRPr="00856017">
        <w:t xml:space="preserve"> 150 тыс</w:t>
      </w:r>
      <w:r w:rsidR="00856017" w:rsidRPr="00856017">
        <w:t xml:space="preserve">. </w:t>
      </w:r>
      <w:r w:rsidRPr="00856017">
        <w:t>нормо-ч</w:t>
      </w:r>
      <w:r w:rsidR="00856017">
        <w:t>.,</w:t>
      </w:r>
      <w:r w:rsidRPr="00856017">
        <w:t xml:space="preserve"> это означает, что в среднем нормы выработки выполняются на</w:t>
      </w:r>
      <w:r w:rsidR="00856017" w:rsidRPr="00856017">
        <w:t>:</w:t>
      </w:r>
    </w:p>
    <w:p w:rsidR="00FD41BB" w:rsidRPr="00856017" w:rsidRDefault="006B3360" w:rsidP="00856017">
      <w:pPr>
        <w:ind w:firstLine="709"/>
      </w:pPr>
      <w:r w:rsidRPr="00856017">
        <w:rPr>
          <w:b/>
          <w:bCs/>
        </w:rPr>
        <w:t>в</w:t>
      </w:r>
      <w:r w:rsidR="00856017" w:rsidRPr="00856017">
        <w:rPr>
          <w:b/>
          <w:bCs/>
        </w:rPr>
        <w:t xml:space="preserve">) </w:t>
      </w:r>
      <w:r w:rsidRPr="00856017">
        <w:t>83,3%</w:t>
      </w:r>
    </w:p>
    <w:p w:rsidR="00856017" w:rsidRDefault="00856017" w:rsidP="00856017">
      <w:pPr>
        <w:ind w:firstLine="709"/>
        <w:rPr>
          <w:rStyle w:val="10"/>
          <w:color w:val="000000"/>
        </w:rPr>
      </w:pPr>
    </w:p>
    <w:p w:rsidR="00856017" w:rsidRPr="00856017" w:rsidRDefault="00856017" w:rsidP="00856017">
      <w:pPr>
        <w:pStyle w:val="2"/>
        <w:rPr>
          <w:rStyle w:val="10"/>
          <w:b/>
          <w:bCs/>
        </w:rPr>
      </w:pPr>
      <w:bookmarkStart w:id="1" w:name="_Toc258495429"/>
      <w:r w:rsidRPr="00856017">
        <w:rPr>
          <w:rStyle w:val="10"/>
          <w:b/>
          <w:bCs/>
          <w:caps w:val="0"/>
        </w:rPr>
        <w:t>Задание №2. Задача</w:t>
      </w:r>
      <w:bookmarkEnd w:id="1"/>
    </w:p>
    <w:p w:rsidR="00856017" w:rsidRDefault="00856017" w:rsidP="00856017">
      <w:pPr>
        <w:ind w:firstLine="709"/>
      </w:pPr>
    </w:p>
    <w:p w:rsidR="00856017" w:rsidRDefault="00421BE9" w:rsidP="00856017">
      <w:pPr>
        <w:ind w:firstLine="709"/>
      </w:pPr>
      <w:r w:rsidRPr="00856017">
        <w:t>Определить прирост прои</w:t>
      </w:r>
      <w:r w:rsidR="00960F78" w:rsidRPr="00856017">
        <w:t>зводительности труда в условно</w:t>
      </w:r>
      <w:r w:rsidR="00856017">
        <w:t>-</w:t>
      </w:r>
      <w:r w:rsidRPr="00856017">
        <w:t xml:space="preserve">натуральных показателях на основании данных, представленных в таблице </w:t>
      </w:r>
      <w:r w:rsidR="00856017">
        <w:t>2.1 (</w:t>
      </w:r>
      <w:r w:rsidRPr="00856017">
        <w:t>численность рабочих не меняется</w:t>
      </w:r>
      <w:r w:rsidR="00856017" w:rsidRPr="00856017">
        <w:t xml:space="preserve">) </w:t>
      </w:r>
      <w:r w:rsidRPr="00856017">
        <w:t>и дополнительного у</w:t>
      </w:r>
      <w:r w:rsidR="00960F78" w:rsidRPr="00856017">
        <w:t xml:space="preserve">словия, соответствующего </w:t>
      </w:r>
      <w:r w:rsidRPr="00856017">
        <w:t>варианту</w:t>
      </w:r>
      <w:r w:rsidR="00856017" w:rsidRPr="00856017">
        <w:t>.</w:t>
      </w:r>
    </w:p>
    <w:p w:rsidR="00856017" w:rsidRDefault="00856017" w:rsidP="00856017">
      <w:pPr>
        <w:ind w:firstLine="709"/>
      </w:pPr>
    </w:p>
    <w:p w:rsidR="00856017" w:rsidRDefault="00421BE9" w:rsidP="00856017">
      <w:pPr>
        <w:ind w:firstLine="709"/>
      </w:pPr>
      <w:r w:rsidRPr="00856017">
        <w:t xml:space="preserve">Таблица </w:t>
      </w:r>
      <w:r w:rsidR="00856017">
        <w:t>2.1</w:t>
      </w:r>
    </w:p>
    <w:p w:rsidR="00421BE9" w:rsidRPr="00856017" w:rsidRDefault="00380037" w:rsidP="00856017">
      <w:pPr>
        <w:ind w:firstLine="709"/>
      </w:pPr>
      <w:r w:rsidRPr="00856017">
        <w:t>Данные о количестве произведенной продукции и их трудозатратах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2393"/>
        <w:gridCol w:w="1709"/>
        <w:gridCol w:w="3077"/>
      </w:tblGrid>
      <w:tr w:rsidR="00380037" w:rsidRPr="00856017" w:rsidTr="003458DC">
        <w:trPr>
          <w:trHeight w:val="311"/>
          <w:jc w:val="center"/>
        </w:trPr>
        <w:tc>
          <w:tcPr>
            <w:tcW w:w="1949" w:type="dxa"/>
            <w:vMerge w:val="restart"/>
            <w:shd w:val="clear" w:color="auto" w:fill="auto"/>
          </w:tcPr>
          <w:p w:rsidR="00380037" w:rsidRPr="00856017" w:rsidRDefault="00380037" w:rsidP="00856017">
            <w:pPr>
              <w:pStyle w:val="afd"/>
            </w:pPr>
            <w:r w:rsidRPr="00856017">
              <w:t>Вид продукции</w:t>
            </w:r>
          </w:p>
        </w:tc>
        <w:tc>
          <w:tcPr>
            <w:tcW w:w="4102" w:type="dxa"/>
            <w:gridSpan w:val="2"/>
            <w:shd w:val="clear" w:color="auto" w:fill="auto"/>
          </w:tcPr>
          <w:p w:rsidR="00380037" w:rsidRPr="00856017" w:rsidRDefault="00380037" w:rsidP="00856017">
            <w:pPr>
              <w:pStyle w:val="afd"/>
            </w:pPr>
            <w:r w:rsidRPr="00856017">
              <w:t>Количество изделий, ед</w:t>
            </w:r>
            <w:r w:rsidR="00856017" w:rsidRPr="00856017">
              <w:t xml:space="preserve">. 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380037" w:rsidRPr="00856017" w:rsidRDefault="00380037" w:rsidP="00856017">
            <w:pPr>
              <w:pStyle w:val="afd"/>
            </w:pPr>
            <w:r w:rsidRPr="00856017">
              <w:t>Трудозатраты на одно изделие, нормо-час</w:t>
            </w:r>
            <w:r w:rsidR="00856017" w:rsidRPr="00856017">
              <w:t xml:space="preserve">. </w:t>
            </w:r>
          </w:p>
        </w:tc>
      </w:tr>
      <w:tr w:rsidR="00380037" w:rsidRPr="00856017" w:rsidTr="003458DC">
        <w:trPr>
          <w:trHeight w:val="242"/>
          <w:jc w:val="center"/>
        </w:trPr>
        <w:tc>
          <w:tcPr>
            <w:tcW w:w="1949" w:type="dxa"/>
            <w:vMerge/>
            <w:shd w:val="clear" w:color="auto" w:fill="auto"/>
          </w:tcPr>
          <w:p w:rsidR="00380037" w:rsidRPr="00856017" w:rsidRDefault="00380037" w:rsidP="00856017">
            <w:pPr>
              <w:pStyle w:val="afd"/>
            </w:pPr>
          </w:p>
        </w:tc>
        <w:tc>
          <w:tcPr>
            <w:tcW w:w="2393" w:type="dxa"/>
            <w:shd w:val="clear" w:color="auto" w:fill="auto"/>
          </w:tcPr>
          <w:p w:rsidR="00380037" w:rsidRPr="00856017" w:rsidRDefault="00380037" w:rsidP="00856017">
            <w:pPr>
              <w:pStyle w:val="afd"/>
            </w:pPr>
            <w:r w:rsidRPr="00856017">
              <w:t>По плану</w:t>
            </w:r>
          </w:p>
        </w:tc>
        <w:tc>
          <w:tcPr>
            <w:tcW w:w="1709" w:type="dxa"/>
            <w:shd w:val="clear" w:color="auto" w:fill="auto"/>
          </w:tcPr>
          <w:p w:rsidR="00380037" w:rsidRPr="00856017" w:rsidRDefault="00380037" w:rsidP="00856017">
            <w:pPr>
              <w:pStyle w:val="afd"/>
            </w:pPr>
            <w:r w:rsidRPr="00856017">
              <w:t>Фактически</w:t>
            </w:r>
          </w:p>
        </w:tc>
        <w:tc>
          <w:tcPr>
            <w:tcW w:w="3077" w:type="dxa"/>
            <w:vMerge/>
            <w:shd w:val="clear" w:color="auto" w:fill="auto"/>
          </w:tcPr>
          <w:p w:rsidR="00380037" w:rsidRPr="00856017" w:rsidRDefault="00380037" w:rsidP="00856017">
            <w:pPr>
              <w:pStyle w:val="afd"/>
            </w:pPr>
          </w:p>
        </w:tc>
      </w:tr>
      <w:tr w:rsidR="00380037" w:rsidRPr="00856017" w:rsidTr="003458DC">
        <w:trPr>
          <w:jc w:val="center"/>
        </w:trPr>
        <w:tc>
          <w:tcPr>
            <w:tcW w:w="1949" w:type="dxa"/>
            <w:shd w:val="clear" w:color="auto" w:fill="auto"/>
          </w:tcPr>
          <w:p w:rsidR="00380037" w:rsidRPr="00856017" w:rsidRDefault="00380037" w:rsidP="00856017">
            <w:pPr>
              <w:pStyle w:val="afd"/>
            </w:pPr>
            <w:r w:rsidRPr="00856017">
              <w:t>Кофемолки</w:t>
            </w:r>
          </w:p>
        </w:tc>
        <w:tc>
          <w:tcPr>
            <w:tcW w:w="2393" w:type="dxa"/>
            <w:shd w:val="clear" w:color="auto" w:fill="auto"/>
          </w:tcPr>
          <w:p w:rsidR="00380037" w:rsidRPr="003458DC" w:rsidRDefault="006B40ED" w:rsidP="00856017">
            <w:pPr>
              <w:pStyle w:val="afd"/>
              <w:rPr>
                <w:lang w:val="en-US"/>
              </w:rPr>
            </w:pPr>
            <w:r w:rsidRPr="003458DC">
              <w:rPr>
                <w:lang w:val="en-US"/>
              </w:rPr>
              <w:t xml:space="preserve">100 </w:t>
            </w:r>
            <w:r w:rsidRPr="00856017">
              <w:t>→</w:t>
            </w:r>
            <w:r w:rsidRPr="003458DC">
              <w:rPr>
                <w:lang w:val="en-US"/>
              </w:rPr>
              <w:t xml:space="preserve"> </w:t>
            </w:r>
            <w:r w:rsidR="00861B25" w:rsidRPr="00856017">
              <w:t>102</w:t>
            </w:r>
          </w:p>
        </w:tc>
        <w:tc>
          <w:tcPr>
            <w:tcW w:w="1709" w:type="dxa"/>
            <w:shd w:val="clear" w:color="auto" w:fill="auto"/>
          </w:tcPr>
          <w:p w:rsidR="00380037" w:rsidRPr="00856017" w:rsidRDefault="00380037" w:rsidP="00856017">
            <w:pPr>
              <w:pStyle w:val="afd"/>
            </w:pPr>
            <w:r w:rsidRPr="00856017">
              <w:t>110</w:t>
            </w:r>
          </w:p>
        </w:tc>
        <w:tc>
          <w:tcPr>
            <w:tcW w:w="3077" w:type="dxa"/>
            <w:shd w:val="clear" w:color="auto" w:fill="auto"/>
          </w:tcPr>
          <w:p w:rsidR="00380037" w:rsidRPr="00856017" w:rsidRDefault="00380037" w:rsidP="00856017">
            <w:pPr>
              <w:pStyle w:val="afd"/>
            </w:pPr>
            <w:r w:rsidRPr="00856017">
              <w:t>18</w:t>
            </w:r>
          </w:p>
        </w:tc>
      </w:tr>
      <w:tr w:rsidR="00380037" w:rsidRPr="00856017" w:rsidTr="003458DC">
        <w:trPr>
          <w:jc w:val="center"/>
        </w:trPr>
        <w:tc>
          <w:tcPr>
            <w:tcW w:w="1949" w:type="dxa"/>
            <w:shd w:val="clear" w:color="auto" w:fill="auto"/>
          </w:tcPr>
          <w:p w:rsidR="00380037" w:rsidRPr="00856017" w:rsidRDefault="00380037" w:rsidP="00856017">
            <w:pPr>
              <w:pStyle w:val="afd"/>
            </w:pPr>
            <w:r w:rsidRPr="00856017">
              <w:t>Мясорубки</w:t>
            </w:r>
          </w:p>
        </w:tc>
        <w:tc>
          <w:tcPr>
            <w:tcW w:w="2393" w:type="dxa"/>
            <w:shd w:val="clear" w:color="auto" w:fill="auto"/>
          </w:tcPr>
          <w:p w:rsidR="00380037" w:rsidRPr="003458DC" w:rsidRDefault="006B40ED" w:rsidP="00856017">
            <w:pPr>
              <w:pStyle w:val="afd"/>
              <w:rPr>
                <w:lang w:val="en-US"/>
              </w:rPr>
            </w:pPr>
            <w:r w:rsidRPr="003458DC">
              <w:rPr>
                <w:lang w:val="en-US"/>
              </w:rPr>
              <w:t xml:space="preserve">120 </w:t>
            </w:r>
            <w:r w:rsidRPr="00856017">
              <w:t>→</w:t>
            </w:r>
            <w:r w:rsidRPr="003458DC">
              <w:rPr>
                <w:lang w:val="en-US"/>
              </w:rPr>
              <w:t xml:space="preserve"> </w:t>
            </w:r>
            <w:r w:rsidR="00380037" w:rsidRPr="00856017">
              <w:t>12</w:t>
            </w:r>
            <w:r w:rsidRPr="003458DC">
              <w:rPr>
                <w:lang w:val="en-US"/>
              </w:rPr>
              <w:t>3</w:t>
            </w:r>
          </w:p>
        </w:tc>
        <w:tc>
          <w:tcPr>
            <w:tcW w:w="1709" w:type="dxa"/>
            <w:shd w:val="clear" w:color="auto" w:fill="auto"/>
          </w:tcPr>
          <w:p w:rsidR="00380037" w:rsidRPr="00856017" w:rsidRDefault="00380037" w:rsidP="00856017">
            <w:pPr>
              <w:pStyle w:val="afd"/>
            </w:pPr>
            <w:r w:rsidRPr="00856017">
              <w:t>95</w:t>
            </w:r>
          </w:p>
        </w:tc>
        <w:tc>
          <w:tcPr>
            <w:tcW w:w="3077" w:type="dxa"/>
            <w:shd w:val="clear" w:color="auto" w:fill="auto"/>
          </w:tcPr>
          <w:p w:rsidR="00380037" w:rsidRPr="00856017" w:rsidRDefault="00380037" w:rsidP="00856017">
            <w:pPr>
              <w:pStyle w:val="afd"/>
            </w:pPr>
            <w:r w:rsidRPr="00856017">
              <w:t>15</w:t>
            </w:r>
          </w:p>
        </w:tc>
      </w:tr>
      <w:tr w:rsidR="00380037" w:rsidRPr="00856017" w:rsidTr="003458DC">
        <w:trPr>
          <w:jc w:val="center"/>
        </w:trPr>
        <w:tc>
          <w:tcPr>
            <w:tcW w:w="1949" w:type="dxa"/>
            <w:shd w:val="clear" w:color="auto" w:fill="auto"/>
          </w:tcPr>
          <w:p w:rsidR="00380037" w:rsidRPr="00856017" w:rsidRDefault="00380037" w:rsidP="00856017">
            <w:pPr>
              <w:pStyle w:val="afd"/>
            </w:pPr>
            <w:r w:rsidRPr="00856017">
              <w:t>Соковыжималки</w:t>
            </w:r>
          </w:p>
        </w:tc>
        <w:tc>
          <w:tcPr>
            <w:tcW w:w="2393" w:type="dxa"/>
            <w:shd w:val="clear" w:color="auto" w:fill="auto"/>
          </w:tcPr>
          <w:p w:rsidR="00380037" w:rsidRPr="003458DC" w:rsidRDefault="006B40ED" w:rsidP="00856017">
            <w:pPr>
              <w:pStyle w:val="afd"/>
              <w:rPr>
                <w:lang w:val="en-US"/>
              </w:rPr>
            </w:pPr>
            <w:r w:rsidRPr="003458DC">
              <w:rPr>
                <w:lang w:val="en-US"/>
              </w:rPr>
              <w:t xml:space="preserve">90 </w:t>
            </w:r>
            <w:r w:rsidRPr="00856017">
              <w:t>→</w:t>
            </w:r>
            <w:r w:rsidRPr="003458DC">
              <w:rPr>
                <w:lang w:val="en-US"/>
              </w:rPr>
              <w:t xml:space="preserve"> </w:t>
            </w:r>
            <w:r w:rsidR="00861B25" w:rsidRPr="00856017">
              <w:t>9</w:t>
            </w:r>
            <w:r w:rsidRPr="003458DC">
              <w:rPr>
                <w:lang w:val="en-US"/>
              </w:rPr>
              <w:t>2</w:t>
            </w:r>
          </w:p>
        </w:tc>
        <w:tc>
          <w:tcPr>
            <w:tcW w:w="1709" w:type="dxa"/>
            <w:shd w:val="clear" w:color="auto" w:fill="auto"/>
          </w:tcPr>
          <w:p w:rsidR="00380037" w:rsidRPr="00856017" w:rsidRDefault="00380037" w:rsidP="00856017">
            <w:pPr>
              <w:pStyle w:val="afd"/>
            </w:pPr>
            <w:r w:rsidRPr="00856017">
              <w:t>105</w:t>
            </w:r>
          </w:p>
        </w:tc>
        <w:tc>
          <w:tcPr>
            <w:tcW w:w="3077" w:type="dxa"/>
            <w:shd w:val="clear" w:color="auto" w:fill="auto"/>
          </w:tcPr>
          <w:p w:rsidR="00380037" w:rsidRPr="00856017" w:rsidRDefault="00380037" w:rsidP="00856017">
            <w:pPr>
              <w:pStyle w:val="afd"/>
            </w:pPr>
            <w:r w:rsidRPr="00856017">
              <w:t>10</w:t>
            </w:r>
          </w:p>
        </w:tc>
      </w:tr>
    </w:tbl>
    <w:p w:rsidR="00380037" w:rsidRPr="00856017" w:rsidRDefault="00380037" w:rsidP="00856017">
      <w:pPr>
        <w:ind w:firstLine="709"/>
      </w:pPr>
    </w:p>
    <w:p w:rsidR="00856017" w:rsidRDefault="00380037" w:rsidP="00856017">
      <w:pPr>
        <w:ind w:firstLine="709"/>
      </w:pPr>
      <w:r w:rsidRPr="00856017">
        <w:t>Дополнительное условие</w:t>
      </w:r>
      <w:r w:rsidR="00856017" w:rsidRPr="00856017">
        <w:t>:</w:t>
      </w:r>
    </w:p>
    <w:p w:rsidR="00856017" w:rsidRDefault="00380037" w:rsidP="00856017">
      <w:pPr>
        <w:ind w:firstLine="709"/>
      </w:pPr>
      <w:r w:rsidRPr="00856017">
        <w:t>а</w:t>
      </w:r>
      <w:r w:rsidR="00856017" w:rsidRPr="00856017">
        <w:t xml:space="preserve">) </w:t>
      </w:r>
      <w:r w:rsidRPr="00856017">
        <w:t>для вариант</w:t>
      </w:r>
      <w:r w:rsidR="00861B25" w:rsidRPr="00856017">
        <w:t>а</w:t>
      </w:r>
      <w:r w:rsidRPr="00856017">
        <w:t xml:space="preserve"> </w:t>
      </w:r>
      <w:r w:rsidR="00861B25" w:rsidRPr="00856017">
        <w:t>12</w:t>
      </w:r>
      <w:r w:rsidR="00856017" w:rsidRPr="00856017">
        <w:t xml:space="preserve">: </w:t>
      </w:r>
      <w:r w:rsidR="00861B25" w:rsidRPr="00856017">
        <w:t>плановое количество изделий выше табличного на 2%</w:t>
      </w:r>
      <w:r w:rsidR="00856017" w:rsidRPr="00856017">
        <w:t>;</w:t>
      </w:r>
    </w:p>
    <w:p w:rsidR="00856017" w:rsidRDefault="00CA6712" w:rsidP="00856017">
      <w:pPr>
        <w:ind w:firstLine="709"/>
      </w:pPr>
      <w:r w:rsidRPr="00856017">
        <w:t>Поскольку численность работников не изменилась, то увеличение выпуска продукции будет пропорционально росту производительности труда</w:t>
      </w:r>
      <w:r w:rsidR="00856017" w:rsidRPr="00856017">
        <w:t xml:space="preserve">. </w:t>
      </w:r>
      <w:r w:rsidRPr="00856017">
        <w:t>Прирост производительности труда определяется</w:t>
      </w:r>
      <w:r w:rsidR="00856017" w:rsidRPr="00856017">
        <w:t>:</w:t>
      </w:r>
    </w:p>
    <w:p w:rsidR="00D1377F" w:rsidRPr="00856017" w:rsidRDefault="00520018" w:rsidP="00856017">
      <w:pPr>
        <w:ind w:firstLine="709"/>
      </w:pPr>
      <w:r>
        <w:br w:type="page"/>
      </w:r>
      <w:r w:rsidR="00305BE4" w:rsidRPr="00856017">
        <w:rPr>
          <w:position w:val="-30"/>
        </w:rPr>
        <w:object w:dxaOrig="10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6pt" o:ole="">
            <v:imagedata r:id="rId7" o:title=""/>
          </v:shape>
          <o:OLEObject Type="Embed" ProgID="Unknown" ShapeID="_x0000_i1025" DrawAspect="Content" ObjectID="_1460121839" r:id="rId8"/>
        </w:object>
      </w:r>
      <w:r w:rsidR="00D1377F" w:rsidRPr="00856017">
        <w:t>,</w:t>
      </w:r>
    </w:p>
    <w:p w:rsidR="00856017" w:rsidRDefault="00856017" w:rsidP="00856017">
      <w:pPr>
        <w:ind w:firstLine="709"/>
      </w:pPr>
    </w:p>
    <w:p w:rsidR="00856017" w:rsidRDefault="00D1377F" w:rsidP="00856017">
      <w:pPr>
        <w:ind w:firstLine="709"/>
      </w:pPr>
      <w:r w:rsidRPr="00856017">
        <w:t xml:space="preserve">Где </w:t>
      </w:r>
      <w:r w:rsidR="00305BE4" w:rsidRPr="00856017">
        <w:rPr>
          <w:position w:val="-14"/>
        </w:rPr>
        <w:object w:dxaOrig="320" w:dyaOrig="380">
          <v:shape id="_x0000_i1026" type="#_x0000_t75" style="width:15.75pt;height:18.75pt" o:ole="">
            <v:imagedata r:id="rId9" o:title=""/>
          </v:shape>
          <o:OLEObject Type="Embed" ProgID="Unknown" ShapeID="_x0000_i1026" DrawAspect="Content" ObjectID="_1460121840" r:id="rId10"/>
        </w:object>
      </w:r>
      <w:r w:rsidR="00856017" w:rsidRPr="00856017">
        <w:t xml:space="preserve"> - </w:t>
      </w:r>
      <w:r w:rsidRPr="00856017">
        <w:t>показатель фактической выработки в условно-натуральном измерении</w:t>
      </w:r>
      <w:r w:rsidR="00856017" w:rsidRPr="00856017">
        <w:t>;</w:t>
      </w:r>
    </w:p>
    <w:p w:rsidR="00856017" w:rsidRDefault="00305BE4" w:rsidP="00856017">
      <w:pPr>
        <w:ind w:firstLine="709"/>
      </w:pPr>
      <w:r w:rsidRPr="00856017">
        <w:rPr>
          <w:position w:val="-12"/>
        </w:rPr>
        <w:object w:dxaOrig="300" w:dyaOrig="360">
          <v:shape id="_x0000_i1027" type="#_x0000_t75" style="width:15pt;height:18pt" o:ole="">
            <v:imagedata r:id="rId11" o:title=""/>
          </v:shape>
          <o:OLEObject Type="Embed" ProgID="Unknown" ShapeID="_x0000_i1027" DrawAspect="Content" ObjectID="_1460121841" r:id="rId12"/>
        </w:object>
      </w:r>
      <w:r w:rsidR="00856017" w:rsidRPr="00856017">
        <w:t xml:space="preserve"> - </w:t>
      </w:r>
      <w:r w:rsidR="00D1377F" w:rsidRPr="00856017">
        <w:t>показатель плановой выработки в условно-натуральном измерении</w:t>
      </w:r>
      <w:r w:rsidR="00856017" w:rsidRPr="00856017">
        <w:t>.</w:t>
      </w:r>
    </w:p>
    <w:p w:rsidR="00856017" w:rsidRDefault="00856017" w:rsidP="00856017">
      <w:pPr>
        <w:ind w:firstLine="709"/>
      </w:pPr>
    </w:p>
    <w:p w:rsidR="00856017" w:rsidRPr="00856017" w:rsidRDefault="00305BE4" w:rsidP="00856017">
      <w:pPr>
        <w:ind w:firstLine="709"/>
      </w:pPr>
      <w:r w:rsidRPr="00856017">
        <w:rPr>
          <w:position w:val="-30"/>
        </w:rPr>
        <w:object w:dxaOrig="3159" w:dyaOrig="680">
          <v:shape id="_x0000_i1028" type="#_x0000_t75" style="width:158.25pt;height:33.75pt" o:ole="">
            <v:imagedata r:id="rId13" o:title=""/>
          </v:shape>
          <o:OLEObject Type="Embed" ProgID="Unknown" ShapeID="_x0000_i1028" DrawAspect="Content" ObjectID="_1460121842" r:id="rId14"/>
        </w:object>
      </w:r>
    </w:p>
    <w:p w:rsidR="00856017" w:rsidRDefault="00305BE4" w:rsidP="00856017">
      <w:pPr>
        <w:ind w:firstLine="709"/>
      </w:pPr>
      <w:r w:rsidRPr="00856017">
        <w:rPr>
          <w:position w:val="-60"/>
        </w:rPr>
        <w:object w:dxaOrig="6300" w:dyaOrig="1320">
          <v:shape id="_x0000_i1029" type="#_x0000_t75" style="width:315pt;height:66pt" o:ole="">
            <v:imagedata r:id="rId15" o:title=""/>
          </v:shape>
          <o:OLEObject Type="Embed" ProgID="Unknown" ShapeID="_x0000_i1029" DrawAspect="Content" ObjectID="_1460121843" r:id="rId16"/>
        </w:object>
      </w:r>
    </w:p>
    <w:p w:rsidR="00856017" w:rsidRPr="00856017" w:rsidRDefault="00856017" w:rsidP="00856017">
      <w:pPr>
        <w:ind w:firstLine="709"/>
        <w:rPr>
          <w:lang w:val="en-US"/>
        </w:rPr>
      </w:pPr>
    </w:p>
    <w:p w:rsidR="00856017" w:rsidRDefault="006054EE" w:rsidP="00856017">
      <w:pPr>
        <w:ind w:firstLine="709"/>
      </w:pPr>
      <w:r w:rsidRPr="00856017">
        <w:rPr>
          <w:b/>
          <w:bCs/>
        </w:rPr>
        <w:t>Вывод</w:t>
      </w:r>
      <w:r w:rsidR="00856017" w:rsidRPr="00856017">
        <w:t xml:space="preserve">: </w:t>
      </w:r>
      <w:r w:rsidR="00EF2C45" w:rsidRPr="00856017">
        <w:t>несмотря на значительное повышение норм выпуска мясорубок, выпуск кофемолок и соковыжималок планируется снизить, в результате чего превалирует снижение производительности труда</w:t>
      </w:r>
      <w:r w:rsidR="00856017" w:rsidRPr="00856017">
        <w:t>.</w:t>
      </w:r>
    </w:p>
    <w:p w:rsidR="00856017" w:rsidRDefault="00856017" w:rsidP="00856017">
      <w:pPr>
        <w:ind w:firstLine="709"/>
      </w:pPr>
    </w:p>
    <w:p w:rsidR="00856017" w:rsidRPr="00856017" w:rsidRDefault="0005779B" w:rsidP="00856017">
      <w:pPr>
        <w:pStyle w:val="2"/>
      </w:pPr>
      <w:bookmarkStart w:id="2" w:name="_Toc258495430"/>
      <w:r w:rsidRPr="00856017">
        <w:t>Задание №3</w:t>
      </w:r>
      <w:r w:rsidR="00856017" w:rsidRPr="00856017">
        <w:t xml:space="preserve">. </w:t>
      </w:r>
      <w:r w:rsidR="006B40ED" w:rsidRPr="00856017">
        <w:t>Задача</w:t>
      </w:r>
      <w:bookmarkEnd w:id="2"/>
    </w:p>
    <w:p w:rsidR="00856017" w:rsidRDefault="00856017" w:rsidP="00856017">
      <w:pPr>
        <w:ind w:firstLine="709"/>
      </w:pPr>
    </w:p>
    <w:p w:rsidR="00856017" w:rsidRDefault="0005779B" w:rsidP="00856017">
      <w:pPr>
        <w:ind w:firstLine="709"/>
      </w:pPr>
      <w:r w:rsidRPr="00856017">
        <w:t xml:space="preserve">На основе данных таблицы </w:t>
      </w:r>
      <w:r w:rsidR="00856017">
        <w:t>3.1</w:t>
      </w:r>
      <w:r w:rsidR="00856017" w:rsidRPr="00856017">
        <w:t>:</w:t>
      </w:r>
    </w:p>
    <w:p w:rsidR="00856017" w:rsidRDefault="0005779B" w:rsidP="00856017">
      <w:pPr>
        <w:ind w:firstLine="709"/>
      </w:pPr>
      <w:r w:rsidRPr="00856017">
        <w:t>1</w:t>
      </w:r>
      <w:r w:rsidR="00856017" w:rsidRPr="00856017">
        <w:t xml:space="preserve">) </w:t>
      </w:r>
      <w:r w:rsidRPr="00856017">
        <w:t>определить продолжительность каждого вида затрат времени с указанием индексов</w:t>
      </w:r>
      <w:r w:rsidR="00856017" w:rsidRPr="00856017">
        <w:t>.</w:t>
      </w:r>
    </w:p>
    <w:p w:rsidR="00856017" w:rsidRDefault="0005779B" w:rsidP="00856017">
      <w:pPr>
        <w:ind w:firstLine="709"/>
      </w:pPr>
      <w:r w:rsidRPr="00856017">
        <w:t>2</w:t>
      </w:r>
      <w:r w:rsidR="00856017" w:rsidRPr="00856017">
        <w:t xml:space="preserve">) </w:t>
      </w:r>
      <w:r w:rsidRPr="00856017">
        <w:t>составить сводку одноименных затрат в виде баланса рабочего времени</w:t>
      </w:r>
      <w:r w:rsidR="00856017" w:rsidRPr="00856017">
        <w:t>;</w:t>
      </w:r>
    </w:p>
    <w:p w:rsidR="00856017" w:rsidRDefault="0005779B" w:rsidP="00856017">
      <w:pPr>
        <w:ind w:firstLine="709"/>
      </w:pPr>
      <w:r w:rsidRPr="00856017">
        <w:t>3</w:t>
      </w:r>
      <w:r w:rsidR="00856017" w:rsidRPr="00856017">
        <w:t xml:space="preserve">) </w:t>
      </w:r>
      <w:r w:rsidRPr="00856017">
        <w:t>определить коэффициент потерь и коэффициент возможного повышения производительности труда при условии устранения прямых потер</w:t>
      </w:r>
      <w:r w:rsidR="00B02CF5" w:rsidRPr="00856017">
        <w:t>ь рабочего времени</w:t>
      </w:r>
      <w:r w:rsidR="00856017" w:rsidRPr="00856017">
        <w:t>;</w:t>
      </w:r>
    </w:p>
    <w:p w:rsidR="00856017" w:rsidRDefault="00B02CF5" w:rsidP="00856017">
      <w:pPr>
        <w:ind w:firstLine="709"/>
      </w:pPr>
      <w:r w:rsidRPr="00856017">
        <w:t>4</w:t>
      </w:r>
      <w:r w:rsidR="00856017" w:rsidRPr="00856017">
        <w:t xml:space="preserve">) </w:t>
      </w:r>
      <w:r w:rsidRPr="00856017">
        <w:t>предложить мероприятия по улучшению использования рабочего времени</w:t>
      </w:r>
      <w:r w:rsidR="00856017" w:rsidRPr="00856017">
        <w:t>.</w:t>
      </w:r>
    </w:p>
    <w:p w:rsidR="00856017" w:rsidRDefault="004435C2" w:rsidP="00856017">
      <w:pPr>
        <w:ind w:firstLine="709"/>
      </w:pPr>
      <w:r w:rsidRPr="00856017">
        <w:t xml:space="preserve">Предприятие </w:t>
      </w:r>
      <w:r w:rsidR="00856017">
        <w:t>-</w:t>
      </w:r>
      <w:r w:rsidRPr="00856017">
        <w:t xml:space="preserve"> ресторан</w:t>
      </w:r>
      <w:r w:rsidR="00856017">
        <w:t xml:space="preserve"> "</w:t>
      </w:r>
      <w:r w:rsidRPr="00856017">
        <w:t>Юпитер</w:t>
      </w:r>
      <w:r w:rsidR="00856017">
        <w:t>"</w:t>
      </w:r>
    </w:p>
    <w:p w:rsidR="00856017" w:rsidRDefault="004435C2" w:rsidP="00856017">
      <w:pPr>
        <w:ind w:firstLine="709"/>
      </w:pPr>
      <w:r w:rsidRPr="00856017">
        <w:t xml:space="preserve">Цех </w:t>
      </w:r>
      <w:r w:rsidR="00856017">
        <w:t>-</w:t>
      </w:r>
      <w:r w:rsidRPr="00856017">
        <w:t xml:space="preserve"> холодный</w:t>
      </w:r>
      <w:r w:rsidR="00856017" w:rsidRPr="00856017">
        <w:t>;</w:t>
      </w:r>
    </w:p>
    <w:p w:rsidR="00856017" w:rsidRDefault="004435C2" w:rsidP="00856017">
      <w:pPr>
        <w:ind w:firstLine="709"/>
      </w:pPr>
      <w:r w:rsidRPr="00856017">
        <w:t xml:space="preserve">Наименование процесса </w:t>
      </w:r>
      <w:r w:rsidR="00856017">
        <w:t>-</w:t>
      </w:r>
      <w:r w:rsidRPr="00856017">
        <w:t xml:space="preserve"> приготовление салатов, закусок</w:t>
      </w:r>
      <w:r w:rsidR="00856017" w:rsidRPr="00856017">
        <w:t>;</w:t>
      </w:r>
    </w:p>
    <w:p w:rsidR="00856017" w:rsidRDefault="004435C2" w:rsidP="00856017">
      <w:pPr>
        <w:ind w:firstLine="709"/>
      </w:pPr>
      <w:r w:rsidRPr="00856017">
        <w:t xml:space="preserve">Специальность </w:t>
      </w:r>
      <w:r w:rsidR="00856017">
        <w:t>-</w:t>
      </w:r>
      <w:r w:rsidRPr="00856017">
        <w:t xml:space="preserve"> повар</w:t>
      </w:r>
      <w:r w:rsidR="00856017" w:rsidRPr="00856017">
        <w:t>;</w:t>
      </w:r>
    </w:p>
    <w:p w:rsidR="00856017" w:rsidRDefault="004435C2" w:rsidP="00856017">
      <w:pPr>
        <w:ind w:firstLine="709"/>
      </w:pPr>
      <w:r w:rsidRPr="00856017">
        <w:t xml:space="preserve">Обслуживание рабочего места </w:t>
      </w:r>
      <w:r w:rsidR="00856017">
        <w:t>-</w:t>
      </w:r>
      <w:r w:rsidRPr="00856017">
        <w:t xml:space="preserve"> децентрализованное</w:t>
      </w:r>
      <w:r w:rsidR="00856017" w:rsidRPr="00856017">
        <w:t>.</w:t>
      </w:r>
    </w:p>
    <w:p w:rsidR="00856017" w:rsidRDefault="00856017" w:rsidP="00856017">
      <w:pPr>
        <w:ind w:firstLine="709"/>
      </w:pPr>
    </w:p>
    <w:p w:rsidR="00B02CF5" w:rsidRPr="00856017" w:rsidRDefault="00B02CF5" w:rsidP="00412BDA">
      <w:pPr>
        <w:ind w:left="708" w:firstLine="1"/>
      </w:pPr>
      <w:r w:rsidRPr="00856017">
        <w:t xml:space="preserve">Таблица </w:t>
      </w:r>
      <w:r w:rsidR="00856017">
        <w:t>3.1</w:t>
      </w:r>
      <w:r w:rsidR="00412BDA">
        <w:t xml:space="preserve">. </w:t>
      </w:r>
      <w:r w:rsidRPr="00856017">
        <w:t>Наблюдательный лист индивидуальной ФРВ работника общественного питания</w:t>
      </w:r>
    </w:p>
    <w:tbl>
      <w:tblPr>
        <w:tblW w:w="46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350"/>
        <w:gridCol w:w="566"/>
        <w:gridCol w:w="650"/>
        <w:gridCol w:w="1999"/>
        <w:gridCol w:w="844"/>
      </w:tblGrid>
      <w:tr w:rsidR="008D4DDD" w:rsidRPr="00856017" w:rsidTr="003458DC">
        <w:trPr>
          <w:trHeight w:val="510"/>
          <w:jc w:val="center"/>
        </w:trPr>
        <w:tc>
          <w:tcPr>
            <w:tcW w:w="414" w:type="pct"/>
            <w:vMerge w:val="restart"/>
            <w:shd w:val="clear" w:color="auto" w:fill="auto"/>
          </w:tcPr>
          <w:p w:rsidR="008D4DDD" w:rsidRPr="00856017" w:rsidRDefault="008D4DDD" w:rsidP="00856017">
            <w:pPr>
              <w:pStyle w:val="afd"/>
            </w:pPr>
            <w:r w:rsidRPr="00856017">
              <w:t>№</w:t>
            </w:r>
            <w:r w:rsidR="00856017">
              <w:t xml:space="preserve"> </w:t>
            </w:r>
            <w:r w:rsidRPr="00856017">
              <w:t>п</w:t>
            </w:r>
            <w:r w:rsidR="00856017" w:rsidRPr="00856017">
              <w:t xml:space="preserve">. </w:t>
            </w:r>
            <w:r w:rsidRPr="00856017">
              <w:t>п</w:t>
            </w:r>
            <w:r w:rsidR="00856017" w:rsidRPr="00856017">
              <w:t xml:space="preserve">. </w:t>
            </w:r>
          </w:p>
        </w:tc>
        <w:tc>
          <w:tcPr>
            <w:tcW w:w="2244" w:type="pct"/>
            <w:vMerge w:val="restart"/>
            <w:shd w:val="clear" w:color="auto" w:fill="auto"/>
          </w:tcPr>
          <w:p w:rsidR="008D4DDD" w:rsidRPr="00856017" w:rsidRDefault="008D4DDD" w:rsidP="00856017">
            <w:pPr>
              <w:pStyle w:val="afd"/>
            </w:pPr>
            <w:r w:rsidRPr="00856017">
              <w:t>Объект</w:t>
            </w:r>
            <w:r w:rsidR="00856017">
              <w:t xml:space="preserve"> </w:t>
            </w:r>
            <w:r w:rsidRPr="00856017">
              <w:t>наблюдения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4DDD" w:rsidRPr="00856017" w:rsidRDefault="008D4DDD" w:rsidP="00856017">
            <w:pPr>
              <w:pStyle w:val="afd"/>
            </w:pPr>
            <w:r w:rsidRPr="00856017">
              <w:t>Время завершения</w:t>
            </w:r>
            <w:r w:rsidR="00856017">
              <w:t xml:space="preserve"> </w:t>
            </w:r>
            <w:r w:rsidRPr="00856017">
              <w:t>операции</w:t>
            </w:r>
          </w:p>
        </w:tc>
        <w:tc>
          <w:tcPr>
            <w:tcW w:w="1115" w:type="pct"/>
            <w:vMerge w:val="restart"/>
            <w:shd w:val="clear" w:color="auto" w:fill="auto"/>
          </w:tcPr>
          <w:p w:rsidR="008D4DDD" w:rsidRPr="00856017" w:rsidRDefault="008D4DDD" w:rsidP="00856017">
            <w:pPr>
              <w:pStyle w:val="afd"/>
            </w:pPr>
            <w:r w:rsidRPr="00856017">
              <w:t>Продолжительность</w:t>
            </w:r>
            <w:r w:rsidR="00856017">
              <w:t xml:space="preserve">, </w:t>
            </w:r>
            <w:r w:rsidRPr="00856017">
              <w:t>мин</w:t>
            </w:r>
          </w:p>
        </w:tc>
        <w:tc>
          <w:tcPr>
            <w:tcW w:w="471" w:type="pct"/>
            <w:vMerge w:val="restar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Индекс</w:t>
            </w:r>
          </w:p>
        </w:tc>
      </w:tr>
      <w:tr w:rsidR="008D4DDD" w:rsidRPr="00856017" w:rsidTr="003458DC">
        <w:trPr>
          <w:trHeight w:val="270"/>
          <w:jc w:val="center"/>
        </w:trPr>
        <w:tc>
          <w:tcPr>
            <w:tcW w:w="414" w:type="pct"/>
            <w:vMerge/>
            <w:shd w:val="clear" w:color="auto" w:fill="auto"/>
          </w:tcPr>
          <w:p w:rsidR="008D4DDD" w:rsidRPr="00856017" w:rsidRDefault="008D4DDD" w:rsidP="00856017">
            <w:pPr>
              <w:pStyle w:val="afd"/>
            </w:pPr>
          </w:p>
        </w:tc>
        <w:tc>
          <w:tcPr>
            <w:tcW w:w="2244" w:type="pct"/>
            <w:vMerge/>
            <w:shd w:val="clear" w:color="auto" w:fill="auto"/>
          </w:tcPr>
          <w:p w:rsidR="008D4DDD" w:rsidRPr="00856017" w:rsidRDefault="008D4DDD" w:rsidP="00856017">
            <w:pPr>
              <w:pStyle w:val="afd"/>
            </w:pPr>
          </w:p>
        </w:tc>
        <w:tc>
          <w:tcPr>
            <w:tcW w:w="352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час</w:t>
            </w:r>
            <w:r w:rsidR="00856017" w:rsidRPr="00856017">
              <w:t xml:space="preserve">. </w:t>
            </w:r>
          </w:p>
        </w:tc>
        <w:tc>
          <w:tcPr>
            <w:tcW w:w="40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мин</w:t>
            </w:r>
            <w:r w:rsidR="00856017" w:rsidRPr="00856017">
              <w:t xml:space="preserve">. </w:t>
            </w:r>
          </w:p>
        </w:tc>
        <w:tc>
          <w:tcPr>
            <w:tcW w:w="1115" w:type="pct"/>
            <w:vMerge/>
            <w:shd w:val="clear" w:color="auto" w:fill="auto"/>
          </w:tcPr>
          <w:p w:rsidR="008D4DDD" w:rsidRPr="00856017" w:rsidRDefault="008D4DDD" w:rsidP="00856017">
            <w:pPr>
              <w:pStyle w:val="afd"/>
            </w:pPr>
          </w:p>
        </w:tc>
        <w:tc>
          <w:tcPr>
            <w:tcW w:w="471" w:type="pct"/>
            <w:vMerge/>
            <w:shd w:val="clear" w:color="auto" w:fill="auto"/>
          </w:tcPr>
          <w:p w:rsidR="008D4DDD" w:rsidRPr="00856017" w:rsidRDefault="008D4DDD" w:rsidP="00856017">
            <w:pPr>
              <w:pStyle w:val="afd"/>
            </w:pPr>
          </w:p>
        </w:tc>
      </w:tr>
      <w:tr w:rsidR="008D4DDD" w:rsidRPr="00856017" w:rsidTr="003458DC">
        <w:trPr>
          <w:trHeight w:val="270"/>
          <w:jc w:val="center"/>
        </w:trPr>
        <w:tc>
          <w:tcPr>
            <w:tcW w:w="41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</w:t>
            </w:r>
          </w:p>
        </w:tc>
        <w:tc>
          <w:tcPr>
            <w:tcW w:w="224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2</w:t>
            </w:r>
          </w:p>
        </w:tc>
        <w:tc>
          <w:tcPr>
            <w:tcW w:w="352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3</w:t>
            </w:r>
          </w:p>
        </w:tc>
        <w:tc>
          <w:tcPr>
            <w:tcW w:w="40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4</w:t>
            </w:r>
          </w:p>
        </w:tc>
        <w:tc>
          <w:tcPr>
            <w:tcW w:w="1115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5</w:t>
            </w:r>
          </w:p>
        </w:tc>
        <w:tc>
          <w:tcPr>
            <w:tcW w:w="471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6</w:t>
            </w:r>
          </w:p>
        </w:tc>
      </w:tr>
      <w:tr w:rsidR="008D4DDD" w:rsidRPr="00856017" w:rsidTr="003458DC">
        <w:trPr>
          <w:trHeight w:val="161"/>
          <w:jc w:val="center"/>
        </w:trPr>
        <w:tc>
          <w:tcPr>
            <w:tcW w:w="41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</w:p>
        </w:tc>
        <w:tc>
          <w:tcPr>
            <w:tcW w:w="224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Начало работы</w:t>
            </w:r>
          </w:p>
        </w:tc>
        <w:tc>
          <w:tcPr>
            <w:tcW w:w="352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9</w:t>
            </w:r>
          </w:p>
        </w:tc>
        <w:tc>
          <w:tcPr>
            <w:tcW w:w="40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0</w:t>
            </w:r>
          </w:p>
        </w:tc>
        <w:tc>
          <w:tcPr>
            <w:tcW w:w="1115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</w:p>
        </w:tc>
        <w:tc>
          <w:tcPr>
            <w:tcW w:w="471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</w:p>
        </w:tc>
      </w:tr>
      <w:tr w:rsidR="008D4DDD" w:rsidRPr="00856017" w:rsidTr="003458DC">
        <w:trPr>
          <w:trHeight w:val="460"/>
          <w:jc w:val="center"/>
        </w:trPr>
        <w:tc>
          <w:tcPr>
            <w:tcW w:w="41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</w:t>
            </w:r>
          </w:p>
        </w:tc>
        <w:tc>
          <w:tcPr>
            <w:tcW w:w="2244" w:type="pct"/>
            <w:shd w:val="clear" w:color="auto" w:fill="auto"/>
          </w:tcPr>
          <w:p w:rsidR="008D4DDD" w:rsidRPr="00856017" w:rsidRDefault="008D4DDD" w:rsidP="00856017">
            <w:pPr>
              <w:pStyle w:val="afd"/>
            </w:pPr>
            <w:r w:rsidRPr="00856017">
              <w:t>Получение задания и подготовка</w:t>
            </w:r>
            <w:r w:rsidR="00856017">
              <w:t xml:space="preserve"> </w:t>
            </w:r>
            <w:r w:rsidRPr="00856017">
              <w:t>рабочего места</w:t>
            </w:r>
          </w:p>
        </w:tc>
        <w:tc>
          <w:tcPr>
            <w:tcW w:w="352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9</w:t>
            </w:r>
          </w:p>
        </w:tc>
        <w:tc>
          <w:tcPr>
            <w:tcW w:w="40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5</w:t>
            </w:r>
          </w:p>
        </w:tc>
        <w:tc>
          <w:tcPr>
            <w:tcW w:w="1115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5</w:t>
            </w:r>
          </w:p>
        </w:tc>
        <w:tc>
          <w:tcPr>
            <w:tcW w:w="471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ПЗ</w:t>
            </w:r>
          </w:p>
        </w:tc>
      </w:tr>
      <w:tr w:rsidR="008D4DDD" w:rsidRPr="00856017" w:rsidTr="003458DC">
        <w:trPr>
          <w:trHeight w:val="167"/>
          <w:jc w:val="center"/>
        </w:trPr>
        <w:tc>
          <w:tcPr>
            <w:tcW w:w="41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2</w:t>
            </w:r>
          </w:p>
        </w:tc>
        <w:tc>
          <w:tcPr>
            <w:tcW w:w="224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Получение продуктов</w:t>
            </w:r>
          </w:p>
        </w:tc>
        <w:tc>
          <w:tcPr>
            <w:tcW w:w="352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9</w:t>
            </w:r>
          </w:p>
        </w:tc>
        <w:tc>
          <w:tcPr>
            <w:tcW w:w="40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20</w:t>
            </w:r>
          </w:p>
        </w:tc>
        <w:tc>
          <w:tcPr>
            <w:tcW w:w="1115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15</w:t>
            </w:r>
          </w:p>
        </w:tc>
        <w:tc>
          <w:tcPr>
            <w:tcW w:w="471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ОП</w:t>
            </w:r>
            <w:r w:rsidR="00856017">
              <w:t xml:space="preserve"> (</w:t>
            </w:r>
            <w:r w:rsidRPr="00856017">
              <w:t>В</w:t>
            </w:r>
            <w:r w:rsidR="00856017" w:rsidRPr="00856017">
              <w:t xml:space="preserve">) </w:t>
            </w:r>
          </w:p>
        </w:tc>
      </w:tr>
      <w:tr w:rsidR="008D4DDD" w:rsidRPr="00856017" w:rsidTr="003458DC">
        <w:trPr>
          <w:trHeight w:val="248"/>
          <w:jc w:val="center"/>
        </w:trPr>
        <w:tc>
          <w:tcPr>
            <w:tcW w:w="41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3</w:t>
            </w:r>
          </w:p>
        </w:tc>
        <w:tc>
          <w:tcPr>
            <w:tcW w:w="224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Шинковка картофеля</w:t>
            </w:r>
          </w:p>
        </w:tc>
        <w:tc>
          <w:tcPr>
            <w:tcW w:w="352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10</w:t>
            </w:r>
          </w:p>
        </w:tc>
        <w:tc>
          <w:tcPr>
            <w:tcW w:w="40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0</w:t>
            </w:r>
          </w:p>
        </w:tc>
        <w:tc>
          <w:tcPr>
            <w:tcW w:w="1115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40</w:t>
            </w:r>
          </w:p>
        </w:tc>
        <w:tc>
          <w:tcPr>
            <w:tcW w:w="471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ОП</w:t>
            </w:r>
            <w:r w:rsidR="00856017">
              <w:t xml:space="preserve"> (</w:t>
            </w:r>
            <w:r w:rsidRPr="00856017">
              <w:t>О</w:t>
            </w:r>
            <w:r w:rsidR="00856017" w:rsidRPr="00856017">
              <w:t xml:space="preserve">) </w:t>
            </w:r>
          </w:p>
        </w:tc>
      </w:tr>
      <w:tr w:rsidR="008D4DDD" w:rsidRPr="00856017" w:rsidTr="003458DC">
        <w:trPr>
          <w:trHeight w:val="147"/>
          <w:jc w:val="center"/>
        </w:trPr>
        <w:tc>
          <w:tcPr>
            <w:tcW w:w="41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4</w:t>
            </w:r>
          </w:p>
        </w:tc>
        <w:tc>
          <w:tcPr>
            <w:tcW w:w="224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Открывание банок с майонезом</w:t>
            </w:r>
          </w:p>
        </w:tc>
        <w:tc>
          <w:tcPr>
            <w:tcW w:w="352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10</w:t>
            </w:r>
          </w:p>
        </w:tc>
        <w:tc>
          <w:tcPr>
            <w:tcW w:w="40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10</w:t>
            </w:r>
          </w:p>
        </w:tc>
        <w:tc>
          <w:tcPr>
            <w:tcW w:w="1115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10</w:t>
            </w:r>
          </w:p>
        </w:tc>
        <w:tc>
          <w:tcPr>
            <w:tcW w:w="471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ОП</w:t>
            </w:r>
            <w:r w:rsidR="00856017">
              <w:t xml:space="preserve"> (</w:t>
            </w:r>
            <w:r w:rsidRPr="00856017">
              <w:t>В</w:t>
            </w:r>
            <w:r w:rsidR="00856017" w:rsidRPr="00856017">
              <w:t xml:space="preserve">) </w:t>
            </w:r>
          </w:p>
        </w:tc>
      </w:tr>
      <w:tr w:rsidR="008D4DDD" w:rsidRPr="00856017" w:rsidTr="003458DC">
        <w:trPr>
          <w:trHeight w:val="421"/>
          <w:jc w:val="center"/>
        </w:trPr>
        <w:tc>
          <w:tcPr>
            <w:tcW w:w="41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5</w:t>
            </w:r>
          </w:p>
        </w:tc>
        <w:tc>
          <w:tcPr>
            <w:tcW w:w="2244" w:type="pct"/>
            <w:shd w:val="clear" w:color="auto" w:fill="auto"/>
          </w:tcPr>
          <w:p w:rsidR="008D4DDD" w:rsidRPr="00856017" w:rsidRDefault="008D4DDD" w:rsidP="00856017">
            <w:pPr>
              <w:pStyle w:val="afd"/>
            </w:pPr>
            <w:r w:rsidRPr="00856017">
              <w:t>Открывание банок с зеленым</w:t>
            </w:r>
            <w:r w:rsidR="00856017">
              <w:t xml:space="preserve"> </w:t>
            </w:r>
            <w:r w:rsidRPr="00856017">
              <w:t>горошком</w:t>
            </w:r>
          </w:p>
        </w:tc>
        <w:tc>
          <w:tcPr>
            <w:tcW w:w="352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10</w:t>
            </w:r>
          </w:p>
        </w:tc>
        <w:tc>
          <w:tcPr>
            <w:tcW w:w="40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14</w:t>
            </w:r>
          </w:p>
        </w:tc>
        <w:tc>
          <w:tcPr>
            <w:tcW w:w="1115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4</w:t>
            </w:r>
          </w:p>
        </w:tc>
        <w:tc>
          <w:tcPr>
            <w:tcW w:w="471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ОП</w:t>
            </w:r>
            <w:r w:rsidR="00856017">
              <w:t xml:space="preserve"> (</w:t>
            </w:r>
            <w:r w:rsidRPr="00856017">
              <w:t>В</w:t>
            </w:r>
            <w:r w:rsidR="00856017" w:rsidRPr="00856017">
              <w:t xml:space="preserve">) </w:t>
            </w:r>
          </w:p>
        </w:tc>
      </w:tr>
      <w:tr w:rsidR="008D4DDD" w:rsidRPr="00856017" w:rsidTr="003458DC">
        <w:trPr>
          <w:trHeight w:val="126"/>
          <w:jc w:val="center"/>
        </w:trPr>
        <w:tc>
          <w:tcPr>
            <w:tcW w:w="41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6</w:t>
            </w:r>
          </w:p>
        </w:tc>
        <w:tc>
          <w:tcPr>
            <w:tcW w:w="224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Нерегламентированный перерыв</w:t>
            </w:r>
          </w:p>
        </w:tc>
        <w:tc>
          <w:tcPr>
            <w:tcW w:w="352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10</w:t>
            </w:r>
          </w:p>
        </w:tc>
        <w:tc>
          <w:tcPr>
            <w:tcW w:w="40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20</w:t>
            </w:r>
          </w:p>
        </w:tc>
        <w:tc>
          <w:tcPr>
            <w:tcW w:w="1115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6</w:t>
            </w:r>
          </w:p>
        </w:tc>
        <w:tc>
          <w:tcPr>
            <w:tcW w:w="471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ПНД</w:t>
            </w:r>
          </w:p>
        </w:tc>
      </w:tr>
      <w:tr w:rsidR="008D4DDD" w:rsidRPr="00856017" w:rsidTr="003458DC">
        <w:trPr>
          <w:trHeight w:val="205"/>
          <w:jc w:val="center"/>
        </w:trPr>
        <w:tc>
          <w:tcPr>
            <w:tcW w:w="41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7</w:t>
            </w:r>
          </w:p>
        </w:tc>
        <w:tc>
          <w:tcPr>
            <w:tcW w:w="224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Варка яиц</w:t>
            </w:r>
          </w:p>
        </w:tc>
        <w:tc>
          <w:tcPr>
            <w:tcW w:w="352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10</w:t>
            </w:r>
          </w:p>
        </w:tc>
        <w:tc>
          <w:tcPr>
            <w:tcW w:w="40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27</w:t>
            </w:r>
          </w:p>
        </w:tc>
        <w:tc>
          <w:tcPr>
            <w:tcW w:w="1115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7</w:t>
            </w:r>
          </w:p>
        </w:tc>
        <w:tc>
          <w:tcPr>
            <w:tcW w:w="471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ОП</w:t>
            </w:r>
            <w:r w:rsidR="00856017">
              <w:t xml:space="preserve"> (</w:t>
            </w:r>
            <w:r w:rsidRPr="00856017">
              <w:t>В</w:t>
            </w:r>
            <w:r w:rsidR="00856017" w:rsidRPr="00856017">
              <w:t xml:space="preserve">) </w:t>
            </w:r>
          </w:p>
        </w:tc>
      </w:tr>
      <w:tr w:rsidR="008D4DDD" w:rsidRPr="00856017" w:rsidTr="003458DC">
        <w:trPr>
          <w:trHeight w:val="120"/>
          <w:jc w:val="center"/>
        </w:trPr>
        <w:tc>
          <w:tcPr>
            <w:tcW w:w="41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8</w:t>
            </w:r>
          </w:p>
        </w:tc>
        <w:tc>
          <w:tcPr>
            <w:tcW w:w="224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Шинковка овощей</w:t>
            </w:r>
          </w:p>
        </w:tc>
        <w:tc>
          <w:tcPr>
            <w:tcW w:w="352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10</w:t>
            </w:r>
          </w:p>
        </w:tc>
        <w:tc>
          <w:tcPr>
            <w:tcW w:w="40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40</w:t>
            </w:r>
          </w:p>
        </w:tc>
        <w:tc>
          <w:tcPr>
            <w:tcW w:w="1115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13</w:t>
            </w:r>
          </w:p>
        </w:tc>
        <w:tc>
          <w:tcPr>
            <w:tcW w:w="471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ОП</w:t>
            </w:r>
            <w:r w:rsidR="00856017">
              <w:t xml:space="preserve"> (</w:t>
            </w:r>
            <w:r w:rsidRPr="00856017">
              <w:t>О</w:t>
            </w:r>
            <w:r w:rsidR="00856017" w:rsidRPr="00856017">
              <w:t xml:space="preserve">) </w:t>
            </w:r>
          </w:p>
        </w:tc>
      </w:tr>
      <w:tr w:rsidR="008D4DDD" w:rsidRPr="00856017" w:rsidTr="003458DC">
        <w:trPr>
          <w:trHeight w:val="199"/>
          <w:jc w:val="center"/>
        </w:trPr>
        <w:tc>
          <w:tcPr>
            <w:tcW w:w="41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9</w:t>
            </w:r>
          </w:p>
        </w:tc>
        <w:tc>
          <w:tcPr>
            <w:tcW w:w="224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Чистка зеленого лука</w:t>
            </w:r>
          </w:p>
        </w:tc>
        <w:tc>
          <w:tcPr>
            <w:tcW w:w="352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11</w:t>
            </w:r>
          </w:p>
        </w:tc>
        <w:tc>
          <w:tcPr>
            <w:tcW w:w="40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12</w:t>
            </w:r>
          </w:p>
        </w:tc>
        <w:tc>
          <w:tcPr>
            <w:tcW w:w="1115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32</w:t>
            </w:r>
          </w:p>
        </w:tc>
        <w:tc>
          <w:tcPr>
            <w:tcW w:w="471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ОП</w:t>
            </w:r>
            <w:r w:rsidR="00856017">
              <w:t xml:space="preserve"> (</w:t>
            </w:r>
            <w:r w:rsidRPr="00856017">
              <w:t>О</w:t>
            </w:r>
            <w:r w:rsidR="00856017" w:rsidRPr="00856017">
              <w:t xml:space="preserve">) </w:t>
            </w:r>
          </w:p>
        </w:tc>
      </w:tr>
      <w:tr w:rsidR="008D4DDD" w:rsidRPr="00856017" w:rsidTr="003458DC">
        <w:trPr>
          <w:trHeight w:val="114"/>
          <w:jc w:val="center"/>
        </w:trPr>
        <w:tc>
          <w:tcPr>
            <w:tcW w:w="41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10</w:t>
            </w:r>
          </w:p>
        </w:tc>
        <w:tc>
          <w:tcPr>
            <w:tcW w:w="224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Приготовление салата</w:t>
            </w:r>
          </w:p>
        </w:tc>
        <w:tc>
          <w:tcPr>
            <w:tcW w:w="352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11</w:t>
            </w:r>
          </w:p>
        </w:tc>
        <w:tc>
          <w:tcPr>
            <w:tcW w:w="40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29</w:t>
            </w:r>
          </w:p>
        </w:tc>
        <w:tc>
          <w:tcPr>
            <w:tcW w:w="1115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17</w:t>
            </w:r>
          </w:p>
        </w:tc>
        <w:tc>
          <w:tcPr>
            <w:tcW w:w="471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ОП</w:t>
            </w:r>
            <w:r w:rsidR="00856017">
              <w:t xml:space="preserve"> (</w:t>
            </w:r>
            <w:r w:rsidRPr="00856017">
              <w:t>О</w:t>
            </w:r>
            <w:r w:rsidR="00856017" w:rsidRPr="00856017">
              <w:t xml:space="preserve">) </w:t>
            </w:r>
          </w:p>
        </w:tc>
      </w:tr>
      <w:tr w:rsidR="008D4DDD" w:rsidRPr="00856017" w:rsidTr="003458DC">
        <w:trPr>
          <w:trHeight w:val="193"/>
          <w:jc w:val="center"/>
        </w:trPr>
        <w:tc>
          <w:tcPr>
            <w:tcW w:w="41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11</w:t>
            </w:r>
          </w:p>
        </w:tc>
        <w:tc>
          <w:tcPr>
            <w:tcW w:w="224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Раскладывание салата</w:t>
            </w:r>
          </w:p>
        </w:tc>
        <w:tc>
          <w:tcPr>
            <w:tcW w:w="352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11</w:t>
            </w:r>
          </w:p>
        </w:tc>
        <w:tc>
          <w:tcPr>
            <w:tcW w:w="40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50</w:t>
            </w:r>
          </w:p>
        </w:tc>
        <w:tc>
          <w:tcPr>
            <w:tcW w:w="1115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21</w:t>
            </w:r>
          </w:p>
        </w:tc>
        <w:tc>
          <w:tcPr>
            <w:tcW w:w="471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ОП</w:t>
            </w:r>
            <w:r w:rsidR="00856017">
              <w:t xml:space="preserve"> (</w:t>
            </w:r>
            <w:r w:rsidRPr="00856017">
              <w:t>О</w:t>
            </w:r>
            <w:r w:rsidR="00856017" w:rsidRPr="00856017">
              <w:t xml:space="preserve">) </w:t>
            </w:r>
          </w:p>
        </w:tc>
      </w:tr>
      <w:tr w:rsidR="008D4DDD" w:rsidRPr="00856017" w:rsidTr="003458DC">
        <w:trPr>
          <w:trHeight w:val="108"/>
          <w:jc w:val="center"/>
        </w:trPr>
        <w:tc>
          <w:tcPr>
            <w:tcW w:w="41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12</w:t>
            </w:r>
          </w:p>
        </w:tc>
        <w:tc>
          <w:tcPr>
            <w:tcW w:w="224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Уборка стола</w:t>
            </w:r>
          </w:p>
        </w:tc>
        <w:tc>
          <w:tcPr>
            <w:tcW w:w="352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12</w:t>
            </w:r>
          </w:p>
        </w:tc>
        <w:tc>
          <w:tcPr>
            <w:tcW w:w="40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0</w:t>
            </w:r>
          </w:p>
        </w:tc>
        <w:tc>
          <w:tcPr>
            <w:tcW w:w="1115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10</w:t>
            </w:r>
          </w:p>
        </w:tc>
        <w:tc>
          <w:tcPr>
            <w:tcW w:w="471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ОБ</w:t>
            </w:r>
          </w:p>
        </w:tc>
      </w:tr>
      <w:tr w:rsidR="008D4DDD" w:rsidRPr="00856017" w:rsidTr="003458DC">
        <w:trPr>
          <w:trHeight w:val="188"/>
          <w:jc w:val="center"/>
        </w:trPr>
        <w:tc>
          <w:tcPr>
            <w:tcW w:w="41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13</w:t>
            </w:r>
          </w:p>
        </w:tc>
        <w:tc>
          <w:tcPr>
            <w:tcW w:w="224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Мытьё использованных приборов</w:t>
            </w:r>
          </w:p>
        </w:tc>
        <w:tc>
          <w:tcPr>
            <w:tcW w:w="352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12</w:t>
            </w:r>
          </w:p>
        </w:tc>
        <w:tc>
          <w:tcPr>
            <w:tcW w:w="40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20</w:t>
            </w:r>
          </w:p>
        </w:tc>
        <w:tc>
          <w:tcPr>
            <w:tcW w:w="1115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20</w:t>
            </w:r>
          </w:p>
        </w:tc>
        <w:tc>
          <w:tcPr>
            <w:tcW w:w="471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ОБ</w:t>
            </w:r>
          </w:p>
        </w:tc>
      </w:tr>
      <w:tr w:rsidR="008D4DDD" w:rsidRPr="00856017" w:rsidTr="003458DC">
        <w:trPr>
          <w:trHeight w:val="88"/>
          <w:jc w:val="center"/>
        </w:trPr>
        <w:tc>
          <w:tcPr>
            <w:tcW w:w="41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14</w:t>
            </w:r>
          </w:p>
        </w:tc>
        <w:tc>
          <w:tcPr>
            <w:tcW w:w="224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Очистка яиц для салата</w:t>
            </w:r>
          </w:p>
        </w:tc>
        <w:tc>
          <w:tcPr>
            <w:tcW w:w="352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12</w:t>
            </w:r>
          </w:p>
        </w:tc>
        <w:tc>
          <w:tcPr>
            <w:tcW w:w="40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32</w:t>
            </w:r>
          </w:p>
        </w:tc>
        <w:tc>
          <w:tcPr>
            <w:tcW w:w="1115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12</w:t>
            </w:r>
          </w:p>
        </w:tc>
        <w:tc>
          <w:tcPr>
            <w:tcW w:w="471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ОП</w:t>
            </w:r>
            <w:r w:rsidR="00856017">
              <w:t xml:space="preserve"> (</w:t>
            </w:r>
            <w:r w:rsidRPr="00856017">
              <w:t>О</w:t>
            </w:r>
            <w:r w:rsidR="00856017" w:rsidRPr="00856017">
              <w:t xml:space="preserve">) </w:t>
            </w:r>
          </w:p>
        </w:tc>
      </w:tr>
      <w:tr w:rsidR="008D4DDD" w:rsidRPr="00856017" w:rsidTr="003458DC">
        <w:trPr>
          <w:trHeight w:val="182"/>
          <w:jc w:val="center"/>
        </w:trPr>
        <w:tc>
          <w:tcPr>
            <w:tcW w:w="41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15</w:t>
            </w:r>
          </w:p>
        </w:tc>
        <w:tc>
          <w:tcPr>
            <w:tcW w:w="224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Получение продуктов</w:t>
            </w:r>
          </w:p>
        </w:tc>
        <w:tc>
          <w:tcPr>
            <w:tcW w:w="352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12</w:t>
            </w:r>
          </w:p>
        </w:tc>
        <w:tc>
          <w:tcPr>
            <w:tcW w:w="40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48</w:t>
            </w:r>
          </w:p>
        </w:tc>
        <w:tc>
          <w:tcPr>
            <w:tcW w:w="1115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16</w:t>
            </w:r>
          </w:p>
        </w:tc>
        <w:tc>
          <w:tcPr>
            <w:tcW w:w="471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ОП</w:t>
            </w:r>
            <w:r w:rsidR="00856017">
              <w:t xml:space="preserve"> (</w:t>
            </w:r>
            <w:r w:rsidRPr="00856017">
              <w:t>В</w:t>
            </w:r>
            <w:r w:rsidR="00856017" w:rsidRPr="00856017">
              <w:t xml:space="preserve">) </w:t>
            </w:r>
          </w:p>
        </w:tc>
      </w:tr>
      <w:tr w:rsidR="008D4DDD" w:rsidRPr="00856017" w:rsidTr="003458DC">
        <w:trPr>
          <w:trHeight w:val="82"/>
          <w:jc w:val="center"/>
        </w:trPr>
        <w:tc>
          <w:tcPr>
            <w:tcW w:w="41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16</w:t>
            </w:r>
          </w:p>
        </w:tc>
        <w:tc>
          <w:tcPr>
            <w:tcW w:w="224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Нарезка мяса</w:t>
            </w:r>
          </w:p>
        </w:tc>
        <w:tc>
          <w:tcPr>
            <w:tcW w:w="352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13</w:t>
            </w:r>
          </w:p>
        </w:tc>
        <w:tc>
          <w:tcPr>
            <w:tcW w:w="40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0</w:t>
            </w:r>
          </w:p>
        </w:tc>
        <w:tc>
          <w:tcPr>
            <w:tcW w:w="1115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12</w:t>
            </w:r>
          </w:p>
        </w:tc>
        <w:tc>
          <w:tcPr>
            <w:tcW w:w="471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ОП</w:t>
            </w:r>
            <w:r w:rsidR="00856017">
              <w:t xml:space="preserve"> (</w:t>
            </w:r>
            <w:r w:rsidRPr="00856017">
              <w:t>О</w:t>
            </w:r>
            <w:r w:rsidR="00856017" w:rsidRPr="00856017">
              <w:t xml:space="preserve">) </w:t>
            </w:r>
          </w:p>
        </w:tc>
      </w:tr>
      <w:tr w:rsidR="008D4DDD" w:rsidRPr="00856017" w:rsidTr="003458DC">
        <w:trPr>
          <w:trHeight w:val="176"/>
          <w:jc w:val="center"/>
        </w:trPr>
        <w:tc>
          <w:tcPr>
            <w:tcW w:w="41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17</w:t>
            </w:r>
          </w:p>
        </w:tc>
        <w:tc>
          <w:tcPr>
            <w:tcW w:w="224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Обед</w:t>
            </w:r>
          </w:p>
        </w:tc>
        <w:tc>
          <w:tcPr>
            <w:tcW w:w="352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14</w:t>
            </w:r>
          </w:p>
        </w:tc>
        <w:tc>
          <w:tcPr>
            <w:tcW w:w="40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0</w:t>
            </w:r>
          </w:p>
        </w:tc>
        <w:tc>
          <w:tcPr>
            <w:tcW w:w="1115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60</w:t>
            </w:r>
          </w:p>
        </w:tc>
        <w:tc>
          <w:tcPr>
            <w:tcW w:w="471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ОТЛ</w:t>
            </w:r>
          </w:p>
        </w:tc>
      </w:tr>
      <w:tr w:rsidR="008D4DDD" w:rsidRPr="00856017" w:rsidTr="003458DC">
        <w:trPr>
          <w:trHeight w:val="269"/>
          <w:jc w:val="center"/>
        </w:trPr>
        <w:tc>
          <w:tcPr>
            <w:tcW w:w="41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18</w:t>
            </w:r>
          </w:p>
        </w:tc>
        <w:tc>
          <w:tcPr>
            <w:tcW w:w="224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Поздний приход с обеда</w:t>
            </w:r>
          </w:p>
        </w:tc>
        <w:tc>
          <w:tcPr>
            <w:tcW w:w="352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14</w:t>
            </w:r>
          </w:p>
        </w:tc>
        <w:tc>
          <w:tcPr>
            <w:tcW w:w="40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10</w:t>
            </w:r>
          </w:p>
        </w:tc>
        <w:tc>
          <w:tcPr>
            <w:tcW w:w="1115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10</w:t>
            </w:r>
          </w:p>
        </w:tc>
        <w:tc>
          <w:tcPr>
            <w:tcW w:w="471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ПНД</w:t>
            </w:r>
          </w:p>
        </w:tc>
      </w:tr>
      <w:tr w:rsidR="008D4DDD" w:rsidRPr="00856017" w:rsidTr="003458DC">
        <w:trPr>
          <w:trHeight w:val="142"/>
          <w:jc w:val="center"/>
        </w:trPr>
        <w:tc>
          <w:tcPr>
            <w:tcW w:w="41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19</w:t>
            </w:r>
          </w:p>
        </w:tc>
        <w:tc>
          <w:tcPr>
            <w:tcW w:w="224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Мытьё рук, смена одежды</w:t>
            </w:r>
          </w:p>
        </w:tc>
        <w:tc>
          <w:tcPr>
            <w:tcW w:w="352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14</w:t>
            </w:r>
          </w:p>
        </w:tc>
        <w:tc>
          <w:tcPr>
            <w:tcW w:w="40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18</w:t>
            </w:r>
          </w:p>
        </w:tc>
        <w:tc>
          <w:tcPr>
            <w:tcW w:w="1115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8</w:t>
            </w:r>
          </w:p>
        </w:tc>
        <w:tc>
          <w:tcPr>
            <w:tcW w:w="471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ОБ</w:t>
            </w:r>
          </w:p>
        </w:tc>
      </w:tr>
      <w:tr w:rsidR="008D4DDD" w:rsidRPr="00856017" w:rsidTr="003458DC">
        <w:trPr>
          <w:trHeight w:val="235"/>
          <w:jc w:val="center"/>
        </w:trPr>
        <w:tc>
          <w:tcPr>
            <w:tcW w:w="41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20</w:t>
            </w:r>
          </w:p>
        </w:tc>
        <w:tc>
          <w:tcPr>
            <w:tcW w:w="224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Шинковка яиц</w:t>
            </w:r>
          </w:p>
        </w:tc>
        <w:tc>
          <w:tcPr>
            <w:tcW w:w="352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14</w:t>
            </w:r>
          </w:p>
        </w:tc>
        <w:tc>
          <w:tcPr>
            <w:tcW w:w="40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25</w:t>
            </w:r>
          </w:p>
        </w:tc>
        <w:tc>
          <w:tcPr>
            <w:tcW w:w="1115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7</w:t>
            </w:r>
          </w:p>
        </w:tc>
        <w:tc>
          <w:tcPr>
            <w:tcW w:w="471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ОП</w:t>
            </w:r>
            <w:r w:rsidR="00856017">
              <w:t xml:space="preserve"> (</w:t>
            </w:r>
            <w:r w:rsidRPr="00856017">
              <w:t>О</w:t>
            </w:r>
            <w:r w:rsidR="00856017" w:rsidRPr="00856017">
              <w:t xml:space="preserve">) </w:t>
            </w:r>
          </w:p>
        </w:tc>
      </w:tr>
      <w:tr w:rsidR="008D4DDD" w:rsidRPr="00856017" w:rsidTr="003458DC">
        <w:trPr>
          <w:trHeight w:val="150"/>
          <w:jc w:val="center"/>
        </w:trPr>
        <w:tc>
          <w:tcPr>
            <w:tcW w:w="41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21</w:t>
            </w:r>
          </w:p>
        </w:tc>
        <w:tc>
          <w:tcPr>
            <w:tcW w:w="224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Нарезка ветчины</w:t>
            </w:r>
          </w:p>
        </w:tc>
        <w:tc>
          <w:tcPr>
            <w:tcW w:w="352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14</w:t>
            </w:r>
          </w:p>
        </w:tc>
        <w:tc>
          <w:tcPr>
            <w:tcW w:w="40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37</w:t>
            </w:r>
          </w:p>
        </w:tc>
        <w:tc>
          <w:tcPr>
            <w:tcW w:w="1115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12</w:t>
            </w:r>
          </w:p>
        </w:tc>
        <w:tc>
          <w:tcPr>
            <w:tcW w:w="471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ОП</w:t>
            </w:r>
            <w:r w:rsidR="00856017">
              <w:t xml:space="preserve"> (</w:t>
            </w:r>
            <w:r w:rsidRPr="00856017">
              <w:t>О</w:t>
            </w:r>
            <w:r w:rsidR="00856017" w:rsidRPr="00856017">
              <w:t xml:space="preserve">) </w:t>
            </w:r>
          </w:p>
        </w:tc>
      </w:tr>
      <w:tr w:rsidR="008D4DDD" w:rsidRPr="00856017" w:rsidTr="003458DC">
        <w:trPr>
          <w:trHeight w:val="229"/>
          <w:jc w:val="center"/>
        </w:trPr>
        <w:tc>
          <w:tcPr>
            <w:tcW w:w="41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22</w:t>
            </w:r>
          </w:p>
        </w:tc>
        <w:tc>
          <w:tcPr>
            <w:tcW w:w="224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Нарезка сосисок</w:t>
            </w:r>
          </w:p>
        </w:tc>
        <w:tc>
          <w:tcPr>
            <w:tcW w:w="352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14</w:t>
            </w:r>
          </w:p>
        </w:tc>
        <w:tc>
          <w:tcPr>
            <w:tcW w:w="404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45</w:t>
            </w:r>
          </w:p>
        </w:tc>
        <w:tc>
          <w:tcPr>
            <w:tcW w:w="1115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8</w:t>
            </w:r>
          </w:p>
        </w:tc>
        <w:tc>
          <w:tcPr>
            <w:tcW w:w="471" w:type="pct"/>
            <w:shd w:val="clear" w:color="auto" w:fill="auto"/>
            <w:noWrap/>
          </w:tcPr>
          <w:p w:rsidR="008D4DDD" w:rsidRPr="00856017" w:rsidRDefault="008D4DDD" w:rsidP="00856017">
            <w:pPr>
              <w:pStyle w:val="afd"/>
            </w:pPr>
            <w:r w:rsidRPr="00856017">
              <w:t>ОП</w:t>
            </w:r>
            <w:r w:rsidR="00856017">
              <w:t xml:space="preserve"> (</w:t>
            </w:r>
            <w:r w:rsidRPr="00856017">
              <w:t>О</w:t>
            </w:r>
            <w:r w:rsidR="00856017" w:rsidRPr="00856017">
              <w:t xml:space="preserve">) </w:t>
            </w:r>
          </w:p>
        </w:tc>
      </w:tr>
      <w:tr w:rsidR="00856017" w:rsidRPr="00856017" w:rsidTr="003458DC">
        <w:trPr>
          <w:trHeight w:val="229"/>
          <w:jc w:val="center"/>
        </w:trPr>
        <w:tc>
          <w:tcPr>
            <w:tcW w:w="414" w:type="pct"/>
            <w:shd w:val="clear" w:color="auto" w:fill="auto"/>
            <w:noWrap/>
            <w:vAlign w:val="center"/>
          </w:tcPr>
          <w:p w:rsidR="00856017" w:rsidRPr="00856017" w:rsidRDefault="00856017" w:rsidP="00856017">
            <w:pPr>
              <w:pStyle w:val="afd"/>
            </w:pPr>
            <w:r w:rsidRPr="00856017">
              <w:t>23</w:t>
            </w:r>
          </w:p>
        </w:tc>
        <w:tc>
          <w:tcPr>
            <w:tcW w:w="224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Нарезка рыбы на порции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15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8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23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ОП</w:t>
            </w:r>
            <w:r>
              <w:t xml:space="preserve"> (</w:t>
            </w:r>
            <w:r w:rsidRPr="00856017">
              <w:t xml:space="preserve">О) </w:t>
            </w:r>
          </w:p>
        </w:tc>
      </w:tr>
      <w:tr w:rsidR="00856017" w:rsidRPr="00856017" w:rsidTr="003458DC">
        <w:trPr>
          <w:trHeight w:val="229"/>
          <w:jc w:val="center"/>
        </w:trPr>
        <w:tc>
          <w:tcPr>
            <w:tcW w:w="414" w:type="pct"/>
            <w:shd w:val="clear" w:color="auto" w:fill="auto"/>
            <w:noWrap/>
            <w:vAlign w:val="center"/>
          </w:tcPr>
          <w:p w:rsidR="00856017" w:rsidRPr="00856017" w:rsidRDefault="00856017" w:rsidP="00856017">
            <w:pPr>
              <w:pStyle w:val="afd"/>
            </w:pPr>
            <w:r w:rsidRPr="00856017">
              <w:t>24</w:t>
            </w:r>
          </w:p>
        </w:tc>
        <w:tc>
          <w:tcPr>
            <w:tcW w:w="224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Мытьё стола, разделочных досок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15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15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7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ОБ</w:t>
            </w:r>
          </w:p>
        </w:tc>
      </w:tr>
      <w:tr w:rsidR="00856017" w:rsidRPr="00856017" w:rsidTr="003458DC">
        <w:trPr>
          <w:trHeight w:val="229"/>
          <w:jc w:val="center"/>
        </w:trPr>
        <w:tc>
          <w:tcPr>
            <w:tcW w:w="414" w:type="pct"/>
            <w:shd w:val="clear" w:color="auto" w:fill="auto"/>
            <w:noWrap/>
            <w:vAlign w:val="center"/>
          </w:tcPr>
          <w:p w:rsidR="00856017" w:rsidRPr="00856017" w:rsidRDefault="00856017" w:rsidP="00856017">
            <w:pPr>
              <w:pStyle w:val="afd"/>
            </w:pPr>
            <w:r w:rsidRPr="00856017">
              <w:t>25</w:t>
            </w:r>
          </w:p>
        </w:tc>
        <w:tc>
          <w:tcPr>
            <w:tcW w:w="224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Раздел кур на порции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15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32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17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ОП</w:t>
            </w:r>
            <w:r>
              <w:t xml:space="preserve"> (</w:t>
            </w:r>
            <w:r w:rsidRPr="00856017">
              <w:t xml:space="preserve">О) </w:t>
            </w:r>
          </w:p>
        </w:tc>
      </w:tr>
      <w:tr w:rsidR="00856017" w:rsidRPr="00856017" w:rsidTr="003458DC">
        <w:trPr>
          <w:trHeight w:val="229"/>
          <w:jc w:val="center"/>
        </w:trPr>
        <w:tc>
          <w:tcPr>
            <w:tcW w:w="414" w:type="pct"/>
            <w:shd w:val="clear" w:color="auto" w:fill="auto"/>
            <w:noWrap/>
            <w:vAlign w:val="center"/>
          </w:tcPr>
          <w:p w:rsidR="00856017" w:rsidRPr="00856017" w:rsidRDefault="00856017" w:rsidP="00856017">
            <w:pPr>
              <w:pStyle w:val="afd"/>
            </w:pPr>
            <w:r w:rsidRPr="00856017">
              <w:t>26</w:t>
            </w:r>
          </w:p>
        </w:tc>
        <w:tc>
          <w:tcPr>
            <w:tcW w:w="224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Нарезка мяса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15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48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16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ОП</w:t>
            </w:r>
            <w:r>
              <w:t xml:space="preserve"> (</w:t>
            </w:r>
            <w:r w:rsidRPr="00856017">
              <w:t xml:space="preserve">О) </w:t>
            </w:r>
          </w:p>
        </w:tc>
      </w:tr>
      <w:tr w:rsidR="00856017" w:rsidRPr="00856017" w:rsidTr="003458DC">
        <w:trPr>
          <w:trHeight w:val="229"/>
          <w:jc w:val="center"/>
        </w:trPr>
        <w:tc>
          <w:tcPr>
            <w:tcW w:w="414" w:type="pct"/>
            <w:shd w:val="clear" w:color="auto" w:fill="auto"/>
            <w:noWrap/>
            <w:vAlign w:val="center"/>
          </w:tcPr>
          <w:p w:rsidR="00856017" w:rsidRPr="00856017" w:rsidRDefault="00856017" w:rsidP="00856017">
            <w:pPr>
              <w:pStyle w:val="afd"/>
            </w:pPr>
            <w:r w:rsidRPr="00856017">
              <w:t>27</w:t>
            </w:r>
          </w:p>
        </w:tc>
        <w:tc>
          <w:tcPr>
            <w:tcW w:w="224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Перекур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16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12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ПНД</w:t>
            </w:r>
          </w:p>
        </w:tc>
      </w:tr>
      <w:tr w:rsidR="00856017" w:rsidRPr="00856017" w:rsidTr="003458DC">
        <w:trPr>
          <w:trHeight w:val="229"/>
          <w:jc w:val="center"/>
        </w:trPr>
        <w:tc>
          <w:tcPr>
            <w:tcW w:w="414" w:type="pct"/>
            <w:shd w:val="clear" w:color="auto" w:fill="auto"/>
            <w:noWrap/>
            <w:vAlign w:val="center"/>
          </w:tcPr>
          <w:p w:rsidR="00856017" w:rsidRPr="00856017" w:rsidRDefault="00856017" w:rsidP="00856017">
            <w:pPr>
              <w:pStyle w:val="afd"/>
            </w:pPr>
            <w:r w:rsidRPr="00856017">
              <w:t>28</w:t>
            </w:r>
          </w:p>
        </w:tc>
        <w:tc>
          <w:tcPr>
            <w:tcW w:w="224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Чистка и резка огурцов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16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14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14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ОП</w:t>
            </w:r>
            <w:r>
              <w:t xml:space="preserve"> (</w:t>
            </w:r>
            <w:r w:rsidRPr="00856017">
              <w:t xml:space="preserve">О) </w:t>
            </w:r>
          </w:p>
        </w:tc>
      </w:tr>
      <w:tr w:rsidR="00856017" w:rsidRPr="00856017" w:rsidTr="003458DC">
        <w:trPr>
          <w:trHeight w:val="229"/>
          <w:jc w:val="center"/>
        </w:trPr>
        <w:tc>
          <w:tcPr>
            <w:tcW w:w="414" w:type="pct"/>
            <w:shd w:val="clear" w:color="auto" w:fill="auto"/>
            <w:noWrap/>
            <w:vAlign w:val="center"/>
          </w:tcPr>
          <w:p w:rsidR="00856017" w:rsidRPr="00856017" w:rsidRDefault="00856017" w:rsidP="00856017">
            <w:pPr>
              <w:pStyle w:val="afd"/>
            </w:pPr>
            <w:r w:rsidRPr="00856017">
              <w:t>29</w:t>
            </w:r>
          </w:p>
        </w:tc>
        <w:tc>
          <w:tcPr>
            <w:tcW w:w="224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Приготовление закусок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16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35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21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ОП</w:t>
            </w:r>
            <w:r>
              <w:t xml:space="preserve"> (</w:t>
            </w:r>
            <w:r w:rsidRPr="00856017">
              <w:t xml:space="preserve">О) </w:t>
            </w:r>
          </w:p>
        </w:tc>
      </w:tr>
      <w:tr w:rsidR="00856017" w:rsidRPr="00856017" w:rsidTr="003458DC">
        <w:trPr>
          <w:trHeight w:val="229"/>
          <w:jc w:val="center"/>
        </w:trPr>
        <w:tc>
          <w:tcPr>
            <w:tcW w:w="414" w:type="pct"/>
            <w:shd w:val="clear" w:color="auto" w:fill="auto"/>
            <w:noWrap/>
            <w:vAlign w:val="center"/>
          </w:tcPr>
          <w:p w:rsidR="00856017" w:rsidRPr="00856017" w:rsidRDefault="00856017" w:rsidP="00856017">
            <w:pPr>
              <w:pStyle w:val="afd"/>
            </w:pPr>
            <w:r w:rsidRPr="00856017">
              <w:t>30</w:t>
            </w:r>
          </w:p>
        </w:tc>
        <w:tc>
          <w:tcPr>
            <w:tcW w:w="224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Уход из цеха за картофелем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16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40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5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ОП</w:t>
            </w:r>
            <w:r>
              <w:t xml:space="preserve"> (</w:t>
            </w:r>
            <w:r w:rsidRPr="00856017">
              <w:t xml:space="preserve">В) </w:t>
            </w:r>
          </w:p>
        </w:tc>
      </w:tr>
      <w:tr w:rsidR="00856017" w:rsidRPr="00856017" w:rsidTr="003458DC">
        <w:trPr>
          <w:trHeight w:val="229"/>
          <w:jc w:val="center"/>
        </w:trPr>
        <w:tc>
          <w:tcPr>
            <w:tcW w:w="414" w:type="pct"/>
            <w:shd w:val="clear" w:color="auto" w:fill="auto"/>
            <w:noWrap/>
            <w:vAlign w:val="center"/>
          </w:tcPr>
          <w:p w:rsidR="00856017" w:rsidRPr="00856017" w:rsidRDefault="00856017" w:rsidP="00856017">
            <w:pPr>
              <w:pStyle w:val="afd"/>
            </w:pPr>
            <w:r w:rsidRPr="00856017">
              <w:t>31</w:t>
            </w:r>
          </w:p>
        </w:tc>
        <w:tc>
          <w:tcPr>
            <w:tcW w:w="224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Шинковка яиц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16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48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8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ОП</w:t>
            </w:r>
            <w:r>
              <w:t xml:space="preserve"> (</w:t>
            </w:r>
            <w:r w:rsidRPr="00856017">
              <w:t xml:space="preserve">О) </w:t>
            </w:r>
          </w:p>
        </w:tc>
      </w:tr>
      <w:tr w:rsidR="00856017" w:rsidRPr="00856017" w:rsidTr="003458DC">
        <w:trPr>
          <w:trHeight w:val="229"/>
          <w:jc w:val="center"/>
        </w:trPr>
        <w:tc>
          <w:tcPr>
            <w:tcW w:w="414" w:type="pct"/>
            <w:shd w:val="clear" w:color="auto" w:fill="auto"/>
            <w:noWrap/>
            <w:vAlign w:val="center"/>
          </w:tcPr>
          <w:p w:rsidR="00856017" w:rsidRPr="00856017" w:rsidRDefault="00856017" w:rsidP="00856017">
            <w:pPr>
              <w:pStyle w:val="afd"/>
            </w:pPr>
            <w:r w:rsidRPr="00856017">
              <w:t>32</w:t>
            </w:r>
          </w:p>
        </w:tc>
        <w:tc>
          <w:tcPr>
            <w:tcW w:w="224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Шинковка картофеля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17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5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17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ОП</w:t>
            </w:r>
            <w:r>
              <w:t xml:space="preserve"> (</w:t>
            </w:r>
            <w:r w:rsidRPr="00856017">
              <w:t xml:space="preserve">О) </w:t>
            </w:r>
          </w:p>
        </w:tc>
      </w:tr>
      <w:tr w:rsidR="00856017" w:rsidRPr="00856017" w:rsidTr="003458DC">
        <w:trPr>
          <w:trHeight w:val="229"/>
          <w:jc w:val="center"/>
        </w:trPr>
        <w:tc>
          <w:tcPr>
            <w:tcW w:w="414" w:type="pct"/>
            <w:shd w:val="clear" w:color="auto" w:fill="auto"/>
            <w:noWrap/>
            <w:vAlign w:val="center"/>
          </w:tcPr>
          <w:p w:rsidR="00856017" w:rsidRPr="00856017" w:rsidRDefault="00856017" w:rsidP="00856017">
            <w:pPr>
              <w:pStyle w:val="afd"/>
            </w:pPr>
            <w:r w:rsidRPr="00856017">
              <w:t>33</w:t>
            </w:r>
          </w:p>
        </w:tc>
        <w:tc>
          <w:tcPr>
            <w:tcW w:w="224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Перекур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17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10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5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ПНД</w:t>
            </w:r>
          </w:p>
        </w:tc>
      </w:tr>
      <w:tr w:rsidR="00856017" w:rsidRPr="00856017" w:rsidTr="003458DC">
        <w:trPr>
          <w:trHeight w:val="229"/>
          <w:jc w:val="center"/>
        </w:trPr>
        <w:tc>
          <w:tcPr>
            <w:tcW w:w="414" w:type="pct"/>
            <w:shd w:val="clear" w:color="auto" w:fill="auto"/>
            <w:noWrap/>
            <w:vAlign w:val="center"/>
          </w:tcPr>
          <w:p w:rsidR="00856017" w:rsidRPr="00856017" w:rsidRDefault="00856017" w:rsidP="00856017">
            <w:pPr>
              <w:pStyle w:val="afd"/>
            </w:pPr>
            <w:r w:rsidRPr="00856017">
              <w:t>34</w:t>
            </w:r>
          </w:p>
        </w:tc>
        <w:tc>
          <w:tcPr>
            <w:tcW w:w="224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Простой из-за отсутствия воды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17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20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10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ПНТ</w:t>
            </w:r>
          </w:p>
        </w:tc>
      </w:tr>
      <w:tr w:rsidR="00856017" w:rsidRPr="00856017" w:rsidTr="003458DC">
        <w:trPr>
          <w:trHeight w:val="229"/>
          <w:jc w:val="center"/>
        </w:trPr>
        <w:tc>
          <w:tcPr>
            <w:tcW w:w="414" w:type="pct"/>
            <w:shd w:val="clear" w:color="auto" w:fill="auto"/>
            <w:noWrap/>
            <w:vAlign w:val="center"/>
          </w:tcPr>
          <w:p w:rsidR="00856017" w:rsidRPr="00856017" w:rsidRDefault="00856017" w:rsidP="00856017">
            <w:pPr>
              <w:pStyle w:val="afd"/>
            </w:pPr>
            <w:r w:rsidRPr="00856017">
              <w:t>35</w:t>
            </w:r>
          </w:p>
        </w:tc>
        <w:tc>
          <w:tcPr>
            <w:tcW w:w="224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Чистка, мытьё и шинковка лука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17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45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25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ОП</w:t>
            </w:r>
            <w:r>
              <w:t xml:space="preserve"> (</w:t>
            </w:r>
            <w:r w:rsidRPr="00856017">
              <w:t xml:space="preserve">О) </w:t>
            </w:r>
          </w:p>
        </w:tc>
      </w:tr>
      <w:tr w:rsidR="00856017" w:rsidRPr="00856017" w:rsidTr="003458DC">
        <w:trPr>
          <w:trHeight w:val="229"/>
          <w:jc w:val="center"/>
        </w:trPr>
        <w:tc>
          <w:tcPr>
            <w:tcW w:w="414" w:type="pct"/>
            <w:shd w:val="clear" w:color="auto" w:fill="auto"/>
            <w:noWrap/>
            <w:vAlign w:val="center"/>
          </w:tcPr>
          <w:p w:rsidR="00856017" w:rsidRPr="00856017" w:rsidRDefault="00856017" w:rsidP="00856017">
            <w:pPr>
              <w:pStyle w:val="afd"/>
            </w:pPr>
            <w:r w:rsidRPr="00856017">
              <w:t>36</w:t>
            </w:r>
          </w:p>
        </w:tc>
        <w:tc>
          <w:tcPr>
            <w:tcW w:w="224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Получение продуктов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18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2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17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ОП</w:t>
            </w:r>
            <w:r>
              <w:t xml:space="preserve"> (</w:t>
            </w:r>
            <w:r w:rsidRPr="00856017">
              <w:t xml:space="preserve">В) </w:t>
            </w:r>
          </w:p>
        </w:tc>
      </w:tr>
      <w:tr w:rsidR="00856017" w:rsidRPr="00856017" w:rsidTr="003458DC">
        <w:trPr>
          <w:trHeight w:val="229"/>
          <w:jc w:val="center"/>
        </w:trPr>
        <w:tc>
          <w:tcPr>
            <w:tcW w:w="414" w:type="pct"/>
            <w:shd w:val="clear" w:color="auto" w:fill="auto"/>
            <w:noWrap/>
            <w:vAlign w:val="center"/>
          </w:tcPr>
          <w:p w:rsidR="00856017" w:rsidRPr="00856017" w:rsidRDefault="00856017" w:rsidP="00856017">
            <w:pPr>
              <w:pStyle w:val="afd"/>
            </w:pPr>
            <w:r w:rsidRPr="00856017">
              <w:t>37</w:t>
            </w:r>
          </w:p>
        </w:tc>
        <w:tc>
          <w:tcPr>
            <w:tcW w:w="224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Откупоривание бутылок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18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8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6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ОП</w:t>
            </w:r>
            <w:r>
              <w:t xml:space="preserve"> (</w:t>
            </w:r>
            <w:r w:rsidRPr="00856017">
              <w:t xml:space="preserve">В) </w:t>
            </w:r>
          </w:p>
        </w:tc>
      </w:tr>
      <w:tr w:rsidR="00856017" w:rsidRPr="00856017" w:rsidTr="003458DC">
        <w:trPr>
          <w:trHeight w:val="229"/>
          <w:jc w:val="center"/>
        </w:trPr>
        <w:tc>
          <w:tcPr>
            <w:tcW w:w="414" w:type="pct"/>
            <w:shd w:val="clear" w:color="auto" w:fill="auto"/>
            <w:noWrap/>
            <w:vAlign w:val="center"/>
          </w:tcPr>
          <w:p w:rsidR="00856017" w:rsidRPr="00856017" w:rsidRDefault="00856017" w:rsidP="00856017">
            <w:pPr>
              <w:pStyle w:val="afd"/>
            </w:pPr>
            <w:r w:rsidRPr="00856017">
              <w:t>38</w:t>
            </w:r>
          </w:p>
        </w:tc>
        <w:tc>
          <w:tcPr>
            <w:tcW w:w="224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Нарезка лимонов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18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10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2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ОП</w:t>
            </w:r>
            <w:r>
              <w:t xml:space="preserve"> (</w:t>
            </w:r>
            <w:r w:rsidRPr="00856017">
              <w:t xml:space="preserve">О) </w:t>
            </w:r>
          </w:p>
        </w:tc>
      </w:tr>
      <w:tr w:rsidR="00856017" w:rsidRPr="00856017" w:rsidTr="003458DC">
        <w:trPr>
          <w:trHeight w:val="229"/>
          <w:jc w:val="center"/>
        </w:trPr>
        <w:tc>
          <w:tcPr>
            <w:tcW w:w="414" w:type="pct"/>
            <w:shd w:val="clear" w:color="auto" w:fill="auto"/>
            <w:noWrap/>
            <w:vAlign w:val="center"/>
          </w:tcPr>
          <w:p w:rsidR="00856017" w:rsidRPr="00856017" w:rsidRDefault="00856017" w:rsidP="00856017">
            <w:pPr>
              <w:pStyle w:val="afd"/>
            </w:pPr>
            <w:r w:rsidRPr="00856017">
              <w:t>39</w:t>
            </w:r>
          </w:p>
        </w:tc>
        <w:tc>
          <w:tcPr>
            <w:tcW w:w="224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Разговор с соседом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18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15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5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ПНД</w:t>
            </w:r>
          </w:p>
        </w:tc>
      </w:tr>
      <w:tr w:rsidR="00856017" w:rsidRPr="00856017" w:rsidTr="003458DC">
        <w:trPr>
          <w:trHeight w:val="229"/>
          <w:jc w:val="center"/>
        </w:trPr>
        <w:tc>
          <w:tcPr>
            <w:tcW w:w="414" w:type="pct"/>
            <w:shd w:val="clear" w:color="auto" w:fill="auto"/>
            <w:noWrap/>
            <w:vAlign w:val="center"/>
          </w:tcPr>
          <w:p w:rsidR="00856017" w:rsidRPr="00856017" w:rsidRDefault="00856017" w:rsidP="00856017">
            <w:pPr>
              <w:pStyle w:val="afd"/>
            </w:pPr>
            <w:r w:rsidRPr="00856017">
              <w:t>40</w:t>
            </w:r>
          </w:p>
        </w:tc>
        <w:tc>
          <w:tcPr>
            <w:tcW w:w="224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Мытьё посуды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18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23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8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ОБ</w:t>
            </w:r>
          </w:p>
        </w:tc>
      </w:tr>
      <w:tr w:rsidR="00856017" w:rsidRPr="00856017" w:rsidTr="003458DC">
        <w:trPr>
          <w:trHeight w:val="229"/>
          <w:jc w:val="center"/>
        </w:trPr>
        <w:tc>
          <w:tcPr>
            <w:tcW w:w="414" w:type="pct"/>
            <w:shd w:val="clear" w:color="auto" w:fill="auto"/>
            <w:noWrap/>
            <w:vAlign w:val="center"/>
          </w:tcPr>
          <w:p w:rsidR="00856017" w:rsidRPr="00856017" w:rsidRDefault="00856017" w:rsidP="00856017">
            <w:pPr>
              <w:pStyle w:val="afd"/>
            </w:pPr>
            <w:r w:rsidRPr="00856017">
              <w:t>41</w:t>
            </w:r>
          </w:p>
        </w:tc>
        <w:tc>
          <w:tcPr>
            <w:tcW w:w="224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Раскладка шпрот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18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40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17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ОП</w:t>
            </w:r>
            <w:r>
              <w:t xml:space="preserve"> (</w:t>
            </w:r>
            <w:r w:rsidRPr="00856017">
              <w:t xml:space="preserve">О) </w:t>
            </w:r>
          </w:p>
        </w:tc>
      </w:tr>
      <w:tr w:rsidR="00856017" w:rsidRPr="00856017" w:rsidTr="003458DC">
        <w:trPr>
          <w:trHeight w:val="229"/>
          <w:jc w:val="center"/>
        </w:trPr>
        <w:tc>
          <w:tcPr>
            <w:tcW w:w="414" w:type="pct"/>
            <w:shd w:val="clear" w:color="auto" w:fill="auto"/>
            <w:noWrap/>
            <w:vAlign w:val="center"/>
          </w:tcPr>
          <w:p w:rsidR="00856017" w:rsidRPr="00856017" w:rsidRDefault="00856017" w:rsidP="00856017">
            <w:pPr>
              <w:pStyle w:val="afd"/>
            </w:pPr>
            <w:r w:rsidRPr="00856017">
              <w:t>42</w:t>
            </w:r>
          </w:p>
        </w:tc>
        <w:tc>
          <w:tcPr>
            <w:tcW w:w="224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Раскладка лимонов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18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47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7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ОП</w:t>
            </w:r>
            <w:r>
              <w:t xml:space="preserve"> (</w:t>
            </w:r>
            <w:r w:rsidRPr="00856017">
              <w:t xml:space="preserve">О) </w:t>
            </w:r>
          </w:p>
        </w:tc>
      </w:tr>
      <w:tr w:rsidR="00856017" w:rsidRPr="00856017" w:rsidTr="003458DC">
        <w:trPr>
          <w:trHeight w:val="229"/>
          <w:jc w:val="center"/>
        </w:trPr>
        <w:tc>
          <w:tcPr>
            <w:tcW w:w="414" w:type="pct"/>
            <w:shd w:val="clear" w:color="auto" w:fill="auto"/>
            <w:noWrap/>
            <w:vAlign w:val="center"/>
          </w:tcPr>
          <w:p w:rsidR="00856017" w:rsidRPr="00856017" w:rsidRDefault="00856017" w:rsidP="00856017">
            <w:pPr>
              <w:pStyle w:val="afd"/>
            </w:pPr>
            <w:r w:rsidRPr="00856017">
              <w:t>43</w:t>
            </w:r>
          </w:p>
        </w:tc>
        <w:tc>
          <w:tcPr>
            <w:tcW w:w="224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Уборка стола, посуды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18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55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8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:rsidR="00856017" w:rsidRPr="00856017" w:rsidRDefault="00856017" w:rsidP="00856017">
            <w:pPr>
              <w:pStyle w:val="afd"/>
            </w:pPr>
            <w:r w:rsidRPr="00856017">
              <w:t>ПЗ</w:t>
            </w:r>
          </w:p>
        </w:tc>
      </w:tr>
      <w:tr w:rsidR="00856017" w:rsidRPr="00856017" w:rsidTr="003458DC">
        <w:trPr>
          <w:trHeight w:val="229"/>
          <w:jc w:val="center"/>
        </w:trPr>
        <w:tc>
          <w:tcPr>
            <w:tcW w:w="414" w:type="pct"/>
            <w:shd w:val="clear" w:color="auto" w:fill="auto"/>
            <w:noWrap/>
            <w:vAlign w:val="center"/>
          </w:tcPr>
          <w:p w:rsidR="00856017" w:rsidRPr="00856017" w:rsidRDefault="00856017" w:rsidP="00856017">
            <w:pPr>
              <w:pStyle w:val="afd"/>
            </w:pPr>
            <w:r w:rsidRPr="00856017">
              <w:t>44</w:t>
            </w:r>
          </w:p>
        </w:tc>
        <w:tc>
          <w:tcPr>
            <w:tcW w:w="2244" w:type="pct"/>
            <w:shd w:val="clear" w:color="auto" w:fill="auto"/>
            <w:noWrap/>
            <w:vAlign w:val="center"/>
          </w:tcPr>
          <w:p w:rsidR="00856017" w:rsidRPr="00856017" w:rsidRDefault="00856017" w:rsidP="00856017">
            <w:pPr>
              <w:pStyle w:val="afd"/>
            </w:pPr>
            <w:r w:rsidRPr="00856017">
              <w:t>Преждевременный уход с рабочего места домой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56017" w:rsidRPr="00856017" w:rsidRDefault="00856017" w:rsidP="00856017">
            <w:pPr>
              <w:pStyle w:val="afd"/>
            </w:pPr>
            <w:r w:rsidRPr="00856017">
              <w:t>19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856017" w:rsidRPr="00856017" w:rsidRDefault="00856017" w:rsidP="00856017">
            <w:pPr>
              <w:pStyle w:val="afd"/>
            </w:pPr>
            <w:r w:rsidRPr="00856017">
              <w:t>0</w:t>
            </w:r>
          </w:p>
        </w:tc>
        <w:tc>
          <w:tcPr>
            <w:tcW w:w="1115" w:type="pct"/>
            <w:shd w:val="clear" w:color="auto" w:fill="auto"/>
            <w:noWrap/>
            <w:vAlign w:val="center"/>
          </w:tcPr>
          <w:p w:rsidR="00856017" w:rsidRPr="00856017" w:rsidRDefault="00856017" w:rsidP="00856017">
            <w:pPr>
              <w:pStyle w:val="afd"/>
            </w:pPr>
            <w:r w:rsidRPr="00856017">
              <w:t>5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:rsidR="00856017" w:rsidRPr="00856017" w:rsidRDefault="00856017" w:rsidP="00856017">
            <w:pPr>
              <w:pStyle w:val="afd"/>
            </w:pPr>
            <w:r w:rsidRPr="00856017">
              <w:t>ПНД</w:t>
            </w:r>
          </w:p>
        </w:tc>
      </w:tr>
    </w:tbl>
    <w:p w:rsidR="00856017" w:rsidRDefault="00856017" w:rsidP="00856017">
      <w:pPr>
        <w:ind w:firstLine="709"/>
      </w:pPr>
    </w:p>
    <w:p w:rsidR="00856017" w:rsidRDefault="00A86DA4" w:rsidP="00856017">
      <w:pPr>
        <w:ind w:firstLine="709"/>
      </w:pPr>
      <w:r w:rsidRPr="00856017">
        <w:t xml:space="preserve">ПЗ </w:t>
      </w:r>
      <w:r w:rsidR="00856017">
        <w:t>-</w:t>
      </w:r>
      <w:r w:rsidRPr="00856017">
        <w:t xml:space="preserve"> подготовительно-заключительное время</w:t>
      </w:r>
      <w:r w:rsidR="00856017" w:rsidRPr="00856017">
        <w:t>;</w:t>
      </w:r>
    </w:p>
    <w:p w:rsidR="00856017" w:rsidRDefault="00A86DA4" w:rsidP="00856017">
      <w:pPr>
        <w:ind w:firstLine="709"/>
      </w:pPr>
      <w:r w:rsidRPr="00856017">
        <w:t xml:space="preserve">ОТЛ </w:t>
      </w:r>
      <w:r w:rsidR="00856017">
        <w:t>-</w:t>
      </w:r>
      <w:r w:rsidRPr="00856017">
        <w:t xml:space="preserve"> время на отдых и личные надобности</w:t>
      </w:r>
      <w:r w:rsidR="00856017" w:rsidRPr="00856017">
        <w:t>;</w:t>
      </w:r>
    </w:p>
    <w:p w:rsidR="00856017" w:rsidRDefault="00A86DA4" w:rsidP="00856017">
      <w:pPr>
        <w:ind w:firstLine="709"/>
      </w:pPr>
      <w:r w:rsidRPr="00856017">
        <w:t xml:space="preserve">ОБ </w:t>
      </w:r>
      <w:r w:rsidR="00856017">
        <w:t>-</w:t>
      </w:r>
      <w:r w:rsidRPr="00856017">
        <w:t xml:space="preserve"> время обслуживания</w:t>
      </w:r>
      <w:r w:rsidR="00856017" w:rsidRPr="00856017">
        <w:t>;</w:t>
      </w:r>
    </w:p>
    <w:p w:rsidR="00856017" w:rsidRDefault="00A86DA4" w:rsidP="00856017">
      <w:pPr>
        <w:ind w:firstLine="709"/>
      </w:pPr>
      <w:r w:rsidRPr="00856017">
        <w:t xml:space="preserve">ПНД </w:t>
      </w:r>
      <w:r w:rsidR="00856017">
        <w:t>-</w:t>
      </w:r>
      <w:r w:rsidRPr="00856017">
        <w:t xml:space="preserve"> потери, вызванные нарушением трудовой дисциплины</w:t>
      </w:r>
      <w:r w:rsidR="00856017" w:rsidRPr="00856017">
        <w:t>;</w:t>
      </w:r>
    </w:p>
    <w:p w:rsidR="00856017" w:rsidRDefault="00A86DA4" w:rsidP="00856017">
      <w:pPr>
        <w:ind w:firstLine="709"/>
      </w:pPr>
      <w:r w:rsidRPr="00856017">
        <w:t xml:space="preserve">ПНТ </w:t>
      </w:r>
      <w:r w:rsidR="00856017">
        <w:t>-</w:t>
      </w:r>
      <w:r w:rsidRPr="00856017">
        <w:t xml:space="preserve"> потери времени по организационно-техническим причинам</w:t>
      </w:r>
      <w:r w:rsidR="00856017" w:rsidRPr="00856017">
        <w:t>.</w:t>
      </w:r>
    </w:p>
    <w:p w:rsidR="00856017" w:rsidRDefault="00856017" w:rsidP="00856017">
      <w:pPr>
        <w:ind w:firstLine="709"/>
      </w:pPr>
    </w:p>
    <w:p w:rsidR="00412BDA" w:rsidRDefault="00105425" w:rsidP="00856017">
      <w:pPr>
        <w:ind w:firstLine="709"/>
      </w:pPr>
      <w:r w:rsidRPr="00856017">
        <w:t xml:space="preserve">Таблица </w:t>
      </w:r>
      <w:r w:rsidR="00856017">
        <w:t>3.2</w:t>
      </w:r>
      <w:r w:rsidR="00412BDA">
        <w:t xml:space="preserve">. </w:t>
      </w:r>
    </w:p>
    <w:p w:rsidR="00105425" w:rsidRPr="00856017" w:rsidRDefault="00105425" w:rsidP="00856017">
      <w:pPr>
        <w:ind w:firstLine="709"/>
      </w:pPr>
      <w:r w:rsidRPr="00856017">
        <w:t>Нормы времени</w:t>
      </w:r>
    </w:p>
    <w:tbl>
      <w:tblPr>
        <w:tblW w:w="36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8"/>
        <w:gridCol w:w="2555"/>
      </w:tblGrid>
      <w:tr w:rsidR="00105425" w:rsidRPr="00856017" w:rsidTr="003458DC">
        <w:trPr>
          <w:trHeight w:val="255"/>
          <w:jc w:val="center"/>
        </w:trPr>
        <w:tc>
          <w:tcPr>
            <w:tcW w:w="3160" w:type="pct"/>
            <w:vMerge w:val="restart"/>
            <w:shd w:val="clear" w:color="auto" w:fill="auto"/>
          </w:tcPr>
          <w:p w:rsidR="00105425" w:rsidRPr="00856017" w:rsidRDefault="00105425" w:rsidP="00856017">
            <w:pPr>
              <w:pStyle w:val="afd"/>
            </w:pPr>
            <w:r w:rsidRPr="00856017">
              <w:t>Нормы времени</w:t>
            </w:r>
          </w:p>
        </w:tc>
        <w:tc>
          <w:tcPr>
            <w:tcW w:w="1840" w:type="pct"/>
            <w:shd w:val="clear" w:color="auto" w:fill="auto"/>
            <w:noWrap/>
          </w:tcPr>
          <w:p w:rsidR="00105425" w:rsidRPr="00856017" w:rsidRDefault="00105425" w:rsidP="00856017">
            <w:pPr>
              <w:pStyle w:val="afd"/>
            </w:pPr>
            <w:r w:rsidRPr="00856017">
              <w:t>№ Варианта</w:t>
            </w:r>
          </w:p>
        </w:tc>
      </w:tr>
      <w:tr w:rsidR="00105425" w:rsidRPr="00856017" w:rsidTr="003458DC">
        <w:trPr>
          <w:trHeight w:val="107"/>
          <w:jc w:val="center"/>
        </w:trPr>
        <w:tc>
          <w:tcPr>
            <w:tcW w:w="3160" w:type="pct"/>
            <w:vMerge/>
            <w:shd w:val="clear" w:color="auto" w:fill="auto"/>
          </w:tcPr>
          <w:p w:rsidR="00105425" w:rsidRPr="00856017" w:rsidRDefault="00105425" w:rsidP="00856017">
            <w:pPr>
              <w:pStyle w:val="afd"/>
            </w:pPr>
          </w:p>
        </w:tc>
        <w:tc>
          <w:tcPr>
            <w:tcW w:w="1840" w:type="pct"/>
            <w:shd w:val="clear" w:color="auto" w:fill="auto"/>
          </w:tcPr>
          <w:p w:rsidR="00105425" w:rsidRPr="00856017" w:rsidRDefault="00861B25" w:rsidP="00856017">
            <w:pPr>
              <w:pStyle w:val="afd"/>
            </w:pPr>
            <w:r w:rsidRPr="00856017">
              <w:t>12</w:t>
            </w:r>
          </w:p>
        </w:tc>
      </w:tr>
      <w:tr w:rsidR="00105425" w:rsidRPr="00856017" w:rsidTr="003458DC">
        <w:trPr>
          <w:trHeight w:val="255"/>
          <w:jc w:val="center"/>
        </w:trPr>
        <w:tc>
          <w:tcPr>
            <w:tcW w:w="3160" w:type="pct"/>
            <w:shd w:val="clear" w:color="auto" w:fill="auto"/>
            <w:noWrap/>
          </w:tcPr>
          <w:p w:rsidR="00105425" w:rsidRPr="00856017" w:rsidRDefault="00105425" w:rsidP="00856017">
            <w:pPr>
              <w:pStyle w:val="afd"/>
            </w:pPr>
            <w:r w:rsidRPr="00856017">
              <w:t>ПЗ, мин</w:t>
            </w:r>
          </w:p>
        </w:tc>
        <w:tc>
          <w:tcPr>
            <w:tcW w:w="1840" w:type="pct"/>
            <w:shd w:val="clear" w:color="auto" w:fill="auto"/>
            <w:noWrap/>
          </w:tcPr>
          <w:p w:rsidR="00105425" w:rsidRPr="00856017" w:rsidRDefault="00861B25" w:rsidP="00856017">
            <w:pPr>
              <w:pStyle w:val="afd"/>
            </w:pPr>
            <w:r w:rsidRPr="00856017">
              <w:t>35</w:t>
            </w:r>
          </w:p>
        </w:tc>
      </w:tr>
      <w:tr w:rsidR="00105425" w:rsidRPr="00856017" w:rsidTr="003458DC">
        <w:trPr>
          <w:trHeight w:val="255"/>
          <w:jc w:val="center"/>
        </w:trPr>
        <w:tc>
          <w:tcPr>
            <w:tcW w:w="3160" w:type="pct"/>
            <w:shd w:val="clear" w:color="auto" w:fill="auto"/>
            <w:noWrap/>
          </w:tcPr>
          <w:p w:rsidR="00105425" w:rsidRPr="00856017" w:rsidRDefault="00105425" w:rsidP="00856017">
            <w:pPr>
              <w:pStyle w:val="afd"/>
            </w:pPr>
            <w:r w:rsidRPr="00856017">
              <w:t>ОБ,</w:t>
            </w:r>
            <w:r w:rsidR="00856017" w:rsidRPr="00856017">
              <w:t>%</w:t>
            </w:r>
          </w:p>
        </w:tc>
        <w:tc>
          <w:tcPr>
            <w:tcW w:w="1840" w:type="pct"/>
            <w:shd w:val="clear" w:color="auto" w:fill="auto"/>
            <w:noWrap/>
          </w:tcPr>
          <w:p w:rsidR="00105425" w:rsidRPr="00856017" w:rsidRDefault="00861B25" w:rsidP="00856017">
            <w:pPr>
              <w:pStyle w:val="afd"/>
            </w:pPr>
            <w:r w:rsidRPr="00856017">
              <w:t>3</w:t>
            </w:r>
          </w:p>
        </w:tc>
      </w:tr>
      <w:tr w:rsidR="00105425" w:rsidRPr="00856017" w:rsidTr="003458DC">
        <w:trPr>
          <w:trHeight w:val="270"/>
          <w:jc w:val="center"/>
        </w:trPr>
        <w:tc>
          <w:tcPr>
            <w:tcW w:w="3160" w:type="pct"/>
            <w:shd w:val="clear" w:color="auto" w:fill="auto"/>
            <w:noWrap/>
          </w:tcPr>
          <w:p w:rsidR="00105425" w:rsidRPr="00856017" w:rsidRDefault="00105425" w:rsidP="00856017">
            <w:pPr>
              <w:pStyle w:val="afd"/>
            </w:pPr>
            <w:r w:rsidRPr="00856017">
              <w:t>ОТЛ,</w:t>
            </w:r>
            <w:r w:rsidR="00856017" w:rsidRPr="00856017">
              <w:t>%</w:t>
            </w:r>
          </w:p>
        </w:tc>
        <w:tc>
          <w:tcPr>
            <w:tcW w:w="1840" w:type="pct"/>
            <w:shd w:val="clear" w:color="auto" w:fill="auto"/>
            <w:noWrap/>
          </w:tcPr>
          <w:p w:rsidR="00105425" w:rsidRPr="00856017" w:rsidRDefault="00861B25" w:rsidP="00856017">
            <w:pPr>
              <w:pStyle w:val="afd"/>
            </w:pPr>
            <w:r w:rsidRPr="00856017">
              <w:t>4</w:t>
            </w:r>
          </w:p>
        </w:tc>
      </w:tr>
    </w:tbl>
    <w:p w:rsidR="00856017" w:rsidRDefault="00520018" w:rsidP="00856017">
      <w:pPr>
        <w:ind w:firstLine="709"/>
      </w:pPr>
      <w:r>
        <w:br w:type="page"/>
      </w:r>
      <w:r w:rsidR="00D0660A" w:rsidRPr="00856017">
        <w:t>Нормативное оперативное время</w:t>
      </w:r>
      <w:r w:rsidR="00856017" w:rsidRPr="00856017">
        <w:t>:</w:t>
      </w:r>
    </w:p>
    <w:p w:rsidR="00856017" w:rsidRDefault="00856017" w:rsidP="00856017">
      <w:pPr>
        <w:ind w:firstLine="709"/>
      </w:pPr>
    </w:p>
    <w:p w:rsidR="00105425" w:rsidRDefault="00305BE4" w:rsidP="00856017">
      <w:pPr>
        <w:ind w:firstLine="709"/>
      </w:pPr>
      <w:r w:rsidRPr="00856017">
        <w:rPr>
          <w:position w:val="-54"/>
        </w:rPr>
        <w:object w:dxaOrig="2020" w:dyaOrig="960">
          <v:shape id="_x0000_i1030" type="#_x0000_t75" style="width:101.25pt;height:48pt" o:ole="">
            <v:imagedata r:id="rId17" o:title=""/>
          </v:shape>
          <o:OLEObject Type="Embed" ProgID="Unknown" ShapeID="_x0000_i1030" DrawAspect="Content" ObjectID="_1460121844" r:id="rId18"/>
        </w:object>
      </w:r>
      <w:r w:rsidR="00FB779F" w:rsidRPr="00856017">
        <w:t>,</w:t>
      </w:r>
    </w:p>
    <w:p w:rsidR="00856017" w:rsidRPr="00856017" w:rsidRDefault="00856017" w:rsidP="00856017">
      <w:pPr>
        <w:ind w:firstLine="709"/>
      </w:pPr>
    </w:p>
    <w:p w:rsidR="00856017" w:rsidRDefault="00A86DA4" w:rsidP="00856017">
      <w:pPr>
        <w:ind w:firstLine="709"/>
      </w:pPr>
      <w:r w:rsidRPr="00856017">
        <w:t>Г</w:t>
      </w:r>
      <w:r w:rsidR="00FB779F" w:rsidRPr="00856017">
        <w:t>де</w:t>
      </w:r>
      <w:r w:rsidRPr="00856017">
        <w:t xml:space="preserve"> </w:t>
      </w:r>
      <w:r w:rsidR="00305BE4" w:rsidRPr="00856017">
        <w:rPr>
          <w:position w:val="-12"/>
        </w:rPr>
        <w:object w:dxaOrig="360" w:dyaOrig="360">
          <v:shape id="_x0000_i1031" type="#_x0000_t75" style="width:18pt;height:18pt" o:ole="">
            <v:imagedata r:id="rId19" o:title=""/>
          </v:shape>
          <o:OLEObject Type="Embed" ProgID="Unknown" ShapeID="_x0000_i1031" DrawAspect="Content" ObjectID="_1460121845" r:id="rId20"/>
        </w:object>
      </w:r>
      <w:r w:rsidR="00FB779F" w:rsidRPr="00856017">
        <w:t xml:space="preserve"> </w:t>
      </w:r>
      <w:r w:rsidR="00856017">
        <w:t>-</w:t>
      </w:r>
      <w:r w:rsidR="00FB779F" w:rsidRPr="00856017">
        <w:t xml:space="preserve"> продолжительность смены, мин</w:t>
      </w:r>
      <w:r w:rsidR="00856017" w:rsidRPr="00856017">
        <w:t>;</w:t>
      </w:r>
      <w:r w:rsidR="00856017">
        <w:t xml:space="preserve"> </w:t>
      </w:r>
      <w:r w:rsidR="00305BE4" w:rsidRPr="00856017">
        <w:rPr>
          <w:position w:val="-12"/>
        </w:rPr>
        <w:object w:dxaOrig="340" w:dyaOrig="360">
          <v:shape id="_x0000_i1032" type="#_x0000_t75" style="width:17.25pt;height:18pt" o:ole="">
            <v:imagedata r:id="rId21" o:title=""/>
          </v:shape>
          <o:OLEObject Type="Embed" ProgID="Unknown" ShapeID="_x0000_i1032" DrawAspect="Content" ObjectID="_1460121846" r:id="rId22"/>
        </w:object>
      </w:r>
      <w:r w:rsidR="00FB779F" w:rsidRPr="00856017">
        <w:t xml:space="preserve">, </w:t>
      </w:r>
      <w:r w:rsidR="00305BE4" w:rsidRPr="00856017">
        <w:rPr>
          <w:position w:val="-12"/>
        </w:rPr>
        <w:object w:dxaOrig="420" w:dyaOrig="360">
          <v:shape id="_x0000_i1033" type="#_x0000_t75" style="width:21pt;height:18pt" o:ole="">
            <v:imagedata r:id="rId23" o:title=""/>
          </v:shape>
          <o:OLEObject Type="Embed" ProgID="Unknown" ShapeID="_x0000_i1033" DrawAspect="Content" ObjectID="_1460121847" r:id="rId24"/>
        </w:object>
      </w:r>
      <w:r w:rsidR="00FB779F" w:rsidRPr="00856017">
        <w:t xml:space="preserve"> </w:t>
      </w:r>
      <w:r w:rsidR="00856017">
        <w:t>-</w:t>
      </w:r>
      <w:r w:rsidR="00FB779F" w:rsidRPr="00856017">
        <w:t xml:space="preserve"> процент времени на обслуживание и на отдых и на личные надобности по норме,</w:t>
      </w:r>
      <w:r w:rsidR="00856017" w:rsidRPr="00856017">
        <w:t>%;</w:t>
      </w:r>
    </w:p>
    <w:p w:rsidR="00856017" w:rsidRDefault="00856017" w:rsidP="00856017">
      <w:pPr>
        <w:ind w:firstLine="709"/>
      </w:pPr>
    </w:p>
    <w:p w:rsidR="00B674E3" w:rsidRDefault="00305BE4" w:rsidP="00856017">
      <w:pPr>
        <w:ind w:firstLine="709"/>
      </w:pPr>
      <w:r w:rsidRPr="00856017">
        <w:rPr>
          <w:position w:val="-54"/>
        </w:rPr>
        <w:object w:dxaOrig="3320" w:dyaOrig="920">
          <v:shape id="_x0000_i1034" type="#_x0000_t75" style="width:165.75pt;height:45.75pt" o:ole="">
            <v:imagedata r:id="rId25" o:title=""/>
          </v:shape>
          <o:OLEObject Type="Embed" ProgID="Unknown" ShapeID="_x0000_i1034" DrawAspect="Content" ObjectID="_1460121848" r:id="rId26"/>
        </w:object>
      </w:r>
    </w:p>
    <w:p w:rsidR="00856017" w:rsidRPr="00856017" w:rsidRDefault="00856017" w:rsidP="00856017">
      <w:pPr>
        <w:ind w:firstLine="709"/>
      </w:pPr>
    </w:p>
    <w:p w:rsidR="004A1439" w:rsidRPr="00856017" w:rsidRDefault="004A1439" w:rsidP="00856017">
      <w:pPr>
        <w:ind w:firstLine="709"/>
      </w:pPr>
      <w:r w:rsidRPr="00856017">
        <w:t xml:space="preserve">Таблица </w:t>
      </w:r>
      <w:r w:rsidR="00856017">
        <w:t>3.3</w:t>
      </w:r>
    </w:p>
    <w:p w:rsidR="004A1439" w:rsidRPr="00856017" w:rsidRDefault="004A1439" w:rsidP="00856017">
      <w:pPr>
        <w:ind w:firstLine="709"/>
      </w:pPr>
      <w:r w:rsidRPr="00856017">
        <w:t>Баланс рабочего времени</w:t>
      </w: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1"/>
        <w:gridCol w:w="1347"/>
        <w:gridCol w:w="1349"/>
        <w:gridCol w:w="1349"/>
        <w:gridCol w:w="990"/>
      </w:tblGrid>
      <w:tr w:rsidR="00CF2C68" w:rsidRPr="00856017" w:rsidTr="003458DC">
        <w:trPr>
          <w:trHeight w:val="570"/>
          <w:jc w:val="center"/>
        </w:trPr>
        <w:tc>
          <w:tcPr>
            <w:tcW w:w="3791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Индекс затрат</w:t>
            </w:r>
          </w:p>
        </w:tc>
        <w:tc>
          <w:tcPr>
            <w:tcW w:w="2696" w:type="dxa"/>
            <w:gridSpan w:val="2"/>
            <w:shd w:val="clear" w:color="auto" w:fill="auto"/>
          </w:tcPr>
          <w:p w:rsidR="00CF2C68" w:rsidRPr="00856017" w:rsidRDefault="00CF2C68" w:rsidP="00856017">
            <w:pPr>
              <w:pStyle w:val="afd"/>
            </w:pPr>
            <w:r w:rsidRPr="00856017">
              <w:t>Продолжительность</w:t>
            </w:r>
            <w:r w:rsidR="00856017">
              <w:t xml:space="preserve"> </w:t>
            </w:r>
            <w:r w:rsidRPr="00856017">
              <w:t>времени по факту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CF2C68" w:rsidRPr="00856017" w:rsidRDefault="00CF2C68" w:rsidP="00856017">
            <w:pPr>
              <w:pStyle w:val="afd"/>
            </w:pPr>
            <w:r w:rsidRPr="00856017">
              <w:t>Продолжительность</w:t>
            </w:r>
            <w:r w:rsidR="00856017">
              <w:t xml:space="preserve"> </w:t>
            </w:r>
            <w:r w:rsidRPr="00856017">
              <w:t>времени по норме</w:t>
            </w:r>
          </w:p>
        </w:tc>
      </w:tr>
      <w:tr w:rsidR="00CF2C68" w:rsidRPr="00856017" w:rsidTr="003458DC">
        <w:trPr>
          <w:trHeight w:val="255"/>
          <w:jc w:val="center"/>
        </w:trPr>
        <w:tc>
          <w:tcPr>
            <w:tcW w:w="3791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</w:p>
        </w:tc>
        <w:tc>
          <w:tcPr>
            <w:tcW w:w="1347" w:type="dxa"/>
            <w:shd w:val="clear" w:color="auto" w:fill="auto"/>
            <w:noWrap/>
          </w:tcPr>
          <w:p w:rsidR="00CF2C68" w:rsidRPr="003458DC" w:rsidRDefault="00CF2C68" w:rsidP="00856017">
            <w:pPr>
              <w:pStyle w:val="afd"/>
              <w:rPr>
                <w:i/>
                <w:iCs/>
              </w:rPr>
            </w:pPr>
            <w:r w:rsidRPr="003458DC">
              <w:rPr>
                <w:i/>
                <w:iCs/>
              </w:rPr>
              <w:t>Мин</w:t>
            </w:r>
            <w:r w:rsidR="00856017" w:rsidRPr="003458DC">
              <w:rPr>
                <w:i/>
                <w:iCs/>
              </w:rPr>
              <w:t xml:space="preserve">. </w:t>
            </w:r>
          </w:p>
        </w:tc>
        <w:tc>
          <w:tcPr>
            <w:tcW w:w="1349" w:type="dxa"/>
            <w:shd w:val="clear" w:color="auto" w:fill="auto"/>
            <w:noWrap/>
          </w:tcPr>
          <w:p w:rsidR="00CF2C68" w:rsidRPr="003458DC" w:rsidRDefault="00CF2C68" w:rsidP="00856017">
            <w:pPr>
              <w:pStyle w:val="afd"/>
              <w:rPr>
                <w:i/>
                <w:iCs/>
              </w:rPr>
            </w:pPr>
            <w:r w:rsidRPr="003458DC">
              <w:rPr>
                <w:i/>
                <w:iCs/>
              </w:rPr>
              <w:t>%</w:t>
            </w:r>
          </w:p>
        </w:tc>
        <w:tc>
          <w:tcPr>
            <w:tcW w:w="1349" w:type="dxa"/>
            <w:shd w:val="clear" w:color="auto" w:fill="auto"/>
            <w:noWrap/>
          </w:tcPr>
          <w:p w:rsidR="00CF2C68" w:rsidRPr="003458DC" w:rsidRDefault="00CF2C68" w:rsidP="00856017">
            <w:pPr>
              <w:pStyle w:val="afd"/>
              <w:rPr>
                <w:i/>
                <w:iCs/>
              </w:rPr>
            </w:pPr>
            <w:r w:rsidRPr="003458DC">
              <w:rPr>
                <w:i/>
                <w:iCs/>
              </w:rPr>
              <w:t>Мин</w:t>
            </w:r>
            <w:r w:rsidR="00856017" w:rsidRPr="003458DC">
              <w:rPr>
                <w:i/>
                <w:iCs/>
              </w:rPr>
              <w:t xml:space="preserve">. </w:t>
            </w:r>
          </w:p>
        </w:tc>
        <w:tc>
          <w:tcPr>
            <w:tcW w:w="990" w:type="dxa"/>
            <w:shd w:val="clear" w:color="auto" w:fill="auto"/>
            <w:noWrap/>
          </w:tcPr>
          <w:p w:rsidR="00CF2C68" w:rsidRPr="003458DC" w:rsidRDefault="00CF2C68" w:rsidP="00856017">
            <w:pPr>
              <w:pStyle w:val="afd"/>
              <w:rPr>
                <w:i/>
                <w:iCs/>
              </w:rPr>
            </w:pPr>
            <w:r w:rsidRPr="003458DC">
              <w:rPr>
                <w:i/>
                <w:iCs/>
              </w:rPr>
              <w:t>%</w:t>
            </w:r>
          </w:p>
        </w:tc>
      </w:tr>
      <w:tr w:rsidR="00CF2C68" w:rsidRPr="00856017" w:rsidTr="003458DC">
        <w:trPr>
          <w:trHeight w:val="255"/>
          <w:jc w:val="center"/>
        </w:trPr>
        <w:tc>
          <w:tcPr>
            <w:tcW w:w="3791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ОП</w:t>
            </w:r>
            <w:r w:rsidR="00856017">
              <w:t xml:space="preserve"> (</w:t>
            </w:r>
            <w:r w:rsidRPr="00856017">
              <w:t>О+В</w:t>
            </w:r>
            <w:r w:rsidR="00856017" w:rsidRPr="00856017">
              <w:t xml:space="preserve">) </w:t>
            </w:r>
          </w:p>
        </w:tc>
        <w:tc>
          <w:tcPr>
            <w:tcW w:w="1347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421</w:t>
            </w:r>
          </w:p>
        </w:tc>
        <w:tc>
          <w:tcPr>
            <w:tcW w:w="1349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70</w:t>
            </w:r>
          </w:p>
        </w:tc>
        <w:tc>
          <w:tcPr>
            <w:tcW w:w="1349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528</w:t>
            </w:r>
          </w:p>
        </w:tc>
        <w:tc>
          <w:tcPr>
            <w:tcW w:w="990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88</w:t>
            </w:r>
          </w:p>
        </w:tc>
      </w:tr>
      <w:tr w:rsidR="00CF2C68" w:rsidRPr="00856017" w:rsidTr="003458DC">
        <w:trPr>
          <w:trHeight w:val="255"/>
          <w:jc w:val="center"/>
        </w:trPr>
        <w:tc>
          <w:tcPr>
            <w:tcW w:w="3791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ОБ</w:t>
            </w:r>
          </w:p>
        </w:tc>
        <w:tc>
          <w:tcPr>
            <w:tcW w:w="1347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53</w:t>
            </w:r>
          </w:p>
        </w:tc>
        <w:tc>
          <w:tcPr>
            <w:tcW w:w="1349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9</w:t>
            </w:r>
          </w:p>
        </w:tc>
        <w:tc>
          <w:tcPr>
            <w:tcW w:w="1349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18</w:t>
            </w:r>
          </w:p>
        </w:tc>
        <w:tc>
          <w:tcPr>
            <w:tcW w:w="990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3</w:t>
            </w:r>
          </w:p>
        </w:tc>
      </w:tr>
      <w:tr w:rsidR="00CF2C68" w:rsidRPr="00856017" w:rsidTr="003458DC">
        <w:trPr>
          <w:trHeight w:val="255"/>
          <w:jc w:val="center"/>
        </w:trPr>
        <w:tc>
          <w:tcPr>
            <w:tcW w:w="3791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ОТЛ</w:t>
            </w:r>
          </w:p>
        </w:tc>
        <w:tc>
          <w:tcPr>
            <w:tcW w:w="1347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60</w:t>
            </w:r>
          </w:p>
        </w:tc>
        <w:tc>
          <w:tcPr>
            <w:tcW w:w="1349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10</w:t>
            </w:r>
          </w:p>
        </w:tc>
        <w:tc>
          <w:tcPr>
            <w:tcW w:w="1349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24</w:t>
            </w:r>
          </w:p>
        </w:tc>
        <w:tc>
          <w:tcPr>
            <w:tcW w:w="990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4</w:t>
            </w:r>
          </w:p>
        </w:tc>
      </w:tr>
      <w:tr w:rsidR="00CF2C68" w:rsidRPr="00856017" w:rsidTr="003458DC">
        <w:trPr>
          <w:trHeight w:val="255"/>
          <w:jc w:val="center"/>
        </w:trPr>
        <w:tc>
          <w:tcPr>
            <w:tcW w:w="3791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ПЗ</w:t>
            </w:r>
          </w:p>
        </w:tc>
        <w:tc>
          <w:tcPr>
            <w:tcW w:w="1347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13</w:t>
            </w:r>
          </w:p>
        </w:tc>
        <w:tc>
          <w:tcPr>
            <w:tcW w:w="1349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2</w:t>
            </w:r>
          </w:p>
        </w:tc>
        <w:tc>
          <w:tcPr>
            <w:tcW w:w="1349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30</w:t>
            </w:r>
          </w:p>
        </w:tc>
        <w:tc>
          <w:tcPr>
            <w:tcW w:w="990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5</w:t>
            </w:r>
          </w:p>
        </w:tc>
      </w:tr>
      <w:tr w:rsidR="00CF2C68" w:rsidRPr="00856017" w:rsidTr="003458DC">
        <w:trPr>
          <w:trHeight w:val="255"/>
          <w:jc w:val="center"/>
        </w:trPr>
        <w:tc>
          <w:tcPr>
            <w:tcW w:w="3791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Итого нормируемое время</w:t>
            </w:r>
          </w:p>
        </w:tc>
        <w:tc>
          <w:tcPr>
            <w:tcW w:w="1347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547</w:t>
            </w:r>
          </w:p>
        </w:tc>
        <w:tc>
          <w:tcPr>
            <w:tcW w:w="1349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91</w:t>
            </w:r>
          </w:p>
        </w:tc>
        <w:tc>
          <w:tcPr>
            <w:tcW w:w="1349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600</w:t>
            </w:r>
          </w:p>
        </w:tc>
        <w:tc>
          <w:tcPr>
            <w:tcW w:w="990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100</w:t>
            </w:r>
          </w:p>
        </w:tc>
      </w:tr>
      <w:tr w:rsidR="00CF2C68" w:rsidRPr="00856017" w:rsidTr="003458DC">
        <w:trPr>
          <w:trHeight w:val="255"/>
          <w:jc w:val="center"/>
        </w:trPr>
        <w:tc>
          <w:tcPr>
            <w:tcW w:w="3791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ПНТ</w:t>
            </w:r>
          </w:p>
        </w:tc>
        <w:tc>
          <w:tcPr>
            <w:tcW w:w="1347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10</w:t>
            </w:r>
          </w:p>
        </w:tc>
        <w:tc>
          <w:tcPr>
            <w:tcW w:w="1349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2</w:t>
            </w:r>
          </w:p>
        </w:tc>
        <w:tc>
          <w:tcPr>
            <w:tcW w:w="1349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0</w:t>
            </w:r>
          </w:p>
        </w:tc>
        <w:tc>
          <w:tcPr>
            <w:tcW w:w="990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0</w:t>
            </w:r>
          </w:p>
        </w:tc>
      </w:tr>
      <w:tr w:rsidR="00CF2C68" w:rsidRPr="00856017" w:rsidTr="003458DC">
        <w:trPr>
          <w:trHeight w:val="255"/>
          <w:jc w:val="center"/>
        </w:trPr>
        <w:tc>
          <w:tcPr>
            <w:tcW w:w="3791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ПНД</w:t>
            </w:r>
          </w:p>
        </w:tc>
        <w:tc>
          <w:tcPr>
            <w:tcW w:w="1347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43</w:t>
            </w:r>
          </w:p>
        </w:tc>
        <w:tc>
          <w:tcPr>
            <w:tcW w:w="1349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7</w:t>
            </w:r>
          </w:p>
        </w:tc>
        <w:tc>
          <w:tcPr>
            <w:tcW w:w="1349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0</w:t>
            </w:r>
          </w:p>
        </w:tc>
        <w:tc>
          <w:tcPr>
            <w:tcW w:w="990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0</w:t>
            </w:r>
          </w:p>
        </w:tc>
      </w:tr>
      <w:tr w:rsidR="00CF2C68" w:rsidRPr="00856017" w:rsidTr="003458DC">
        <w:trPr>
          <w:trHeight w:val="255"/>
          <w:jc w:val="center"/>
        </w:trPr>
        <w:tc>
          <w:tcPr>
            <w:tcW w:w="3791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Итого не нормируемое время</w:t>
            </w:r>
          </w:p>
        </w:tc>
        <w:tc>
          <w:tcPr>
            <w:tcW w:w="1347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53</w:t>
            </w:r>
          </w:p>
        </w:tc>
        <w:tc>
          <w:tcPr>
            <w:tcW w:w="1349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9</w:t>
            </w:r>
          </w:p>
        </w:tc>
        <w:tc>
          <w:tcPr>
            <w:tcW w:w="1349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0</w:t>
            </w:r>
          </w:p>
        </w:tc>
        <w:tc>
          <w:tcPr>
            <w:tcW w:w="990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0</w:t>
            </w:r>
          </w:p>
        </w:tc>
      </w:tr>
      <w:tr w:rsidR="00CF2C68" w:rsidRPr="00856017" w:rsidTr="003458DC">
        <w:trPr>
          <w:trHeight w:val="255"/>
          <w:jc w:val="center"/>
        </w:trPr>
        <w:tc>
          <w:tcPr>
            <w:tcW w:w="3791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Всего</w:t>
            </w:r>
          </w:p>
        </w:tc>
        <w:tc>
          <w:tcPr>
            <w:tcW w:w="1347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600</w:t>
            </w:r>
          </w:p>
        </w:tc>
        <w:tc>
          <w:tcPr>
            <w:tcW w:w="1349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100</w:t>
            </w:r>
          </w:p>
        </w:tc>
        <w:tc>
          <w:tcPr>
            <w:tcW w:w="1349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600</w:t>
            </w:r>
          </w:p>
        </w:tc>
        <w:tc>
          <w:tcPr>
            <w:tcW w:w="990" w:type="dxa"/>
            <w:shd w:val="clear" w:color="auto" w:fill="auto"/>
            <w:noWrap/>
          </w:tcPr>
          <w:p w:rsidR="00CF2C68" w:rsidRPr="00856017" w:rsidRDefault="00CF2C68" w:rsidP="00856017">
            <w:pPr>
              <w:pStyle w:val="afd"/>
            </w:pPr>
            <w:r w:rsidRPr="00856017">
              <w:t>100</w:t>
            </w:r>
          </w:p>
        </w:tc>
      </w:tr>
    </w:tbl>
    <w:p w:rsidR="004A1439" w:rsidRPr="00856017" w:rsidRDefault="004A1439" w:rsidP="00856017">
      <w:pPr>
        <w:ind w:firstLine="709"/>
      </w:pPr>
    </w:p>
    <w:p w:rsidR="00856017" w:rsidRDefault="00995161" w:rsidP="00856017">
      <w:pPr>
        <w:ind w:firstLine="709"/>
      </w:pPr>
      <w:r w:rsidRPr="00856017">
        <w:t>Коэффициент потерь рабочего времени по организационно-техническим причинам и в связи с нарушением трудовой дисциплины</w:t>
      </w:r>
      <w:r w:rsidR="00856017" w:rsidRPr="00856017">
        <w:t>:</w:t>
      </w:r>
    </w:p>
    <w:p w:rsidR="00856017" w:rsidRDefault="00856017" w:rsidP="00856017">
      <w:pPr>
        <w:ind w:firstLine="709"/>
      </w:pPr>
    </w:p>
    <w:p w:rsidR="00856017" w:rsidRDefault="00305BE4" w:rsidP="00856017">
      <w:pPr>
        <w:ind w:firstLine="709"/>
      </w:pPr>
      <w:r w:rsidRPr="00856017">
        <w:rPr>
          <w:position w:val="-30"/>
        </w:rPr>
        <w:object w:dxaOrig="5020" w:dyaOrig="680">
          <v:shape id="_x0000_i1035" type="#_x0000_t75" style="width:251.25pt;height:33.75pt" o:ole="">
            <v:imagedata r:id="rId27" o:title=""/>
          </v:shape>
          <o:OLEObject Type="Embed" ProgID="Unknown" ShapeID="_x0000_i1035" DrawAspect="Content" ObjectID="_1460121849" r:id="rId28"/>
        </w:object>
      </w:r>
    </w:p>
    <w:p w:rsidR="00856017" w:rsidRDefault="00520018" w:rsidP="00856017">
      <w:pPr>
        <w:ind w:firstLine="709"/>
      </w:pPr>
      <w:r>
        <w:br w:type="page"/>
      </w:r>
      <w:r w:rsidR="007F7469" w:rsidRPr="00856017">
        <w:rPr>
          <w:b/>
          <w:bCs/>
        </w:rPr>
        <w:t>Вывод</w:t>
      </w:r>
      <w:r w:rsidR="00856017" w:rsidRPr="00856017">
        <w:t xml:space="preserve">: </w:t>
      </w:r>
      <w:r w:rsidR="007F7469" w:rsidRPr="00856017">
        <w:t>8,83</w:t>
      </w:r>
      <w:r w:rsidR="003324DB" w:rsidRPr="00856017">
        <w:t xml:space="preserve">% </w:t>
      </w:r>
      <w:r w:rsidR="0003103E" w:rsidRPr="00856017">
        <w:t>рабочего времени теряется по организационно-техническим причинам и в связи с нарушением трудовой дисциплины</w:t>
      </w:r>
      <w:r w:rsidR="00856017" w:rsidRPr="00856017">
        <w:t>.</w:t>
      </w:r>
      <w:r w:rsidR="00856017">
        <w:t xml:space="preserve"> </w:t>
      </w:r>
      <w:r w:rsidR="0003103E" w:rsidRPr="00856017">
        <w:t>Коэффициент возможного повышения производительности труда при условии устранения потерь рабочего времени</w:t>
      </w:r>
      <w:r w:rsidR="00856017" w:rsidRPr="00856017">
        <w:t>:</w:t>
      </w:r>
    </w:p>
    <w:p w:rsidR="00856017" w:rsidRDefault="00856017" w:rsidP="00856017">
      <w:pPr>
        <w:ind w:firstLine="709"/>
      </w:pPr>
    </w:p>
    <w:p w:rsidR="00856017" w:rsidRDefault="00305BE4" w:rsidP="00856017">
      <w:pPr>
        <w:ind w:firstLine="709"/>
      </w:pPr>
      <w:r w:rsidRPr="00856017">
        <w:rPr>
          <w:position w:val="-30"/>
        </w:rPr>
        <w:object w:dxaOrig="4920" w:dyaOrig="680">
          <v:shape id="_x0000_i1036" type="#_x0000_t75" style="width:246pt;height:33.75pt" o:ole="">
            <v:imagedata r:id="rId29" o:title=""/>
          </v:shape>
          <o:OLEObject Type="Embed" ProgID="Unknown" ShapeID="_x0000_i1036" DrawAspect="Content" ObjectID="_1460121850" r:id="rId30"/>
        </w:object>
      </w:r>
    </w:p>
    <w:p w:rsidR="00856017" w:rsidRPr="00856017" w:rsidRDefault="00856017" w:rsidP="00856017">
      <w:pPr>
        <w:ind w:firstLine="709"/>
      </w:pPr>
    </w:p>
    <w:p w:rsidR="00856017" w:rsidRDefault="0003103E" w:rsidP="00856017">
      <w:pPr>
        <w:ind w:firstLine="709"/>
      </w:pPr>
      <w:r w:rsidRPr="00856017">
        <w:rPr>
          <w:b/>
          <w:bCs/>
        </w:rPr>
        <w:t>Вывод</w:t>
      </w:r>
      <w:r w:rsidR="00856017" w:rsidRPr="00856017">
        <w:t xml:space="preserve">: </w:t>
      </w:r>
      <w:r w:rsidRPr="00856017">
        <w:t xml:space="preserve">если устранить потери рабочего времени по техническим причинам и в связи с нарушением трудовой дисциплины, то можно добиться </w:t>
      </w:r>
      <w:r w:rsidR="007F7469" w:rsidRPr="00856017">
        <w:t>повышения производительности на 10%</w:t>
      </w:r>
      <w:r w:rsidR="00856017" w:rsidRPr="00856017">
        <w:t>.</w:t>
      </w:r>
    </w:p>
    <w:p w:rsidR="00856017" w:rsidRDefault="00856017" w:rsidP="00856017">
      <w:pPr>
        <w:ind w:firstLine="709"/>
      </w:pPr>
    </w:p>
    <w:p w:rsidR="00856017" w:rsidRPr="00856017" w:rsidRDefault="0003103E" w:rsidP="00856017">
      <w:pPr>
        <w:pStyle w:val="2"/>
      </w:pPr>
      <w:bookmarkStart w:id="3" w:name="_Toc258495431"/>
      <w:r w:rsidRPr="00856017">
        <w:t>Задание №4</w:t>
      </w:r>
      <w:r w:rsidR="00856017" w:rsidRPr="00856017">
        <w:t xml:space="preserve">. </w:t>
      </w:r>
      <w:r w:rsidR="003324DB" w:rsidRPr="00856017">
        <w:t>Задача</w:t>
      </w:r>
      <w:bookmarkEnd w:id="3"/>
    </w:p>
    <w:p w:rsidR="00856017" w:rsidRDefault="00856017" w:rsidP="00856017">
      <w:pPr>
        <w:ind w:firstLine="709"/>
      </w:pPr>
    </w:p>
    <w:p w:rsidR="00856017" w:rsidRDefault="0003103E" w:rsidP="00856017">
      <w:pPr>
        <w:ind w:firstLine="709"/>
      </w:pPr>
      <w:r w:rsidRPr="00856017">
        <w:t>На основании данных о температуре воздуха, его запыленности и шуме в цехах предприятия, рассчитать общий коэффициент уровня условий труда по каждому цеху и по предприятию в целом</w:t>
      </w:r>
      <w:r w:rsidR="00856017" w:rsidRPr="00856017">
        <w:t>.</w:t>
      </w:r>
    </w:p>
    <w:p w:rsidR="00856017" w:rsidRDefault="00856017" w:rsidP="00856017">
      <w:pPr>
        <w:ind w:firstLine="709"/>
      </w:pPr>
    </w:p>
    <w:p w:rsidR="0003103E" w:rsidRPr="00856017" w:rsidRDefault="00F1699A" w:rsidP="00856017">
      <w:pPr>
        <w:ind w:firstLine="709"/>
      </w:pPr>
      <w:r w:rsidRPr="00856017">
        <w:t xml:space="preserve">Таблица </w:t>
      </w:r>
      <w:r w:rsidR="00856017">
        <w:t>4.1</w:t>
      </w:r>
    </w:p>
    <w:p w:rsidR="00F1699A" w:rsidRPr="00856017" w:rsidRDefault="00F1699A" w:rsidP="00856017">
      <w:pPr>
        <w:ind w:firstLine="709"/>
      </w:pPr>
      <w:r w:rsidRPr="00856017">
        <w:t>Данные фактического уровня и санитарных норм в цехах предприятия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1720"/>
        <w:gridCol w:w="1038"/>
        <w:gridCol w:w="1038"/>
        <w:gridCol w:w="1038"/>
        <w:gridCol w:w="867"/>
        <w:gridCol w:w="1038"/>
        <w:gridCol w:w="794"/>
      </w:tblGrid>
      <w:tr w:rsidR="00F1699A" w:rsidRPr="00856017" w:rsidTr="003458DC">
        <w:trPr>
          <w:trHeight w:val="255"/>
          <w:jc w:val="center"/>
        </w:trPr>
        <w:tc>
          <w:tcPr>
            <w:tcW w:w="1728" w:type="dxa"/>
            <w:vMerge w:val="restart"/>
            <w:shd w:val="clear" w:color="auto" w:fill="auto"/>
            <w:noWrap/>
          </w:tcPr>
          <w:p w:rsidR="0003103E" w:rsidRPr="00856017" w:rsidRDefault="0003103E" w:rsidP="00856017">
            <w:pPr>
              <w:pStyle w:val="afd"/>
            </w:pPr>
            <w:r w:rsidRPr="00856017">
              <w:t>Цех</w:t>
            </w:r>
          </w:p>
        </w:tc>
        <w:tc>
          <w:tcPr>
            <w:tcW w:w="1800" w:type="dxa"/>
            <w:vMerge w:val="restart"/>
            <w:shd w:val="clear" w:color="auto" w:fill="auto"/>
            <w:noWrap/>
          </w:tcPr>
          <w:p w:rsidR="0003103E" w:rsidRPr="00856017" w:rsidRDefault="0003103E" w:rsidP="00856017">
            <w:pPr>
              <w:pStyle w:val="afd"/>
            </w:pPr>
            <w:r w:rsidRPr="00856017">
              <w:t>Численность работников, чел</w:t>
            </w:r>
            <w:r w:rsidR="00856017" w:rsidRPr="00856017">
              <w:t xml:space="preserve">. </w:t>
            </w:r>
          </w:p>
        </w:tc>
        <w:tc>
          <w:tcPr>
            <w:tcW w:w="6043" w:type="dxa"/>
            <w:gridSpan w:val="6"/>
            <w:shd w:val="clear" w:color="auto" w:fill="auto"/>
            <w:noWrap/>
          </w:tcPr>
          <w:p w:rsidR="0003103E" w:rsidRPr="00856017" w:rsidRDefault="0003103E" w:rsidP="00856017">
            <w:pPr>
              <w:pStyle w:val="afd"/>
            </w:pPr>
            <w:r w:rsidRPr="00856017">
              <w:t>Санитарно-гигиенические условия в цехах</w:t>
            </w:r>
          </w:p>
        </w:tc>
      </w:tr>
      <w:tr w:rsidR="00F1699A" w:rsidRPr="00856017" w:rsidTr="003458DC">
        <w:trPr>
          <w:trHeight w:val="255"/>
          <w:jc w:val="center"/>
        </w:trPr>
        <w:tc>
          <w:tcPr>
            <w:tcW w:w="1728" w:type="dxa"/>
            <w:vMerge/>
            <w:shd w:val="clear" w:color="auto" w:fill="auto"/>
          </w:tcPr>
          <w:p w:rsidR="0003103E" w:rsidRPr="00856017" w:rsidRDefault="0003103E" w:rsidP="00856017">
            <w:pPr>
              <w:pStyle w:val="afd"/>
            </w:pPr>
          </w:p>
        </w:tc>
        <w:tc>
          <w:tcPr>
            <w:tcW w:w="1800" w:type="dxa"/>
            <w:vMerge/>
            <w:shd w:val="clear" w:color="auto" w:fill="auto"/>
          </w:tcPr>
          <w:p w:rsidR="0003103E" w:rsidRPr="00856017" w:rsidRDefault="0003103E" w:rsidP="00856017">
            <w:pPr>
              <w:pStyle w:val="afd"/>
            </w:pPr>
          </w:p>
        </w:tc>
        <w:tc>
          <w:tcPr>
            <w:tcW w:w="2160" w:type="dxa"/>
            <w:gridSpan w:val="2"/>
            <w:shd w:val="clear" w:color="auto" w:fill="auto"/>
            <w:noWrap/>
          </w:tcPr>
          <w:p w:rsidR="0003103E" w:rsidRPr="00856017" w:rsidRDefault="0003103E" w:rsidP="00856017">
            <w:pPr>
              <w:pStyle w:val="afd"/>
            </w:pPr>
            <w:r w:rsidRPr="00856017">
              <w:t xml:space="preserve">Температура воздуха, </w:t>
            </w:r>
            <w:r w:rsidRPr="003458DC">
              <w:rPr>
                <w:vertAlign w:val="superscript"/>
              </w:rPr>
              <w:t>0</w:t>
            </w:r>
            <w:r w:rsidRPr="00856017">
              <w:t>С</w:t>
            </w:r>
          </w:p>
        </w:tc>
        <w:tc>
          <w:tcPr>
            <w:tcW w:w="1980" w:type="dxa"/>
            <w:gridSpan w:val="2"/>
            <w:shd w:val="clear" w:color="auto" w:fill="auto"/>
            <w:noWrap/>
          </w:tcPr>
          <w:p w:rsidR="0003103E" w:rsidRPr="00856017" w:rsidRDefault="0003103E" w:rsidP="00856017">
            <w:pPr>
              <w:pStyle w:val="afd"/>
            </w:pPr>
            <w:r w:rsidRPr="00856017">
              <w:t>Запыленность воздуха</w:t>
            </w:r>
          </w:p>
        </w:tc>
        <w:tc>
          <w:tcPr>
            <w:tcW w:w="1903" w:type="dxa"/>
            <w:gridSpan w:val="2"/>
            <w:shd w:val="clear" w:color="auto" w:fill="auto"/>
            <w:noWrap/>
          </w:tcPr>
          <w:p w:rsidR="0003103E" w:rsidRPr="00856017" w:rsidRDefault="0003103E" w:rsidP="00856017">
            <w:pPr>
              <w:pStyle w:val="afd"/>
            </w:pPr>
            <w:r w:rsidRPr="00856017">
              <w:t>Шум, дб</w:t>
            </w:r>
          </w:p>
        </w:tc>
      </w:tr>
      <w:tr w:rsidR="0003103E" w:rsidRPr="00856017" w:rsidTr="003458DC">
        <w:trPr>
          <w:trHeight w:val="255"/>
          <w:jc w:val="center"/>
        </w:trPr>
        <w:tc>
          <w:tcPr>
            <w:tcW w:w="1728" w:type="dxa"/>
            <w:vMerge/>
            <w:shd w:val="clear" w:color="auto" w:fill="auto"/>
          </w:tcPr>
          <w:p w:rsidR="0003103E" w:rsidRPr="00856017" w:rsidRDefault="0003103E" w:rsidP="00856017">
            <w:pPr>
              <w:pStyle w:val="afd"/>
            </w:pPr>
          </w:p>
        </w:tc>
        <w:tc>
          <w:tcPr>
            <w:tcW w:w="1800" w:type="dxa"/>
            <w:vMerge/>
            <w:shd w:val="clear" w:color="auto" w:fill="auto"/>
          </w:tcPr>
          <w:p w:rsidR="0003103E" w:rsidRPr="00856017" w:rsidRDefault="0003103E" w:rsidP="00856017">
            <w:pPr>
              <w:pStyle w:val="afd"/>
            </w:pPr>
          </w:p>
        </w:tc>
        <w:tc>
          <w:tcPr>
            <w:tcW w:w="1080" w:type="dxa"/>
            <w:shd w:val="clear" w:color="auto" w:fill="auto"/>
            <w:noWrap/>
          </w:tcPr>
          <w:p w:rsidR="0003103E" w:rsidRPr="00856017" w:rsidRDefault="0003103E" w:rsidP="00856017">
            <w:pPr>
              <w:pStyle w:val="afd"/>
            </w:pPr>
            <w:r w:rsidRPr="00856017">
              <w:t>норма</w:t>
            </w:r>
          </w:p>
        </w:tc>
        <w:tc>
          <w:tcPr>
            <w:tcW w:w="1080" w:type="dxa"/>
            <w:shd w:val="clear" w:color="auto" w:fill="auto"/>
            <w:noWrap/>
          </w:tcPr>
          <w:p w:rsidR="0003103E" w:rsidRPr="00856017" w:rsidRDefault="0003103E" w:rsidP="00856017">
            <w:pPr>
              <w:pStyle w:val="afd"/>
            </w:pPr>
            <w:r w:rsidRPr="00856017">
              <w:t>факт</w:t>
            </w:r>
          </w:p>
        </w:tc>
        <w:tc>
          <w:tcPr>
            <w:tcW w:w="1080" w:type="dxa"/>
            <w:shd w:val="clear" w:color="auto" w:fill="auto"/>
            <w:noWrap/>
          </w:tcPr>
          <w:p w:rsidR="0003103E" w:rsidRPr="00856017" w:rsidRDefault="0003103E" w:rsidP="00856017">
            <w:pPr>
              <w:pStyle w:val="afd"/>
            </w:pPr>
            <w:r w:rsidRPr="00856017">
              <w:t>норма</w:t>
            </w:r>
          </w:p>
        </w:tc>
        <w:tc>
          <w:tcPr>
            <w:tcW w:w="900" w:type="dxa"/>
            <w:shd w:val="clear" w:color="auto" w:fill="auto"/>
            <w:noWrap/>
          </w:tcPr>
          <w:p w:rsidR="0003103E" w:rsidRPr="00856017" w:rsidRDefault="0003103E" w:rsidP="00856017">
            <w:pPr>
              <w:pStyle w:val="afd"/>
            </w:pPr>
            <w:r w:rsidRPr="00856017">
              <w:t>факт</w:t>
            </w:r>
          </w:p>
        </w:tc>
        <w:tc>
          <w:tcPr>
            <w:tcW w:w="1080" w:type="dxa"/>
            <w:shd w:val="clear" w:color="auto" w:fill="auto"/>
            <w:noWrap/>
          </w:tcPr>
          <w:p w:rsidR="0003103E" w:rsidRPr="00856017" w:rsidRDefault="0003103E" w:rsidP="00856017">
            <w:pPr>
              <w:pStyle w:val="afd"/>
            </w:pPr>
            <w:r w:rsidRPr="00856017">
              <w:t>норма</w:t>
            </w:r>
          </w:p>
        </w:tc>
        <w:tc>
          <w:tcPr>
            <w:tcW w:w="823" w:type="dxa"/>
            <w:shd w:val="clear" w:color="auto" w:fill="auto"/>
            <w:noWrap/>
          </w:tcPr>
          <w:p w:rsidR="0003103E" w:rsidRPr="00856017" w:rsidRDefault="0003103E" w:rsidP="00856017">
            <w:pPr>
              <w:pStyle w:val="afd"/>
            </w:pPr>
            <w:r w:rsidRPr="00856017">
              <w:t>факт</w:t>
            </w:r>
          </w:p>
        </w:tc>
      </w:tr>
      <w:tr w:rsidR="0003103E" w:rsidRPr="00856017" w:rsidTr="003458DC">
        <w:trPr>
          <w:trHeight w:val="255"/>
          <w:jc w:val="center"/>
        </w:trPr>
        <w:tc>
          <w:tcPr>
            <w:tcW w:w="1728" w:type="dxa"/>
            <w:shd w:val="clear" w:color="auto" w:fill="auto"/>
            <w:noWrap/>
          </w:tcPr>
          <w:p w:rsidR="0003103E" w:rsidRPr="00856017" w:rsidRDefault="0003103E" w:rsidP="00856017">
            <w:pPr>
              <w:pStyle w:val="afd"/>
            </w:pPr>
            <w:r w:rsidRPr="00856017">
              <w:t>Литейный</w:t>
            </w:r>
          </w:p>
        </w:tc>
        <w:tc>
          <w:tcPr>
            <w:tcW w:w="1800" w:type="dxa"/>
            <w:shd w:val="clear" w:color="auto" w:fill="auto"/>
            <w:noWrap/>
          </w:tcPr>
          <w:p w:rsidR="0003103E" w:rsidRPr="00856017" w:rsidRDefault="0003103E" w:rsidP="00856017">
            <w:pPr>
              <w:pStyle w:val="afd"/>
            </w:pPr>
            <w:r w:rsidRPr="00856017">
              <w:t>140</w:t>
            </w:r>
          </w:p>
        </w:tc>
        <w:tc>
          <w:tcPr>
            <w:tcW w:w="1080" w:type="dxa"/>
            <w:shd w:val="clear" w:color="auto" w:fill="auto"/>
            <w:noWrap/>
          </w:tcPr>
          <w:p w:rsidR="0003103E" w:rsidRPr="00856017" w:rsidRDefault="0003103E" w:rsidP="00856017">
            <w:pPr>
              <w:pStyle w:val="afd"/>
            </w:pPr>
            <w:r w:rsidRPr="00856017">
              <w:t>15-23</w:t>
            </w:r>
          </w:p>
        </w:tc>
        <w:tc>
          <w:tcPr>
            <w:tcW w:w="1080" w:type="dxa"/>
            <w:shd w:val="clear" w:color="auto" w:fill="auto"/>
            <w:noWrap/>
          </w:tcPr>
          <w:p w:rsidR="0003103E" w:rsidRPr="00856017" w:rsidRDefault="0003103E" w:rsidP="00856017">
            <w:pPr>
              <w:pStyle w:val="afd"/>
            </w:pPr>
            <w:r w:rsidRPr="00856017">
              <w:t>25</w:t>
            </w:r>
          </w:p>
        </w:tc>
        <w:tc>
          <w:tcPr>
            <w:tcW w:w="1080" w:type="dxa"/>
            <w:shd w:val="clear" w:color="auto" w:fill="auto"/>
            <w:noWrap/>
          </w:tcPr>
          <w:p w:rsidR="0003103E" w:rsidRPr="00856017" w:rsidRDefault="0003103E" w:rsidP="00856017">
            <w:pPr>
              <w:pStyle w:val="afd"/>
            </w:pPr>
            <w:r w:rsidRPr="00856017">
              <w:t>5</w:t>
            </w:r>
          </w:p>
        </w:tc>
        <w:tc>
          <w:tcPr>
            <w:tcW w:w="900" w:type="dxa"/>
            <w:shd w:val="clear" w:color="auto" w:fill="auto"/>
            <w:noWrap/>
          </w:tcPr>
          <w:p w:rsidR="0003103E" w:rsidRPr="00856017" w:rsidRDefault="0003103E" w:rsidP="00856017">
            <w:pPr>
              <w:pStyle w:val="afd"/>
            </w:pPr>
            <w:r w:rsidRPr="00856017">
              <w:t>6</w:t>
            </w:r>
          </w:p>
        </w:tc>
        <w:tc>
          <w:tcPr>
            <w:tcW w:w="1080" w:type="dxa"/>
            <w:shd w:val="clear" w:color="auto" w:fill="auto"/>
            <w:noWrap/>
          </w:tcPr>
          <w:p w:rsidR="0003103E" w:rsidRPr="00856017" w:rsidRDefault="0003103E" w:rsidP="00856017">
            <w:pPr>
              <w:pStyle w:val="afd"/>
            </w:pPr>
            <w:r w:rsidRPr="00856017">
              <w:t>90-95</w:t>
            </w:r>
          </w:p>
        </w:tc>
        <w:tc>
          <w:tcPr>
            <w:tcW w:w="823" w:type="dxa"/>
            <w:shd w:val="clear" w:color="auto" w:fill="auto"/>
            <w:noWrap/>
          </w:tcPr>
          <w:p w:rsidR="0003103E" w:rsidRPr="00856017" w:rsidRDefault="0003103E" w:rsidP="00856017">
            <w:pPr>
              <w:pStyle w:val="afd"/>
            </w:pPr>
            <w:r w:rsidRPr="00856017">
              <w:t>87</w:t>
            </w:r>
          </w:p>
        </w:tc>
      </w:tr>
      <w:tr w:rsidR="0003103E" w:rsidRPr="00856017" w:rsidTr="003458DC">
        <w:trPr>
          <w:trHeight w:val="255"/>
          <w:jc w:val="center"/>
        </w:trPr>
        <w:tc>
          <w:tcPr>
            <w:tcW w:w="1728" w:type="dxa"/>
            <w:shd w:val="clear" w:color="auto" w:fill="auto"/>
            <w:noWrap/>
          </w:tcPr>
          <w:p w:rsidR="0003103E" w:rsidRPr="00856017" w:rsidRDefault="007F7469" w:rsidP="00856017">
            <w:pPr>
              <w:pStyle w:val="afd"/>
            </w:pPr>
            <w:r w:rsidRPr="00856017">
              <w:t>Сборочный</w:t>
            </w:r>
          </w:p>
        </w:tc>
        <w:tc>
          <w:tcPr>
            <w:tcW w:w="1800" w:type="dxa"/>
            <w:shd w:val="clear" w:color="auto" w:fill="auto"/>
            <w:noWrap/>
          </w:tcPr>
          <w:p w:rsidR="0003103E" w:rsidRPr="00856017" w:rsidRDefault="007F7469" w:rsidP="00856017">
            <w:pPr>
              <w:pStyle w:val="afd"/>
            </w:pPr>
            <w:r w:rsidRPr="00856017">
              <w:t>7</w:t>
            </w:r>
            <w:r w:rsidR="0003103E" w:rsidRPr="00856017">
              <w:t>0</w:t>
            </w:r>
          </w:p>
        </w:tc>
        <w:tc>
          <w:tcPr>
            <w:tcW w:w="1080" w:type="dxa"/>
            <w:shd w:val="clear" w:color="auto" w:fill="auto"/>
            <w:noWrap/>
          </w:tcPr>
          <w:p w:rsidR="0003103E" w:rsidRPr="00856017" w:rsidRDefault="007F7469" w:rsidP="00856017">
            <w:pPr>
              <w:pStyle w:val="afd"/>
            </w:pPr>
            <w:r w:rsidRPr="00856017">
              <w:t>18-22</w:t>
            </w:r>
          </w:p>
        </w:tc>
        <w:tc>
          <w:tcPr>
            <w:tcW w:w="1080" w:type="dxa"/>
            <w:shd w:val="clear" w:color="auto" w:fill="auto"/>
            <w:noWrap/>
          </w:tcPr>
          <w:p w:rsidR="0003103E" w:rsidRPr="00856017" w:rsidRDefault="007F7469" w:rsidP="00856017">
            <w:pPr>
              <w:pStyle w:val="afd"/>
            </w:pPr>
            <w:r w:rsidRPr="00856017">
              <w:t>20</w:t>
            </w:r>
          </w:p>
        </w:tc>
        <w:tc>
          <w:tcPr>
            <w:tcW w:w="1080" w:type="dxa"/>
            <w:shd w:val="clear" w:color="auto" w:fill="auto"/>
            <w:noWrap/>
          </w:tcPr>
          <w:p w:rsidR="0003103E" w:rsidRPr="00856017" w:rsidRDefault="007F7469" w:rsidP="00856017">
            <w:pPr>
              <w:pStyle w:val="afd"/>
            </w:pPr>
            <w:r w:rsidRPr="00856017">
              <w:t>8</w:t>
            </w:r>
          </w:p>
        </w:tc>
        <w:tc>
          <w:tcPr>
            <w:tcW w:w="900" w:type="dxa"/>
            <w:shd w:val="clear" w:color="auto" w:fill="auto"/>
            <w:noWrap/>
          </w:tcPr>
          <w:p w:rsidR="0003103E" w:rsidRPr="00856017" w:rsidRDefault="007F7469" w:rsidP="00856017">
            <w:pPr>
              <w:pStyle w:val="afd"/>
            </w:pPr>
            <w:r w:rsidRPr="00856017">
              <w:t>6</w:t>
            </w:r>
          </w:p>
        </w:tc>
        <w:tc>
          <w:tcPr>
            <w:tcW w:w="1080" w:type="dxa"/>
            <w:shd w:val="clear" w:color="auto" w:fill="auto"/>
            <w:noWrap/>
          </w:tcPr>
          <w:p w:rsidR="0003103E" w:rsidRPr="00856017" w:rsidRDefault="0003103E" w:rsidP="00856017">
            <w:pPr>
              <w:pStyle w:val="afd"/>
            </w:pPr>
            <w:r w:rsidRPr="00856017">
              <w:t>90-95</w:t>
            </w:r>
          </w:p>
        </w:tc>
        <w:tc>
          <w:tcPr>
            <w:tcW w:w="823" w:type="dxa"/>
            <w:shd w:val="clear" w:color="auto" w:fill="auto"/>
            <w:noWrap/>
          </w:tcPr>
          <w:p w:rsidR="0003103E" w:rsidRPr="00856017" w:rsidRDefault="007F7469" w:rsidP="00856017">
            <w:pPr>
              <w:pStyle w:val="afd"/>
            </w:pPr>
            <w:r w:rsidRPr="00856017">
              <w:t>93</w:t>
            </w:r>
          </w:p>
        </w:tc>
      </w:tr>
    </w:tbl>
    <w:p w:rsidR="0003103E" w:rsidRPr="00856017" w:rsidRDefault="0003103E" w:rsidP="00856017">
      <w:pPr>
        <w:ind w:firstLine="709"/>
      </w:pPr>
    </w:p>
    <w:p w:rsidR="00F1699A" w:rsidRPr="00856017" w:rsidRDefault="00F1699A" w:rsidP="00856017">
      <w:pPr>
        <w:ind w:firstLine="709"/>
      </w:pPr>
      <w:r w:rsidRPr="00856017">
        <w:t xml:space="preserve">Таблица </w:t>
      </w:r>
      <w:r w:rsidR="00856017">
        <w:t>4.2</w:t>
      </w:r>
    </w:p>
    <w:p w:rsidR="00F1699A" w:rsidRPr="00856017" w:rsidRDefault="00F1699A" w:rsidP="00856017">
      <w:pPr>
        <w:ind w:firstLine="709"/>
      </w:pPr>
      <w:r w:rsidRPr="00856017">
        <w:t>Данные по вариантам</w:t>
      </w:r>
    </w:p>
    <w:tbl>
      <w:tblPr>
        <w:tblW w:w="43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9"/>
        <w:gridCol w:w="4754"/>
      </w:tblGrid>
      <w:tr w:rsidR="00F1699A" w:rsidRPr="00856017" w:rsidTr="003458DC">
        <w:trPr>
          <w:trHeight w:val="255"/>
          <w:jc w:val="center"/>
        </w:trPr>
        <w:tc>
          <w:tcPr>
            <w:tcW w:w="2130" w:type="pct"/>
            <w:shd w:val="clear" w:color="auto" w:fill="auto"/>
            <w:noWrap/>
          </w:tcPr>
          <w:p w:rsidR="00F1699A" w:rsidRPr="00856017" w:rsidRDefault="00F1699A" w:rsidP="00856017">
            <w:pPr>
              <w:pStyle w:val="afd"/>
            </w:pPr>
            <w:r w:rsidRPr="00856017">
              <w:t>№ варианта</w:t>
            </w:r>
          </w:p>
        </w:tc>
        <w:tc>
          <w:tcPr>
            <w:tcW w:w="2870" w:type="pct"/>
            <w:shd w:val="clear" w:color="auto" w:fill="auto"/>
            <w:noWrap/>
          </w:tcPr>
          <w:p w:rsidR="00F1699A" w:rsidRPr="00856017" w:rsidRDefault="00F1699A" w:rsidP="00856017">
            <w:pPr>
              <w:pStyle w:val="afd"/>
            </w:pPr>
            <w:r w:rsidRPr="00856017">
              <w:t>Название цеха</w:t>
            </w:r>
          </w:p>
        </w:tc>
      </w:tr>
      <w:tr w:rsidR="00F1699A" w:rsidRPr="00856017" w:rsidTr="003458DC">
        <w:trPr>
          <w:trHeight w:val="255"/>
          <w:jc w:val="center"/>
        </w:trPr>
        <w:tc>
          <w:tcPr>
            <w:tcW w:w="2130" w:type="pct"/>
            <w:shd w:val="clear" w:color="auto" w:fill="auto"/>
            <w:noWrap/>
          </w:tcPr>
          <w:p w:rsidR="00F1699A" w:rsidRPr="00856017" w:rsidRDefault="007F7469" w:rsidP="00856017">
            <w:pPr>
              <w:pStyle w:val="afd"/>
            </w:pPr>
            <w:r w:rsidRPr="00856017">
              <w:t>12</w:t>
            </w:r>
          </w:p>
        </w:tc>
        <w:tc>
          <w:tcPr>
            <w:tcW w:w="2870" w:type="pct"/>
            <w:shd w:val="clear" w:color="auto" w:fill="auto"/>
            <w:noWrap/>
          </w:tcPr>
          <w:p w:rsidR="00F1699A" w:rsidRPr="00856017" w:rsidRDefault="00F1699A" w:rsidP="00856017">
            <w:pPr>
              <w:pStyle w:val="afd"/>
            </w:pPr>
            <w:r w:rsidRPr="00856017">
              <w:t xml:space="preserve">Литейный и </w:t>
            </w:r>
            <w:r w:rsidR="007F7469" w:rsidRPr="00856017">
              <w:t>сборочный</w:t>
            </w:r>
          </w:p>
        </w:tc>
      </w:tr>
    </w:tbl>
    <w:p w:rsidR="00856017" w:rsidRDefault="00520018" w:rsidP="00856017">
      <w:pPr>
        <w:ind w:firstLine="709"/>
      </w:pPr>
      <w:r>
        <w:br w:type="page"/>
      </w:r>
      <w:r w:rsidR="00F75C7E" w:rsidRPr="00856017">
        <w:t>Коэффициент отклонения фактических норм условий от нормативных или предельно допустимых</w:t>
      </w:r>
      <w:r w:rsidR="00856017" w:rsidRPr="00856017">
        <w:t>.</w:t>
      </w:r>
    </w:p>
    <w:p w:rsidR="00856017" w:rsidRDefault="00856017" w:rsidP="00856017">
      <w:pPr>
        <w:ind w:firstLine="709"/>
      </w:pPr>
    </w:p>
    <w:p w:rsidR="00856017" w:rsidRDefault="00305BE4" w:rsidP="00856017">
      <w:pPr>
        <w:ind w:firstLine="709"/>
      </w:pPr>
      <w:r w:rsidRPr="00856017">
        <w:rPr>
          <w:position w:val="-32"/>
        </w:rPr>
        <w:object w:dxaOrig="760" w:dyaOrig="700">
          <v:shape id="_x0000_i1037" type="#_x0000_t75" style="width:38.25pt;height:35.25pt" o:ole="">
            <v:imagedata r:id="rId31" o:title=""/>
          </v:shape>
          <o:OLEObject Type="Embed" ProgID="Unknown" ShapeID="_x0000_i1037" DrawAspect="Content" ObjectID="_1460121851" r:id="rId32"/>
        </w:object>
      </w:r>
      <w:r w:rsidR="008E171B" w:rsidRPr="00856017">
        <w:t xml:space="preserve">, </w:t>
      </w:r>
    </w:p>
    <w:p w:rsidR="00856017" w:rsidRDefault="00856017" w:rsidP="00856017">
      <w:pPr>
        <w:ind w:firstLine="709"/>
      </w:pPr>
    </w:p>
    <w:p w:rsidR="00856017" w:rsidRDefault="008E171B" w:rsidP="00856017">
      <w:pPr>
        <w:ind w:firstLine="709"/>
      </w:pPr>
      <w:r w:rsidRPr="00856017">
        <w:t xml:space="preserve">где </w:t>
      </w:r>
      <w:r w:rsidR="00305BE4" w:rsidRPr="00856017">
        <w:rPr>
          <w:position w:val="-12"/>
        </w:rPr>
        <w:object w:dxaOrig="300" w:dyaOrig="360">
          <v:shape id="_x0000_i1038" type="#_x0000_t75" style="width:15pt;height:18pt" o:ole="">
            <v:imagedata r:id="rId33" o:title=""/>
          </v:shape>
          <o:OLEObject Type="Embed" ProgID="Unknown" ShapeID="_x0000_i1038" DrawAspect="Content" ObjectID="_1460121852" r:id="rId34"/>
        </w:object>
      </w:r>
      <w:r w:rsidRPr="00856017">
        <w:t xml:space="preserve"> </w:t>
      </w:r>
      <w:r w:rsidR="00856017">
        <w:t>-</w:t>
      </w:r>
      <w:r w:rsidRPr="00856017">
        <w:t xml:space="preserve"> нормативный показатель</w:t>
      </w:r>
      <w:r w:rsidR="00856017" w:rsidRPr="00856017">
        <w:t xml:space="preserve">. </w:t>
      </w:r>
      <w:r w:rsidR="00305BE4" w:rsidRPr="00856017">
        <w:rPr>
          <w:position w:val="-14"/>
        </w:rPr>
        <w:object w:dxaOrig="320" w:dyaOrig="380">
          <v:shape id="_x0000_i1039" type="#_x0000_t75" style="width:15.75pt;height:18.75pt" o:ole="">
            <v:imagedata r:id="rId35" o:title=""/>
          </v:shape>
          <o:OLEObject Type="Embed" ProgID="Unknown" ShapeID="_x0000_i1039" DrawAspect="Content" ObjectID="_1460121853" r:id="rId36"/>
        </w:object>
      </w:r>
      <w:r w:rsidRPr="00856017">
        <w:t xml:space="preserve"> </w:t>
      </w:r>
      <w:r w:rsidR="00856017">
        <w:t>-</w:t>
      </w:r>
      <w:r w:rsidRPr="00856017">
        <w:t xml:space="preserve"> фактический</w:t>
      </w:r>
      <w:r w:rsidR="00856017" w:rsidRPr="00856017">
        <w:t>.</w:t>
      </w:r>
    </w:p>
    <w:p w:rsidR="00856017" w:rsidRDefault="008E171B" w:rsidP="00856017">
      <w:pPr>
        <w:ind w:firstLine="709"/>
      </w:pPr>
      <w:r w:rsidRPr="00856017">
        <w:t>Литейный цех</w:t>
      </w:r>
      <w:r w:rsidR="00856017" w:rsidRPr="00856017">
        <w:t>:</w:t>
      </w:r>
    </w:p>
    <w:p w:rsidR="00856017" w:rsidRDefault="00856017" w:rsidP="00856017">
      <w:pPr>
        <w:ind w:firstLine="709"/>
      </w:pPr>
    </w:p>
    <w:p w:rsidR="008E171B" w:rsidRPr="00856017" w:rsidRDefault="00305BE4" w:rsidP="00856017">
      <w:pPr>
        <w:ind w:firstLine="709"/>
      </w:pPr>
      <w:r w:rsidRPr="00856017">
        <w:rPr>
          <w:position w:val="-24"/>
        </w:rPr>
        <w:object w:dxaOrig="1680" w:dyaOrig="620">
          <v:shape id="_x0000_i1040" type="#_x0000_t75" style="width:84pt;height:30.75pt" o:ole="">
            <v:imagedata r:id="rId37" o:title=""/>
          </v:shape>
          <o:OLEObject Type="Embed" ProgID="Unknown" ShapeID="_x0000_i1040" DrawAspect="Content" ObjectID="_1460121854" r:id="rId38"/>
        </w:object>
      </w:r>
      <w:r w:rsidR="00856017" w:rsidRPr="00856017">
        <w:t xml:space="preserve"> - </w:t>
      </w:r>
      <w:r w:rsidR="008E171B" w:rsidRPr="00856017">
        <w:t>по температуре</w:t>
      </w:r>
    </w:p>
    <w:p w:rsidR="008E171B" w:rsidRPr="00856017" w:rsidRDefault="00305BE4" w:rsidP="00856017">
      <w:pPr>
        <w:ind w:firstLine="709"/>
      </w:pPr>
      <w:r w:rsidRPr="00856017">
        <w:rPr>
          <w:position w:val="-24"/>
        </w:rPr>
        <w:object w:dxaOrig="1579" w:dyaOrig="620">
          <v:shape id="_x0000_i1041" type="#_x0000_t75" style="width:78.75pt;height:30.75pt" o:ole="">
            <v:imagedata r:id="rId39" o:title=""/>
          </v:shape>
          <o:OLEObject Type="Embed" ProgID="Unknown" ShapeID="_x0000_i1041" DrawAspect="Content" ObjectID="_1460121855" r:id="rId40"/>
        </w:object>
      </w:r>
      <w:r w:rsidR="00856017" w:rsidRPr="00856017">
        <w:t xml:space="preserve"> - </w:t>
      </w:r>
      <w:r w:rsidR="008E171B" w:rsidRPr="00856017">
        <w:t>по запыленности воздуха</w:t>
      </w:r>
    </w:p>
    <w:p w:rsidR="008E171B" w:rsidRDefault="00305BE4" w:rsidP="00856017">
      <w:pPr>
        <w:ind w:firstLine="709"/>
      </w:pPr>
      <w:r w:rsidRPr="00856017">
        <w:rPr>
          <w:position w:val="-24"/>
        </w:rPr>
        <w:object w:dxaOrig="1700" w:dyaOrig="620">
          <v:shape id="_x0000_i1042" type="#_x0000_t75" style="width:84.75pt;height:30.75pt" o:ole="">
            <v:imagedata r:id="rId41" o:title=""/>
          </v:shape>
          <o:OLEObject Type="Embed" ProgID="Unknown" ShapeID="_x0000_i1042" DrawAspect="Content" ObjectID="_1460121856" r:id="rId42"/>
        </w:object>
      </w:r>
      <w:r w:rsidR="00856017" w:rsidRPr="00856017">
        <w:t xml:space="preserve"> - </w:t>
      </w:r>
      <w:r w:rsidR="008E171B" w:rsidRPr="00856017">
        <w:t>по шуму</w:t>
      </w:r>
    </w:p>
    <w:p w:rsidR="00856017" w:rsidRPr="00856017" w:rsidRDefault="00856017" w:rsidP="00856017">
      <w:pPr>
        <w:ind w:firstLine="709"/>
      </w:pPr>
    </w:p>
    <w:p w:rsidR="00856017" w:rsidRDefault="008E171B" w:rsidP="00856017">
      <w:pPr>
        <w:ind w:firstLine="709"/>
      </w:pPr>
      <w:r w:rsidRPr="00856017">
        <w:t>Сборочный цех</w:t>
      </w:r>
      <w:r w:rsidR="00856017" w:rsidRPr="00856017">
        <w:t>:</w:t>
      </w:r>
    </w:p>
    <w:p w:rsidR="00856017" w:rsidRDefault="00856017" w:rsidP="00856017">
      <w:pPr>
        <w:ind w:firstLine="709"/>
      </w:pPr>
    </w:p>
    <w:p w:rsidR="00856017" w:rsidRDefault="00305BE4" w:rsidP="00856017">
      <w:pPr>
        <w:ind w:firstLine="709"/>
      </w:pPr>
      <w:r w:rsidRPr="00856017">
        <w:rPr>
          <w:position w:val="-24"/>
        </w:rPr>
        <w:object w:dxaOrig="1240" w:dyaOrig="620">
          <v:shape id="_x0000_i1043" type="#_x0000_t75" style="width:62.25pt;height:30.75pt" o:ole="">
            <v:imagedata r:id="rId43" o:title=""/>
          </v:shape>
          <o:OLEObject Type="Embed" ProgID="Unknown" ShapeID="_x0000_i1043" DrawAspect="Content" ObjectID="_1460121857" r:id="rId44"/>
        </w:object>
      </w:r>
      <w:r w:rsidR="00856017" w:rsidRPr="00856017">
        <w:t xml:space="preserve"> - </w:t>
      </w:r>
      <w:r w:rsidR="008E171B" w:rsidRPr="00856017">
        <w:t>по температуре</w:t>
      </w:r>
      <w:r w:rsidR="00856017">
        <w:t xml:space="preserve"> (т.к</w:t>
      </w:r>
      <w:r w:rsidR="00856017" w:rsidRPr="00856017">
        <w:t xml:space="preserve"> </w:t>
      </w:r>
      <w:r w:rsidR="008408E5" w:rsidRPr="00856017">
        <w:t>попадает в диапазон нормы</w:t>
      </w:r>
      <w:r w:rsidR="00856017" w:rsidRPr="00856017">
        <w:t>)</w:t>
      </w:r>
    </w:p>
    <w:p w:rsidR="008E171B" w:rsidRPr="00856017" w:rsidRDefault="00305BE4" w:rsidP="00856017">
      <w:pPr>
        <w:ind w:firstLine="709"/>
      </w:pPr>
      <w:r w:rsidRPr="00856017">
        <w:rPr>
          <w:position w:val="-24"/>
        </w:rPr>
        <w:object w:dxaOrig="1480" w:dyaOrig="620">
          <v:shape id="_x0000_i1044" type="#_x0000_t75" style="width:74.25pt;height:30.75pt" o:ole="">
            <v:imagedata r:id="rId45" o:title=""/>
          </v:shape>
          <o:OLEObject Type="Embed" ProgID="Unknown" ShapeID="_x0000_i1044" DrawAspect="Content" ObjectID="_1460121858" r:id="rId46"/>
        </w:object>
      </w:r>
      <w:r w:rsidR="00856017" w:rsidRPr="00856017">
        <w:t xml:space="preserve"> - </w:t>
      </w:r>
      <w:r w:rsidR="008E171B" w:rsidRPr="00856017">
        <w:t>по запыленности воздуха</w:t>
      </w:r>
    </w:p>
    <w:p w:rsidR="00856017" w:rsidRDefault="00305BE4" w:rsidP="00856017">
      <w:pPr>
        <w:ind w:firstLine="709"/>
      </w:pPr>
      <w:r w:rsidRPr="00856017">
        <w:rPr>
          <w:position w:val="-24"/>
        </w:rPr>
        <w:object w:dxaOrig="1219" w:dyaOrig="620">
          <v:shape id="_x0000_i1045" type="#_x0000_t75" style="width:60.75pt;height:30.75pt" o:ole="">
            <v:imagedata r:id="rId47" o:title=""/>
          </v:shape>
          <o:OLEObject Type="Embed" ProgID="Unknown" ShapeID="_x0000_i1045" DrawAspect="Content" ObjectID="_1460121859" r:id="rId48"/>
        </w:object>
      </w:r>
      <w:r w:rsidR="00856017" w:rsidRPr="00856017">
        <w:t xml:space="preserve"> - </w:t>
      </w:r>
      <w:r w:rsidR="008E171B" w:rsidRPr="00856017">
        <w:t>по шуму</w:t>
      </w:r>
      <w:r w:rsidR="00856017">
        <w:t xml:space="preserve"> (т.к</w:t>
      </w:r>
      <w:r w:rsidR="00856017" w:rsidRPr="00856017">
        <w:t xml:space="preserve"> </w:t>
      </w:r>
      <w:r w:rsidR="008408E5" w:rsidRPr="00856017">
        <w:t>попадает в диапазон нормы</w:t>
      </w:r>
      <w:r w:rsidR="00856017" w:rsidRPr="00856017">
        <w:t>)</w:t>
      </w:r>
    </w:p>
    <w:p w:rsidR="00856017" w:rsidRDefault="00856017" w:rsidP="00856017">
      <w:pPr>
        <w:ind w:firstLine="709"/>
      </w:pPr>
    </w:p>
    <w:p w:rsidR="00F75C7E" w:rsidRDefault="00F75C7E" w:rsidP="00856017">
      <w:pPr>
        <w:ind w:firstLine="709"/>
      </w:pPr>
      <w:r w:rsidRPr="00856017">
        <w:t>Общий уровень санита</w:t>
      </w:r>
      <w:r w:rsidR="004132A4" w:rsidRPr="00856017">
        <w:t>рно гигиенических условий труда</w:t>
      </w:r>
    </w:p>
    <w:p w:rsidR="00856017" w:rsidRPr="00856017" w:rsidRDefault="00856017" w:rsidP="00856017">
      <w:pPr>
        <w:ind w:firstLine="709"/>
        <w:rPr>
          <w:lang w:val="en-US"/>
        </w:rPr>
      </w:pPr>
    </w:p>
    <w:p w:rsidR="00856017" w:rsidRDefault="00305BE4" w:rsidP="00856017">
      <w:pPr>
        <w:ind w:firstLine="709"/>
      </w:pPr>
      <w:r w:rsidRPr="00856017">
        <w:rPr>
          <w:position w:val="-14"/>
        </w:rPr>
        <w:object w:dxaOrig="5319" w:dyaOrig="420">
          <v:shape id="_x0000_i1046" type="#_x0000_t75" style="width:266.25pt;height:21pt" o:ole="">
            <v:imagedata r:id="rId49" o:title=""/>
          </v:shape>
          <o:OLEObject Type="Embed" ProgID="Unknown" ShapeID="_x0000_i1046" DrawAspect="Content" ObjectID="_1460121860" r:id="rId50"/>
        </w:object>
      </w:r>
    </w:p>
    <w:p w:rsidR="00856017" w:rsidRPr="00856017" w:rsidRDefault="00856017" w:rsidP="00856017">
      <w:pPr>
        <w:ind w:firstLine="709"/>
      </w:pPr>
    </w:p>
    <w:p w:rsidR="00856017" w:rsidRDefault="00BC784C" w:rsidP="00856017">
      <w:pPr>
        <w:ind w:firstLine="709"/>
      </w:pPr>
      <w:r w:rsidRPr="00856017">
        <w:rPr>
          <w:b/>
          <w:bCs/>
        </w:rPr>
        <w:t>Вывод</w:t>
      </w:r>
      <w:r w:rsidR="00856017" w:rsidRPr="00856017">
        <w:t xml:space="preserve">: </w:t>
      </w:r>
      <w:r w:rsidRPr="00856017">
        <w:t>в целом по заводу условия труда нормальные</w:t>
      </w:r>
      <w:r w:rsidR="00856017" w:rsidRPr="00856017">
        <w:t>.</w:t>
      </w:r>
    </w:p>
    <w:p w:rsidR="00856017" w:rsidRPr="00856017" w:rsidRDefault="00BC784C" w:rsidP="00856017">
      <w:pPr>
        <w:pStyle w:val="2"/>
      </w:pPr>
      <w:r w:rsidRPr="00856017">
        <w:br w:type="page"/>
      </w:r>
      <w:bookmarkStart w:id="4" w:name="_Toc258495432"/>
      <w:r w:rsidRPr="00856017">
        <w:t>Задание №5</w:t>
      </w:r>
      <w:r w:rsidR="00856017" w:rsidRPr="00856017">
        <w:t xml:space="preserve">. </w:t>
      </w:r>
      <w:r w:rsidR="00C703D2" w:rsidRPr="00856017">
        <w:t>Задача</w:t>
      </w:r>
      <w:bookmarkEnd w:id="4"/>
    </w:p>
    <w:p w:rsidR="00856017" w:rsidRDefault="00856017" w:rsidP="00856017">
      <w:pPr>
        <w:ind w:firstLine="709"/>
      </w:pPr>
    </w:p>
    <w:p w:rsidR="00856017" w:rsidRPr="00856017" w:rsidRDefault="00BC784C" w:rsidP="00856017">
      <w:pPr>
        <w:ind w:firstLine="709"/>
      </w:pPr>
      <w:r w:rsidRPr="00856017">
        <w:t>Рассчитать месячную заработную плату рабочего по прямой сдельной системе, если он за месяц изготовил и сдал 2550 деталей</w:t>
      </w:r>
      <w:r w:rsidR="00856017">
        <w:t xml:space="preserve"> (</w:t>
      </w:r>
      <w:r w:rsidRPr="00856017">
        <w:t>А</w:t>
      </w:r>
      <w:r w:rsidR="00856017" w:rsidRPr="00856017">
        <w:t xml:space="preserve">) </w:t>
      </w:r>
      <w:r w:rsidRPr="00856017">
        <w:t>при установленной норме на делать 2,2 мин и 850 деталей</w:t>
      </w:r>
      <w:r w:rsidR="00856017">
        <w:t xml:space="preserve"> (</w:t>
      </w:r>
      <w:r w:rsidRPr="00856017">
        <w:t>Б</w:t>
      </w:r>
      <w:r w:rsidR="00856017" w:rsidRPr="00856017">
        <w:t xml:space="preserve">) </w:t>
      </w:r>
      <w:r w:rsidRPr="00856017">
        <w:t>при установленной норме на деталь 3,8 мин</w:t>
      </w:r>
      <w:r w:rsidR="00856017" w:rsidRPr="00856017">
        <w:t xml:space="preserve">. </w:t>
      </w:r>
      <w:r w:rsidRPr="00856017">
        <w:t>Разряд работы и часовая тарифная ставка представлены в варианте задания в таблице 5</w:t>
      </w:r>
      <w:r w:rsidR="00856017">
        <w:t>.1</w:t>
      </w:r>
    </w:p>
    <w:p w:rsidR="00856017" w:rsidRDefault="00856017" w:rsidP="00856017">
      <w:pPr>
        <w:ind w:firstLine="709"/>
      </w:pPr>
    </w:p>
    <w:p w:rsidR="00BC784C" w:rsidRPr="00856017" w:rsidRDefault="00BC784C" w:rsidP="00856017">
      <w:pPr>
        <w:ind w:firstLine="709"/>
      </w:pPr>
      <w:r w:rsidRPr="00856017">
        <w:t>Таблица 5</w:t>
      </w:r>
      <w:r w:rsidR="00856017">
        <w:t>.1</w:t>
      </w:r>
    </w:p>
    <w:p w:rsidR="00BC784C" w:rsidRPr="00856017" w:rsidRDefault="00BC784C" w:rsidP="00856017">
      <w:pPr>
        <w:ind w:firstLine="709"/>
      </w:pPr>
      <w:r w:rsidRPr="00856017">
        <w:t>Разряд работы и часовая тарифная ставка по вариантам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2157"/>
      </w:tblGrid>
      <w:tr w:rsidR="00BC784C" w:rsidRPr="00856017" w:rsidTr="003458DC">
        <w:trPr>
          <w:jc w:val="center"/>
        </w:trPr>
        <w:tc>
          <w:tcPr>
            <w:tcW w:w="4785" w:type="dxa"/>
            <w:shd w:val="clear" w:color="auto" w:fill="auto"/>
          </w:tcPr>
          <w:p w:rsidR="00BC784C" w:rsidRPr="00856017" w:rsidRDefault="00BC784C" w:rsidP="00856017">
            <w:pPr>
              <w:pStyle w:val="afd"/>
            </w:pPr>
            <w:r w:rsidRPr="00856017">
              <w:t>№ варианта</w:t>
            </w:r>
          </w:p>
        </w:tc>
        <w:tc>
          <w:tcPr>
            <w:tcW w:w="2157" w:type="dxa"/>
            <w:shd w:val="clear" w:color="auto" w:fill="auto"/>
          </w:tcPr>
          <w:p w:rsidR="00BC784C" w:rsidRPr="00856017" w:rsidRDefault="007F7469" w:rsidP="00856017">
            <w:pPr>
              <w:pStyle w:val="afd"/>
            </w:pPr>
            <w:r w:rsidRPr="00856017">
              <w:t>12</w:t>
            </w:r>
          </w:p>
        </w:tc>
      </w:tr>
      <w:tr w:rsidR="00BC784C" w:rsidRPr="00856017" w:rsidTr="003458DC">
        <w:trPr>
          <w:jc w:val="center"/>
        </w:trPr>
        <w:tc>
          <w:tcPr>
            <w:tcW w:w="4785" w:type="dxa"/>
            <w:shd w:val="clear" w:color="auto" w:fill="auto"/>
          </w:tcPr>
          <w:p w:rsidR="00BC784C" w:rsidRPr="00856017" w:rsidRDefault="00BC784C" w:rsidP="00856017">
            <w:pPr>
              <w:pStyle w:val="afd"/>
            </w:pPr>
            <w:r w:rsidRPr="00856017">
              <w:t>Тар</w:t>
            </w:r>
            <w:r w:rsidR="00856017" w:rsidRPr="00856017">
              <w:t xml:space="preserve">. </w:t>
            </w:r>
            <w:r w:rsidRPr="00856017">
              <w:t>разряд</w:t>
            </w:r>
          </w:p>
        </w:tc>
        <w:tc>
          <w:tcPr>
            <w:tcW w:w="2157" w:type="dxa"/>
            <w:shd w:val="clear" w:color="auto" w:fill="auto"/>
          </w:tcPr>
          <w:p w:rsidR="00BC784C" w:rsidRPr="00856017" w:rsidRDefault="007F7469" w:rsidP="00856017">
            <w:pPr>
              <w:pStyle w:val="afd"/>
            </w:pPr>
            <w:r w:rsidRPr="00856017">
              <w:t>3</w:t>
            </w:r>
          </w:p>
        </w:tc>
      </w:tr>
      <w:tr w:rsidR="00BC784C" w:rsidRPr="00856017" w:rsidTr="003458DC">
        <w:trPr>
          <w:jc w:val="center"/>
        </w:trPr>
        <w:tc>
          <w:tcPr>
            <w:tcW w:w="4785" w:type="dxa"/>
            <w:shd w:val="clear" w:color="auto" w:fill="auto"/>
          </w:tcPr>
          <w:p w:rsidR="00BC784C" w:rsidRPr="00856017" w:rsidRDefault="00BC784C" w:rsidP="00856017">
            <w:pPr>
              <w:pStyle w:val="afd"/>
            </w:pPr>
            <w:r w:rsidRPr="00856017">
              <w:t>Часовая тар</w:t>
            </w:r>
            <w:r w:rsidR="00856017" w:rsidRPr="00856017">
              <w:t xml:space="preserve">. </w:t>
            </w:r>
            <w:r w:rsidRPr="00856017">
              <w:t>ставка, руб</w:t>
            </w:r>
            <w:r w:rsidR="00856017" w:rsidRPr="00856017">
              <w:t xml:space="preserve">. </w:t>
            </w:r>
          </w:p>
        </w:tc>
        <w:tc>
          <w:tcPr>
            <w:tcW w:w="2157" w:type="dxa"/>
            <w:shd w:val="clear" w:color="auto" w:fill="auto"/>
          </w:tcPr>
          <w:p w:rsidR="00BC784C" w:rsidRPr="00856017" w:rsidRDefault="007F7469" w:rsidP="00856017">
            <w:pPr>
              <w:pStyle w:val="afd"/>
            </w:pPr>
            <w:r w:rsidRPr="00856017">
              <w:t>55</w:t>
            </w:r>
            <w:r w:rsidR="00BC784C" w:rsidRPr="00856017">
              <w:t>,</w:t>
            </w:r>
            <w:r w:rsidRPr="00856017">
              <w:t>6</w:t>
            </w:r>
          </w:p>
        </w:tc>
      </w:tr>
    </w:tbl>
    <w:p w:rsidR="00BC784C" w:rsidRPr="00856017" w:rsidRDefault="00BC784C" w:rsidP="00856017">
      <w:pPr>
        <w:ind w:firstLine="709"/>
      </w:pPr>
    </w:p>
    <w:p w:rsidR="00856017" w:rsidRDefault="00BC784C" w:rsidP="00856017">
      <w:pPr>
        <w:ind w:firstLine="709"/>
      </w:pPr>
      <w:r w:rsidRPr="00856017">
        <w:t>Расценка</w:t>
      </w:r>
      <w:r w:rsidR="00856017" w:rsidRPr="00856017">
        <w:t>:</w:t>
      </w:r>
    </w:p>
    <w:p w:rsidR="00856017" w:rsidRDefault="00856017" w:rsidP="00856017">
      <w:pPr>
        <w:ind w:firstLine="709"/>
      </w:pPr>
    </w:p>
    <w:p w:rsidR="00C703D2" w:rsidRDefault="00305BE4" w:rsidP="00856017">
      <w:pPr>
        <w:ind w:firstLine="709"/>
      </w:pPr>
      <w:r w:rsidRPr="00856017">
        <w:rPr>
          <w:position w:val="-12"/>
        </w:rPr>
        <w:object w:dxaOrig="1280" w:dyaOrig="360">
          <v:shape id="_x0000_i1047" type="#_x0000_t75" style="width:63.75pt;height:18pt" o:ole="">
            <v:imagedata r:id="rId51" o:title=""/>
          </v:shape>
          <o:OLEObject Type="Embed" ProgID="Unknown" ShapeID="_x0000_i1047" DrawAspect="Content" ObjectID="_1460121861" r:id="rId52"/>
        </w:object>
      </w:r>
      <w:r w:rsidR="00BC784C" w:rsidRPr="00856017">
        <w:t>,</w:t>
      </w:r>
    </w:p>
    <w:p w:rsidR="00856017" w:rsidRPr="00856017" w:rsidRDefault="00856017" w:rsidP="00856017">
      <w:pPr>
        <w:ind w:firstLine="709"/>
      </w:pPr>
    </w:p>
    <w:p w:rsidR="00856017" w:rsidRDefault="00BC784C" w:rsidP="00856017">
      <w:pPr>
        <w:ind w:firstLine="709"/>
      </w:pPr>
      <w:r w:rsidRPr="00856017">
        <w:t xml:space="preserve">Где </w:t>
      </w:r>
      <w:r w:rsidR="00305BE4" w:rsidRPr="00856017">
        <w:rPr>
          <w:position w:val="-12"/>
        </w:rPr>
        <w:object w:dxaOrig="279" w:dyaOrig="360">
          <v:shape id="_x0000_i1048" type="#_x0000_t75" style="width:14.25pt;height:18pt" o:ole="">
            <v:imagedata r:id="rId53" o:title=""/>
          </v:shape>
          <o:OLEObject Type="Embed" ProgID="Unknown" ShapeID="_x0000_i1048" DrawAspect="Content" ObjectID="_1460121862" r:id="rId54"/>
        </w:object>
      </w:r>
      <w:r w:rsidRPr="00856017">
        <w:t xml:space="preserve"> </w:t>
      </w:r>
      <w:r w:rsidR="00856017">
        <w:t>-</w:t>
      </w:r>
      <w:r w:rsidRPr="00856017">
        <w:t xml:space="preserve"> часовая тарифная ставка </w:t>
      </w:r>
      <w:r w:rsidRPr="00856017">
        <w:rPr>
          <w:i/>
          <w:iCs/>
          <w:lang w:val="en-US"/>
        </w:rPr>
        <w:t>i</w:t>
      </w:r>
      <w:r w:rsidRPr="00856017">
        <w:t>-ого разряда работ, руб/час</w:t>
      </w:r>
      <w:r w:rsidR="00856017" w:rsidRPr="00856017">
        <w:t>;</w:t>
      </w:r>
    </w:p>
    <w:p w:rsidR="00856017" w:rsidRDefault="00305BE4" w:rsidP="00856017">
      <w:pPr>
        <w:ind w:firstLine="709"/>
      </w:pPr>
      <w:r w:rsidRPr="00856017">
        <w:rPr>
          <w:position w:val="-12"/>
        </w:rPr>
        <w:object w:dxaOrig="420" w:dyaOrig="360">
          <v:shape id="_x0000_i1049" type="#_x0000_t75" style="width:21pt;height:18pt" o:ole="">
            <v:imagedata r:id="rId55" o:title=""/>
          </v:shape>
          <o:OLEObject Type="Embed" ProgID="Unknown" ShapeID="_x0000_i1049" DrawAspect="Content" ObjectID="_1460121863" r:id="rId56"/>
        </w:object>
      </w:r>
      <w:r w:rsidR="00BC784C" w:rsidRPr="00856017">
        <w:t xml:space="preserve"> </w:t>
      </w:r>
      <w:r w:rsidR="00856017">
        <w:t>-</w:t>
      </w:r>
      <w:r w:rsidR="00BC784C" w:rsidRPr="00856017">
        <w:t xml:space="preserve"> </w:t>
      </w:r>
      <w:r w:rsidR="0013011D" w:rsidRPr="00856017">
        <w:t>норма штучного времени на единицу выполняемых работ, час/шт</w:t>
      </w:r>
      <w:r w:rsidR="00856017" w:rsidRPr="00856017">
        <w:t>.</w:t>
      </w:r>
    </w:p>
    <w:p w:rsidR="00856017" w:rsidRDefault="00856017" w:rsidP="00856017">
      <w:pPr>
        <w:ind w:firstLine="709"/>
      </w:pPr>
    </w:p>
    <w:p w:rsidR="00856017" w:rsidRDefault="00305BE4" w:rsidP="00856017">
      <w:pPr>
        <w:ind w:firstLine="709"/>
      </w:pPr>
      <w:r w:rsidRPr="00856017">
        <w:rPr>
          <w:position w:val="-58"/>
        </w:rPr>
        <w:object w:dxaOrig="2700" w:dyaOrig="1280">
          <v:shape id="_x0000_i1050" type="#_x0000_t75" style="width:135pt;height:63.75pt" o:ole="">
            <v:imagedata r:id="rId57" o:title=""/>
          </v:shape>
          <o:OLEObject Type="Embed" ProgID="Unknown" ShapeID="_x0000_i1050" DrawAspect="Content" ObjectID="_1460121864" r:id="rId58"/>
        </w:object>
      </w:r>
      <w:r w:rsidR="00E551A8" w:rsidRPr="00856017">
        <w:t>для деталей</w:t>
      </w:r>
      <w:r w:rsidR="00856017">
        <w:t xml:space="preserve"> (</w:t>
      </w:r>
      <w:r w:rsidR="00E551A8" w:rsidRPr="00856017">
        <w:t>А</w:t>
      </w:r>
      <w:r w:rsidR="00856017" w:rsidRPr="00856017">
        <w:t xml:space="preserve">) </w:t>
      </w:r>
      <w:r w:rsidR="00E551A8" w:rsidRPr="00856017">
        <w:t>и</w:t>
      </w:r>
      <w:r w:rsidR="00856017">
        <w:t xml:space="preserve"> (</w:t>
      </w:r>
      <w:r w:rsidR="00E551A8" w:rsidRPr="00856017">
        <w:t>Б</w:t>
      </w:r>
      <w:r w:rsidR="00856017" w:rsidRPr="00856017">
        <w:t>),</w:t>
      </w:r>
      <w:r w:rsidR="00E551A8" w:rsidRPr="00856017">
        <w:t xml:space="preserve"> соответственно</w:t>
      </w:r>
      <w:r w:rsidR="00856017" w:rsidRPr="00856017">
        <w:t>.</w:t>
      </w:r>
    </w:p>
    <w:p w:rsidR="00856017" w:rsidRDefault="00856017" w:rsidP="00856017">
      <w:pPr>
        <w:ind w:firstLine="709"/>
      </w:pPr>
    </w:p>
    <w:p w:rsidR="00856017" w:rsidRDefault="00E551A8" w:rsidP="00856017">
      <w:pPr>
        <w:ind w:firstLine="709"/>
      </w:pPr>
      <w:r w:rsidRPr="00856017">
        <w:t>Сдельный заработок</w:t>
      </w:r>
      <w:r w:rsidR="00856017" w:rsidRPr="00856017">
        <w:t>:</w:t>
      </w:r>
    </w:p>
    <w:p w:rsidR="00856017" w:rsidRDefault="00856017" w:rsidP="00856017">
      <w:pPr>
        <w:ind w:firstLine="709"/>
      </w:pPr>
    </w:p>
    <w:p w:rsidR="005B4F42" w:rsidRDefault="00305BE4" w:rsidP="00856017">
      <w:pPr>
        <w:ind w:firstLine="709"/>
      </w:pPr>
      <w:r w:rsidRPr="00856017">
        <w:rPr>
          <w:position w:val="-28"/>
        </w:rPr>
        <w:object w:dxaOrig="1780" w:dyaOrig="540">
          <v:shape id="_x0000_i1051" type="#_x0000_t75" style="width:89.25pt;height:27pt" o:ole="">
            <v:imagedata r:id="rId59" o:title=""/>
          </v:shape>
          <o:OLEObject Type="Embed" ProgID="Unknown" ShapeID="_x0000_i1051" DrawAspect="Content" ObjectID="_1460121865" r:id="rId60"/>
        </w:object>
      </w:r>
    </w:p>
    <w:p w:rsidR="00856017" w:rsidRDefault="00520018" w:rsidP="00856017">
      <w:pPr>
        <w:ind w:firstLine="709"/>
      </w:pPr>
      <w:r>
        <w:br w:type="page"/>
      </w:r>
      <w:r w:rsidR="007F7469" w:rsidRPr="00856017">
        <w:t>Г</w:t>
      </w:r>
      <w:r w:rsidR="00E551A8" w:rsidRPr="00856017">
        <w:t xml:space="preserve">де </w:t>
      </w:r>
      <w:r w:rsidR="00305BE4" w:rsidRPr="00856017">
        <w:rPr>
          <w:position w:val="-12"/>
        </w:rPr>
        <w:object w:dxaOrig="300" w:dyaOrig="360">
          <v:shape id="_x0000_i1052" type="#_x0000_t75" style="width:15pt;height:18pt" o:ole="">
            <v:imagedata r:id="rId61" o:title=""/>
          </v:shape>
          <o:OLEObject Type="Embed" ProgID="Unknown" ShapeID="_x0000_i1052" DrawAspect="Content" ObjectID="_1460121866" r:id="rId62"/>
        </w:object>
      </w:r>
      <w:r w:rsidR="00E551A8" w:rsidRPr="00856017">
        <w:t xml:space="preserve"> </w:t>
      </w:r>
      <w:r w:rsidR="00856017">
        <w:t>-</w:t>
      </w:r>
      <w:r w:rsidR="00E551A8" w:rsidRPr="00856017">
        <w:t xml:space="preserve"> количество наименований произведенных за расчетный период</w:t>
      </w:r>
      <w:r w:rsidR="00856017">
        <w:t xml:space="preserve"> </w:t>
      </w:r>
      <w:r w:rsidR="00E551A8" w:rsidRPr="00856017">
        <w:rPr>
          <w:lang w:val="en-US"/>
        </w:rPr>
        <w:t>i</w:t>
      </w:r>
      <w:r w:rsidR="005B4F42" w:rsidRPr="00856017">
        <w:t>-</w:t>
      </w:r>
      <w:r w:rsidR="00E551A8" w:rsidRPr="00856017">
        <w:t>ых изделий</w:t>
      </w:r>
      <w:r w:rsidR="00856017" w:rsidRPr="00856017">
        <w:t>.</w:t>
      </w:r>
    </w:p>
    <w:p w:rsidR="00B83B74" w:rsidRDefault="00B83B74" w:rsidP="00856017">
      <w:pPr>
        <w:ind w:firstLine="709"/>
      </w:pPr>
    </w:p>
    <w:p w:rsidR="00856017" w:rsidRDefault="00305BE4" w:rsidP="00856017">
      <w:pPr>
        <w:ind w:firstLine="709"/>
      </w:pPr>
      <w:r w:rsidRPr="00856017">
        <w:rPr>
          <w:position w:val="-12"/>
        </w:rPr>
        <w:object w:dxaOrig="5380" w:dyaOrig="360">
          <v:shape id="_x0000_i1053" type="#_x0000_t75" style="width:269.25pt;height:18pt" o:ole="">
            <v:imagedata r:id="rId63" o:title=""/>
          </v:shape>
          <o:OLEObject Type="Embed" ProgID="Unknown" ShapeID="_x0000_i1053" DrawAspect="Content" ObjectID="_1460121867" r:id="rId64"/>
        </w:object>
      </w:r>
    </w:p>
    <w:p w:rsidR="00B83B74" w:rsidRPr="00856017" w:rsidRDefault="00B83B74" w:rsidP="00856017">
      <w:pPr>
        <w:ind w:firstLine="709"/>
      </w:pPr>
    </w:p>
    <w:p w:rsidR="00856017" w:rsidRDefault="00E551A8" w:rsidP="00856017">
      <w:pPr>
        <w:ind w:firstLine="709"/>
      </w:pPr>
      <w:r w:rsidRPr="00856017">
        <w:rPr>
          <w:b/>
          <w:bCs/>
        </w:rPr>
        <w:t>Вывод</w:t>
      </w:r>
      <w:r w:rsidR="00856017" w:rsidRPr="00856017">
        <w:t xml:space="preserve">: </w:t>
      </w:r>
      <w:r w:rsidR="005B4F42" w:rsidRPr="00856017">
        <w:t>за изготовление 2550 деталей</w:t>
      </w:r>
      <w:r w:rsidR="00856017">
        <w:t xml:space="preserve"> (</w:t>
      </w:r>
      <w:r w:rsidR="005B4F42" w:rsidRPr="00856017">
        <w:t>А</w:t>
      </w:r>
      <w:r w:rsidR="00856017" w:rsidRPr="00856017">
        <w:t xml:space="preserve">) </w:t>
      </w:r>
      <w:r w:rsidR="005B4F42" w:rsidRPr="00856017">
        <w:t>и 850 деталей</w:t>
      </w:r>
      <w:r w:rsidR="00856017">
        <w:t xml:space="preserve"> (</w:t>
      </w:r>
      <w:r w:rsidR="005B4F42" w:rsidRPr="00856017">
        <w:t>Б</w:t>
      </w:r>
      <w:r w:rsidR="00856017" w:rsidRPr="00856017">
        <w:t xml:space="preserve">) </w:t>
      </w:r>
      <w:r w:rsidR="005B4F42" w:rsidRPr="00856017">
        <w:t xml:space="preserve">при установленных нормах </w:t>
      </w:r>
      <w:r w:rsidRPr="00856017">
        <w:t xml:space="preserve">по прямой сдельной системе рабочий получит </w:t>
      </w:r>
      <w:r w:rsidR="007F7469" w:rsidRPr="00856017">
        <w:t>8194</w:t>
      </w:r>
      <w:r w:rsidRPr="00856017">
        <w:t xml:space="preserve"> рублей</w:t>
      </w:r>
      <w:r w:rsidR="00856017" w:rsidRPr="00856017">
        <w:t>.</w:t>
      </w:r>
    </w:p>
    <w:p w:rsidR="00856017" w:rsidRDefault="00B83B74" w:rsidP="00B83B74">
      <w:pPr>
        <w:pStyle w:val="2"/>
      </w:pPr>
      <w:r>
        <w:br w:type="page"/>
      </w:r>
      <w:bookmarkStart w:id="5" w:name="_Toc258495433"/>
      <w:r w:rsidR="00F75FF8" w:rsidRPr="00856017">
        <w:t>Список литературы</w:t>
      </w:r>
      <w:bookmarkEnd w:id="5"/>
    </w:p>
    <w:p w:rsidR="00B83B74" w:rsidRPr="00B83B74" w:rsidRDefault="00B83B74" w:rsidP="00B83B74">
      <w:pPr>
        <w:ind w:firstLine="709"/>
      </w:pPr>
    </w:p>
    <w:p w:rsidR="00856017" w:rsidRDefault="00BB1644" w:rsidP="00B83B74">
      <w:pPr>
        <w:pStyle w:val="a0"/>
        <w:tabs>
          <w:tab w:val="clear" w:pos="1077"/>
        </w:tabs>
        <w:ind w:firstLine="0"/>
      </w:pPr>
      <w:r w:rsidRPr="00856017">
        <w:t>Владимирова Л</w:t>
      </w:r>
      <w:r w:rsidR="00856017">
        <w:t xml:space="preserve">.П. </w:t>
      </w:r>
      <w:r w:rsidRPr="00856017">
        <w:t>Экономика труда</w:t>
      </w:r>
      <w:r w:rsidR="00856017" w:rsidRPr="00856017">
        <w:t xml:space="preserve">: </w:t>
      </w:r>
      <w:r w:rsidRPr="00856017">
        <w:t>Учебное пособие</w:t>
      </w:r>
      <w:r w:rsidR="00856017" w:rsidRPr="00856017">
        <w:t xml:space="preserve">. </w:t>
      </w:r>
      <w:r w:rsidR="00856017">
        <w:t>-</w:t>
      </w:r>
      <w:r w:rsidRPr="00856017">
        <w:t xml:space="preserve"> М</w:t>
      </w:r>
      <w:r w:rsidR="00856017">
        <w:t>.:</w:t>
      </w:r>
      <w:r w:rsidR="00856017" w:rsidRPr="00856017">
        <w:t xml:space="preserve"> </w:t>
      </w:r>
      <w:r w:rsidRPr="00856017">
        <w:t>Издательский Дом</w:t>
      </w:r>
      <w:r w:rsidR="00856017">
        <w:t xml:space="preserve"> "</w:t>
      </w:r>
      <w:r w:rsidRPr="00856017">
        <w:t>Дашков и К</w:t>
      </w:r>
      <w:r w:rsidR="00856017">
        <w:t xml:space="preserve">", </w:t>
      </w:r>
      <w:r w:rsidRPr="00856017">
        <w:t>2000</w:t>
      </w:r>
      <w:r w:rsidR="00856017" w:rsidRPr="00856017">
        <w:t xml:space="preserve">. </w:t>
      </w:r>
      <w:r w:rsidR="00856017">
        <w:t>-</w:t>
      </w:r>
      <w:r w:rsidRPr="00856017">
        <w:t xml:space="preserve"> 220 с</w:t>
      </w:r>
      <w:r w:rsidR="00856017" w:rsidRPr="00856017">
        <w:t>.</w:t>
      </w:r>
    </w:p>
    <w:p w:rsidR="00BB1644" w:rsidRPr="00856017" w:rsidRDefault="00BB1644" w:rsidP="00B83B74">
      <w:pPr>
        <w:pStyle w:val="a0"/>
        <w:tabs>
          <w:tab w:val="clear" w:pos="1077"/>
        </w:tabs>
        <w:ind w:firstLine="0"/>
      </w:pPr>
      <w:r w:rsidRPr="00856017">
        <w:t>Гальдикас Л</w:t>
      </w:r>
      <w:r w:rsidR="00856017">
        <w:t xml:space="preserve">.Н. </w:t>
      </w:r>
      <w:r w:rsidRPr="00856017">
        <w:t>Организация, нормирование и оплата труда на предприятии</w:t>
      </w:r>
      <w:r w:rsidR="00856017" w:rsidRPr="00856017">
        <w:t xml:space="preserve">. </w:t>
      </w:r>
      <w:r w:rsidRPr="00856017">
        <w:t>Методические указания</w:t>
      </w:r>
      <w:r w:rsidR="00856017" w:rsidRPr="00856017">
        <w:t xml:space="preserve">. </w:t>
      </w:r>
      <w:r w:rsidR="00856017">
        <w:t>-</w:t>
      </w:r>
      <w:r w:rsidRPr="00856017">
        <w:t xml:space="preserve"> Псков, 2008</w:t>
      </w:r>
    </w:p>
    <w:p w:rsidR="00856017" w:rsidRDefault="00BB1644" w:rsidP="00B83B74">
      <w:pPr>
        <w:pStyle w:val="a0"/>
        <w:tabs>
          <w:tab w:val="clear" w:pos="1077"/>
        </w:tabs>
        <w:ind w:firstLine="0"/>
      </w:pPr>
      <w:r w:rsidRPr="00856017">
        <w:t>Генкин Б</w:t>
      </w:r>
      <w:r w:rsidR="00856017">
        <w:t xml:space="preserve">.М. </w:t>
      </w:r>
      <w:r w:rsidRPr="00856017">
        <w:t>Организация, нормирование и оплата труда на промышленных предприятиях</w:t>
      </w:r>
      <w:r w:rsidR="00856017">
        <w:t>.:</w:t>
      </w:r>
      <w:r w:rsidR="00856017" w:rsidRPr="00856017">
        <w:t xml:space="preserve"> </w:t>
      </w:r>
      <w:r w:rsidRPr="00856017">
        <w:t>Учебник для вузов</w:t>
      </w:r>
      <w:r w:rsidR="00856017" w:rsidRPr="00856017">
        <w:t xml:space="preserve">. </w:t>
      </w:r>
      <w:r w:rsidR="00856017">
        <w:t>-</w:t>
      </w:r>
      <w:r w:rsidRPr="00856017">
        <w:t xml:space="preserve"> 4-е изд</w:t>
      </w:r>
      <w:r w:rsidR="00856017">
        <w:t>.,</w:t>
      </w:r>
      <w:r w:rsidRPr="00856017">
        <w:t xml:space="preserve"> изм</w:t>
      </w:r>
      <w:r w:rsidR="00856017" w:rsidRPr="00856017">
        <w:t xml:space="preserve">. </w:t>
      </w:r>
      <w:r w:rsidRPr="00856017">
        <w:t>И дом</w:t>
      </w:r>
      <w:r w:rsidR="00856017" w:rsidRPr="00856017">
        <w:t xml:space="preserve">. </w:t>
      </w:r>
      <w:r w:rsidR="00856017">
        <w:t>-</w:t>
      </w:r>
      <w:r w:rsidRPr="00856017">
        <w:t xml:space="preserve"> М</w:t>
      </w:r>
      <w:r w:rsidR="00856017">
        <w:t>.:</w:t>
      </w:r>
      <w:r w:rsidR="00856017" w:rsidRPr="00856017">
        <w:t xml:space="preserve"> </w:t>
      </w:r>
      <w:r w:rsidRPr="00856017">
        <w:t xml:space="preserve">Норма, 2007 </w:t>
      </w:r>
      <w:r w:rsidR="00856017">
        <w:t>-</w:t>
      </w:r>
      <w:r w:rsidRPr="00856017">
        <w:t xml:space="preserve"> 464 с</w:t>
      </w:r>
      <w:r w:rsidR="00856017" w:rsidRPr="00856017">
        <w:t>.</w:t>
      </w:r>
    </w:p>
    <w:p w:rsidR="00856017" w:rsidRDefault="00BB1644" w:rsidP="00B83B74">
      <w:pPr>
        <w:pStyle w:val="a0"/>
        <w:tabs>
          <w:tab w:val="clear" w:pos="1077"/>
        </w:tabs>
        <w:ind w:firstLine="0"/>
      </w:pPr>
      <w:r w:rsidRPr="00856017">
        <w:t>Гражданский Кодекс Р</w:t>
      </w:r>
      <w:r w:rsidR="00856017">
        <w:t>.Ф.</w:t>
      </w:r>
    </w:p>
    <w:p w:rsidR="00856017" w:rsidRDefault="00D17B5F" w:rsidP="00B83B74">
      <w:pPr>
        <w:pStyle w:val="a0"/>
        <w:tabs>
          <w:tab w:val="clear" w:pos="1077"/>
        </w:tabs>
        <w:ind w:firstLine="0"/>
      </w:pPr>
      <w:r w:rsidRPr="00856017">
        <w:t>Трудовой Кодекс РФ, 2002</w:t>
      </w:r>
      <w:r w:rsidR="00856017" w:rsidRPr="00856017">
        <w:t>.</w:t>
      </w:r>
    </w:p>
    <w:p w:rsidR="00856017" w:rsidRDefault="00D17B5F" w:rsidP="00B83B74">
      <w:pPr>
        <w:pStyle w:val="2"/>
      </w:pPr>
      <w:r w:rsidRPr="00856017">
        <w:br w:type="page"/>
      </w:r>
      <w:bookmarkStart w:id="6" w:name="_Toc258495434"/>
      <w:r w:rsidRPr="00856017">
        <w:t>Для теста</w:t>
      </w:r>
      <w:bookmarkEnd w:id="6"/>
    </w:p>
    <w:p w:rsidR="00B83B74" w:rsidRPr="00B83B74" w:rsidRDefault="00B83B74" w:rsidP="00B83B74">
      <w:pPr>
        <w:ind w:firstLine="709"/>
      </w:pPr>
    </w:p>
    <w:p w:rsidR="00856017" w:rsidRDefault="00D17B5F" w:rsidP="00856017">
      <w:pPr>
        <w:ind w:firstLine="709"/>
      </w:pPr>
      <w:r w:rsidRPr="00856017">
        <w:rPr>
          <w:b/>
          <w:bCs/>
        </w:rPr>
        <w:t>Трудовой потенциал работника</w:t>
      </w:r>
      <w:r w:rsidR="00856017" w:rsidRPr="00856017">
        <w:t xml:space="preserve"> - </w:t>
      </w:r>
      <w:r w:rsidRPr="00856017">
        <w:t>совокупность качеств человека, определяющих возможность и границы его участия в трудовой деятельности</w:t>
      </w:r>
      <w:r w:rsidR="00856017" w:rsidRPr="00856017">
        <w:t>:</w:t>
      </w:r>
    </w:p>
    <w:p w:rsidR="00856017" w:rsidRDefault="00D17B5F" w:rsidP="00856017">
      <w:pPr>
        <w:ind w:firstLine="709"/>
      </w:pPr>
      <w:r w:rsidRPr="00856017">
        <w:t>возраст</w:t>
      </w:r>
      <w:r w:rsidR="00856017" w:rsidRPr="00856017">
        <w:t>;</w:t>
      </w:r>
    </w:p>
    <w:p w:rsidR="00856017" w:rsidRDefault="00D17B5F" w:rsidP="00856017">
      <w:pPr>
        <w:ind w:firstLine="709"/>
      </w:pPr>
      <w:r w:rsidRPr="00856017">
        <w:t>физическое и психическое здоровье</w:t>
      </w:r>
      <w:r w:rsidR="00856017" w:rsidRPr="00856017">
        <w:t>;</w:t>
      </w:r>
    </w:p>
    <w:p w:rsidR="00856017" w:rsidRDefault="00D17B5F" w:rsidP="00856017">
      <w:pPr>
        <w:ind w:firstLine="709"/>
      </w:pPr>
      <w:r w:rsidRPr="00856017">
        <w:rPr>
          <w:i/>
          <w:iCs/>
        </w:rPr>
        <w:t>личностные характеристики</w:t>
      </w:r>
      <w:r w:rsidR="00856017" w:rsidRPr="00856017">
        <w:t>;</w:t>
      </w:r>
    </w:p>
    <w:p w:rsidR="00856017" w:rsidRDefault="00D17B5F" w:rsidP="00856017">
      <w:pPr>
        <w:ind w:firstLine="709"/>
      </w:pPr>
      <w:r w:rsidRPr="00856017">
        <w:t>общеобразовательная и профессиональная подготовка</w:t>
      </w:r>
      <w:r w:rsidR="00856017" w:rsidRPr="00856017">
        <w:t>;</w:t>
      </w:r>
    </w:p>
    <w:p w:rsidR="00856017" w:rsidRDefault="00D17B5F" w:rsidP="00856017">
      <w:pPr>
        <w:ind w:firstLine="709"/>
      </w:pPr>
      <w:r w:rsidRPr="00856017">
        <w:rPr>
          <w:i/>
          <w:iCs/>
        </w:rPr>
        <w:t>способность профессионального роста</w:t>
      </w:r>
      <w:r w:rsidR="00856017" w:rsidRPr="00856017">
        <w:t>;</w:t>
      </w:r>
    </w:p>
    <w:p w:rsidR="00856017" w:rsidRDefault="00D17B5F" w:rsidP="00856017">
      <w:pPr>
        <w:ind w:firstLine="709"/>
      </w:pPr>
      <w:r w:rsidRPr="00856017">
        <w:rPr>
          <w:i/>
          <w:iCs/>
        </w:rPr>
        <w:t>отношение к труду</w:t>
      </w:r>
      <w:r w:rsidR="00856017" w:rsidRPr="00856017">
        <w:t>;</w:t>
      </w:r>
    </w:p>
    <w:p w:rsidR="00856017" w:rsidRDefault="00D17B5F" w:rsidP="00856017">
      <w:pPr>
        <w:ind w:firstLine="709"/>
      </w:pPr>
      <w:r w:rsidRPr="00856017">
        <w:t>стаж работы по специальности</w:t>
      </w:r>
      <w:r w:rsidR="00856017" w:rsidRPr="00856017">
        <w:t>;</w:t>
      </w:r>
    </w:p>
    <w:p w:rsidR="00856017" w:rsidRDefault="00D17B5F" w:rsidP="00856017">
      <w:pPr>
        <w:ind w:firstLine="709"/>
      </w:pPr>
      <w:r w:rsidRPr="00856017">
        <w:t>семейное положение</w:t>
      </w:r>
      <w:r w:rsidR="00856017" w:rsidRPr="00856017">
        <w:t>.</w:t>
      </w:r>
    </w:p>
    <w:p w:rsidR="00856017" w:rsidRDefault="00D17B5F" w:rsidP="00856017">
      <w:pPr>
        <w:ind w:firstLine="709"/>
      </w:pPr>
      <w:r w:rsidRPr="00856017">
        <w:rPr>
          <w:b/>
          <w:bCs/>
        </w:rPr>
        <w:t>Производительность труда</w:t>
      </w:r>
      <w:r w:rsidR="00856017" w:rsidRPr="00856017">
        <w:t xml:space="preserve"> - </w:t>
      </w:r>
      <w:r w:rsidRPr="00856017">
        <w:t>показатель эффективности использования ресурсов труда</w:t>
      </w:r>
      <w:r w:rsidR="00856017">
        <w:t xml:space="preserve"> (</w:t>
      </w:r>
      <w:r w:rsidRPr="00856017">
        <w:t>трудового фактора</w:t>
      </w:r>
      <w:r w:rsidR="00856017" w:rsidRPr="00856017">
        <w:t xml:space="preserve">). </w:t>
      </w:r>
      <w:r w:rsidRPr="00856017">
        <w:t>Производительность труда измеряется</w:t>
      </w:r>
      <w:r w:rsidR="00856017" w:rsidRPr="00856017">
        <w:t>:</w:t>
      </w:r>
    </w:p>
    <w:p w:rsidR="00856017" w:rsidRDefault="00D17B5F" w:rsidP="00856017">
      <w:pPr>
        <w:ind w:firstLine="709"/>
      </w:pPr>
      <w:r w:rsidRPr="00856017">
        <w:t xml:space="preserve">либо </w:t>
      </w:r>
      <w:r w:rsidRPr="00856017">
        <w:rPr>
          <w:i/>
          <w:iCs/>
        </w:rPr>
        <w:t>количеством продукции</w:t>
      </w:r>
      <w:r w:rsidRPr="00856017">
        <w:t xml:space="preserve"> в натуральном или денежном выражении, произведенным одним работником за определенное, фиксированное время</w:t>
      </w:r>
      <w:r w:rsidR="00856017">
        <w:t xml:space="preserve"> (</w:t>
      </w:r>
      <w:r w:rsidRPr="00856017">
        <w:t>час, день, месяц, год</w:t>
      </w:r>
      <w:r w:rsidR="00856017" w:rsidRPr="00856017">
        <w:t>);</w:t>
      </w:r>
    </w:p>
    <w:p w:rsidR="00856017" w:rsidRDefault="00D17B5F" w:rsidP="00856017">
      <w:pPr>
        <w:ind w:firstLine="709"/>
      </w:pPr>
      <w:r w:rsidRPr="00856017">
        <w:t xml:space="preserve">либо </w:t>
      </w:r>
      <w:r w:rsidRPr="00856017">
        <w:rPr>
          <w:i/>
          <w:iCs/>
        </w:rPr>
        <w:t>количеством времени</w:t>
      </w:r>
      <w:r w:rsidRPr="00856017">
        <w:t>, затрачиваемым на производство единицы товарной продукции</w:t>
      </w:r>
      <w:r w:rsidR="00856017" w:rsidRPr="00856017">
        <w:t>.</w:t>
      </w:r>
    </w:p>
    <w:p w:rsidR="00856017" w:rsidRDefault="000C2E90" w:rsidP="00856017">
      <w:pPr>
        <w:ind w:firstLine="709"/>
      </w:pPr>
      <w:r w:rsidRPr="00856017">
        <w:t xml:space="preserve">К </w:t>
      </w:r>
      <w:r w:rsidRPr="00856017">
        <w:rPr>
          <w:b/>
          <w:bCs/>
        </w:rPr>
        <w:t>оперативному времени</w:t>
      </w:r>
      <w:r w:rsidRPr="00856017">
        <w:t xml:space="preserve"> относится время, которое затрачивается на </w:t>
      </w:r>
      <w:r w:rsidRPr="00856017">
        <w:rPr>
          <w:i/>
          <w:iCs/>
        </w:rPr>
        <w:t>непосредственное выполнение заданной операции</w:t>
      </w:r>
      <w:r w:rsidRPr="00856017">
        <w:t xml:space="preserve"> и повторяется с выполнением каждой единицы изделия через строго определенное их число</w:t>
      </w:r>
      <w:r w:rsidR="00856017" w:rsidRPr="00856017">
        <w:t>.</w:t>
      </w:r>
    </w:p>
    <w:p w:rsidR="00856017" w:rsidRDefault="00BE523C" w:rsidP="00856017">
      <w:pPr>
        <w:ind w:firstLine="709"/>
      </w:pPr>
      <w:r w:rsidRPr="00856017">
        <w:rPr>
          <w:b/>
          <w:bCs/>
        </w:rPr>
        <w:t>Фотография рабочего времени</w:t>
      </w:r>
      <w:r w:rsidR="00856017">
        <w:t xml:space="preserve"> (</w:t>
      </w:r>
      <w:r w:rsidRPr="00856017">
        <w:t>ФРВ</w:t>
      </w:r>
      <w:r w:rsidR="00856017" w:rsidRPr="00856017">
        <w:t xml:space="preserve">) - </w:t>
      </w:r>
      <w:r w:rsidRPr="00856017">
        <w:t>это вид наблюдения, при котором измеряют все без исключения затраты времени исполнителя за определенный период работы</w:t>
      </w:r>
      <w:r w:rsidR="00856017" w:rsidRPr="00856017">
        <w:t xml:space="preserve">. </w:t>
      </w:r>
      <w:r w:rsidRPr="00856017">
        <w:t>В результате получают точный срез</w:t>
      </w:r>
      <w:r w:rsidR="00856017" w:rsidRPr="00856017">
        <w:t xml:space="preserve">: </w:t>
      </w:r>
      <w:r w:rsidRPr="00856017">
        <w:rPr>
          <w:i/>
          <w:iCs/>
        </w:rPr>
        <w:t>чем именно и в течение какого времени занимался конкретный сотрудник</w:t>
      </w:r>
      <w:r w:rsidR="00856017" w:rsidRPr="00856017">
        <w:t>.</w:t>
      </w:r>
    </w:p>
    <w:p w:rsidR="00856017" w:rsidRDefault="00F2382C" w:rsidP="00856017">
      <w:pPr>
        <w:ind w:firstLine="709"/>
      </w:pPr>
      <w:r w:rsidRPr="00856017">
        <w:rPr>
          <w:b/>
          <w:bCs/>
        </w:rPr>
        <w:t>Норма обслуживания</w:t>
      </w:r>
      <w:r w:rsidR="00856017" w:rsidRPr="00856017">
        <w:t xml:space="preserve"> - </w:t>
      </w:r>
      <w:r w:rsidRPr="00856017">
        <w:t xml:space="preserve">нормативно установленный </w:t>
      </w:r>
      <w:r w:rsidRPr="00856017">
        <w:rPr>
          <w:i/>
          <w:iCs/>
        </w:rPr>
        <w:t>объем обслуживания</w:t>
      </w:r>
      <w:r w:rsidRPr="00856017">
        <w:t xml:space="preserve"> технических средств, людей, помещений, в расчете на одного обслуживающего работника в течение определённого периода времени</w:t>
      </w:r>
      <w:r w:rsidR="00856017" w:rsidRPr="00856017">
        <w:t>.</w:t>
      </w:r>
    </w:p>
    <w:p w:rsidR="00856017" w:rsidRDefault="00E93F71" w:rsidP="00856017">
      <w:pPr>
        <w:ind w:firstLine="709"/>
      </w:pPr>
      <w:r w:rsidRPr="00856017">
        <w:rPr>
          <w:b/>
          <w:bCs/>
        </w:rPr>
        <w:t>Заработная плата</w:t>
      </w:r>
      <w:r w:rsidR="00856017">
        <w:t xml:space="preserve"> (</w:t>
      </w:r>
      <w:r w:rsidRPr="00856017">
        <w:t>оплата труда работника</w:t>
      </w:r>
      <w:r w:rsidR="00856017" w:rsidRPr="00856017">
        <w:t xml:space="preserve">) - </w:t>
      </w:r>
      <w:r w:rsidRPr="00856017">
        <w:rPr>
          <w:i/>
          <w:iCs/>
        </w:rPr>
        <w:t>вознаграждение за труд</w:t>
      </w:r>
      <w:r w:rsidRPr="00856017">
        <w:t xml:space="preserve"> в зависимости от квалификации работника, сложности, количества, качества и условий выполняемой работы, а также </w:t>
      </w:r>
      <w:r w:rsidRPr="00856017">
        <w:rPr>
          <w:i/>
          <w:iCs/>
        </w:rPr>
        <w:t>компенсационные выплаты</w:t>
      </w:r>
      <w:r w:rsidR="00856017">
        <w:t xml:space="preserve"> (</w:t>
      </w:r>
      <w:r w:rsidRPr="00856017">
        <w:rPr>
          <w:i/>
          <w:iCs/>
        </w:rPr>
        <w:t>доплаты и надбавки компенсационного характера,</w:t>
      </w:r>
      <w:r w:rsidRPr="00856017">
        <w:t xml:space="preserve">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</w:t>
      </w:r>
      <w:r w:rsidR="00856017" w:rsidRPr="00856017">
        <w:t xml:space="preserve">) </w:t>
      </w:r>
      <w:r w:rsidRPr="00856017">
        <w:t xml:space="preserve">и </w:t>
      </w:r>
      <w:r w:rsidRPr="00856017">
        <w:rPr>
          <w:i/>
          <w:iCs/>
        </w:rPr>
        <w:t>стимулирующие выплаты</w:t>
      </w:r>
      <w:r w:rsidR="00856017">
        <w:t xml:space="preserve"> (</w:t>
      </w:r>
      <w:r w:rsidRPr="00856017">
        <w:rPr>
          <w:i/>
          <w:iCs/>
        </w:rPr>
        <w:t>доплаты и надбавки стимулирующего характера, премии и иные поощрительные выплаты</w:t>
      </w:r>
      <w:r w:rsidR="00856017" w:rsidRPr="00856017">
        <w:t>)</w:t>
      </w:r>
    </w:p>
    <w:p w:rsidR="00856017" w:rsidRDefault="0084129D" w:rsidP="00856017">
      <w:pPr>
        <w:ind w:firstLine="709"/>
      </w:pPr>
      <w:r w:rsidRPr="00856017">
        <w:t xml:space="preserve">В состав </w:t>
      </w:r>
      <w:r w:rsidRPr="00856017">
        <w:rPr>
          <w:b/>
          <w:bCs/>
        </w:rPr>
        <w:t>штучного времени</w:t>
      </w:r>
      <w:r w:rsidRPr="00856017">
        <w:t xml:space="preserve"> входят </w:t>
      </w:r>
      <w:r w:rsidRPr="00856017">
        <w:rPr>
          <w:i/>
          <w:iCs/>
        </w:rPr>
        <w:t>основное и вспомогательное время</w:t>
      </w:r>
      <w:r w:rsidRPr="00856017">
        <w:t xml:space="preserve">, </w:t>
      </w:r>
      <w:r w:rsidRPr="00856017">
        <w:rPr>
          <w:i/>
          <w:iCs/>
        </w:rPr>
        <w:t>время технического и организационного обслуживания рабочего места</w:t>
      </w:r>
      <w:r w:rsidRPr="00856017">
        <w:t xml:space="preserve">, а также </w:t>
      </w:r>
      <w:r w:rsidRPr="00856017">
        <w:rPr>
          <w:i/>
          <w:iCs/>
        </w:rPr>
        <w:t>перерывы, необходимые для естественных надобностей и на отдых</w:t>
      </w:r>
      <w:r w:rsidRPr="00856017">
        <w:t xml:space="preserve"> при тяжелой физической работе</w:t>
      </w:r>
      <w:r w:rsidR="00856017" w:rsidRPr="00856017">
        <w:t>.</w:t>
      </w:r>
    </w:p>
    <w:p w:rsidR="00856017" w:rsidRDefault="0084129D" w:rsidP="00856017">
      <w:pPr>
        <w:ind w:firstLine="709"/>
      </w:pPr>
      <w:r w:rsidRPr="00856017">
        <w:rPr>
          <w:b/>
          <w:bCs/>
        </w:rPr>
        <w:t>Норма времени</w:t>
      </w:r>
      <w:r w:rsidRPr="00856017">
        <w:t xml:space="preserve"> </w:t>
      </w:r>
      <w:r w:rsidR="00856017">
        <w:t>-</w:t>
      </w:r>
      <w:r w:rsidRPr="00856017">
        <w:t xml:space="preserve"> время, отведенное на производство единицы продукции или выполнение определенной работы</w:t>
      </w:r>
      <w:r w:rsidR="00856017">
        <w:t xml:space="preserve"> (</w:t>
      </w:r>
      <w:r w:rsidRPr="00856017">
        <w:t>в часах, минутах, секундах</w:t>
      </w:r>
      <w:r w:rsidR="00856017" w:rsidRPr="00856017">
        <w:t>).</w:t>
      </w:r>
    </w:p>
    <w:p w:rsidR="00856017" w:rsidRDefault="0084129D" w:rsidP="00856017">
      <w:pPr>
        <w:ind w:firstLine="709"/>
      </w:pPr>
      <w:r w:rsidRPr="00856017">
        <w:rPr>
          <w:b/>
          <w:bCs/>
        </w:rPr>
        <w:t>Норма выработки</w:t>
      </w:r>
      <w:r w:rsidRPr="00856017">
        <w:t xml:space="preserve"> </w:t>
      </w:r>
      <w:r w:rsidR="00856017">
        <w:t>-</w:t>
      </w:r>
      <w:r w:rsidRPr="00856017">
        <w:t xml:space="preserve"> количество продукции, которое должно быть произведено рабочим за единицу времени</w:t>
      </w:r>
      <w:r w:rsidR="00856017" w:rsidRPr="00856017">
        <w:t>.</w:t>
      </w:r>
    </w:p>
    <w:p w:rsidR="00856017" w:rsidRDefault="0084129D" w:rsidP="00856017">
      <w:pPr>
        <w:ind w:firstLine="709"/>
      </w:pPr>
      <w:r w:rsidRPr="00856017">
        <w:t xml:space="preserve">Норма времени и норма выработки связаны между собой </w:t>
      </w:r>
      <w:r w:rsidRPr="00856017">
        <w:rPr>
          <w:i/>
          <w:iCs/>
        </w:rPr>
        <w:t>обратной зависимостью</w:t>
      </w:r>
      <w:r w:rsidR="00856017" w:rsidRPr="00856017">
        <w:t xml:space="preserve"> - </w:t>
      </w:r>
      <w:r w:rsidRPr="00856017">
        <w:t>с уменьшением нормы времени увеличивается норма выработки</w:t>
      </w:r>
      <w:r w:rsidR="00856017" w:rsidRPr="00856017">
        <w:t>.</w:t>
      </w:r>
      <w:bookmarkStart w:id="7" w:name="_GoBack"/>
      <w:bookmarkEnd w:id="7"/>
    </w:p>
    <w:sectPr w:rsidR="00856017" w:rsidSect="00856017">
      <w:headerReference w:type="default" r:id="rId65"/>
      <w:footerReference w:type="default" r:id="rId66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8DC" w:rsidRDefault="003458DC">
      <w:pPr>
        <w:ind w:firstLine="709"/>
      </w:pPr>
      <w:r>
        <w:separator/>
      </w:r>
    </w:p>
  </w:endnote>
  <w:endnote w:type="continuationSeparator" w:id="0">
    <w:p w:rsidR="003458DC" w:rsidRDefault="003458D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017" w:rsidRDefault="00856017" w:rsidP="00D137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8DC" w:rsidRDefault="003458DC">
      <w:pPr>
        <w:ind w:firstLine="709"/>
      </w:pPr>
      <w:r>
        <w:separator/>
      </w:r>
    </w:p>
  </w:footnote>
  <w:footnote w:type="continuationSeparator" w:id="0">
    <w:p w:rsidR="003458DC" w:rsidRDefault="003458D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017" w:rsidRDefault="00856017" w:rsidP="00856017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E152C">
      <w:rPr>
        <w:rStyle w:val="ad"/>
      </w:rPr>
      <w:t>2</w:t>
    </w:r>
    <w:r>
      <w:rPr>
        <w:rStyle w:val="ad"/>
      </w:rPr>
      <w:fldChar w:fldCharType="end"/>
    </w:r>
  </w:p>
  <w:p w:rsidR="00856017" w:rsidRDefault="00856017" w:rsidP="00856017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22671"/>
    <w:multiLevelType w:val="hybridMultilevel"/>
    <w:tmpl w:val="04E28C4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E5B99"/>
    <w:multiLevelType w:val="hybridMultilevel"/>
    <w:tmpl w:val="76DA083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674518"/>
    <w:multiLevelType w:val="hybridMultilevel"/>
    <w:tmpl w:val="D9E6CAC6"/>
    <w:lvl w:ilvl="0" w:tplc="00727E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6">
    <w:nsid w:val="7F57068D"/>
    <w:multiLevelType w:val="hybridMultilevel"/>
    <w:tmpl w:val="F3E070E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BE9"/>
    <w:rsid w:val="00024FB8"/>
    <w:rsid w:val="0003103E"/>
    <w:rsid w:val="0005779B"/>
    <w:rsid w:val="000C2E90"/>
    <w:rsid w:val="000D4716"/>
    <w:rsid w:val="00105425"/>
    <w:rsid w:val="00114AE9"/>
    <w:rsid w:val="0013011D"/>
    <w:rsid w:val="00192C7C"/>
    <w:rsid w:val="00193435"/>
    <w:rsid w:val="002172CA"/>
    <w:rsid w:val="002A3839"/>
    <w:rsid w:val="002B3A6B"/>
    <w:rsid w:val="002C0E42"/>
    <w:rsid w:val="00305BE4"/>
    <w:rsid w:val="00311616"/>
    <w:rsid w:val="003324DB"/>
    <w:rsid w:val="003458DC"/>
    <w:rsid w:val="0035596C"/>
    <w:rsid w:val="00380037"/>
    <w:rsid w:val="003821C0"/>
    <w:rsid w:val="003837E8"/>
    <w:rsid w:val="00387665"/>
    <w:rsid w:val="003D0156"/>
    <w:rsid w:val="00406CFA"/>
    <w:rsid w:val="00412BDA"/>
    <w:rsid w:val="004132A4"/>
    <w:rsid w:val="00421BE9"/>
    <w:rsid w:val="00421F0C"/>
    <w:rsid w:val="004425E6"/>
    <w:rsid w:val="004435C2"/>
    <w:rsid w:val="00447C22"/>
    <w:rsid w:val="004A1439"/>
    <w:rsid w:val="004F2D06"/>
    <w:rsid w:val="00504A2A"/>
    <w:rsid w:val="00520018"/>
    <w:rsid w:val="00576D49"/>
    <w:rsid w:val="005B4F42"/>
    <w:rsid w:val="005C1716"/>
    <w:rsid w:val="006054EE"/>
    <w:rsid w:val="006131CB"/>
    <w:rsid w:val="006B3360"/>
    <w:rsid w:val="006B40ED"/>
    <w:rsid w:val="006E6C10"/>
    <w:rsid w:val="00715AF5"/>
    <w:rsid w:val="007C57E3"/>
    <w:rsid w:val="007F7469"/>
    <w:rsid w:val="00806009"/>
    <w:rsid w:val="00830557"/>
    <w:rsid w:val="008408E5"/>
    <w:rsid w:val="0084129D"/>
    <w:rsid w:val="00856017"/>
    <w:rsid w:val="00861B25"/>
    <w:rsid w:val="0086588C"/>
    <w:rsid w:val="008917CA"/>
    <w:rsid w:val="00894374"/>
    <w:rsid w:val="00897654"/>
    <w:rsid w:val="008D4DDD"/>
    <w:rsid w:val="008E171B"/>
    <w:rsid w:val="008E7E6F"/>
    <w:rsid w:val="0094411B"/>
    <w:rsid w:val="00960F78"/>
    <w:rsid w:val="00995161"/>
    <w:rsid w:val="00A65317"/>
    <w:rsid w:val="00A86DA4"/>
    <w:rsid w:val="00AE152C"/>
    <w:rsid w:val="00AF0E25"/>
    <w:rsid w:val="00B01F6D"/>
    <w:rsid w:val="00B02CF5"/>
    <w:rsid w:val="00B674E3"/>
    <w:rsid w:val="00B83B74"/>
    <w:rsid w:val="00BB1644"/>
    <w:rsid w:val="00BC784C"/>
    <w:rsid w:val="00BC7DDE"/>
    <w:rsid w:val="00BE44DC"/>
    <w:rsid w:val="00BE523C"/>
    <w:rsid w:val="00BF33E1"/>
    <w:rsid w:val="00C17065"/>
    <w:rsid w:val="00C67138"/>
    <w:rsid w:val="00C703D2"/>
    <w:rsid w:val="00CA6712"/>
    <w:rsid w:val="00CA736B"/>
    <w:rsid w:val="00CD18B0"/>
    <w:rsid w:val="00CE45CA"/>
    <w:rsid w:val="00CF2C68"/>
    <w:rsid w:val="00CF3499"/>
    <w:rsid w:val="00D0660A"/>
    <w:rsid w:val="00D1377F"/>
    <w:rsid w:val="00D17B5F"/>
    <w:rsid w:val="00DA0FEE"/>
    <w:rsid w:val="00DD05BF"/>
    <w:rsid w:val="00E37866"/>
    <w:rsid w:val="00E551A8"/>
    <w:rsid w:val="00E93F71"/>
    <w:rsid w:val="00EF2C45"/>
    <w:rsid w:val="00F02821"/>
    <w:rsid w:val="00F1699A"/>
    <w:rsid w:val="00F2382C"/>
    <w:rsid w:val="00F44F72"/>
    <w:rsid w:val="00F75C7E"/>
    <w:rsid w:val="00F75FF8"/>
    <w:rsid w:val="00FB779F"/>
    <w:rsid w:val="00FD41BB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6BD19E6B-D860-486A-838B-DAD8B114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5601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5601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56017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85601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5601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5601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5601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5601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5601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3A6B"/>
    <w:rPr>
      <w:rFonts w:cs="Times New Roman"/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Document Map"/>
    <w:basedOn w:val="a2"/>
    <w:link w:val="a7"/>
    <w:uiPriority w:val="99"/>
    <w:semiHidden/>
    <w:rsid w:val="00C703D2"/>
    <w:pPr>
      <w:shd w:val="clear" w:color="auto" w:fill="000080"/>
      <w:ind w:firstLine="709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Pr>
      <w:rFonts w:ascii="Tahoma" w:hAnsi="Tahoma" w:cs="Tahoma"/>
      <w:sz w:val="16"/>
      <w:szCs w:val="16"/>
    </w:rPr>
  </w:style>
  <w:style w:type="table" w:styleId="a8">
    <w:name w:val="Table Grid"/>
    <w:basedOn w:val="a4"/>
    <w:uiPriority w:val="99"/>
    <w:rsid w:val="0085601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9">
    <w:name w:val="footer"/>
    <w:basedOn w:val="a2"/>
    <w:link w:val="aa"/>
    <w:uiPriority w:val="99"/>
    <w:semiHidden/>
    <w:rsid w:val="00856017"/>
    <w:pPr>
      <w:tabs>
        <w:tab w:val="center" w:pos="4819"/>
        <w:tab w:val="right" w:pos="9639"/>
      </w:tabs>
      <w:ind w:firstLine="709"/>
    </w:pPr>
  </w:style>
  <w:style w:type="character" w:customStyle="1" w:styleId="aa">
    <w:name w:val="Нижний колонтитул Знак"/>
    <w:link w:val="a9"/>
    <w:uiPriority w:val="99"/>
    <w:semiHidden/>
    <w:locked/>
    <w:rsid w:val="00856017"/>
    <w:rPr>
      <w:rFonts w:cs="Times New Roman"/>
      <w:sz w:val="28"/>
      <w:szCs w:val="28"/>
      <w:lang w:val="ru-RU" w:eastAsia="ru-RU"/>
    </w:rPr>
  </w:style>
  <w:style w:type="character" w:customStyle="1" w:styleId="ab">
    <w:name w:val="Верхний колонтитул Знак"/>
    <w:link w:val="ac"/>
    <w:uiPriority w:val="99"/>
    <w:semiHidden/>
    <w:locked/>
    <w:rsid w:val="00856017"/>
    <w:rPr>
      <w:rFonts w:cs="Times New Roman"/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856017"/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856017"/>
    <w:pPr>
      <w:tabs>
        <w:tab w:val="right" w:leader="dot" w:pos="1400"/>
      </w:tabs>
      <w:ind w:firstLine="709"/>
    </w:pPr>
  </w:style>
  <w:style w:type="character" w:styleId="ae">
    <w:name w:val="Hyperlink"/>
    <w:uiPriority w:val="99"/>
    <w:rsid w:val="00856017"/>
    <w:rPr>
      <w:rFonts w:cs="Times New Roman"/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85601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f"/>
    <w:link w:val="ab"/>
    <w:uiPriority w:val="99"/>
    <w:rsid w:val="0085601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2">
    <w:name w:val="Верхний колонтитул Знак1"/>
    <w:uiPriority w:val="99"/>
    <w:semiHidden/>
    <w:rPr>
      <w:sz w:val="28"/>
      <w:szCs w:val="28"/>
    </w:rPr>
  </w:style>
  <w:style w:type="character" w:styleId="af0">
    <w:name w:val="endnote reference"/>
    <w:uiPriority w:val="99"/>
    <w:semiHidden/>
    <w:rsid w:val="00856017"/>
    <w:rPr>
      <w:rFonts w:cs="Times New Roman"/>
      <w:vertAlign w:val="superscript"/>
    </w:rPr>
  </w:style>
  <w:style w:type="paragraph" w:styleId="af">
    <w:name w:val="Body Text"/>
    <w:basedOn w:val="a2"/>
    <w:link w:val="af1"/>
    <w:uiPriority w:val="99"/>
    <w:rsid w:val="00856017"/>
    <w:pPr>
      <w:ind w:firstLine="709"/>
    </w:pPr>
  </w:style>
  <w:style w:type="character" w:customStyle="1" w:styleId="af1">
    <w:name w:val="Основной текст Знак"/>
    <w:link w:val="af"/>
    <w:uiPriority w:val="99"/>
    <w:semiHidden/>
    <w:locked/>
    <w:rPr>
      <w:rFonts w:cs="Times New Roman"/>
      <w:sz w:val="28"/>
      <w:szCs w:val="28"/>
    </w:rPr>
  </w:style>
  <w:style w:type="paragraph" w:customStyle="1" w:styleId="af2">
    <w:name w:val="выделение"/>
    <w:uiPriority w:val="99"/>
    <w:rsid w:val="0085601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85601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856017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cs="Times New Roman"/>
      <w:sz w:val="28"/>
      <w:szCs w:val="28"/>
    </w:rPr>
  </w:style>
  <w:style w:type="character" w:styleId="af5">
    <w:name w:val="footnote reference"/>
    <w:uiPriority w:val="99"/>
    <w:semiHidden/>
    <w:rsid w:val="00856017"/>
    <w:rPr>
      <w:rFonts w:cs="Times New Roman"/>
      <w:sz w:val="28"/>
      <w:szCs w:val="28"/>
      <w:vertAlign w:val="superscript"/>
    </w:rPr>
  </w:style>
  <w:style w:type="paragraph" w:styleId="af6">
    <w:name w:val="Plain Text"/>
    <w:basedOn w:val="a2"/>
    <w:link w:val="13"/>
    <w:uiPriority w:val="99"/>
    <w:rsid w:val="0085601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856017"/>
    <w:pPr>
      <w:numPr>
        <w:numId w:val="8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8">
    <w:name w:val="caption"/>
    <w:basedOn w:val="a2"/>
    <w:next w:val="a2"/>
    <w:uiPriority w:val="99"/>
    <w:qFormat/>
    <w:rsid w:val="00856017"/>
    <w:pPr>
      <w:ind w:firstLine="709"/>
    </w:pPr>
    <w:rPr>
      <w:b/>
      <w:bCs/>
      <w:sz w:val="20"/>
      <w:szCs w:val="20"/>
    </w:rPr>
  </w:style>
  <w:style w:type="character" w:customStyle="1" w:styleId="af9">
    <w:name w:val="номер страницы"/>
    <w:uiPriority w:val="99"/>
    <w:rsid w:val="00856017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85601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856017"/>
    <w:pPr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85601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5601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85601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5601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85601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5601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c">
    <w:name w:val="содержание"/>
    <w:autoRedefine/>
    <w:uiPriority w:val="99"/>
    <w:rsid w:val="0085601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56017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56017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856017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85601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5601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56017"/>
    <w:rPr>
      <w:i/>
      <w:iCs/>
    </w:rPr>
  </w:style>
  <w:style w:type="paragraph" w:customStyle="1" w:styleId="afd">
    <w:name w:val="ТАБЛИЦА"/>
    <w:next w:val="a2"/>
    <w:autoRedefine/>
    <w:uiPriority w:val="99"/>
    <w:rsid w:val="00856017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856017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856017"/>
  </w:style>
  <w:style w:type="table" w:customStyle="1" w:styleId="15">
    <w:name w:val="Стиль таблицы1"/>
    <w:uiPriority w:val="99"/>
    <w:rsid w:val="0085601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856017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856017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856017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856017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856017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85601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6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Факультет управления и экономики</vt:lpstr>
    </vt:vector>
  </TitlesOfParts>
  <Company>P-iP</Company>
  <LinksUpToDate>false</LinksUpToDate>
  <CharactersWithSpaces>12422</CharactersWithSpaces>
  <SharedDoc>false</SharedDoc>
  <HLinks>
    <vt:vector size="42" baseType="variant"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_Toc258495434</vt:lpwstr>
      </vt:variant>
      <vt:variant>
        <vt:i4>1048631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_Toc258495433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_Toc258495432</vt:lpwstr>
      </vt:variant>
      <vt:variant>
        <vt:i4>1048631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_Toc258495431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_Toc258495430</vt:lpwstr>
      </vt:variant>
      <vt:variant>
        <vt:i4>1114167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_Toc258495429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_Toc258495428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Факультет управления и экономики</dc:title>
  <dc:subject/>
  <dc:creator>BarD</dc:creator>
  <cp:keywords/>
  <dc:description/>
  <cp:lastModifiedBy>admin</cp:lastModifiedBy>
  <cp:revision>2</cp:revision>
  <dcterms:created xsi:type="dcterms:W3CDTF">2014-04-27T13:37:00Z</dcterms:created>
  <dcterms:modified xsi:type="dcterms:W3CDTF">2014-04-27T13:37:00Z</dcterms:modified>
</cp:coreProperties>
</file>