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44" w:rsidRPr="00D17749" w:rsidRDefault="00593244" w:rsidP="00D17749">
      <w:pPr>
        <w:pStyle w:val="2"/>
        <w:keepNext w:val="0"/>
        <w:tabs>
          <w:tab w:val="center" w:pos="4677"/>
          <w:tab w:val="left" w:pos="6011"/>
        </w:tabs>
        <w:suppressAutoHyphens/>
        <w:spacing w:line="360" w:lineRule="auto"/>
        <w:ind w:right="0" w:firstLine="709"/>
      </w:pPr>
      <w:bookmarkStart w:id="0" w:name="_Toc91747612"/>
      <w:r w:rsidRPr="00D17749">
        <w:t>Содержание</w:t>
      </w:r>
      <w:bookmarkEnd w:id="0"/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</w:rPr>
      </w:pPr>
    </w:p>
    <w:p w:rsidR="00593244" w:rsidRPr="00D17749" w:rsidRDefault="00593244" w:rsidP="00D17749">
      <w:pPr>
        <w:pStyle w:val="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1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  <w:t>.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Гладкие соп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ряжения и калибры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1.1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Расчет допусков и посадок гладких цилиндрических сопряжений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1.2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Калибры для контороля гладких цилиндрических соединений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2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  <w:t>.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Расчет и выбор посадок подшипника качения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b w:val="0"/>
          <w:sz w:val="28"/>
          <w:szCs w:val="28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3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  <w:t>.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Шероховатость, отклонение формы и расположения поверхностей</w:t>
      </w:r>
    </w:p>
    <w:p w:rsidR="00593244" w:rsidRPr="00D17749" w:rsidRDefault="00593244" w:rsidP="00D17749">
      <w:pPr>
        <w:pStyle w:val="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4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  <w:t>.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Допуски и посадки шпоночных и шлицевых соединений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4.1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Шпоночное соединение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rStyle w:val="a6"/>
          <w:b w:val="0"/>
          <w:bCs w:val="0"/>
          <w:color w:val="auto"/>
          <w:sz w:val="28"/>
          <w:szCs w:val="28"/>
          <w:u w:val="none"/>
          <w:lang w:val="en-US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4.2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Прямобочное шлицевое соединение</w:t>
      </w:r>
    </w:p>
    <w:p w:rsidR="00593244" w:rsidRPr="00D17749" w:rsidRDefault="00593244" w:rsidP="00D17749">
      <w:pPr>
        <w:pStyle w:val="21"/>
        <w:suppressAutoHyphens/>
        <w:spacing w:line="360" w:lineRule="auto"/>
        <w:ind w:left="0"/>
        <w:rPr>
          <w:b w:val="0"/>
          <w:bCs w:val="0"/>
          <w:sz w:val="28"/>
          <w:szCs w:val="28"/>
          <w:lang w:val="en-US"/>
        </w:rPr>
      </w:pP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4.3</w:t>
      </w:r>
      <w:r w:rsidR="00D17749"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 xml:space="preserve"> </w:t>
      </w:r>
      <w:r w:rsidRPr="00D17749">
        <w:rPr>
          <w:rStyle w:val="a6"/>
          <w:b w:val="0"/>
          <w:bCs w:val="0"/>
          <w:color w:val="auto"/>
          <w:sz w:val="28"/>
          <w:szCs w:val="28"/>
          <w:u w:val="none"/>
        </w:rPr>
        <w:t>Эвольвентное шлицевое соединение</w:t>
      </w:r>
    </w:p>
    <w:p w:rsidR="000A610B" w:rsidRPr="000A610B" w:rsidRDefault="00593244" w:rsidP="000A610B">
      <w:pPr>
        <w:pStyle w:val="21"/>
        <w:suppressAutoHyphens/>
        <w:spacing w:line="360" w:lineRule="auto"/>
        <w:ind w:left="0"/>
        <w:rPr>
          <w:b w:val="0"/>
          <w:noProof w:val="0"/>
          <w:sz w:val="28"/>
          <w:szCs w:val="28"/>
          <w:lang w:val="uk-UA"/>
        </w:rPr>
      </w:pPr>
      <w:r w:rsidRPr="00D17749">
        <w:rPr>
          <w:rStyle w:val="a6"/>
          <w:b w:val="0"/>
          <w:noProof w:val="0"/>
          <w:color w:val="auto"/>
          <w:sz w:val="28"/>
          <w:szCs w:val="28"/>
          <w:u w:val="none"/>
        </w:rPr>
        <w:t>Литература</w:t>
      </w:r>
    </w:p>
    <w:p w:rsidR="000A610B" w:rsidRDefault="000A610B" w:rsidP="000A610B">
      <w:pPr>
        <w:suppressAutoHyphens/>
        <w:spacing w:line="360" w:lineRule="auto"/>
        <w:jc w:val="both"/>
        <w:rPr>
          <w:bCs/>
          <w:sz w:val="28"/>
          <w:lang w:val="uk-UA"/>
        </w:rPr>
      </w:pPr>
    </w:p>
    <w:p w:rsidR="0067377C" w:rsidRPr="00D17749" w:rsidRDefault="00D17749" w:rsidP="00D17749">
      <w:pPr>
        <w:suppressAutoHyphens/>
        <w:spacing w:line="360" w:lineRule="auto"/>
        <w:ind w:firstLine="709"/>
        <w:jc w:val="both"/>
        <w:rPr>
          <w:bCs/>
          <w:sz w:val="28"/>
          <w:lang w:val="en-US"/>
        </w:rPr>
      </w:pPr>
      <w:r w:rsidRPr="00D17749">
        <w:rPr>
          <w:bCs/>
          <w:sz w:val="28"/>
          <w:lang w:val="en-US"/>
        </w:rPr>
        <w:br w:type="page"/>
      </w:r>
      <w:r w:rsidR="00D81673" w:rsidRPr="00D17749">
        <w:rPr>
          <w:bCs/>
          <w:sz w:val="28"/>
        </w:rPr>
        <w:t>1</w:t>
      </w:r>
      <w:r w:rsidRPr="00D17749">
        <w:rPr>
          <w:bCs/>
          <w:sz w:val="28"/>
          <w:lang w:val="en-US"/>
        </w:rPr>
        <w:t>.</w:t>
      </w:r>
      <w:r w:rsidR="00D81673" w:rsidRPr="00D17749">
        <w:rPr>
          <w:bCs/>
          <w:sz w:val="28"/>
        </w:rPr>
        <w:t xml:space="preserve"> </w:t>
      </w:r>
      <w:r w:rsidRPr="00D17749">
        <w:rPr>
          <w:bCs/>
          <w:sz w:val="28"/>
        </w:rPr>
        <w:t>Гладкие сопряжения и калибры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D17749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1.Задана посадка </w:t>
      </w:r>
      <w:r w:rsidRPr="00D17749">
        <w:rPr>
          <w:sz w:val="28"/>
          <w:szCs w:val="28"/>
          <w:lang w:val="en-US"/>
        </w:rPr>
        <w:sym w:font="Symbol" w:char="F0C6"/>
      </w:r>
      <w:r w:rsidR="00CC1B4B" w:rsidRPr="00D17749">
        <w:rPr>
          <w:sz w:val="28"/>
        </w:rPr>
        <w:t>56</w:t>
      </w:r>
      <w:r w:rsidRPr="00D17749">
        <w:rPr>
          <w:sz w:val="28"/>
          <w:lang w:val="en-US"/>
        </w:rPr>
        <w:t>H</w:t>
      </w:r>
      <w:r w:rsidR="00CC1B4B" w:rsidRPr="00D17749">
        <w:rPr>
          <w:sz w:val="28"/>
        </w:rPr>
        <w:t>6</w:t>
      </w:r>
      <w:r w:rsidRPr="00D17749">
        <w:rPr>
          <w:sz w:val="28"/>
        </w:rPr>
        <w:t>/</w:t>
      </w:r>
      <w:r w:rsidR="00CC1B4B" w:rsidRPr="00D17749">
        <w:rPr>
          <w:sz w:val="28"/>
          <w:lang w:val="en-US"/>
        </w:rPr>
        <w:t>k</w:t>
      </w:r>
      <w:r w:rsidR="00CC1B4B" w:rsidRPr="00D17749">
        <w:rPr>
          <w:sz w:val="28"/>
        </w:rPr>
        <w:t>5</w:t>
      </w:r>
      <w:r w:rsidR="008243D6" w:rsidRPr="00D17749">
        <w:rPr>
          <w:sz w:val="28"/>
        </w:rPr>
        <w:t>.</w:t>
      </w:r>
    </w:p>
    <w:p w:rsidR="008243D6" w:rsidRPr="00D17749" w:rsidRDefault="00CC1B4B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Посадка с переходная</w:t>
      </w:r>
      <w:r w:rsidR="008243D6" w:rsidRPr="00D17749">
        <w:rPr>
          <w:sz w:val="28"/>
        </w:rPr>
        <w:t>.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отверстия </w:t>
      </w:r>
      <w:r w:rsidRPr="00D17749">
        <w:rPr>
          <w:sz w:val="28"/>
          <w:szCs w:val="28"/>
          <w:lang w:val="en-US"/>
        </w:rPr>
        <w:sym w:font="Symbol" w:char="F0C6"/>
      </w:r>
      <w:r w:rsidR="00CC1B4B" w:rsidRPr="00D17749">
        <w:rPr>
          <w:sz w:val="28"/>
        </w:rPr>
        <w:t>56</w:t>
      </w:r>
      <w:r w:rsidRPr="00D17749">
        <w:rPr>
          <w:sz w:val="28"/>
          <w:lang w:val="en-US"/>
        </w:rPr>
        <w:t>H</w:t>
      </w:r>
      <w:r w:rsidR="00CC1B4B" w:rsidRPr="00D17749">
        <w:rPr>
          <w:sz w:val="28"/>
        </w:rPr>
        <w:t>6</w:t>
      </w:r>
      <w:r w:rsidRPr="00D17749">
        <w:rPr>
          <w:sz w:val="28"/>
        </w:rPr>
        <w:t xml:space="preserve">: верхнее </w:t>
      </w:r>
      <w:r w:rsidRPr="00D17749">
        <w:rPr>
          <w:sz w:val="28"/>
          <w:lang w:val="en-US"/>
        </w:rPr>
        <w:t>ES</w:t>
      </w:r>
      <w:r w:rsidRPr="00D17749">
        <w:rPr>
          <w:sz w:val="28"/>
        </w:rPr>
        <w:t>=+</w:t>
      </w:r>
      <w:r w:rsidR="00CC1B4B" w:rsidRPr="00D17749">
        <w:rPr>
          <w:sz w:val="28"/>
        </w:rPr>
        <w:t>19</w:t>
      </w:r>
      <w:r w:rsidRPr="00D17749">
        <w:rPr>
          <w:sz w:val="28"/>
        </w:rPr>
        <w:t xml:space="preserve">мкм; нижнее </w:t>
      </w:r>
      <w:r w:rsidRPr="00D17749">
        <w:rPr>
          <w:sz w:val="28"/>
          <w:lang w:val="en-US"/>
        </w:rPr>
        <w:t>EI</w:t>
      </w:r>
      <w:r w:rsidRPr="00D17749">
        <w:rPr>
          <w:sz w:val="28"/>
        </w:rPr>
        <w:t>=0.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вала </w:t>
      </w:r>
      <w:r w:rsidRPr="00D17749">
        <w:rPr>
          <w:sz w:val="28"/>
          <w:szCs w:val="28"/>
          <w:lang w:val="en-US"/>
        </w:rPr>
        <w:sym w:font="Symbol" w:char="F0C6"/>
      </w:r>
      <w:r w:rsidR="00CC1B4B" w:rsidRPr="00D17749">
        <w:rPr>
          <w:sz w:val="28"/>
        </w:rPr>
        <w:t>56</w:t>
      </w:r>
      <w:r w:rsidR="00CC1B4B" w:rsidRPr="00D17749">
        <w:rPr>
          <w:sz w:val="28"/>
          <w:lang w:val="en-US"/>
        </w:rPr>
        <w:t>k</w:t>
      </w:r>
      <w:r w:rsidR="00CC1B4B" w:rsidRPr="00D17749">
        <w:rPr>
          <w:sz w:val="28"/>
        </w:rPr>
        <w:t>5</w:t>
      </w:r>
      <w:r w:rsidRPr="00D17749">
        <w:rPr>
          <w:sz w:val="28"/>
        </w:rPr>
        <w:t xml:space="preserve">: верхнее </w:t>
      </w:r>
      <w:r w:rsidRPr="00D17749">
        <w:rPr>
          <w:sz w:val="28"/>
          <w:lang w:val="en-US"/>
        </w:rPr>
        <w:t>es</w:t>
      </w:r>
      <w:r w:rsidRPr="00D17749">
        <w:rPr>
          <w:sz w:val="28"/>
        </w:rPr>
        <w:t>=</w:t>
      </w:r>
      <w:r w:rsidR="008776CF" w:rsidRPr="00D17749">
        <w:rPr>
          <w:sz w:val="28"/>
        </w:rPr>
        <w:t>14</w:t>
      </w:r>
      <w:r w:rsidRPr="00D17749">
        <w:rPr>
          <w:sz w:val="28"/>
        </w:rPr>
        <w:t xml:space="preserve"> мкм; нижнее </w:t>
      </w:r>
      <w:r w:rsidRPr="00D17749">
        <w:rPr>
          <w:sz w:val="28"/>
          <w:lang w:val="en-US"/>
        </w:rPr>
        <w:t>ei</w:t>
      </w:r>
      <w:r w:rsidR="00CC1B4B" w:rsidRPr="00D17749">
        <w:rPr>
          <w:sz w:val="28"/>
        </w:rPr>
        <w:t>=</w:t>
      </w:r>
      <w:r w:rsidR="008776CF" w:rsidRPr="00D17749">
        <w:rPr>
          <w:sz w:val="28"/>
        </w:rPr>
        <w:t>+1</w:t>
      </w:r>
      <w:r w:rsidRPr="00D17749">
        <w:rPr>
          <w:sz w:val="28"/>
        </w:rPr>
        <w:t xml:space="preserve"> мкм.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Предельные размеры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Dmax = D + ES = </w:t>
      </w:r>
      <w:r w:rsidR="008776CF" w:rsidRPr="00D17749">
        <w:rPr>
          <w:sz w:val="28"/>
          <w:lang w:val="en-US"/>
        </w:rPr>
        <w:t>56</w:t>
      </w:r>
      <w:r w:rsidRPr="00D17749">
        <w:rPr>
          <w:sz w:val="28"/>
          <w:lang w:val="en-US"/>
        </w:rPr>
        <w:t xml:space="preserve"> + </w:t>
      </w:r>
      <w:r w:rsidR="008776CF" w:rsidRPr="00D17749">
        <w:rPr>
          <w:sz w:val="28"/>
          <w:lang w:val="en-US"/>
        </w:rPr>
        <w:t>0,019</w:t>
      </w:r>
      <w:r w:rsidRPr="00D17749">
        <w:rPr>
          <w:sz w:val="28"/>
          <w:lang w:val="en-US"/>
        </w:rPr>
        <w:t xml:space="preserve"> = </w:t>
      </w:r>
      <w:r w:rsidR="008776CF" w:rsidRPr="00D17749">
        <w:rPr>
          <w:sz w:val="28"/>
          <w:lang w:val="en-US"/>
        </w:rPr>
        <w:t>56,019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="008243D6" w:rsidRPr="00D17749">
        <w:rPr>
          <w:sz w:val="28"/>
          <w:lang w:val="en-US"/>
        </w:rPr>
        <w:t>;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Dmin = D</w:t>
      </w:r>
      <w:r w:rsidR="008776CF" w:rsidRPr="00D17749">
        <w:rPr>
          <w:sz w:val="28"/>
          <w:lang w:val="en-US"/>
        </w:rPr>
        <w:t xml:space="preserve"> + EI = 56 + 0 = 56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="008243D6" w:rsidRPr="00D17749">
        <w:rPr>
          <w:sz w:val="28"/>
          <w:lang w:val="en-US"/>
        </w:rPr>
        <w:t>;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dmax = d + es = </w:t>
      </w:r>
      <w:r w:rsidR="008776CF" w:rsidRPr="00D17749">
        <w:rPr>
          <w:sz w:val="28"/>
          <w:lang w:val="en-US"/>
        </w:rPr>
        <w:t>56</w:t>
      </w:r>
      <w:r w:rsidRPr="00D17749">
        <w:rPr>
          <w:sz w:val="28"/>
          <w:lang w:val="en-US"/>
        </w:rPr>
        <w:t xml:space="preserve"> +</w:t>
      </w:r>
      <w:r w:rsidR="008776CF" w:rsidRPr="00D17749">
        <w:rPr>
          <w:sz w:val="28"/>
          <w:lang w:val="en-US"/>
        </w:rPr>
        <w:t>0.014 = 56</w:t>
      </w:r>
      <w:r w:rsidRPr="00D17749">
        <w:rPr>
          <w:sz w:val="28"/>
          <w:lang w:val="en-US"/>
        </w:rPr>
        <w:t>,</w:t>
      </w:r>
      <w:r w:rsidR="008776CF" w:rsidRPr="00D17749">
        <w:rPr>
          <w:sz w:val="28"/>
          <w:lang w:val="en-US"/>
        </w:rPr>
        <w:t>014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="008243D6" w:rsidRPr="00D17749">
        <w:rPr>
          <w:sz w:val="28"/>
          <w:lang w:val="en-US"/>
        </w:rPr>
        <w:t>;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  <w:lang w:val="en-US"/>
        </w:rPr>
        <w:t>dmin</w:t>
      </w:r>
      <w:r w:rsidRPr="00D17749">
        <w:rPr>
          <w:sz w:val="28"/>
        </w:rPr>
        <w:t xml:space="preserve"> = </w:t>
      </w:r>
      <w:r w:rsidRPr="00D17749">
        <w:rPr>
          <w:sz w:val="28"/>
          <w:lang w:val="en-US"/>
        </w:rPr>
        <w:t>d</w:t>
      </w:r>
      <w:r w:rsidRPr="00D17749">
        <w:rPr>
          <w:sz w:val="28"/>
        </w:rPr>
        <w:t xml:space="preserve"> + </w:t>
      </w:r>
      <w:r w:rsidRPr="00D17749">
        <w:rPr>
          <w:sz w:val="28"/>
          <w:lang w:val="en-US"/>
        </w:rPr>
        <w:t>ei</w:t>
      </w:r>
      <w:r w:rsidR="008776CF" w:rsidRPr="00D17749">
        <w:rPr>
          <w:sz w:val="28"/>
        </w:rPr>
        <w:t xml:space="preserve"> = 56</w:t>
      </w:r>
      <w:r w:rsidRPr="00D17749">
        <w:rPr>
          <w:sz w:val="28"/>
        </w:rPr>
        <w:t xml:space="preserve"> + </w:t>
      </w:r>
      <w:r w:rsidR="008776CF" w:rsidRPr="00D17749">
        <w:rPr>
          <w:sz w:val="28"/>
        </w:rPr>
        <w:t>0.</w:t>
      </w:r>
      <w:r w:rsidR="008776CF" w:rsidRPr="00D17749">
        <w:rPr>
          <w:sz w:val="28"/>
          <w:lang w:val="en-US"/>
        </w:rPr>
        <w:t>00</w:t>
      </w:r>
      <w:r w:rsidR="008776CF" w:rsidRPr="00D17749">
        <w:rPr>
          <w:sz w:val="28"/>
        </w:rPr>
        <w:t xml:space="preserve">1 = </w:t>
      </w:r>
      <w:r w:rsidR="008776CF" w:rsidRPr="00D17749">
        <w:rPr>
          <w:sz w:val="28"/>
          <w:lang w:val="en-US"/>
        </w:rPr>
        <w:t>56</w:t>
      </w:r>
      <w:r w:rsidRPr="00D17749">
        <w:rPr>
          <w:sz w:val="28"/>
        </w:rPr>
        <w:t>,</w:t>
      </w:r>
      <w:r w:rsidR="008776CF" w:rsidRPr="00D17749">
        <w:rPr>
          <w:sz w:val="28"/>
          <w:lang w:val="en-US"/>
        </w:rPr>
        <w:t>00</w:t>
      </w:r>
      <w:r w:rsidR="008776CF" w:rsidRPr="00D17749">
        <w:rPr>
          <w:sz w:val="28"/>
        </w:rPr>
        <w:t>1</w:t>
      </w:r>
      <w:r w:rsidRPr="00D17749">
        <w:rPr>
          <w:sz w:val="28"/>
        </w:rPr>
        <w:t xml:space="preserve"> мм</w:t>
      </w:r>
      <w:r w:rsidR="008243D6" w:rsidRPr="00D17749">
        <w:rPr>
          <w:sz w:val="28"/>
        </w:rPr>
        <w:t>;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>Допуски размеров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TD = </w:t>
      </w:r>
      <w:r w:rsidR="008243D6" w:rsidRPr="00D17749">
        <w:rPr>
          <w:sz w:val="28"/>
          <w:lang w:val="en-US"/>
        </w:rPr>
        <w:t>IT</w:t>
      </w:r>
      <w:r w:rsidR="008776CF" w:rsidRPr="00D17749">
        <w:rPr>
          <w:sz w:val="28"/>
          <w:lang w:val="en-US"/>
        </w:rPr>
        <w:t>6</w:t>
      </w:r>
      <w:r w:rsidR="008243D6" w:rsidRPr="00D17749">
        <w:rPr>
          <w:sz w:val="28"/>
          <w:lang w:val="en-US"/>
        </w:rPr>
        <w:t xml:space="preserve"> = </w:t>
      </w:r>
      <w:r w:rsidR="008776CF" w:rsidRPr="00D17749">
        <w:rPr>
          <w:sz w:val="28"/>
          <w:lang w:val="en-US"/>
        </w:rPr>
        <w:t>19</w:t>
      </w:r>
      <w:r w:rsidR="008243D6" w:rsidRPr="00D17749">
        <w:rPr>
          <w:sz w:val="28"/>
          <w:lang w:val="en-US"/>
        </w:rPr>
        <w:t xml:space="preserve"> </w:t>
      </w:r>
      <w:r w:rsidR="008243D6" w:rsidRPr="00D17749">
        <w:rPr>
          <w:sz w:val="28"/>
        </w:rPr>
        <w:t>мкм</w:t>
      </w:r>
      <w:r w:rsidR="008243D6" w:rsidRPr="00D17749">
        <w:rPr>
          <w:sz w:val="28"/>
          <w:lang w:val="en-US"/>
        </w:rPr>
        <w:t>;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Td</w:t>
      </w:r>
      <w:r w:rsidRPr="00D17749">
        <w:rPr>
          <w:sz w:val="28"/>
        </w:rPr>
        <w:t xml:space="preserve"> = </w:t>
      </w:r>
      <w:r w:rsidR="008243D6" w:rsidRPr="00D17749">
        <w:rPr>
          <w:sz w:val="28"/>
          <w:lang w:val="en-US"/>
        </w:rPr>
        <w:t>IT</w:t>
      </w:r>
      <w:r w:rsidR="008776CF" w:rsidRPr="00D17749">
        <w:rPr>
          <w:sz w:val="28"/>
        </w:rPr>
        <w:t>5</w:t>
      </w:r>
      <w:r w:rsidR="008243D6" w:rsidRPr="00D17749">
        <w:rPr>
          <w:sz w:val="28"/>
        </w:rPr>
        <w:t xml:space="preserve"> = </w:t>
      </w:r>
      <w:r w:rsidR="008776CF" w:rsidRPr="00D17749">
        <w:rPr>
          <w:sz w:val="28"/>
        </w:rPr>
        <w:t>13</w:t>
      </w:r>
      <w:r w:rsidR="008243D6" w:rsidRPr="00D17749">
        <w:rPr>
          <w:sz w:val="28"/>
        </w:rPr>
        <w:t xml:space="preserve"> мкм;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>Параметры посадки (</w:t>
      </w:r>
      <w:r w:rsidR="008776CF" w:rsidRPr="00D17749">
        <w:rPr>
          <w:sz w:val="28"/>
        </w:rPr>
        <w:t>переходная</w:t>
      </w:r>
      <w:r w:rsidRPr="00D17749">
        <w:rPr>
          <w:sz w:val="28"/>
        </w:rPr>
        <w:t>).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377C" w:rsidRPr="00D17749" w:rsidRDefault="008243D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Smax</w:t>
      </w:r>
      <w:r w:rsidR="00D17749" w:rsidRPr="00D17749">
        <w:rPr>
          <w:sz w:val="28"/>
          <w:lang w:val="en-US"/>
        </w:rPr>
        <w:t xml:space="preserve"> </w:t>
      </w:r>
      <w:r w:rsidR="0067377C" w:rsidRPr="00D17749">
        <w:rPr>
          <w:sz w:val="28"/>
          <w:lang w:val="en-US"/>
        </w:rPr>
        <w:t xml:space="preserve">= </w:t>
      </w:r>
      <w:r w:rsidR="008776CF" w:rsidRPr="00D17749">
        <w:rPr>
          <w:sz w:val="28"/>
          <w:lang w:val="en-US"/>
        </w:rPr>
        <w:t>ES</w:t>
      </w:r>
      <w:r w:rsidR="0067377C" w:rsidRPr="00D17749">
        <w:rPr>
          <w:sz w:val="28"/>
          <w:lang w:val="en-US"/>
        </w:rPr>
        <w:t xml:space="preserve"> - </w:t>
      </w:r>
      <w:r w:rsidR="008776CF" w:rsidRPr="00D17749">
        <w:rPr>
          <w:sz w:val="28"/>
          <w:lang w:val="en-US"/>
        </w:rPr>
        <w:t>ei</w:t>
      </w:r>
      <w:r w:rsidR="0067377C" w:rsidRPr="00D17749">
        <w:rPr>
          <w:sz w:val="28"/>
          <w:lang w:val="en-US"/>
        </w:rPr>
        <w:t xml:space="preserve"> = </w:t>
      </w:r>
      <w:r w:rsidR="008776CF" w:rsidRPr="00D17749">
        <w:rPr>
          <w:sz w:val="28"/>
          <w:lang w:val="en-US"/>
        </w:rPr>
        <w:t>19</w:t>
      </w:r>
      <w:r w:rsidRPr="00D17749">
        <w:rPr>
          <w:sz w:val="28"/>
          <w:lang w:val="en-US"/>
        </w:rPr>
        <w:t xml:space="preserve">- </w:t>
      </w:r>
      <w:r w:rsidR="008776CF" w:rsidRPr="00D17749">
        <w:rPr>
          <w:sz w:val="28"/>
        </w:rPr>
        <w:t>1</w:t>
      </w:r>
      <w:r w:rsidR="0067377C" w:rsidRPr="00D17749">
        <w:rPr>
          <w:sz w:val="28"/>
          <w:lang w:val="en-US"/>
        </w:rPr>
        <w:t xml:space="preserve"> = </w:t>
      </w:r>
      <w:r w:rsidR="008776CF" w:rsidRPr="00D17749">
        <w:rPr>
          <w:sz w:val="28"/>
          <w:lang w:val="en-US"/>
        </w:rPr>
        <w:t>1</w:t>
      </w:r>
      <w:r w:rsidR="008776CF" w:rsidRPr="00D17749">
        <w:rPr>
          <w:sz w:val="28"/>
        </w:rPr>
        <w:t>8</w:t>
      </w:r>
      <w:r w:rsidR="0067377C" w:rsidRPr="00D17749">
        <w:rPr>
          <w:sz w:val="28"/>
          <w:lang w:val="en-US"/>
        </w:rPr>
        <w:t xml:space="preserve"> </w:t>
      </w:r>
      <w:r w:rsidR="0067377C" w:rsidRPr="00D17749">
        <w:rPr>
          <w:sz w:val="28"/>
        </w:rPr>
        <w:t>м</w:t>
      </w:r>
      <w:r w:rsidR="008776CF" w:rsidRPr="00D17749">
        <w:rPr>
          <w:sz w:val="28"/>
        </w:rPr>
        <w:t>к</w:t>
      </w:r>
      <w:r w:rsidR="0067377C" w:rsidRPr="00D17749">
        <w:rPr>
          <w:sz w:val="28"/>
        </w:rPr>
        <w:t>м</w:t>
      </w:r>
      <w:r w:rsidRPr="00D17749">
        <w:rPr>
          <w:sz w:val="28"/>
          <w:lang w:val="en-US"/>
        </w:rPr>
        <w:t>;</w:t>
      </w:r>
    </w:p>
    <w:p w:rsidR="0067377C" w:rsidRPr="00D17749" w:rsidRDefault="008243D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S</w:t>
      </w:r>
      <w:r w:rsidR="0067377C" w:rsidRPr="00D17749">
        <w:rPr>
          <w:sz w:val="28"/>
          <w:lang w:val="en-US"/>
        </w:rPr>
        <w:t>m</w:t>
      </w:r>
      <w:r w:rsidRPr="00D17749">
        <w:rPr>
          <w:sz w:val="28"/>
          <w:lang w:val="en-US"/>
        </w:rPr>
        <w:t>in</w:t>
      </w:r>
      <w:r w:rsidR="00D17749" w:rsidRPr="00D17749">
        <w:rPr>
          <w:sz w:val="28"/>
          <w:lang w:val="en-US"/>
        </w:rPr>
        <w:t xml:space="preserve"> </w:t>
      </w:r>
      <w:r w:rsidR="0067377C" w:rsidRPr="00D17749">
        <w:rPr>
          <w:sz w:val="28"/>
          <w:lang w:val="en-US"/>
        </w:rPr>
        <w:t xml:space="preserve">= </w:t>
      </w:r>
      <w:r w:rsidR="008776CF" w:rsidRPr="00D17749">
        <w:rPr>
          <w:sz w:val="28"/>
          <w:lang w:val="en-US"/>
        </w:rPr>
        <w:t>EI</w:t>
      </w:r>
      <w:r w:rsidR="0067377C" w:rsidRPr="00D17749">
        <w:rPr>
          <w:sz w:val="28"/>
          <w:lang w:val="en-US"/>
        </w:rPr>
        <w:t xml:space="preserve"> - </w:t>
      </w:r>
      <w:r w:rsidR="008776CF" w:rsidRPr="00D17749">
        <w:rPr>
          <w:sz w:val="28"/>
          <w:lang w:val="en-US"/>
        </w:rPr>
        <w:t>es</w:t>
      </w:r>
      <w:r w:rsidR="0067377C" w:rsidRPr="00D17749">
        <w:rPr>
          <w:sz w:val="28"/>
          <w:lang w:val="en-US"/>
        </w:rPr>
        <w:t xml:space="preserve"> = </w:t>
      </w:r>
      <w:r w:rsidR="008776CF" w:rsidRPr="00D17749">
        <w:rPr>
          <w:sz w:val="28"/>
          <w:lang w:val="en-US"/>
        </w:rPr>
        <w:t>0</w:t>
      </w:r>
      <w:r w:rsidRPr="00D17749">
        <w:rPr>
          <w:sz w:val="28"/>
          <w:lang w:val="en-US"/>
        </w:rPr>
        <w:t xml:space="preserve"> -</w:t>
      </w:r>
      <w:r w:rsidR="0067377C" w:rsidRPr="00D17749">
        <w:rPr>
          <w:sz w:val="28"/>
          <w:lang w:val="en-US"/>
        </w:rPr>
        <w:t xml:space="preserve"> </w:t>
      </w:r>
      <w:r w:rsidR="008776CF" w:rsidRPr="00D17749">
        <w:rPr>
          <w:sz w:val="28"/>
          <w:lang w:val="en-US"/>
        </w:rPr>
        <w:t>14</w:t>
      </w:r>
      <w:r w:rsidRPr="00D17749">
        <w:rPr>
          <w:sz w:val="28"/>
          <w:lang w:val="en-US"/>
        </w:rPr>
        <w:t xml:space="preserve"> </w:t>
      </w:r>
      <w:r w:rsidR="0067377C" w:rsidRPr="00D17749">
        <w:rPr>
          <w:sz w:val="28"/>
          <w:lang w:val="en-US"/>
        </w:rPr>
        <w:t xml:space="preserve">= </w:t>
      </w:r>
      <w:r w:rsidR="008776CF" w:rsidRPr="00D17749">
        <w:rPr>
          <w:sz w:val="28"/>
          <w:lang w:val="en-US"/>
        </w:rPr>
        <w:t>-14</w:t>
      </w:r>
      <w:r w:rsidR="0067377C" w:rsidRPr="00D17749">
        <w:rPr>
          <w:sz w:val="28"/>
          <w:lang w:val="en-US"/>
        </w:rPr>
        <w:t xml:space="preserve"> </w:t>
      </w:r>
      <w:r w:rsidR="0067377C" w:rsidRPr="00D17749">
        <w:rPr>
          <w:sz w:val="28"/>
        </w:rPr>
        <w:t>м</w:t>
      </w:r>
      <w:r w:rsidR="008776CF" w:rsidRPr="00D17749">
        <w:rPr>
          <w:sz w:val="28"/>
        </w:rPr>
        <w:t>к</w:t>
      </w:r>
      <w:r w:rsidR="0067377C" w:rsidRPr="00D17749">
        <w:rPr>
          <w:sz w:val="28"/>
        </w:rPr>
        <w:t>м</w:t>
      </w:r>
      <w:r w:rsidRPr="00D17749">
        <w:rPr>
          <w:sz w:val="28"/>
          <w:lang w:val="en-US"/>
        </w:rPr>
        <w:t>;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</w:t>
      </w:r>
      <w:r w:rsidR="008243D6" w:rsidRPr="00D17749">
        <w:rPr>
          <w:sz w:val="28"/>
          <w:lang w:val="en-US"/>
        </w:rPr>
        <w:t>S</w:t>
      </w:r>
      <w:r w:rsidRPr="00D17749">
        <w:rPr>
          <w:sz w:val="28"/>
          <w:lang w:val="en-US"/>
        </w:rPr>
        <w:t xml:space="preserve"> = </w:t>
      </w:r>
      <w:r w:rsidR="008243D6" w:rsidRPr="00D17749">
        <w:rPr>
          <w:sz w:val="28"/>
          <w:lang w:val="en-US"/>
        </w:rPr>
        <w:t>S</w:t>
      </w:r>
      <w:r w:rsidRPr="00D17749">
        <w:rPr>
          <w:sz w:val="28"/>
          <w:lang w:val="en-US"/>
        </w:rPr>
        <w:t xml:space="preserve">max - </w:t>
      </w:r>
      <w:r w:rsidR="008243D6" w:rsidRPr="00D17749">
        <w:rPr>
          <w:sz w:val="28"/>
          <w:lang w:val="en-US"/>
        </w:rPr>
        <w:t>S</w:t>
      </w:r>
      <w:r w:rsidRPr="00D17749">
        <w:rPr>
          <w:sz w:val="28"/>
          <w:lang w:val="en-US"/>
        </w:rPr>
        <w:t>min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 xml:space="preserve">= </w:t>
      </w:r>
      <w:r w:rsidR="008776CF" w:rsidRPr="00D17749">
        <w:rPr>
          <w:sz w:val="28"/>
          <w:lang w:val="en-US"/>
        </w:rPr>
        <w:t>18</w:t>
      </w:r>
      <w:r w:rsidR="008243D6" w:rsidRPr="00D17749">
        <w:rPr>
          <w:sz w:val="28"/>
          <w:lang w:val="en-US"/>
        </w:rPr>
        <w:t xml:space="preserve"> </w:t>
      </w:r>
      <w:r w:rsidR="008776CF" w:rsidRPr="00D17749">
        <w:rPr>
          <w:sz w:val="28"/>
          <w:lang w:val="en-US"/>
        </w:rPr>
        <w:t>+</w:t>
      </w:r>
      <w:r w:rsidRPr="00D17749">
        <w:rPr>
          <w:sz w:val="28"/>
          <w:lang w:val="en-US"/>
        </w:rPr>
        <w:t xml:space="preserve"> </w:t>
      </w:r>
      <w:r w:rsidR="008776CF" w:rsidRPr="00D17749">
        <w:rPr>
          <w:sz w:val="28"/>
          <w:lang w:val="en-US"/>
        </w:rPr>
        <w:t>14</w:t>
      </w:r>
      <w:r w:rsidR="008243D6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 xml:space="preserve">= </w:t>
      </w:r>
      <w:r w:rsidR="008776CF" w:rsidRPr="00D17749">
        <w:rPr>
          <w:sz w:val="28"/>
          <w:lang w:val="en-US"/>
        </w:rPr>
        <w:t xml:space="preserve">32 </w:t>
      </w:r>
      <w:r w:rsidRPr="00D17749">
        <w:rPr>
          <w:sz w:val="28"/>
        </w:rPr>
        <w:t>м</w:t>
      </w:r>
      <w:r w:rsidR="008776CF" w:rsidRPr="00D17749">
        <w:rPr>
          <w:sz w:val="28"/>
        </w:rPr>
        <w:t>к</w:t>
      </w:r>
      <w:r w:rsidRPr="00D17749">
        <w:rPr>
          <w:sz w:val="28"/>
        </w:rPr>
        <w:t>м</w:t>
      </w:r>
      <w:r w:rsidRPr="00D17749">
        <w:rPr>
          <w:sz w:val="28"/>
          <w:lang w:val="en-US"/>
        </w:rPr>
        <w:t>.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Проверка: </w:t>
      </w:r>
      <w:r w:rsidRPr="00D17749">
        <w:rPr>
          <w:sz w:val="28"/>
          <w:lang w:val="en-US"/>
        </w:rPr>
        <w:t>T</w:t>
      </w:r>
      <w:r w:rsidR="008243D6" w:rsidRPr="00D17749">
        <w:rPr>
          <w:sz w:val="28"/>
          <w:lang w:val="en-US"/>
        </w:rPr>
        <w:t>S</w:t>
      </w:r>
      <w:r w:rsidRPr="00D17749">
        <w:rPr>
          <w:sz w:val="28"/>
        </w:rPr>
        <w:t xml:space="preserve"> = </w:t>
      </w:r>
      <w:r w:rsidRPr="00D17749">
        <w:rPr>
          <w:sz w:val="28"/>
          <w:lang w:val="en-US"/>
        </w:rPr>
        <w:t>Td</w:t>
      </w:r>
      <w:r w:rsidRPr="00D17749">
        <w:rPr>
          <w:sz w:val="28"/>
        </w:rPr>
        <w:t>+</w:t>
      </w:r>
      <w:r w:rsidRPr="00D17749">
        <w:rPr>
          <w:sz w:val="28"/>
          <w:lang w:val="en-US"/>
        </w:rPr>
        <w:t>TD</w:t>
      </w:r>
      <w:r w:rsidR="00D17749" w:rsidRPr="00D17749">
        <w:rPr>
          <w:sz w:val="28"/>
        </w:rPr>
        <w:t xml:space="preserve"> </w:t>
      </w:r>
      <w:r w:rsidR="008776CF" w:rsidRPr="00D17749">
        <w:rPr>
          <w:sz w:val="28"/>
        </w:rPr>
        <w:t>32</w:t>
      </w:r>
      <w:r w:rsidRPr="00D17749">
        <w:rPr>
          <w:sz w:val="28"/>
        </w:rPr>
        <w:t xml:space="preserve">= </w:t>
      </w:r>
      <w:r w:rsidR="008776CF" w:rsidRPr="00D17749">
        <w:rPr>
          <w:sz w:val="28"/>
        </w:rPr>
        <w:t>19 + 13</w:t>
      </w:r>
    </w:p>
    <w:p w:rsidR="00D17749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2.Задана посадка </w:t>
      </w:r>
      <w:r w:rsidRPr="00D17749">
        <w:rPr>
          <w:sz w:val="28"/>
          <w:szCs w:val="28"/>
        </w:rPr>
        <w:sym w:font="Symbol" w:char="F0C6"/>
      </w:r>
      <w:r w:rsidR="008776CF" w:rsidRPr="00D17749">
        <w:rPr>
          <w:sz w:val="28"/>
        </w:rPr>
        <w:t>70</w:t>
      </w:r>
      <w:r w:rsidR="008776CF" w:rsidRPr="00D17749">
        <w:rPr>
          <w:sz w:val="28"/>
          <w:lang w:val="en-US"/>
        </w:rPr>
        <w:t>S</w:t>
      </w:r>
      <w:r w:rsidR="008776CF" w:rsidRPr="00D17749">
        <w:rPr>
          <w:sz w:val="28"/>
        </w:rPr>
        <w:t>6/</w:t>
      </w:r>
      <w:r w:rsidR="008776CF" w:rsidRPr="00D17749">
        <w:rPr>
          <w:sz w:val="28"/>
          <w:lang w:val="en-US"/>
        </w:rPr>
        <w:t>h</w:t>
      </w:r>
      <w:r w:rsidRPr="00D17749">
        <w:rPr>
          <w:sz w:val="28"/>
        </w:rPr>
        <w:t>7.</w:t>
      </w:r>
    </w:p>
    <w:p w:rsidR="00E26E93" w:rsidRPr="00D17749" w:rsidRDefault="00E26E93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Посадка с </w:t>
      </w:r>
      <w:r w:rsidR="008776CF" w:rsidRPr="00D17749">
        <w:rPr>
          <w:sz w:val="28"/>
        </w:rPr>
        <w:t>зазором</w:t>
      </w:r>
      <w:r w:rsidRPr="00D17749">
        <w:rPr>
          <w:sz w:val="28"/>
        </w:rPr>
        <w:t>.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отверстия </w:t>
      </w:r>
      <w:r w:rsidRPr="00D17749">
        <w:rPr>
          <w:sz w:val="28"/>
          <w:szCs w:val="28"/>
        </w:rPr>
        <w:sym w:font="Symbol" w:char="F0C6"/>
      </w:r>
      <w:r w:rsidR="008776CF" w:rsidRPr="00D17749">
        <w:rPr>
          <w:sz w:val="28"/>
        </w:rPr>
        <w:t>70</w:t>
      </w:r>
      <w:r w:rsidR="008776CF" w:rsidRPr="00D17749">
        <w:rPr>
          <w:sz w:val="28"/>
          <w:lang w:val="en-US"/>
        </w:rPr>
        <w:t>S</w:t>
      </w:r>
      <w:r w:rsidR="008776CF" w:rsidRPr="00D17749">
        <w:rPr>
          <w:sz w:val="28"/>
        </w:rPr>
        <w:t>6</w:t>
      </w:r>
      <w:r w:rsidRPr="00D17749">
        <w:rPr>
          <w:sz w:val="28"/>
        </w:rPr>
        <w:t>: верхнее ES=</w:t>
      </w:r>
      <w:r w:rsidR="00BA7957" w:rsidRPr="00D17749">
        <w:rPr>
          <w:sz w:val="28"/>
        </w:rPr>
        <w:t>-59</w:t>
      </w:r>
      <w:r w:rsidRPr="00D17749">
        <w:rPr>
          <w:sz w:val="28"/>
        </w:rPr>
        <w:t>мкм; нижнее EI=</w:t>
      </w:r>
      <w:r w:rsidR="00BA7957" w:rsidRPr="00D17749">
        <w:rPr>
          <w:sz w:val="28"/>
        </w:rPr>
        <w:t>-78</w:t>
      </w:r>
      <w:r w:rsidRPr="00D17749">
        <w:rPr>
          <w:sz w:val="28"/>
        </w:rPr>
        <w:t>.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вала </w:t>
      </w:r>
      <w:r w:rsidRPr="00D17749">
        <w:rPr>
          <w:sz w:val="28"/>
          <w:szCs w:val="28"/>
        </w:rPr>
        <w:sym w:font="Symbol" w:char="F0C6"/>
      </w:r>
      <w:r w:rsidR="00BA7957" w:rsidRPr="00D17749">
        <w:rPr>
          <w:sz w:val="28"/>
        </w:rPr>
        <w:t>70</w:t>
      </w:r>
      <w:r w:rsidR="00BA7957" w:rsidRPr="00D17749">
        <w:rPr>
          <w:sz w:val="28"/>
          <w:lang w:val="en-US"/>
        </w:rPr>
        <w:t>h</w:t>
      </w:r>
      <w:r w:rsidRPr="00D17749">
        <w:rPr>
          <w:sz w:val="28"/>
        </w:rPr>
        <w:t>7: верхнее es=</w:t>
      </w:r>
      <w:r w:rsidR="00BA7957" w:rsidRPr="00D17749">
        <w:rPr>
          <w:sz w:val="28"/>
        </w:rPr>
        <w:t>0</w:t>
      </w:r>
      <w:r w:rsidRPr="00D17749">
        <w:rPr>
          <w:sz w:val="28"/>
        </w:rPr>
        <w:t xml:space="preserve"> мкм; нижнее ei=</w:t>
      </w:r>
      <w:r w:rsidR="00BA7957" w:rsidRPr="00D17749">
        <w:rPr>
          <w:sz w:val="28"/>
        </w:rPr>
        <w:t>-30</w:t>
      </w:r>
      <w:r w:rsidRPr="00D17749">
        <w:rPr>
          <w:sz w:val="28"/>
        </w:rPr>
        <w:t xml:space="preserve"> мкм.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Предельные размеры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Dmax = D + ES = </w:t>
      </w:r>
      <w:r w:rsidR="00BA7957" w:rsidRPr="00D17749">
        <w:rPr>
          <w:sz w:val="28"/>
          <w:lang w:val="en-US"/>
        </w:rPr>
        <w:t>70</w:t>
      </w:r>
      <w:r w:rsidRPr="00D17749">
        <w:rPr>
          <w:sz w:val="28"/>
          <w:lang w:val="en-US"/>
        </w:rPr>
        <w:t xml:space="preserve"> + </w:t>
      </w:r>
      <w:r w:rsidR="00BA7957" w:rsidRPr="00D17749">
        <w:rPr>
          <w:sz w:val="28"/>
          <w:lang w:val="en-US"/>
        </w:rPr>
        <w:t>(-0.059)</w:t>
      </w:r>
      <w:r w:rsidRPr="00D17749">
        <w:rPr>
          <w:sz w:val="28"/>
          <w:lang w:val="en-US"/>
        </w:rPr>
        <w:t xml:space="preserve"> = </w:t>
      </w:r>
      <w:r w:rsidR="00BA7957" w:rsidRPr="00D17749">
        <w:rPr>
          <w:sz w:val="28"/>
          <w:lang w:val="en-US"/>
        </w:rPr>
        <w:t>69.941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="00E955B1" w:rsidRPr="00D17749">
        <w:rPr>
          <w:sz w:val="28"/>
          <w:lang w:val="en-US"/>
        </w:rPr>
        <w:t>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Dmin = D + EI = </w:t>
      </w:r>
      <w:r w:rsidR="00BA7957" w:rsidRPr="00D17749">
        <w:rPr>
          <w:sz w:val="28"/>
          <w:lang w:val="en-US"/>
        </w:rPr>
        <w:t>70 + (-78)</w:t>
      </w:r>
      <w:r w:rsidRPr="00D17749">
        <w:rPr>
          <w:sz w:val="28"/>
          <w:lang w:val="en-US"/>
        </w:rPr>
        <w:t xml:space="preserve"> = </w:t>
      </w:r>
      <w:r w:rsidR="00BA7957" w:rsidRPr="00D17749">
        <w:rPr>
          <w:sz w:val="28"/>
          <w:lang w:val="en-US"/>
        </w:rPr>
        <w:t>69.922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="00E955B1" w:rsidRPr="00D17749">
        <w:rPr>
          <w:sz w:val="28"/>
          <w:lang w:val="en-US"/>
        </w:rPr>
        <w:t>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dmax = d + es = </w:t>
      </w:r>
      <w:r w:rsidR="00BA7957" w:rsidRPr="00D17749">
        <w:rPr>
          <w:sz w:val="28"/>
          <w:lang w:val="en-US"/>
        </w:rPr>
        <w:t>70</w:t>
      </w:r>
      <w:r w:rsidRPr="00D17749">
        <w:rPr>
          <w:sz w:val="28"/>
          <w:lang w:val="en-US"/>
        </w:rPr>
        <w:t xml:space="preserve"> + </w:t>
      </w:r>
      <w:r w:rsidR="00BA7957" w:rsidRPr="00D17749">
        <w:rPr>
          <w:sz w:val="28"/>
          <w:lang w:val="en-US"/>
        </w:rPr>
        <w:t>0</w:t>
      </w:r>
      <w:r w:rsidRPr="00D17749">
        <w:rPr>
          <w:sz w:val="28"/>
          <w:lang w:val="en-US"/>
        </w:rPr>
        <w:t xml:space="preserve"> = </w:t>
      </w:r>
      <w:r w:rsidR="00BA7957" w:rsidRPr="00D17749">
        <w:rPr>
          <w:sz w:val="28"/>
          <w:lang w:val="en-US"/>
        </w:rPr>
        <w:t>70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="00E955B1" w:rsidRPr="00D17749">
        <w:rPr>
          <w:sz w:val="28"/>
          <w:lang w:val="en-US"/>
        </w:rPr>
        <w:t>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  <w:lang w:val="en-US"/>
        </w:rPr>
        <w:t>dmin</w:t>
      </w:r>
      <w:r w:rsidRPr="00D17749">
        <w:rPr>
          <w:sz w:val="28"/>
        </w:rPr>
        <w:t xml:space="preserve"> = </w:t>
      </w:r>
      <w:r w:rsidRPr="00D17749">
        <w:rPr>
          <w:sz w:val="28"/>
          <w:lang w:val="en-US"/>
        </w:rPr>
        <w:t>d</w:t>
      </w:r>
      <w:r w:rsidRPr="00D17749">
        <w:rPr>
          <w:sz w:val="28"/>
        </w:rPr>
        <w:t xml:space="preserve"> + </w:t>
      </w:r>
      <w:r w:rsidRPr="00D17749">
        <w:rPr>
          <w:sz w:val="28"/>
          <w:lang w:val="en-US"/>
        </w:rPr>
        <w:t>ei</w:t>
      </w:r>
      <w:r w:rsidRPr="00D17749">
        <w:rPr>
          <w:sz w:val="28"/>
        </w:rPr>
        <w:t xml:space="preserve"> = </w:t>
      </w:r>
      <w:r w:rsidR="00BA7957" w:rsidRPr="00D17749">
        <w:rPr>
          <w:sz w:val="28"/>
        </w:rPr>
        <w:t>70</w:t>
      </w:r>
      <w:r w:rsidRPr="00D17749">
        <w:rPr>
          <w:sz w:val="28"/>
        </w:rPr>
        <w:t xml:space="preserve"> + </w:t>
      </w:r>
      <w:r w:rsidR="00BA7957" w:rsidRPr="00D17749">
        <w:rPr>
          <w:sz w:val="28"/>
        </w:rPr>
        <w:t>(0.030)</w:t>
      </w:r>
      <w:r w:rsidRPr="00D17749">
        <w:rPr>
          <w:sz w:val="28"/>
        </w:rPr>
        <w:t xml:space="preserve"> = </w:t>
      </w:r>
      <w:r w:rsidR="00BA7957" w:rsidRPr="00D17749">
        <w:rPr>
          <w:sz w:val="28"/>
        </w:rPr>
        <w:t>69.</w:t>
      </w:r>
      <w:r w:rsidR="00BA7957" w:rsidRPr="00D17749">
        <w:rPr>
          <w:sz w:val="28"/>
          <w:lang w:val="en-US"/>
        </w:rPr>
        <w:t>970</w:t>
      </w:r>
      <w:r w:rsidRPr="00D17749">
        <w:rPr>
          <w:sz w:val="28"/>
        </w:rPr>
        <w:t xml:space="preserve"> мм</w:t>
      </w:r>
      <w:r w:rsidR="00E955B1" w:rsidRPr="00D17749">
        <w:rPr>
          <w:sz w:val="28"/>
        </w:rPr>
        <w:t>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Допуски размеров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TD = </w:t>
      </w:r>
      <w:r w:rsidR="00E955B1" w:rsidRPr="00D17749">
        <w:rPr>
          <w:sz w:val="28"/>
          <w:lang w:val="en-US"/>
        </w:rPr>
        <w:t>IT</w:t>
      </w:r>
      <w:r w:rsidR="00BA7957" w:rsidRPr="00D17749">
        <w:rPr>
          <w:sz w:val="28"/>
          <w:lang w:val="en-US"/>
        </w:rPr>
        <w:t>6</w:t>
      </w:r>
      <w:r w:rsidR="00E955B1" w:rsidRPr="00D17749">
        <w:rPr>
          <w:sz w:val="28"/>
          <w:lang w:val="en-US"/>
        </w:rPr>
        <w:t xml:space="preserve"> = </w:t>
      </w:r>
      <w:r w:rsidR="00BA7957" w:rsidRPr="00D17749">
        <w:rPr>
          <w:sz w:val="28"/>
          <w:lang w:val="en-US"/>
        </w:rPr>
        <w:t>19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</w:t>
      </w:r>
      <w:r w:rsidR="00E955B1" w:rsidRPr="00D17749">
        <w:rPr>
          <w:sz w:val="28"/>
        </w:rPr>
        <w:t>к</w:t>
      </w:r>
      <w:r w:rsidRPr="00D17749">
        <w:rPr>
          <w:sz w:val="28"/>
        </w:rPr>
        <w:t>м</w:t>
      </w:r>
      <w:r w:rsidR="00E955B1" w:rsidRPr="00D17749">
        <w:rPr>
          <w:sz w:val="28"/>
          <w:lang w:val="en-US"/>
        </w:rPr>
        <w:t>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Td =</w:t>
      </w:r>
      <w:r w:rsidR="00E955B1" w:rsidRPr="00D17749">
        <w:rPr>
          <w:sz w:val="28"/>
          <w:lang w:val="en-US"/>
        </w:rPr>
        <w:t xml:space="preserve"> IT7 = </w:t>
      </w:r>
      <w:r w:rsidR="00BA7957" w:rsidRPr="00D17749">
        <w:rPr>
          <w:sz w:val="28"/>
          <w:lang w:val="en-US"/>
        </w:rPr>
        <w:t>30</w:t>
      </w:r>
      <w:r w:rsidR="00E955B1" w:rsidRPr="00D17749">
        <w:rPr>
          <w:sz w:val="28"/>
          <w:lang w:val="en-US"/>
        </w:rPr>
        <w:t xml:space="preserve"> </w:t>
      </w:r>
      <w:r w:rsidR="00E955B1" w:rsidRPr="00D17749">
        <w:rPr>
          <w:sz w:val="28"/>
        </w:rPr>
        <w:t>мкм</w:t>
      </w:r>
      <w:r w:rsidR="00E955B1" w:rsidRPr="00D17749">
        <w:rPr>
          <w:sz w:val="28"/>
          <w:lang w:val="en-US"/>
        </w:rPr>
        <w:t>;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Параметры посадки (с </w:t>
      </w:r>
      <w:r w:rsidR="00BA7957" w:rsidRPr="00D17749">
        <w:rPr>
          <w:sz w:val="28"/>
        </w:rPr>
        <w:t>зазором</w:t>
      </w:r>
      <w:r w:rsidRPr="00D17749">
        <w:rPr>
          <w:sz w:val="28"/>
        </w:rPr>
        <w:t>).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0576F" w:rsidRPr="00D17749" w:rsidRDefault="001B4478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Nm</w:t>
      </w:r>
      <w:r w:rsidRPr="00D17749">
        <w:rPr>
          <w:sz w:val="28"/>
          <w:lang w:val="en-US"/>
        </w:rPr>
        <w:t>ax</w:t>
      </w:r>
      <w:r w:rsidR="00D17749" w:rsidRPr="00D17749">
        <w:rPr>
          <w:sz w:val="28"/>
        </w:rPr>
        <w:t xml:space="preserve"> </w:t>
      </w:r>
      <w:r w:rsidR="00A0576F" w:rsidRPr="00D17749">
        <w:rPr>
          <w:sz w:val="28"/>
        </w:rPr>
        <w:t xml:space="preserve">= dmax - Dmin = = </w:t>
      </w:r>
      <w:r w:rsidR="00BA7957" w:rsidRPr="00D17749">
        <w:rPr>
          <w:sz w:val="28"/>
        </w:rPr>
        <w:t>-</w:t>
      </w:r>
      <w:r w:rsidR="00A0576F" w:rsidRPr="00D17749">
        <w:rPr>
          <w:sz w:val="28"/>
        </w:rPr>
        <w:t>0,0</w:t>
      </w:r>
      <w:r w:rsidR="00BA7957" w:rsidRPr="00D17749">
        <w:rPr>
          <w:sz w:val="28"/>
        </w:rPr>
        <w:t>78</w:t>
      </w:r>
      <w:r w:rsidRPr="00D17749">
        <w:rPr>
          <w:sz w:val="28"/>
        </w:rPr>
        <w:t xml:space="preserve"> мм;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Nm</w:t>
      </w:r>
      <w:r w:rsidR="001B4478" w:rsidRPr="00D17749">
        <w:rPr>
          <w:sz w:val="28"/>
          <w:lang w:val="en-US"/>
        </w:rPr>
        <w:t>in</w:t>
      </w:r>
      <w:r w:rsidR="00D17749" w:rsidRPr="00D17749">
        <w:rPr>
          <w:sz w:val="28"/>
        </w:rPr>
        <w:t xml:space="preserve"> </w:t>
      </w:r>
      <w:r w:rsidRPr="00D17749">
        <w:rPr>
          <w:sz w:val="28"/>
        </w:rPr>
        <w:t>= d</w:t>
      </w:r>
      <w:r w:rsidR="001B4478" w:rsidRPr="00D17749">
        <w:rPr>
          <w:sz w:val="28"/>
          <w:lang w:val="en-US"/>
        </w:rPr>
        <w:t>min</w:t>
      </w:r>
      <w:r w:rsidRPr="00D17749">
        <w:rPr>
          <w:sz w:val="28"/>
        </w:rPr>
        <w:t xml:space="preserve"> - Dmax = = </w:t>
      </w:r>
      <w:r w:rsidR="00BA7957" w:rsidRPr="00D17749">
        <w:rPr>
          <w:sz w:val="28"/>
        </w:rPr>
        <w:t>-</w:t>
      </w:r>
      <w:r w:rsidR="001B4478" w:rsidRPr="00D17749">
        <w:rPr>
          <w:sz w:val="28"/>
        </w:rPr>
        <w:t>0,0</w:t>
      </w:r>
      <w:r w:rsidR="00BA7957" w:rsidRPr="00D17749">
        <w:rPr>
          <w:sz w:val="28"/>
        </w:rPr>
        <w:t>29</w:t>
      </w:r>
      <w:r w:rsidRPr="00D17749">
        <w:rPr>
          <w:sz w:val="28"/>
        </w:rPr>
        <w:t xml:space="preserve"> мм</w:t>
      </w:r>
      <w:r w:rsidR="001B4478" w:rsidRPr="00D17749">
        <w:rPr>
          <w:sz w:val="28"/>
        </w:rPr>
        <w:t>;</w:t>
      </w: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TN = Nmax</w:t>
      </w:r>
      <w:r w:rsidR="00D17749" w:rsidRPr="00D17749">
        <w:rPr>
          <w:sz w:val="28"/>
        </w:rPr>
        <w:t xml:space="preserve"> </w:t>
      </w:r>
      <w:r w:rsidRPr="00D17749">
        <w:rPr>
          <w:sz w:val="28"/>
        </w:rPr>
        <w:t>- Nmin</w:t>
      </w:r>
      <w:r w:rsidR="00D17749" w:rsidRPr="00D17749">
        <w:rPr>
          <w:sz w:val="28"/>
        </w:rPr>
        <w:t xml:space="preserve"> </w:t>
      </w:r>
      <w:r w:rsidRPr="00D17749">
        <w:rPr>
          <w:sz w:val="28"/>
        </w:rPr>
        <w:t xml:space="preserve">= </w:t>
      </w:r>
      <w:r w:rsidR="00BA7957" w:rsidRPr="00D17749">
        <w:rPr>
          <w:sz w:val="28"/>
        </w:rPr>
        <w:t>-</w:t>
      </w:r>
      <w:r w:rsidR="005643DB" w:rsidRPr="00D17749">
        <w:rPr>
          <w:sz w:val="28"/>
        </w:rPr>
        <w:t>0,06</w:t>
      </w:r>
      <w:r w:rsidR="00BA7957" w:rsidRPr="00D17749">
        <w:rPr>
          <w:sz w:val="28"/>
        </w:rPr>
        <w:t>78</w:t>
      </w:r>
      <w:r w:rsidR="005643DB" w:rsidRPr="00D17749">
        <w:rPr>
          <w:sz w:val="28"/>
        </w:rPr>
        <w:t xml:space="preserve"> </w:t>
      </w:r>
      <w:r w:rsidR="00BA7957" w:rsidRPr="00D17749">
        <w:rPr>
          <w:sz w:val="28"/>
        </w:rPr>
        <w:t>+</w:t>
      </w:r>
      <w:r w:rsidRPr="00D17749">
        <w:rPr>
          <w:sz w:val="28"/>
        </w:rPr>
        <w:t xml:space="preserve"> </w:t>
      </w:r>
      <w:r w:rsidR="00BA7957" w:rsidRPr="00D17749">
        <w:rPr>
          <w:sz w:val="28"/>
        </w:rPr>
        <w:t>0,029</w:t>
      </w:r>
      <w:r w:rsidR="005643DB" w:rsidRPr="00D17749">
        <w:rPr>
          <w:sz w:val="28"/>
        </w:rPr>
        <w:t xml:space="preserve"> </w:t>
      </w:r>
      <w:r w:rsidRPr="00D17749">
        <w:rPr>
          <w:sz w:val="28"/>
        </w:rPr>
        <w:t xml:space="preserve">= </w:t>
      </w:r>
      <w:r w:rsidR="00BA7957" w:rsidRPr="00D17749">
        <w:rPr>
          <w:sz w:val="28"/>
        </w:rPr>
        <w:t>-</w:t>
      </w:r>
      <w:r w:rsidRPr="00D17749">
        <w:rPr>
          <w:sz w:val="28"/>
        </w:rPr>
        <w:t>0,0</w:t>
      </w:r>
      <w:r w:rsidR="00BA7957" w:rsidRPr="00D17749">
        <w:rPr>
          <w:sz w:val="28"/>
        </w:rPr>
        <w:t>49</w:t>
      </w:r>
      <w:r w:rsidRPr="00D17749">
        <w:rPr>
          <w:sz w:val="28"/>
        </w:rPr>
        <w:t xml:space="preserve"> мм.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A0576F" w:rsidRPr="00D17749" w:rsidRDefault="00A0576F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Проверка: TN = Td+TD</w:t>
      </w:r>
      <w:r w:rsidR="00D17749" w:rsidRPr="00D17749">
        <w:rPr>
          <w:sz w:val="28"/>
        </w:rPr>
        <w:t xml:space="preserve"> </w:t>
      </w:r>
      <w:r w:rsidRPr="00D17749">
        <w:rPr>
          <w:sz w:val="28"/>
        </w:rPr>
        <w:t>0,0</w:t>
      </w:r>
      <w:r w:rsidR="00BA7957" w:rsidRPr="00D17749">
        <w:rPr>
          <w:sz w:val="28"/>
        </w:rPr>
        <w:t>49</w:t>
      </w:r>
      <w:r w:rsidRPr="00D17749">
        <w:rPr>
          <w:sz w:val="28"/>
        </w:rPr>
        <w:t xml:space="preserve"> = 0,0</w:t>
      </w:r>
      <w:r w:rsidR="00BA7957" w:rsidRPr="00D17749">
        <w:rPr>
          <w:sz w:val="28"/>
        </w:rPr>
        <w:t>19</w:t>
      </w:r>
      <w:r w:rsidRPr="00D17749">
        <w:rPr>
          <w:sz w:val="28"/>
        </w:rPr>
        <w:t xml:space="preserve"> + 0,0</w:t>
      </w:r>
      <w:r w:rsidR="00BA7957" w:rsidRPr="00D17749">
        <w:rPr>
          <w:sz w:val="28"/>
        </w:rPr>
        <w:t>30</w:t>
      </w:r>
    </w:p>
    <w:p w:rsidR="00D17749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3.Задана посадка </w:t>
      </w:r>
      <w:r w:rsidRPr="00D17749">
        <w:rPr>
          <w:sz w:val="28"/>
          <w:szCs w:val="28"/>
        </w:rPr>
        <w:sym w:font="Symbol" w:char="F0C6"/>
      </w:r>
      <w:r w:rsidR="00BA7957" w:rsidRPr="00D17749">
        <w:rPr>
          <w:sz w:val="28"/>
        </w:rPr>
        <w:t>105</w:t>
      </w:r>
      <w:r w:rsidR="00BA7957" w:rsidRPr="00D17749">
        <w:rPr>
          <w:sz w:val="28"/>
          <w:lang w:val="en-US"/>
        </w:rPr>
        <w:t>F</w:t>
      </w:r>
      <w:r w:rsidRPr="00D17749">
        <w:rPr>
          <w:sz w:val="28"/>
        </w:rPr>
        <w:t>7/</w:t>
      </w:r>
      <w:r w:rsidR="00BA7957" w:rsidRPr="00D17749">
        <w:rPr>
          <w:sz w:val="28"/>
          <w:lang w:val="en-US"/>
        </w:rPr>
        <w:t>h</w:t>
      </w:r>
      <w:r w:rsidR="00BA7957" w:rsidRPr="00D17749">
        <w:rPr>
          <w:sz w:val="28"/>
        </w:rPr>
        <w:t>7</w:t>
      </w:r>
      <w:r w:rsidRPr="00D17749">
        <w:rPr>
          <w:sz w:val="28"/>
        </w:rPr>
        <w:t>.</w:t>
      </w:r>
    </w:p>
    <w:p w:rsidR="00E26E93" w:rsidRPr="00D17749" w:rsidRDefault="00E26E93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Посадка </w:t>
      </w:r>
      <w:r w:rsidR="009D6BBC" w:rsidRPr="00D17749">
        <w:rPr>
          <w:sz w:val="28"/>
          <w:lang w:val="en-US"/>
        </w:rPr>
        <w:t xml:space="preserve">c </w:t>
      </w:r>
      <w:r w:rsidR="009D6BBC" w:rsidRPr="00D17749">
        <w:rPr>
          <w:sz w:val="28"/>
        </w:rPr>
        <w:t>зазором.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отверстия </w:t>
      </w:r>
      <w:r w:rsidRPr="00D17749">
        <w:rPr>
          <w:sz w:val="28"/>
          <w:szCs w:val="28"/>
        </w:rPr>
        <w:sym w:font="Symbol" w:char="F0C6"/>
      </w:r>
      <w:r w:rsidRPr="00D17749">
        <w:rPr>
          <w:sz w:val="28"/>
        </w:rPr>
        <w:t>53H7: верхнее ES=+30мкм; нижнее EI=0.</w:t>
      </w:r>
    </w:p>
    <w:p w:rsidR="00CA3325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 xml:space="preserve">Предельные отклонения вала </w:t>
      </w:r>
      <w:r w:rsidRPr="00D17749">
        <w:rPr>
          <w:sz w:val="28"/>
          <w:szCs w:val="28"/>
        </w:rPr>
        <w:sym w:font="Symbol" w:char="F0C6"/>
      </w:r>
      <w:r w:rsidRPr="00D17749">
        <w:rPr>
          <w:sz w:val="28"/>
        </w:rPr>
        <w:t>53</w:t>
      </w:r>
      <w:r w:rsidRPr="00D17749">
        <w:rPr>
          <w:sz w:val="28"/>
          <w:lang w:val="en-US"/>
        </w:rPr>
        <w:t>k</w:t>
      </w:r>
      <w:r w:rsidRPr="00D17749">
        <w:rPr>
          <w:sz w:val="28"/>
        </w:rPr>
        <w:t>5: верхнее es=+15 мкм; нижнее ei=+2 мкм.</w:t>
      </w:r>
    </w:p>
    <w:p w:rsidR="00CA3325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A3325" w:rsidRPr="00D17749">
        <w:rPr>
          <w:sz w:val="28"/>
        </w:rPr>
        <w:t>Предельные размеры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  <w:lang w:val="en-US"/>
        </w:rPr>
        <w:t>Dmax</w:t>
      </w:r>
      <w:r w:rsidRPr="00D17749">
        <w:rPr>
          <w:sz w:val="28"/>
        </w:rPr>
        <w:t xml:space="preserve"> = </w:t>
      </w:r>
      <w:r w:rsidRPr="00D17749">
        <w:rPr>
          <w:sz w:val="28"/>
          <w:lang w:val="en-US"/>
        </w:rPr>
        <w:t>D</w:t>
      </w:r>
      <w:r w:rsidRPr="00D17749">
        <w:rPr>
          <w:sz w:val="28"/>
        </w:rPr>
        <w:t xml:space="preserve"> + </w:t>
      </w:r>
      <w:r w:rsidRPr="00D17749">
        <w:rPr>
          <w:sz w:val="28"/>
          <w:lang w:val="en-US"/>
        </w:rPr>
        <w:t>ES</w:t>
      </w:r>
      <w:r w:rsidRPr="00D17749">
        <w:rPr>
          <w:sz w:val="28"/>
        </w:rPr>
        <w:t xml:space="preserve"> = 53 + 0,0</w:t>
      </w:r>
      <w:r w:rsidRPr="00D17749">
        <w:rPr>
          <w:sz w:val="28"/>
          <w:lang w:val="en-US"/>
        </w:rPr>
        <w:t>30</w:t>
      </w:r>
      <w:r w:rsidRPr="00D17749">
        <w:rPr>
          <w:sz w:val="28"/>
        </w:rPr>
        <w:t xml:space="preserve"> = 53,0</w:t>
      </w:r>
      <w:r w:rsidRPr="00D17749">
        <w:rPr>
          <w:sz w:val="28"/>
          <w:lang w:val="en-US"/>
        </w:rPr>
        <w:t>30</w:t>
      </w:r>
      <w:r w:rsidRPr="00D17749">
        <w:rPr>
          <w:sz w:val="28"/>
        </w:rPr>
        <w:t xml:space="preserve"> мм;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  <w:lang w:val="en-US"/>
        </w:rPr>
        <w:t>Dmin</w:t>
      </w:r>
      <w:r w:rsidRPr="00D17749">
        <w:rPr>
          <w:sz w:val="28"/>
        </w:rPr>
        <w:t xml:space="preserve"> = </w:t>
      </w:r>
      <w:r w:rsidRPr="00D17749">
        <w:rPr>
          <w:sz w:val="28"/>
          <w:lang w:val="en-US"/>
        </w:rPr>
        <w:t>D</w:t>
      </w:r>
      <w:r w:rsidRPr="00D17749">
        <w:rPr>
          <w:sz w:val="28"/>
        </w:rPr>
        <w:t xml:space="preserve"> + </w:t>
      </w:r>
      <w:r w:rsidRPr="00D17749">
        <w:rPr>
          <w:sz w:val="28"/>
          <w:lang w:val="en-US"/>
        </w:rPr>
        <w:t>EI</w:t>
      </w:r>
      <w:r w:rsidRPr="00D17749">
        <w:rPr>
          <w:sz w:val="28"/>
        </w:rPr>
        <w:t xml:space="preserve"> = 53 + 0 = 53 мм;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dmax = d + es = 53 + 0,015 = 53,015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dmin = d + ei = 53 + 0,002 = 53,002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Допуски размеров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TD = IT7 = </w:t>
      </w:r>
      <w:r w:rsidR="00E26E93" w:rsidRPr="00D17749">
        <w:rPr>
          <w:sz w:val="28"/>
          <w:lang w:val="en-US"/>
        </w:rPr>
        <w:t>30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мкм</w:t>
      </w:r>
      <w:r w:rsidRPr="00D17749">
        <w:rPr>
          <w:sz w:val="28"/>
          <w:lang w:val="en-US"/>
        </w:rPr>
        <w:t>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Td = IT</w:t>
      </w:r>
      <w:r w:rsidR="00E26E93" w:rsidRPr="00D17749">
        <w:rPr>
          <w:sz w:val="28"/>
          <w:lang w:val="en-US"/>
        </w:rPr>
        <w:t>5</w:t>
      </w:r>
      <w:r w:rsidRPr="00D17749">
        <w:rPr>
          <w:sz w:val="28"/>
          <w:lang w:val="en-US"/>
        </w:rPr>
        <w:t xml:space="preserve"> = </w:t>
      </w:r>
      <w:r w:rsidR="00E26E93" w:rsidRPr="00D17749">
        <w:rPr>
          <w:sz w:val="28"/>
          <w:lang w:val="en-US"/>
        </w:rPr>
        <w:t>13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мкм</w:t>
      </w:r>
      <w:r w:rsidRPr="00D17749">
        <w:rPr>
          <w:sz w:val="28"/>
          <w:lang w:val="en-US"/>
        </w:rPr>
        <w:t>;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Параметры посадки (</w:t>
      </w:r>
      <w:r w:rsidR="00E26E93" w:rsidRPr="00D17749">
        <w:rPr>
          <w:sz w:val="28"/>
        </w:rPr>
        <w:t>переходная</w:t>
      </w:r>
      <w:r w:rsidRPr="00D17749">
        <w:rPr>
          <w:sz w:val="28"/>
        </w:rPr>
        <w:t>).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D3CCC" w:rsidRPr="00D17749" w:rsidRDefault="00E26E93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  <w:lang w:val="en-US"/>
        </w:rPr>
        <w:t>S</w:t>
      </w:r>
      <w:r w:rsidR="00CA3325" w:rsidRPr="00D17749">
        <w:rPr>
          <w:sz w:val="28"/>
        </w:rPr>
        <w:t>m</w:t>
      </w:r>
      <w:r w:rsidR="00CA3325" w:rsidRPr="00D17749">
        <w:rPr>
          <w:sz w:val="28"/>
          <w:lang w:val="en-US"/>
        </w:rPr>
        <w:t>ax</w:t>
      </w:r>
      <w:r w:rsidR="00D17749" w:rsidRPr="00D17749">
        <w:rPr>
          <w:sz w:val="28"/>
        </w:rPr>
        <w:t xml:space="preserve"> </w:t>
      </w:r>
      <w:r w:rsidR="00CA3325" w:rsidRPr="00D17749">
        <w:rPr>
          <w:sz w:val="28"/>
        </w:rPr>
        <w:t xml:space="preserve">= </w:t>
      </w:r>
      <w:r w:rsidRPr="00D17749">
        <w:rPr>
          <w:sz w:val="28"/>
          <w:lang w:val="en-US"/>
        </w:rPr>
        <w:t>D</w:t>
      </w:r>
      <w:r w:rsidR="00CA3325" w:rsidRPr="00D17749">
        <w:rPr>
          <w:sz w:val="28"/>
        </w:rPr>
        <w:t xml:space="preserve">max - </w:t>
      </w:r>
      <w:r w:rsidRPr="00D17749">
        <w:rPr>
          <w:sz w:val="28"/>
          <w:lang w:val="en-US"/>
        </w:rPr>
        <w:t>d</w:t>
      </w:r>
      <w:r w:rsidR="00CA3325" w:rsidRPr="00D17749">
        <w:rPr>
          <w:sz w:val="28"/>
        </w:rPr>
        <w:t xml:space="preserve">min = </w:t>
      </w:r>
      <w:r w:rsidR="00BB63F0" w:rsidRPr="00D17749">
        <w:rPr>
          <w:sz w:val="28"/>
        </w:rPr>
        <w:t xml:space="preserve">53,030 </w:t>
      </w:r>
      <w:r w:rsidR="00CA3325" w:rsidRPr="00D17749">
        <w:rPr>
          <w:sz w:val="28"/>
        </w:rPr>
        <w:t xml:space="preserve">- </w:t>
      </w:r>
      <w:r w:rsidR="00BB63F0" w:rsidRPr="00D17749">
        <w:rPr>
          <w:sz w:val="28"/>
        </w:rPr>
        <w:t>53,002</w:t>
      </w:r>
      <w:r w:rsidR="00D17749" w:rsidRPr="00D17749">
        <w:rPr>
          <w:sz w:val="28"/>
        </w:rPr>
        <w:t xml:space="preserve"> </w:t>
      </w:r>
      <w:r w:rsidR="00CA3325" w:rsidRPr="00D17749">
        <w:rPr>
          <w:sz w:val="28"/>
        </w:rPr>
        <w:t>= 0,0</w:t>
      </w:r>
      <w:r w:rsidR="00BB63F0" w:rsidRPr="00D17749">
        <w:rPr>
          <w:sz w:val="28"/>
        </w:rPr>
        <w:t>28</w:t>
      </w:r>
      <w:r w:rsidR="00CA3325" w:rsidRPr="00D17749">
        <w:rPr>
          <w:sz w:val="28"/>
        </w:rPr>
        <w:t xml:space="preserve"> мм;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Nm</w:t>
      </w:r>
      <w:r w:rsidR="00E26E93" w:rsidRPr="00D17749">
        <w:rPr>
          <w:sz w:val="28"/>
          <w:lang w:val="en-US"/>
        </w:rPr>
        <w:t>ax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>= d</w:t>
      </w:r>
      <w:r w:rsidR="002306C4" w:rsidRPr="00D17749">
        <w:rPr>
          <w:sz w:val="28"/>
          <w:lang w:val="en-US"/>
        </w:rPr>
        <w:t>max</w:t>
      </w:r>
      <w:r w:rsidRPr="00D17749">
        <w:rPr>
          <w:sz w:val="28"/>
          <w:lang w:val="en-US"/>
        </w:rPr>
        <w:t xml:space="preserve"> - D</w:t>
      </w:r>
      <w:r w:rsidR="002306C4" w:rsidRPr="00D17749">
        <w:rPr>
          <w:sz w:val="28"/>
          <w:lang w:val="en-US"/>
        </w:rPr>
        <w:t>min</w:t>
      </w:r>
      <w:r w:rsidRPr="00D17749">
        <w:rPr>
          <w:sz w:val="28"/>
          <w:lang w:val="en-US"/>
        </w:rPr>
        <w:t xml:space="preserve"> = </w:t>
      </w:r>
      <w:r w:rsidR="00BB63F0" w:rsidRPr="00D17749">
        <w:rPr>
          <w:sz w:val="28"/>
          <w:lang w:val="en-US"/>
        </w:rPr>
        <w:t xml:space="preserve">53,015 </w:t>
      </w:r>
      <w:r w:rsidR="00CF7645" w:rsidRPr="00D17749">
        <w:rPr>
          <w:sz w:val="28"/>
          <w:lang w:val="en-US"/>
        </w:rPr>
        <w:t>-</w:t>
      </w:r>
      <w:r w:rsidRPr="00D17749">
        <w:rPr>
          <w:sz w:val="28"/>
          <w:lang w:val="en-US"/>
        </w:rPr>
        <w:t xml:space="preserve"> </w:t>
      </w:r>
      <w:r w:rsidR="00BB63F0" w:rsidRPr="00D17749">
        <w:rPr>
          <w:sz w:val="28"/>
          <w:lang w:val="en-US"/>
        </w:rPr>
        <w:t xml:space="preserve">53 </w:t>
      </w:r>
      <w:r w:rsidRPr="00D17749">
        <w:rPr>
          <w:sz w:val="28"/>
          <w:lang w:val="en-US"/>
        </w:rPr>
        <w:t>= 0,01</w:t>
      </w:r>
      <w:r w:rsidR="00BB63F0" w:rsidRPr="00D17749">
        <w:rPr>
          <w:sz w:val="28"/>
          <w:lang w:val="en-US"/>
        </w:rPr>
        <w:t>5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FD3CCC" w:rsidRPr="00D17749" w:rsidRDefault="00FD3CC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Smin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>= -Nmax</w:t>
      </w:r>
      <w:r w:rsidR="00CF7645" w:rsidRPr="00D17749">
        <w:rPr>
          <w:sz w:val="28"/>
          <w:lang w:val="en-US"/>
        </w:rPr>
        <w:t xml:space="preserve"> = -0,015 </w:t>
      </w:r>
      <w:r w:rsidR="00CF7645" w:rsidRPr="00D17749">
        <w:rPr>
          <w:sz w:val="28"/>
        </w:rPr>
        <w:t>мм</w:t>
      </w:r>
      <w:r w:rsidR="00CF7645" w:rsidRPr="00D17749">
        <w:rPr>
          <w:sz w:val="28"/>
          <w:lang w:val="en-US"/>
        </w:rPr>
        <w:t>;</w:t>
      </w:r>
    </w:p>
    <w:p w:rsidR="00FD3CCC" w:rsidRPr="00D17749" w:rsidRDefault="00FD3CCC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Nmin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>= -Smax</w:t>
      </w:r>
      <w:r w:rsidR="00CF7645" w:rsidRPr="00D17749">
        <w:rPr>
          <w:sz w:val="28"/>
          <w:lang w:val="en-US"/>
        </w:rPr>
        <w:t xml:space="preserve"> = -0,028 </w:t>
      </w:r>
      <w:r w:rsidR="00CF7645" w:rsidRPr="00D17749">
        <w:rPr>
          <w:sz w:val="28"/>
        </w:rPr>
        <w:t>мм</w:t>
      </w:r>
      <w:r w:rsidR="00CF7645" w:rsidRPr="00D17749">
        <w:rPr>
          <w:sz w:val="28"/>
          <w:lang w:val="en-US"/>
        </w:rPr>
        <w:t>;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</w:t>
      </w:r>
      <w:r w:rsidR="00FD3CCC" w:rsidRPr="00D17749">
        <w:rPr>
          <w:sz w:val="28"/>
          <w:lang w:val="en-US"/>
        </w:rPr>
        <w:t>S(N)</w:t>
      </w:r>
      <w:r w:rsidRPr="00D17749">
        <w:rPr>
          <w:sz w:val="28"/>
          <w:lang w:val="en-US"/>
        </w:rPr>
        <w:t xml:space="preserve"> = </w:t>
      </w:r>
      <w:r w:rsidR="005712DB" w:rsidRPr="00D17749">
        <w:rPr>
          <w:sz w:val="28"/>
          <w:lang w:val="en-US"/>
        </w:rPr>
        <w:t>Smax +</w:t>
      </w:r>
      <w:r w:rsidRPr="00D17749">
        <w:rPr>
          <w:sz w:val="28"/>
          <w:lang w:val="en-US"/>
        </w:rPr>
        <w:t xml:space="preserve"> N</w:t>
      </w:r>
      <w:r w:rsidR="005712DB" w:rsidRPr="00D17749">
        <w:rPr>
          <w:sz w:val="28"/>
          <w:lang w:val="en-US"/>
        </w:rPr>
        <w:t>max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>= 0,0</w:t>
      </w:r>
      <w:r w:rsidR="005712DB" w:rsidRPr="00D17749">
        <w:rPr>
          <w:sz w:val="28"/>
          <w:lang w:val="en-US"/>
        </w:rPr>
        <w:t>2</w:t>
      </w:r>
      <w:r w:rsidRPr="00D17749">
        <w:rPr>
          <w:sz w:val="28"/>
          <w:lang w:val="en-US"/>
        </w:rPr>
        <w:t>8 - 0,01</w:t>
      </w:r>
      <w:r w:rsidR="005712DB" w:rsidRPr="00D17749">
        <w:rPr>
          <w:sz w:val="28"/>
          <w:lang w:val="en-US"/>
        </w:rPr>
        <w:t>5 = 0,043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.</w:t>
      </w: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A3325" w:rsidRPr="00D17749" w:rsidRDefault="00CA332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>Проверка: T</w:t>
      </w:r>
      <w:r w:rsidR="005712DB" w:rsidRPr="00D17749">
        <w:rPr>
          <w:sz w:val="28"/>
          <w:lang w:val="en-US"/>
        </w:rPr>
        <w:t>S</w:t>
      </w:r>
      <w:r w:rsidR="005712DB" w:rsidRPr="00D17749">
        <w:rPr>
          <w:sz w:val="28"/>
        </w:rPr>
        <w:t>(</w:t>
      </w:r>
      <w:r w:rsidR="005712DB" w:rsidRPr="00D17749">
        <w:rPr>
          <w:sz w:val="28"/>
          <w:lang w:val="en-US"/>
        </w:rPr>
        <w:t>N</w:t>
      </w:r>
      <w:r w:rsidR="005712DB" w:rsidRPr="00D17749">
        <w:rPr>
          <w:sz w:val="28"/>
        </w:rPr>
        <w:t>)</w:t>
      </w:r>
      <w:r w:rsidRPr="00D17749">
        <w:rPr>
          <w:sz w:val="28"/>
        </w:rPr>
        <w:t xml:space="preserve"> = Td+TD</w:t>
      </w:r>
      <w:r w:rsidR="00D17749" w:rsidRPr="00D17749">
        <w:rPr>
          <w:sz w:val="28"/>
        </w:rPr>
        <w:t xml:space="preserve"> </w:t>
      </w:r>
      <w:r w:rsidRPr="00D17749">
        <w:rPr>
          <w:sz w:val="28"/>
        </w:rPr>
        <w:t>0,0</w:t>
      </w:r>
      <w:r w:rsidR="005712DB" w:rsidRPr="00D17749">
        <w:rPr>
          <w:sz w:val="28"/>
        </w:rPr>
        <w:t>43</w:t>
      </w:r>
      <w:r w:rsidRPr="00D17749">
        <w:rPr>
          <w:sz w:val="28"/>
        </w:rPr>
        <w:t xml:space="preserve"> = 0,0</w:t>
      </w:r>
      <w:r w:rsidR="005712DB" w:rsidRPr="00D17749">
        <w:rPr>
          <w:sz w:val="28"/>
        </w:rPr>
        <w:t>13</w:t>
      </w:r>
      <w:r w:rsidRPr="00D17749">
        <w:rPr>
          <w:sz w:val="28"/>
        </w:rPr>
        <w:t xml:space="preserve"> + 0,0</w:t>
      </w:r>
      <w:r w:rsidR="005712DB" w:rsidRPr="00D17749">
        <w:rPr>
          <w:sz w:val="28"/>
        </w:rPr>
        <w:t>30</w:t>
      </w:r>
    </w:p>
    <w:p w:rsidR="00D17749" w:rsidRPr="00D17749" w:rsidRDefault="009222A5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  <w:lang w:val="en-US"/>
        </w:rPr>
        <w:t>4</w:t>
      </w:r>
      <w:r w:rsidR="00133366" w:rsidRPr="00D17749">
        <w:rPr>
          <w:sz w:val="28"/>
        </w:rPr>
        <w:t xml:space="preserve">.Задана посадка </w:t>
      </w:r>
      <w:r w:rsidR="00133366" w:rsidRPr="00D17749">
        <w:rPr>
          <w:sz w:val="28"/>
          <w:szCs w:val="28"/>
          <w:lang w:val="en-US"/>
        </w:rPr>
        <w:sym w:font="Symbol" w:char="F0C6"/>
      </w:r>
      <w:r w:rsidR="00133366" w:rsidRPr="00D17749">
        <w:rPr>
          <w:sz w:val="28"/>
          <w:lang w:val="en-US"/>
        </w:rPr>
        <w:t>21H8</w:t>
      </w:r>
      <w:r w:rsidR="00133366" w:rsidRPr="00D17749">
        <w:rPr>
          <w:sz w:val="28"/>
        </w:rPr>
        <w:t>/</w:t>
      </w:r>
      <w:r w:rsidR="00133366" w:rsidRPr="00D17749">
        <w:rPr>
          <w:sz w:val="28"/>
          <w:lang w:val="en-US"/>
        </w:rPr>
        <w:t>h7</w:t>
      </w:r>
      <w:r w:rsidR="00133366" w:rsidRPr="00D17749">
        <w:rPr>
          <w:sz w:val="28"/>
        </w:rPr>
        <w:t>.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Посадка с зазором.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отверстия </w:t>
      </w:r>
      <w:r w:rsidRPr="00D17749">
        <w:rPr>
          <w:sz w:val="28"/>
          <w:szCs w:val="28"/>
          <w:lang w:val="en-US"/>
        </w:rPr>
        <w:sym w:font="Symbol" w:char="F0C6"/>
      </w:r>
      <w:r w:rsidRPr="00D17749">
        <w:rPr>
          <w:sz w:val="28"/>
        </w:rPr>
        <w:t>21</w:t>
      </w:r>
      <w:r w:rsidRPr="00D17749">
        <w:rPr>
          <w:sz w:val="28"/>
          <w:lang w:val="en-US"/>
        </w:rPr>
        <w:t>H</w:t>
      </w:r>
      <w:r w:rsidRPr="00D17749">
        <w:rPr>
          <w:sz w:val="28"/>
        </w:rPr>
        <w:t xml:space="preserve">8: верхнее </w:t>
      </w:r>
      <w:r w:rsidRPr="00D17749">
        <w:rPr>
          <w:sz w:val="28"/>
          <w:lang w:val="en-US"/>
        </w:rPr>
        <w:t>ES</w:t>
      </w:r>
      <w:r w:rsidRPr="00D17749">
        <w:rPr>
          <w:sz w:val="28"/>
        </w:rPr>
        <w:t xml:space="preserve">=+33мкм; нижнее </w:t>
      </w:r>
      <w:r w:rsidRPr="00D17749">
        <w:rPr>
          <w:sz w:val="28"/>
          <w:lang w:val="en-US"/>
        </w:rPr>
        <w:t>EI</w:t>
      </w:r>
      <w:r w:rsidRPr="00D17749">
        <w:rPr>
          <w:sz w:val="28"/>
        </w:rPr>
        <w:t>=0.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Предельные отклонения вала </w:t>
      </w:r>
      <w:r w:rsidRPr="00D17749">
        <w:rPr>
          <w:sz w:val="28"/>
          <w:szCs w:val="28"/>
          <w:lang w:val="en-US"/>
        </w:rPr>
        <w:sym w:font="Symbol" w:char="F0C6"/>
      </w:r>
      <w:r w:rsidRPr="00D17749">
        <w:rPr>
          <w:sz w:val="28"/>
        </w:rPr>
        <w:t>21</w:t>
      </w:r>
      <w:r w:rsidRPr="00D17749">
        <w:rPr>
          <w:sz w:val="28"/>
          <w:lang w:val="en-US"/>
        </w:rPr>
        <w:t>h</w:t>
      </w:r>
      <w:r w:rsidRPr="00D17749">
        <w:rPr>
          <w:sz w:val="28"/>
        </w:rPr>
        <w:t xml:space="preserve">7: верхнее </w:t>
      </w:r>
      <w:r w:rsidRPr="00D17749">
        <w:rPr>
          <w:sz w:val="28"/>
          <w:lang w:val="en-US"/>
        </w:rPr>
        <w:t>es</w:t>
      </w:r>
      <w:r w:rsidRPr="00D17749">
        <w:rPr>
          <w:sz w:val="28"/>
        </w:rPr>
        <w:t xml:space="preserve">=0 мкм; нижнее </w:t>
      </w:r>
      <w:r w:rsidRPr="00D17749">
        <w:rPr>
          <w:sz w:val="28"/>
          <w:lang w:val="en-US"/>
        </w:rPr>
        <w:t>ei</w:t>
      </w:r>
      <w:r w:rsidRPr="00D17749">
        <w:rPr>
          <w:sz w:val="28"/>
        </w:rPr>
        <w:t>=-21 мкм.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Предельные размеры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3366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133366" w:rsidRPr="00D17749">
        <w:rPr>
          <w:sz w:val="28"/>
          <w:lang w:val="en-US"/>
        </w:rPr>
        <w:t xml:space="preserve">Dmax = D + ES = </w:t>
      </w:r>
      <w:r w:rsidR="002561E3" w:rsidRPr="00D17749">
        <w:rPr>
          <w:sz w:val="28"/>
          <w:lang w:val="en-US"/>
        </w:rPr>
        <w:t>21</w:t>
      </w:r>
      <w:r w:rsidR="00133366" w:rsidRPr="00D17749">
        <w:rPr>
          <w:sz w:val="28"/>
          <w:lang w:val="en-US"/>
        </w:rPr>
        <w:t xml:space="preserve"> + 0,0</w:t>
      </w:r>
      <w:r w:rsidR="002561E3" w:rsidRPr="00D17749">
        <w:rPr>
          <w:sz w:val="28"/>
          <w:lang w:val="en-US"/>
        </w:rPr>
        <w:t>33</w:t>
      </w:r>
      <w:r w:rsidR="00133366" w:rsidRPr="00D17749">
        <w:rPr>
          <w:sz w:val="28"/>
          <w:lang w:val="en-US"/>
        </w:rPr>
        <w:t xml:space="preserve"> = </w:t>
      </w:r>
      <w:r w:rsidR="002561E3" w:rsidRPr="00D17749">
        <w:rPr>
          <w:sz w:val="28"/>
          <w:lang w:val="en-US"/>
        </w:rPr>
        <w:t>21</w:t>
      </w:r>
      <w:r w:rsidR="00133366" w:rsidRPr="00D17749">
        <w:rPr>
          <w:sz w:val="28"/>
          <w:lang w:val="en-US"/>
        </w:rPr>
        <w:t>,0</w:t>
      </w:r>
      <w:r w:rsidR="002561E3" w:rsidRPr="00D17749">
        <w:rPr>
          <w:sz w:val="28"/>
          <w:lang w:val="en-US"/>
        </w:rPr>
        <w:t>33</w:t>
      </w:r>
      <w:r w:rsidR="00133366" w:rsidRPr="00D17749">
        <w:rPr>
          <w:sz w:val="28"/>
          <w:lang w:val="en-US"/>
        </w:rPr>
        <w:t xml:space="preserve"> </w:t>
      </w:r>
      <w:r w:rsidR="00133366" w:rsidRPr="00D17749">
        <w:rPr>
          <w:sz w:val="28"/>
        </w:rPr>
        <w:t>мм</w:t>
      </w:r>
      <w:r w:rsidR="00133366" w:rsidRPr="00D17749">
        <w:rPr>
          <w:sz w:val="28"/>
          <w:lang w:val="en-US"/>
        </w:rPr>
        <w:t>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Dmin = D + EI = </w:t>
      </w:r>
      <w:r w:rsidR="002561E3" w:rsidRPr="00D17749">
        <w:rPr>
          <w:sz w:val="28"/>
          <w:lang w:val="en-US"/>
        </w:rPr>
        <w:t>21 + 0 = 21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dmax = d + es = </w:t>
      </w:r>
      <w:r w:rsidR="002561E3" w:rsidRPr="00D17749">
        <w:rPr>
          <w:sz w:val="28"/>
          <w:lang w:val="en-US"/>
        </w:rPr>
        <w:t>21</w:t>
      </w:r>
      <w:r w:rsidRPr="00D17749">
        <w:rPr>
          <w:sz w:val="28"/>
          <w:lang w:val="en-US"/>
        </w:rPr>
        <w:t xml:space="preserve"> + </w:t>
      </w:r>
      <w:r w:rsidR="002561E3" w:rsidRPr="00D17749">
        <w:rPr>
          <w:sz w:val="28"/>
          <w:lang w:val="en-US"/>
        </w:rPr>
        <w:t>0</w:t>
      </w:r>
      <w:r w:rsidRPr="00D17749">
        <w:rPr>
          <w:sz w:val="28"/>
          <w:lang w:val="en-US"/>
        </w:rPr>
        <w:t xml:space="preserve"> = </w:t>
      </w:r>
      <w:r w:rsidR="002561E3" w:rsidRPr="00D17749">
        <w:rPr>
          <w:sz w:val="28"/>
          <w:lang w:val="en-US"/>
        </w:rPr>
        <w:t>21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 xml:space="preserve">dmin = d + ei = </w:t>
      </w:r>
      <w:r w:rsidR="002561E3" w:rsidRPr="00D17749">
        <w:rPr>
          <w:sz w:val="28"/>
          <w:lang w:val="en-US"/>
        </w:rPr>
        <w:t>21</w:t>
      </w:r>
      <w:r w:rsidRPr="00D17749">
        <w:rPr>
          <w:sz w:val="28"/>
          <w:lang w:val="en-US"/>
        </w:rPr>
        <w:t xml:space="preserve"> + (-0,</w:t>
      </w:r>
      <w:r w:rsidR="002561E3" w:rsidRPr="00D17749">
        <w:rPr>
          <w:sz w:val="28"/>
          <w:lang w:val="en-US"/>
        </w:rPr>
        <w:t>021</w:t>
      </w:r>
      <w:r w:rsidRPr="00D17749">
        <w:rPr>
          <w:sz w:val="28"/>
          <w:lang w:val="en-US"/>
        </w:rPr>
        <w:t xml:space="preserve">) = </w:t>
      </w:r>
      <w:r w:rsidR="002561E3" w:rsidRPr="00D17749">
        <w:rPr>
          <w:sz w:val="28"/>
          <w:lang w:val="en-US"/>
        </w:rPr>
        <w:t>20</w:t>
      </w:r>
      <w:r w:rsidRPr="00D17749">
        <w:rPr>
          <w:sz w:val="28"/>
          <w:lang w:val="en-US"/>
        </w:rPr>
        <w:t>,</w:t>
      </w:r>
      <w:r w:rsidR="002561E3" w:rsidRPr="00D17749">
        <w:rPr>
          <w:sz w:val="28"/>
          <w:lang w:val="en-US"/>
        </w:rPr>
        <w:t>979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Допуски размеров отверстия и вала: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TD = IT</w:t>
      </w:r>
      <w:r w:rsidR="0032543E" w:rsidRPr="00D17749">
        <w:rPr>
          <w:sz w:val="28"/>
          <w:lang w:val="en-US"/>
        </w:rPr>
        <w:t>8</w:t>
      </w:r>
      <w:r w:rsidRPr="00D17749">
        <w:rPr>
          <w:sz w:val="28"/>
          <w:lang w:val="en-US"/>
        </w:rPr>
        <w:t xml:space="preserve"> = </w:t>
      </w:r>
      <w:r w:rsidR="0032543E" w:rsidRPr="00D17749">
        <w:rPr>
          <w:sz w:val="28"/>
          <w:lang w:val="en-US"/>
        </w:rPr>
        <w:t>33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мкм</w:t>
      </w:r>
      <w:r w:rsidRPr="00D17749">
        <w:rPr>
          <w:sz w:val="28"/>
          <w:lang w:val="en-US"/>
        </w:rPr>
        <w:t>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Td = IT</w:t>
      </w:r>
      <w:r w:rsidR="0032543E" w:rsidRPr="00D17749">
        <w:rPr>
          <w:sz w:val="28"/>
          <w:lang w:val="en-US"/>
        </w:rPr>
        <w:t>7</w:t>
      </w:r>
      <w:r w:rsidRPr="00D17749">
        <w:rPr>
          <w:sz w:val="28"/>
          <w:lang w:val="en-US"/>
        </w:rPr>
        <w:t xml:space="preserve"> = </w:t>
      </w:r>
      <w:r w:rsidR="0032543E" w:rsidRPr="00D17749">
        <w:rPr>
          <w:sz w:val="28"/>
          <w:lang w:val="en-US"/>
        </w:rPr>
        <w:t>21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мкм</w:t>
      </w:r>
      <w:r w:rsidRPr="00D17749">
        <w:rPr>
          <w:sz w:val="28"/>
          <w:lang w:val="en-US"/>
        </w:rPr>
        <w:t>;</w:t>
      </w:r>
    </w:p>
    <w:p w:rsidR="009222A5" w:rsidRPr="00D17749" w:rsidRDefault="009222A5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Параметры посадки (</w:t>
      </w:r>
      <w:r w:rsidRPr="00D17749">
        <w:rPr>
          <w:sz w:val="28"/>
          <w:lang w:val="en-US"/>
        </w:rPr>
        <w:t>c</w:t>
      </w:r>
      <w:r w:rsidRPr="00D17749">
        <w:rPr>
          <w:sz w:val="28"/>
        </w:rPr>
        <w:t xml:space="preserve"> зазором).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Smax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 xml:space="preserve">= Dmax - dmin = </w:t>
      </w:r>
      <w:r w:rsidR="0032543E" w:rsidRPr="00D17749">
        <w:rPr>
          <w:sz w:val="28"/>
          <w:lang w:val="en-US"/>
        </w:rPr>
        <w:t xml:space="preserve">21,033 </w:t>
      </w:r>
      <w:r w:rsidRPr="00D17749">
        <w:rPr>
          <w:sz w:val="28"/>
          <w:lang w:val="en-US"/>
        </w:rPr>
        <w:t xml:space="preserve">- </w:t>
      </w:r>
      <w:r w:rsidR="0032543E" w:rsidRPr="00D17749">
        <w:rPr>
          <w:sz w:val="28"/>
          <w:lang w:val="en-US"/>
        </w:rPr>
        <w:t xml:space="preserve">20,979 </w:t>
      </w:r>
      <w:r w:rsidRPr="00D17749">
        <w:rPr>
          <w:sz w:val="28"/>
          <w:lang w:val="en-US"/>
        </w:rPr>
        <w:t>= 0,</w:t>
      </w:r>
      <w:r w:rsidR="0032543E" w:rsidRPr="00D17749">
        <w:rPr>
          <w:sz w:val="28"/>
          <w:lang w:val="en-US"/>
        </w:rPr>
        <w:t>054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Smin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 xml:space="preserve">= Dmin - dmax = </w:t>
      </w:r>
      <w:r w:rsidR="0032543E" w:rsidRPr="00D17749">
        <w:rPr>
          <w:sz w:val="28"/>
          <w:lang w:val="en-US"/>
        </w:rPr>
        <w:t>21</w:t>
      </w:r>
      <w:r w:rsidRPr="00D17749">
        <w:rPr>
          <w:sz w:val="28"/>
          <w:lang w:val="en-US"/>
        </w:rPr>
        <w:t xml:space="preserve"> - </w:t>
      </w:r>
      <w:r w:rsidR="0032543E" w:rsidRPr="00D17749">
        <w:rPr>
          <w:sz w:val="28"/>
          <w:lang w:val="en-US"/>
        </w:rPr>
        <w:t>21</w:t>
      </w:r>
      <w:r w:rsidRPr="00D17749">
        <w:rPr>
          <w:sz w:val="28"/>
          <w:lang w:val="en-US"/>
        </w:rPr>
        <w:t xml:space="preserve"> = 0;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TS = Smax - Smin</w:t>
      </w:r>
      <w:r w:rsidR="00D17749" w:rsidRPr="00D17749">
        <w:rPr>
          <w:sz w:val="28"/>
          <w:lang w:val="en-US"/>
        </w:rPr>
        <w:t xml:space="preserve"> </w:t>
      </w:r>
      <w:r w:rsidRPr="00D17749">
        <w:rPr>
          <w:sz w:val="28"/>
          <w:lang w:val="en-US"/>
        </w:rPr>
        <w:t xml:space="preserve">= </w:t>
      </w:r>
      <w:r w:rsidR="0032543E" w:rsidRPr="00D17749">
        <w:rPr>
          <w:sz w:val="28"/>
          <w:lang w:val="en-US"/>
        </w:rPr>
        <w:t>0,054</w:t>
      </w:r>
      <w:r w:rsidRPr="00D17749">
        <w:rPr>
          <w:sz w:val="28"/>
          <w:lang w:val="en-US"/>
        </w:rPr>
        <w:t xml:space="preserve"> - </w:t>
      </w:r>
      <w:r w:rsidR="0032543E" w:rsidRPr="00D17749">
        <w:rPr>
          <w:sz w:val="28"/>
          <w:lang w:val="en-US"/>
        </w:rPr>
        <w:t>0</w:t>
      </w:r>
      <w:r w:rsidRPr="00D17749">
        <w:rPr>
          <w:sz w:val="28"/>
          <w:lang w:val="en-US"/>
        </w:rPr>
        <w:t xml:space="preserve"> = 0,0</w:t>
      </w:r>
      <w:r w:rsidR="0032543E" w:rsidRPr="00D17749">
        <w:rPr>
          <w:sz w:val="28"/>
          <w:lang w:val="en-US"/>
        </w:rPr>
        <w:t>54</w:t>
      </w:r>
      <w:r w:rsidRPr="00D17749">
        <w:rPr>
          <w:sz w:val="28"/>
          <w:lang w:val="en-US"/>
        </w:rPr>
        <w:t xml:space="preserve"> </w:t>
      </w:r>
      <w:r w:rsidRPr="00D17749">
        <w:rPr>
          <w:sz w:val="28"/>
        </w:rPr>
        <w:t>мм</w:t>
      </w:r>
      <w:r w:rsidRPr="00D17749">
        <w:rPr>
          <w:sz w:val="28"/>
          <w:lang w:val="en-US"/>
        </w:rPr>
        <w:t>.</w:t>
      </w: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33366" w:rsidRPr="00D17749" w:rsidRDefault="001333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Проверка: </w:t>
      </w:r>
      <w:r w:rsidRPr="00D17749">
        <w:rPr>
          <w:sz w:val="28"/>
          <w:lang w:val="en-US"/>
        </w:rPr>
        <w:t>TS</w:t>
      </w:r>
      <w:r w:rsidRPr="00D17749">
        <w:rPr>
          <w:sz w:val="28"/>
        </w:rPr>
        <w:t xml:space="preserve"> = </w:t>
      </w:r>
      <w:r w:rsidRPr="00D17749">
        <w:rPr>
          <w:sz w:val="28"/>
          <w:lang w:val="en-US"/>
        </w:rPr>
        <w:t>Td</w:t>
      </w:r>
      <w:r w:rsidRPr="00D17749">
        <w:rPr>
          <w:sz w:val="28"/>
        </w:rPr>
        <w:t>+</w:t>
      </w:r>
      <w:r w:rsidRPr="00D17749">
        <w:rPr>
          <w:sz w:val="28"/>
          <w:lang w:val="en-US"/>
        </w:rPr>
        <w:t>TD</w:t>
      </w:r>
      <w:r w:rsidR="00D17749" w:rsidRPr="00D17749">
        <w:rPr>
          <w:sz w:val="28"/>
        </w:rPr>
        <w:t xml:space="preserve"> </w:t>
      </w:r>
      <w:r w:rsidRPr="00D17749">
        <w:rPr>
          <w:sz w:val="28"/>
        </w:rPr>
        <w:t>0,0</w:t>
      </w:r>
      <w:r w:rsidR="002051B3" w:rsidRPr="00D17749">
        <w:rPr>
          <w:sz w:val="28"/>
        </w:rPr>
        <w:t>54</w:t>
      </w:r>
      <w:r w:rsidRPr="00D17749">
        <w:rPr>
          <w:sz w:val="28"/>
        </w:rPr>
        <w:t xml:space="preserve"> = 0,0</w:t>
      </w:r>
      <w:r w:rsidR="002051B3" w:rsidRPr="00D17749">
        <w:rPr>
          <w:sz w:val="28"/>
        </w:rPr>
        <w:t>21</w:t>
      </w:r>
      <w:r w:rsidRPr="00D17749">
        <w:rPr>
          <w:sz w:val="28"/>
        </w:rPr>
        <w:t xml:space="preserve"> + 0,0</w:t>
      </w:r>
      <w:r w:rsidR="002051B3" w:rsidRPr="00D17749">
        <w:rPr>
          <w:sz w:val="28"/>
        </w:rPr>
        <w:t>33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Полученные данные дл</w:t>
      </w:r>
      <w:r w:rsidR="00D65C8F" w:rsidRPr="00D17749">
        <w:rPr>
          <w:sz w:val="28"/>
        </w:rPr>
        <w:t>я всех посадок заносим в таблицу 1.1</w:t>
      </w:r>
      <w:r w:rsidRPr="00D17749">
        <w:rPr>
          <w:sz w:val="28"/>
        </w:rPr>
        <w:t>.</w:t>
      </w:r>
    </w:p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D65C8F" w:rsidRPr="00D17749" w:rsidRDefault="00D65C8F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 xml:space="preserve">Таблица </w:t>
      </w:r>
      <w:r w:rsidR="0067377C" w:rsidRPr="00D17749">
        <w:rPr>
          <w:sz w:val="28"/>
        </w:rPr>
        <w:t>1</w:t>
      </w:r>
      <w:r w:rsidRPr="00D17749">
        <w:rPr>
          <w:sz w:val="28"/>
        </w:rPr>
        <w:t xml:space="preserve">.1 </w:t>
      </w:r>
      <w:r w:rsidR="001046EE" w:rsidRPr="00D17749">
        <w:rPr>
          <w:sz w:val="28"/>
        </w:rPr>
        <w:t>Типы и параметры посадок</w:t>
      </w:r>
    </w:p>
    <w:tbl>
      <w:tblPr>
        <w:tblW w:w="9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768"/>
        <w:gridCol w:w="708"/>
        <w:gridCol w:w="813"/>
        <w:gridCol w:w="906"/>
        <w:gridCol w:w="708"/>
        <w:gridCol w:w="851"/>
        <w:gridCol w:w="720"/>
        <w:gridCol w:w="850"/>
        <w:gridCol w:w="367"/>
        <w:gridCol w:w="948"/>
      </w:tblGrid>
      <w:tr w:rsidR="00D17749" w:rsidRPr="00D17749" w:rsidTr="00956F28">
        <w:trPr>
          <w:jc w:val="center"/>
        </w:trPr>
        <w:tc>
          <w:tcPr>
            <w:tcW w:w="1399" w:type="dxa"/>
            <w:vMerge w:val="restart"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  <w:r w:rsidRPr="00D17749">
              <w:t>Обозначение</w:t>
            </w:r>
            <w:r w:rsidR="00D17749" w:rsidRPr="00956F28">
              <w:rPr>
                <w:lang w:val="en-US"/>
              </w:rPr>
              <w:t xml:space="preserve"> </w:t>
            </w:r>
            <w:r w:rsidRPr="00D17749">
              <w:t>Посадки</w:t>
            </w:r>
          </w:p>
        </w:tc>
        <w:tc>
          <w:tcPr>
            <w:tcW w:w="3195" w:type="dxa"/>
            <w:gridSpan w:val="4"/>
            <w:shd w:val="clear" w:color="auto" w:fill="auto"/>
          </w:tcPr>
          <w:p w:rsidR="005151B2" w:rsidRPr="00D17749" w:rsidRDefault="00D17749" w:rsidP="00956F28">
            <w:pPr>
              <w:suppressAutoHyphens/>
              <w:spacing w:line="360" w:lineRule="auto"/>
            </w:pPr>
            <w:r w:rsidRPr="00956F28">
              <w:rPr>
                <w:lang w:val="en-US"/>
              </w:rPr>
              <w:t xml:space="preserve"> </w:t>
            </w:r>
            <w:r w:rsidR="005151B2" w:rsidRPr="00D17749">
              <w:t>Предельные размеры</w:t>
            </w:r>
          </w:p>
        </w:tc>
        <w:tc>
          <w:tcPr>
            <w:tcW w:w="3129" w:type="dxa"/>
            <w:gridSpan w:val="4"/>
            <w:shd w:val="clear" w:color="auto" w:fill="auto"/>
          </w:tcPr>
          <w:p w:rsidR="005151B2" w:rsidRPr="00D17749" w:rsidRDefault="00D17749" w:rsidP="00956F28">
            <w:pPr>
              <w:suppressAutoHyphens/>
              <w:spacing w:line="360" w:lineRule="auto"/>
            </w:pPr>
            <w:r w:rsidRPr="00956F28">
              <w:rPr>
                <w:lang w:val="en-US"/>
              </w:rPr>
              <w:t xml:space="preserve"> </w:t>
            </w:r>
            <w:r w:rsidR="005151B2" w:rsidRPr="00D17749">
              <w:t>Предельные размеры</w:t>
            </w:r>
          </w:p>
        </w:tc>
        <w:tc>
          <w:tcPr>
            <w:tcW w:w="367" w:type="dxa"/>
            <w:vMerge w:val="restart"/>
            <w:shd w:val="clear" w:color="auto" w:fill="auto"/>
            <w:textDirection w:val="btLr"/>
          </w:tcPr>
          <w:p w:rsidR="005151B2" w:rsidRPr="00956F28" w:rsidRDefault="005151B2" w:rsidP="00956F28">
            <w:pPr>
              <w:pStyle w:val="2"/>
              <w:keepNext w:val="0"/>
              <w:suppressAutoHyphens/>
              <w:spacing w:line="360" w:lineRule="auto"/>
              <w:ind w:left="113" w:right="113"/>
              <w:jc w:val="left"/>
              <w:rPr>
                <w:sz w:val="20"/>
              </w:rPr>
            </w:pPr>
            <w:r w:rsidRPr="00956F28">
              <w:rPr>
                <w:sz w:val="20"/>
              </w:rPr>
              <w:t>Тип посадки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5151B2" w:rsidRPr="00956F28" w:rsidRDefault="005151B2" w:rsidP="00956F28">
            <w:pPr>
              <w:pStyle w:val="2"/>
              <w:keepNext w:val="0"/>
              <w:suppressAutoHyphens/>
              <w:spacing w:line="360" w:lineRule="auto"/>
              <w:ind w:right="0"/>
              <w:jc w:val="left"/>
              <w:rPr>
                <w:sz w:val="20"/>
              </w:rPr>
            </w:pPr>
            <w:r w:rsidRPr="00956F28">
              <w:rPr>
                <w:sz w:val="20"/>
              </w:rPr>
              <w:t>Допуск посадки</w:t>
            </w:r>
          </w:p>
        </w:tc>
      </w:tr>
      <w:tr w:rsidR="00D17749" w:rsidRPr="00D17749" w:rsidTr="00956F28">
        <w:trPr>
          <w:jc w:val="center"/>
        </w:trPr>
        <w:tc>
          <w:tcPr>
            <w:tcW w:w="1399" w:type="dxa"/>
            <w:vMerge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  <w:r w:rsidRPr="00956F28">
              <w:rPr>
                <w:lang w:val="en-US"/>
              </w:rPr>
              <w:t xml:space="preserve"> </w:t>
            </w:r>
            <w:r w:rsidRPr="00D17749">
              <w:t>Отверстия</w:t>
            </w:r>
          </w:p>
        </w:tc>
        <w:tc>
          <w:tcPr>
            <w:tcW w:w="1719" w:type="dxa"/>
            <w:gridSpan w:val="2"/>
            <w:shd w:val="clear" w:color="auto" w:fill="auto"/>
          </w:tcPr>
          <w:p w:rsidR="005151B2" w:rsidRPr="00D17749" w:rsidRDefault="00D17749" w:rsidP="00956F28">
            <w:pPr>
              <w:suppressAutoHyphens/>
              <w:spacing w:line="360" w:lineRule="auto"/>
            </w:pPr>
            <w:r w:rsidRPr="00D17749">
              <w:t xml:space="preserve"> </w:t>
            </w:r>
            <w:r w:rsidR="005151B2" w:rsidRPr="00D17749">
              <w:t>Вала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  <w:r w:rsidRPr="00D17749">
              <w:t>зазор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5151B2" w:rsidRPr="00D17749" w:rsidRDefault="00D17749" w:rsidP="00956F28">
            <w:pPr>
              <w:suppressAutoHyphens/>
              <w:spacing w:line="360" w:lineRule="auto"/>
            </w:pPr>
            <w:r w:rsidRPr="00D17749">
              <w:t xml:space="preserve"> </w:t>
            </w:r>
            <w:r w:rsidR="005151B2" w:rsidRPr="00D17749">
              <w:t>натяг</w:t>
            </w:r>
          </w:p>
        </w:tc>
        <w:tc>
          <w:tcPr>
            <w:tcW w:w="367" w:type="dxa"/>
            <w:vMerge/>
            <w:shd w:val="clear" w:color="auto" w:fill="auto"/>
            <w:textDirection w:val="btLr"/>
          </w:tcPr>
          <w:p w:rsidR="005151B2" w:rsidRPr="00D17749" w:rsidRDefault="005151B2" w:rsidP="00956F28">
            <w:pPr>
              <w:suppressAutoHyphens/>
              <w:spacing w:line="360" w:lineRule="auto"/>
              <w:ind w:left="113" w:right="113"/>
            </w:pPr>
          </w:p>
        </w:tc>
        <w:tc>
          <w:tcPr>
            <w:tcW w:w="948" w:type="dxa"/>
            <w:vMerge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</w:p>
        </w:tc>
      </w:tr>
      <w:tr w:rsidR="00D17749" w:rsidRPr="00D17749" w:rsidTr="00956F28">
        <w:trPr>
          <w:trHeight w:val="817"/>
          <w:jc w:val="center"/>
        </w:trPr>
        <w:tc>
          <w:tcPr>
            <w:tcW w:w="1399" w:type="dxa"/>
            <w:vMerge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</w:p>
        </w:tc>
        <w:tc>
          <w:tcPr>
            <w:tcW w:w="768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D</w:t>
            </w:r>
            <w:r w:rsidRPr="00956F28">
              <w:rPr>
                <w:vertAlign w:val="subscript"/>
                <w:lang w:val="en-US"/>
              </w:rPr>
              <w:t>max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D</w:t>
            </w:r>
            <w:r w:rsidRPr="00956F28">
              <w:rPr>
                <w:vertAlign w:val="subscript"/>
                <w:lang w:val="en-US"/>
              </w:rPr>
              <w:t>min</w:t>
            </w:r>
          </w:p>
        </w:tc>
        <w:tc>
          <w:tcPr>
            <w:tcW w:w="813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d</w:t>
            </w:r>
            <w:r w:rsidRPr="00956F28">
              <w:rPr>
                <w:vertAlign w:val="subscript"/>
                <w:lang w:val="en-US"/>
              </w:rPr>
              <w:t>max</w:t>
            </w:r>
          </w:p>
        </w:tc>
        <w:tc>
          <w:tcPr>
            <w:tcW w:w="906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d</w:t>
            </w:r>
            <w:r w:rsidRPr="00956F28">
              <w:rPr>
                <w:vertAlign w:val="subscript"/>
                <w:lang w:val="en-US"/>
              </w:rPr>
              <w:t>min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S</w:t>
            </w:r>
            <w:r w:rsidRPr="00956F28">
              <w:rPr>
                <w:vertAlign w:val="subscript"/>
                <w:lang w:val="en-US"/>
              </w:rPr>
              <w:t>max</w:t>
            </w:r>
          </w:p>
        </w:tc>
        <w:tc>
          <w:tcPr>
            <w:tcW w:w="851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S</w:t>
            </w:r>
            <w:r w:rsidRPr="00956F28">
              <w:rPr>
                <w:vertAlign w:val="subscript"/>
                <w:lang w:val="en-US"/>
              </w:rPr>
              <w:t>min</w:t>
            </w:r>
          </w:p>
        </w:tc>
        <w:tc>
          <w:tcPr>
            <w:tcW w:w="720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N</w:t>
            </w:r>
            <w:r w:rsidRPr="00956F28">
              <w:rPr>
                <w:vertAlign w:val="subscript"/>
                <w:lang w:val="en-US"/>
              </w:rPr>
              <w:t>max</w:t>
            </w:r>
          </w:p>
        </w:tc>
        <w:tc>
          <w:tcPr>
            <w:tcW w:w="850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t>N</w:t>
            </w:r>
            <w:r w:rsidRPr="00956F28">
              <w:rPr>
                <w:vertAlign w:val="subscript"/>
                <w:lang w:val="en-US"/>
              </w:rPr>
              <w:t>min</w:t>
            </w:r>
          </w:p>
        </w:tc>
        <w:tc>
          <w:tcPr>
            <w:tcW w:w="367" w:type="dxa"/>
            <w:vMerge/>
            <w:shd w:val="clear" w:color="auto" w:fill="auto"/>
            <w:textDirection w:val="btLr"/>
          </w:tcPr>
          <w:p w:rsidR="005151B2" w:rsidRPr="00D17749" w:rsidRDefault="005151B2" w:rsidP="00956F28">
            <w:pPr>
              <w:suppressAutoHyphens/>
              <w:spacing w:line="360" w:lineRule="auto"/>
              <w:ind w:left="113" w:right="113"/>
            </w:pPr>
          </w:p>
        </w:tc>
        <w:tc>
          <w:tcPr>
            <w:tcW w:w="948" w:type="dxa"/>
            <w:vMerge/>
            <w:shd w:val="clear" w:color="auto" w:fill="auto"/>
          </w:tcPr>
          <w:p w:rsidR="005151B2" w:rsidRPr="00D17749" w:rsidRDefault="005151B2" w:rsidP="00956F28">
            <w:pPr>
              <w:suppressAutoHyphens/>
              <w:spacing w:line="360" w:lineRule="auto"/>
            </w:pPr>
          </w:p>
        </w:tc>
      </w:tr>
      <w:tr w:rsidR="00D17749" w:rsidRPr="00956F28" w:rsidTr="00956F28">
        <w:trPr>
          <w:cantSplit/>
          <w:trHeight w:val="1134"/>
          <w:jc w:val="center"/>
        </w:trPr>
        <w:tc>
          <w:tcPr>
            <w:tcW w:w="1399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sym w:font="Symbol" w:char="F0C6"/>
            </w:r>
            <w:r w:rsidR="001046EE" w:rsidRPr="00D17749">
              <w:t>19</w:t>
            </w:r>
            <w:r w:rsidR="001046EE" w:rsidRPr="00956F28">
              <w:rPr>
                <w:lang w:val="en-US"/>
              </w:rPr>
              <w:t>H9/c8</w:t>
            </w:r>
          </w:p>
        </w:tc>
        <w:tc>
          <w:tcPr>
            <w:tcW w:w="768" w:type="dxa"/>
            <w:shd w:val="clear" w:color="auto" w:fill="auto"/>
          </w:tcPr>
          <w:p w:rsidR="005151B2" w:rsidRPr="00956F28" w:rsidRDefault="000B31E3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</w:rPr>
              <w:t>19,</w:t>
            </w:r>
            <w:r w:rsidRPr="00956F28">
              <w:rPr>
                <w:szCs w:val="18"/>
                <w:lang w:val="en-US"/>
              </w:rPr>
              <w:t>052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0B31E3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19</w:t>
            </w:r>
          </w:p>
        </w:tc>
        <w:tc>
          <w:tcPr>
            <w:tcW w:w="813" w:type="dxa"/>
            <w:shd w:val="clear" w:color="auto" w:fill="auto"/>
          </w:tcPr>
          <w:p w:rsidR="005151B2" w:rsidRPr="00956F28" w:rsidRDefault="00873FD6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18,890</w:t>
            </w:r>
          </w:p>
        </w:tc>
        <w:tc>
          <w:tcPr>
            <w:tcW w:w="906" w:type="dxa"/>
            <w:shd w:val="clear" w:color="auto" w:fill="auto"/>
          </w:tcPr>
          <w:p w:rsidR="005151B2" w:rsidRPr="00956F28" w:rsidRDefault="00873FD6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18,857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0,195</w:t>
            </w:r>
          </w:p>
        </w:tc>
        <w:tc>
          <w:tcPr>
            <w:tcW w:w="851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0,110</w:t>
            </w:r>
          </w:p>
        </w:tc>
        <w:tc>
          <w:tcPr>
            <w:tcW w:w="72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</w:t>
            </w:r>
          </w:p>
        </w:tc>
        <w:tc>
          <w:tcPr>
            <w:tcW w:w="367" w:type="dxa"/>
            <w:shd w:val="clear" w:color="auto" w:fill="auto"/>
            <w:textDirection w:val="btLr"/>
          </w:tcPr>
          <w:p w:rsidR="005151B2" w:rsidRPr="00956F28" w:rsidRDefault="00AE05B7" w:rsidP="00956F28">
            <w:pPr>
              <w:suppressAutoHyphens/>
              <w:spacing w:line="360" w:lineRule="auto"/>
              <w:ind w:left="113" w:right="113"/>
              <w:rPr>
                <w:szCs w:val="18"/>
              </w:rPr>
            </w:pPr>
            <w:r w:rsidRPr="00956F28">
              <w:rPr>
                <w:szCs w:val="18"/>
              </w:rPr>
              <w:t>зазор</w:t>
            </w:r>
          </w:p>
        </w:tc>
        <w:tc>
          <w:tcPr>
            <w:tcW w:w="94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</w:rPr>
              <w:t>0</w:t>
            </w:r>
            <w:r w:rsidRPr="00956F28">
              <w:rPr>
                <w:szCs w:val="18"/>
                <w:lang w:val="en-US"/>
              </w:rPr>
              <w:t>,085</w:t>
            </w:r>
          </w:p>
        </w:tc>
      </w:tr>
      <w:tr w:rsidR="00D17749" w:rsidRPr="00956F28" w:rsidTr="00956F28">
        <w:trPr>
          <w:cantSplit/>
          <w:trHeight w:val="1134"/>
          <w:jc w:val="center"/>
        </w:trPr>
        <w:tc>
          <w:tcPr>
            <w:tcW w:w="1399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sym w:font="Symbol" w:char="F0C6"/>
            </w:r>
            <w:r w:rsidRPr="00956F28">
              <w:rPr>
                <w:lang w:val="en-US"/>
              </w:rPr>
              <w:t>34</w:t>
            </w:r>
            <w:r w:rsidR="001046EE" w:rsidRPr="00956F28">
              <w:rPr>
                <w:lang w:val="en-US"/>
              </w:rPr>
              <w:t>H7/s7</w:t>
            </w:r>
          </w:p>
        </w:tc>
        <w:tc>
          <w:tcPr>
            <w:tcW w:w="76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34,025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34</w:t>
            </w:r>
          </w:p>
        </w:tc>
        <w:tc>
          <w:tcPr>
            <w:tcW w:w="813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34,068</w:t>
            </w:r>
          </w:p>
        </w:tc>
        <w:tc>
          <w:tcPr>
            <w:tcW w:w="906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34,043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0,068</w:t>
            </w:r>
          </w:p>
        </w:tc>
        <w:tc>
          <w:tcPr>
            <w:tcW w:w="85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0,018</w:t>
            </w:r>
          </w:p>
        </w:tc>
        <w:tc>
          <w:tcPr>
            <w:tcW w:w="367" w:type="dxa"/>
            <w:shd w:val="clear" w:color="auto" w:fill="auto"/>
            <w:textDirection w:val="btLr"/>
          </w:tcPr>
          <w:p w:rsidR="005151B2" w:rsidRPr="00956F28" w:rsidRDefault="00AE05B7" w:rsidP="00956F28">
            <w:pPr>
              <w:suppressAutoHyphens/>
              <w:spacing w:line="360" w:lineRule="auto"/>
              <w:ind w:left="113" w:right="113"/>
              <w:rPr>
                <w:szCs w:val="18"/>
              </w:rPr>
            </w:pPr>
            <w:r w:rsidRPr="00956F28">
              <w:rPr>
                <w:szCs w:val="18"/>
              </w:rPr>
              <w:t>натяг</w:t>
            </w:r>
          </w:p>
        </w:tc>
        <w:tc>
          <w:tcPr>
            <w:tcW w:w="94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0,050</w:t>
            </w:r>
          </w:p>
        </w:tc>
      </w:tr>
      <w:tr w:rsidR="00D17749" w:rsidRPr="00956F28" w:rsidTr="00956F28">
        <w:trPr>
          <w:cantSplit/>
          <w:trHeight w:val="1370"/>
          <w:jc w:val="center"/>
        </w:trPr>
        <w:tc>
          <w:tcPr>
            <w:tcW w:w="1399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sym w:font="Symbol" w:char="F0C6"/>
            </w:r>
            <w:r w:rsidR="001046EE" w:rsidRPr="00956F28">
              <w:rPr>
                <w:lang w:val="en-US"/>
              </w:rPr>
              <w:t>53H7/k5</w:t>
            </w:r>
          </w:p>
        </w:tc>
        <w:tc>
          <w:tcPr>
            <w:tcW w:w="76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53,030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53</w:t>
            </w:r>
          </w:p>
        </w:tc>
        <w:tc>
          <w:tcPr>
            <w:tcW w:w="813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53,015</w:t>
            </w:r>
          </w:p>
        </w:tc>
        <w:tc>
          <w:tcPr>
            <w:tcW w:w="906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53,002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0,028</w:t>
            </w:r>
          </w:p>
        </w:tc>
        <w:tc>
          <w:tcPr>
            <w:tcW w:w="851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-0,015</w:t>
            </w:r>
          </w:p>
        </w:tc>
        <w:tc>
          <w:tcPr>
            <w:tcW w:w="72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0,015</w:t>
            </w:r>
          </w:p>
        </w:tc>
        <w:tc>
          <w:tcPr>
            <w:tcW w:w="85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-0,028</w:t>
            </w:r>
          </w:p>
        </w:tc>
        <w:tc>
          <w:tcPr>
            <w:tcW w:w="367" w:type="dxa"/>
            <w:shd w:val="clear" w:color="auto" w:fill="auto"/>
            <w:textDirection w:val="btLr"/>
          </w:tcPr>
          <w:p w:rsidR="005151B2" w:rsidRPr="00956F28" w:rsidRDefault="00AE05B7" w:rsidP="00956F28">
            <w:pPr>
              <w:suppressAutoHyphens/>
              <w:spacing w:line="360" w:lineRule="auto"/>
              <w:ind w:left="113" w:right="113"/>
              <w:rPr>
                <w:szCs w:val="18"/>
              </w:rPr>
            </w:pPr>
            <w:r w:rsidRPr="00956F28">
              <w:rPr>
                <w:szCs w:val="18"/>
              </w:rPr>
              <w:t>переходная</w:t>
            </w:r>
          </w:p>
        </w:tc>
        <w:tc>
          <w:tcPr>
            <w:tcW w:w="94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0,043</w:t>
            </w:r>
          </w:p>
        </w:tc>
      </w:tr>
      <w:tr w:rsidR="00D17749" w:rsidRPr="00956F28" w:rsidTr="00956F28">
        <w:trPr>
          <w:cantSplit/>
          <w:trHeight w:val="1134"/>
          <w:jc w:val="center"/>
        </w:trPr>
        <w:tc>
          <w:tcPr>
            <w:tcW w:w="1399" w:type="dxa"/>
            <w:shd w:val="clear" w:color="auto" w:fill="auto"/>
          </w:tcPr>
          <w:p w:rsidR="005151B2" w:rsidRPr="00956F28" w:rsidRDefault="005151B2" w:rsidP="00956F28">
            <w:pPr>
              <w:suppressAutoHyphens/>
              <w:spacing w:line="360" w:lineRule="auto"/>
              <w:rPr>
                <w:lang w:val="en-US"/>
              </w:rPr>
            </w:pPr>
            <w:r w:rsidRPr="00956F28">
              <w:rPr>
                <w:lang w:val="en-US"/>
              </w:rPr>
              <w:sym w:font="Symbol" w:char="F0C6"/>
            </w:r>
            <w:r w:rsidR="001046EE" w:rsidRPr="00956F28">
              <w:rPr>
                <w:lang w:val="en-US"/>
              </w:rPr>
              <w:t>21H8/h7</w:t>
            </w:r>
          </w:p>
        </w:tc>
        <w:tc>
          <w:tcPr>
            <w:tcW w:w="76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21,033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21</w:t>
            </w:r>
          </w:p>
        </w:tc>
        <w:tc>
          <w:tcPr>
            <w:tcW w:w="813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21</w:t>
            </w:r>
          </w:p>
        </w:tc>
        <w:tc>
          <w:tcPr>
            <w:tcW w:w="906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20,979</w:t>
            </w:r>
          </w:p>
        </w:tc>
        <w:tc>
          <w:tcPr>
            <w:tcW w:w="70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0,054</w:t>
            </w:r>
          </w:p>
        </w:tc>
        <w:tc>
          <w:tcPr>
            <w:tcW w:w="851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-</w:t>
            </w:r>
          </w:p>
        </w:tc>
        <w:tc>
          <w:tcPr>
            <w:tcW w:w="367" w:type="dxa"/>
            <w:shd w:val="clear" w:color="auto" w:fill="auto"/>
            <w:textDirection w:val="btLr"/>
          </w:tcPr>
          <w:p w:rsidR="005151B2" w:rsidRPr="00956F28" w:rsidRDefault="00AE05B7" w:rsidP="00956F28">
            <w:pPr>
              <w:suppressAutoHyphens/>
              <w:spacing w:line="360" w:lineRule="auto"/>
              <w:ind w:left="113" w:right="113"/>
              <w:rPr>
                <w:szCs w:val="18"/>
              </w:rPr>
            </w:pPr>
            <w:r w:rsidRPr="00956F28">
              <w:rPr>
                <w:szCs w:val="18"/>
              </w:rPr>
              <w:t>зазор</w:t>
            </w:r>
          </w:p>
        </w:tc>
        <w:tc>
          <w:tcPr>
            <w:tcW w:w="948" w:type="dxa"/>
            <w:shd w:val="clear" w:color="auto" w:fill="auto"/>
          </w:tcPr>
          <w:p w:rsidR="005151B2" w:rsidRPr="00956F28" w:rsidRDefault="00AE05B7" w:rsidP="00956F28">
            <w:pPr>
              <w:suppressAutoHyphens/>
              <w:spacing w:line="360" w:lineRule="auto"/>
              <w:rPr>
                <w:szCs w:val="18"/>
                <w:lang w:val="en-US"/>
              </w:rPr>
            </w:pPr>
            <w:r w:rsidRPr="00956F28">
              <w:rPr>
                <w:szCs w:val="18"/>
                <w:lang w:val="en-US"/>
              </w:rPr>
              <w:t>0,054</w:t>
            </w:r>
          </w:p>
        </w:tc>
      </w:tr>
    </w:tbl>
    <w:p w:rsidR="0067377C" w:rsidRPr="00D17749" w:rsidRDefault="0067377C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9F303E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96.5pt">
            <v:imagedata r:id="rId5" o:title=""/>
          </v:shape>
        </w:pict>
      </w:r>
    </w:p>
    <w:p w:rsidR="00082C6A" w:rsidRPr="00D17749" w:rsidRDefault="00082C6A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Рисунок 1.1 - Схема посадки №1 с зазором</w:t>
      </w:r>
    </w:p>
    <w:p w:rsidR="00F03DBD" w:rsidRPr="00D17749" w:rsidRDefault="00F03DBD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D17749" w:rsidRDefault="00EC25A2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6" type="#_x0000_t75" style="width:294.75pt;height:185.25pt">
            <v:imagedata r:id="rId6" o:title=""/>
          </v:shape>
        </w:pict>
      </w:r>
    </w:p>
    <w:p w:rsidR="00082C6A" w:rsidRPr="00D17749" w:rsidRDefault="00082C6A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 xml:space="preserve">Рисунок 1.2 </w:t>
      </w:r>
      <w:r w:rsidR="00F03DBD" w:rsidRPr="00D17749">
        <w:rPr>
          <w:sz w:val="28"/>
        </w:rPr>
        <w:t>-</w:t>
      </w:r>
      <w:r w:rsidRPr="00D17749">
        <w:rPr>
          <w:sz w:val="28"/>
        </w:rPr>
        <w:t xml:space="preserve"> Схема посадки №2 с натягом</w:t>
      </w:r>
    </w:p>
    <w:p w:rsidR="00BB7659" w:rsidRDefault="00BB765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EC25A2">
        <w:rPr>
          <w:sz w:val="28"/>
        </w:rPr>
        <w:pict>
          <v:shape id="_x0000_i1027" type="#_x0000_t75" style="width:283.5pt;height:179.25pt">
            <v:imagedata r:id="rId7" o:title=""/>
          </v:shape>
        </w:pict>
      </w:r>
    </w:p>
    <w:p w:rsidR="008D78F1" w:rsidRPr="00D17749" w:rsidRDefault="008D78F1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Рисунок 1.4 – Схема посадки №4 с зазором</w:t>
      </w:r>
    </w:p>
    <w:p w:rsidR="00C950B2" w:rsidRPr="00D17749" w:rsidRDefault="00C950B2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0A3B79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04.5pt;height:178.5pt">
            <v:imagedata r:id="rId8" o:title=""/>
          </v:shape>
        </w:pict>
      </w:r>
    </w:p>
    <w:p w:rsidR="000A3B79" w:rsidRPr="00D17749" w:rsidRDefault="000A3B7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</w:rPr>
        <w:t>а)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A3B79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49.5pt;height:169.5pt">
            <v:imagedata r:id="rId9" o:title=""/>
          </v:shape>
        </w:pict>
      </w:r>
    </w:p>
    <w:p w:rsidR="000A3B79" w:rsidRPr="00D17749" w:rsidRDefault="000A3B79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б)</w:t>
      </w:r>
    </w:p>
    <w:p w:rsidR="000A3B79" w:rsidRPr="00D17749" w:rsidRDefault="000A3B79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Рисунок 1.5 – Эскизы сопрягаемых деталей: а) отверстия; б) валы</w:t>
      </w:r>
      <w:r w:rsidR="00646A16" w:rsidRPr="00D17749">
        <w:rPr>
          <w:sz w:val="28"/>
        </w:rPr>
        <w:t>;</w:t>
      </w:r>
    </w:p>
    <w:p w:rsidR="00C950B2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1EE2" w:rsidRPr="00D17749">
        <w:rPr>
          <w:sz w:val="28"/>
        </w:rPr>
        <w:t xml:space="preserve">1.2 </w:t>
      </w:r>
      <w:r w:rsidR="00C90666" w:rsidRPr="00D17749">
        <w:rPr>
          <w:sz w:val="28"/>
        </w:rPr>
        <w:t>Калибры для контроля гладких цилиндрических соединений</w:t>
      </w:r>
    </w:p>
    <w:p w:rsidR="00C90666" w:rsidRPr="00D17749" w:rsidRDefault="00C90666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D17749" w:rsidRPr="00D17749" w:rsidRDefault="00C906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Разработаем предельные калибры для контроля сопряжения </w:t>
      </w:r>
      <w:r w:rsidRPr="00D17749">
        <w:rPr>
          <w:sz w:val="28"/>
          <w:szCs w:val="28"/>
        </w:rPr>
        <w:sym w:font="Symbol" w:char="F0C6"/>
      </w:r>
      <w:r w:rsidRPr="00D17749">
        <w:rPr>
          <w:sz w:val="28"/>
        </w:rPr>
        <w:t>34H7/s7. Устанавливаем допуски на изготовление предельных калибров по таблице 3 и 4.</w:t>
      </w:r>
    </w:p>
    <w:p w:rsidR="00C90666" w:rsidRPr="00D17749" w:rsidRDefault="00C906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Исходные данные:</w:t>
      </w:r>
    </w:p>
    <w:p w:rsidR="00C90666" w:rsidRPr="00D17749" w:rsidRDefault="00C906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Для отверстия </w:t>
      </w:r>
      <w:r w:rsidRPr="00D17749">
        <w:rPr>
          <w:sz w:val="28"/>
          <w:szCs w:val="28"/>
        </w:rPr>
        <w:sym w:font="Symbol" w:char="F0C6"/>
      </w:r>
      <w:r w:rsidRPr="00D17749">
        <w:rPr>
          <w:sz w:val="28"/>
        </w:rPr>
        <w:t xml:space="preserve">34H7: Н=4 мкм; </w:t>
      </w:r>
      <w:r w:rsidRPr="00D17749">
        <w:rPr>
          <w:sz w:val="28"/>
          <w:lang w:val="en-US"/>
        </w:rPr>
        <w:t>Z</w:t>
      </w:r>
      <w:r w:rsidRPr="00D17749">
        <w:rPr>
          <w:sz w:val="28"/>
        </w:rPr>
        <w:t>=3,5 мкм; α=0.</w:t>
      </w:r>
    </w:p>
    <w:p w:rsidR="00C90666" w:rsidRPr="00D17749" w:rsidRDefault="00C90666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 xml:space="preserve">Для вала: </w:t>
      </w:r>
      <w:r w:rsidRPr="00D17749">
        <w:rPr>
          <w:sz w:val="28"/>
          <w:szCs w:val="28"/>
        </w:rPr>
        <w:sym w:font="Symbol" w:char="F0C6"/>
      </w:r>
      <w:r w:rsidRPr="00D17749">
        <w:rPr>
          <w:sz w:val="28"/>
        </w:rPr>
        <w:t>34</w:t>
      </w:r>
      <w:r w:rsidRPr="00D17749">
        <w:rPr>
          <w:sz w:val="28"/>
          <w:lang w:val="en-US"/>
        </w:rPr>
        <w:t>s</w:t>
      </w:r>
      <w:r w:rsidRPr="00D17749">
        <w:rPr>
          <w:sz w:val="28"/>
        </w:rPr>
        <w:t>7: H</w:t>
      </w:r>
      <w:r w:rsidRPr="00D17749">
        <w:rPr>
          <w:sz w:val="28"/>
          <w:szCs w:val="28"/>
          <w:vertAlign w:val="subscript"/>
        </w:rPr>
        <w:t>1</w:t>
      </w:r>
      <w:r w:rsidR="008D2664" w:rsidRPr="00D17749">
        <w:rPr>
          <w:sz w:val="28"/>
          <w:szCs w:val="28"/>
          <w:vertAlign w:val="subscript"/>
        </w:rPr>
        <w:t xml:space="preserve"> </w:t>
      </w:r>
      <w:r w:rsidRPr="00D17749">
        <w:rPr>
          <w:sz w:val="28"/>
        </w:rPr>
        <w:t>=4 мкм, Z1=3,5 мкм, H</w:t>
      </w:r>
      <w:r w:rsidRPr="00D17749">
        <w:rPr>
          <w:sz w:val="28"/>
          <w:szCs w:val="28"/>
          <w:vertAlign w:val="subscript"/>
        </w:rPr>
        <w:t>p</w:t>
      </w:r>
      <w:r w:rsidRPr="00D17749">
        <w:rPr>
          <w:sz w:val="28"/>
        </w:rPr>
        <w:t>=1,5 мкм, α</w:t>
      </w:r>
      <w:r w:rsidRPr="00D17749">
        <w:rPr>
          <w:sz w:val="28"/>
          <w:szCs w:val="28"/>
          <w:vertAlign w:val="subscript"/>
        </w:rPr>
        <w:t>1</w:t>
      </w:r>
      <w:r w:rsidRPr="00D17749">
        <w:rPr>
          <w:sz w:val="28"/>
        </w:rPr>
        <w:t>=0, Y1=3 мкм.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  <w:r w:rsidRPr="00D17749">
        <w:rPr>
          <w:szCs w:val="20"/>
        </w:rPr>
        <w:t>Исполнительный размер проходной стороны калибра-пробки: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  <w:r w:rsidRPr="00D17749">
        <w:rPr>
          <w:szCs w:val="20"/>
        </w:rPr>
        <w:t>Прmax= Dmin+Z+</w:t>
      </w:r>
      <w:r w:rsidR="00EC25A2">
        <w:rPr>
          <w:position w:val="-24"/>
          <w:szCs w:val="20"/>
        </w:rPr>
        <w:pict>
          <v:shape id="_x0000_i1030" type="#_x0000_t75" style="width:15pt;height:32.25pt">
            <v:imagedata r:id="rId10" o:title=""/>
          </v:shape>
        </w:pict>
      </w:r>
      <w:r w:rsidRPr="00D17749">
        <w:rPr>
          <w:szCs w:val="20"/>
        </w:rPr>
        <w:t>=34+0,0035+0,004/2=34,</w:t>
      </w:r>
      <w:r w:rsidR="00C4021D" w:rsidRPr="00D17749">
        <w:rPr>
          <w:szCs w:val="20"/>
        </w:rPr>
        <w:t>0055</w:t>
      </w:r>
      <w:r w:rsidRPr="00D17749">
        <w:rPr>
          <w:szCs w:val="20"/>
        </w:rPr>
        <w:t xml:space="preserve"> мм;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размер на чертеже </w:t>
      </w:r>
      <w:r w:rsidRPr="00D17749">
        <w:rPr>
          <w:szCs w:val="28"/>
        </w:rPr>
        <w:sym w:font="Symbol" w:char="F0C6"/>
      </w:r>
      <w:r w:rsidRPr="00D17749">
        <w:rPr>
          <w:szCs w:val="20"/>
        </w:rPr>
        <w:t>34,</w:t>
      </w:r>
      <w:r w:rsidR="00C4021D" w:rsidRPr="00D17749">
        <w:rPr>
          <w:szCs w:val="20"/>
        </w:rPr>
        <w:t>0055</w:t>
      </w:r>
      <w:r w:rsidRPr="00D17749">
        <w:rPr>
          <w:szCs w:val="28"/>
          <w:vertAlign w:val="subscript"/>
        </w:rPr>
        <w:t>-0,004</w:t>
      </w:r>
      <w:r w:rsidRPr="00D17749">
        <w:rPr>
          <w:szCs w:val="20"/>
        </w:rPr>
        <w:t xml:space="preserve"> мм.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  <w:r w:rsidRPr="00D17749">
        <w:rPr>
          <w:szCs w:val="20"/>
        </w:rPr>
        <w:t>Исполнительный размер непроходной стороны калибра-пробки: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Неmax= Dmax- </w:t>
      </w:r>
      <w:r w:rsidR="00FD60FF" w:rsidRPr="00D17749">
        <w:rPr>
          <w:szCs w:val="20"/>
        </w:rPr>
        <w:t xml:space="preserve">α </w:t>
      </w:r>
      <w:r w:rsidRPr="00D17749">
        <w:rPr>
          <w:szCs w:val="20"/>
        </w:rPr>
        <w:t>+</w:t>
      </w:r>
      <w:r w:rsidR="00EC25A2">
        <w:rPr>
          <w:position w:val="-24"/>
          <w:szCs w:val="20"/>
        </w:rPr>
        <w:pict>
          <v:shape id="_x0000_i1031" type="#_x0000_t75" style="width:15pt;height:32.25pt">
            <v:imagedata r:id="rId10" o:title=""/>
          </v:shape>
        </w:pict>
      </w:r>
      <w:r w:rsidRPr="00D17749">
        <w:rPr>
          <w:szCs w:val="20"/>
        </w:rPr>
        <w:t>=34,</w:t>
      </w:r>
      <w:r w:rsidR="00EF05C1" w:rsidRPr="00D17749">
        <w:rPr>
          <w:szCs w:val="20"/>
        </w:rPr>
        <w:t>025</w:t>
      </w:r>
      <w:r w:rsidRPr="00D17749">
        <w:rPr>
          <w:szCs w:val="20"/>
        </w:rPr>
        <w:t>-0+0,004/2=34,</w:t>
      </w:r>
      <w:r w:rsidR="00EF05C1" w:rsidRPr="00D17749">
        <w:rPr>
          <w:szCs w:val="20"/>
        </w:rPr>
        <w:t xml:space="preserve">027 </w:t>
      </w:r>
      <w:r w:rsidRPr="00D17749">
        <w:rPr>
          <w:szCs w:val="20"/>
        </w:rPr>
        <w:t>мм;</w:t>
      </w:r>
    </w:p>
    <w:p w:rsidR="00CC1B4B" w:rsidRPr="00D17749" w:rsidRDefault="00CC1B4B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размер на чертеже </w:t>
      </w:r>
      <w:r w:rsidRPr="00D17749">
        <w:rPr>
          <w:szCs w:val="28"/>
        </w:rPr>
        <w:sym w:font="Symbol" w:char="F0C6"/>
      </w:r>
      <w:r w:rsidRPr="00D17749">
        <w:rPr>
          <w:szCs w:val="20"/>
        </w:rPr>
        <w:t>34,</w:t>
      </w:r>
      <w:r w:rsidR="00EF05C1" w:rsidRPr="00D17749">
        <w:rPr>
          <w:szCs w:val="20"/>
        </w:rPr>
        <w:t>027</w:t>
      </w:r>
      <w:r w:rsidRPr="00D17749">
        <w:rPr>
          <w:szCs w:val="28"/>
          <w:vertAlign w:val="subscript"/>
        </w:rPr>
        <w:t>-</w:t>
      </w:r>
      <w:smartTag w:uri="urn:schemas-microsoft-com:office:smarttags" w:element="metricconverter">
        <w:smartTagPr>
          <w:attr w:name="ProductID" w:val="0,004 мм"/>
        </w:smartTagPr>
        <w:r w:rsidRPr="00D17749">
          <w:rPr>
            <w:szCs w:val="28"/>
            <w:vertAlign w:val="subscript"/>
          </w:rPr>
          <w:t>0,004</w:t>
        </w:r>
        <w:r w:rsidRPr="00D17749">
          <w:rPr>
            <w:szCs w:val="20"/>
          </w:rPr>
          <w:t xml:space="preserve"> мм</w:t>
        </w:r>
      </w:smartTag>
      <w:r w:rsidRPr="00D17749">
        <w:rPr>
          <w:szCs w:val="20"/>
        </w:rPr>
        <w:t>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Исполнительный размер проходной стороны калибра-скобы: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Прmin= dmax-Z</w:t>
      </w:r>
      <w:r w:rsidRPr="00D17749">
        <w:rPr>
          <w:szCs w:val="28"/>
          <w:vertAlign w:val="subscript"/>
        </w:rPr>
        <w:t>1</w:t>
      </w:r>
      <w:r w:rsidR="00365976" w:rsidRPr="00D17749">
        <w:rPr>
          <w:szCs w:val="28"/>
          <w:vertAlign w:val="subscript"/>
        </w:rPr>
        <w:t xml:space="preserve"> </w:t>
      </w:r>
      <w:r w:rsidRPr="00D17749">
        <w:rPr>
          <w:szCs w:val="20"/>
        </w:rPr>
        <w:t>-</w:t>
      </w:r>
      <w:r w:rsidR="00365976" w:rsidRPr="00D17749">
        <w:rPr>
          <w:szCs w:val="20"/>
        </w:rPr>
        <w:t xml:space="preserve"> </w:t>
      </w:r>
      <w:r w:rsidR="00EC25A2">
        <w:rPr>
          <w:position w:val="-24"/>
          <w:szCs w:val="20"/>
        </w:rPr>
        <w:pict>
          <v:shape id="_x0000_i1032" type="#_x0000_t75" style="width:17.25pt;height:32.25pt">
            <v:imagedata r:id="rId11" o:title=""/>
          </v:shape>
        </w:pict>
      </w:r>
      <w:r w:rsidRPr="00D17749">
        <w:rPr>
          <w:szCs w:val="20"/>
        </w:rPr>
        <w:t>=</w:t>
      </w:r>
      <w:r w:rsidR="00EF05C1" w:rsidRPr="00D17749">
        <w:rPr>
          <w:szCs w:val="20"/>
        </w:rPr>
        <w:t>34,068</w:t>
      </w:r>
      <w:r w:rsidRPr="00D17749">
        <w:rPr>
          <w:szCs w:val="20"/>
        </w:rPr>
        <w:t>-0,0035-0,004/2=34,</w:t>
      </w:r>
      <w:r w:rsidR="00EF05C1" w:rsidRPr="00D17749">
        <w:rPr>
          <w:szCs w:val="20"/>
        </w:rPr>
        <w:t>0625</w:t>
      </w:r>
      <w:r w:rsidRPr="00D17749">
        <w:rPr>
          <w:szCs w:val="20"/>
        </w:rPr>
        <w:t xml:space="preserve"> мм;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размер на чертеже </w:t>
      </w:r>
      <w:r w:rsidRPr="00D17749">
        <w:rPr>
          <w:szCs w:val="28"/>
        </w:rPr>
        <w:sym w:font="Symbol" w:char="F0C6"/>
      </w:r>
      <w:r w:rsidRPr="00D17749">
        <w:rPr>
          <w:szCs w:val="20"/>
        </w:rPr>
        <w:t>34,</w:t>
      </w:r>
      <w:r w:rsidR="004B5DC8" w:rsidRPr="00D17749">
        <w:rPr>
          <w:szCs w:val="20"/>
        </w:rPr>
        <w:t>0625</w:t>
      </w:r>
      <w:r w:rsidRPr="00D17749">
        <w:rPr>
          <w:szCs w:val="28"/>
          <w:vertAlign w:val="superscript"/>
        </w:rPr>
        <w:t>+0,004</w:t>
      </w:r>
      <w:r w:rsidRPr="00D17749">
        <w:rPr>
          <w:szCs w:val="20"/>
        </w:rPr>
        <w:t xml:space="preserve"> мм.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  <w:r w:rsidRPr="00D17749">
        <w:rPr>
          <w:szCs w:val="20"/>
        </w:rPr>
        <w:t>Исполнительный размер непроходной стороны калибра-скобы: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Неmin= dmin+ </w:t>
      </w:r>
      <w:r w:rsidR="00FD60FF" w:rsidRPr="00D17749">
        <w:rPr>
          <w:szCs w:val="20"/>
        </w:rPr>
        <w:t>α</w:t>
      </w:r>
      <w:r w:rsidRPr="00D17749">
        <w:rPr>
          <w:szCs w:val="28"/>
          <w:vertAlign w:val="subscript"/>
        </w:rPr>
        <w:t>1</w:t>
      </w:r>
      <w:r w:rsidR="00365976" w:rsidRPr="00D17749">
        <w:rPr>
          <w:szCs w:val="28"/>
          <w:vertAlign w:val="subscript"/>
        </w:rPr>
        <w:t xml:space="preserve"> </w:t>
      </w:r>
      <w:r w:rsidRPr="00D17749">
        <w:rPr>
          <w:szCs w:val="20"/>
        </w:rPr>
        <w:t>-</w:t>
      </w:r>
      <w:r w:rsidR="00365976" w:rsidRPr="00D17749">
        <w:rPr>
          <w:szCs w:val="20"/>
        </w:rPr>
        <w:t xml:space="preserve"> </w:t>
      </w:r>
      <w:r w:rsidR="00EC25A2">
        <w:rPr>
          <w:position w:val="-24"/>
          <w:szCs w:val="20"/>
        </w:rPr>
        <w:pict>
          <v:shape id="_x0000_i1033" type="#_x0000_t75" style="width:17.25pt;height:32.25pt">
            <v:imagedata r:id="rId11" o:title=""/>
          </v:shape>
        </w:pict>
      </w:r>
      <w:r w:rsidRPr="00D17749">
        <w:rPr>
          <w:szCs w:val="20"/>
        </w:rPr>
        <w:t>=34,</w:t>
      </w:r>
      <w:r w:rsidR="00441680" w:rsidRPr="00D17749">
        <w:rPr>
          <w:szCs w:val="20"/>
        </w:rPr>
        <w:t>043</w:t>
      </w:r>
      <w:r w:rsidRPr="00D17749">
        <w:rPr>
          <w:szCs w:val="20"/>
        </w:rPr>
        <w:t>+0-0,004/2=34,</w:t>
      </w:r>
      <w:r w:rsidR="00441680" w:rsidRPr="00D17749">
        <w:rPr>
          <w:szCs w:val="20"/>
        </w:rPr>
        <w:t>041</w:t>
      </w:r>
      <w:r w:rsidRPr="00D17749">
        <w:rPr>
          <w:szCs w:val="20"/>
        </w:rPr>
        <w:t xml:space="preserve"> мм;</w:t>
      </w:r>
    </w:p>
    <w:p w:rsidR="00DD0562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>
        <w:rPr>
          <w:szCs w:val="20"/>
          <w:lang w:val="en-US"/>
        </w:rPr>
        <w:br w:type="page"/>
      </w:r>
      <w:r w:rsidR="00DD0562" w:rsidRPr="00D17749">
        <w:rPr>
          <w:szCs w:val="20"/>
        </w:rPr>
        <w:t xml:space="preserve">размер на чертеже </w:t>
      </w:r>
      <w:r w:rsidR="00DD0562" w:rsidRPr="00D17749">
        <w:rPr>
          <w:szCs w:val="28"/>
        </w:rPr>
        <w:sym w:font="Symbol" w:char="F0C6"/>
      </w:r>
      <w:r w:rsidR="00DD0562" w:rsidRPr="00D17749">
        <w:rPr>
          <w:szCs w:val="20"/>
        </w:rPr>
        <w:t>34,</w:t>
      </w:r>
      <w:r w:rsidR="004B5DC8" w:rsidRPr="00D17749">
        <w:rPr>
          <w:szCs w:val="20"/>
        </w:rPr>
        <w:t>041</w:t>
      </w:r>
      <w:r w:rsidR="00DD0562" w:rsidRPr="00D17749">
        <w:rPr>
          <w:szCs w:val="28"/>
          <w:vertAlign w:val="superscript"/>
        </w:rPr>
        <w:t>+0,004</w:t>
      </w:r>
      <w:r w:rsidR="00DD0562" w:rsidRPr="00D17749">
        <w:rPr>
          <w:szCs w:val="20"/>
        </w:rPr>
        <w:t xml:space="preserve"> мм.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Исполнительный размер контрольного калибра: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К-Иmax= dmax+ Y</w:t>
      </w:r>
      <w:r w:rsidRPr="00D17749">
        <w:rPr>
          <w:szCs w:val="28"/>
          <w:vertAlign w:val="subscript"/>
        </w:rPr>
        <w:t>1</w:t>
      </w:r>
      <w:r w:rsidR="00365976" w:rsidRPr="00D17749">
        <w:rPr>
          <w:szCs w:val="28"/>
          <w:vertAlign w:val="subscript"/>
        </w:rPr>
        <w:t xml:space="preserve"> </w:t>
      </w:r>
      <w:r w:rsidRPr="00D17749">
        <w:rPr>
          <w:szCs w:val="20"/>
        </w:rPr>
        <w:t xml:space="preserve">- </w:t>
      </w:r>
      <w:r w:rsidR="00365976" w:rsidRPr="00D17749">
        <w:rPr>
          <w:szCs w:val="20"/>
        </w:rPr>
        <w:t>α</w:t>
      </w:r>
      <w:r w:rsidRPr="00D17749">
        <w:rPr>
          <w:szCs w:val="28"/>
          <w:vertAlign w:val="subscript"/>
        </w:rPr>
        <w:t>1</w:t>
      </w:r>
      <w:r w:rsidRPr="00D17749">
        <w:rPr>
          <w:szCs w:val="20"/>
        </w:rPr>
        <w:t>+</w:t>
      </w:r>
      <w:r w:rsidR="00EC25A2">
        <w:rPr>
          <w:position w:val="-24"/>
          <w:szCs w:val="20"/>
        </w:rPr>
        <w:pict>
          <v:shape id="_x0000_i1034" type="#_x0000_t75" style="width:18.75pt;height:33pt">
            <v:imagedata r:id="rId12" o:title=""/>
          </v:shape>
        </w:pict>
      </w:r>
      <w:r w:rsidRPr="00D17749">
        <w:rPr>
          <w:szCs w:val="20"/>
        </w:rPr>
        <w:t>=</w:t>
      </w:r>
      <w:r w:rsidR="004B5DC8" w:rsidRPr="00D17749">
        <w:rPr>
          <w:szCs w:val="20"/>
        </w:rPr>
        <w:t>34,068</w:t>
      </w:r>
      <w:r w:rsidRPr="00D17749">
        <w:rPr>
          <w:szCs w:val="20"/>
        </w:rPr>
        <w:t>+0,003-0+0,0015/2=</w:t>
      </w:r>
      <w:r w:rsidR="004B5DC8" w:rsidRPr="00D17749">
        <w:rPr>
          <w:szCs w:val="20"/>
        </w:rPr>
        <w:t>34,07025</w:t>
      </w:r>
      <w:r w:rsidRPr="00D17749">
        <w:rPr>
          <w:szCs w:val="20"/>
        </w:rPr>
        <w:t xml:space="preserve"> мм;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размер на чертеже </w:t>
      </w:r>
      <w:r w:rsidRPr="00D17749">
        <w:rPr>
          <w:szCs w:val="28"/>
        </w:rPr>
        <w:sym w:font="Symbol" w:char="F0C6"/>
      </w:r>
      <w:r w:rsidR="004B5DC8" w:rsidRPr="00D17749">
        <w:rPr>
          <w:szCs w:val="20"/>
        </w:rPr>
        <w:t>34,0702</w:t>
      </w:r>
      <w:r w:rsidRPr="00D17749">
        <w:rPr>
          <w:szCs w:val="28"/>
          <w:vertAlign w:val="subscript"/>
        </w:rPr>
        <w:t>-0,0015</w:t>
      </w:r>
      <w:r w:rsidRPr="00D17749">
        <w:rPr>
          <w:szCs w:val="20"/>
        </w:rPr>
        <w:t xml:space="preserve"> мм.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Исполнительный размер проходного контрольного калибра: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К-Прmax= dmax-Z</w:t>
      </w:r>
      <w:r w:rsidRPr="00D17749">
        <w:rPr>
          <w:szCs w:val="28"/>
          <w:vertAlign w:val="subscript"/>
        </w:rPr>
        <w:t>1</w:t>
      </w:r>
      <w:r w:rsidR="00365976" w:rsidRPr="00D17749">
        <w:rPr>
          <w:szCs w:val="28"/>
          <w:vertAlign w:val="subscript"/>
        </w:rPr>
        <w:t xml:space="preserve"> </w:t>
      </w:r>
      <w:r w:rsidRPr="00D17749">
        <w:rPr>
          <w:szCs w:val="20"/>
        </w:rPr>
        <w:t>+</w:t>
      </w:r>
      <w:r w:rsidR="00EC25A2">
        <w:rPr>
          <w:position w:val="-24"/>
          <w:szCs w:val="20"/>
        </w:rPr>
        <w:pict>
          <v:shape id="_x0000_i1035" type="#_x0000_t75" style="width:18.75pt;height:33pt">
            <v:imagedata r:id="rId12" o:title=""/>
          </v:shape>
        </w:pict>
      </w:r>
      <w:r w:rsidRPr="00D17749">
        <w:rPr>
          <w:szCs w:val="20"/>
        </w:rPr>
        <w:t>=</w:t>
      </w:r>
      <w:r w:rsidR="004B5DC8" w:rsidRPr="00D17749">
        <w:rPr>
          <w:szCs w:val="20"/>
        </w:rPr>
        <w:t>34,068</w:t>
      </w:r>
      <w:r w:rsidRPr="00D17749">
        <w:rPr>
          <w:szCs w:val="20"/>
        </w:rPr>
        <w:t>-0,0035+0,0015/2=34,</w:t>
      </w:r>
      <w:r w:rsidR="004B5DC8" w:rsidRPr="00D17749">
        <w:rPr>
          <w:szCs w:val="20"/>
        </w:rPr>
        <w:t>06525</w:t>
      </w:r>
      <w:r w:rsidRPr="00D17749">
        <w:rPr>
          <w:szCs w:val="20"/>
        </w:rPr>
        <w:t xml:space="preserve"> мм;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размер на чертеже </w:t>
      </w:r>
      <w:r w:rsidRPr="00D17749">
        <w:rPr>
          <w:szCs w:val="28"/>
        </w:rPr>
        <w:sym w:font="Symbol" w:char="F0C6"/>
      </w:r>
      <w:r w:rsidRPr="00D17749">
        <w:rPr>
          <w:szCs w:val="20"/>
        </w:rPr>
        <w:t>34,</w:t>
      </w:r>
      <w:r w:rsidR="004B5DC8" w:rsidRPr="00D17749">
        <w:rPr>
          <w:szCs w:val="20"/>
        </w:rPr>
        <w:t>0652</w:t>
      </w:r>
      <w:r w:rsidRPr="00D17749">
        <w:rPr>
          <w:szCs w:val="28"/>
          <w:vertAlign w:val="subscript"/>
        </w:rPr>
        <w:t>-0,0015</w:t>
      </w:r>
      <w:r w:rsidRPr="00D17749">
        <w:rPr>
          <w:szCs w:val="20"/>
        </w:rPr>
        <w:t xml:space="preserve"> мм.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Исполнительный размер непроходного контрольного калибра:</w:t>
      </w: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>К-Неmax= dmin+</w:t>
      </w:r>
      <w:r w:rsidR="00365976" w:rsidRPr="00D17749">
        <w:rPr>
          <w:szCs w:val="20"/>
        </w:rPr>
        <w:t xml:space="preserve"> α</w:t>
      </w:r>
      <w:r w:rsidRPr="00D17749">
        <w:rPr>
          <w:szCs w:val="28"/>
          <w:vertAlign w:val="subscript"/>
        </w:rPr>
        <w:t>1</w:t>
      </w:r>
      <w:r w:rsidR="00365976" w:rsidRPr="00D17749">
        <w:rPr>
          <w:szCs w:val="28"/>
          <w:vertAlign w:val="subscript"/>
        </w:rPr>
        <w:t xml:space="preserve"> </w:t>
      </w:r>
      <w:r w:rsidRPr="00D17749">
        <w:rPr>
          <w:szCs w:val="20"/>
        </w:rPr>
        <w:t>+</w:t>
      </w:r>
      <w:r w:rsidR="00EC25A2">
        <w:rPr>
          <w:position w:val="-24"/>
          <w:szCs w:val="20"/>
        </w:rPr>
        <w:pict>
          <v:shape id="_x0000_i1036" type="#_x0000_t75" style="width:18.75pt;height:33pt">
            <v:imagedata r:id="rId12" o:title=""/>
          </v:shape>
        </w:pict>
      </w:r>
      <w:r w:rsidRPr="00D17749">
        <w:rPr>
          <w:szCs w:val="20"/>
        </w:rPr>
        <w:t>=34,</w:t>
      </w:r>
      <w:r w:rsidR="004B5DC8" w:rsidRPr="00D17749">
        <w:rPr>
          <w:szCs w:val="20"/>
        </w:rPr>
        <w:t>043</w:t>
      </w:r>
      <w:r w:rsidRPr="00D17749">
        <w:rPr>
          <w:szCs w:val="20"/>
        </w:rPr>
        <w:t>+</w:t>
      </w:r>
      <w:r w:rsidR="004B5DC8" w:rsidRPr="00D17749">
        <w:rPr>
          <w:szCs w:val="20"/>
        </w:rPr>
        <w:t>0+</w:t>
      </w:r>
      <w:r w:rsidRPr="00D17749">
        <w:rPr>
          <w:szCs w:val="20"/>
        </w:rPr>
        <w:t>0,0015/2+0=34,</w:t>
      </w:r>
      <w:r w:rsidR="004B5DC8" w:rsidRPr="00D17749">
        <w:rPr>
          <w:szCs w:val="20"/>
        </w:rPr>
        <w:t>04375</w:t>
      </w:r>
      <w:r w:rsidRPr="00D17749">
        <w:rPr>
          <w:szCs w:val="20"/>
        </w:rPr>
        <w:t xml:space="preserve"> мм;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0"/>
          <w:lang w:val="en-US"/>
        </w:rPr>
      </w:pPr>
    </w:p>
    <w:p w:rsidR="00DD0562" w:rsidRPr="00D17749" w:rsidRDefault="00DD0562" w:rsidP="00D17749">
      <w:pPr>
        <w:pStyle w:val="a3"/>
        <w:suppressAutoHyphens/>
        <w:spacing w:line="360" w:lineRule="auto"/>
        <w:ind w:firstLine="709"/>
        <w:jc w:val="both"/>
        <w:rPr>
          <w:szCs w:val="20"/>
        </w:rPr>
      </w:pPr>
      <w:r w:rsidRPr="00D17749">
        <w:rPr>
          <w:szCs w:val="20"/>
        </w:rPr>
        <w:t xml:space="preserve">размер на чертеже </w:t>
      </w:r>
      <w:r w:rsidRPr="00D17749">
        <w:rPr>
          <w:szCs w:val="28"/>
        </w:rPr>
        <w:sym w:font="Symbol" w:char="F0C6"/>
      </w:r>
      <w:r w:rsidRPr="00D17749">
        <w:rPr>
          <w:szCs w:val="20"/>
        </w:rPr>
        <w:t>34,</w:t>
      </w:r>
      <w:r w:rsidR="004B5DC8" w:rsidRPr="00D17749">
        <w:rPr>
          <w:szCs w:val="20"/>
        </w:rPr>
        <w:t>0437</w:t>
      </w:r>
      <w:r w:rsidRPr="00D17749">
        <w:rPr>
          <w:szCs w:val="28"/>
          <w:vertAlign w:val="subscript"/>
        </w:rPr>
        <w:t>-0,0015</w:t>
      </w:r>
      <w:r w:rsidRPr="00D17749">
        <w:rPr>
          <w:szCs w:val="20"/>
        </w:rPr>
        <w:t xml:space="preserve"> мм.</w:t>
      </w:r>
    </w:p>
    <w:p w:rsidR="00E91913" w:rsidRPr="00D17749" w:rsidRDefault="00E91913" w:rsidP="00D17749">
      <w:pPr>
        <w:suppressAutoHyphens/>
        <w:spacing w:line="360" w:lineRule="auto"/>
        <w:ind w:firstLine="709"/>
        <w:jc w:val="both"/>
        <w:rPr>
          <w:sz w:val="28"/>
        </w:rPr>
      </w:pPr>
      <w:r w:rsidRPr="00D17749">
        <w:rPr>
          <w:sz w:val="28"/>
        </w:rPr>
        <w:t>Шероховатость рабочих поверхностей калибров:</w: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91913" w:rsidRPr="00D17749" w:rsidRDefault="00E91913" w:rsidP="00D1774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17749">
        <w:rPr>
          <w:sz w:val="28"/>
          <w:lang w:val="en-US"/>
        </w:rPr>
        <w:t>R</w:t>
      </w:r>
      <w:r w:rsidRPr="00D17749">
        <w:rPr>
          <w:sz w:val="28"/>
          <w:szCs w:val="28"/>
          <w:vertAlign w:val="subscript"/>
          <w:lang w:val="en-US"/>
        </w:rPr>
        <w:t>a</w:t>
      </w:r>
      <w:r w:rsidRPr="00D17749">
        <w:rPr>
          <w:sz w:val="28"/>
        </w:rPr>
        <w:t xml:space="preserve"> ≤ 0,012</w:t>
      </w:r>
      <w:r w:rsidRPr="00D17749">
        <w:rPr>
          <w:sz w:val="28"/>
          <w:lang w:val="en-US"/>
        </w:rPr>
        <w:t>T</w:t>
      </w:r>
      <w:r w:rsidRPr="00D17749">
        <w:rPr>
          <w:sz w:val="28"/>
          <w:szCs w:val="28"/>
          <w:vertAlign w:val="subscript"/>
          <w:lang w:val="en-US"/>
        </w:rPr>
        <w:t>разм</w:t>
      </w:r>
      <w:r w:rsidRPr="00D17749">
        <w:rPr>
          <w:sz w:val="28"/>
        </w:rPr>
        <w:t>(</w:t>
      </w:r>
      <w:r w:rsidRPr="00D17749">
        <w:rPr>
          <w:sz w:val="28"/>
          <w:lang w:val="en-US"/>
        </w:rPr>
        <w:t>H</w:t>
      </w:r>
      <w:r w:rsidRPr="00D17749">
        <w:rPr>
          <w:sz w:val="28"/>
          <w:szCs w:val="28"/>
          <w:vertAlign w:val="subscript"/>
          <w:lang w:val="en-US"/>
        </w:rPr>
        <w:t>1</w:t>
      </w:r>
      <w:r w:rsidRPr="00D17749">
        <w:rPr>
          <w:sz w:val="28"/>
        </w:rPr>
        <w:t>,</w:t>
      </w:r>
      <w:r w:rsidRPr="00D17749">
        <w:rPr>
          <w:sz w:val="28"/>
          <w:lang w:val="en-US"/>
        </w:rPr>
        <w:t>H</w:t>
      </w:r>
      <w:r w:rsidRPr="00D17749">
        <w:rPr>
          <w:sz w:val="28"/>
        </w:rPr>
        <w:t xml:space="preserve">), </w:t>
      </w:r>
      <w:r w:rsidRPr="00D17749">
        <w:rPr>
          <w:sz w:val="28"/>
          <w:lang w:val="en-US"/>
        </w:rPr>
        <w:t>H</w:t>
      </w:r>
      <w:r w:rsidRPr="00D17749">
        <w:rPr>
          <w:sz w:val="28"/>
          <w:szCs w:val="28"/>
          <w:vertAlign w:val="subscript"/>
          <w:lang w:val="en-US"/>
        </w:rPr>
        <w:t>1</w:t>
      </w:r>
      <w:r w:rsidRPr="00D17749">
        <w:rPr>
          <w:sz w:val="28"/>
        </w:rPr>
        <w:t>=</w:t>
      </w:r>
      <w:r w:rsidRPr="00D17749">
        <w:rPr>
          <w:sz w:val="28"/>
          <w:lang w:val="en-US"/>
        </w:rPr>
        <w:t>H</w:t>
      </w:r>
      <w:r w:rsidRPr="00D17749">
        <w:rPr>
          <w:sz w:val="28"/>
        </w:rPr>
        <w:t>=4 мкм;</w:t>
      </w:r>
    </w:p>
    <w:p w:rsidR="00E91913" w:rsidRPr="00D17749" w:rsidRDefault="00E91913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17749">
        <w:rPr>
          <w:sz w:val="28"/>
          <w:lang w:val="en-US"/>
        </w:rPr>
        <w:t>R</w:t>
      </w:r>
      <w:r w:rsidRPr="00D17749">
        <w:rPr>
          <w:sz w:val="28"/>
          <w:szCs w:val="28"/>
          <w:vertAlign w:val="subscript"/>
          <w:lang w:val="en-US"/>
        </w:rPr>
        <w:t>a</w:t>
      </w:r>
      <w:r w:rsidRPr="00D17749">
        <w:rPr>
          <w:sz w:val="28"/>
          <w:szCs w:val="28"/>
          <w:lang w:val="en-US"/>
        </w:rPr>
        <w:t xml:space="preserve"> = </w:t>
      </w:r>
      <w:r w:rsidR="00AD203D" w:rsidRPr="00D17749">
        <w:rPr>
          <w:sz w:val="28"/>
          <w:szCs w:val="28"/>
          <w:lang w:val="en-US"/>
        </w:rPr>
        <w:t>0,012</w:t>
      </w:r>
      <w:r w:rsidR="00AD203D" w:rsidRPr="00D17749">
        <w:rPr>
          <w:sz w:val="28"/>
          <w:szCs w:val="28"/>
          <w:rtl/>
          <w:lang w:val="en-US"/>
        </w:rPr>
        <w:t>۰</w:t>
      </w:r>
      <w:r w:rsidR="00AD203D" w:rsidRPr="00D17749">
        <w:rPr>
          <w:sz w:val="28"/>
          <w:szCs w:val="28"/>
          <w:lang w:val="en-US"/>
        </w:rPr>
        <w:t xml:space="preserve">4 = 0,048 </w:t>
      </w:r>
      <w:r w:rsidR="00AD203D" w:rsidRPr="00D17749">
        <w:rPr>
          <w:sz w:val="28"/>
          <w:szCs w:val="28"/>
        </w:rPr>
        <w:t>мкм</w:t>
      </w:r>
      <w:r w:rsidR="00AD203D" w:rsidRPr="00D17749">
        <w:rPr>
          <w:sz w:val="28"/>
          <w:szCs w:val="28"/>
          <w:lang w:val="en-US"/>
        </w:rPr>
        <w:t>;</w:t>
      </w:r>
    </w:p>
    <w:p w:rsidR="00AD203D" w:rsidRPr="00D17749" w:rsidRDefault="00AD203D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03D" w:rsidRPr="00D17749" w:rsidRDefault="00AD203D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 xml:space="preserve">Принимаем </w:t>
      </w:r>
      <w:r w:rsidRPr="00D17749">
        <w:rPr>
          <w:sz w:val="28"/>
          <w:lang w:val="en-US"/>
        </w:rPr>
        <w:t>R</w:t>
      </w:r>
      <w:r w:rsidRPr="00D17749">
        <w:rPr>
          <w:sz w:val="28"/>
          <w:szCs w:val="28"/>
          <w:vertAlign w:val="subscript"/>
          <w:lang w:val="en-US"/>
        </w:rPr>
        <w:t>a</w:t>
      </w:r>
      <w:r w:rsidRPr="00D17749">
        <w:rPr>
          <w:sz w:val="28"/>
          <w:szCs w:val="28"/>
          <w:vertAlign w:val="subscript"/>
        </w:rPr>
        <w:t xml:space="preserve"> </w:t>
      </w:r>
      <w:r w:rsidRPr="00D17749">
        <w:rPr>
          <w:sz w:val="28"/>
          <w:szCs w:val="28"/>
        </w:rPr>
        <w:t>из стандартного ряда</w:t>
      </w:r>
    </w:p>
    <w:p w:rsidR="00D17749" w:rsidRPr="00D17749" w:rsidRDefault="00AD203D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 xml:space="preserve">Для обоих калибров: </w:t>
      </w:r>
      <w:r w:rsidRPr="00D17749">
        <w:rPr>
          <w:sz w:val="28"/>
          <w:lang w:val="en-US"/>
        </w:rPr>
        <w:t>R</w:t>
      </w:r>
      <w:r w:rsidRPr="00D17749">
        <w:rPr>
          <w:sz w:val="28"/>
          <w:szCs w:val="28"/>
          <w:vertAlign w:val="subscript"/>
          <w:lang w:val="en-US"/>
        </w:rPr>
        <w:t>a</w:t>
      </w:r>
      <w:r w:rsidRPr="00D17749">
        <w:rPr>
          <w:sz w:val="28"/>
          <w:szCs w:val="28"/>
        </w:rPr>
        <w:t>=0,05 мкм.</w:t>
      </w:r>
    </w:p>
    <w:p w:rsidR="005874F8" w:rsidRDefault="005874F8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C25A2">
        <w:rPr>
          <w:sz w:val="28"/>
          <w:szCs w:val="28"/>
        </w:rPr>
        <w:pict>
          <v:shape id="_x0000_i1037" type="#_x0000_t75" style="width:240pt;height:280.5pt">
            <v:imagedata r:id="rId13" o:title=""/>
          </v:shape>
        </w:pict>
      </w:r>
    </w:p>
    <w:p w:rsidR="005874F8" w:rsidRPr="00D17749" w:rsidRDefault="00EE7298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Рисунок 1.6 Схемы полей допусков предельных калибров</w:t>
      </w:r>
    </w:p>
    <w:p w:rsidR="00EC3956" w:rsidRPr="00D17749" w:rsidRDefault="00EC3956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3956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8" type="#_x0000_t75" style="width:323.25pt;height:165pt">
            <v:imagedata r:id="rId14" o:title=""/>
          </v:shape>
        </w:pict>
      </w:r>
    </w:p>
    <w:p w:rsidR="00896369" w:rsidRPr="00D17749" w:rsidRDefault="00896369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6369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9" type="#_x0000_t75" style="width:395.25pt;height:132.75pt">
            <v:imagedata r:id="rId15" o:title=""/>
          </v:shape>
        </w:pict>
      </w:r>
    </w:p>
    <w:p w:rsidR="00896369" w:rsidRPr="00D17749" w:rsidRDefault="00896369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3244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D17749">
        <w:rPr>
          <w:szCs w:val="28"/>
        </w:rPr>
        <w:br w:type="page"/>
      </w:r>
      <w:r w:rsidR="00593244" w:rsidRPr="00D17749">
        <w:rPr>
          <w:szCs w:val="28"/>
        </w:rPr>
        <w:t>2</w:t>
      </w:r>
      <w:r w:rsidRPr="00D17749">
        <w:rPr>
          <w:szCs w:val="28"/>
          <w:lang w:val="en-US"/>
        </w:rPr>
        <w:t>.</w:t>
      </w:r>
      <w:r w:rsidR="00593244" w:rsidRPr="00D17749">
        <w:rPr>
          <w:szCs w:val="28"/>
        </w:rPr>
        <w:t xml:space="preserve"> Расчет и вы</w:t>
      </w:r>
      <w:r w:rsidRPr="00D17749">
        <w:rPr>
          <w:szCs w:val="28"/>
        </w:rPr>
        <w:t>бор посадок подшипников качения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Исходные данные: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подшипник 409;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класс точности 0;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 xml:space="preserve">радиальная сила </w:t>
      </w:r>
      <w:r w:rsidRPr="00D17749">
        <w:rPr>
          <w:lang w:val="en-US"/>
        </w:rPr>
        <w:t>F</w:t>
      </w:r>
      <w:r w:rsidRPr="00D17749">
        <w:t xml:space="preserve">=4000 </w:t>
      </w:r>
      <w:r w:rsidRPr="00D17749">
        <w:rPr>
          <w:lang w:val="en-US"/>
        </w:rPr>
        <w:t>H</w:t>
      </w:r>
      <w:r w:rsidRPr="00D17749"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вращающимся является внутреннее кольцо.</w:t>
      </w:r>
    </w:p>
    <w:p w:rsidR="00593244" w:rsidRPr="00D17749" w:rsidRDefault="00593244" w:rsidP="008E4C2A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  <w:r w:rsidRPr="00D17749">
        <w:t>1. Параметры подшипника 409:</w:t>
      </w:r>
      <w:r w:rsidR="008E4C2A">
        <w:rPr>
          <w:lang w:val="en-US"/>
        </w:rPr>
        <w:t xml:space="preserve"> </w:t>
      </w:r>
      <w:r w:rsidRPr="00D17749">
        <w:rPr>
          <w:lang w:val="en-US"/>
        </w:rPr>
        <w:t>d</w:t>
      </w:r>
      <w:r w:rsidRPr="00D17749">
        <w:t>=45 мм;</w:t>
      </w:r>
      <w:r w:rsidR="008E4C2A">
        <w:rPr>
          <w:lang w:val="en-US"/>
        </w:rPr>
        <w:t xml:space="preserve"> </w:t>
      </w:r>
      <w:r w:rsidRPr="00D17749">
        <w:rPr>
          <w:lang w:val="en-US"/>
        </w:rPr>
        <w:t>D</w:t>
      </w:r>
      <w:r w:rsidRPr="00D17749">
        <w:t>=120 мм;</w:t>
      </w:r>
      <w:r w:rsidR="008E4C2A">
        <w:rPr>
          <w:lang w:val="en-US"/>
        </w:rPr>
        <w:t xml:space="preserve"> </w:t>
      </w:r>
      <w:r w:rsidRPr="00D17749">
        <w:rPr>
          <w:lang w:val="en-US"/>
        </w:rPr>
        <w:t>B</w:t>
      </w:r>
      <w:r w:rsidRPr="00D17749">
        <w:t>=29 мм;</w:t>
      </w:r>
      <w:r w:rsidR="008E4C2A">
        <w:rPr>
          <w:lang w:val="en-US"/>
        </w:rPr>
        <w:t xml:space="preserve"> </w:t>
      </w:r>
      <w:r w:rsidRPr="00D17749">
        <w:rPr>
          <w:lang w:val="en-US"/>
        </w:rPr>
        <w:t>r</w:t>
      </w:r>
      <w:r w:rsidRPr="00D17749">
        <w:t>=3,0 мм.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В рассматриваемом узле вращающимся кольцом является внутреннее кольцо подшипника, поэтому его посадку на вал производим с натягом, а наружное кольцо устанавливаем в корпус с зазором.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2. Определение минимального потребного натяга для внутреннего кольца подшипника: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40" type="#_x0000_t75" style="width:282.75pt;height:38.25pt">
            <v:imagedata r:id="rId16" o:title=""/>
          </v:shape>
        </w:pict>
      </w:r>
      <w:r w:rsidR="00593244" w:rsidRPr="00D17749">
        <w:t xml:space="preserve"> мкм,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 xml:space="preserve">где коэффициент </w:t>
      </w:r>
      <w:r w:rsidRPr="00D17749">
        <w:rPr>
          <w:lang w:val="en-US"/>
        </w:rPr>
        <w:t>k</w:t>
      </w:r>
      <w:r w:rsidRPr="00D17749">
        <w:t>=2 для тяжёлой серии подшипника.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t>3. Определение максимального допустимого натяга внутреннего кольца подшипника: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</w:pPr>
      <w:r>
        <w:rPr>
          <w:position w:val="-30"/>
        </w:rPr>
        <w:pict>
          <v:shape id="_x0000_i1041" type="#_x0000_t75" style="width:300pt;height:42.75pt">
            <v:imagedata r:id="rId17" o:title=""/>
          </v:shape>
        </w:pict>
      </w:r>
      <w:r w:rsidR="00593244" w:rsidRPr="00D17749">
        <w:t xml:space="preserve"> мкм.</w:t>
      </w:r>
    </w:p>
    <w:p w:rsid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lang w:val="en-US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t>4. По значению N</w:t>
      </w:r>
      <w:r w:rsidRPr="00D17749">
        <w:rPr>
          <w:vertAlign w:val="subscript"/>
          <w:lang w:val="en-US"/>
        </w:rPr>
        <w:t>min</w:t>
      </w:r>
      <w:r w:rsidRPr="00D17749">
        <w:t xml:space="preserve"> подбираем из числа рекомендуемых посадку для внутреннего кольца подшипника: </w:t>
      </w:r>
      <w:r w:rsidRPr="00D17749">
        <w:rPr>
          <w:iCs/>
          <w:szCs w:val="28"/>
        </w:rPr>
        <w:sym w:font="Symbol" w:char="F0C6"/>
      </w:r>
      <w:r w:rsidRPr="00D17749">
        <w:rPr>
          <w:iCs/>
        </w:rPr>
        <w:t xml:space="preserve"> 45 </w:t>
      </w:r>
      <w:r w:rsidRPr="00D17749">
        <w:rPr>
          <w:iCs/>
          <w:lang w:val="en-US"/>
        </w:rPr>
        <w:t>L</w:t>
      </w:r>
      <w:r w:rsidRPr="00D17749">
        <w:rPr>
          <w:iCs/>
        </w:rPr>
        <w:t>0/</w:t>
      </w:r>
      <w:r w:rsidRPr="00D17749">
        <w:rPr>
          <w:iCs/>
          <w:lang w:val="en-US"/>
        </w:rPr>
        <w:t>m</w:t>
      </w:r>
      <w:r w:rsidRPr="00D17749">
        <w:rPr>
          <w:iCs/>
        </w:rPr>
        <w:t>6.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По таблице 9 определяем предельные отклонения размеров:</w:t>
      </w:r>
    </w:p>
    <w:p w:rsidR="00593244" w:rsidRPr="008E4C2A" w:rsidRDefault="00593244" w:rsidP="008E4C2A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для отверстия:</w:t>
      </w:r>
      <w:r w:rsidR="008E4C2A">
        <w:rPr>
          <w:iCs/>
          <w:lang w:val="en-US"/>
        </w:rPr>
        <w:t xml:space="preserve"> </w:t>
      </w:r>
      <w:r w:rsidRPr="00D17749">
        <w:rPr>
          <w:iCs/>
          <w:lang w:val="en-US"/>
        </w:rPr>
        <w:t>ES</w:t>
      </w:r>
      <w:r w:rsidRPr="00D17749">
        <w:rPr>
          <w:iCs/>
        </w:rPr>
        <w:t>=0;</w:t>
      </w:r>
      <w:r w:rsidR="008E4C2A">
        <w:rPr>
          <w:iCs/>
          <w:lang w:val="en-US"/>
        </w:rPr>
        <w:t xml:space="preserve"> </w:t>
      </w:r>
      <w:r w:rsidRPr="00D17749">
        <w:rPr>
          <w:iCs/>
          <w:lang w:val="en-US"/>
        </w:rPr>
        <w:t>EI</w:t>
      </w:r>
      <w:r w:rsidRPr="00D17749">
        <w:rPr>
          <w:iCs/>
        </w:rPr>
        <w:t>=–12 мкм;</w:t>
      </w:r>
    </w:p>
    <w:p w:rsidR="00593244" w:rsidRPr="00D17749" w:rsidRDefault="00593244" w:rsidP="008E4C2A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для вала</w:t>
      </w:r>
      <w:r w:rsidR="008E4C2A">
        <w:rPr>
          <w:iCs/>
          <w:lang w:val="en-US"/>
        </w:rPr>
        <w:t xml:space="preserve">: </w:t>
      </w:r>
      <w:r w:rsidRPr="00D17749">
        <w:rPr>
          <w:iCs/>
          <w:lang w:val="en-US"/>
        </w:rPr>
        <w:t>es</w:t>
      </w:r>
      <w:r w:rsidRPr="00D17749">
        <w:rPr>
          <w:iCs/>
        </w:rPr>
        <w:t>=+25 мкм;</w:t>
      </w:r>
      <w:r w:rsidR="008E4C2A">
        <w:rPr>
          <w:iCs/>
          <w:lang w:val="uk-UA"/>
        </w:rPr>
        <w:t xml:space="preserve"> </w:t>
      </w:r>
      <w:r w:rsidRPr="00D17749">
        <w:rPr>
          <w:iCs/>
          <w:lang w:val="en-US"/>
        </w:rPr>
        <w:t>ei</w:t>
      </w:r>
      <w:r w:rsidRPr="00D17749">
        <w:rPr>
          <w:iCs/>
        </w:rPr>
        <w:t>=+9 мкм;</w:t>
      </w:r>
    </w:p>
    <w:p w:rsidR="00593244" w:rsidRPr="00D17749" w:rsidRDefault="008E4C2A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>
        <w:rPr>
          <w:iCs/>
        </w:rPr>
        <w:br w:type="page"/>
      </w:r>
      <w:r w:rsidR="00593244" w:rsidRPr="00D17749">
        <w:rPr>
          <w:iCs/>
        </w:rPr>
        <w:t>5. Определение минимального и максимального натяга в соединении: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D17749" w:rsidRPr="00D17749" w:rsidRDefault="00EC25A2" w:rsidP="00D17749">
      <w:pPr>
        <w:pStyle w:val="a3"/>
        <w:suppressAutoHyphens/>
        <w:spacing w:line="360" w:lineRule="auto"/>
        <w:ind w:firstLine="709"/>
        <w:jc w:val="both"/>
      </w:pPr>
      <w:r>
        <w:rPr>
          <w:position w:val="-18"/>
        </w:rPr>
        <w:pict>
          <v:shape id="_x0000_i1042" type="#_x0000_t75" style="width:165pt;height:20.25pt">
            <v:imagedata r:id="rId18" o:title=""/>
          </v:shape>
        </w:pict>
      </w:r>
    </w:p>
    <w:p w:rsidR="00D17749" w:rsidRPr="00D17749" w:rsidRDefault="00EC25A2" w:rsidP="00D17749">
      <w:pPr>
        <w:pStyle w:val="a3"/>
        <w:suppressAutoHyphens/>
        <w:spacing w:line="360" w:lineRule="auto"/>
        <w:ind w:firstLine="709"/>
        <w:jc w:val="both"/>
      </w:pPr>
      <w:r>
        <w:rPr>
          <w:position w:val="-18"/>
        </w:rPr>
        <w:pict>
          <v:shape id="_x0000_i1043" type="#_x0000_t75" style="width:194.25pt;height:20.25pt">
            <v:imagedata r:id="rId19" o:title=""/>
          </v:shape>
        </w:pic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  <w:r w:rsidRPr="00D17749">
        <w:rPr>
          <w:lang w:val="en-US"/>
        </w:rPr>
        <w:t>T</w:t>
      </w:r>
      <w:r w:rsidRPr="00D17749">
        <w:t xml:space="preserve">ак как </w:t>
      </w:r>
      <w:r w:rsidR="00EC25A2">
        <w:rPr>
          <w:position w:val="-14"/>
        </w:rPr>
        <w:pict>
          <v:shape id="_x0000_i1044" type="#_x0000_t75" style="width:29.25pt;height:18.75pt">
            <v:imagedata r:id="rId20" o:title=""/>
          </v:shape>
        </w:pict>
      </w:r>
      <w:r w:rsidRPr="00D17749">
        <w:t>&gt;</w:t>
      </w:r>
      <w:r w:rsidR="00EC25A2">
        <w:rPr>
          <w:position w:val="-10"/>
        </w:rPr>
        <w:pict>
          <v:shape id="_x0000_i1045" type="#_x0000_t75" style="width:24.75pt;height:17.25pt">
            <v:imagedata r:id="rId21" o:title=""/>
          </v:shape>
        </w:pict>
      </w:r>
      <w:r w:rsidRPr="00D17749">
        <w:t xml:space="preserve">(9 мкм &gt; 4,522 мкм), а </w:t>
      </w:r>
      <w:r w:rsidR="00EC25A2">
        <w:rPr>
          <w:position w:val="-14"/>
        </w:rPr>
        <w:pict>
          <v:shape id="_x0000_i1046" type="#_x0000_t75" style="width:30pt;height:18.75pt">
            <v:imagedata r:id="rId22" o:title=""/>
          </v:shape>
        </w:pict>
      </w:r>
      <w:r w:rsidRPr="00D17749">
        <w:t>&gt;</w:t>
      </w:r>
      <w:r w:rsidR="00EC25A2">
        <w:rPr>
          <w:position w:val="-12"/>
        </w:rPr>
        <w:pict>
          <v:shape id="_x0000_i1047" type="#_x0000_t75" style="width:26.25pt;height:18pt">
            <v:imagedata r:id="rId23" o:title=""/>
          </v:shape>
        </w:pict>
      </w:r>
      <w:r w:rsidRPr="00D17749">
        <w:t>(37 мкм &lt; 205,2 мкм), можно заключить, что посадка внутреннего кольца подшипника выполнена правильно.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t xml:space="preserve">6. Выбираем посадку для наружного кольца подшипника из рекомендованных: </w:t>
      </w:r>
      <w:r w:rsidRPr="00D17749">
        <w:rPr>
          <w:iCs/>
          <w:szCs w:val="28"/>
        </w:rPr>
        <w:sym w:font="Symbol" w:char="F0C6"/>
      </w:r>
      <w:r w:rsidRPr="00D17749">
        <w:rPr>
          <w:iCs/>
        </w:rPr>
        <w:t xml:space="preserve"> 120</w:t>
      </w:r>
      <w:r w:rsidRPr="00D17749">
        <w:rPr>
          <w:iCs/>
          <w:lang w:val="en-US"/>
        </w:rPr>
        <w:t>H</w:t>
      </w:r>
      <w:r w:rsidRPr="00D17749">
        <w:rPr>
          <w:iCs/>
        </w:rPr>
        <w:t>7/</w:t>
      </w:r>
      <w:r w:rsidRPr="00D17749">
        <w:rPr>
          <w:iCs/>
          <w:lang w:val="en-US"/>
        </w:rPr>
        <w:t>l</w:t>
      </w:r>
      <w:r w:rsidRPr="00D17749">
        <w:rPr>
          <w:iCs/>
        </w:rPr>
        <w:t>0. Предельные отклонения: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для отверстия: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ES=+35 мкм;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E</w:t>
      </w:r>
      <w:r w:rsidRPr="00D17749">
        <w:rPr>
          <w:iCs/>
          <w:lang w:val="en-US"/>
        </w:rPr>
        <w:t>I</w:t>
      </w:r>
      <w:r w:rsidRPr="00D17749">
        <w:rPr>
          <w:iCs/>
        </w:rPr>
        <w:t>=0;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  <w:r w:rsidRPr="00D17749">
        <w:rPr>
          <w:iCs/>
          <w:lang w:val="en-US"/>
        </w:rPr>
        <w:t>TD</w:t>
      </w:r>
      <w:r w:rsidRPr="00D17749">
        <w:rPr>
          <w:iCs/>
        </w:rPr>
        <w:t>=35 мкм;</w:t>
      </w:r>
    </w:p>
    <w:p w:rsid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iCs/>
          <w:lang w:val="uk-UA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  <w:r w:rsidRPr="00D17749">
        <w:rPr>
          <w:iCs/>
        </w:rPr>
        <w:t>для вала: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  <w:r w:rsidRPr="00D17749">
        <w:rPr>
          <w:iCs/>
          <w:lang w:val="en-US"/>
        </w:rPr>
        <w:t>es=0;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  <w:r w:rsidRPr="00D17749">
        <w:rPr>
          <w:iCs/>
          <w:lang w:val="en-US"/>
        </w:rPr>
        <w:t xml:space="preserve">ei=–15 </w:t>
      </w:r>
      <w:r w:rsidRPr="00D17749">
        <w:rPr>
          <w:iCs/>
        </w:rPr>
        <w:t>мкм</w:t>
      </w:r>
      <w:r w:rsidRPr="00D17749">
        <w:rPr>
          <w:iCs/>
          <w:lang w:val="en-US"/>
        </w:rPr>
        <w:t>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  <w:r w:rsidRPr="00D17749">
        <w:rPr>
          <w:iCs/>
          <w:lang w:val="en-US"/>
        </w:rPr>
        <w:t xml:space="preserve">Td=15 </w:t>
      </w:r>
      <w:r w:rsidRPr="00D17749">
        <w:rPr>
          <w:iCs/>
        </w:rPr>
        <w:t>мкм</w:t>
      </w:r>
      <w:r w:rsidRPr="00D17749">
        <w:rPr>
          <w:iCs/>
          <w:lang w:val="en-US"/>
        </w:rPr>
        <w:t>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iCs/>
          <w:lang w:val="en-US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Для выбранной посадки максимальный зазор: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  <w:lang w:val="en-US"/>
        </w:rPr>
        <w:t>S</w:t>
      </w:r>
      <w:r w:rsidRPr="00D17749">
        <w:rPr>
          <w:iCs/>
          <w:vertAlign w:val="subscript"/>
          <w:lang w:val="en-US"/>
        </w:rPr>
        <w:t>max</w:t>
      </w:r>
      <w:r w:rsidRPr="00D17749">
        <w:rPr>
          <w:iCs/>
        </w:rPr>
        <w:t>=</w:t>
      </w:r>
      <w:r w:rsidRPr="00D17749">
        <w:rPr>
          <w:iCs/>
          <w:lang w:val="en-US"/>
        </w:rPr>
        <w:t>ES</w:t>
      </w:r>
      <w:r w:rsidRPr="00D17749">
        <w:rPr>
          <w:iCs/>
        </w:rPr>
        <w:t>–</w:t>
      </w:r>
      <w:r w:rsidRPr="00D17749">
        <w:rPr>
          <w:iCs/>
          <w:lang w:val="en-US"/>
        </w:rPr>
        <w:t>ei</w:t>
      </w:r>
      <w:r w:rsidRPr="00D17749">
        <w:rPr>
          <w:iCs/>
        </w:rPr>
        <w:t>=35–(–15)=50 мкм.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</w:rPr>
        <w:t>Для выбранной посадки минимальный зазор: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iCs/>
          <w:lang w:val="en-US"/>
        </w:rPr>
        <w:t>Smin</w:t>
      </w:r>
      <w:r w:rsidRPr="00D17749">
        <w:rPr>
          <w:iCs/>
        </w:rPr>
        <w:t>=</w:t>
      </w:r>
      <w:r w:rsidRPr="00D17749">
        <w:rPr>
          <w:iCs/>
          <w:lang w:val="en-US"/>
        </w:rPr>
        <w:t>EI</w:t>
      </w:r>
      <w:r w:rsidRPr="00D17749">
        <w:rPr>
          <w:iCs/>
        </w:rPr>
        <w:t>–</w:t>
      </w:r>
      <w:r w:rsidRPr="00D17749">
        <w:rPr>
          <w:iCs/>
          <w:lang w:val="en-US"/>
        </w:rPr>
        <w:t>es</w:t>
      </w:r>
      <w:r w:rsidRPr="00D17749">
        <w:rPr>
          <w:iCs/>
        </w:rPr>
        <w:t>=0–0=0 мкм.</w:t>
      </w:r>
    </w:p>
    <w:p w:rsidR="00593244" w:rsidRPr="00D17749" w:rsidRDefault="008E4C2A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>
        <w:rPr>
          <w:iCs/>
        </w:rPr>
        <w:br w:type="page"/>
      </w:r>
      <w:r w:rsidR="00593244" w:rsidRPr="00D17749">
        <w:rPr>
          <w:iCs/>
        </w:rPr>
        <w:t>7. Строим схему полей допусков выбранных посадок для колец подшипника качения: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593244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345pt;height:153pt">
            <v:imagedata r:id="rId24" o:title=""/>
          </v:shape>
        </w:pict>
      </w:r>
    </w:p>
    <w:p w:rsidR="008E4C2A" w:rsidRDefault="008E4C2A" w:rsidP="00D17749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D17749">
        <w:rPr>
          <w:iCs/>
          <w:sz w:val="28"/>
        </w:rPr>
        <w:t>8. Эскиз сборочного узла</w:t>
      </w:r>
    </w:p>
    <w:p w:rsidR="00D17749" w:rsidRDefault="00D17749" w:rsidP="00D17749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593244" w:rsidRPr="00D17749" w:rsidRDefault="00EC25A2" w:rsidP="00D17749">
      <w:pPr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pict>
          <v:shape id="_x0000_i1049" type="#_x0000_t75" style="width:213.75pt;height:237pt">
            <v:imagedata r:id="rId25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  <w:r w:rsidRPr="00D17749">
        <w:rPr>
          <w:iCs/>
          <w:sz w:val="28"/>
        </w:rPr>
        <w:t>Рисунок 2.2</w:t>
      </w:r>
      <w:r w:rsidRPr="00D17749">
        <w:rPr>
          <w:iCs/>
          <w:sz w:val="28"/>
          <w:szCs w:val="28"/>
        </w:rPr>
        <w:t xml:space="preserve"> </w:t>
      </w:r>
      <w:r w:rsidRPr="00D17749">
        <w:rPr>
          <w:iCs/>
          <w:sz w:val="28"/>
          <w:szCs w:val="32"/>
        </w:rPr>
        <w:t>Сборочный узел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3244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br w:type="page"/>
      </w:r>
      <w:r w:rsidR="00593244" w:rsidRPr="00D17749">
        <w:rPr>
          <w:szCs w:val="28"/>
        </w:rPr>
        <w:t>3</w:t>
      </w:r>
      <w:r w:rsidRPr="00D17749">
        <w:rPr>
          <w:szCs w:val="28"/>
          <w:lang w:val="en-US"/>
        </w:rPr>
        <w:t>.</w:t>
      </w:r>
      <w:r w:rsidR="00593244" w:rsidRPr="00D17749">
        <w:rPr>
          <w:szCs w:val="28"/>
        </w:rPr>
        <w:t xml:space="preserve"> Шероховатость, отклонения формы и расположения поверхностей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Исходные данные: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iCs/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45</w:t>
      </w:r>
      <w:r w:rsidRPr="00D17749">
        <w:rPr>
          <w:iCs/>
          <w:szCs w:val="28"/>
          <w:lang w:val="en-US"/>
        </w:rPr>
        <w:t>k6;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Td=16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50n7;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Td=25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45</w:t>
      </w:r>
      <w:r w:rsidRPr="00D17749">
        <w:rPr>
          <w:iCs/>
          <w:szCs w:val="28"/>
          <w:lang w:val="en-US"/>
        </w:rPr>
        <w:t>k6;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Td=16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25r7;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Td=21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53</w:t>
      </w:r>
      <w:r w:rsidRPr="00D17749">
        <w:rPr>
          <w:iCs/>
          <w:szCs w:val="28"/>
          <w:vertAlign w:val="subscript"/>
          <w:lang w:val="en-US"/>
        </w:rPr>
        <w:t xml:space="preserve">-0,3 </w:t>
      </w:r>
      <w:r w:rsidRPr="00D17749">
        <w:rPr>
          <w:iCs/>
          <w:szCs w:val="28"/>
          <w:lang w:val="en-US"/>
        </w:rPr>
        <w:t>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Td=300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55</w:t>
      </w:r>
      <w:r w:rsidRPr="00D17749">
        <w:rPr>
          <w:iCs/>
          <w:szCs w:val="28"/>
          <w:vertAlign w:val="subscript"/>
          <w:lang w:val="en-US"/>
        </w:rPr>
        <w:t xml:space="preserve">-0,3 </w:t>
      </w:r>
      <w:r w:rsidRPr="00D17749">
        <w:rPr>
          <w:iCs/>
          <w:szCs w:val="28"/>
          <w:lang w:val="en-US"/>
        </w:rPr>
        <w:t>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Td=300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  <w:lang w:val="en-US"/>
        </w:rPr>
        <w:t>18h6;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Td=11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  <w:lang w:val="en-US"/>
        </w:rPr>
        <w:t>9h15;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Td=580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Cs w:val="28"/>
          <w:lang w:val="en-US"/>
        </w:rPr>
      </w:pP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14N9;</w:t>
      </w:r>
      <w:r w:rsidR="00D17749" w:rsidRPr="00D17749">
        <w:rPr>
          <w:iCs/>
          <w:szCs w:val="28"/>
          <w:lang w:val="en-US"/>
        </w:rPr>
        <w:t xml:space="preserve"> </w:t>
      </w:r>
      <w:r w:rsidRPr="00D17749">
        <w:rPr>
          <w:iCs/>
          <w:szCs w:val="28"/>
          <w:lang w:val="en-US"/>
        </w:rPr>
        <w:t xml:space="preserve">Td=43 </w:t>
      </w:r>
      <w:r w:rsidRPr="00D17749">
        <w:rPr>
          <w:iCs/>
          <w:szCs w:val="28"/>
        </w:rPr>
        <w:t>мкм</w:t>
      </w:r>
      <w:r w:rsidRPr="00D17749">
        <w:rPr>
          <w:iCs/>
          <w:szCs w:val="28"/>
          <w:lang w:val="en-US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>3.1 Шероховатости отмеченных поверхностей находим сообразно назначению этих поверхно</w:t>
      </w:r>
      <w:r w:rsidR="008E4C2A">
        <w:rPr>
          <w:szCs w:val="28"/>
        </w:rPr>
        <w:t>стей и допуску их размера</w:t>
      </w:r>
    </w:p>
    <w:p w:rsidR="008E4C2A" w:rsidRP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593244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 xml:space="preserve">3.1.1 Определим шероховатость для посадочных мест подшипников качения </w:t>
      </w:r>
      <w:r w:rsidR="00EC25A2">
        <w:rPr>
          <w:position w:val="-12"/>
          <w:szCs w:val="28"/>
        </w:rPr>
        <w:pict>
          <v:shape id="_x0000_i1050" type="#_x0000_t75" style="width:57.75pt;height:18pt">
            <v:imagedata r:id="rId26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45</w:t>
      </w:r>
      <w:r w:rsidRPr="00D17749">
        <w:rPr>
          <w:iCs/>
          <w:szCs w:val="28"/>
          <w:lang w:val="en-US"/>
        </w:rPr>
        <w:t>k</w:t>
      </w:r>
      <w:r w:rsidRPr="00D17749">
        <w:rPr>
          <w:iCs/>
          <w:szCs w:val="28"/>
        </w:rPr>
        <w:t>6: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=16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1" type="#_x0000_t75" style="width:156.75pt;height:20.25pt">
            <v:imagedata r:id="rId27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=0,63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45</w:t>
      </w:r>
      <w:r w:rsidRPr="00D17749">
        <w:rPr>
          <w:iCs/>
          <w:szCs w:val="28"/>
          <w:lang w:val="en-US"/>
        </w:rPr>
        <w:t>k</w:t>
      </w:r>
      <w:r w:rsidRPr="00D17749">
        <w:rPr>
          <w:iCs/>
          <w:szCs w:val="28"/>
        </w:rPr>
        <w:t>6: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=16 мкм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iCs/>
          <w:szCs w:val="28"/>
        </w:rPr>
        <w:t xml:space="preserve">Аналогично предыдущей поверхности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=0,63 мкм.</w:t>
      </w:r>
    </w:p>
    <w:p w:rsid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  <w:lang w:val="uk-UA"/>
        </w:rPr>
      </w:pPr>
      <w:r w:rsidRPr="00D17749">
        <w:rPr>
          <w:szCs w:val="28"/>
        </w:rPr>
        <w:t>3.1.2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 xml:space="preserve">Шероховатость для </w:t>
      </w:r>
      <w:r w:rsidRPr="00D17749">
        <w:rPr>
          <w:iCs/>
          <w:szCs w:val="28"/>
        </w:rPr>
        <w:t>ответственных поверхностей, образующих с сопрягаемыми поверхностями други</w:t>
      </w:r>
      <w:r w:rsidR="008E4C2A">
        <w:rPr>
          <w:iCs/>
          <w:szCs w:val="28"/>
        </w:rPr>
        <w:t>х деталей определённые посадки</w:t>
      </w:r>
    </w:p>
    <w:p w:rsidR="00593244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  <w:lang w:val="uk-UA"/>
        </w:rPr>
      </w:pPr>
      <w:r w:rsidRPr="00D17749">
        <w:rPr>
          <w:iCs/>
          <w:szCs w:val="28"/>
        </w:rPr>
        <w:t xml:space="preserve">В общем случае выделенные поверхности можно считать поверхностями нормальной геометрической точности, для которых параметр шероховатости </w:t>
      </w:r>
      <w:r w:rsidR="00EC25A2">
        <w:rPr>
          <w:position w:val="-12"/>
          <w:szCs w:val="28"/>
        </w:rPr>
        <w:pict>
          <v:shape id="_x0000_i1052" type="#_x0000_t75" style="width:60pt;height:20.25pt">
            <v:imagedata r:id="rId28" o:title=""/>
          </v:shape>
        </w:pict>
      </w:r>
      <w:r w:rsidRPr="00D17749">
        <w:rPr>
          <w:szCs w:val="28"/>
          <w:lang w:val="en-US"/>
        </w:rPr>
        <w:t>T</w:t>
      </w:r>
      <w:r w:rsidRPr="00D17749">
        <w:rPr>
          <w:iCs/>
          <w:szCs w:val="28"/>
          <w:vertAlign w:val="subscript"/>
        </w:rPr>
        <w:sym w:font="Symbol" w:char="F0C6"/>
      </w:r>
      <w:r w:rsidR="008E4C2A">
        <w:rPr>
          <w:iCs/>
          <w:szCs w:val="28"/>
          <w:vertAlign w:val="subscript"/>
          <w:lang w:val="uk-UA"/>
        </w:rPr>
        <w:t>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50</w:t>
      </w:r>
      <w:r w:rsidRPr="00D17749">
        <w:rPr>
          <w:iCs/>
          <w:szCs w:val="28"/>
          <w:lang w:val="en-US"/>
        </w:rPr>
        <w:t>n</w:t>
      </w:r>
      <w:r w:rsidRPr="00D17749">
        <w:rPr>
          <w:iCs/>
          <w:szCs w:val="28"/>
        </w:rPr>
        <w:t>7: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=25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</w:rPr>
        <w:pict>
          <v:shape id="_x0000_i1053" type="#_x0000_t75" style="width:155.25pt;height:20.25pt">
            <v:imagedata r:id="rId29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=1,25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25</w:t>
      </w:r>
      <w:r w:rsidRPr="00D17749">
        <w:rPr>
          <w:iCs/>
          <w:szCs w:val="28"/>
          <w:lang w:val="en-US"/>
        </w:rPr>
        <w:t>r</w:t>
      </w:r>
      <w:r w:rsidRPr="00D17749">
        <w:rPr>
          <w:iCs/>
          <w:szCs w:val="28"/>
        </w:rPr>
        <w:t>7: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=21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4" type="#_x0000_t75" style="width:153pt;height:20.25pt">
            <v:imagedata r:id="rId30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=1,00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18</w:t>
      </w:r>
      <w:r w:rsidRPr="00D17749">
        <w:rPr>
          <w:iCs/>
          <w:szCs w:val="28"/>
          <w:lang w:val="en-US"/>
        </w:rPr>
        <w:t>h</w:t>
      </w:r>
      <w:r w:rsidRPr="00D17749">
        <w:rPr>
          <w:iCs/>
          <w:szCs w:val="28"/>
        </w:rPr>
        <w:t>6: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=11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5" type="#_x0000_t75" style="width:153pt;height:20.25pt">
            <v:imagedata r:id="rId31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=0,32 мкм из стандартного ряда.</w:t>
      </w:r>
    </w:p>
    <w:p w:rsid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D17749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>3.1.3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Определение шероховатости поверхностей, к которым не п</w:t>
      </w:r>
      <w:r w:rsidR="008E4C2A">
        <w:rPr>
          <w:szCs w:val="28"/>
        </w:rPr>
        <w:t>редъявляются высокие требования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53</w:t>
      </w:r>
      <w:r w:rsidRPr="00D17749">
        <w:rPr>
          <w:iCs/>
          <w:szCs w:val="28"/>
          <w:vertAlign w:val="subscript"/>
        </w:rPr>
        <w:t>-0,3</w:t>
      </w:r>
      <w:r w:rsidRPr="00D17749">
        <w:rPr>
          <w:iCs/>
          <w:szCs w:val="28"/>
        </w:rPr>
        <w:t>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=300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6" type="#_x0000_t75" style="width:150pt;height:20.25pt">
            <v:imagedata r:id="rId32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=12,5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55</w:t>
      </w:r>
      <w:r w:rsidRPr="00D17749">
        <w:rPr>
          <w:iCs/>
          <w:szCs w:val="28"/>
          <w:vertAlign w:val="subscript"/>
        </w:rPr>
        <w:t>-0,3</w:t>
      </w:r>
      <w:r w:rsidRPr="00D17749">
        <w:rPr>
          <w:iCs/>
          <w:szCs w:val="28"/>
        </w:rPr>
        <w:t>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=300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br w:type="page"/>
      </w:r>
      <w:r w:rsidR="00EC25A2">
        <w:rPr>
          <w:position w:val="-12"/>
          <w:szCs w:val="28"/>
        </w:rPr>
        <w:pict>
          <v:shape id="_x0000_i1057" type="#_x0000_t75" style="width:150pt;height:20.25pt">
            <v:imagedata r:id="rId33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=12,5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9</w:t>
      </w:r>
      <w:r w:rsidRPr="00D17749">
        <w:rPr>
          <w:iCs/>
          <w:szCs w:val="28"/>
          <w:lang w:val="en-US"/>
        </w:rPr>
        <w:t>h</w:t>
      </w:r>
      <w:r w:rsidRPr="00D17749">
        <w:rPr>
          <w:iCs/>
          <w:szCs w:val="28"/>
        </w:rPr>
        <w:t>15: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=580 мкм;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58" type="#_x0000_t75" style="width:153pt;height:20.25pt">
            <v:imagedata r:id="rId34" o:title=""/>
          </v:shape>
        </w:pic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=25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Шероховатость поверхностей шпоночного паза принимается в пределах </w:t>
      </w:r>
      <w:r w:rsidRPr="00D17749">
        <w:rPr>
          <w:szCs w:val="28"/>
          <w:lang w:val="en-US"/>
        </w:rPr>
        <w:t>R</w:t>
      </w:r>
      <w:r w:rsidRPr="00D17749">
        <w:rPr>
          <w:szCs w:val="28"/>
          <w:vertAlign w:val="subscript"/>
          <w:lang w:val="en-US"/>
        </w:rPr>
        <w:t>a</w:t>
      </w:r>
      <w:r w:rsidRPr="00D17749">
        <w:rPr>
          <w:szCs w:val="28"/>
        </w:rPr>
        <w:t>=3,6…12,5 мкм, причём большие значения соответствуют дну паза.</w:t>
      </w:r>
    </w:p>
    <w:p w:rsid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593244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>3.2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Допуски на отклонение формы и расположения поверхностей также определим приближён</w:t>
      </w:r>
      <w:r w:rsidR="008E4C2A">
        <w:rPr>
          <w:szCs w:val="28"/>
        </w:rPr>
        <w:t>ным методом</w:t>
      </w:r>
    </w:p>
    <w:p w:rsidR="008E4C2A" w:rsidRP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</w:p>
    <w:p w:rsidR="00D17749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>3.2.1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Расчёт допусков на отклонение от круглост</w:t>
      </w:r>
      <w:r w:rsidR="008E4C2A">
        <w:rPr>
          <w:szCs w:val="28"/>
        </w:rPr>
        <w:t>и и цилиндричности поверхностей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iCs/>
          <w:szCs w:val="28"/>
        </w:rPr>
        <w:sym w:font="Symbol" w:char="F0C6"/>
      </w:r>
      <w:r w:rsidRPr="00D17749">
        <w:rPr>
          <w:iCs/>
          <w:szCs w:val="28"/>
        </w:rPr>
        <w:t xml:space="preserve"> 45</w:t>
      </w:r>
      <w:r w:rsidRPr="00D17749">
        <w:rPr>
          <w:iCs/>
          <w:szCs w:val="28"/>
          <w:lang w:val="en-US"/>
        </w:rPr>
        <w:t>k</w:t>
      </w:r>
      <w:r w:rsidRPr="00D17749">
        <w:rPr>
          <w:iCs/>
          <w:szCs w:val="28"/>
        </w:rPr>
        <w:t>6:</w:t>
      </w:r>
      <w:r w:rsidR="00D17749" w:rsidRPr="00D17749">
        <w:rPr>
          <w:iCs/>
          <w:szCs w:val="28"/>
        </w:rPr>
        <w:t xml:space="preserve"> </w:t>
      </w:r>
      <w:r w:rsidRPr="00D17749">
        <w:rPr>
          <w:iCs/>
          <w:szCs w:val="28"/>
          <w:lang w:val="en-US"/>
        </w:rPr>
        <w:t>Td</w:t>
      </w:r>
      <w:r w:rsidRPr="00D17749">
        <w:rPr>
          <w:iCs/>
          <w:szCs w:val="28"/>
        </w:rPr>
        <w:t>=16 мкм;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iCs/>
          <w:szCs w:val="28"/>
          <w:lang w:val="en-US"/>
        </w:rPr>
        <w:t>T</w:t>
      </w:r>
      <w:r w:rsidR="00D17749" w:rsidRPr="00D17749">
        <w:rPr>
          <w:iCs/>
        </w:rPr>
        <w:t xml:space="preserve"> </w:t>
      </w:r>
      <w:r w:rsidR="00EC25A2">
        <w:rPr>
          <w:position w:val="-8"/>
        </w:rPr>
        <w:pict>
          <v:shape id="_x0000_i1059" type="#_x0000_t75" style="width:143.25pt;height:15.75pt">
            <v:imagedata r:id="rId35" o:title=""/>
          </v:shape>
        </w:pict>
      </w:r>
      <w:r w:rsidRPr="00D17749">
        <w:rPr>
          <w:szCs w:val="28"/>
        </w:rPr>
        <w:t>мкм, принимаем T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=4 мкм из стандартного ряда.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T</w:t>
      </w:r>
      <w:r w:rsidR="00D17749" w:rsidRPr="00D17749">
        <w:rPr>
          <w:szCs w:val="28"/>
        </w:rPr>
        <w:t xml:space="preserve"> </w:t>
      </w:r>
      <w:r w:rsidR="00EC25A2">
        <w:rPr>
          <w:position w:val="-8"/>
          <w:szCs w:val="28"/>
        </w:rPr>
        <w:pict>
          <v:shape id="_x0000_i1060" type="#_x0000_t75" style="width:143.25pt;height:15.75pt">
            <v:imagedata r:id="rId36" o:title=""/>
          </v:shape>
        </w:pict>
      </w:r>
      <w:r w:rsidRPr="00D17749">
        <w:rPr>
          <w:szCs w:val="28"/>
        </w:rPr>
        <w:t>мкм,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принимаем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T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=4 мкм.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szCs w:val="28"/>
        </w:rPr>
        <w:sym w:font="Symbol" w:char="F0C6"/>
      </w:r>
      <w:r w:rsidRPr="00D17749">
        <w:rPr>
          <w:szCs w:val="28"/>
        </w:rPr>
        <w:t xml:space="preserve"> 50n7: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Td=25 мкм;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iCs/>
          <w:szCs w:val="28"/>
          <w:lang w:val="en-US"/>
        </w:rPr>
        <w:t>T</w:t>
      </w:r>
      <w:r w:rsidR="00D17749" w:rsidRPr="00D17749">
        <w:rPr>
          <w:iCs/>
        </w:rPr>
        <w:t xml:space="preserve"> </w:t>
      </w:r>
      <w:r w:rsidR="00EC25A2">
        <w:rPr>
          <w:position w:val="-8"/>
        </w:rPr>
        <w:pict>
          <v:shape id="_x0000_i1061" type="#_x0000_t75" style="width:132.75pt;height:15.75pt">
            <v:imagedata r:id="rId37" o:title=""/>
          </v:shape>
        </w:pict>
      </w:r>
      <w:r w:rsidRPr="00D17749">
        <w:rPr>
          <w:szCs w:val="28"/>
        </w:rPr>
        <w:t>мкм, принимаем</w:t>
      </w:r>
      <w:r w:rsidR="00D17749" w:rsidRPr="00D17749">
        <w:rPr>
          <w:szCs w:val="28"/>
        </w:rPr>
        <w:t xml:space="preserve"> </w:t>
      </w:r>
      <w:r w:rsidRPr="00D17749">
        <w:rPr>
          <w:szCs w:val="28"/>
          <w:lang w:val="en-US"/>
        </w:rPr>
        <w:t>T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=6 мкм.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  <w:r w:rsidRPr="00D17749">
        <w:rPr>
          <w:szCs w:val="28"/>
        </w:rPr>
        <w:t xml:space="preserve">Поверхность </w:t>
      </w:r>
      <w:r w:rsidRPr="00D17749">
        <w:rPr>
          <w:szCs w:val="28"/>
        </w:rPr>
        <w:sym w:font="Symbol" w:char="F0C6"/>
      </w:r>
      <w:r w:rsidRPr="00D17749">
        <w:rPr>
          <w:szCs w:val="28"/>
        </w:rPr>
        <w:t xml:space="preserve"> 25r7: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Td=21 мкм;</w:t>
      </w:r>
    </w:p>
    <w:p w:rsidR="00D17749" w:rsidRPr="00D17749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iCs/>
        </w:rPr>
        <w:br w:type="page"/>
      </w:r>
      <w:r w:rsidR="00593244" w:rsidRPr="00D17749">
        <w:rPr>
          <w:iCs/>
          <w:szCs w:val="28"/>
          <w:lang w:val="en-US"/>
        </w:rPr>
        <w:t>T</w:t>
      </w:r>
      <w:r w:rsidR="00D17749" w:rsidRPr="00D17749">
        <w:rPr>
          <w:iCs/>
        </w:rPr>
        <w:t xml:space="preserve"> </w:t>
      </w:r>
      <w:r w:rsidR="00EC25A2">
        <w:rPr>
          <w:position w:val="-8"/>
        </w:rPr>
        <w:pict>
          <v:shape id="_x0000_i1062" type="#_x0000_t75" style="width:129.75pt;height:15.75pt">
            <v:imagedata r:id="rId38" o:title=""/>
          </v:shape>
        </w:pict>
      </w:r>
      <w:r w:rsidR="00593244" w:rsidRPr="00D17749">
        <w:rPr>
          <w:szCs w:val="28"/>
        </w:rPr>
        <w:t>мкм, принимаем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  <w:lang w:val="en-US"/>
        </w:rPr>
        <w:t>T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</w:rPr>
        <w:t>=6 мкм.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D17749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>3.2.2 Допуск на радиальное биение поверхности относительно поверхности АБ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szCs w:val="28"/>
        </w:rPr>
        <w:sym w:font="Symbol" w:char="F0C6"/>
      </w:r>
      <w:r w:rsidRPr="00D17749">
        <w:rPr>
          <w:szCs w:val="28"/>
        </w:rPr>
        <w:t xml:space="preserve"> 50n7: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iCs/>
          <w:szCs w:val="28"/>
          <w:lang w:val="en-US"/>
        </w:rPr>
        <w:t>T</w:t>
      </w:r>
      <w:r w:rsidRPr="00D17749">
        <w:t xml:space="preserve"> </w:t>
      </w:r>
      <w:r w:rsidR="00EC25A2">
        <w:rPr>
          <w:position w:val="-12"/>
        </w:rPr>
        <w:pict>
          <v:shape id="_x0000_i1063" type="#_x0000_t75" style="width:228pt;height:20.25pt">
            <v:imagedata r:id="rId39" o:title=""/>
          </v:shape>
        </w:pict>
      </w:r>
      <w:r w:rsidRPr="00D17749">
        <w:rPr>
          <w:szCs w:val="28"/>
        </w:rPr>
        <w:t>мм,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принимаем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T =0,02 мм;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Поверхность </w:t>
      </w:r>
      <w:r w:rsidRPr="00D17749">
        <w:rPr>
          <w:szCs w:val="28"/>
        </w:rPr>
        <w:sym w:font="Symbol" w:char="F0C6"/>
      </w:r>
      <w:r w:rsidRPr="00D17749">
        <w:rPr>
          <w:szCs w:val="28"/>
        </w:rPr>
        <w:t xml:space="preserve"> 25r7: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noProof/>
          <w:szCs w:val="28"/>
        </w:rPr>
        <w:t xml:space="preserve">T </w:t>
      </w:r>
      <w:r w:rsidR="00EC25A2">
        <w:rPr>
          <w:position w:val="-12"/>
        </w:rPr>
        <w:pict>
          <v:shape id="_x0000_i1064" type="#_x0000_t75" style="width:212.25pt;height:20.25pt">
            <v:imagedata r:id="rId40" o:title=""/>
          </v:shape>
        </w:pict>
      </w:r>
      <w:r w:rsidRPr="00D17749">
        <w:rPr>
          <w:szCs w:val="28"/>
        </w:rPr>
        <w:t>мм,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принимаем T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=0,02 мм;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D17749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 xml:space="preserve">3.2.3 Допуск на отклонение от перпендикулярности торца поверхности </w:t>
      </w:r>
      <w:r w:rsidRPr="00D17749">
        <w:rPr>
          <w:szCs w:val="28"/>
        </w:rPr>
        <w:sym w:font="Symbol" w:char="F0C6"/>
      </w:r>
      <w:r w:rsidRPr="00D17749">
        <w:rPr>
          <w:szCs w:val="28"/>
        </w:rPr>
        <w:t>50</w:t>
      </w:r>
      <w:r w:rsidRPr="00D17749">
        <w:rPr>
          <w:szCs w:val="28"/>
          <w:vertAlign w:val="subscript"/>
        </w:rPr>
        <w:t>-0,3</w:t>
      </w:r>
      <w:r w:rsidRPr="00D17749">
        <w:rPr>
          <w:szCs w:val="28"/>
        </w:rPr>
        <w:t xml:space="preserve"> для фиксации подшипника зависит от допус</w:t>
      </w:r>
      <w:r w:rsidR="008E4C2A">
        <w:rPr>
          <w:szCs w:val="28"/>
        </w:rPr>
        <w:t>ка размера на ширину подшипника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group id="_x0000_s1026" style="position:absolute;left:0;text-align:left;margin-left:63pt;margin-top:9.5pt;width:5.85pt;height:5.1pt;z-index:251655168" coordorigin="1698,6512" coordsize="290,290">
            <v:line id="_x0000_s1027" style="position:absolute" from="1848,6512" to="1848,6792"/>
            <v:line id="_x0000_s1028" style="position:absolute;flip:y" from="1698,6802" to="1988,6802"/>
          </v:group>
        </w:pict>
      </w:r>
      <w:r>
        <w:rPr>
          <w:noProof/>
        </w:rPr>
        <w:pict>
          <v:group id="_x0000_s1029" style="position:absolute;left:0;text-align:left;margin-left:333pt;margin-top:9.5pt;width:5.85pt;height:5.1pt;z-index:251656192" coordorigin="1698,6512" coordsize="290,290">
            <v:line id="_x0000_s1030" style="position:absolute" from="1848,6512" to="1848,6792"/>
            <v:line id="_x0000_s1031" style="position:absolute;flip:y" from="1698,6802" to="1988,6802"/>
          </v:group>
        </w:pict>
      </w:r>
      <w:r w:rsidR="00593244" w:rsidRPr="00D17749">
        <w:rPr>
          <w:iCs/>
          <w:szCs w:val="28"/>
          <w:lang w:val="en-US"/>
        </w:rPr>
        <w:t>T</w:t>
      </w:r>
      <w:r w:rsidR="00593244" w:rsidRPr="00D17749">
        <w:rPr>
          <w:iCs/>
          <w:szCs w:val="28"/>
        </w:rPr>
        <w:t xml:space="preserve"> </w:t>
      </w:r>
      <w:r>
        <w:rPr>
          <w:position w:val="-12"/>
        </w:rPr>
        <w:pict>
          <v:shape id="_x0000_i1065" type="#_x0000_t75" style="width:135.75pt;height:20.25pt">
            <v:imagedata r:id="rId41" o:title=""/>
          </v:shape>
        </w:pict>
      </w:r>
      <w:r w:rsidR="00593244" w:rsidRPr="00D17749">
        <w:rPr>
          <w:szCs w:val="28"/>
        </w:rPr>
        <w:t>мкм,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</w:rPr>
        <w:t>принимаем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  <w:lang w:val="en-US"/>
        </w:rPr>
        <w:t>T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</w:rPr>
        <w:t>=6 мкм.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Допуск на отклонение от перпендикулярности поверхности </w:t>
      </w:r>
      <w:r w:rsidRPr="00D17749">
        <w:rPr>
          <w:szCs w:val="28"/>
        </w:rPr>
        <w:sym w:font="Symbol" w:char="F0C6"/>
      </w:r>
      <w:r w:rsidRPr="00D17749">
        <w:rPr>
          <w:szCs w:val="28"/>
        </w:rPr>
        <w:t>9h15: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group id="_x0000_s1032" style="position:absolute;left:0;text-align:left;margin-left:63pt;margin-top:17.3pt;width:5.85pt;height:5.1pt;z-index:251659264" coordorigin="1698,6512" coordsize="290,290">
            <v:line id="_x0000_s1033" style="position:absolute" from="1848,6512" to="1848,6792"/>
            <v:line id="_x0000_s1034" style="position:absolute;flip:y" from="1698,6802" to="1988,6802"/>
          </v:group>
        </w:pict>
      </w:r>
      <w:r>
        <w:rPr>
          <w:noProof/>
        </w:rPr>
        <w:pict>
          <v:group id="_x0000_s1035" style="position:absolute;left:0;text-align:left;margin-left:333pt;margin-top:17.3pt;width:5.85pt;height:5.1pt;z-index:251660288" coordorigin="1698,6512" coordsize="290,290">
            <v:line id="_x0000_s1036" style="position:absolute" from="1848,6512" to="1848,6792"/>
            <v:line id="_x0000_s1037" style="position:absolute;flip:y" from="1698,6802" to="1988,6802"/>
          </v:group>
        </w:pict>
      </w:r>
      <w:r w:rsidR="00593244" w:rsidRPr="00D17749">
        <w:rPr>
          <w:iCs/>
          <w:noProof/>
          <w:szCs w:val="28"/>
        </w:rPr>
        <w:t>T</w:t>
      </w:r>
      <w:r w:rsidR="00D17749" w:rsidRPr="00D17749">
        <w:rPr>
          <w:iCs/>
          <w:noProof/>
          <w:szCs w:val="28"/>
        </w:rPr>
        <w:t xml:space="preserve"> </w:t>
      </w:r>
      <w:r>
        <w:rPr>
          <w:position w:val="-12"/>
        </w:rPr>
        <w:pict>
          <v:shape id="_x0000_i1066" type="#_x0000_t75" style="width:150.75pt;height:20.25pt">
            <v:imagedata r:id="rId42" o:title=""/>
          </v:shape>
        </w:pict>
      </w:r>
      <w:r w:rsidR="00593244" w:rsidRPr="00D17749">
        <w:rPr>
          <w:szCs w:val="28"/>
        </w:rPr>
        <w:t>мкм, принимаем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  <w:lang w:val="en-US"/>
        </w:rPr>
        <w:t>T</w:t>
      </w:r>
      <w:r w:rsidR="00593244" w:rsidRPr="00D17749">
        <w:rPr>
          <w:szCs w:val="28"/>
        </w:rPr>
        <w:t xml:space="preserve"> =120 мкм.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8E4C2A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 w:rsidRPr="00D17749">
        <w:rPr>
          <w:szCs w:val="28"/>
        </w:rPr>
        <w:t>3.2.4 Допуск на отклонение от симметричнос</w:t>
      </w:r>
      <w:r w:rsidR="008E4C2A">
        <w:rPr>
          <w:szCs w:val="28"/>
        </w:rPr>
        <w:t>ти расположения шпоночного паза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</w:pPr>
      <w:r>
        <w:rPr>
          <w:noProof/>
        </w:rPr>
        <w:pict>
          <v:group id="_x0000_s1038" style="position:absolute;left:0;text-align:left;margin-left:63pt;margin-top:11.05pt;width:7.3pt;height:3.55pt;z-index:251657216" coordorigin="1703,7899" coordsize="281,93">
            <v:line id="_x0000_s1039" style="position:absolute" from="1703,7941" to="1984,7941"/>
            <v:line id="_x0000_s1040" style="position:absolute" from="1778,7899" to="1918,7899"/>
            <v:line id="_x0000_s1041" style="position:absolute" from="1776,7992" to="1916,7992"/>
          </v:group>
        </w:pict>
      </w:r>
      <w:r>
        <w:rPr>
          <w:noProof/>
        </w:rPr>
        <w:pict>
          <v:group id="_x0000_s1042" style="position:absolute;left:0;text-align:left;margin-left:324pt;margin-top:11.05pt;width:7.3pt;height:3.55pt;z-index:251658240" coordorigin="1703,7899" coordsize="281,93">
            <v:line id="_x0000_s1043" style="position:absolute" from="1703,7941" to="1984,7941"/>
            <v:line id="_x0000_s1044" style="position:absolute" from="1778,7899" to="1918,7899"/>
            <v:line id="_x0000_s1045" style="position:absolute" from="1776,7992" to="1916,7992"/>
          </v:group>
        </w:pict>
      </w:r>
      <w:r w:rsidR="00593244" w:rsidRPr="00D17749">
        <w:rPr>
          <w:iCs/>
          <w:szCs w:val="28"/>
          <w:lang w:val="en-US"/>
        </w:rPr>
        <w:t>T</w:t>
      </w:r>
      <w:r w:rsidR="00D17749" w:rsidRPr="00D17749">
        <w:rPr>
          <w:iCs/>
          <w:szCs w:val="28"/>
        </w:rPr>
        <w:t xml:space="preserve"> </w:t>
      </w:r>
      <w:r>
        <w:rPr>
          <w:position w:val="-12"/>
        </w:rPr>
        <w:pict>
          <v:shape id="_x0000_i1067" type="#_x0000_t75" style="width:132.75pt;height:20.25pt">
            <v:imagedata r:id="rId43" o:title=""/>
          </v:shape>
        </w:pict>
      </w:r>
      <w:r w:rsidR="00593244" w:rsidRPr="00D17749">
        <w:rPr>
          <w:szCs w:val="28"/>
        </w:rPr>
        <w:t>мкм,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</w:rPr>
        <w:t xml:space="preserve">принимаем </w:t>
      </w:r>
      <w:r w:rsidR="00593244" w:rsidRPr="00D17749">
        <w:rPr>
          <w:szCs w:val="28"/>
          <w:lang w:val="en-US"/>
        </w:rPr>
        <w:t>T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</w:rPr>
        <w:t>=120 мкм,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8E4C2A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</w:rPr>
        <w:br w:type="page"/>
      </w:r>
      <w:r w:rsidR="00593244" w:rsidRPr="00D17749">
        <w:rPr>
          <w:szCs w:val="28"/>
        </w:rPr>
        <w:t>3.2.5</w:t>
      </w:r>
      <w:r w:rsidR="00D17749" w:rsidRPr="00D17749">
        <w:rPr>
          <w:szCs w:val="28"/>
        </w:rPr>
        <w:t xml:space="preserve"> </w:t>
      </w:r>
      <w:r w:rsidR="00593244" w:rsidRPr="00D17749">
        <w:rPr>
          <w:szCs w:val="28"/>
        </w:rPr>
        <w:t>Допуск на отклонение от</w:t>
      </w:r>
      <w:r>
        <w:rPr>
          <w:szCs w:val="28"/>
        </w:rPr>
        <w:t xml:space="preserve"> параллельности шпоночного паза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iCs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iCs/>
          <w:szCs w:val="28"/>
          <w:lang w:val="en-US"/>
        </w:rPr>
        <w:t>T</w:t>
      </w:r>
      <w:r w:rsidRPr="00D17749">
        <w:rPr>
          <w:iCs/>
          <w:vertAlign w:val="subscript"/>
        </w:rPr>
        <w:t>//</w:t>
      </w:r>
      <w:r w:rsidR="00D17749" w:rsidRPr="00D17749">
        <w:rPr>
          <w:iCs/>
        </w:rPr>
        <w:t xml:space="preserve"> </w:t>
      </w:r>
      <w:r w:rsidR="00EC25A2">
        <w:rPr>
          <w:position w:val="-12"/>
        </w:rPr>
        <w:pict>
          <v:shape id="_x0000_i1068" type="#_x0000_t75" style="width:132.75pt;height:20.25pt">
            <v:imagedata r:id="rId44" o:title=""/>
          </v:shape>
        </w:pict>
      </w:r>
      <w:r w:rsidRPr="00D17749">
        <w:rPr>
          <w:szCs w:val="28"/>
        </w:rPr>
        <w:t>мкм,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 xml:space="preserve">принимаем </w:t>
      </w:r>
      <w:r w:rsidRPr="00D17749">
        <w:rPr>
          <w:szCs w:val="28"/>
          <w:lang w:val="en-US"/>
        </w:rPr>
        <w:t>T</w:t>
      </w:r>
      <w:r w:rsidRPr="00D17749">
        <w:rPr>
          <w:vertAlign w:val="subscript"/>
        </w:rPr>
        <w:t>//</w:t>
      </w:r>
      <w:r w:rsidRPr="00D17749">
        <w:t xml:space="preserve"> </w:t>
      </w:r>
      <w:r w:rsidRPr="00D17749">
        <w:rPr>
          <w:szCs w:val="28"/>
        </w:rPr>
        <w:t>=120 мкм.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где T</w:t>
      </w:r>
      <w:r w:rsidRPr="00D17749">
        <w:rPr>
          <w:szCs w:val="28"/>
          <w:vertAlign w:val="subscript"/>
        </w:rPr>
        <w:t>B</w:t>
      </w:r>
      <w:r w:rsidRPr="00D17749">
        <w:rPr>
          <w:szCs w:val="28"/>
        </w:rPr>
        <w:t xml:space="preserve"> - при определении допуска перпендикулярности является допуском на ширину подшипника; при определении допуска отклонения от симметричности боковых сторон шпоночного паза является допуском на ширину паза вала.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Чертим эскиз вала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</w:rPr>
      </w:pPr>
    </w:p>
    <w:p w:rsidR="00593244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381.75pt;height:387.75pt">
            <v:imagedata r:id="rId45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3244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br w:type="page"/>
      </w:r>
      <w:r w:rsidR="00593244" w:rsidRPr="00D17749">
        <w:rPr>
          <w:sz w:val="28"/>
          <w:szCs w:val="28"/>
        </w:rPr>
        <w:t>4</w:t>
      </w:r>
      <w:r w:rsidRPr="00D17749">
        <w:rPr>
          <w:sz w:val="28"/>
          <w:szCs w:val="28"/>
          <w:lang w:val="en-US"/>
        </w:rPr>
        <w:t>.</w:t>
      </w:r>
      <w:r w:rsidR="00593244" w:rsidRPr="00D17749">
        <w:rPr>
          <w:sz w:val="28"/>
          <w:szCs w:val="28"/>
        </w:rPr>
        <w:t xml:space="preserve"> Допуски и посадки шпоночных и шлицевых соединений.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4.1 Шпоночные соединения.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 xml:space="preserve">Исходные данные: </w:t>
      </w:r>
      <w:r w:rsidRPr="00D17749">
        <w:rPr>
          <w:sz w:val="28"/>
          <w:szCs w:val="28"/>
          <w:lang w:val="en-US"/>
        </w:rPr>
        <w:t>d</w:t>
      </w:r>
      <w:r w:rsidRPr="00D17749">
        <w:rPr>
          <w:sz w:val="28"/>
          <w:szCs w:val="28"/>
        </w:rPr>
        <w:t>=35 мм, тип соединения 3 (плотное соединение).</w:t>
      </w:r>
    </w:p>
    <w:p w:rsidR="00D17749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По ГОСТ 23360-78 выбираем основные размеры соединения: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b=10 мм, h=8 мм;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Глубина паза вала и втулки соответственно: t</w:t>
      </w:r>
      <w:r w:rsidRPr="00D17749">
        <w:rPr>
          <w:sz w:val="28"/>
          <w:szCs w:val="28"/>
          <w:vertAlign w:val="subscript"/>
        </w:rPr>
        <w:t>1</w:t>
      </w:r>
      <w:r w:rsidRPr="00D17749">
        <w:rPr>
          <w:sz w:val="28"/>
          <w:szCs w:val="28"/>
        </w:rPr>
        <w:t>=5 мм, t</w:t>
      </w:r>
      <w:r w:rsidRPr="00D17749">
        <w:rPr>
          <w:sz w:val="28"/>
          <w:szCs w:val="28"/>
          <w:vertAlign w:val="subscript"/>
        </w:rPr>
        <w:t>2</w:t>
      </w:r>
      <w:r w:rsidRPr="00D17749">
        <w:rPr>
          <w:sz w:val="28"/>
          <w:szCs w:val="28"/>
        </w:rPr>
        <w:t>=3,3 мм;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Вид исполнения 1;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Длина шпонки l=50 мм;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Условное обозначение шпонки: Шпонка 1-10 ĥ 8 ĥ 50 ГОСТ 23360-78.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Условия применения – плотное характеризуемое вероятностью получения примерно одинаковых небольших натягов в соединении шпонок с обоими пазами; сборка осуществляется напрессовкой, применяется при редких разборках и реверсивных нагрузках.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Для заданного типа соединения назначаем поля допусков для деталей шпоночного соединения:</w:t>
      </w:r>
    </w:p>
    <w:p w:rsidR="00D17749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 xml:space="preserve">поле допуска вала </w:t>
      </w:r>
      <w:r w:rsidRPr="00D17749">
        <w:rPr>
          <w:sz w:val="28"/>
          <w:szCs w:val="28"/>
          <w:lang w:val="en-US"/>
        </w:rPr>
        <w:t>s</w:t>
      </w:r>
      <w:r w:rsidRPr="00D17749">
        <w:rPr>
          <w:sz w:val="28"/>
          <w:szCs w:val="28"/>
        </w:rPr>
        <w:t>6,</w:t>
      </w:r>
    </w:p>
    <w:p w:rsidR="00D17749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поле допуска отверстия H7,</w:t>
      </w:r>
    </w:p>
    <w:p w:rsidR="00D17749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поле допуска ширины шпонки b - h9,</w:t>
      </w:r>
    </w:p>
    <w:p w:rsid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поле допуска высоты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шпонки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h - h11,</w:t>
      </w:r>
    </w:p>
    <w:p w:rsid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поле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допуска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длины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шпонки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l - h14,</w:t>
      </w:r>
    </w:p>
    <w:p w:rsidR="00D17749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поле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допуска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ширины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>паза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на валу и во втулке - </w:t>
      </w:r>
      <w:r w:rsidRPr="00D17749">
        <w:rPr>
          <w:sz w:val="28"/>
          <w:szCs w:val="28"/>
          <w:lang w:val="en-US"/>
        </w:rPr>
        <w:t>P</w:t>
      </w:r>
      <w:r w:rsidRPr="00D17749">
        <w:rPr>
          <w:sz w:val="28"/>
          <w:szCs w:val="28"/>
        </w:rPr>
        <w:t>9,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Определяем предельные отклонения пользуясь стандартом на гладкие соединения:</w: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диаметр вала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35 </w:t>
      </w:r>
      <w:r w:rsidR="00EC25A2">
        <w:rPr>
          <w:position w:val="-18"/>
          <w:sz w:val="28"/>
          <w:szCs w:val="28"/>
        </w:rPr>
        <w:pict>
          <v:shape id="_x0000_i1070" type="#_x0000_t75" style="width:54.75pt;height:24.75pt">
            <v:imagedata r:id="rId46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диаметр втулки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35 </w:t>
      </w:r>
      <w:r w:rsidR="00EC25A2">
        <w:rPr>
          <w:position w:val="-18"/>
          <w:sz w:val="28"/>
          <w:szCs w:val="28"/>
        </w:rPr>
        <w:pict>
          <v:shape id="_x0000_i1071" type="#_x0000_t75" style="width:57pt;height:24.75pt">
            <v:imagedata r:id="rId47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ширина шпонки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10 </w:t>
      </w:r>
      <w:r w:rsidR="00EC25A2">
        <w:rPr>
          <w:position w:val="-18"/>
          <w:sz w:val="28"/>
          <w:szCs w:val="28"/>
        </w:rPr>
        <w:pict>
          <v:shape id="_x0000_i1072" type="#_x0000_t75" style="width:54.75pt;height:24.75pt">
            <v:imagedata r:id="rId48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высота шпонки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8 </w:t>
      </w:r>
      <w:r w:rsidR="00EC25A2">
        <w:rPr>
          <w:position w:val="-18"/>
          <w:sz w:val="28"/>
          <w:szCs w:val="28"/>
        </w:rPr>
        <w:pict>
          <v:shape id="_x0000_i1073" type="#_x0000_t75" style="width:54pt;height:24.75pt">
            <v:imagedata r:id="rId49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длина шпонки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50 </w:t>
      </w:r>
      <w:r w:rsidR="00EC25A2">
        <w:rPr>
          <w:position w:val="-18"/>
          <w:sz w:val="28"/>
          <w:szCs w:val="28"/>
        </w:rPr>
        <w:pict>
          <v:shape id="_x0000_i1074" type="#_x0000_t75" style="width:57pt;height:24.75pt">
            <v:imagedata r:id="rId50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ширина паза на валу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10 </w:t>
      </w:r>
      <w:r w:rsidR="00EC25A2">
        <w:rPr>
          <w:position w:val="-18"/>
          <w:sz w:val="28"/>
          <w:szCs w:val="28"/>
        </w:rPr>
        <w:pict>
          <v:shape id="_x0000_i1075" type="#_x0000_t75" style="width:56.25pt;height:24.75pt">
            <v:imagedata r:id="rId51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ширина паза во втулке</w:t>
      </w:r>
      <w:r w:rsidR="00D17749" w:rsidRPr="00D17749">
        <w:rPr>
          <w:sz w:val="28"/>
          <w:szCs w:val="28"/>
        </w:rPr>
        <w:t xml:space="preserve"> </w:t>
      </w:r>
      <w:r w:rsidRPr="00D17749">
        <w:rPr>
          <w:sz w:val="28"/>
          <w:szCs w:val="28"/>
        </w:rPr>
        <w:t xml:space="preserve">10 </w:t>
      </w:r>
      <w:r w:rsidR="00EC25A2">
        <w:rPr>
          <w:position w:val="-18"/>
          <w:sz w:val="28"/>
          <w:szCs w:val="28"/>
        </w:rPr>
        <w:pict>
          <v:shape id="_x0000_i1076" type="#_x0000_t75" style="width:56.25pt;height:24.75pt">
            <v:imagedata r:id="rId51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глубина паза вала</w:t>
      </w:r>
      <w:r w:rsidR="00D17749" w:rsidRPr="00D17749">
        <w:rPr>
          <w:sz w:val="28"/>
          <w:szCs w:val="28"/>
        </w:rPr>
        <w:t xml:space="preserve"> </w:t>
      </w:r>
      <w:r w:rsidR="00EC25A2">
        <w:rPr>
          <w:position w:val="-12"/>
          <w:sz w:val="28"/>
          <w:szCs w:val="28"/>
        </w:rPr>
        <w:pict>
          <v:shape id="_x0000_i1077" type="#_x0000_t75" style="width:51pt;height:21pt">
            <v:imagedata r:id="rId52" o:title=""/>
          </v:shape>
        </w:pic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593244" w:rsidRPr="00D17749" w:rsidRDefault="00EC25A2" w:rsidP="00D17749">
      <w:pPr>
        <w:suppressAutoHyphens/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78" type="#_x0000_t75" style="width:152.25pt;height:21.75pt">
            <v:imagedata r:id="rId53" o:title=""/>
          </v:shape>
        </w:pic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17749">
        <w:rPr>
          <w:sz w:val="28"/>
          <w:szCs w:val="28"/>
        </w:rPr>
        <w:t>• глубина паза втулки</w:t>
      </w:r>
      <w:r w:rsidR="00D17749" w:rsidRPr="00D17749">
        <w:rPr>
          <w:sz w:val="28"/>
          <w:szCs w:val="28"/>
        </w:rPr>
        <w:t xml:space="preserve"> </w:t>
      </w:r>
      <w:r w:rsidR="00EC25A2">
        <w:rPr>
          <w:position w:val="-12"/>
          <w:sz w:val="28"/>
          <w:szCs w:val="28"/>
        </w:rPr>
        <w:pict>
          <v:shape id="_x0000_i1079" type="#_x0000_t75" style="width:63pt;height:21pt">
            <v:imagedata r:id="rId54" o:title=""/>
          </v:shape>
        </w:pict>
      </w:r>
    </w:p>
    <w:p w:rsidR="00D17749" w:rsidRPr="00D17749" w:rsidRDefault="00D17749" w:rsidP="00D17749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593244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77pt;height:21pt">
            <v:imagedata r:id="rId55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3244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17749">
        <w:rPr>
          <w:sz w:val="28"/>
          <w:szCs w:val="28"/>
        </w:rPr>
        <w:t>Строим схемы расположения полей допусков (рисунок 4.1).</w:t>
      </w:r>
    </w:p>
    <w:p w:rsidR="008E4C2A" w:rsidRPr="008E4C2A" w:rsidRDefault="008E4C2A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93244" w:rsidRPr="00D17749" w:rsidRDefault="00EC25A2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81" type="#_x0000_t75" style="width:386.25pt;height:166.5pt">
            <v:imagedata r:id="rId56" o:title=""/>
          </v:shape>
        </w:pic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4.2 Прямобочное шлицевое соединение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Исходные данные: </w:t>
      </w:r>
      <w:r w:rsidRPr="00D17749">
        <w:rPr>
          <w:szCs w:val="28"/>
          <w:lang w:val="en-US"/>
        </w:rPr>
        <w:t>b</w:t>
      </w:r>
      <w:r w:rsidRPr="00D17749">
        <w:rPr>
          <w:szCs w:val="28"/>
        </w:rPr>
        <w:t>-6 ĥ 28H11/</w:t>
      </w:r>
      <w:r w:rsidRPr="00D17749">
        <w:rPr>
          <w:szCs w:val="28"/>
          <w:vertAlign w:val="subscript"/>
        </w:rPr>
        <w:t>≥</w:t>
      </w:r>
      <w:r w:rsidRPr="00D17749">
        <w:rPr>
          <w:szCs w:val="28"/>
        </w:rPr>
        <w:t>26,7 ĥ 32</w:t>
      </w:r>
      <w:r w:rsidRPr="00D17749">
        <w:rPr>
          <w:szCs w:val="28"/>
          <w:lang w:val="en-US"/>
        </w:rPr>
        <w:t>H</w:t>
      </w:r>
      <w:r w:rsidRPr="00D17749">
        <w:rPr>
          <w:szCs w:val="28"/>
        </w:rPr>
        <w:t>12/</w:t>
      </w:r>
      <w:r w:rsidRPr="00D17749">
        <w:rPr>
          <w:szCs w:val="28"/>
          <w:lang w:val="en-US"/>
        </w:rPr>
        <w:t>a</w:t>
      </w:r>
      <w:r w:rsidRPr="00D17749">
        <w:rPr>
          <w:szCs w:val="28"/>
        </w:rPr>
        <w:t>11 ĥ7</w:t>
      </w:r>
      <w:r w:rsidRPr="00D17749">
        <w:rPr>
          <w:szCs w:val="28"/>
          <w:lang w:val="en-US"/>
        </w:rPr>
        <w:t>F</w:t>
      </w:r>
      <w:r w:rsidRPr="00D17749">
        <w:rPr>
          <w:szCs w:val="28"/>
        </w:rPr>
        <w:t>8/</w:t>
      </w:r>
      <w:r w:rsidRPr="00D17749">
        <w:rPr>
          <w:szCs w:val="28"/>
          <w:lang w:val="en-US"/>
        </w:rPr>
        <w:t>js</w:t>
      </w:r>
      <w:r w:rsidRPr="00D17749">
        <w:rPr>
          <w:szCs w:val="28"/>
        </w:rPr>
        <w:t>7 ГОСТ 1139-80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Прямобочное шлицевое соединение: центрирование по боковым поверхностям зубьев </w:t>
      </w:r>
      <w:r w:rsidRPr="00D17749">
        <w:rPr>
          <w:szCs w:val="28"/>
          <w:lang w:val="en-US"/>
        </w:rPr>
        <w:t>b</w:t>
      </w:r>
      <w:r w:rsidRPr="00D17749">
        <w:rPr>
          <w:szCs w:val="28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поле допуска центрирующего диаметра </w:t>
      </w:r>
      <w:r w:rsidRPr="00D17749">
        <w:rPr>
          <w:szCs w:val="28"/>
          <w:lang w:val="en-US"/>
        </w:rPr>
        <w:t>D</w:t>
      </w:r>
      <w:r w:rsidRPr="00D17749">
        <w:rPr>
          <w:szCs w:val="28"/>
        </w:rPr>
        <w:t>=32 мм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H12 - втулки,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  <w:lang w:val="en-US"/>
        </w:rPr>
        <w:t>a</w:t>
      </w:r>
      <w:r w:rsidRPr="00D17749">
        <w:rPr>
          <w:szCs w:val="28"/>
        </w:rPr>
        <w:t>11 - вала;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число прямобочных шлицов 6;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внутренний диаметр соединения d=28 мм;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ширина шлица b=7 мм,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поле допуска ширины шлица втулки </w:t>
      </w:r>
      <w:r w:rsidRPr="00D17749">
        <w:rPr>
          <w:szCs w:val="28"/>
          <w:lang w:val="en-US"/>
        </w:rPr>
        <w:t>F</w:t>
      </w:r>
      <w:r w:rsidRPr="00D17749">
        <w:rPr>
          <w:szCs w:val="28"/>
        </w:rPr>
        <w:t>8,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поле допуска ширины шлица вала </w:t>
      </w:r>
      <w:r w:rsidRPr="00D17749">
        <w:rPr>
          <w:szCs w:val="28"/>
          <w:lang w:val="en-US"/>
        </w:rPr>
        <w:t>js</w:t>
      </w:r>
      <w:r w:rsidRPr="00D17749">
        <w:rPr>
          <w:szCs w:val="28"/>
        </w:rPr>
        <w:t>7.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Центрирование по </w:t>
      </w:r>
      <w:r w:rsidRPr="00D17749">
        <w:rPr>
          <w:szCs w:val="28"/>
          <w:lang w:val="en-US"/>
        </w:rPr>
        <w:t>b</w:t>
      </w:r>
      <w:r w:rsidRPr="00D17749">
        <w:rPr>
          <w:szCs w:val="28"/>
        </w:rPr>
        <w:t xml:space="preserve"> применяется, когда не требуется особой точности соосности, при передаче значительных моментов, в случаях, когда недопустимы большие зазоры между боковыми поверхностями вала и втулки; наиболее простой и экономичный способ.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По ГОСТ 1139-80 назначаем поля допусков втулки и вала по нецентрирующему диаметру: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втулки H11,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предельное отклонение вала по нецентрирующему диаметру d не менее </w:t>
      </w:r>
      <w:smartTag w:uri="urn:schemas-microsoft-com:office:smarttags" w:element="metricconverter">
        <w:smartTagPr>
          <w:attr w:name="ProductID" w:val="26,7 мм"/>
        </w:smartTagPr>
        <w:r w:rsidRPr="00D17749">
          <w:rPr>
            <w:szCs w:val="28"/>
          </w:rPr>
          <w:t>26,7 мм</w:t>
        </w:r>
      </w:smartTag>
      <w:r w:rsidRPr="00D17749">
        <w:rPr>
          <w:szCs w:val="28"/>
        </w:rPr>
        <w:t>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Величины предельных отклонений диаметров и ширины прямобочного шлица: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Для втулки </w:t>
      </w:r>
      <w:r w:rsidRPr="00D17749">
        <w:rPr>
          <w:szCs w:val="28"/>
          <w:lang w:val="en-US"/>
        </w:rPr>
        <w:t>b</w:t>
      </w:r>
      <w:r w:rsidRPr="00D17749">
        <w:rPr>
          <w:szCs w:val="28"/>
        </w:rPr>
        <w:t>-6 ĥ 28H11 ĥ 32</w:t>
      </w:r>
      <w:r w:rsidRPr="00D17749">
        <w:rPr>
          <w:szCs w:val="28"/>
          <w:lang w:val="en-US"/>
        </w:rPr>
        <w:t>H</w:t>
      </w:r>
      <w:r w:rsidRPr="00D17749">
        <w:rPr>
          <w:szCs w:val="28"/>
        </w:rPr>
        <w:t>12 ĥ7</w:t>
      </w:r>
      <w:r w:rsidRPr="00D17749">
        <w:rPr>
          <w:szCs w:val="28"/>
          <w:lang w:val="en-US"/>
        </w:rPr>
        <w:t>F</w:t>
      </w:r>
      <w:r w:rsidRPr="00D17749">
        <w:rPr>
          <w:szCs w:val="28"/>
        </w:rPr>
        <w:t>8 ГОСТ 1139-80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центрирующий диаметр </w:t>
      </w:r>
      <w:r w:rsidR="00EC25A2">
        <w:rPr>
          <w:position w:val="-8"/>
          <w:szCs w:val="28"/>
        </w:rPr>
        <w:pict>
          <v:shape id="_x0000_i1082" type="#_x0000_t75" style="width:90.75pt;height:18.75pt">
            <v:imagedata r:id="rId57" o:title=""/>
          </v:shape>
        </w:pict>
      </w:r>
      <w:r w:rsidRPr="00D17749">
        <w:rPr>
          <w:szCs w:val="28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нецентрирующий диаметр </w:t>
      </w:r>
      <w:r w:rsidR="00EC25A2">
        <w:rPr>
          <w:position w:val="-8"/>
          <w:szCs w:val="28"/>
        </w:rPr>
        <w:pict>
          <v:shape id="_x0000_i1083" type="#_x0000_t75" style="width:92.25pt;height:18.75pt">
            <v:imagedata r:id="rId58" o:title=""/>
          </v:shape>
        </w:pict>
      </w:r>
      <w:r w:rsidRPr="00D17749">
        <w:rPr>
          <w:szCs w:val="28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ширина паза</w:t>
      </w:r>
      <w:r w:rsidR="00D17749" w:rsidRPr="00D17749">
        <w:rPr>
          <w:szCs w:val="28"/>
        </w:rPr>
        <w:t xml:space="preserve"> </w:t>
      </w:r>
      <w:r w:rsidR="00EC25A2">
        <w:rPr>
          <w:position w:val="-14"/>
          <w:szCs w:val="28"/>
        </w:rPr>
        <w:pict>
          <v:shape id="_x0000_i1084" type="#_x0000_t75" style="width:81.75pt;height:21.75pt">
            <v:imagedata r:id="rId59" o:title=""/>
          </v:shape>
        </w:pict>
      </w:r>
      <w:r w:rsidRPr="00D17749">
        <w:rPr>
          <w:szCs w:val="28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Для вала </w:t>
      </w:r>
      <w:r w:rsidRPr="00D17749">
        <w:rPr>
          <w:szCs w:val="28"/>
          <w:lang w:val="en-US"/>
        </w:rPr>
        <w:t>b</w:t>
      </w:r>
      <w:r w:rsidRPr="00D17749">
        <w:rPr>
          <w:szCs w:val="28"/>
        </w:rPr>
        <w:t xml:space="preserve">-6 ĥ </w:t>
      </w:r>
      <w:r w:rsidRPr="00D17749">
        <w:rPr>
          <w:szCs w:val="28"/>
          <w:vertAlign w:val="subscript"/>
        </w:rPr>
        <w:t>≥</w:t>
      </w:r>
      <w:r w:rsidRPr="00D17749">
        <w:rPr>
          <w:szCs w:val="28"/>
        </w:rPr>
        <w:t>26,7 ĥ 32</w:t>
      </w:r>
      <w:r w:rsidRPr="00D17749">
        <w:rPr>
          <w:szCs w:val="28"/>
          <w:lang w:val="en-US"/>
        </w:rPr>
        <w:t>a</w:t>
      </w:r>
      <w:r w:rsidRPr="00D17749">
        <w:rPr>
          <w:szCs w:val="28"/>
        </w:rPr>
        <w:t>11 ĥ7</w:t>
      </w:r>
      <w:r w:rsidRPr="00D17749">
        <w:rPr>
          <w:szCs w:val="28"/>
          <w:lang w:val="en-US"/>
        </w:rPr>
        <w:t>js</w:t>
      </w:r>
      <w:r w:rsidRPr="00D17749">
        <w:rPr>
          <w:szCs w:val="28"/>
        </w:rPr>
        <w:t>7 ГОСТ 1139-80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центрирующий диаметр </w:t>
      </w:r>
      <w:r w:rsidR="00EC25A2">
        <w:rPr>
          <w:position w:val="-14"/>
          <w:szCs w:val="28"/>
        </w:rPr>
        <w:pict>
          <v:shape id="_x0000_i1085" type="#_x0000_t75" style="width:87pt;height:21.75pt">
            <v:imagedata r:id="rId60" o:title=""/>
          </v:shape>
        </w:pict>
      </w:r>
      <w:r w:rsidRPr="00D17749">
        <w:rPr>
          <w:szCs w:val="28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нецентрирующий диаметр </w:t>
      </w:r>
      <w:r w:rsidR="00EC25A2">
        <w:rPr>
          <w:position w:val="-14"/>
          <w:szCs w:val="28"/>
        </w:rPr>
        <w:pict>
          <v:shape id="_x0000_i1086" type="#_x0000_t75" style="width:105.75pt;height:21pt">
            <v:imagedata r:id="rId61" o:title=""/>
          </v:shape>
        </w:pict>
      </w:r>
      <w:r w:rsidRPr="00D17749">
        <w:rPr>
          <w:szCs w:val="28"/>
        </w:rPr>
        <w:t>мм;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ширина паза</w:t>
      </w:r>
      <w:r w:rsidR="00D17749" w:rsidRPr="00D17749">
        <w:rPr>
          <w:szCs w:val="28"/>
        </w:rPr>
        <w:t xml:space="preserve"> </w:t>
      </w:r>
      <w:r w:rsidR="00EC25A2">
        <w:rPr>
          <w:position w:val="-14"/>
          <w:szCs w:val="28"/>
        </w:rPr>
        <w:pict>
          <v:shape id="_x0000_i1087" type="#_x0000_t75" style="width:84.75pt;height:21.75pt">
            <v:imagedata r:id="rId62" o:title=""/>
          </v:shape>
        </w:pict>
      </w:r>
      <w:r w:rsidRPr="00D17749">
        <w:rPr>
          <w:szCs w:val="28"/>
        </w:rPr>
        <w:t>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Строим схемы расположения полей допусков (рисунок 4.2).</w:t>
      </w:r>
    </w:p>
    <w:p w:rsidR="00593244" w:rsidRPr="00D17749" w:rsidRDefault="008E4C2A" w:rsidP="008E4C2A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EC25A2">
        <w:rPr>
          <w:szCs w:val="28"/>
          <w:lang w:val="en-US"/>
        </w:rPr>
        <w:pict>
          <v:shape id="_x0000_i1088" type="#_x0000_t75" style="width:336.75pt;height:189pt">
            <v:imagedata r:id="rId63" o:title=""/>
          </v:shape>
        </w:pic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4.3 Эвольвентные шлицевые соединения</w:t>
      </w:r>
    </w:p>
    <w:p w:rsidR="00D17749" w:rsidRDefault="00D17749" w:rsidP="00D1774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Исходные данные: 48 ĥ H7/h6 ĥ 2 ГОСТ 6033-80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Номинальный диаметр D=48 мм,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Модуль m=2 мм,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вид центрирования по наружному диаметру,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поле допуска наружного диаметра втулки D</w:t>
      </w:r>
      <w:r w:rsidRPr="00D17749">
        <w:rPr>
          <w:szCs w:val="28"/>
          <w:vertAlign w:val="subscript"/>
        </w:rPr>
        <w:t>f</w:t>
      </w:r>
      <w:r w:rsidRPr="00D17749">
        <w:rPr>
          <w:szCs w:val="28"/>
        </w:rPr>
        <w:t xml:space="preserve"> - H7,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поле допуска наружного диаметра вала d</w:t>
      </w:r>
      <w:r w:rsidRPr="00D17749">
        <w:rPr>
          <w:szCs w:val="28"/>
          <w:vertAlign w:val="subscript"/>
        </w:rPr>
        <w:t>a</w:t>
      </w:r>
      <w:r w:rsidRPr="00D17749">
        <w:rPr>
          <w:szCs w:val="28"/>
        </w:rPr>
        <w:t xml:space="preserve"> - h6.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Центрирование по наружному диаметру D наиболее технологично, так как в этом случае в качестве окончательной операции отверстия выполняют протягивание, а при обработке вала - шлифование. Такое центрирование применяется в деталях с незакалённым отверстием.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Определяем по ГОСТ 6033-80 недостающие параметры эвольвентного соединения: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Число зубьев Z=22;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Делительный диаметр: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4"/>
          <w:szCs w:val="28"/>
        </w:rPr>
        <w:pict>
          <v:shape id="_x0000_i1089" type="#_x0000_t75" style="width:140.25pt;height:14.25pt">
            <v:imagedata r:id="rId64" o:title=""/>
          </v:shape>
        </w:pict>
      </w:r>
      <w:r w:rsidR="00593244" w:rsidRPr="00D17749">
        <w:rPr>
          <w:szCs w:val="28"/>
        </w:rPr>
        <w:t xml:space="preserve"> мм;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Диаметр впадин шлицевого вала</w:t>
      </w:r>
    </w:p>
    <w:p w:rsidR="00593244" w:rsidRPr="00D17749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br w:type="page"/>
      </w:r>
      <w:r w:rsidR="00EC25A2">
        <w:rPr>
          <w:position w:val="-12"/>
          <w:szCs w:val="28"/>
        </w:rPr>
        <w:pict>
          <v:shape id="_x0000_i1090" type="#_x0000_t75" style="width:224.25pt;height:20.25pt">
            <v:imagedata r:id="rId65" o:title=""/>
          </v:shape>
        </w:pict>
      </w:r>
      <w:r w:rsidR="00593244" w:rsidRPr="00D17749">
        <w:rPr>
          <w:szCs w:val="28"/>
        </w:rPr>
        <w:t xml:space="preserve"> мм;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Диаметр внутренней втулки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</w:rPr>
        <w:pict>
          <v:shape id="_x0000_i1091" type="#_x0000_t75" style="width:192.75pt;height:20.25pt">
            <v:imagedata r:id="rId66" o:title=""/>
          </v:shape>
        </w:pict>
      </w:r>
      <w:r w:rsidR="00593244" w:rsidRPr="00D17749">
        <w:rPr>
          <w:szCs w:val="28"/>
        </w:rPr>
        <w:t xml:space="preserve"> мм;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Назначаем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поле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допуска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ширины</w:t>
      </w:r>
      <w:r w:rsidR="00D17749" w:rsidRPr="00D17749">
        <w:rPr>
          <w:szCs w:val="28"/>
        </w:rPr>
        <w:t xml:space="preserve"> </w:t>
      </w:r>
      <w:r w:rsidRPr="00D17749">
        <w:rPr>
          <w:szCs w:val="28"/>
        </w:rPr>
        <w:t>впадины втулки e - 9H, поле допуска толщины зуба вала S - 9d: посадка 9H/9d.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Поле допуска втулки и вала по нецентрируемому диаметру при плоской форме дна впадины: для втулки D</w:t>
      </w:r>
      <w:r w:rsidRPr="00D17749">
        <w:rPr>
          <w:szCs w:val="28"/>
          <w:vertAlign w:val="subscript"/>
        </w:rPr>
        <w:t>a</w:t>
      </w:r>
      <w:r w:rsidRPr="00D17749">
        <w:rPr>
          <w:szCs w:val="28"/>
        </w:rPr>
        <w:t xml:space="preserve"> - H11, для вала d</w:t>
      </w:r>
      <w:r w:rsidRPr="00D17749">
        <w:rPr>
          <w:szCs w:val="28"/>
          <w:vertAlign w:val="subscript"/>
        </w:rPr>
        <w:t>f</w:t>
      </w:r>
      <w:r w:rsidRPr="00D17749">
        <w:rPr>
          <w:szCs w:val="28"/>
        </w:rPr>
        <w:t xml:space="preserve"> - h16, посадка H11/h16.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Величины предельных отклонений диаметров, предельные отклонения по боковым сторонам зубьев: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Для втулки 48 ĥ H7 ĥ 2 ГОСТ 6033-80: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центрирующий диаметр </w:t>
      </w:r>
      <w:r w:rsidR="00EC25A2">
        <w:rPr>
          <w:position w:val="-12"/>
          <w:szCs w:val="28"/>
        </w:rPr>
        <w:pict>
          <v:shape id="_x0000_i1092" type="#_x0000_t75" style="width:95.25pt;height:21pt">
            <v:imagedata r:id="rId67" o:title=""/>
          </v:shape>
        </w:pict>
      </w:r>
      <w:r w:rsidRPr="00D17749">
        <w:rPr>
          <w:szCs w:val="28"/>
        </w:rPr>
        <w:t>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D17749">
        <w:rPr>
          <w:szCs w:val="28"/>
        </w:rPr>
        <w:t>ширина впадины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e - 9H: ES=+71мкм;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EJ</w:t>
      </w:r>
      <w:r w:rsidRPr="00D17749">
        <w:rPr>
          <w:szCs w:val="28"/>
          <w:vertAlign w:val="subscript"/>
        </w:rPr>
        <w:t>e</w:t>
      </w:r>
      <w:r w:rsidRPr="00D17749">
        <w:rPr>
          <w:szCs w:val="28"/>
        </w:rPr>
        <w:t>=+26 мкм;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D17749">
        <w:rPr>
          <w:szCs w:val="28"/>
        </w:rPr>
        <w:t>EJ=0;</w:t>
      </w:r>
    </w:p>
    <w:p w:rsid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Для вала 48 ĥ h6 ĥ 2 ГОСТ 6033-80: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 xml:space="preserve">центрирующий диаметр </w:t>
      </w:r>
      <w:r w:rsidR="00EC25A2">
        <w:rPr>
          <w:position w:val="-14"/>
          <w:szCs w:val="28"/>
        </w:rPr>
        <w:pict>
          <v:shape id="_x0000_i1093" type="#_x0000_t75" style="width:92.25pt;height:21pt">
            <v:imagedata r:id="rId68" o:title=""/>
          </v:shape>
        </w:pict>
      </w:r>
      <w:r w:rsidRPr="00D17749">
        <w:rPr>
          <w:szCs w:val="28"/>
        </w:rPr>
        <w:t>;</w:t>
      </w:r>
    </w:p>
    <w:p w:rsidR="00D17749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толщина зуба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S - 9d: es=-44 мкм;</w:t>
      </w:r>
    </w:p>
    <w:p w:rsid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es</w:t>
      </w:r>
      <w:r w:rsidRPr="00D17749">
        <w:rPr>
          <w:szCs w:val="28"/>
          <w:vertAlign w:val="subscript"/>
        </w:rPr>
        <w:t>e</w:t>
      </w:r>
      <w:r w:rsidRPr="00D17749">
        <w:rPr>
          <w:szCs w:val="28"/>
        </w:rPr>
        <w:t>=-70 мкм;</w:t>
      </w:r>
    </w:p>
    <w:p w:rsidR="00593244" w:rsidRPr="00D17749" w:rsidRDefault="00593244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 w:rsidRPr="00D17749">
        <w:rPr>
          <w:szCs w:val="28"/>
        </w:rPr>
        <w:t>ei=-115 мкм;</w:t>
      </w:r>
    </w:p>
    <w:p w:rsidR="00D17749" w:rsidRDefault="008E4C2A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593244" w:rsidRPr="00D17749">
        <w:rPr>
          <w:szCs w:val="28"/>
        </w:rPr>
        <w:t>Строим схемы расположения полей допусков (рисунок 4.3).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position w:val="-8"/>
          <w:szCs w:val="28"/>
          <w:lang w:val="en-US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8"/>
          <w:szCs w:val="28"/>
        </w:rPr>
        <w:pict>
          <v:shape id="_x0000_i1094" type="#_x0000_t75" style="width:222.75pt;height:15.75pt">
            <v:imagedata r:id="rId69" o:title=""/>
          </v:shape>
        </w:pict>
      </w:r>
      <w:r w:rsidR="00593244" w:rsidRPr="00D17749">
        <w:rPr>
          <w:szCs w:val="28"/>
        </w:rPr>
        <w:t>мм</w:t>
      </w:r>
      <w:r w:rsidR="00593244" w:rsidRPr="00D17749">
        <w:rPr>
          <w:szCs w:val="28"/>
          <w:lang w:val="en-US"/>
        </w:rPr>
        <w:t>.</w:t>
      </w:r>
    </w:p>
    <w:p w:rsidR="00D17749" w:rsidRPr="00D17749" w:rsidRDefault="00D17749" w:rsidP="00D17749">
      <w:pPr>
        <w:pStyle w:val="a3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593244" w:rsidRPr="00D17749" w:rsidRDefault="00EC25A2" w:rsidP="00D17749">
      <w:pPr>
        <w:pStyle w:val="a3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5" type="#_x0000_t75" style="width:408pt;height:240pt">
            <v:imagedata r:id="rId70" o:title=""/>
          </v:shape>
        </w:pict>
      </w:r>
    </w:p>
    <w:p w:rsidR="00593244" w:rsidRPr="00D17749" w:rsidRDefault="00593244" w:rsidP="00D1774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3244" w:rsidRPr="00D17749" w:rsidRDefault="00D17749" w:rsidP="00D17749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D17749">
        <w:rPr>
          <w:sz w:val="28"/>
          <w:szCs w:val="28"/>
        </w:rPr>
        <w:br w:type="page"/>
      </w:r>
      <w:r w:rsidR="00593244" w:rsidRPr="00D17749">
        <w:rPr>
          <w:sz w:val="28"/>
          <w:szCs w:val="28"/>
        </w:rPr>
        <w:t>Литература</w:t>
      </w:r>
    </w:p>
    <w:p w:rsidR="00D17749" w:rsidRPr="00D17749" w:rsidRDefault="00D17749" w:rsidP="008E4C2A">
      <w:pPr>
        <w:pStyle w:val="31"/>
        <w:suppressAutoHyphens/>
        <w:spacing w:after="0" w:line="360" w:lineRule="auto"/>
        <w:ind w:left="0"/>
        <w:rPr>
          <w:sz w:val="28"/>
          <w:szCs w:val="28"/>
          <w:lang w:val="en-US"/>
        </w:rPr>
      </w:pPr>
    </w:p>
    <w:p w:rsidR="00593244" w:rsidRPr="00D17749" w:rsidRDefault="00593244" w:rsidP="008E4C2A">
      <w:pPr>
        <w:pStyle w:val="a3"/>
        <w:suppressAutoHyphens/>
        <w:spacing w:line="360" w:lineRule="auto"/>
        <w:jc w:val="left"/>
        <w:rPr>
          <w:szCs w:val="28"/>
        </w:rPr>
      </w:pPr>
      <w:r w:rsidRPr="00D17749">
        <w:rPr>
          <w:szCs w:val="28"/>
        </w:rPr>
        <w:t xml:space="preserve">1. Марков Н.Н., Осипов В.В., Шабалина М.Б. Нормирование точности в машиностроении: Учеб. для машиностроит. спец. вузов. / Под ред. Ю.М. Соломенцева. – 2-е изд., перераб. и доп. – М.: Высш. шк.; Издательский центр </w:t>
      </w:r>
      <w:r w:rsidR="00D17749" w:rsidRPr="00D17749">
        <w:rPr>
          <w:szCs w:val="28"/>
        </w:rPr>
        <w:t>"</w:t>
      </w:r>
      <w:r w:rsidRPr="00D17749">
        <w:rPr>
          <w:szCs w:val="28"/>
        </w:rPr>
        <w:t>Академия</w:t>
      </w:r>
      <w:r w:rsidR="00D17749" w:rsidRPr="00D17749">
        <w:rPr>
          <w:szCs w:val="28"/>
        </w:rPr>
        <w:t>"</w:t>
      </w:r>
      <w:r w:rsidRPr="00D17749">
        <w:rPr>
          <w:szCs w:val="28"/>
        </w:rPr>
        <w:t>, 2001. – 335 с.: ил.</w:t>
      </w:r>
    </w:p>
    <w:p w:rsidR="00D17749" w:rsidRDefault="00593244" w:rsidP="008E4C2A">
      <w:pPr>
        <w:pStyle w:val="a3"/>
        <w:suppressAutoHyphens/>
        <w:spacing w:line="360" w:lineRule="auto"/>
        <w:jc w:val="left"/>
        <w:rPr>
          <w:szCs w:val="28"/>
        </w:rPr>
      </w:pPr>
      <w:r w:rsidRPr="00D17749">
        <w:rPr>
          <w:szCs w:val="28"/>
          <w:lang w:val="be-BY"/>
        </w:rPr>
        <w:t>2</w:t>
      </w:r>
      <w:r w:rsidRPr="00D17749">
        <w:rPr>
          <w:szCs w:val="28"/>
        </w:rPr>
        <w:t>.</w:t>
      </w:r>
      <w:r w:rsidRPr="00D17749">
        <w:rPr>
          <w:szCs w:val="28"/>
          <w:lang w:val="be-BY"/>
        </w:rPr>
        <w:t xml:space="preserve"> </w:t>
      </w:r>
      <w:r w:rsidRPr="00D17749">
        <w:rPr>
          <w:szCs w:val="28"/>
        </w:rPr>
        <w:t>Якушев А.И. и др. Взаимозаменяемость, стандартизация и технические измерения: Учебник для втузов / А.И. Якушев, Л.Н. Воронцов, Н.М. Федотов. – 6-е изд., перераб. и доп. – М.: Машиностроение, 1987. – 352 с.: ил.</w:t>
      </w:r>
    </w:p>
    <w:p w:rsidR="00593244" w:rsidRPr="00D17749" w:rsidRDefault="00593244" w:rsidP="008E4C2A">
      <w:pPr>
        <w:pStyle w:val="31"/>
        <w:suppressAutoHyphens/>
        <w:spacing w:after="0" w:line="360" w:lineRule="auto"/>
        <w:ind w:left="0"/>
        <w:rPr>
          <w:sz w:val="28"/>
          <w:szCs w:val="28"/>
          <w:lang w:val="en-US"/>
        </w:rPr>
      </w:pPr>
      <w:r w:rsidRPr="00D17749">
        <w:rPr>
          <w:sz w:val="28"/>
          <w:szCs w:val="28"/>
        </w:rPr>
        <w:t xml:space="preserve">3. В.И. Анурьев </w:t>
      </w:r>
      <w:r w:rsidR="00D17749" w:rsidRPr="00D17749">
        <w:rPr>
          <w:sz w:val="28"/>
          <w:szCs w:val="28"/>
        </w:rPr>
        <w:t>"</w:t>
      </w:r>
      <w:r w:rsidRPr="00D17749">
        <w:rPr>
          <w:sz w:val="28"/>
          <w:szCs w:val="28"/>
        </w:rPr>
        <w:t>Справочник конструктора-машиностроителя</w:t>
      </w:r>
      <w:r w:rsidR="00D17749" w:rsidRPr="00D17749">
        <w:rPr>
          <w:sz w:val="28"/>
          <w:szCs w:val="28"/>
        </w:rPr>
        <w:t>"</w:t>
      </w:r>
      <w:r w:rsidRPr="00D17749">
        <w:rPr>
          <w:sz w:val="28"/>
          <w:szCs w:val="28"/>
        </w:rPr>
        <w:t>: в 3 т. -8е изд.: -М.: Машиностроение, 2001г.</w:t>
      </w:r>
      <w:bookmarkStart w:id="1" w:name="_GoBack"/>
      <w:bookmarkEnd w:id="1"/>
    </w:p>
    <w:sectPr w:rsidR="00593244" w:rsidRPr="00D17749" w:rsidSect="00D177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67945"/>
    <w:multiLevelType w:val="hybridMultilevel"/>
    <w:tmpl w:val="AF246396"/>
    <w:lvl w:ilvl="0" w:tplc="FFE8EB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345"/>
    <w:rsid w:val="00021945"/>
    <w:rsid w:val="00022246"/>
    <w:rsid w:val="00045D9D"/>
    <w:rsid w:val="00056F93"/>
    <w:rsid w:val="00082C6A"/>
    <w:rsid w:val="000A3B79"/>
    <w:rsid w:val="000A610B"/>
    <w:rsid w:val="000B31E3"/>
    <w:rsid w:val="001046EE"/>
    <w:rsid w:val="00124514"/>
    <w:rsid w:val="00133366"/>
    <w:rsid w:val="0013410F"/>
    <w:rsid w:val="0017036D"/>
    <w:rsid w:val="001729B0"/>
    <w:rsid w:val="001827C3"/>
    <w:rsid w:val="001B4478"/>
    <w:rsid w:val="001B6212"/>
    <w:rsid w:val="001D1098"/>
    <w:rsid w:val="00200333"/>
    <w:rsid w:val="00204D90"/>
    <w:rsid w:val="002051B3"/>
    <w:rsid w:val="002306C4"/>
    <w:rsid w:val="002561E3"/>
    <w:rsid w:val="002856C6"/>
    <w:rsid w:val="002901FC"/>
    <w:rsid w:val="002E24F5"/>
    <w:rsid w:val="002F2480"/>
    <w:rsid w:val="0032543E"/>
    <w:rsid w:val="00325EF9"/>
    <w:rsid w:val="00365976"/>
    <w:rsid w:val="00376D23"/>
    <w:rsid w:val="00441680"/>
    <w:rsid w:val="0045756E"/>
    <w:rsid w:val="004754A0"/>
    <w:rsid w:val="004757A3"/>
    <w:rsid w:val="004B5DC8"/>
    <w:rsid w:val="00504CB0"/>
    <w:rsid w:val="005151B2"/>
    <w:rsid w:val="00547A14"/>
    <w:rsid w:val="005643DB"/>
    <w:rsid w:val="00566991"/>
    <w:rsid w:val="005712DB"/>
    <w:rsid w:val="005874F8"/>
    <w:rsid w:val="00593244"/>
    <w:rsid w:val="00594D2B"/>
    <w:rsid w:val="005B0539"/>
    <w:rsid w:val="005B0D6E"/>
    <w:rsid w:val="005C5B52"/>
    <w:rsid w:val="005E66AF"/>
    <w:rsid w:val="00646A16"/>
    <w:rsid w:val="00662C9C"/>
    <w:rsid w:val="0067377C"/>
    <w:rsid w:val="006A67ED"/>
    <w:rsid w:val="006D43DE"/>
    <w:rsid w:val="007360FC"/>
    <w:rsid w:val="00752345"/>
    <w:rsid w:val="007C231F"/>
    <w:rsid w:val="007C7E90"/>
    <w:rsid w:val="008243D6"/>
    <w:rsid w:val="008253C1"/>
    <w:rsid w:val="0084395D"/>
    <w:rsid w:val="00853508"/>
    <w:rsid w:val="00873FD6"/>
    <w:rsid w:val="008776CF"/>
    <w:rsid w:val="00896369"/>
    <w:rsid w:val="008B5636"/>
    <w:rsid w:val="008B6F08"/>
    <w:rsid w:val="008D2664"/>
    <w:rsid w:val="008D78F1"/>
    <w:rsid w:val="008E1F27"/>
    <w:rsid w:val="008E4C2A"/>
    <w:rsid w:val="009222A5"/>
    <w:rsid w:val="00956F28"/>
    <w:rsid w:val="00983DF9"/>
    <w:rsid w:val="009A3CF7"/>
    <w:rsid w:val="009D37B5"/>
    <w:rsid w:val="009D6BBC"/>
    <w:rsid w:val="009F0277"/>
    <w:rsid w:val="009F303E"/>
    <w:rsid w:val="00A0576F"/>
    <w:rsid w:val="00A23601"/>
    <w:rsid w:val="00AA1EE2"/>
    <w:rsid w:val="00AC1D15"/>
    <w:rsid w:val="00AD203D"/>
    <w:rsid w:val="00AD493B"/>
    <w:rsid w:val="00AE05B7"/>
    <w:rsid w:val="00AE644D"/>
    <w:rsid w:val="00B2662B"/>
    <w:rsid w:val="00B5142A"/>
    <w:rsid w:val="00B826B0"/>
    <w:rsid w:val="00BA7957"/>
    <w:rsid w:val="00BB63F0"/>
    <w:rsid w:val="00BB7659"/>
    <w:rsid w:val="00BE5D8C"/>
    <w:rsid w:val="00C4021D"/>
    <w:rsid w:val="00C82774"/>
    <w:rsid w:val="00C878E2"/>
    <w:rsid w:val="00C90666"/>
    <w:rsid w:val="00C950B2"/>
    <w:rsid w:val="00CA3325"/>
    <w:rsid w:val="00CB2D46"/>
    <w:rsid w:val="00CC1B4B"/>
    <w:rsid w:val="00CF7645"/>
    <w:rsid w:val="00D17749"/>
    <w:rsid w:val="00D3055D"/>
    <w:rsid w:val="00D31B8A"/>
    <w:rsid w:val="00D353D2"/>
    <w:rsid w:val="00D65C8F"/>
    <w:rsid w:val="00D81673"/>
    <w:rsid w:val="00DC424C"/>
    <w:rsid w:val="00DD0562"/>
    <w:rsid w:val="00DD36FF"/>
    <w:rsid w:val="00DE0C30"/>
    <w:rsid w:val="00DE3D25"/>
    <w:rsid w:val="00DF7028"/>
    <w:rsid w:val="00E26E93"/>
    <w:rsid w:val="00E91913"/>
    <w:rsid w:val="00E952F2"/>
    <w:rsid w:val="00E955B1"/>
    <w:rsid w:val="00EA3E66"/>
    <w:rsid w:val="00EC25A2"/>
    <w:rsid w:val="00EC3956"/>
    <w:rsid w:val="00EE7298"/>
    <w:rsid w:val="00EF05C1"/>
    <w:rsid w:val="00F03DBD"/>
    <w:rsid w:val="00F25EB6"/>
    <w:rsid w:val="00F50229"/>
    <w:rsid w:val="00F55312"/>
    <w:rsid w:val="00F70C72"/>
    <w:rsid w:val="00FA080D"/>
    <w:rsid w:val="00FD3CCC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98ADF2D0-CB4E-4061-8D7C-E4635495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7C"/>
  </w:style>
  <w:style w:type="paragraph" w:styleId="2">
    <w:name w:val="heading 2"/>
    <w:basedOn w:val="a"/>
    <w:next w:val="a"/>
    <w:link w:val="20"/>
    <w:uiPriority w:val="9"/>
    <w:qFormat/>
    <w:rsid w:val="0067377C"/>
    <w:pPr>
      <w:keepNext/>
      <w:overflowPunct w:val="0"/>
      <w:autoSpaceDE w:val="0"/>
      <w:autoSpaceDN w:val="0"/>
      <w:adjustRightInd w:val="0"/>
      <w:ind w:right="-108"/>
      <w:jc w:val="both"/>
      <w:textAlignment w:val="baseline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7377C"/>
    <w:pPr>
      <w:keepNext/>
      <w:overflowPunct w:val="0"/>
      <w:autoSpaceDE w:val="0"/>
      <w:autoSpaceDN w:val="0"/>
      <w:adjustRightInd w:val="0"/>
      <w:ind w:firstLine="426"/>
      <w:jc w:val="center"/>
      <w:textAlignment w:val="baseline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7377C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7377C"/>
    <w:pPr>
      <w:keepNext/>
      <w:overflowPunct w:val="0"/>
      <w:autoSpaceDE w:val="0"/>
      <w:autoSpaceDN w:val="0"/>
      <w:adjustRightInd w:val="0"/>
      <w:ind w:right="-70"/>
      <w:jc w:val="both"/>
      <w:textAlignment w:val="baseline"/>
      <w:outlineLvl w:val="4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67377C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67377C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DD0562"/>
    <w:pPr>
      <w:jc w:val="center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customStyle="1" w:styleId="a5">
    <w:name w:val="Чертежный"/>
    <w:rsid w:val="00CC1B4B"/>
    <w:pPr>
      <w:jc w:val="both"/>
    </w:pPr>
    <w:rPr>
      <w:rFonts w:ascii="ISOCPEUR" w:hAnsi="ISOCPEUR"/>
      <w:i/>
      <w:sz w:val="28"/>
      <w:lang w:val="uk-UA"/>
    </w:rPr>
  </w:style>
  <w:style w:type="paragraph" w:styleId="31">
    <w:name w:val="Body Text Indent 3"/>
    <w:basedOn w:val="a"/>
    <w:link w:val="32"/>
    <w:uiPriority w:val="99"/>
    <w:rsid w:val="005932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593244"/>
    <w:pPr>
      <w:tabs>
        <w:tab w:val="right" w:leader="dot" w:pos="9720"/>
      </w:tabs>
      <w:ind w:left="-180"/>
    </w:pPr>
    <w:rPr>
      <w:b/>
      <w:bCs/>
      <w:noProof/>
      <w:sz w:val="24"/>
      <w:szCs w:val="24"/>
    </w:rPr>
  </w:style>
  <w:style w:type="character" w:styleId="a6">
    <w:name w:val="Hyperlink"/>
    <w:uiPriority w:val="99"/>
    <w:rsid w:val="00593244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rsid w:val="00593244"/>
    <w:pPr>
      <w:tabs>
        <w:tab w:val="right" w:leader="dot" w:pos="9360"/>
      </w:tabs>
      <w:ind w:left="-180"/>
    </w:pPr>
    <w:rPr>
      <w:b/>
      <w:bCs/>
      <w:noProof/>
      <w:sz w:val="24"/>
      <w:szCs w:val="24"/>
    </w:rPr>
  </w:style>
  <w:style w:type="table" w:styleId="a7">
    <w:name w:val="Table Grid"/>
    <w:basedOn w:val="a1"/>
    <w:uiPriority w:val="59"/>
    <w:rsid w:val="00D177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" Type="http://schemas.openxmlformats.org/officeDocument/2006/relationships/image" Target="media/image3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Deutsch</dc:creator>
  <cp:keywords/>
  <dc:description/>
  <cp:lastModifiedBy>admin</cp:lastModifiedBy>
  <cp:revision>2</cp:revision>
  <dcterms:created xsi:type="dcterms:W3CDTF">2014-03-15T16:07:00Z</dcterms:created>
  <dcterms:modified xsi:type="dcterms:W3CDTF">2014-03-15T16:07:00Z</dcterms:modified>
</cp:coreProperties>
</file>