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688" w:rsidRDefault="00ED63CC" w:rsidP="0028647B">
      <w:pPr>
        <w:spacing w:line="360" w:lineRule="auto"/>
        <w:rPr>
          <w:sz w:val="28"/>
          <w:szCs w:val="28"/>
        </w:rPr>
      </w:pPr>
      <w:r>
        <w:rPr>
          <w:sz w:val="28"/>
          <w:szCs w:val="28"/>
        </w:rPr>
        <w:t>Содержание</w:t>
      </w:r>
    </w:p>
    <w:p w:rsidR="00ED63CC" w:rsidRDefault="00ED63CC" w:rsidP="0028647B">
      <w:pPr>
        <w:spacing w:line="360" w:lineRule="auto"/>
        <w:rPr>
          <w:sz w:val="28"/>
          <w:szCs w:val="28"/>
        </w:rPr>
      </w:pPr>
    </w:p>
    <w:p w:rsidR="0028647B" w:rsidRDefault="00ED63CC" w:rsidP="0028647B">
      <w:pPr>
        <w:spacing w:line="360" w:lineRule="auto"/>
        <w:rPr>
          <w:sz w:val="28"/>
          <w:szCs w:val="28"/>
        </w:rPr>
      </w:pPr>
      <w:r>
        <w:rPr>
          <w:sz w:val="28"/>
          <w:szCs w:val="28"/>
        </w:rPr>
        <w:t>Введение</w:t>
      </w:r>
      <w:r w:rsidR="00E92DB5">
        <w:rPr>
          <w:sz w:val="28"/>
          <w:szCs w:val="28"/>
        </w:rPr>
        <w:t xml:space="preserve"> </w:t>
      </w:r>
    </w:p>
    <w:p w:rsidR="00ED63CC" w:rsidRPr="00ED63CC" w:rsidRDefault="00887B48" w:rsidP="0028647B">
      <w:pPr>
        <w:spacing w:line="360" w:lineRule="auto"/>
        <w:rPr>
          <w:sz w:val="28"/>
          <w:szCs w:val="28"/>
        </w:rPr>
      </w:pPr>
      <w:r>
        <w:rPr>
          <w:sz w:val="28"/>
          <w:szCs w:val="28"/>
        </w:rPr>
        <w:t xml:space="preserve">1. </w:t>
      </w:r>
      <w:r w:rsidR="00ED63CC" w:rsidRPr="00ED63CC">
        <w:rPr>
          <w:sz w:val="28"/>
          <w:szCs w:val="28"/>
        </w:rPr>
        <w:t>Нормативные материалы для определения норм труда</w:t>
      </w:r>
      <w:r w:rsidR="00E92DB5">
        <w:rPr>
          <w:sz w:val="28"/>
          <w:szCs w:val="28"/>
        </w:rPr>
        <w:t xml:space="preserve"> </w:t>
      </w:r>
    </w:p>
    <w:p w:rsidR="00ED63CC" w:rsidRDefault="00887B48" w:rsidP="0028647B">
      <w:pPr>
        <w:spacing w:line="360" w:lineRule="auto"/>
        <w:rPr>
          <w:sz w:val="28"/>
          <w:szCs w:val="28"/>
        </w:rPr>
      </w:pPr>
      <w:r>
        <w:rPr>
          <w:sz w:val="28"/>
          <w:szCs w:val="28"/>
        </w:rPr>
        <w:t xml:space="preserve">1.1 </w:t>
      </w:r>
      <w:r w:rsidR="00ED63CC" w:rsidRPr="00ED63CC">
        <w:rPr>
          <w:sz w:val="28"/>
          <w:szCs w:val="28"/>
        </w:rPr>
        <w:t>Понятие нормирования труда на предприятии</w:t>
      </w:r>
      <w:r w:rsidR="00B77C3C">
        <w:rPr>
          <w:sz w:val="28"/>
          <w:szCs w:val="28"/>
        </w:rPr>
        <w:t xml:space="preserve"> </w:t>
      </w:r>
    </w:p>
    <w:p w:rsidR="00887B48" w:rsidRDefault="00887B48" w:rsidP="0028647B">
      <w:pPr>
        <w:spacing w:line="360" w:lineRule="auto"/>
        <w:rPr>
          <w:sz w:val="28"/>
          <w:szCs w:val="28"/>
        </w:rPr>
      </w:pPr>
      <w:r>
        <w:rPr>
          <w:sz w:val="28"/>
          <w:szCs w:val="28"/>
        </w:rPr>
        <w:t xml:space="preserve">1.2 </w:t>
      </w:r>
      <w:r w:rsidR="00ED63CC" w:rsidRPr="00CC257A">
        <w:rPr>
          <w:sz w:val="28"/>
          <w:szCs w:val="28"/>
        </w:rPr>
        <w:t>Правовые основы нормирования труда</w:t>
      </w:r>
      <w:r w:rsidR="00E92DB5">
        <w:rPr>
          <w:sz w:val="28"/>
          <w:szCs w:val="28"/>
        </w:rPr>
        <w:t xml:space="preserve"> </w:t>
      </w:r>
    </w:p>
    <w:p w:rsidR="00887B48" w:rsidRDefault="00887B48" w:rsidP="0028647B">
      <w:pPr>
        <w:spacing w:line="360" w:lineRule="auto"/>
        <w:rPr>
          <w:sz w:val="28"/>
          <w:szCs w:val="28"/>
        </w:rPr>
      </w:pPr>
      <w:r>
        <w:rPr>
          <w:sz w:val="28"/>
          <w:szCs w:val="28"/>
        </w:rPr>
        <w:t>1.3 Виды норм при нормировании труда</w:t>
      </w:r>
      <w:r w:rsidR="00E92DB5">
        <w:rPr>
          <w:sz w:val="28"/>
          <w:szCs w:val="28"/>
        </w:rPr>
        <w:t xml:space="preserve"> </w:t>
      </w:r>
    </w:p>
    <w:p w:rsidR="00887B48" w:rsidRDefault="00887B48" w:rsidP="0028647B">
      <w:pPr>
        <w:spacing w:line="360" w:lineRule="auto"/>
        <w:rPr>
          <w:sz w:val="28"/>
          <w:szCs w:val="28"/>
        </w:rPr>
      </w:pPr>
      <w:r>
        <w:rPr>
          <w:sz w:val="28"/>
          <w:szCs w:val="28"/>
        </w:rPr>
        <w:t>1.4 Нормативные материалы для определения норм труда</w:t>
      </w:r>
      <w:r w:rsidR="00E92DB5">
        <w:rPr>
          <w:sz w:val="28"/>
          <w:szCs w:val="28"/>
        </w:rPr>
        <w:t xml:space="preserve"> </w:t>
      </w:r>
    </w:p>
    <w:p w:rsidR="0028647B" w:rsidRDefault="00887B48" w:rsidP="0028647B">
      <w:pPr>
        <w:spacing w:line="360" w:lineRule="auto"/>
        <w:rPr>
          <w:sz w:val="28"/>
          <w:szCs w:val="28"/>
        </w:rPr>
      </w:pPr>
      <w:r>
        <w:rPr>
          <w:sz w:val="28"/>
          <w:szCs w:val="28"/>
        </w:rPr>
        <w:t>2. Расчет средней заработной платы</w:t>
      </w:r>
    </w:p>
    <w:p w:rsidR="00887B48" w:rsidRDefault="00887B48" w:rsidP="0028647B">
      <w:pPr>
        <w:spacing w:line="360" w:lineRule="auto"/>
        <w:rPr>
          <w:sz w:val="28"/>
          <w:szCs w:val="28"/>
        </w:rPr>
      </w:pPr>
      <w:r>
        <w:rPr>
          <w:sz w:val="28"/>
          <w:szCs w:val="28"/>
        </w:rPr>
        <w:t>Оплата труда</w:t>
      </w:r>
    </w:p>
    <w:p w:rsidR="00887B48" w:rsidRDefault="00887B48" w:rsidP="0028647B">
      <w:pPr>
        <w:numPr>
          <w:ilvl w:val="1"/>
          <w:numId w:val="15"/>
        </w:numPr>
        <w:spacing w:line="360" w:lineRule="auto"/>
        <w:ind w:left="0" w:firstLine="0"/>
        <w:rPr>
          <w:sz w:val="28"/>
          <w:szCs w:val="28"/>
        </w:rPr>
      </w:pPr>
      <w:r w:rsidRPr="0075207F">
        <w:rPr>
          <w:sz w:val="28"/>
          <w:szCs w:val="28"/>
        </w:rPr>
        <w:t>Основны</w:t>
      </w:r>
      <w:r>
        <w:rPr>
          <w:sz w:val="28"/>
          <w:szCs w:val="28"/>
        </w:rPr>
        <w:t>е</w:t>
      </w:r>
      <w:r w:rsidRPr="0075207F">
        <w:rPr>
          <w:sz w:val="28"/>
          <w:szCs w:val="28"/>
        </w:rPr>
        <w:t xml:space="preserve"> фактор</w:t>
      </w:r>
      <w:r>
        <w:rPr>
          <w:sz w:val="28"/>
          <w:szCs w:val="28"/>
        </w:rPr>
        <w:t>ы</w:t>
      </w:r>
      <w:r w:rsidRPr="0075207F">
        <w:rPr>
          <w:sz w:val="28"/>
          <w:szCs w:val="28"/>
        </w:rPr>
        <w:t xml:space="preserve"> регулировани</w:t>
      </w:r>
      <w:r>
        <w:rPr>
          <w:sz w:val="28"/>
          <w:szCs w:val="28"/>
        </w:rPr>
        <w:t>я заработной платы</w:t>
      </w:r>
      <w:r w:rsidR="00E92DB5">
        <w:rPr>
          <w:sz w:val="28"/>
          <w:szCs w:val="28"/>
        </w:rPr>
        <w:t xml:space="preserve"> </w:t>
      </w:r>
    </w:p>
    <w:p w:rsidR="0028647B" w:rsidRDefault="00887B48" w:rsidP="0028647B">
      <w:pPr>
        <w:numPr>
          <w:ilvl w:val="1"/>
          <w:numId w:val="15"/>
        </w:numPr>
        <w:spacing w:line="360" w:lineRule="auto"/>
        <w:ind w:left="0" w:firstLine="0"/>
        <w:rPr>
          <w:sz w:val="28"/>
          <w:szCs w:val="28"/>
        </w:rPr>
      </w:pPr>
      <w:r w:rsidRPr="0028647B">
        <w:rPr>
          <w:sz w:val="28"/>
          <w:szCs w:val="28"/>
        </w:rPr>
        <w:t xml:space="preserve"> Расчет средней заработной платы</w:t>
      </w:r>
    </w:p>
    <w:p w:rsidR="00887B48" w:rsidRPr="0028647B" w:rsidRDefault="00887B48" w:rsidP="0028647B">
      <w:pPr>
        <w:numPr>
          <w:ilvl w:val="1"/>
          <w:numId w:val="15"/>
        </w:numPr>
        <w:spacing w:line="360" w:lineRule="auto"/>
        <w:ind w:left="0" w:firstLine="0"/>
        <w:rPr>
          <w:sz w:val="28"/>
          <w:szCs w:val="28"/>
        </w:rPr>
      </w:pPr>
      <w:r w:rsidRPr="0028647B">
        <w:rPr>
          <w:sz w:val="28"/>
          <w:szCs w:val="28"/>
        </w:rPr>
        <w:t>Начисления и удержания из заработной платы</w:t>
      </w:r>
    </w:p>
    <w:p w:rsidR="0028647B" w:rsidRDefault="00887B48" w:rsidP="0028647B">
      <w:pPr>
        <w:spacing w:line="360" w:lineRule="auto"/>
        <w:rPr>
          <w:sz w:val="28"/>
          <w:szCs w:val="28"/>
        </w:rPr>
      </w:pPr>
      <w:r>
        <w:rPr>
          <w:sz w:val="28"/>
          <w:szCs w:val="28"/>
        </w:rPr>
        <w:t>3.1 Основные и дополнительные начисления</w:t>
      </w:r>
    </w:p>
    <w:p w:rsidR="0028647B" w:rsidRDefault="00887B48" w:rsidP="0028647B">
      <w:pPr>
        <w:spacing w:line="360" w:lineRule="auto"/>
        <w:rPr>
          <w:sz w:val="28"/>
          <w:szCs w:val="28"/>
        </w:rPr>
      </w:pPr>
      <w:r w:rsidRPr="00887B48">
        <w:rPr>
          <w:sz w:val="28"/>
          <w:szCs w:val="28"/>
        </w:rPr>
        <w:t>3.2 Виды начислений</w:t>
      </w:r>
    </w:p>
    <w:p w:rsidR="00887B48" w:rsidRPr="00887B48" w:rsidRDefault="00887B48" w:rsidP="0028647B">
      <w:pPr>
        <w:spacing w:line="360" w:lineRule="auto"/>
        <w:rPr>
          <w:sz w:val="28"/>
          <w:szCs w:val="28"/>
        </w:rPr>
      </w:pPr>
      <w:r w:rsidRPr="00887B48">
        <w:rPr>
          <w:sz w:val="28"/>
          <w:szCs w:val="28"/>
        </w:rPr>
        <w:t>3.3 Виды удержаний</w:t>
      </w:r>
      <w:r w:rsidR="00E92DB5">
        <w:rPr>
          <w:sz w:val="28"/>
          <w:szCs w:val="28"/>
        </w:rPr>
        <w:t xml:space="preserve"> </w:t>
      </w:r>
    </w:p>
    <w:p w:rsidR="0028647B" w:rsidRDefault="00887B48" w:rsidP="0028647B">
      <w:pPr>
        <w:spacing w:line="360" w:lineRule="auto"/>
        <w:rPr>
          <w:sz w:val="28"/>
          <w:szCs w:val="28"/>
          <w:lang w:val="uk-UA"/>
        </w:rPr>
      </w:pPr>
      <w:r w:rsidRPr="00887B48">
        <w:rPr>
          <w:sz w:val="28"/>
          <w:szCs w:val="28"/>
          <w:lang w:val="uk-UA"/>
        </w:rPr>
        <w:t>Задачи</w:t>
      </w:r>
    </w:p>
    <w:p w:rsidR="00887B48" w:rsidRDefault="00E92DB5" w:rsidP="0028647B">
      <w:pPr>
        <w:spacing w:line="360" w:lineRule="auto"/>
        <w:rPr>
          <w:sz w:val="28"/>
          <w:szCs w:val="28"/>
          <w:lang w:val="uk-UA"/>
        </w:rPr>
      </w:pPr>
      <w:r>
        <w:rPr>
          <w:sz w:val="28"/>
          <w:szCs w:val="28"/>
          <w:lang w:val="uk-UA"/>
        </w:rPr>
        <w:t>Ответы на т</w:t>
      </w:r>
      <w:r w:rsidR="00887B48" w:rsidRPr="00887B48">
        <w:rPr>
          <w:sz w:val="28"/>
          <w:szCs w:val="28"/>
          <w:lang w:val="uk-UA"/>
        </w:rPr>
        <w:t>есты</w:t>
      </w:r>
      <w:r w:rsidR="00B77C3C">
        <w:rPr>
          <w:sz w:val="28"/>
          <w:szCs w:val="28"/>
          <w:lang w:val="uk-UA"/>
        </w:rPr>
        <w:t xml:space="preserve"> </w:t>
      </w:r>
    </w:p>
    <w:p w:rsidR="0028647B" w:rsidRDefault="00887B48" w:rsidP="0028647B">
      <w:pPr>
        <w:spacing w:line="360" w:lineRule="auto"/>
        <w:rPr>
          <w:sz w:val="28"/>
          <w:szCs w:val="28"/>
          <w:lang w:val="uk-UA"/>
        </w:rPr>
      </w:pPr>
      <w:r w:rsidRPr="00887B48">
        <w:rPr>
          <w:sz w:val="28"/>
          <w:szCs w:val="28"/>
          <w:lang w:val="uk-UA"/>
        </w:rPr>
        <w:t>Вывод</w:t>
      </w:r>
      <w:r w:rsidR="00E92DB5">
        <w:rPr>
          <w:sz w:val="28"/>
          <w:szCs w:val="28"/>
          <w:lang w:val="uk-UA"/>
        </w:rPr>
        <w:t xml:space="preserve"> </w:t>
      </w:r>
    </w:p>
    <w:p w:rsidR="00887B48" w:rsidRPr="00887B48" w:rsidRDefault="00887B48" w:rsidP="0028647B">
      <w:pPr>
        <w:spacing w:line="360" w:lineRule="auto"/>
        <w:rPr>
          <w:sz w:val="28"/>
          <w:szCs w:val="28"/>
        </w:rPr>
      </w:pPr>
      <w:r w:rsidRPr="00887B48">
        <w:rPr>
          <w:sz w:val="28"/>
          <w:szCs w:val="28"/>
          <w:lang w:val="uk-UA"/>
        </w:rPr>
        <w:t>Список литературы</w:t>
      </w:r>
      <w:r w:rsidR="00E92DB5">
        <w:rPr>
          <w:sz w:val="28"/>
          <w:szCs w:val="28"/>
          <w:lang w:val="uk-UA"/>
        </w:rPr>
        <w:t xml:space="preserve"> </w:t>
      </w:r>
    </w:p>
    <w:p w:rsidR="00E72A11" w:rsidRDefault="0028647B" w:rsidP="000C2AA5">
      <w:pPr>
        <w:pStyle w:val="1"/>
        <w:spacing w:before="0" w:beforeAutospacing="0" w:after="0" w:afterAutospacing="0" w:line="360" w:lineRule="auto"/>
        <w:ind w:firstLine="709"/>
        <w:jc w:val="both"/>
        <w:rPr>
          <w:b w:val="0"/>
          <w:sz w:val="28"/>
          <w:szCs w:val="28"/>
        </w:rPr>
      </w:pPr>
      <w:r>
        <w:rPr>
          <w:b w:val="0"/>
          <w:sz w:val="28"/>
          <w:szCs w:val="28"/>
          <w:lang w:val="uk-UA"/>
        </w:rPr>
        <w:br w:type="page"/>
      </w:r>
      <w:r w:rsidR="00887B48">
        <w:rPr>
          <w:b w:val="0"/>
          <w:sz w:val="28"/>
          <w:szCs w:val="28"/>
        </w:rPr>
        <w:t>Вв</w:t>
      </w:r>
      <w:r w:rsidR="00E72A11">
        <w:rPr>
          <w:b w:val="0"/>
          <w:sz w:val="28"/>
          <w:szCs w:val="28"/>
        </w:rPr>
        <w:t>едение</w:t>
      </w:r>
    </w:p>
    <w:p w:rsidR="0028647B" w:rsidRDefault="0028647B" w:rsidP="000C2AA5">
      <w:pPr>
        <w:pStyle w:val="1"/>
        <w:spacing w:before="0" w:beforeAutospacing="0" w:after="0" w:afterAutospacing="0" w:line="360" w:lineRule="auto"/>
        <w:ind w:firstLine="709"/>
        <w:jc w:val="both"/>
        <w:rPr>
          <w:b w:val="0"/>
          <w:sz w:val="28"/>
          <w:szCs w:val="28"/>
        </w:rPr>
      </w:pPr>
    </w:p>
    <w:p w:rsidR="0028647B" w:rsidRDefault="00E72A11" w:rsidP="000C2AA5">
      <w:pPr>
        <w:pStyle w:val="1"/>
        <w:spacing w:before="0" w:beforeAutospacing="0" w:after="0" w:afterAutospacing="0" w:line="360" w:lineRule="auto"/>
        <w:ind w:firstLine="709"/>
        <w:jc w:val="both"/>
        <w:rPr>
          <w:b w:val="0"/>
          <w:color w:val="333333"/>
          <w:sz w:val="28"/>
          <w:szCs w:val="28"/>
        </w:rPr>
      </w:pPr>
      <w:r w:rsidRPr="00E72A11">
        <w:rPr>
          <w:b w:val="0"/>
          <w:color w:val="333333"/>
          <w:sz w:val="28"/>
          <w:szCs w:val="28"/>
        </w:rPr>
        <w:t xml:space="preserve">Человек по природе своей существо социальное. Он живет среди других людей, создавая себе и своим близким более удобные условия существования. Так образуется мир экономики. История развития человечества — это история развития экономических отношений, в том числе в области общественного разделения труд. "Все вещи в труде" — сказано Екклесиастом. Не случайно именно о труде у народов мира сложилось наибольшее количество пословиц и поговорок, отражающих культуру, традиции и опыт. Не случайно отношения труда нашли воплощение во многих классических произведениях искусства. </w:t>
      </w:r>
    </w:p>
    <w:p w:rsidR="00D36996" w:rsidRDefault="00E72A11" w:rsidP="000C2AA5">
      <w:pPr>
        <w:pStyle w:val="1"/>
        <w:spacing w:before="0" w:beforeAutospacing="0" w:after="0" w:afterAutospacing="0" w:line="360" w:lineRule="auto"/>
        <w:ind w:firstLine="709"/>
        <w:jc w:val="both"/>
        <w:rPr>
          <w:b w:val="0"/>
          <w:color w:val="333333"/>
          <w:sz w:val="28"/>
          <w:szCs w:val="28"/>
        </w:rPr>
      </w:pPr>
      <w:r w:rsidRPr="00E72A11">
        <w:rPr>
          <w:rStyle w:val="a3"/>
          <w:color w:val="333333"/>
          <w:sz w:val="28"/>
          <w:szCs w:val="28"/>
        </w:rPr>
        <w:t>Экономика труда</w:t>
      </w:r>
      <w:r w:rsidRPr="00E72A11">
        <w:rPr>
          <w:b w:val="0"/>
          <w:color w:val="333333"/>
          <w:sz w:val="28"/>
          <w:szCs w:val="28"/>
        </w:rPr>
        <w:t xml:space="preserve"> как наука изучает экономические закономерности в области трудовых отношений, в том числе специфические формы проявления сущности труда, такие, как занятость, организация, оплата, эффективность и др. Экономика труда, являясь экономической наукой, поясняет процессы согласования и координации в обществе. Знание основ экономики труда позволит специалисту абстрагировано и </w:t>
      </w:r>
      <w:r w:rsidR="00B77C3C" w:rsidRPr="00E72A11">
        <w:rPr>
          <w:b w:val="0"/>
          <w:color w:val="333333"/>
          <w:sz w:val="28"/>
          <w:szCs w:val="28"/>
        </w:rPr>
        <w:t>аргументировано</w:t>
      </w:r>
      <w:r w:rsidRPr="00E72A11">
        <w:rPr>
          <w:b w:val="0"/>
          <w:color w:val="333333"/>
          <w:sz w:val="28"/>
          <w:szCs w:val="28"/>
        </w:rPr>
        <w:t xml:space="preserve"> подходить к изучению происходящих событий, </w:t>
      </w:r>
      <w:r w:rsidR="00D36996">
        <w:rPr>
          <w:b w:val="0"/>
          <w:color w:val="333333"/>
          <w:sz w:val="28"/>
          <w:szCs w:val="28"/>
        </w:rPr>
        <w:t>объяснять их движущие силы и оценивать значение.</w:t>
      </w:r>
    </w:p>
    <w:p w:rsidR="00E72A11" w:rsidRDefault="00D36996" w:rsidP="000C2AA5">
      <w:pPr>
        <w:pStyle w:val="1"/>
        <w:spacing w:before="0" w:beforeAutospacing="0" w:after="0" w:afterAutospacing="0" w:line="360" w:lineRule="auto"/>
        <w:ind w:firstLine="709"/>
        <w:jc w:val="both"/>
        <w:rPr>
          <w:b w:val="0"/>
          <w:color w:val="333333"/>
          <w:sz w:val="28"/>
          <w:szCs w:val="28"/>
        </w:rPr>
      </w:pPr>
      <w:r>
        <w:rPr>
          <w:b w:val="0"/>
          <w:color w:val="333333"/>
          <w:sz w:val="28"/>
          <w:szCs w:val="28"/>
        </w:rPr>
        <w:t xml:space="preserve">В данной работе мы </w:t>
      </w:r>
      <w:r w:rsidR="00884161">
        <w:rPr>
          <w:b w:val="0"/>
          <w:color w:val="333333"/>
          <w:sz w:val="28"/>
          <w:szCs w:val="28"/>
        </w:rPr>
        <w:t>рассмотрим,</w:t>
      </w:r>
      <w:r>
        <w:rPr>
          <w:b w:val="0"/>
          <w:color w:val="333333"/>
          <w:sz w:val="28"/>
          <w:szCs w:val="28"/>
        </w:rPr>
        <w:t xml:space="preserve"> какие бывают нормативные </w:t>
      </w:r>
      <w:r w:rsidR="00A40C61">
        <w:rPr>
          <w:b w:val="0"/>
          <w:color w:val="333333"/>
          <w:sz w:val="28"/>
          <w:szCs w:val="28"/>
        </w:rPr>
        <w:t>материалы</w:t>
      </w:r>
      <w:r>
        <w:rPr>
          <w:b w:val="0"/>
          <w:color w:val="333333"/>
          <w:sz w:val="28"/>
          <w:szCs w:val="28"/>
        </w:rPr>
        <w:t xml:space="preserve"> для определения норм труда, как </w:t>
      </w:r>
      <w:r w:rsidR="00670A55">
        <w:rPr>
          <w:b w:val="0"/>
          <w:color w:val="333333"/>
          <w:sz w:val="28"/>
          <w:szCs w:val="28"/>
        </w:rPr>
        <w:t>рассчитывается</w:t>
      </w:r>
      <w:r>
        <w:rPr>
          <w:b w:val="0"/>
          <w:color w:val="333333"/>
          <w:sz w:val="28"/>
          <w:szCs w:val="28"/>
        </w:rPr>
        <w:t xml:space="preserve"> средняя </w:t>
      </w:r>
      <w:r w:rsidR="00670A55">
        <w:rPr>
          <w:b w:val="0"/>
          <w:color w:val="333333"/>
          <w:sz w:val="28"/>
          <w:szCs w:val="28"/>
        </w:rPr>
        <w:t>заработная</w:t>
      </w:r>
      <w:r>
        <w:rPr>
          <w:b w:val="0"/>
          <w:color w:val="333333"/>
          <w:sz w:val="28"/>
          <w:szCs w:val="28"/>
        </w:rPr>
        <w:t xml:space="preserve"> плата и какие бывают начисления и удержания из заработной платы.</w:t>
      </w:r>
    </w:p>
    <w:p w:rsidR="00E72A11" w:rsidRDefault="00B77C3C" w:rsidP="00943A3A">
      <w:pPr>
        <w:pStyle w:val="1"/>
        <w:numPr>
          <w:ilvl w:val="0"/>
          <w:numId w:val="17"/>
        </w:numPr>
        <w:spacing w:before="0" w:beforeAutospacing="0" w:after="0" w:afterAutospacing="0" w:line="360" w:lineRule="auto"/>
        <w:jc w:val="both"/>
        <w:rPr>
          <w:b w:val="0"/>
          <w:sz w:val="28"/>
          <w:szCs w:val="28"/>
        </w:rPr>
      </w:pPr>
      <w:r>
        <w:rPr>
          <w:b w:val="0"/>
          <w:color w:val="333333"/>
          <w:sz w:val="28"/>
          <w:szCs w:val="28"/>
        </w:rPr>
        <w:br w:type="page"/>
      </w:r>
      <w:r w:rsidR="00D36996">
        <w:rPr>
          <w:b w:val="0"/>
          <w:sz w:val="28"/>
          <w:szCs w:val="28"/>
        </w:rPr>
        <w:t>Нормативные материалы для определения норм труда.</w:t>
      </w:r>
    </w:p>
    <w:p w:rsidR="00B77C3C" w:rsidRDefault="00B77C3C" w:rsidP="00943A3A">
      <w:pPr>
        <w:pStyle w:val="1"/>
        <w:spacing w:before="0" w:beforeAutospacing="0" w:after="0" w:afterAutospacing="0" w:line="360" w:lineRule="auto"/>
        <w:ind w:firstLine="709"/>
        <w:jc w:val="both"/>
        <w:rPr>
          <w:b w:val="0"/>
          <w:sz w:val="28"/>
          <w:szCs w:val="28"/>
        </w:rPr>
      </w:pPr>
    </w:p>
    <w:p w:rsidR="00DB571F" w:rsidRDefault="00DB571F" w:rsidP="00943A3A">
      <w:pPr>
        <w:pStyle w:val="1"/>
        <w:spacing w:before="0" w:beforeAutospacing="0" w:after="0" w:afterAutospacing="0" w:line="360" w:lineRule="auto"/>
        <w:ind w:firstLine="709"/>
        <w:jc w:val="both"/>
        <w:rPr>
          <w:b w:val="0"/>
          <w:sz w:val="28"/>
          <w:szCs w:val="28"/>
        </w:rPr>
      </w:pPr>
      <w:r>
        <w:rPr>
          <w:b w:val="0"/>
          <w:sz w:val="28"/>
          <w:szCs w:val="28"/>
        </w:rPr>
        <w:t>1.1 Понятие нормирования труда на предприятии</w:t>
      </w:r>
    </w:p>
    <w:p w:rsidR="00B77C3C" w:rsidRDefault="00B77C3C" w:rsidP="00943A3A">
      <w:pPr>
        <w:pStyle w:val="1"/>
        <w:spacing w:before="0" w:beforeAutospacing="0" w:after="0" w:afterAutospacing="0" w:line="360" w:lineRule="auto"/>
        <w:ind w:firstLine="709"/>
        <w:jc w:val="both"/>
        <w:rPr>
          <w:b w:val="0"/>
          <w:sz w:val="28"/>
          <w:szCs w:val="28"/>
        </w:rPr>
      </w:pPr>
    </w:p>
    <w:p w:rsidR="003E08B4" w:rsidRDefault="00D36996" w:rsidP="00943A3A">
      <w:pPr>
        <w:pStyle w:val="1"/>
        <w:spacing w:before="0" w:beforeAutospacing="0" w:after="0" w:afterAutospacing="0" w:line="360" w:lineRule="auto"/>
        <w:ind w:firstLine="709"/>
        <w:jc w:val="both"/>
        <w:rPr>
          <w:b w:val="0"/>
          <w:sz w:val="28"/>
          <w:szCs w:val="28"/>
        </w:rPr>
      </w:pPr>
      <w:r>
        <w:rPr>
          <w:b w:val="0"/>
          <w:sz w:val="28"/>
          <w:szCs w:val="28"/>
        </w:rPr>
        <w:t xml:space="preserve">В условиях перехода экономики Украины к рыночным отношениям объективно возросла роль нормирования труда как одного из существенных участков экономического механизма, который определяет </w:t>
      </w:r>
      <w:r w:rsidR="00670A55">
        <w:rPr>
          <w:b w:val="0"/>
          <w:sz w:val="28"/>
          <w:szCs w:val="28"/>
        </w:rPr>
        <w:t>эффективность</w:t>
      </w:r>
      <w:r>
        <w:rPr>
          <w:b w:val="0"/>
          <w:sz w:val="28"/>
          <w:szCs w:val="28"/>
        </w:rPr>
        <w:t xml:space="preserve"> деятельности предприятия. Как показывает практика, эффективность использования труда тесно связана с общими экономическими результатами деятельности предприятия, поэтому сегодня актуально проведение систематической работы</w:t>
      </w:r>
      <w:r w:rsidR="00B77C3C">
        <w:rPr>
          <w:b w:val="0"/>
          <w:sz w:val="28"/>
          <w:szCs w:val="28"/>
        </w:rPr>
        <w:t xml:space="preserve"> </w:t>
      </w:r>
      <w:r>
        <w:rPr>
          <w:b w:val="0"/>
          <w:sz w:val="28"/>
          <w:szCs w:val="28"/>
        </w:rPr>
        <w:t>по снижению существенных затрат труда</w:t>
      </w:r>
      <w:r w:rsidR="003E08B4">
        <w:rPr>
          <w:b w:val="0"/>
          <w:sz w:val="28"/>
          <w:szCs w:val="28"/>
        </w:rPr>
        <w:t xml:space="preserve">, в связи с чем значительно возрастает роль и значение </w:t>
      </w:r>
      <w:r w:rsidR="00B77C3C">
        <w:rPr>
          <w:b w:val="0"/>
          <w:sz w:val="28"/>
          <w:szCs w:val="28"/>
        </w:rPr>
        <w:t>нормирования</w:t>
      </w:r>
      <w:r w:rsidR="003E08B4">
        <w:rPr>
          <w:b w:val="0"/>
          <w:sz w:val="28"/>
          <w:szCs w:val="28"/>
        </w:rPr>
        <w:t xml:space="preserve"> труда на предприятии.</w:t>
      </w:r>
      <w:r w:rsidR="00B77C3C">
        <w:rPr>
          <w:b w:val="0"/>
          <w:sz w:val="28"/>
          <w:szCs w:val="28"/>
        </w:rPr>
        <w:t xml:space="preserve"> </w:t>
      </w:r>
      <w:r w:rsidR="003E08B4">
        <w:rPr>
          <w:b w:val="0"/>
          <w:sz w:val="28"/>
          <w:szCs w:val="28"/>
        </w:rPr>
        <w:t xml:space="preserve">Нормирование труда на предприятии – это система средств и методов установления норм труда, необходимых для объективной оценки его </w:t>
      </w:r>
      <w:r w:rsidR="00B77C3C">
        <w:rPr>
          <w:b w:val="0"/>
          <w:sz w:val="28"/>
          <w:szCs w:val="28"/>
        </w:rPr>
        <w:t>эффективности</w:t>
      </w:r>
      <w:r w:rsidR="003E08B4">
        <w:rPr>
          <w:b w:val="0"/>
          <w:sz w:val="28"/>
          <w:szCs w:val="28"/>
        </w:rPr>
        <w:t xml:space="preserve"> соответствующего уровня его оплаты.</w:t>
      </w:r>
    </w:p>
    <w:p w:rsidR="0005475C" w:rsidRDefault="0005475C" w:rsidP="000C2AA5">
      <w:pPr>
        <w:pStyle w:val="1"/>
        <w:spacing w:before="0" w:beforeAutospacing="0" w:after="0" w:afterAutospacing="0" w:line="360" w:lineRule="auto"/>
        <w:ind w:firstLine="709"/>
        <w:jc w:val="both"/>
        <w:rPr>
          <w:b w:val="0"/>
          <w:sz w:val="28"/>
          <w:szCs w:val="28"/>
        </w:rPr>
      </w:pPr>
      <w:r>
        <w:rPr>
          <w:b w:val="0"/>
          <w:sz w:val="28"/>
          <w:szCs w:val="28"/>
        </w:rPr>
        <w:t>К числу средств нормирования труда относят централизовано разработанные нормативные материалы, средства измерения и анализа трудовых процессов, компьютерную технику.</w:t>
      </w:r>
      <w:r w:rsidR="00B77C3C">
        <w:rPr>
          <w:b w:val="0"/>
          <w:sz w:val="28"/>
          <w:szCs w:val="28"/>
        </w:rPr>
        <w:t xml:space="preserve"> </w:t>
      </w:r>
      <w:r>
        <w:rPr>
          <w:b w:val="0"/>
          <w:sz w:val="28"/>
          <w:szCs w:val="28"/>
        </w:rPr>
        <w:t>Что касается методов нормирования, то они, по сути, являются технологиями установления и применения норм труда.</w:t>
      </w:r>
      <w:r w:rsidR="00B77C3C">
        <w:rPr>
          <w:b w:val="0"/>
          <w:sz w:val="28"/>
          <w:szCs w:val="28"/>
        </w:rPr>
        <w:t xml:space="preserve"> </w:t>
      </w:r>
      <w:r>
        <w:rPr>
          <w:b w:val="0"/>
          <w:sz w:val="28"/>
          <w:szCs w:val="28"/>
        </w:rPr>
        <w:t xml:space="preserve">Целью нормирования труда на предприятии является обеспечение эффективного использования его материальных и трудовых ресурсов, конкурентоспособности продукции на </w:t>
      </w:r>
      <w:r w:rsidR="00670A55">
        <w:rPr>
          <w:b w:val="0"/>
          <w:sz w:val="28"/>
          <w:szCs w:val="28"/>
        </w:rPr>
        <w:t>основе</w:t>
      </w:r>
      <w:r>
        <w:rPr>
          <w:b w:val="0"/>
          <w:sz w:val="28"/>
          <w:szCs w:val="28"/>
        </w:rPr>
        <w:t xml:space="preserve"> целенаправленных мероприятий по снижению трудовых затрат в результате внедрения достижений науки и передового опыта.</w:t>
      </w:r>
    </w:p>
    <w:p w:rsidR="00E72A11" w:rsidRDefault="00E72A11" w:rsidP="000C2AA5">
      <w:pPr>
        <w:pStyle w:val="1"/>
        <w:spacing w:before="0" w:beforeAutospacing="0" w:after="0" w:afterAutospacing="0" w:line="360" w:lineRule="auto"/>
        <w:ind w:firstLine="709"/>
        <w:jc w:val="both"/>
        <w:rPr>
          <w:b w:val="0"/>
          <w:sz w:val="28"/>
          <w:szCs w:val="28"/>
        </w:rPr>
      </w:pPr>
    </w:p>
    <w:p w:rsidR="0005475C" w:rsidRDefault="00DB571F" w:rsidP="000C2AA5">
      <w:pPr>
        <w:pStyle w:val="1"/>
        <w:spacing w:before="0" w:beforeAutospacing="0" w:after="0" w:afterAutospacing="0" w:line="360" w:lineRule="auto"/>
        <w:ind w:firstLine="709"/>
        <w:jc w:val="both"/>
        <w:rPr>
          <w:b w:val="0"/>
          <w:sz w:val="28"/>
          <w:szCs w:val="28"/>
        </w:rPr>
      </w:pPr>
      <w:r>
        <w:rPr>
          <w:b w:val="0"/>
          <w:sz w:val="28"/>
          <w:szCs w:val="28"/>
        </w:rPr>
        <w:t>1.2 Правовые основы нормирования труда</w:t>
      </w:r>
    </w:p>
    <w:p w:rsidR="00B77C3C" w:rsidRDefault="00B77C3C" w:rsidP="000C2AA5">
      <w:pPr>
        <w:pStyle w:val="1"/>
        <w:spacing w:before="0" w:beforeAutospacing="0" w:after="0" w:afterAutospacing="0" w:line="360" w:lineRule="auto"/>
        <w:ind w:firstLine="709"/>
        <w:jc w:val="both"/>
        <w:rPr>
          <w:b w:val="0"/>
          <w:sz w:val="28"/>
          <w:szCs w:val="28"/>
        </w:rPr>
      </w:pPr>
    </w:p>
    <w:p w:rsidR="003E08B4" w:rsidRPr="00DB571F" w:rsidRDefault="00754BB5" w:rsidP="000C2AA5">
      <w:pPr>
        <w:pStyle w:val="1"/>
        <w:spacing w:before="0" w:beforeAutospacing="0" w:after="0" w:afterAutospacing="0" w:line="360" w:lineRule="auto"/>
        <w:ind w:firstLine="709"/>
        <w:jc w:val="both"/>
        <w:rPr>
          <w:b w:val="0"/>
          <w:sz w:val="28"/>
          <w:szCs w:val="28"/>
        </w:rPr>
      </w:pPr>
      <w:r w:rsidRPr="00DB571F">
        <w:rPr>
          <w:b w:val="0"/>
          <w:sz w:val="28"/>
          <w:szCs w:val="28"/>
        </w:rPr>
        <w:t>Статья 85</w:t>
      </w:r>
      <w:r w:rsidR="00DB571F" w:rsidRPr="00DB571F">
        <w:rPr>
          <w:b w:val="0"/>
          <w:sz w:val="28"/>
          <w:szCs w:val="28"/>
        </w:rPr>
        <w:t xml:space="preserve"> Кодекса законов о труде Украины </w:t>
      </w:r>
      <w:r w:rsidR="00DB571F">
        <w:rPr>
          <w:b w:val="0"/>
          <w:sz w:val="28"/>
          <w:szCs w:val="28"/>
        </w:rPr>
        <w:t>определяет н</w:t>
      </w:r>
      <w:r w:rsidRPr="00DB571F">
        <w:rPr>
          <w:b w:val="0"/>
          <w:sz w:val="28"/>
          <w:szCs w:val="28"/>
        </w:rPr>
        <w:t xml:space="preserve">ормы труда </w:t>
      </w:r>
      <w:r w:rsidR="00DB571F">
        <w:rPr>
          <w:b w:val="0"/>
          <w:sz w:val="28"/>
          <w:szCs w:val="28"/>
        </w:rPr>
        <w:t>как</w:t>
      </w:r>
      <w:r w:rsidR="00B77C3C">
        <w:rPr>
          <w:b w:val="0"/>
          <w:sz w:val="28"/>
          <w:szCs w:val="28"/>
        </w:rPr>
        <w:t xml:space="preserve"> </w:t>
      </w:r>
      <w:r w:rsidRPr="00DB571F">
        <w:rPr>
          <w:b w:val="0"/>
          <w:sz w:val="28"/>
          <w:szCs w:val="28"/>
        </w:rPr>
        <w:t>нормы выработки, времени обслуживания, численности — устанавливаются для работников в соответствии с достигнутым уровнем техники, технологии, организации производства и труда.</w:t>
      </w:r>
    </w:p>
    <w:p w:rsidR="00754BB5" w:rsidRPr="00754BB5" w:rsidRDefault="00754BB5" w:rsidP="000C2AA5">
      <w:pPr>
        <w:spacing w:line="360" w:lineRule="auto"/>
        <w:ind w:firstLine="709"/>
        <w:jc w:val="both"/>
        <w:rPr>
          <w:sz w:val="28"/>
          <w:szCs w:val="28"/>
        </w:rPr>
      </w:pPr>
      <w:r w:rsidRPr="00754BB5">
        <w:rPr>
          <w:sz w:val="28"/>
          <w:szCs w:val="28"/>
        </w:rPr>
        <w:t>В условиях коллективных форм организации и оплаты труда могут применяться также укрупненные и комплексные нормы.</w:t>
      </w:r>
    </w:p>
    <w:p w:rsidR="00754BB5" w:rsidRPr="00754BB5" w:rsidRDefault="00754BB5" w:rsidP="000C2AA5">
      <w:pPr>
        <w:spacing w:line="360" w:lineRule="auto"/>
        <w:ind w:firstLine="709"/>
        <w:jc w:val="both"/>
        <w:rPr>
          <w:sz w:val="28"/>
          <w:szCs w:val="28"/>
        </w:rPr>
      </w:pPr>
      <w:r w:rsidRPr="00754BB5">
        <w:rPr>
          <w:sz w:val="28"/>
          <w:szCs w:val="28"/>
        </w:rPr>
        <w:t>Нормы труда подлежат обязательной замене новыми по мере проведения аттестации и рационализации рабочих мест, внедрения новой техники, технологии и организационно-технических мероприятий, обеспечивающих рост производительности труда.</w:t>
      </w:r>
    </w:p>
    <w:p w:rsidR="00754BB5" w:rsidRPr="00754BB5" w:rsidRDefault="00754BB5" w:rsidP="000C2AA5">
      <w:pPr>
        <w:spacing w:line="360" w:lineRule="auto"/>
        <w:ind w:firstLine="709"/>
        <w:jc w:val="both"/>
        <w:rPr>
          <w:sz w:val="28"/>
          <w:szCs w:val="28"/>
        </w:rPr>
      </w:pPr>
      <w:r w:rsidRPr="00754BB5">
        <w:rPr>
          <w:sz w:val="28"/>
          <w:szCs w:val="28"/>
        </w:rPr>
        <w:t>Достижение высокого уровня выработки продукции отдельным работником, бригадой за счет применения по собственной инициативе новых приемов труда и передового опыта, совершенствования своими силами рабочих мест не является основанием для пересмотра норм.</w:t>
      </w:r>
    </w:p>
    <w:p w:rsidR="00754BB5" w:rsidRPr="00754BB5" w:rsidRDefault="00754BB5" w:rsidP="000C2AA5">
      <w:pPr>
        <w:spacing w:line="360" w:lineRule="auto"/>
        <w:ind w:firstLine="709"/>
        <w:jc w:val="both"/>
        <w:rPr>
          <w:sz w:val="28"/>
          <w:szCs w:val="28"/>
        </w:rPr>
      </w:pPr>
      <w:r w:rsidRPr="00754BB5">
        <w:rPr>
          <w:sz w:val="28"/>
          <w:szCs w:val="28"/>
        </w:rPr>
        <w:t xml:space="preserve"> За период независимости Украины в этот раздел дважды вносились изменения. Законом Украины от 5 июня 1995 года из КЗоТ Украины исключена статья 93, которая определяла порядок разрешения разногласий, которые возникали при установлении и пересмотре некоторых норм труда.</w:t>
      </w:r>
    </w:p>
    <w:p w:rsidR="00DB571F" w:rsidRDefault="00754BB5" w:rsidP="000C2AA5">
      <w:pPr>
        <w:spacing w:line="360" w:lineRule="auto"/>
        <w:ind w:firstLine="709"/>
        <w:jc w:val="both"/>
        <w:rPr>
          <w:sz w:val="28"/>
          <w:szCs w:val="28"/>
        </w:rPr>
      </w:pPr>
      <w:r w:rsidRPr="00754BB5">
        <w:rPr>
          <w:sz w:val="28"/>
          <w:szCs w:val="28"/>
        </w:rPr>
        <w:t>20 марта 1995 года Кабинет Министров Украины принял постановление «О мероприятиях относительно улучшения нормирования труда в народном хозяйстве», а вскоре, 19 апреля 1995 года, Коллегия Министерства труда Украины (в настоящее время Министерство труда и социальной политики Украины) одобрила Рекомендации по нормированию труда в отраслях народного хозяйства Украины (далее Рекомендации).</w:t>
      </w:r>
      <w:r w:rsidR="00B77C3C">
        <w:rPr>
          <w:sz w:val="28"/>
          <w:szCs w:val="28"/>
        </w:rPr>
        <w:t xml:space="preserve"> </w:t>
      </w:r>
    </w:p>
    <w:p w:rsidR="00754BB5" w:rsidRPr="00754BB5" w:rsidRDefault="00754BB5" w:rsidP="000C2AA5">
      <w:pPr>
        <w:spacing w:line="360" w:lineRule="auto"/>
        <w:ind w:firstLine="709"/>
        <w:jc w:val="both"/>
        <w:rPr>
          <w:sz w:val="28"/>
          <w:szCs w:val="28"/>
        </w:rPr>
      </w:pPr>
      <w:r w:rsidRPr="00754BB5">
        <w:rPr>
          <w:sz w:val="28"/>
          <w:szCs w:val="28"/>
        </w:rPr>
        <w:t>7 июля 1995 года приказом Министерства статистики Украины № 172 (ныне Государственный комитет статистики Украины) утверждена Инструкция о составлении предприятиями отчета о выполнении норм выработки и состояния нормирования труда по форме № 4-ПВ.</w:t>
      </w:r>
    </w:p>
    <w:p w:rsidR="00754BB5" w:rsidRPr="00754BB5" w:rsidRDefault="00754BB5" w:rsidP="000C2AA5">
      <w:pPr>
        <w:spacing w:line="360" w:lineRule="auto"/>
        <w:ind w:firstLine="709"/>
        <w:jc w:val="both"/>
        <w:rPr>
          <w:sz w:val="28"/>
          <w:szCs w:val="28"/>
        </w:rPr>
      </w:pPr>
      <w:r w:rsidRPr="00754BB5">
        <w:rPr>
          <w:sz w:val="28"/>
          <w:szCs w:val="28"/>
        </w:rPr>
        <w:t>28 декабря 2000 г. Министерство труда и социальной политики издало приказ «О мерах улучшения нормирования труда», в котором рекомендовано осуществить меры по повышению эффективности Головных организаций по разработке нормативных и методических материалов по нормированию труда. В приказе рекомендовано предусматривать в контрактах с руководителями государственных (коммунальных) предприятий, акционерных обществ с частью государственного имущества их ответственность перед собственником или уполномоченным им органом за состояние нормирования труда на предприятии.</w:t>
      </w:r>
    </w:p>
    <w:p w:rsidR="00754BB5" w:rsidRPr="00754BB5" w:rsidRDefault="00754BB5" w:rsidP="000C2AA5">
      <w:pPr>
        <w:spacing w:line="360" w:lineRule="auto"/>
        <w:ind w:firstLine="709"/>
        <w:jc w:val="both"/>
        <w:rPr>
          <w:sz w:val="28"/>
          <w:szCs w:val="28"/>
        </w:rPr>
      </w:pPr>
      <w:r w:rsidRPr="00754BB5">
        <w:rPr>
          <w:sz w:val="28"/>
          <w:szCs w:val="28"/>
        </w:rPr>
        <w:t>Так была образована действующая в настоящее время в Украине система правового регулирования нормирования труда.</w:t>
      </w:r>
    </w:p>
    <w:p w:rsidR="00754BB5" w:rsidRPr="00754BB5" w:rsidRDefault="00754BB5" w:rsidP="000C2AA5">
      <w:pPr>
        <w:spacing w:line="360" w:lineRule="auto"/>
        <w:ind w:firstLine="709"/>
        <w:jc w:val="both"/>
        <w:rPr>
          <w:sz w:val="28"/>
          <w:szCs w:val="28"/>
        </w:rPr>
      </w:pPr>
      <w:r w:rsidRPr="00754BB5">
        <w:rPr>
          <w:sz w:val="28"/>
          <w:szCs w:val="28"/>
        </w:rPr>
        <w:t xml:space="preserve"> Министерство труда и социальной политики Украины является органом функционального управления в сфере нормирования труда. Президент Украины 25 июля 1997 года издал Указ «О создании Министерства труда и социальной политики Украины». Министерство, в соответствии с положением «О Министерстве труда и социальной политики», утвержденном Указом П</w:t>
      </w:r>
      <w:r w:rsidR="00EA7B0F">
        <w:rPr>
          <w:sz w:val="28"/>
          <w:szCs w:val="28"/>
        </w:rPr>
        <w:t>резидента Украины от 30.08.2000</w:t>
      </w:r>
      <w:r w:rsidR="00EA7B0F" w:rsidRPr="00EA7B0F">
        <w:rPr>
          <w:sz w:val="28"/>
          <w:szCs w:val="28"/>
        </w:rPr>
        <w:t xml:space="preserve"> </w:t>
      </w:r>
      <w:r w:rsidRPr="00754BB5">
        <w:rPr>
          <w:sz w:val="28"/>
          <w:szCs w:val="28"/>
        </w:rPr>
        <w:t>г., может принимать участие в реализации государственной политики в сфере нормирования труда. В подпункте 11 пункта 4 этого Положения среди главных задач Минтруда называет разработку и осуществление мероприятий, которые имеют цель усовершенствование нормирования труда; разработку и утверждение межотраслевых норм труда. Право Министерства принимать участие в реализации государственной политики и в сфере нормирования труда и его усовершенствования, несомненно, означает и право издания подзаконных нормативных актов по названным вопросам. В составе Министерства труда и социальной политики Украины создан Национальный центр производительности труда, в задачи которого входит упорядочение всей совокупности материалов по нормированию труда.</w:t>
      </w:r>
    </w:p>
    <w:p w:rsidR="00754BB5" w:rsidRPr="00754BB5" w:rsidRDefault="00754BB5" w:rsidP="000C2AA5">
      <w:pPr>
        <w:spacing w:line="360" w:lineRule="auto"/>
        <w:ind w:firstLine="709"/>
        <w:jc w:val="both"/>
        <w:rPr>
          <w:sz w:val="28"/>
          <w:szCs w:val="28"/>
        </w:rPr>
      </w:pPr>
      <w:r w:rsidRPr="00754BB5">
        <w:rPr>
          <w:sz w:val="28"/>
          <w:szCs w:val="28"/>
        </w:rPr>
        <w:t xml:space="preserve"> Нормирование труда — один из важнейших факторов его организации. Высокий уровень управления трудом и его нормирование во многом определяют прибыльность производства и, в конечном итоге, конкурентоспособность предприятия. В настоящее время в условиях разбалансирования экономического механизма страны, когда производство подчас носит стихийный характер, резко обострилась и проблема нормирования труда.</w:t>
      </w:r>
    </w:p>
    <w:p w:rsidR="00754BB5" w:rsidRPr="00754BB5" w:rsidRDefault="00754BB5" w:rsidP="000C2AA5">
      <w:pPr>
        <w:spacing w:line="360" w:lineRule="auto"/>
        <w:ind w:firstLine="709"/>
        <w:jc w:val="both"/>
        <w:rPr>
          <w:sz w:val="28"/>
          <w:szCs w:val="28"/>
        </w:rPr>
      </w:pPr>
      <w:r w:rsidRPr="00754BB5">
        <w:rPr>
          <w:sz w:val="28"/>
          <w:szCs w:val="28"/>
        </w:rPr>
        <w:t>Статья 85 КЗоТ Украины к числу главных факторов, которые служат основанием для установления и периодического пересмотра норм труда, относит достигнутый более высокий уровень техники, технологий и организации производства и труда по сравнению с прежним уровнем.</w:t>
      </w:r>
    </w:p>
    <w:p w:rsidR="00DB571F" w:rsidRDefault="00DB571F" w:rsidP="000C2AA5">
      <w:pPr>
        <w:spacing w:line="360" w:lineRule="auto"/>
        <w:ind w:firstLine="709"/>
        <w:jc w:val="both"/>
        <w:rPr>
          <w:sz w:val="28"/>
          <w:szCs w:val="28"/>
        </w:rPr>
      </w:pPr>
    </w:p>
    <w:p w:rsidR="00DB571F" w:rsidRDefault="00B77C3C" w:rsidP="000C2AA5">
      <w:pPr>
        <w:spacing w:line="360" w:lineRule="auto"/>
        <w:ind w:firstLine="709"/>
        <w:jc w:val="both"/>
        <w:rPr>
          <w:sz w:val="28"/>
          <w:szCs w:val="28"/>
        </w:rPr>
      </w:pPr>
      <w:r>
        <w:rPr>
          <w:sz w:val="28"/>
          <w:szCs w:val="28"/>
        </w:rPr>
        <w:t xml:space="preserve"> </w:t>
      </w:r>
      <w:r w:rsidR="00DB571F">
        <w:rPr>
          <w:sz w:val="28"/>
          <w:szCs w:val="28"/>
        </w:rPr>
        <w:t>1.3 Виды норм при нормировании труда</w:t>
      </w:r>
      <w:r w:rsidR="00754BB5" w:rsidRPr="00754BB5">
        <w:rPr>
          <w:sz w:val="28"/>
          <w:szCs w:val="28"/>
        </w:rPr>
        <w:t xml:space="preserve"> </w:t>
      </w:r>
    </w:p>
    <w:p w:rsidR="00B77C3C" w:rsidRDefault="00B77C3C" w:rsidP="000C2AA5">
      <w:pPr>
        <w:spacing w:line="360" w:lineRule="auto"/>
        <w:ind w:firstLine="709"/>
        <w:jc w:val="both"/>
        <w:rPr>
          <w:sz w:val="28"/>
          <w:szCs w:val="28"/>
        </w:rPr>
      </w:pPr>
    </w:p>
    <w:p w:rsidR="00754BB5" w:rsidRPr="00754BB5" w:rsidRDefault="00754BB5" w:rsidP="000C2AA5">
      <w:pPr>
        <w:spacing w:line="360" w:lineRule="auto"/>
        <w:ind w:firstLine="709"/>
        <w:jc w:val="both"/>
        <w:rPr>
          <w:sz w:val="28"/>
          <w:szCs w:val="28"/>
        </w:rPr>
      </w:pPr>
      <w:r w:rsidRPr="00754BB5">
        <w:rPr>
          <w:sz w:val="28"/>
          <w:szCs w:val="28"/>
        </w:rPr>
        <w:t>При нормировании труда работников устанавливаются следующие виды норм: нормы выработки, нормы времени, нормы обслуживания, нормы численности.</w:t>
      </w:r>
    </w:p>
    <w:p w:rsidR="00754BB5" w:rsidRPr="00754BB5" w:rsidRDefault="00754BB5" w:rsidP="000C2AA5">
      <w:pPr>
        <w:spacing w:line="360" w:lineRule="auto"/>
        <w:ind w:firstLine="709"/>
        <w:jc w:val="both"/>
        <w:rPr>
          <w:sz w:val="28"/>
          <w:szCs w:val="28"/>
        </w:rPr>
      </w:pPr>
      <w:r w:rsidRPr="00754BB5">
        <w:rPr>
          <w:sz w:val="28"/>
          <w:szCs w:val="28"/>
        </w:rPr>
        <w:t>Нормы выработки — это количество продукции надлежащего качества, которое работник (группа работников) определенной квалификации должен произвести в единицу времени в данных технических условиях.</w:t>
      </w:r>
    </w:p>
    <w:p w:rsidR="00754BB5" w:rsidRPr="00754BB5" w:rsidRDefault="00754BB5" w:rsidP="000C2AA5">
      <w:pPr>
        <w:spacing w:line="360" w:lineRule="auto"/>
        <w:ind w:firstLine="709"/>
        <w:jc w:val="both"/>
        <w:rPr>
          <w:sz w:val="28"/>
          <w:szCs w:val="28"/>
        </w:rPr>
      </w:pPr>
      <w:r w:rsidRPr="00754BB5">
        <w:rPr>
          <w:sz w:val="28"/>
          <w:szCs w:val="28"/>
        </w:rPr>
        <w:t>Нормы времени — это количество рабочего времени (в часах, минутах), которое должен затратить работник (группа работников) определенной квалификации на производство единицы продукции (операций, комплекса операций) в определенных организационно-технических условиях.</w:t>
      </w:r>
    </w:p>
    <w:p w:rsidR="00754BB5" w:rsidRPr="00754BB5" w:rsidRDefault="00754BB5" w:rsidP="000C2AA5">
      <w:pPr>
        <w:spacing w:line="360" w:lineRule="auto"/>
        <w:ind w:firstLine="709"/>
        <w:jc w:val="both"/>
        <w:rPr>
          <w:sz w:val="28"/>
          <w:szCs w:val="28"/>
        </w:rPr>
      </w:pPr>
      <w:r w:rsidRPr="00754BB5">
        <w:rPr>
          <w:sz w:val="28"/>
          <w:szCs w:val="28"/>
        </w:rPr>
        <w:t>Нормы обслуживания — это количество единиц оборудования, производственных площадей, рабочих мест, которое работник (группа работников) должен обслужить в единицу времени (за час, рабочий день, рабочую смену, рабочий месяц) в данных организационно-технических условиях.</w:t>
      </w:r>
    </w:p>
    <w:p w:rsidR="00754BB5" w:rsidRPr="00754BB5" w:rsidRDefault="00754BB5" w:rsidP="000C2AA5">
      <w:pPr>
        <w:spacing w:line="360" w:lineRule="auto"/>
        <w:ind w:firstLine="709"/>
        <w:jc w:val="both"/>
        <w:rPr>
          <w:sz w:val="28"/>
          <w:szCs w:val="28"/>
        </w:rPr>
      </w:pPr>
      <w:r w:rsidRPr="00754BB5">
        <w:rPr>
          <w:sz w:val="28"/>
          <w:szCs w:val="28"/>
        </w:rPr>
        <w:t>Нормы численности — это количество работников соответствующего профессионально-квалификационного состава для выполнения определенного объема работ (производственной, управленческой функции).</w:t>
      </w:r>
    </w:p>
    <w:p w:rsidR="0075207F" w:rsidRDefault="00B77C3C" w:rsidP="000C2AA5">
      <w:pPr>
        <w:spacing w:line="360" w:lineRule="auto"/>
        <w:ind w:firstLine="709"/>
        <w:jc w:val="both"/>
        <w:rPr>
          <w:sz w:val="28"/>
          <w:szCs w:val="28"/>
        </w:rPr>
      </w:pPr>
      <w:r>
        <w:rPr>
          <w:sz w:val="28"/>
          <w:szCs w:val="28"/>
        </w:rPr>
        <w:br w:type="page"/>
      </w:r>
      <w:r w:rsidR="0075207F">
        <w:rPr>
          <w:sz w:val="28"/>
          <w:szCs w:val="28"/>
        </w:rPr>
        <w:t>1.4 Нормативные материалы для определения норм труда</w:t>
      </w:r>
    </w:p>
    <w:p w:rsidR="00B77C3C" w:rsidRDefault="00B77C3C" w:rsidP="000C2AA5">
      <w:pPr>
        <w:spacing w:line="360" w:lineRule="auto"/>
        <w:ind w:firstLine="709"/>
        <w:jc w:val="both"/>
        <w:rPr>
          <w:sz w:val="28"/>
          <w:szCs w:val="28"/>
        </w:rPr>
      </w:pPr>
    </w:p>
    <w:p w:rsidR="00754BB5" w:rsidRPr="00754BB5" w:rsidRDefault="00754BB5" w:rsidP="000C2AA5">
      <w:pPr>
        <w:spacing w:line="360" w:lineRule="auto"/>
        <w:ind w:firstLine="709"/>
        <w:jc w:val="both"/>
        <w:rPr>
          <w:sz w:val="28"/>
          <w:szCs w:val="28"/>
        </w:rPr>
      </w:pPr>
      <w:r w:rsidRPr="00754BB5">
        <w:rPr>
          <w:sz w:val="28"/>
          <w:szCs w:val="28"/>
        </w:rPr>
        <w:t>К нормативным материалам, которые обязательно должны применяться при внедрении на производстве норм труда, относятся нормативы времени, включая микроэлементные нормативы и нормативы численности, нормативы времени обслуживания, нормативы режимов работы оборудования. Рекомендации (п. 1.5) к нормативам материалов по нормированию труда относят также единые и типовые нормы труда, хотя в соответствии со ст. 85 КЗоТ Украины они должны рассматриваться как правовые нормы, регулирующие трудовые отношения непосредственно.</w:t>
      </w:r>
    </w:p>
    <w:p w:rsidR="00754BB5" w:rsidRPr="00754BB5" w:rsidRDefault="00754BB5" w:rsidP="000C2AA5">
      <w:pPr>
        <w:spacing w:line="360" w:lineRule="auto"/>
        <w:ind w:firstLine="709"/>
        <w:jc w:val="both"/>
        <w:rPr>
          <w:sz w:val="28"/>
          <w:szCs w:val="28"/>
        </w:rPr>
      </w:pPr>
      <w:r w:rsidRPr="00754BB5">
        <w:rPr>
          <w:sz w:val="28"/>
          <w:szCs w:val="28"/>
        </w:rPr>
        <w:t>Нормативные материалы по сфере их применения распределяются на:</w:t>
      </w:r>
      <w:r w:rsidR="00B77C3C">
        <w:rPr>
          <w:sz w:val="28"/>
          <w:szCs w:val="28"/>
        </w:rPr>
        <w:t xml:space="preserve"> </w:t>
      </w:r>
      <w:r w:rsidR="001B4B4C">
        <w:rPr>
          <w:sz w:val="28"/>
          <w:szCs w:val="28"/>
        </w:rPr>
        <w:t>а)</w:t>
      </w:r>
      <w:r w:rsidRPr="00754BB5">
        <w:rPr>
          <w:sz w:val="28"/>
          <w:szCs w:val="28"/>
        </w:rPr>
        <w:t>межотраслевые;</w:t>
      </w:r>
      <w:r w:rsidR="00B77C3C">
        <w:rPr>
          <w:sz w:val="28"/>
          <w:szCs w:val="28"/>
        </w:rPr>
        <w:t xml:space="preserve"> </w:t>
      </w:r>
      <w:r w:rsidR="001B4B4C">
        <w:rPr>
          <w:sz w:val="28"/>
          <w:szCs w:val="28"/>
        </w:rPr>
        <w:t>б)</w:t>
      </w:r>
      <w:r w:rsidRPr="00754BB5">
        <w:rPr>
          <w:sz w:val="28"/>
          <w:szCs w:val="28"/>
        </w:rPr>
        <w:t>отраслевые;</w:t>
      </w:r>
      <w:r w:rsidR="00B77C3C">
        <w:rPr>
          <w:sz w:val="28"/>
          <w:szCs w:val="28"/>
        </w:rPr>
        <w:t xml:space="preserve"> </w:t>
      </w:r>
      <w:r w:rsidRPr="00754BB5">
        <w:rPr>
          <w:sz w:val="28"/>
          <w:szCs w:val="28"/>
        </w:rPr>
        <w:t>в) местные.</w:t>
      </w:r>
    </w:p>
    <w:p w:rsidR="00754BB5" w:rsidRPr="00754BB5" w:rsidRDefault="00754BB5" w:rsidP="000C2AA5">
      <w:pPr>
        <w:spacing w:line="360" w:lineRule="auto"/>
        <w:ind w:firstLine="709"/>
        <w:jc w:val="both"/>
        <w:rPr>
          <w:sz w:val="28"/>
          <w:szCs w:val="28"/>
        </w:rPr>
      </w:pPr>
      <w:r w:rsidRPr="00754BB5">
        <w:rPr>
          <w:sz w:val="28"/>
          <w:szCs w:val="28"/>
        </w:rPr>
        <w:t>Межотраслевые утверждаются Министерством труда и социальной политики. Отраслевые нормативы внедряются при отсутствии межотраслевых материалов по нормированию труда и утверждаются министерством (ведомством).</w:t>
      </w:r>
      <w:r w:rsidR="001B4B4C">
        <w:rPr>
          <w:sz w:val="28"/>
          <w:szCs w:val="28"/>
        </w:rPr>
        <w:t xml:space="preserve"> </w:t>
      </w:r>
      <w:r w:rsidRPr="00754BB5">
        <w:rPr>
          <w:sz w:val="28"/>
          <w:szCs w:val="28"/>
        </w:rPr>
        <w:t>Указанные органы определяют также сроки действия утвержденных ими нормативных материалов по нормированию труда. По результатам проверки прогрессивности действующих материалов по нормированию труда срок их действия может быть продлен.</w:t>
      </w:r>
      <w:r w:rsidR="008232DA">
        <w:rPr>
          <w:sz w:val="28"/>
          <w:szCs w:val="28"/>
        </w:rPr>
        <w:t xml:space="preserve"> </w:t>
      </w:r>
      <w:r w:rsidRPr="00754BB5">
        <w:rPr>
          <w:sz w:val="28"/>
          <w:szCs w:val="28"/>
        </w:rPr>
        <w:t>Межотраслевые материалы для нормирования труда являются обязательными для предприятий всех форм собственности — и всех отраслей народного хозяйства.</w:t>
      </w:r>
      <w:r w:rsidR="00BD5EDD">
        <w:rPr>
          <w:sz w:val="28"/>
          <w:szCs w:val="28"/>
        </w:rPr>
        <w:t xml:space="preserve"> </w:t>
      </w:r>
      <w:r w:rsidRPr="00754BB5">
        <w:rPr>
          <w:sz w:val="28"/>
          <w:szCs w:val="28"/>
        </w:rPr>
        <w:t>Отраслевые и местные нормативные материалы могут использоваться только при отсутствии на соответствующие виды работ межотраслевых нормативов или в том случае, когда отраслевые и местные нормативные материалы являются более прогрессивными, чем межотраслевые.</w:t>
      </w:r>
    </w:p>
    <w:p w:rsidR="00754BB5" w:rsidRPr="00754BB5" w:rsidRDefault="00754BB5" w:rsidP="000C2AA5">
      <w:pPr>
        <w:spacing w:line="360" w:lineRule="auto"/>
        <w:ind w:firstLine="709"/>
        <w:jc w:val="both"/>
        <w:rPr>
          <w:sz w:val="28"/>
          <w:szCs w:val="28"/>
        </w:rPr>
      </w:pPr>
      <w:r w:rsidRPr="00754BB5">
        <w:rPr>
          <w:sz w:val="28"/>
          <w:szCs w:val="28"/>
        </w:rPr>
        <w:t>Часть 3 ст. 85 КЗоТ Украины предусматривает обязательную замену норм труда новыми по мере проведения аттестации и рационализации рабочих мест, внедрения новой техники, технологии и организационно-технических мероприятий, которые обеспечивают повышение производительности труда.</w:t>
      </w:r>
    </w:p>
    <w:p w:rsidR="00754BB5" w:rsidRPr="00754BB5" w:rsidRDefault="00754BB5" w:rsidP="000C2AA5">
      <w:pPr>
        <w:spacing w:line="360" w:lineRule="auto"/>
        <w:ind w:firstLine="709"/>
        <w:jc w:val="both"/>
        <w:rPr>
          <w:sz w:val="28"/>
          <w:szCs w:val="28"/>
        </w:rPr>
      </w:pPr>
      <w:r w:rsidRPr="00754BB5">
        <w:rPr>
          <w:sz w:val="28"/>
          <w:szCs w:val="28"/>
        </w:rPr>
        <w:t>Порядок проведения аттестации определяется соответствующими отраслевыми положениями (п. 3.11 Рекомендаций). Если аттестация рабочих мест не предусматривается, каждая действующая на предприятии норма труда пересматривается не менее, чем два раза в пять лет. Проведение пересмотра норм труда Кодексом законов о труде прямо не предусмотрено, но и не запрещено.</w:t>
      </w:r>
    </w:p>
    <w:p w:rsidR="0075207F" w:rsidRDefault="00754BB5" w:rsidP="000C2AA5">
      <w:pPr>
        <w:spacing w:line="360" w:lineRule="auto"/>
        <w:ind w:firstLine="709"/>
        <w:jc w:val="both"/>
        <w:rPr>
          <w:sz w:val="28"/>
          <w:szCs w:val="28"/>
        </w:rPr>
      </w:pPr>
      <w:r w:rsidRPr="00754BB5">
        <w:rPr>
          <w:sz w:val="28"/>
          <w:szCs w:val="28"/>
        </w:rPr>
        <w:t>В силу</w:t>
      </w:r>
      <w:r w:rsidR="00B77C3C">
        <w:rPr>
          <w:sz w:val="28"/>
          <w:szCs w:val="28"/>
        </w:rPr>
        <w:t xml:space="preserve"> </w:t>
      </w:r>
      <w:r w:rsidRPr="00754BB5">
        <w:rPr>
          <w:sz w:val="28"/>
          <w:szCs w:val="28"/>
        </w:rPr>
        <w:t>части</w:t>
      </w:r>
      <w:r w:rsidR="00B77C3C">
        <w:rPr>
          <w:sz w:val="28"/>
          <w:szCs w:val="28"/>
        </w:rPr>
        <w:t xml:space="preserve"> </w:t>
      </w:r>
      <w:r w:rsidRPr="00754BB5">
        <w:rPr>
          <w:sz w:val="28"/>
          <w:szCs w:val="28"/>
        </w:rPr>
        <w:t>3</w:t>
      </w:r>
      <w:r w:rsidR="00B77C3C">
        <w:rPr>
          <w:sz w:val="28"/>
          <w:szCs w:val="28"/>
        </w:rPr>
        <w:t xml:space="preserve"> </w:t>
      </w:r>
      <w:r w:rsidRPr="00754BB5">
        <w:rPr>
          <w:sz w:val="28"/>
          <w:szCs w:val="28"/>
        </w:rPr>
        <w:t>статьи</w:t>
      </w:r>
      <w:r w:rsidR="00B77C3C">
        <w:rPr>
          <w:sz w:val="28"/>
          <w:szCs w:val="28"/>
        </w:rPr>
        <w:t xml:space="preserve"> </w:t>
      </w:r>
      <w:r w:rsidRPr="00754BB5">
        <w:rPr>
          <w:sz w:val="28"/>
          <w:szCs w:val="28"/>
        </w:rPr>
        <w:t>85</w:t>
      </w:r>
      <w:r w:rsidR="00B77C3C">
        <w:rPr>
          <w:sz w:val="28"/>
          <w:szCs w:val="28"/>
        </w:rPr>
        <w:t xml:space="preserve"> </w:t>
      </w:r>
      <w:r w:rsidRPr="00754BB5">
        <w:rPr>
          <w:sz w:val="28"/>
          <w:szCs w:val="28"/>
        </w:rPr>
        <w:t>КЗоТ Украины проведение организационно-технических мероприятий, которые обеспечивают увеличение производительности труда, предоставляет собственнику право на замену действующих норм труда новыми.</w:t>
      </w:r>
      <w:r w:rsidR="00BD5EDD">
        <w:rPr>
          <w:sz w:val="28"/>
          <w:szCs w:val="28"/>
        </w:rPr>
        <w:t xml:space="preserve"> </w:t>
      </w:r>
      <w:r w:rsidRPr="00754BB5">
        <w:rPr>
          <w:sz w:val="28"/>
          <w:szCs w:val="28"/>
        </w:rPr>
        <w:t>К таким мероприятиям относятся:</w:t>
      </w:r>
      <w:r w:rsidR="00B77C3C">
        <w:rPr>
          <w:sz w:val="28"/>
          <w:szCs w:val="28"/>
        </w:rPr>
        <w:t xml:space="preserve"> </w:t>
      </w:r>
      <w:r w:rsidRPr="00754BB5">
        <w:rPr>
          <w:sz w:val="28"/>
          <w:szCs w:val="28"/>
        </w:rPr>
        <w:t>1) улучшение технологическог</w:t>
      </w:r>
      <w:r w:rsidR="0075207F">
        <w:rPr>
          <w:sz w:val="28"/>
          <w:szCs w:val="28"/>
        </w:rPr>
        <w:t xml:space="preserve">о и организационного оснащения, </w:t>
      </w:r>
      <w:r w:rsidRPr="00754BB5">
        <w:rPr>
          <w:sz w:val="28"/>
          <w:szCs w:val="28"/>
        </w:rPr>
        <w:t>инструмента;</w:t>
      </w:r>
      <w:r w:rsidR="00B77C3C">
        <w:rPr>
          <w:sz w:val="28"/>
          <w:szCs w:val="28"/>
        </w:rPr>
        <w:t xml:space="preserve"> </w:t>
      </w:r>
      <w:r w:rsidRPr="00754BB5">
        <w:rPr>
          <w:sz w:val="28"/>
          <w:szCs w:val="28"/>
        </w:rPr>
        <w:t>2) усовершенствование конструкций изделий;</w:t>
      </w:r>
      <w:r w:rsidR="00B77C3C">
        <w:rPr>
          <w:sz w:val="28"/>
          <w:szCs w:val="28"/>
        </w:rPr>
        <w:t xml:space="preserve"> </w:t>
      </w:r>
      <w:r w:rsidRPr="00754BB5">
        <w:rPr>
          <w:sz w:val="28"/>
          <w:szCs w:val="28"/>
        </w:rPr>
        <w:t>3) механизация и автоматизация производственных процессов;</w:t>
      </w:r>
      <w:r w:rsidR="00B77C3C">
        <w:rPr>
          <w:sz w:val="28"/>
          <w:szCs w:val="28"/>
        </w:rPr>
        <w:t xml:space="preserve"> </w:t>
      </w:r>
      <w:r w:rsidRPr="00754BB5">
        <w:rPr>
          <w:sz w:val="28"/>
          <w:szCs w:val="28"/>
        </w:rPr>
        <w:t>4) усовершенствование организации, улучшение рабочих мест, их рационализация;</w:t>
      </w:r>
      <w:r w:rsidR="00B77C3C">
        <w:rPr>
          <w:sz w:val="28"/>
          <w:szCs w:val="28"/>
        </w:rPr>
        <w:t xml:space="preserve"> </w:t>
      </w:r>
      <w:r w:rsidRPr="00754BB5">
        <w:rPr>
          <w:sz w:val="28"/>
          <w:szCs w:val="28"/>
        </w:rPr>
        <w:t>5) использование новых видов материалов, сырья, топлива;</w:t>
      </w:r>
      <w:r w:rsidR="00B77C3C">
        <w:rPr>
          <w:sz w:val="28"/>
          <w:szCs w:val="28"/>
        </w:rPr>
        <w:t xml:space="preserve"> </w:t>
      </w:r>
      <w:r w:rsidRPr="00754BB5">
        <w:rPr>
          <w:sz w:val="28"/>
          <w:szCs w:val="28"/>
        </w:rPr>
        <w:t xml:space="preserve">6) внедрение рационализаторских предложений. </w:t>
      </w:r>
    </w:p>
    <w:p w:rsidR="00BD5EDD" w:rsidRDefault="00754BB5" w:rsidP="000C2AA5">
      <w:pPr>
        <w:spacing w:line="360" w:lineRule="auto"/>
        <w:ind w:firstLine="709"/>
        <w:jc w:val="both"/>
        <w:rPr>
          <w:sz w:val="28"/>
          <w:szCs w:val="28"/>
        </w:rPr>
      </w:pPr>
      <w:r w:rsidRPr="00754BB5">
        <w:rPr>
          <w:sz w:val="28"/>
          <w:szCs w:val="28"/>
        </w:rPr>
        <w:t xml:space="preserve"> Часть 4 статьи 85 КЗоТ Украины стимулирует отдельных работников и их коллективы (например, бригады) повышать производительность труда, применяя по собственной инициативе новые приемы труда, цередовой опыт, совершенствуя своими силами рабочие места. Более высокая производительность труда — это и более высокая его оплата. Таким работникам гарантируется, что оплата труда рассчитывается по прежним нормам, поскольку достижение ими высокого уровня выработки продукции не дает основания администрац</w:t>
      </w:r>
      <w:r w:rsidR="00BD5EDD">
        <w:rPr>
          <w:sz w:val="28"/>
          <w:szCs w:val="28"/>
        </w:rPr>
        <w:t>ии для пересмотра их норм труд</w:t>
      </w:r>
    </w:p>
    <w:p w:rsidR="008232DA" w:rsidRDefault="00C566D8" w:rsidP="000C2AA5">
      <w:pPr>
        <w:spacing w:line="360" w:lineRule="auto"/>
        <w:ind w:firstLine="709"/>
        <w:jc w:val="both"/>
        <w:rPr>
          <w:sz w:val="28"/>
          <w:szCs w:val="28"/>
        </w:rPr>
      </w:pPr>
      <w:r>
        <w:rPr>
          <w:sz w:val="28"/>
          <w:szCs w:val="28"/>
        </w:rPr>
        <w:br w:type="page"/>
      </w:r>
      <w:r w:rsidR="002764C5">
        <w:rPr>
          <w:sz w:val="28"/>
          <w:szCs w:val="28"/>
        </w:rPr>
        <w:t xml:space="preserve">2. </w:t>
      </w:r>
      <w:r w:rsidR="0075207F">
        <w:rPr>
          <w:sz w:val="28"/>
          <w:szCs w:val="28"/>
        </w:rPr>
        <w:t>Расчет средней заработной платы</w:t>
      </w:r>
      <w:r w:rsidR="00B77C3C">
        <w:rPr>
          <w:sz w:val="28"/>
          <w:szCs w:val="28"/>
        </w:rPr>
        <w:t xml:space="preserve"> </w:t>
      </w:r>
      <w:r w:rsidR="008232DA">
        <w:rPr>
          <w:sz w:val="28"/>
          <w:szCs w:val="28"/>
        </w:rPr>
        <w:t>2.1 Оплата труда</w:t>
      </w:r>
    </w:p>
    <w:p w:rsidR="00C566D8" w:rsidRDefault="00C566D8" w:rsidP="000C2AA5">
      <w:pPr>
        <w:spacing w:line="360" w:lineRule="auto"/>
        <w:ind w:firstLine="709"/>
        <w:jc w:val="both"/>
        <w:rPr>
          <w:sz w:val="28"/>
          <w:szCs w:val="28"/>
        </w:rPr>
      </w:pPr>
    </w:p>
    <w:p w:rsidR="00C566D8" w:rsidRDefault="0075207F" w:rsidP="000C2AA5">
      <w:pPr>
        <w:spacing w:line="360" w:lineRule="auto"/>
        <w:ind w:firstLine="709"/>
        <w:jc w:val="both"/>
        <w:rPr>
          <w:sz w:val="28"/>
          <w:szCs w:val="28"/>
        </w:rPr>
      </w:pPr>
      <w:r w:rsidRPr="0075207F">
        <w:rPr>
          <w:sz w:val="28"/>
          <w:szCs w:val="28"/>
        </w:rPr>
        <w:t>Оплата</w:t>
      </w:r>
      <w:r w:rsidR="00B77C3C">
        <w:rPr>
          <w:sz w:val="28"/>
          <w:szCs w:val="28"/>
        </w:rPr>
        <w:t xml:space="preserve"> </w:t>
      </w:r>
      <w:r w:rsidRPr="0075207F">
        <w:rPr>
          <w:sz w:val="28"/>
          <w:szCs w:val="28"/>
        </w:rPr>
        <w:t>труд</w:t>
      </w:r>
      <w:r>
        <w:rPr>
          <w:sz w:val="28"/>
          <w:szCs w:val="28"/>
        </w:rPr>
        <w:t>а</w:t>
      </w:r>
      <w:r w:rsidR="00B77C3C">
        <w:rPr>
          <w:sz w:val="28"/>
          <w:szCs w:val="28"/>
        </w:rPr>
        <w:t xml:space="preserve"> </w:t>
      </w:r>
      <w:r>
        <w:rPr>
          <w:sz w:val="28"/>
          <w:szCs w:val="28"/>
        </w:rPr>
        <w:t>–</w:t>
      </w:r>
      <w:r w:rsidR="00B77C3C">
        <w:rPr>
          <w:sz w:val="28"/>
          <w:szCs w:val="28"/>
        </w:rPr>
        <w:t xml:space="preserve"> </w:t>
      </w:r>
      <w:r>
        <w:rPr>
          <w:sz w:val="28"/>
          <w:szCs w:val="28"/>
        </w:rPr>
        <w:t>э</w:t>
      </w:r>
      <w:r w:rsidRPr="0075207F">
        <w:rPr>
          <w:sz w:val="28"/>
          <w:szCs w:val="28"/>
        </w:rPr>
        <w:t>то</w:t>
      </w:r>
      <w:r w:rsidR="00B77C3C">
        <w:rPr>
          <w:sz w:val="28"/>
          <w:szCs w:val="28"/>
        </w:rPr>
        <w:t xml:space="preserve"> </w:t>
      </w:r>
      <w:r w:rsidRPr="0075207F">
        <w:rPr>
          <w:sz w:val="28"/>
          <w:szCs w:val="28"/>
        </w:rPr>
        <w:t xml:space="preserve">заработок, </w:t>
      </w:r>
      <w:r>
        <w:rPr>
          <w:sz w:val="28"/>
          <w:szCs w:val="28"/>
        </w:rPr>
        <w:t xml:space="preserve">рассчитанный, как правило, в </w:t>
      </w:r>
      <w:r w:rsidRPr="0075207F">
        <w:rPr>
          <w:sz w:val="28"/>
          <w:szCs w:val="28"/>
        </w:rPr>
        <w:t>денеж</w:t>
      </w:r>
      <w:r>
        <w:rPr>
          <w:sz w:val="28"/>
          <w:szCs w:val="28"/>
        </w:rPr>
        <w:t>ном выражении</w:t>
      </w:r>
      <w:r w:rsidRPr="0075207F">
        <w:rPr>
          <w:sz w:val="28"/>
          <w:szCs w:val="28"/>
        </w:rPr>
        <w:t>,</w:t>
      </w:r>
      <w:r w:rsidR="00B77C3C">
        <w:rPr>
          <w:sz w:val="28"/>
          <w:szCs w:val="28"/>
        </w:rPr>
        <w:t xml:space="preserve"> </w:t>
      </w:r>
      <w:r w:rsidRPr="0075207F">
        <w:rPr>
          <w:sz w:val="28"/>
          <w:szCs w:val="28"/>
        </w:rPr>
        <w:t>который</w:t>
      </w:r>
      <w:r w:rsidR="00B77C3C">
        <w:rPr>
          <w:sz w:val="28"/>
          <w:szCs w:val="28"/>
        </w:rPr>
        <w:t xml:space="preserve"> </w:t>
      </w:r>
      <w:r w:rsidRPr="0075207F">
        <w:rPr>
          <w:sz w:val="28"/>
          <w:szCs w:val="28"/>
        </w:rPr>
        <w:t>по тру</w:t>
      </w:r>
      <w:r>
        <w:rPr>
          <w:sz w:val="28"/>
          <w:szCs w:val="28"/>
        </w:rPr>
        <w:t xml:space="preserve">довым договорам собственник или </w:t>
      </w:r>
      <w:r w:rsidRPr="0075207F">
        <w:rPr>
          <w:sz w:val="28"/>
          <w:szCs w:val="28"/>
        </w:rPr>
        <w:t>уполномоченный</w:t>
      </w:r>
      <w:r w:rsidR="00B77C3C">
        <w:rPr>
          <w:sz w:val="28"/>
          <w:szCs w:val="28"/>
        </w:rPr>
        <w:t xml:space="preserve"> </w:t>
      </w:r>
      <w:r w:rsidRPr="0075207F">
        <w:rPr>
          <w:sz w:val="28"/>
          <w:szCs w:val="28"/>
        </w:rPr>
        <w:t>им</w:t>
      </w:r>
      <w:r w:rsidR="00B77C3C">
        <w:rPr>
          <w:sz w:val="28"/>
          <w:szCs w:val="28"/>
        </w:rPr>
        <w:t xml:space="preserve"> </w:t>
      </w:r>
      <w:r w:rsidRPr="0075207F">
        <w:rPr>
          <w:sz w:val="28"/>
          <w:szCs w:val="28"/>
        </w:rPr>
        <w:t>орган</w:t>
      </w:r>
      <w:r w:rsidR="00B77C3C">
        <w:rPr>
          <w:sz w:val="28"/>
          <w:szCs w:val="28"/>
        </w:rPr>
        <w:t xml:space="preserve"> </w:t>
      </w:r>
      <w:r w:rsidRPr="0075207F">
        <w:rPr>
          <w:sz w:val="28"/>
          <w:szCs w:val="28"/>
        </w:rPr>
        <w:t>выплачивает</w:t>
      </w:r>
      <w:r w:rsidR="00B77C3C">
        <w:rPr>
          <w:sz w:val="28"/>
          <w:szCs w:val="28"/>
        </w:rPr>
        <w:t xml:space="preserve"> </w:t>
      </w:r>
      <w:r w:rsidRPr="0075207F">
        <w:rPr>
          <w:sz w:val="28"/>
          <w:szCs w:val="28"/>
        </w:rPr>
        <w:t>за</w:t>
      </w:r>
      <w:r w:rsidR="00B77C3C">
        <w:rPr>
          <w:sz w:val="28"/>
          <w:szCs w:val="28"/>
        </w:rPr>
        <w:t xml:space="preserve"> </w:t>
      </w:r>
      <w:r w:rsidRPr="0075207F">
        <w:rPr>
          <w:sz w:val="28"/>
          <w:szCs w:val="28"/>
        </w:rPr>
        <w:t>выпо</w:t>
      </w:r>
      <w:r>
        <w:rPr>
          <w:sz w:val="28"/>
          <w:szCs w:val="28"/>
        </w:rPr>
        <w:t>лненную</w:t>
      </w:r>
      <w:r w:rsidR="00B77C3C">
        <w:rPr>
          <w:sz w:val="28"/>
          <w:szCs w:val="28"/>
        </w:rPr>
        <w:t xml:space="preserve"> </w:t>
      </w:r>
      <w:r>
        <w:rPr>
          <w:sz w:val="28"/>
          <w:szCs w:val="28"/>
        </w:rPr>
        <w:t>работу</w:t>
      </w:r>
      <w:r w:rsidR="00B77C3C">
        <w:rPr>
          <w:sz w:val="28"/>
          <w:szCs w:val="28"/>
        </w:rPr>
        <w:t xml:space="preserve"> </w:t>
      </w:r>
      <w:r>
        <w:rPr>
          <w:sz w:val="28"/>
          <w:szCs w:val="28"/>
        </w:rPr>
        <w:t>или</w:t>
      </w:r>
      <w:r w:rsidR="00B77C3C">
        <w:rPr>
          <w:sz w:val="28"/>
          <w:szCs w:val="28"/>
        </w:rPr>
        <w:t xml:space="preserve"> </w:t>
      </w:r>
      <w:r w:rsidR="00C566D8">
        <w:rPr>
          <w:sz w:val="28"/>
          <w:szCs w:val="28"/>
        </w:rPr>
        <w:t>предоставленные услуги.</w:t>
      </w:r>
    </w:p>
    <w:p w:rsidR="00C566D8" w:rsidRDefault="00B77C3C" w:rsidP="000C2AA5">
      <w:pPr>
        <w:spacing w:line="360" w:lineRule="auto"/>
        <w:ind w:firstLine="709"/>
        <w:jc w:val="both"/>
        <w:rPr>
          <w:sz w:val="28"/>
          <w:szCs w:val="28"/>
        </w:rPr>
      </w:pPr>
      <w:r>
        <w:rPr>
          <w:sz w:val="28"/>
          <w:szCs w:val="28"/>
        </w:rPr>
        <w:t xml:space="preserve"> </w:t>
      </w:r>
      <w:r w:rsidR="0075207F" w:rsidRPr="0075207F">
        <w:rPr>
          <w:sz w:val="28"/>
          <w:szCs w:val="28"/>
        </w:rPr>
        <w:t>Предприятие</w:t>
      </w:r>
      <w:r>
        <w:rPr>
          <w:sz w:val="28"/>
          <w:szCs w:val="28"/>
        </w:rPr>
        <w:t xml:space="preserve"> </w:t>
      </w:r>
      <w:r w:rsidR="0075207F" w:rsidRPr="0075207F">
        <w:rPr>
          <w:sz w:val="28"/>
          <w:szCs w:val="28"/>
        </w:rPr>
        <w:t>самос</w:t>
      </w:r>
      <w:r w:rsidR="0075207F">
        <w:rPr>
          <w:sz w:val="28"/>
          <w:szCs w:val="28"/>
        </w:rPr>
        <w:t>тоятельно,</w:t>
      </w:r>
      <w:r>
        <w:rPr>
          <w:sz w:val="28"/>
          <w:szCs w:val="28"/>
        </w:rPr>
        <w:t xml:space="preserve"> </w:t>
      </w:r>
      <w:r w:rsidR="0075207F">
        <w:rPr>
          <w:sz w:val="28"/>
          <w:szCs w:val="28"/>
        </w:rPr>
        <w:t>но</w:t>
      </w:r>
      <w:r>
        <w:rPr>
          <w:sz w:val="28"/>
          <w:szCs w:val="28"/>
        </w:rPr>
        <w:t xml:space="preserve"> </w:t>
      </w:r>
      <w:r w:rsidR="0075207F">
        <w:rPr>
          <w:sz w:val="28"/>
          <w:szCs w:val="28"/>
        </w:rPr>
        <w:t>в</w:t>
      </w:r>
      <w:r>
        <w:rPr>
          <w:sz w:val="28"/>
          <w:szCs w:val="28"/>
        </w:rPr>
        <w:t xml:space="preserve"> </w:t>
      </w:r>
      <w:r w:rsidR="0075207F">
        <w:rPr>
          <w:sz w:val="28"/>
          <w:szCs w:val="28"/>
        </w:rPr>
        <w:t>соответствии</w:t>
      </w:r>
      <w:r>
        <w:rPr>
          <w:sz w:val="28"/>
          <w:szCs w:val="28"/>
        </w:rPr>
        <w:t xml:space="preserve"> </w:t>
      </w:r>
      <w:r w:rsidR="0075207F">
        <w:rPr>
          <w:sz w:val="28"/>
          <w:szCs w:val="28"/>
        </w:rPr>
        <w:t>с законодательством</w:t>
      </w:r>
      <w:r w:rsidR="0075207F" w:rsidRPr="0075207F">
        <w:rPr>
          <w:sz w:val="28"/>
          <w:szCs w:val="28"/>
        </w:rPr>
        <w:t>, у</w:t>
      </w:r>
      <w:r w:rsidR="0075207F">
        <w:rPr>
          <w:sz w:val="28"/>
          <w:szCs w:val="28"/>
        </w:rPr>
        <w:t>станавливает штатное расписание, формы и</w:t>
      </w:r>
      <w:r>
        <w:rPr>
          <w:sz w:val="28"/>
          <w:szCs w:val="28"/>
        </w:rPr>
        <w:t xml:space="preserve"> </w:t>
      </w:r>
      <w:r w:rsidR="0075207F">
        <w:rPr>
          <w:sz w:val="28"/>
          <w:szCs w:val="28"/>
        </w:rPr>
        <w:t>системы</w:t>
      </w:r>
      <w:r>
        <w:rPr>
          <w:sz w:val="28"/>
          <w:szCs w:val="28"/>
        </w:rPr>
        <w:t xml:space="preserve"> </w:t>
      </w:r>
      <w:r w:rsidR="0075207F">
        <w:rPr>
          <w:sz w:val="28"/>
          <w:szCs w:val="28"/>
        </w:rPr>
        <w:t>оплаты</w:t>
      </w:r>
      <w:r>
        <w:rPr>
          <w:sz w:val="28"/>
          <w:szCs w:val="28"/>
        </w:rPr>
        <w:t xml:space="preserve"> </w:t>
      </w:r>
      <w:r w:rsidR="0075207F">
        <w:rPr>
          <w:sz w:val="28"/>
          <w:szCs w:val="28"/>
        </w:rPr>
        <w:t>труда,</w:t>
      </w:r>
      <w:r>
        <w:rPr>
          <w:sz w:val="28"/>
          <w:szCs w:val="28"/>
        </w:rPr>
        <w:t xml:space="preserve"> </w:t>
      </w:r>
      <w:r w:rsidR="0075207F" w:rsidRPr="0075207F">
        <w:rPr>
          <w:sz w:val="28"/>
          <w:szCs w:val="28"/>
        </w:rPr>
        <w:t>премирования</w:t>
      </w:r>
      <w:r w:rsidR="0075207F">
        <w:rPr>
          <w:sz w:val="28"/>
          <w:szCs w:val="28"/>
        </w:rPr>
        <w:t>. Учет труда и заработной платы –</w:t>
      </w:r>
      <w:r w:rsidR="0075207F" w:rsidRPr="0075207F">
        <w:rPr>
          <w:sz w:val="28"/>
          <w:szCs w:val="28"/>
        </w:rPr>
        <w:t xml:space="preserve"> один</w:t>
      </w:r>
      <w:r>
        <w:rPr>
          <w:sz w:val="28"/>
          <w:szCs w:val="28"/>
        </w:rPr>
        <w:t xml:space="preserve"> </w:t>
      </w:r>
      <w:r w:rsidR="0075207F" w:rsidRPr="0075207F">
        <w:rPr>
          <w:sz w:val="28"/>
          <w:szCs w:val="28"/>
        </w:rPr>
        <w:t>из</w:t>
      </w:r>
      <w:r>
        <w:rPr>
          <w:sz w:val="28"/>
          <w:szCs w:val="28"/>
        </w:rPr>
        <w:t xml:space="preserve"> </w:t>
      </w:r>
      <w:r w:rsidR="0075207F" w:rsidRPr="0075207F">
        <w:rPr>
          <w:sz w:val="28"/>
          <w:szCs w:val="28"/>
        </w:rPr>
        <w:t>самых</w:t>
      </w:r>
      <w:r>
        <w:rPr>
          <w:sz w:val="28"/>
          <w:szCs w:val="28"/>
        </w:rPr>
        <w:t xml:space="preserve"> </w:t>
      </w:r>
      <w:r w:rsidR="0075207F" w:rsidRPr="0075207F">
        <w:rPr>
          <w:sz w:val="28"/>
          <w:szCs w:val="28"/>
        </w:rPr>
        <w:t>важных и сложных учас</w:t>
      </w:r>
      <w:r w:rsidR="0075207F">
        <w:rPr>
          <w:sz w:val="28"/>
          <w:szCs w:val="28"/>
        </w:rPr>
        <w:t xml:space="preserve">тков работы, требующих точных и </w:t>
      </w:r>
      <w:r w:rsidR="0075207F" w:rsidRPr="0075207F">
        <w:rPr>
          <w:sz w:val="28"/>
          <w:szCs w:val="28"/>
        </w:rPr>
        <w:t>оперативных данных,</w:t>
      </w:r>
      <w:r>
        <w:rPr>
          <w:sz w:val="28"/>
          <w:szCs w:val="28"/>
        </w:rPr>
        <w:t xml:space="preserve"> </w:t>
      </w:r>
      <w:r w:rsidR="0075207F" w:rsidRPr="0075207F">
        <w:rPr>
          <w:sz w:val="28"/>
          <w:szCs w:val="28"/>
        </w:rPr>
        <w:t>в</w:t>
      </w:r>
      <w:r>
        <w:rPr>
          <w:sz w:val="28"/>
          <w:szCs w:val="28"/>
        </w:rPr>
        <w:t xml:space="preserve"> </w:t>
      </w:r>
      <w:r w:rsidR="0075207F" w:rsidRPr="0075207F">
        <w:rPr>
          <w:sz w:val="28"/>
          <w:szCs w:val="28"/>
        </w:rPr>
        <w:t xml:space="preserve">которых </w:t>
      </w:r>
      <w:r w:rsidR="00C566D8" w:rsidRPr="0075207F">
        <w:rPr>
          <w:sz w:val="28"/>
          <w:szCs w:val="28"/>
        </w:rPr>
        <w:t>отра</w:t>
      </w:r>
      <w:r w:rsidR="00C566D8">
        <w:rPr>
          <w:sz w:val="28"/>
          <w:szCs w:val="28"/>
        </w:rPr>
        <w:t>жается</w:t>
      </w:r>
      <w:r w:rsidR="0075207F">
        <w:rPr>
          <w:sz w:val="28"/>
          <w:szCs w:val="28"/>
        </w:rPr>
        <w:t xml:space="preserve"> изменение численности </w:t>
      </w:r>
      <w:r w:rsidR="0075207F" w:rsidRPr="0075207F">
        <w:rPr>
          <w:sz w:val="28"/>
          <w:szCs w:val="28"/>
        </w:rPr>
        <w:t>работников, затраты рабочего времени, катего</w:t>
      </w:r>
      <w:r w:rsidR="0075207F">
        <w:rPr>
          <w:sz w:val="28"/>
          <w:szCs w:val="28"/>
        </w:rPr>
        <w:t xml:space="preserve">рии работников, производственных затрат. </w:t>
      </w:r>
    </w:p>
    <w:p w:rsidR="00C566D8" w:rsidRDefault="00B77C3C" w:rsidP="000C2AA5">
      <w:pPr>
        <w:spacing w:line="360" w:lineRule="auto"/>
        <w:ind w:firstLine="709"/>
        <w:jc w:val="both"/>
        <w:rPr>
          <w:sz w:val="28"/>
          <w:szCs w:val="28"/>
        </w:rPr>
      </w:pPr>
      <w:r>
        <w:rPr>
          <w:sz w:val="28"/>
          <w:szCs w:val="28"/>
        </w:rPr>
        <w:t xml:space="preserve"> </w:t>
      </w:r>
      <w:r w:rsidR="0075207F" w:rsidRPr="0075207F">
        <w:rPr>
          <w:sz w:val="28"/>
          <w:szCs w:val="28"/>
        </w:rPr>
        <w:t>Учет труда и заработной платы занимает</w:t>
      </w:r>
      <w:r>
        <w:rPr>
          <w:sz w:val="28"/>
          <w:szCs w:val="28"/>
        </w:rPr>
        <w:t xml:space="preserve"> </w:t>
      </w:r>
      <w:r w:rsidR="0075207F" w:rsidRPr="0075207F">
        <w:rPr>
          <w:sz w:val="28"/>
          <w:szCs w:val="28"/>
        </w:rPr>
        <w:t>одно</w:t>
      </w:r>
      <w:r>
        <w:rPr>
          <w:sz w:val="28"/>
          <w:szCs w:val="28"/>
        </w:rPr>
        <w:t xml:space="preserve"> </w:t>
      </w:r>
      <w:r w:rsidR="0075207F" w:rsidRPr="0075207F">
        <w:rPr>
          <w:sz w:val="28"/>
          <w:szCs w:val="28"/>
        </w:rPr>
        <w:t>из</w:t>
      </w:r>
      <w:r>
        <w:rPr>
          <w:sz w:val="28"/>
          <w:szCs w:val="28"/>
        </w:rPr>
        <w:t xml:space="preserve"> </w:t>
      </w:r>
      <w:r w:rsidR="0075207F" w:rsidRPr="0075207F">
        <w:rPr>
          <w:sz w:val="28"/>
          <w:szCs w:val="28"/>
        </w:rPr>
        <w:t>центральных</w:t>
      </w:r>
      <w:r>
        <w:rPr>
          <w:sz w:val="28"/>
          <w:szCs w:val="28"/>
        </w:rPr>
        <w:t xml:space="preserve"> </w:t>
      </w:r>
      <w:r w:rsidR="0075207F" w:rsidRPr="0075207F">
        <w:rPr>
          <w:sz w:val="28"/>
          <w:szCs w:val="28"/>
        </w:rPr>
        <w:t>мест</w:t>
      </w:r>
      <w:r>
        <w:rPr>
          <w:sz w:val="28"/>
          <w:szCs w:val="28"/>
        </w:rPr>
        <w:t xml:space="preserve"> </w:t>
      </w:r>
      <w:r w:rsidR="0075207F" w:rsidRPr="0075207F">
        <w:rPr>
          <w:sz w:val="28"/>
          <w:szCs w:val="28"/>
        </w:rPr>
        <w:t>во вс</w:t>
      </w:r>
      <w:r w:rsidR="0075207F">
        <w:rPr>
          <w:sz w:val="28"/>
          <w:szCs w:val="28"/>
        </w:rPr>
        <w:t>ей</w:t>
      </w:r>
      <w:r>
        <w:rPr>
          <w:sz w:val="28"/>
          <w:szCs w:val="28"/>
        </w:rPr>
        <w:t xml:space="preserve"> </w:t>
      </w:r>
      <w:r w:rsidR="0075207F" w:rsidRPr="0075207F">
        <w:rPr>
          <w:sz w:val="28"/>
          <w:szCs w:val="28"/>
        </w:rPr>
        <w:t>системе</w:t>
      </w:r>
      <w:r>
        <w:rPr>
          <w:sz w:val="28"/>
          <w:szCs w:val="28"/>
        </w:rPr>
        <w:t xml:space="preserve"> </w:t>
      </w:r>
      <w:r w:rsidR="0075207F" w:rsidRPr="0075207F">
        <w:rPr>
          <w:sz w:val="28"/>
          <w:szCs w:val="28"/>
        </w:rPr>
        <w:t>учета</w:t>
      </w:r>
      <w:r>
        <w:rPr>
          <w:sz w:val="28"/>
          <w:szCs w:val="28"/>
        </w:rPr>
        <w:t xml:space="preserve"> </w:t>
      </w:r>
      <w:r w:rsidR="0075207F" w:rsidRPr="0075207F">
        <w:rPr>
          <w:sz w:val="28"/>
          <w:szCs w:val="28"/>
        </w:rPr>
        <w:t>на</w:t>
      </w:r>
      <w:r>
        <w:rPr>
          <w:sz w:val="28"/>
          <w:szCs w:val="28"/>
        </w:rPr>
        <w:t xml:space="preserve"> </w:t>
      </w:r>
      <w:r w:rsidR="0075207F" w:rsidRPr="0075207F">
        <w:rPr>
          <w:sz w:val="28"/>
          <w:szCs w:val="28"/>
        </w:rPr>
        <w:t>предприятии.</w:t>
      </w:r>
      <w:r>
        <w:rPr>
          <w:sz w:val="28"/>
          <w:szCs w:val="28"/>
        </w:rPr>
        <w:t xml:space="preserve"> </w:t>
      </w:r>
      <w:r w:rsidR="0075207F" w:rsidRPr="0075207F">
        <w:rPr>
          <w:sz w:val="28"/>
          <w:szCs w:val="28"/>
        </w:rPr>
        <w:t>Заработная</w:t>
      </w:r>
      <w:r>
        <w:rPr>
          <w:sz w:val="28"/>
          <w:szCs w:val="28"/>
        </w:rPr>
        <w:t xml:space="preserve"> </w:t>
      </w:r>
      <w:r w:rsidR="0075207F" w:rsidRPr="0075207F">
        <w:rPr>
          <w:sz w:val="28"/>
          <w:szCs w:val="28"/>
        </w:rPr>
        <w:t>плата</w:t>
      </w:r>
      <w:r>
        <w:rPr>
          <w:sz w:val="28"/>
          <w:szCs w:val="28"/>
        </w:rPr>
        <w:t xml:space="preserve"> </w:t>
      </w:r>
      <w:r w:rsidR="0075207F" w:rsidRPr="0075207F">
        <w:rPr>
          <w:sz w:val="28"/>
          <w:szCs w:val="28"/>
        </w:rPr>
        <w:t>является</w:t>
      </w:r>
      <w:r>
        <w:rPr>
          <w:sz w:val="28"/>
          <w:szCs w:val="28"/>
        </w:rPr>
        <w:t xml:space="preserve"> </w:t>
      </w:r>
      <w:r w:rsidR="0075207F" w:rsidRPr="0075207F">
        <w:rPr>
          <w:sz w:val="28"/>
          <w:szCs w:val="28"/>
        </w:rPr>
        <w:t>основным</w:t>
      </w:r>
    </w:p>
    <w:p w:rsidR="00C566D8" w:rsidRDefault="0075207F" w:rsidP="000C2AA5">
      <w:pPr>
        <w:spacing w:line="360" w:lineRule="auto"/>
        <w:ind w:firstLine="709"/>
        <w:jc w:val="both"/>
        <w:rPr>
          <w:sz w:val="28"/>
          <w:szCs w:val="28"/>
        </w:rPr>
      </w:pPr>
      <w:r w:rsidRPr="0075207F">
        <w:rPr>
          <w:sz w:val="28"/>
          <w:szCs w:val="28"/>
        </w:rPr>
        <w:t xml:space="preserve">источником доходов </w:t>
      </w:r>
      <w:r>
        <w:rPr>
          <w:sz w:val="28"/>
          <w:szCs w:val="28"/>
        </w:rPr>
        <w:t>работников фирмы, предприятия.</w:t>
      </w:r>
    </w:p>
    <w:p w:rsidR="00C566D8" w:rsidRDefault="00B77C3C" w:rsidP="000C2AA5">
      <w:pPr>
        <w:spacing w:line="360" w:lineRule="auto"/>
        <w:ind w:firstLine="709"/>
        <w:jc w:val="both"/>
        <w:rPr>
          <w:sz w:val="28"/>
          <w:szCs w:val="28"/>
        </w:rPr>
      </w:pPr>
      <w:r>
        <w:rPr>
          <w:sz w:val="28"/>
          <w:szCs w:val="28"/>
        </w:rPr>
        <w:t xml:space="preserve"> </w:t>
      </w:r>
      <w:r w:rsidR="0075207F" w:rsidRPr="0075207F">
        <w:rPr>
          <w:sz w:val="28"/>
          <w:szCs w:val="28"/>
        </w:rPr>
        <w:t>Трудовые доходы работника определяются</w:t>
      </w:r>
      <w:r>
        <w:rPr>
          <w:sz w:val="28"/>
          <w:szCs w:val="28"/>
        </w:rPr>
        <w:t xml:space="preserve"> </w:t>
      </w:r>
      <w:r w:rsidR="0075207F" w:rsidRPr="0075207F">
        <w:rPr>
          <w:sz w:val="28"/>
          <w:szCs w:val="28"/>
        </w:rPr>
        <w:t>его</w:t>
      </w:r>
      <w:r>
        <w:rPr>
          <w:sz w:val="28"/>
          <w:szCs w:val="28"/>
        </w:rPr>
        <w:t xml:space="preserve"> </w:t>
      </w:r>
      <w:r w:rsidR="0075207F" w:rsidRPr="0075207F">
        <w:rPr>
          <w:sz w:val="28"/>
          <w:szCs w:val="28"/>
        </w:rPr>
        <w:t>личным</w:t>
      </w:r>
      <w:r>
        <w:rPr>
          <w:sz w:val="28"/>
          <w:szCs w:val="28"/>
        </w:rPr>
        <w:t xml:space="preserve"> </w:t>
      </w:r>
      <w:r w:rsidR="0075207F" w:rsidRPr="0075207F">
        <w:rPr>
          <w:sz w:val="28"/>
          <w:szCs w:val="28"/>
        </w:rPr>
        <w:t>трудовым</w:t>
      </w:r>
      <w:r>
        <w:rPr>
          <w:sz w:val="28"/>
          <w:szCs w:val="28"/>
        </w:rPr>
        <w:t xml:space="preserve"> </w:t>
      </w:r>
      <w:r w:rsidR="0075207F" w:rsidRPr="0075207F">
        <w:rPr>
          <w:sz w:val="28"/>
          <w:szCs w:val="28"/>
        </w:rPr>
        <w:t>вкла</w:t>
      </w:r>
      <w:r w:rsidR="0075207F">
        <w:rPr>
          <w:sz w:val="28"/>
          <w:szCs w:val="28"/>
        </w:rPr>
        <w:t xml:space="preserve">дом с </w:t>
      </w:r>
      <w:r w:rsidR="0075207F" w:rsidRPr="0075207F">
        <w:rPr>
          <w:sz w:val="28"/>
          <w:szCs w:val="28"/>
        </w:rPr>
        <w:t>учетом конечных</w:t>
      </w:r>
      <w:r>
        <w:rPr>
          <w:sz w:val="28"/>
          <w:szCs w:val="28"/>
        </w:rPr>
        <w:t xml:space="preserve"> </w:t>
      </w:r>
      <w:r w:rsidR="0075207F" w:rsidRPr="0075207F">
        <w:rPr>
          <w:sz w:val="28"/>
          <w:szCs w:val="28"/>
        </w:rPr>
        <w:t>итогов</w:t>
      </w:r>
      <w:r>
        <w:rPr>
          <w:sz w:val="28"/>
          <w:szCs w:val="28"/>
        </w:rPr>
        <w:t xml:space="preserve"> </w:t>
      </w:r>
      <w:r w:rsidR="0075207F" w:rsidRPr="0075207F">
        <w:rPr>
          <w:sz w:val="28"/>
          <w:szCs w:val="28"/>
        </w:rPr>
        <w:t>деятельности</w:t>
      </w:r>
      <w:r>
        <w:rPr>
          <w:sz w:val="28"/>
          <w:szCs w:val="28"/>
        </w:rPr>
        <w:t xml:space="preserve"> </w:t>
      </w:r>
      <w:r w:rsidR="0075207F" w:rsidRPr="0075207F">
        <w:rPr>
          <w:sz w:val="28"/>
          <w:szCs w:val="28"/>
        </w:rPr>
        <w:t>предприятия</w:t>
      </w:r>
      <w:r>
        <w:rPr>
          <w:sz w:val="28"/>
          <w:szCs w:val="28"/>
        </w:rPr>
        <w:t xml:space="preserve"> </w:t>
      </w:r>
      <w:r w:rsidR="0075207F" w:rsidRPr="0075207F">
        <w:rPr>
          <w:sz w:val="28"/>
          <w:szCs w:val="28"/>
        </w:rPr>
        <w:t>или</w:t>
      </w:r>
      <w:r>
        <w:rPr>
          <w:sz w:val="28"/>
          <w:szCs w:val="28"/>
        </w:rPr>
        <w:t xml:space="preserve"> </w:t>
      </w:r>
      <w:r w:rsidR="0075207F" w:rsidRPr="0075207F">
        <w:rPr>
          <w:sz w:val="28"/>
          <w:szCs w:val="28"/>
        </w:rPr>
        <w:t>фирмы. Они</w:t>
      </w:r>
      <w:r w:rsidR="00C566D8">
        <w:rPr>
          <w:sz w:val="28"/>
          <w:szCs w:val="28"/>
        </w:rPr>
        <w:t xml:space="preserve"> </w:t>
      </w:r>
      <w:r w:rsidR="0075207F" w:rsidRPr="0075207F">
        <w:rPr>
          <w:sz w:val="28"/>
          <w:szCs w:val="28"/>
        </w:rPr>
        <w:t>регулируются</w:t>
      </w:r>
      <w:r>
        <w:rPr>
          <w:sz w:val="28"/>
          <w:szCs w:val="28"/>
        </w:rPr>
        <w:t xml:space="preserve"> </w:t>
      </w:r>
      <w:r w:rsidR="0075207F" w:rsidRPr="0075207F">
        <w:rPr>
          <w:sz w:val="28"/>
          <w:szCs w:val="28"/>
        </w:rPr>
        <w:t>налогами</w:t>
      </w:r>
      <w:r>
        <w:rPr>
          <w:sz w:val="28"/>
          <w:szCs w:val="28"/>
        </w:rPr>
        <w:t xml:space="preserve"> </w:t>
      </w:r>
      <w:r w:rsidR="0075207F" w:rsidRPr="0075207F">
        <w:rPr>
          <w:sz w:val="28"/>
          <w:szCs w:val="28"/>
        </w:rPr>
        <w:t>и</w:t>
      </w:r>
      <w:r>
        <w:rPr>
          <w:sz w:val="28"/>
          <w:szCs w:val="28"/>
        </w:rPr>
        <w:t xml:space="preserve"> </w:t>
      </w:r>
      <w:r w:rsidR="0075207F" w:rsidRPr="0075207F">
        <w:rPr>
          <w:sz w:val="28"/>
          <w:szCs w:val="28"/>
        </w:rPr>
        <w:t>максимальными</w:t>
      </w:r>
      <w:r>
        <w:rPr>
          <w:sz w:val="28"/>
          <w:szCs w:val="28"/>
        </w:rPr>
        <w:t xml:space="preserve"> </w:t>
      </w:r>
      <w:r w:rsidR="0075207F" w:rsidRPr="0075207F">
        <w:rPr>
          <w:sz w:val="28"/>
          <w:szCs w:val="28"/>
        </w:rPr>
        <w:t>размерами</w:t>
      </w:r>
      <w:r>
        <w:rPr>
          <w:sz w:val="28"/>
          <w:szCs w:val="28"/>
        </w:rPr>
        <w:t xml:space="preserve"> </w:t>
      </w:r>
      <w:r w:rsidR="0075207F" w:rsidRPr="0075207F">
        <w:rPr>
          <w:sz w:val="28"/>
          <w:szCs w:val="28"/>
        </w:rPr>
        <w:t>не</w:t>
      </w:r>
      <w:r>
        <w:rPr>
          <w:sz w:val="28"/>
          <w:szCs w:val="28"/>
        </w:rPr>
        <w:t xml:space="preserve"> </w:t>
      </w:r>
      <w:r w:rsidR="0075207F" w:rsidRPr="0075207F">
        <w:rPr>
          <w:sz w:val="28"/>
          <w:szCs w:val="28"/>
        </w:rPr>
        <w:t>ограничиваются.</w:t>
      </w:r>
    </w:p>
    <w:p w:rsidR="00DE5FB3" w:rsidRDefault="0075207F" w:rsidP="000C2AA5">
      <w:pPr>
        <w:spacing w:line="360" w:lineRule="auto"/>
        <w:ind w:firstLine="709"/>
        <w:jc w:val="both"/>
        <w:rPr>
          <w:sz w:val="28"/>
          <w:szCs w:val="28"/>
        </w:rPr>
      </w:pPr>
      <w:r w:rsidRPr="0075207F">
        <w:rPr>
          <w:sz w:val="28"/>
          <w:szCs w:val="28"/>
        </w:rPr>
        <w:t>Минимальный размер оплаты труда устанавливается законодательством.</w:t>
      </w:r>
    </w:p>
    <w:p w:rsidR="00DE5FB3" w:rsidRDefault="00DE5FB3" w:rsidP="000C2AA5">
      <w:pPr>
        <w:spacing w:line="360" w:lineRule="auto"/>
        <w:ind w:firstLine="709"/>
        <w:jc w:val="both"/>
        <w:rPr>
          <w:sz w:val="28"/>
          <w:szCs w:val="28"/>
        </w:rPr>
      </w:pPr>
    </w:p>
    <w:p w:rsidR="00DE5FB3" w:rsidRDefault="0075207F" w:rsidP="000C2AA5">
      <w:pPr>
        <w:spacing w:line="360" w:lineRule="auto"/>
        <w:ind w:firstLine="709"/>
        <w:jc w:val="both"/>
        <w:rPr>
          <w:sz w:val="28"/>
          <w:szCs w:val="28"/>
        </w:rPr>
      </w:pPr>
      <w:r w:rsidRPr="0075207F">
        <w:rPr>
          <w:sz w:val="28"/>
          <w:szCs w:val="28"/>
        </w:rPr>
        <w:t>2.</w:t>
      </w:r>
      <w:r w:rsidR="008232DA">
        <w:rPr>
          <w:sz w:val="28"/>
          <w:szCs w:val="28"/>
        </w:rPr>
        <w:t>2</w:t>
      </w:r>
      <w:r w:rsidRPr="0075207F">
        <w:rPr>
          <w:sz w:val="28"/>
          <w:szCs w:val="28"/>
        </w:rPr>
        <w:t xml:space="preserve"> </w:t>
      </w:r>
      <w:r w:rsidR="00DE5FB3" w:rsidRPr="0075207F">
        <w:rPr>
          <w:sz w:val="28"/>
          <w:szCs w:val="28"/>
        </w:rPr>
        <w:t>Основны</w:t>
      </w:r>
      <w:r w:rsidR="00DE5FB3">
        <w:rPr>
          <w:sz w:val="28"/>
          <w:szCs w:val="28"/>
        </w:rPr>
        <w:t>е</w:t>
      </w:r>
      <w:r w:rsidR="00DE5FB3" w:rsidRPr="0075207F">
        <w:rPr>
          <w:sz w:val="28"/>
          <w:szCs w:val="28"/>
        </w:rPr>
        <w:t xml:space="preserve"> фактор</w:t>
      </w:r>
      <w:r w:rsidR="00DE5FB3">
        <w:rPr>
          <w:sz w:val="28"/>
          <w:szCs w:val="28"/>
        </w:rPr>
        <w:t>ы</w:t>
      </w:r>
      <w:r w:rsidR="00DE5FB3" w:rsidRPr="0075207F">
        <w:rPr>
          <w:sz w:val="28"/>
          <w:szCs w:val="28"/>
        </w:rPr>
        <w:t xml:space="preserve"> регулировани</w:t>
      </w:r>
      <w:r w:rsidR="00DE5FB3">
        <w:rPr>
          <w:sz w:val="28"/>
          <w:szCs w:val="28"/>
        </w:rPr>
        <w:t>я заработной платы</w:t>
      </w:r>
    </w:p>
    <w:p w:rsidR="00C566D8" w:rsidRDefault="00C566D8" w:rsidP="000C2AA5">
      <w:pPr>
        <w:spacing w:line="360" w:lineRule="auto"/>
        <w:ind w:firstLine="709"/>
        <w:jc w:val="both"/>
        <w:rPr>
          <w:sz w:val="28"/>
          <w:szCs w:val="28"/>
        </w:rPr>
      </w:pPr>
    </w:p>
    <w:p w:rsidR="00C566D8" w:rsidRDefault="0075207F" w:rsidP="000C2AA5">
      <w:pPr>
        <w:spacing w:line="360" w:lineRule="auto"/>
        <w:ind w:firstLine="709"/>
        <w:jc w:val="both"/>
        <w:rPr>
          <w:sz w:val="28"/>
          <w:szCs w:val="28"/>
        </w:rPr>
      </w:pPr>
      <w:r w:rsidRPr="0075207F">
        <w:rPr>
          <w:sz w:val="28"/>
          <w:szCs w:val="28"/>
        </w:rPr>
        <w:t>Основными факторами регулировани</w:t>
      </w:r>
      <w:r w:rsidR="00DE5FB3">
        <w:rPr>
          <w:sz w:val="28"/>
          <w:szCs w:val="28"/>
        </w:rPr>
        <w:t>я заработной платы являются формы и система оплаты труда .</w:t>
      </w:r>
      <w:r w:rsidR="00B77C3C">
        <w:rPr>
          <w:sz w:val="28"/>
          <w:szCs w:val="28"/>
        </w:rPr>
        <w:t xml:space="preserve"> </w:t>
      </w:r>
      <w:r w:rsidRPr="0075207F">
        <w:rPr>
          <w:sz w:val="28"/>
          <w:szCs w:val="28"/>
        </w:rPr>
        <w:t>Организация оплаты труда пр</w:t>
      </w:r>
      <w:r w:rsidR="00DE5FB3">
        <w:rPr>
          <w:sz w:val="28"/>
          <w:szCs w:val="28"/>
        </w:rPr>
        <w:t>оизводится на основании :</w:t>
      </w:r>
      <w:r w:rsidRPr="0075207F">
        <w:rPr>
          <w:sz w:val="28"/>
          <w:szCs w:val="28"/>
        </w:rPr>
        <w:t>- законодательн</w:t>
      </w:r>
      <w:r w:rsidR="00DE5FB3">
        <w:rPr>
          <w:sz w:val="28"/>
          <w:szCs w:val="28"/>
        </w:rPr>
        <w:t>ых и других нормативных актов;</w:t>
      </w:r>
      <w:r w:rsidRPr="0075207F">
        <w:rPr>
          <w:sz w:val="28"/>
          <w:szCs w:val="28"/>
        </w:rPr>
        <w:t>- генерального соглашен</w:t>
      </w:r>
      <w:r w:rsidR="00DE5FB3">
        <w:rPr>
          <w:sz w:val="28"/>
          <w:szCs w:val="28"/>
        </w:rPr>
        <w:t>ия на государственном уровне ;</w:t>
      </w:r>
      <w:r w:rsidRPr="0075207F">
        <w:rPr>
          <w:sz w:val="28"/>
          <w:szCs w:val="28"/>
        </w:rPr>
        <w:t>- отрас</w:t>
      </w:r>
      <w:r w:rsidR="00DE5FB3">
        <w:rPr>
          <w:sz w:val="28"/>
          <w:szCs w:val="28"/>
        </w:rPr>
        <w:t>левых, генеральных соглашений;</w:t>
      </w:r>
    </w:p>
    <w:p w:rsidR="00C566D8" w:rsidRDefault="00DE5FB3" w:rsidP="000C2AA5">
      <w:pPr>
        <w:spacing w:line="360" w:lineRule="auto"/>
        <w:ind w:firstLine="709"/>
        <w:jc w:val="both"/>
        <w:rPr>
          <w:sz w:val="28"/>
          <w:szCs w:val="28"/>
        </w:rPr>
      </w:pPr>
      <w:r>
        <w:rPr>
          <w:sz w:val="28"/>
          <w:szCs w:val="28"/>
        </w:rPr>
        <w:t>- трудовых договоров;</w:t>
      </w:r>
      <w:r w:rsidR="00B77C3C">
        <w:rPr>
          <w:sz w:val="28"/>
          <w:szCs w:val="28"/>
        </w:rPr>
        <w:t xml:space="preserve"> </w:t>
      </w:r>
      <w:r w:rsidR="0075207F" w:rsidRPr="0075207F">
        <w:rPr>
          <w:sz w:val="28"/>
          <w:szCs w:val="28"/>
        </w:rPr>
        <w:t>Основой организации оплаты труда является тарифная система, которая</w:t>
      </w:r>
      <w:r w:rsidR="00C566D8">
        <w:rPr>
          <w:sz w:val="28"/>
          <w:szCs w:val="28"/>
        </w:rPr>
        <w:t xml:space="preserve"> </w:t>
      </w:r>
      <w:r w:rsidR="0075207F" w:rsidRPr="0075207F">
        <w:rPr>
          <w:sz w:val="28"/>
          <w:szCs w:val="28"/>
        </w:rPr>
        <w:t>включает:</w:t>
      </w:r>
      <w:r w:rsidR="00B77C3C">
        <w:rPr>
          <w:sz w:val="28"/>
          <w:szCs w:val="28"/>
        </w:rPr>
        <w:t xml:space="preserve"> </w:t>
      </w:r>
      <w:r w:rsidR="0075207F" w:rsidRPr="0075207F">
        <w:rPr>
          <w:sz w:val="28"/>
          <w:szCs w:val="28"/>
        </w:rPr>
        <w:t>тарифные</w:t>
      </w:r>
      <w:r w:rsidR="00B77C3C">
        <w:rPr>
          <w:sz w:val="28"/>
          <w:szCs w:val="28"/>
        </w:rPr>
        <w:t xml:space="preserve"> </w:t>
      </w:r>
      <w:r w:rsidR="0075207F" w:rsidRPr="0075207F">
        <w:rPr>
          <w:sz w:val="28"/>
          <w:szCs w:val="28"/>
        </w:rPr>
        <w:t>ставки,</w:t>
      </w:r>
      <w:r w:rsidR="00B77C3C">
        <w:rPr>
          <w:sz w:val="28"/>
          <w:szCs w:val="28"/>
        </w:rPr>
        <w:t xml:space="preserve"> </w:t>
      </w:r>
      <w:r w:rsidR="0075207F" w:rsidRPr="0075207F">
        <w:rPr>
          <w:sz w:val="28"/>
          <w:szCs w:val="28"/>
        </w:rPr>
        <w:t>тарифные</w:t>
      </w:r>
      <w:r w:rsidR="00B77C3C">
        <w:rPr>
          <w:sz w:val="28"/>
          <w:szCs w:val="28"/>
        </w:rPr>
        <w:t xml:space="preserve"> </w:t>
      </w:r>
      <w:r w:rsidR="0075207F" w:rsidRPr="0075207F">
        <w:rPr>
          <w:sz w:val="28"/>
          <w:szCs w:val="28"/>
        </w:rPr>
        <w:t>сетки,</w:t>
      </w:r>
      <w:r w:rsidR="00B77C3C">
        <w:rPr>
          <w:sz w:val="28"/>
          <w:szCs w:val="28"/>
        </w:rPr>
        <w:t xml:space="preserve"> </w:t>
      </w:r>
      <w:r w:rsidR="0075207F" w:rsidRPr="0075207F">
        <w:rPr>
          <w:sz w:val="28"/>
          <w:szCs w:val="28"/>
        </w:rPr>
        <w:t>схемы должностных окладов,</w:t>
      </w:r>
      <w:r w:rsidR="00C566D8">
        <w:rPr>
          <w:sz w:val="28"/>
          <w:szCs w:val="28"/>
        </w:rPr>
        <w:t xml:space="preserve"> </w:t>
      </w:r>
      <w:r w:rsidR="0075207F" w:rsidRPr="0075207F">
        <w:rPr>
          <w:sz w:val="28"/>
          <w:szCs w:val="28"/>
        </w:rPr>
        <w:t>тарифно-кв</w:t>
      </w:r>
      <w:r>
        <w:rPr>
          <w:sz w:val="28"/>
          <w:szCs w:val="28"/>
        </w:rPr>
        <w:t>алификационные характеристики.</w:t>
      </w:r>
      <w:r w:rsidR="00B77C3C">
        <w:rPr>
          <w:sz w:val="28"/>
          <w:szCs w:val="28"/>
        </w:rPr>
        <w:t xml:space="preserve"> </w:t>
      </w:r>
      <w:r w:rsidR="0075207F" w:rsidRPr="0075207F">
        <w:rPr>
          <w:sz w:val="28"/>
          <w:szCs w:val="28"/>
        </w:rPr>
        <w:t>Тарифная система оплаты труда используется для распределения работ в</w:t>
      </w:r>
      <w:r w:rsidR="00C566D8">
        <w:rPr>
          <w:sz w:val="28"/>
          <w:szCs w:val="28"/>
        </w:rPr>
        <w:t xml:space="preserve"> </w:t>
      </w:r>
      <w:r w:rsidR="0075207F" w:rsidRPr="0075207F">
        <w:rPr>
          <w:sz w:val="28"/>
          <w:szCs w:val="28"/>
        </w:rPr>
        <w:t>зависимости</w:t>
      </w:r>
      <w:r w:rsidR="00B77C3C">
        <w:rPr>
          <w:sz w:val="28"/>
          <w:szCs w:val="28"/>
        </w:rPr>
        <w:t xml:space="preserve"> </w:t>
      </w:r>
      <w:r w:rsidR="0075207F" w:rsidRPr="0075207F">
        <w:rPr>
          <w:sz w:val="28"/>
          <w:szCs w:val="28"/>
        </w:rPr>
        <w:t>от их сложности, а р</w:t>
      </w:r>
      <w:r>
        <w:rPr>
          <w:sz w:val="28"/>
          <w:szCs w:val="28"/>
        </w:rPr>
        <w:t xml:space="preserve">аботников - в зависимости от их </w:t>
      </w:r>
      <w:r w:rsidR="0075207F" w:rsidRPr="0075207F">
        <w:rPr>
          <w:sz w:val="28"/>
          <w:szCs w:val="28"/>
        </w:rPr>
        <w:t>квалификации</w:t>
      </w:r>
      <w:r w:rsidR="00B77C3C">
        <w:rPr>
          <w:sz w:val="28"/>
          <w:szCs w:val="28"/>
        </w:rPr>
        <w:t xml:space="preserve"> </w:t>
      </w:r>
      <w:r w:rsidR="0075207F" w:rsidRPr="0075207F">
        <w:rPr>
          <w:sz w:val="28"/>
          <w:szCs w:val="28"/>
        </w:rPr>
        <w:t>и</w:t>
      </w:r>
      <w:r w:rsidR="00B77C3C">
        <w:rPr>
          <w:sz w:val="28"/>
          <w:szCs w:val="28"/>
        </w:rPr>
        <w:t xml:space="preserve"> </w:t>
      </w:r>
      <w:r w:rsidR="0075207F" w:rsidRPr="0075207F">
        <w:rPr>
          <w:sz w:val="28"/>
          <w:szCs w:val="28"/>
        </w:rPr>
        <w:t>ответственности</w:t>
      </w:r>
      <w:r w:rsidR="00B77C3C">
        <w:rPr>
          <w:sz w:val="28"/>
          <w:szCs w:val="28"/>
        </w:rPr>
        <w:t xml:space="preserve"> </w:t>
      </w:r>
      <w:r w:rsidR="0075207F" w:rsidRPr="0075207F">
        <w:rPr>
          <w:sz w:val="28"/>
          <w:szCs w:val="28"/>
        </w:rPr>
        <w:t>по</w:t>
      </w:r>
      <w:r w:rsidR="00B77C3C">
        <w:rPr>
          <w:sz w:val="28"/>
          <w:szCs w:val="28"/>
        </w:rPr>
        <w:t xml:space="preserve"> </w:t>
      </w:r>
      <w:r w:rsidR="0075207F" w:rsidRPr="0075207F">
        <w:rPr>
          <w:sz w:val="28"/>
          <w:szCs w:val="28"/>
        </w:rPr>
        <w:t>разряд</w:t>
      </w:r>
      <w:r>
        <w:rPr>
          <w:sz w:val="28"/>
          <w:szCs w:val="28"/>
        </w:rPr>
        <w:t>ам</w:t>
      </w:r>
      <w:r w:rsidR="00B77C3C">
        <w:rPr>
          <w:sz w:val="28"/>
          <w:szCs w:val="28"/>
        </w:rPr>
        <w:t xml:space="preserve"> </w:t>
      </w:r>
      <w:r>
        <w:rPr>
          <w:sz w:val="28"/>
          <w:szCs w:val="28"/>
        </w:rPr>
        <w:t>тарифной</w:t>
      </w:r>
      <w:r w:rsidR="00B77C3C">
        <w:rPr>
          <w:sz w:val="28"/>
          <w:szCs w:val="28"/>
        </w:rPr>
        <w:t xml:space="preserve"> </w:t>
      </w:r>
      <w:r>
        <w:rPr>
          <w:sz w:val="28"/>
          <w:szCs w:val="28"/>
        </w:rPr>
        <w:t>сетки.</w:t>
      </w:r>
      <w:r w:rsidR="00B77C3C">
        <w:rPr>
          <w:sz w:val="28"/>
          <w:szCs w:val="28"/>
        </w:rPr>
        <w:t xml:space="preserve"> </w:t>
      </w:r>
      <w:r>
        <w:rPr>
          <w:sz w:val="28"/>
          <w:szCs w:val="28"/>
        </w:rPr>
        <w:t xml:space="preserve">Она является основой </w:t>
      </w:r>
      <w:r w:rsidR="0075207F" w:rsidRPr="0075207F">
        <w:rPr>
          <w:sz w:val="28"/>
          <w:szCs w:val="28"/>
        </w:rPr>
        <w:t>формирования и дифференциа</w:t>
      </w:r>
      <w:r>
        <w:rPr>
          <w:sz w:val="28"/>
          <w:szCs w:val="28"/>
        </w:rPr>
        <w:t>ции размеров заработной платы.</w:t>
      </w:r>
    </w:p>
    <w:p w:rsidR="0039515E" w:rsidRDefault="00B77C3C" w:rsidP="000C2AA5">
      <w:pPr>
        <w:spacing w:line="360" w:lineRule="auto"/>
        <w:ind w:firstLine="709"/>
        <w:jc w:val="both"/>
        <w:rPr>
          <w:sz w:val="28"/>
          <w:szCs w:val="28"/>
        </w:rPr>
      </w:pPr>
      <w:r>
        <w:rPr>
          <w:sz w:val="28"/>
          <w:szCs w:val="28"/>
        </w:rPr>
        <w:t xml:space="preserve"> </w:t>
      </w:r>
      <w:r w:rsidR="0075207F" w:rsidRPr="0075207F">
        <w:rPr>
          <w:sz w:val="28"/>
          <w:szCs w:val="28"/>
        </w:rPr>
        <w:t>Тарифная</w:t>
      </w:r>
      <w:r>
        <w:rPr>
          <w:sz w:val="28"/>
          <w:szCs w:val="28"/>
        </w:rPr>
        <w:t xml:space="preserve"> </w:t>
      </w:r>
      <w:r w:rsidR="0075207F" w:rsidRPr="0075207F">
        <w:rPr>
          <w:sz w:val="28"/>
          <w:szCs w:val="28"/>
        </w:rPr>
        <w:t>сетка</w:t>
      </w:r>
      <w:r>
        <w:rPr>
          <w:sz w:val="28"/>
          <w:szCs w:val="28"/>
        </w:rPr>
        <w:t xml:space="preserve"> </w:t>
      </w:r>
      <w:r w:rsidR="0075207F" w:rsidRPr="0075207F">
        <w:rPr>
          <w:sz w:val="28"/>
          <w:szCs w:val="28"/>
        </w:rPr>
        <w:t>(схема должностных окладов)</w:t>
      </w:r>
      <w:r>
        <w:rPr>
          <w:sz w:val="28"/>
          <w:szCs w:val="28"/>
        </w:rPr>
        <w:t xml:space="preserve"> </w:t>
      </w:r>
      <w:r w:rsidR="0075207F" w:rsidRPr="0075207F">
        <w:rPr>
          <w:sz w:val="28"/>
          <w:szCs w:val="28"/>
        </w:rPr>
        <w:t>формируется</w:t>
      </w:r>
      <w:r>
        <w:rPr>
          <w:sz w:val="28"/>
          <w:szCs w:val="28"/>
        </w:rPr>
        <w:t xml:space="preserve"> </w:t>
      </w:r>
      <w:r w:rsidR="0075207F" w:rsidRPr="0075207F">
        <w:rPr>
          <w:sz w:val="28"/>
          <w:szCs w:val="28"/>
        </w:rPr>
        <w:t>на</w:t>
      </w:r>
      <w:r>
        <w:rPr>
          <w:sz w:val="28"/>
          <w:szCs w:val="28"/>
        </w:rPr>
        <w:t xml:space="preserve"> </w:t>
      </w:r>
      <w:r w:rsidR="0075207F" w:rsidRPr="0075207F">
        <w:rPr>
          <w:sz w:val="28"/>
          <w:szCs w:val="28"/>
        </w:rPr>
        <w:t>основе:</w:t>
      </w:r>
      <w:r w:rsidR="0039515E">
        <w:rPr>
          <w:sz w:val="28"/>
          <w:szCs w:val="28"/>
        </w:rPr>
        <w:t xml:space="preserve"> </w:t>
      </w:r>
      <w:r w:rsidR="0075207F" w:rsidRPr="0075207F">
        <w:rPr>
          <w:sz w:val="28"/>
          <w:szCs w:val="28"/>
        </w:rPr>
        <w:t>тарифной ставки работника первого разряда, которая устанавли</w:t>
      </w:r>
      <w:r w:rsidR="00DE5FB3">
        <w:rPr>
          <w:sz w:val="28"/>
          <w:szCs w:val="28"/>
        </w:rPr>
        <w:t xml:space="preserve">вается в </w:t>
      </w:r>
      <w:r w:rsidR="0075207F" w:rsidRPr="0075207F">
        <w:rPr>
          <w:sz w:val="28"/>
          <w:szCs w:val="28"/>
        </w:rPr>
        <w:t>разме</w:t>
      </w:r>
      <w:r w:rsidR="00DE5FB3">
        <w:rPr>
          <w:sz w:val="28"/>
          <w:szCs w:val="28"/>
        </w:rPr>
        <w:t xml:space="preserve">- </w:t>
      </w:r>
      <w:r w:rsidR="0075207F" w:rsidRPr="0075207F">
        <w:rPr>
          <w:sz w:val="28"/>
          <w:szCs w:val="28"/>
        </w:rPr>
        <w:t>ре,</w:t>
      </w:r>
      <w:r>
        <w:rPr>
          <w:sz w:val="28"/>
          <w:szCs w:val="28"/>
        </w:rPr>
        <w:t xml:space="preserve"> </w:t>
      </w:r>
      <w:r w:rsidR="0075207F" w:rsidRPr="0075207F">
        <w:rPr>
          <w:sz w:val="28"/>
          <w:szCs w:val="28"/>
        </w:rPr>
        <w:t>превышающем</w:t>
      </w:r>
      <w:r>
        <w:rPr>
          <w:sz w:val="28"/>
          <w:szCs w:val="28"/>
        </w:rPr>
        <w:t xml:space="preserve"> </w:t>
      </w:r>
      <w:r w:rsidR="0075207F" w:rsidRPr="0075207F">
        <w:rPr>
          <w:sz w:val="28"/>
          <w:szCs w:val="28"/>
        </w:rPr>
        <w:t>законодательно</w:t>
      </w:r>
      <w:r>
        <w:rPr>
          <w:sz w:val="28"/>
          <w:szCs w:val="28"/>
        </w:rPr>
        <w:t xml:space="preserve"> </w:t>
      </w:r>
      <w:r w:rsidR="0075207F" w:rsidRPr="0075207F">
        <w:rPr>
          <w:sz w:val="28"/>
          <w:szCs w:val="28"/>
        </w:rPr>
        <w:t>установленный</w:t>
      </w:r>
      <w:r>
        <w:rPr>
          <w:sz w:val="28"/>
          <w:szCs w:val="28"/>
        </w:rPr>
        <w:t xml:space="preserve"> </w:t>
      </w:r>
      <w:r w:rsidR="0075207F" w:rsidRPr="0075207F">
        <w:rPr>
          <w:sz w:val="28"/>
          <w:szCs w:val="28"/>
        </w:rPr>
        <w:t>размер</w:t>
      </w:r>
      <w:r>
        <w:rPr>
          <w:sz w:val="28"/>
          <w:szCs w:val="28"/>
        </w:rPr>
        <w:t xml:space="preserve"> </w:t>
      </w:r>
      <w:r w:rsidR="0075207F" w:rsidRPr="0075207F">
        <w:rPr>
          <w:sz w:val="28"/>
          <w:szCs w:val="28"/>
        </w:rPr>
        <w:t>минимальной</w:t>
      </w:r>
      <w:r w:rsidR="0039515E">
        <w:rPr>
          <w:sz w:val="28"/>
          <w:szCs w:val="28"/>
        </w:rPr>
        <w:t xml:space="preserve"> </w:t>
      </w:r>
      <w:r w:rsidR="0075207F" w:rsidRPr="0075207F">
        <w:rPr>
          <w:sz w:val="28"/>
          <w:szCs w:val="28"/>
        </w:rPr>
        <w:t>заработной платы; межквалификационных (междолжностных) соотнош</w:t>
      </w:r>
      <w:r w:rsidR="00DE5FB3">
        <w:rPr>
          <w:sz w:val="28"/>
          <w:szCs w:val="28"/>
        </w:rPr>
        <w:t>ений</w:t>
      </w:r>
      <w:r w:rsidR="0039515E">
        <w:rPr>
          <w:sz w:val="28"/>
          <w:szCs w:val="28"/>
        </w:rPr>
        <w:t xml:space="preserve"> </w:t>
      </w:r>
      <w:r w:rsidR="00DE5FB3">
        <w:rPr>
          <w:sz w:val="28"/>
          <w:szCs w:val="28"/>
        </w:rPr>
        <w:t>размеров тарифных ставок.</w:t>
      </w:r>
      <w:r w:rsidR="0039515E">
        <w:rPr>
          <w:sz w:val="28"/>
          <w:szCs w:val="28"/>
        </w:rPr>
        <w:t xml:space="preserve"> </w:t>
      </w:r>
      <w:r w:rsidR="0075207F" w:rsidRPr="0075207F">
        <w:rPr>
          <w:sz w:val="28"/>
          <w:szCs w:val="28"/>
        </w:rPr>
        <w:t>На предприятиях существуют в основном две формы оплаты труд</w:t>
      </w:r>
      <w:r w:rsidR="00DE5FB3">
        <w:rPr>
          <w:sz w:val="28"/>
          <w:szCs w:val="28"/>
        </w:rPr>
        <w:t xml:space="preserve">а – по- </w:t>
      </w:r>
      <w:r w:rsidR="0075207F" w:rsidRPr="0075207F">
        <w:rPr>
          <w:sz w:val="28"/>
          <w:szCs w:val="28"/>
        </w:rPr>
        <w:t>временная</w:t>
      </w:r>
      <w:r>
        <w:rPr>
          <w:sz w:val="28"/>
          <w:szCs w:val="28"/>
        </w:rPr>
        <w:t xml:space="preserve"> </w:t>
      </w:r>
      <w:r w:rsidR="0075207F" w:rsidRPr="0075207F">
        <w:rPr>
          <w:sz w:val="28"/>
          <w:szCs w:val="28"/>
        </w:rPr>
        <w:t>и</w:t>
      </w:r>
      <w:r>
        <w:rPr>
          <w:sz w:val="28"/>
          <w:szCs w:val="28"/>
        </w:rPr>
        <w:t xml:space="preserve"> </w:t>
      </w:r>
      <w:r w:rsidR="0075207F" w:rsidRPr="0075207F">
        <w:rPr>
          <w:sz w:val="28"/>
          <w:szCs w:val="28"/>
        </w:rPr>
        <w:t>сдельна</w:t>
      </w:r>
      <w:r w:rsidR="00DE5FB3">
        <w:rPr>
          <w:sz w:val="28"/>
          <w:szCs w:val="28"/>
        </w:rPr>
        <w:t>я.</w:t>
      </w:r>
      <w:r>
        <w:rPr>
          <w:sz w:val="28"/>
          <w:szCs w:val="28"/>
        </w:rPr>
        <w:t xml:space="preserve"> </w:t>
      </w:r>
      <w:r w:rsidR="00DE5FB3">
        <w:rPr>
          <w:sz w:val="28"/>
          <w:szCs w:val="28"/>
        </w:rPr>
        <w:t>Повременная</w:t>
      </w:r>
      <w:r>
        <w:rPr>
          <w:sz w:val="28"/>
          <w:szCs w:val="28"/>
        </w:rPr>
        <w:t xml:space="preserve"> </w:t>
      </w:r>
      <w:r w:rsidR="00DE5FB3">
        <w:rPr>
          <w:sz w:val="28"/>
          <w:szCs w:val="28"/>
        </w:rPr>
        <w:t>делится</w:t>
      </w:r>
      <w:r>
        <w:rPr>
          <w:sz w:val="28"/>
          <w:szCs w:val="28"/>
        </w:rPr>
        <w:t xml:space="preserve"> </w:t>
      </w:r>
      <w:r w:rsidR="00DE5FB3">
        <w:rPr>
          <w:sz w:val="28"/>
          <w:szCs w:val="28"/>
        </w:rPr>
        <w:t>на</w:t>
      </w:r>
      <w:r w:rsidR="0075207F" w:rsidRPr="0075207F">
        <w:rPr>
          <w:sz w:val="28"/>
          <w:szCs w:val="28"/>
        </w:rPr>
        <w:t>:</w:t>
      </w:r>
      <w:r>
        <w:rPr>
          <w:sz w:val="28"/>
          <w:szCs w:val="28"/>
        </w:rPr>
        <w:t xml:space="preserve"> </w:t>
      </w:r>
      <w:r w:rsidR="0075207F" w:rsidRPr="0075207F">
        <w:rPr>
          <w:sz w:val="28"/>
          <w:szCs w:val="28"/>
        </w:rPr>
        <w:t>простую</w:t>
      </w:r>
      <w:r>
        <w:rPr>
          <w:sz w:val="28"/>
          <w:szCs w:val="28"/>
        </w:rPr>
        <w:t xml:space="preserve"> </w:t>
      </w:r>
      <w:r w:rsidR="0075207F" w:rsidRPr="0075207F">
        <w:rPr>
          <w:sz w:val="28"/>
          <w:szCs w:val="28"/>
        </w:rPr>
        <w:t>повременную</w:t>
      </w:r>
      <w:r>
        <w:rPr>
          <w:sz w:val="28"/>
          <w:szCs w:val="28"/>
        </w:rPr>
        <w:t xml:space="preserve"> </w:t>
      </w:r>
      <w:r w:rsidR="0075207F" w:rsidRPr="0075207F">
        <w:rPr>
          <w:sz w:val="28"/>
          <w:szCs w:val="28"/>
        </w:rPr>
        <w:t>и</w:t>
      </w:r>
      <w:r w:rsidR="0039515E">
        <w:rPr>
          <w:sz w:val="28"/>
          <w:szCs w:val="28"/>
        </w:rPr>
        <w:t xml:space="preserve"> </w:t>
      </w:r>
      <w:r w:rsidR="0075207F" w:rsidRPr="0075207F">
        <w:rPr>
          <w:sz w:val="28"/>
          <w:szCs w:val="28"/>
        </w:rPr>
        <w:t>повременно-премиальную. Простая п</w:t>
      </w:r>
      <w:r w:rsidR="00DE5FB3">
        <w:rPr>
          <w:sz w:val="28"/>
          <w:szCs w:val="28"/>
        </w:rPr>
        <w:t xml:space="preserve">овременная оплата проводится по </w:t>
      </w:r>
      <w:r w:rsidR="0075207F" w:rsidRPr="0075207F">
        <w:rPr>
          <w:sz w:val="28"/>
          <w:szCs w:val="28"/>
        </w:rPr>
        <w:t>часо</w:t>
      </w:r>
      <w:r w:rsidR="00DE5FB3">
        <w:rPr>
          <w:sz w:val="28"/>
          <w:szCs w:val="28"/>
        </w:rPr>
        <w:t>вым</w:t>
      </w:r>
      <w:r>
        <w:rPr>
          <w:sz w:val="28"/>
          <w:szCs w:val="28"/>
        </w:rPr>
        <w:t xml:space="preserve"> </w:t>
      </w:r>
      <w:r w:rsidR="00DE5FB3">
        <w:rPr>
          <w:sz w:val="28"/>
          <w:szCs w:val="28"/>
        </w:rPr>
        <w:t>тарифным</w:t>
      </w:r>
      <w:r>
        <w:rPr>
          <w:sz w:val="28"/>
          <w:szCs w:val="28"/>
        </w:rPr>
        <w:t xml:space="preserve"> </w:t>
      </w:r>
      <w:r w:rsidR="00DE5FB3">
        <w:rPr>
          <w:sz w:val="28"/>
          <w:szCs w:val="28"/>
        </w:rPr>
        <w:t>ставкам</w:t>
      </w:r>
      <w:r w:rsidR="0075207F" w:rsidRPr="0075207F">
        <w:rPr>
          <w:sz w:val="28"/>
          <w:szCs w:val="28"/>
        </w:rPr>
        <w:t>,</w:t>
      </w:r>
      <w:r>
        <w:rPr>
          <w:sz w:val="28"/>
          <w:szCs w:val="28"/>
        </w:rPr>
        <w:t xml:space="preserve"> </w:t>
      </w:r>
      <w:r w:rsidR="0075207F" w:rsidRPr="0075207F">
        <w:rPr>
          <w:sz w:val="28"/>
          <w:szCs w:val="28"/>
        </w:rPr>
        <w:t>месячным</w:t>
      </w:r>
      <w:r>
        <w:rPr>
          <w:sz w:val="28"/>
          <w:szCs w:val="28"/>
        </w:rPr>
        <w:t xml:space="preserve"> </w:t>
      </w:r>
      <w:r w:rsidR="0075207F" w:rsidRPr="0075207F">
        <w:rPr>
          <w:sz w:val="28"/>
          <w:szCs w:val="28"/>
        </w:rPr>
        <w:t>до</w:t>
      </w:r>
      <w:r w:rsidR="00DE5FB3">
        <w:rPr>
          <w:sz w:val="28"/>
          <w:szCs w:val="28"/>
        </w:rPr>
        <w:t>лжностным</w:t>
      </w:r>
      <w:r>
        <w:rPr>
          <w:sz w:val="28"/>
          <w:szCs w:val="28"/>
        </w:rPr>
        <w:t xml:space="preserve"> </w:t>
      </w:r>
      <w:r w:rsidR="00DE5FB3">
        <w:rPr>
          <w:sz w:val="28"/>
          <w:szCs w:val="28"/>
        </w:rPr>
        <w:t>окладам</w:t>
      </w:r>
      <w:r>
        <w:rPr>
          <w:sz w:val="28"/>
          <w:szCs w:val="28"/>
        </w:rPr>
        <w:t xml:space="preserve"> </w:t>
      </w:r>
      <w:r w:rsidR="00DE5FB3">
        <w:rPr>
          <w:sz w:val="28"/>
          <w:szCs w:val="28"/>
        </w:rPr>
        <w:t>за</w:t>
      </w:r>
      <w:r>
        <w:rPr>
          <w:sz w:val="28"/>
          <w:szCs w:val="28"/>
        </w:rPr>
        <w:t xml:space="preserve"> </w:t>
      </w:r>
      <w:r w:rsidR="00DE5FB3">
        <w:rPr>
          <w:sz w:val="28"/>
          <w:szCs w:val="28"/>
        </w:rPr>
        <w:t xml:space="preserve">фактически </w:t>
      </w:r>
      <w:r w:rsidR="0075207F" w:rsidRPr="0075207F">
        <w:rPr>
          <w:sz w:val="28"/>
          <w:szCs w:val="28"/>
        </w:rPr>
        <w:t>отработанное время. При повременно-премиальной системе, кроме основного</w:t>
      </w:r>
      <w:r w:rsidR="0039515E">
        <w:rPr>
          <w:sz w:val="28"/>
          <w:szCs w:val="28"/>
        </w:rPr>
        <w:t xml:space="preserve"> </w:t>
      </w:r>
      <w:r w:rsidR="0075207F" w:rsidRPr="0075207F">
        <w:rPr>
          <w:sz w:val="28"/>
          <w:szCs w:val="28"/>
        </w:rPr>
        <w:t>заработ</w:t>
      </w:r>
      <w:r w:rsidR="00DE5FB3">
        <w:rPr>
          <w:sz w:val="28"/>
          <w:szCs w:val="28"/>
        </w:rPr>
        <w:t>ка, работники получают премию.</w:t>
      </w:r>
    </w:p>
    <w:p w:rsidR="0039515E" w:rsidRDefault="00B77C3C" w:rsidP="000C2AA5">
      <w:pPr>
        <w:spacing w:line="360" w:lineRule="auto"/>
        <w:ind w:firstLine="709"/>
        <w:jc w:val="both"/>
        <w:rPr>
          <w:sz w:val="28"/>
          <w:szCs w:val="28"/>
        </w:rPr>
      </w:pPr>
      <w:r>
        <w:rPr>
          <w:sz w:val="28"/>
          <w:szCs w:val="28"/>
        </w:rPr>
        <w:t xml:space="preserve"> </w:t>
      </w:r>
      <w:r w:rsidR="0075207F" w:rsidRPr="0075207F">
        <w:rPr>
          <w:sz w:val="28"/>
          <w:szCs w:val="28"/>
        </w:rPr>
        <w:t>При прямой сдельной системе оплата производится за каждую выработа</w:t>
      </w:r>
      <w:r w:rsidR="00DE5FB3">
        <w:rPr>
          <w:sz w:val="28"/>
          <w:szCs w:val="28"/>
        </w:rPr>
        <w:t xml:space="preserve">нную </w:t>
      </w:r>
      <w:r w:rsidR="0075207F" w:rsidRPr="0075207F">
        <w:rPr>
          <w:sz w:val="28"/>
          <w:szCs w:val="28"/>
        </w:rPr>
        <w:t>продукцию по неизменной расценке. Сдель</w:t>
      </w:r>
      <w:r w:rsidR="00DE5FB3">
        <w:rPr>
          <w:sz w:val="28"/>
          <w:szCs w:val="28"/>
        </w:rPr>
        <w:t xml:space="preserve">ная расценка определяется путем </w:t>
      </w:r>
      <w:r w:rsidR="0075207F" w:rsidRPr="0075207F">
        <w:rPr>
          <w:sz w:val="28"/>
          <w:szCs w:val="28"/>
        </w:rPr>
        <w:t>деления дневной тарифной ставк</w:t>
      </w:r>
      <w:r w:rsidR="00DE5FB3">
        <w:rPr>
          <w:sz w:val="28"/>
          <w:szCs w:val="28"/>
        </w:rPr>
        <w:t>и на норму выработки за смену.</w:t>
      </w:r>
      <w:r>
        <w:rPr>
          <w:sz w:val="28"/>
          <w:szCs w:val="28"/>
        </w:rPr>
        <w:t xml:space="preserve"> </w:t>
      </w:r>
      <w:r w:rsidR="0075207F" w:rsidRPr="0075207F">
        <w:rPr>
          <w:sz w:val="28"/>
          <w:szCs w:val="28"/>
        </w:rPr>
        <w:t>Сдельно-премиальная система оплаты характеризуется тем, что рабочие,</w:t>
      </w:r>
      <w:r w:rsidR="0039515E">
        <w:rPr>
          <w:sz w:val="28"/>
          <w:szCs w:val="28"/>
        </w:rPr>
        <w:t xml:space="preserve"> </w:t>
      </w:r>
      <w:r w:rsidR="0075207F" w:rsidRPr="0075207F">
        <w:rPr>
          <w:sz w:val="28"/>
          <w:szCs w:val="28"/>
        </w:rPr>
        <w:t>кроме основного цельного заработка, получают премии за перевыполнение</w:t>
      </w:r>
      <w:r w:rsidR="0039515E">
        <w:rPr>
          <w:sz w:val="28"/>
          <w:szCs w:val="28"/>
        </w:rPr>
        <w:t xml:space="preserve"> </w:t>
      </w:r>
      <w:r w:rsidR="00DE5FB3">
        <w:rPr>
          <w:sz w:val="28"/>
          <w:szCs w:val="28"/>
        </w:rPr>
        <w:t>норм выработки.</w:t>
      </w:r>
    </w:p>
    <w:p w:rsidR="0039515E" w:rsidRDefault="00B77C3C" w:rsidP="000C2AA5">
      <w:pPr>
        <w:spacing w:line="360" w:lineRule="auto"/>
        <w:ind w:firstLine="709"/>
        <w:jc w:val="both"/>
        <w:rPr>
          <w:sz w:val="28"/>
          <w:szCs w:val="28"/>
        </w:rPr>
      </w:pPr>
      <w:r>
        <w:rPr>
          <w:sz w:val="28"/>
          <w:szCs w:val="28"/>
        </w:rPr>
        <w:t xml:space="preserve"> </w:t>
      </w:r>
      <w:r w:rsidR="0075207F" w:rsidRPr="0075207F">
        <w:rPr>
          <w:sz w:val="28"/>
          <w:szCs w:val="28"/>
        </w:rPr>
        <w:t>Сдельная оплата так же включает в себя сдельно-прогрессивную и аккорд</w:t>
      </w:r>
      <w:r w:rsidR="00DE5FB3">
        <w:rPr>
          <w:sz w:val="28"/>
          <w:szCs w:val="28"/>
        </w:rPr>
        <w:t>ную систему.</w:t>
      </w:r>
      <w:r>
        <w:rPr>
          <w:sz w:val="28"/>
          <w:szCs w:val="28"/>
        </w:rPr>
        <w:t xml:space="preserve"> </w:t>
      </w:r>
      <w:r w:rsidR="0075207F" w:rsidRPr="0075207F">
        <w:rPr>
          <w:sz w:val="28"/>
          <w:szCs w:val="28"/>
        </w:rPr>
        <w:t>Государство осуществляет регу</w:t>
      </w:r>
      <w:r w:rsidR="00DE5FB3">
        <w:rPr>
          <w:sz w:val="28"/>
          <w:szCs w:val="28"/>
        </w:rPr>
        <w:t xml:space="preserve">лирование оплаты труда путем </w:t>
      </w:r>
      <w:r w:rsidR="0075207F" w:rsidRPr="0075207F">
        <w:rPr>
          <w:sz w:val="28"/>
          <w:szCs w:val="28"/>
        </w:rPr>
        <w:t>установле</w:t>
      </w:r>
      <w:r w:rsidR="00DE5FB3">
        <w:rPr>
          <w:sz w:val="28"/>
          <w:szCs w:val="28"/>
        </w:rPr>
        <w:t>ния минимальной заработной платы.</w:t>
      </w:r>
    </w:p>
    <w:p w:rsidR="00C61B98" w:rsidRDefault="00B77C3C" w:rsidP="000C2AA5">
      <w:pPr>
        <w:spacing w:line="360" w:lineRule="auto"/>
        <w:ind w:firstLine="709"/>
        <w:jc w:val="both"/>
        <w:rPr>
          <w:sz w:val="28"/>
          <w:szCs w:val="28"/>
        </w:rPr>
      </w:pPr>
      <w:r>
        <w:rPr>
          <w:sz w:val="28"/>
          <w:szCs w:val="28"/>
        </w:rPr>
        <w:t xml:space="preserve"> </w:t>
      </w:r>
      <w:r w:rsidR="0075207F" w:rsidRPr="0075207F">
        <w:rPr>
          <w:sz w:val="28"/>
          <w:szCs w:val="28"/>
        </w:rPr>
        <w:t>Минимальная заработная плата - это зако</w:t>
      </w:r>
      <w:r w:rsidR="00DE5FB3">
        <w:rPr>
          <w:sz w:val="28"/>
          <w:szCs w:val="28"/>
        </w:rPr>
        <w:t xml:space="preserve">нодательно установленный раз- мер </w:t>
      </w:r>
      <w:r w:rsidR="0075207F" w:rsidRPr="0075207F">
        <w:rPr>
          <w:sz w:val="28"/>
          <w:szCs w:val="28"/>
        </w:rPr>
        <w:t>заработной платы за простую, неквалифиц</w:t>
      </w:r>
      <w:r w:rsidR="00DE5FB3">
        <w:rPr>
          <w:sz w:val="28"/>
          <w:szCs w:val="28"/>
        </w:rPr>
        <w:t>ированную</w:t>
      </w:r>
      <w:r>
        <w:rPr>
          <w:sz w:val="28"/>
          <w:szCs w:val="28"/>
        </w:rPr>
        <w:t xml:space="preserve"> </w:t>
      </w:r>
      <w:r w:rsidR="00DE5FB3">
        <w:rPr>
          <w:sz w:val="28"/>
          <w:szCs w:val="28"/>
        </w:rPr>
        <w:t>работу,</w:t>
      </w:r>
      <w:r>
        <w:rPr>
          <w:sz w:val="28"/>
          <w:szCs w:val="28"/>
        </w:rPr>
        <w:t xml:space="preserve"> </w:t>
      </w:r>
      <w:r w:rsidR="00DE5FB3">
        <w:rPr>
          <w:sz w:val="28"/>
          <w:szCs w:val="28"/>
        </w:rPr>
        <w:t xml:space="preserve">ниже кото- рого </w:t>
      </w:r>
      <w:r w:rsidR="0075207F" w:rsidRPr="0075207F">
        <w:rPr>
          <w:sz w:val="28"/>
          <w:szCs w:val="28"/>
        </w:rPr>
        <w:t>не может производится оплата</w:t>
      </w:r>
      <w:r>
        <w:rPr>
          <w:sz w:val="28"/>
          <w:szCs w:val="28"/>
        </w:rPr>
        <w:t xml:space="preserve"> </w:t>
      </w:r>
      <w:r w:rsidR="0075207F" w:rsidRPr="0075207F">
        <w:rPr>
          <w:sz w:val="28"/>
          <w:szCs w:val="28"/>
        </w:rPr>
        <w:t>за</w:t>
      </w:r>
      <w:r>
        <w:rPr>
          <w:sz w:val="28"/>
          <w:szCs w:val="28"/>
        </w:rPr>
        <w:t xml:space="preserve"> </w:t>
      </w:r>
      <w:r w:rsidR="0075207F" w:rsidRPr="0075207F">
        <w:rPr>
          <w:sz w:val="28"/>
          <w:szCs w:val="28"/>
        </w:rPr>
        <w:t>выполненн</w:t>
      </w:r>
      <w:r w:rsidR="00DE5FB3">
        <w:rPr>
          <w:sz w:val="28"/>
          <w:szCs w:val="28"/>
        </w:rPr>
        <w:t>ую</w:t>
      </w:r>
      <w:r>
        <w:rPr>
          <w:sz w:val="28"/>
          <w:szCs w:val="28"/>
        </w:rPr>
        <w:t xml:space="preserve"> </w:t>
      </w:r>
      <w:r w:rsidR="00DE5FB3">
        <w:rPr>
          <w:sz w:val="28"/>
          <w:szCs w:val="28"/>
        </w:rPr>
        <w:t>работником</w:t>
      </w:r>
      <w:r>
        <w:rPr>
          <w:sz w:val="28"/>
          <w:szCs w:val="28"/>
        </w:rPr>
        <w:t xml:space="preserve"> </w:t>
      </w:r>
      <w:r w:rsidR="00DE5FB3">
        <w:rPr>
          <w:sz w:val="28"/>
          <w:szCs w:val="28"/>
        </w:rPr>
        <w:t>месячную, часовую норму работы.</w:t>
      </w:r>
      <w:r>
        <w:rPr>
          <w:sz w:val="28"/>
          <w:szCs w:val="28"/>
        </w:rPr>
        <w:t xml:space="preserve"> </w:t>
      </w:r>
      <w:r w:rsidR="0075207F" w:rsidRPr="0075207F">
        <w:rPr>
          <w:sz w:val="28"/>
          <w:szCs w:val="28"/>
        </w:rPr>
        <w:t>Минимальная заработная плата регулируется с учетом уровня экономи</w:t>
      </w:r>
      <w:r w:rsidR="00DE5FB3">
        <w:rPr>
          <w:sz w:val="28"/>
          <w:szCs w:val="28"/>
        </w:rPr>
        <w:t>ческого</w:t>
      </w:r>
      <w:r>
        <w:rPr>
          <w:sz w:val="28"/>
          <w:szCs w:val="28"/>
        </w:rPr>
        <w:t xml:space="preserve"> </w:t>
      </w:r>
      <w:r w:rsidR="0075207F" w:rsidRPr="0075207F">
        <w:rPr>
          <w:sz w:val="28"/>
          <w:szCs w:val="28"/>
        </w:rPr>
        <w:t>развития,</w:t>
      </w:r>
      <w:r>
        <w:rPr>
          <w:sz w:val="28"/>
          <w:szCs w:val="28"/>
        </w:rPr>
        <w:t xml:space="preserve"> </w:t>
      </w:r>
      <w:r w:rsidR="0075207F" w:rsidRPr="0075207F">
        <w:rPr>
          <w:sz w:val="28"/>
          <w:szCs w:val="28"/>
        </w:rPr>
        <w:t>производительности</w:t>
      </w:r>
      <w:r>
        <w:rPr>
          <w:sz w:val="28"/>
          <w:szCs w:val="28"/>
        </w:rPr>
        <w:t xml:space="preserve"> </w:t>
      </w:r>
      <w:r w:rsidR="0075207F" w:rsidRPr="0075207F">
        <w:rPr>
          <w:sz w:val="28"/>
          <w:szCs w:val="28"/>
        </w:rPr>
        <w:t>труда,</w:t>
      </w:r>
      <w:r>
        <w:rPr>
          <w:sz w:val="28"/>
          <w:szCs w:val="28"/>
        </w:rPr>
        <w:t xml:space="preserve"> </w:t>
      </w:r>
      <w:r w:rsidR="0075207F" w:rsidRPr="0075207F">
        <w:rPr>
          <w:sz w:val="28"/>
          <w:szCs w:val="28"/>
        </w:rPr>
        <w:t>средн</w:t>
      </w:r>
      <w:r w:rsidR="00DE5FB3">
        <w:rPr>
          <w:sz w:val="28"/>
          <w:szCs w:val="28"/>
        </w:rPr>
        <w:t>ей</w:t>
      </w:r>
      <w:r>
        <w:rPr>
          <w:sz w:val="28"/>
          <w:szCs w:val="28"/>
        </w:rPr>
        <w:t xml:space="preserve"> </w:t>
      </w:r>
      <w:r w:rsidR="00DE5FB3">
        <w:rPr>
          <w:sz w:val="28"/>
          <w:szCs w:val="28"/>
        </w:rPr>
        <w:t xml:space="preserve">заработной платы и стоимости </w:t>
      </w:r>
      <w:r w:rsidR="0075207F" w:rsidRPr="0075207F">
        <w:rPr>
          <w:sz w:val="28"/>
          <w:szCs w:val="28"/>
        </w:rPr>
        <w:t>величины мин</w:t>
      </w:r>
      <w:r w:rsidR="00C61B98">
        <w:rPr>
          <w:sz w:val="28"/>
          <w:szCs w:val="28"/>
        </w:rPr>
        <w:t>имального жизненного бюджета.</w:t>
      </w:r>
      <w:r>
        <w:rPr>
          <w:sz w:val="28"/>
          <w:szCs w:val="28"/>
        </w:rPr>
        <w:t xml:space="preserve"> </w:t>
      </w:r>
      <w:r w:rsidR="0075207F" w:rsidRPr="0075207F">
        <w:rPr>
          <w:sz w:val="28"/>
          <w:szCs w:val="28"/>
        </w:rPr>
        <w:t xml:space="preserve">Оплата труда подразделяется на основную заработную плату </w:t>
      </w:r>
      <w:r w:rsidR="006334FE">
        <w:rPr>
          <w:sz w:val="28"/>
          <w:szCs w:val="28"/>
        </w:rPr>
        <w:t xml:space="preserve">и </w:t>
      </w:r>
      <w:r w:rsidR="00DE5FB3">
        <w:rPr>
          <w:sz w:val="28"/>
          <w:szCs w:val="28"/>
        </w:rPr>
        <w:t>до</w:t>
      </w:r>
      <w:r w:rsidR="006334FE">
        <w:rPr>
          <w:sz w:val="28"/>
          <w:szCs w:val="28"/>
        </w:rPr>
        <w:t xml:space="preserve">полни- </w:t>
      </w:r>
      <w:r w:rsidR="00DE5FB3">
        <w:rPr>
          <w:sz w:val="28"/>
          <w:szCs w:val="28"/>
        </w:rPr>
        <w:t>тельную оплату труда.</w:t>
      </w:r>
      <w:r w:rsidR="006334FE">
        <w:rPr>
          <w:sz w:val="28"/>
          <w:szCs w:val="28"/>
        </w:rPr>
        <w:t xml:space="preserve"> </w:t>
      </w:r>
      <w:r w:rsidR="006334FE" w:rsidRPr="0075207F">
        <w:rPr>
          <w:sz w:val="28"/>
          <w:szCs w:val="28"/>
        </w:rPr>
        <w:t>Дополнительная оплата труда завис</w:t>
      </w:r>
      <w:r w:rsidR="006334FE">
        <w:rPr>
          <w:sz w:val="28"/>
          <w:szCs w:val="28"/>
        </w:rPr>
        <w:t xml:space="preserve">ит от результатов хозяйственной </w:t>
      </w:r>
      <w:r w:rsidR="006334FE" w:rsidRPr="0075207F">
        <w:rPr>
          <w:sz w:val="28"/>
          <w:szCs w:val="28"/>
        </w:rPr>
        <w:t>деятельности предприятий и устанавливается в виде премий, вознаграждений, других оплат непредвиденных законодательством , или</w:t>
      </w:r>
      <w:r w:rsidR="00C61B98">
        <w:rPr>
          <w:sz w:val="28"/>
          <w:szCs w:val="28"/>
        </w:rPr>
        <w:t xml:space="preserve"> </w:t>
      </w:r>
      <w:r w:rsidR="006334FE" w:rsidRPr="0075207F">
        <w:rPr>
          <w:sz w:val="28"/>
          <w:szCs w:val="28"/>
        </w:rPr>
        <w:t>большего размера, установленного действующим законодательством.</w:t>
      </w:r>
      <w:r>
        <w:rPr>
          <w:sz w:val="28"/>
          <w:szCs w:val="28"/>
        </w:rPr>
        <w:t xml:space="preserve"> </w:t>
      </w:r>
    </w:p>
    <w:p w:rsidR="0096057C" w:rsidRDefault="0075207F" w:rsidP="000C2AA5">
      <w:pPr>
        <w:spacing w:line="360" w:lineRule="auto"/>
        <w:ind w:firstLine="709"/>
        <w:jc w:val="both"/>
        <w:rPr>
          <w:sz w:val="28"/>
          <w:szCs w:val="28"/>
        </w:rPr>
      </w:pPr>
      <w:r w:rsidRPr="0075207F">
        <w:rPr>
          <w:sz w:val="28"/>
          <w:szCs w:val="28"/>
        </w:rPr>
        <w:t>Экономические, правовые и организационные положения оплаты труда приведены</w:t>
      </w:r>
      <w:r w:rsidR="00B77C3C">
        <w:rPr>
          <w:sz w:val="28"/>
          <w:szCs w:val="28"/>
        </w:rPr>
        <w:t xml:space="preserve"> </w:t>
      </w:r>
      <w:r w:rsidRPr="0075207F">
        <w:rPr>
          <w:sz w:val="28"/>
          <w:szCs w:val="28"/>
        </w:rPr>
        <w:t>в</w:t>
      </w:r>
      <w:r w:rsidR="00B77C3C">
        <w:rPr>
          <w:sz w:val="28"/>
          <w:szCs w:val="28"/>
        </w:rPr>
        <w:t xml:space="preserve"> </w:t>
      </w:r>
      <w:r w:rsidRPr="0075207F">
        <w:rPr>
          <w:sz w:val="28"/>
          <w:szCs w:val="28"/>
        </w:rPr>
        <w:t>Декрете</w:t>
      </w:r>
      <w:r w:rsidR="00B77C3C">
        <w:rPr>
          <w:sz w:val="28"/>
          <w:szCs w:val="28"/>
        </w:rPr>
        <w:t xml:space="preserve"> </w:t>
      </w:r>
      <w:r w:rsidRPr="0075207F">
        <w:rPr>
          <w:sz w:val="28"/>
          <w:szCs w:val="28"/>
        </w:rPr>
        <w:t>Кабинета</w:t>
      </w:r>
      <w:r w:rsidR="00B77C3C">
        <w:rPr>
          <w:sz w:val="28"/>
          <w:szCs w:val="28"/>
        </w:rPr>
        <w:t xml:space="preserve"> </w:t>
      </w:r>
      <w:r w:rsidRPr="0075207F">
        <w:rPr>
          <w:sz w:val="28"/>
          <w:szCs w:val="28"/>
        </w:rPr>
        <w:t>Мини</w:t>
      </w:r>
      <w:r w:rsidR="00DE5FB3">
        <w:rPr>
          <w:sz w:val="28"/>
          <w:szCs w:val="28"/>
        </w:rPr>
        <w:t>стров</w:t>
      </w:r>
      <w:r w:rsidR="00B77C3C">
        <w:rPr>
          <w:sz w:val="28"/>
          <w:szCs w:val="28"/>
        </w:rPr>
        <w:t xml:space="preserve"> </w:t>
      </w:r>
      <w:r w:rsidR="00DE5FB3">
        <w:rPr>
          <w:sz w:val="28"/>
          <w:szCs w:val="28"/>
        </w:rPr>
        <w:t>Украины</w:t>
      </w:r>
      <w:r w:rsidR="00B77C3C">
        <w:rPr>
          <w:sz w:val="28"/>
          <w:szCs w:val="28"/>
        </w:rPr>
        <w:t xml:space="preserve"> </w:t>
      </w:r>
      <w:r w:rsidR="00DE5FB3">
        <w:rPr>
          <w:sz w:val="28"/>
          <w:szCs w:val="28"/>
        </w:rPr>
        <w:t>«Об</w:t>
      </w:r>
      <w:r w:rsidR="00B77C3C">
        <w:rPr>
          <w:sz w:val="28"/>
          <w:szCs w:val="28"/>
        </w:rPr>
        <w:t xml:space="preserve"> </w:t>
      </w:r>
      <w:r w:rsidR="00DE5FB3">
        <w:rPr>
          <w:sz w:val="28"/>
          <w:szCs w:val="28"/>
        </w:rPr>
        <w:t>оплате</w:t>
      </w:r>
      <w:r w:rsidR="00B77C3C">
        <w:rPr>
          <w:sz w:val="28"/>
          <w:szCs w:val="28"/>
        </w:rPr>
        <w:t xml:space="preserve"> </w:t>
      </w:r>
      <w:r w:rsidR="00DE5FB3">
        <w:rPr>
          <w:sz w:val="28"/>
          <w:szCs w:val="28"/>
        </w:rPr>
        <w:t>труда»</w:t>
      </w:r>
      <w:r w:rsidR="00B77C3C">
        <w:rPr>
          <w:sz w:val="28"/>
          <w:szCs w:val="28"/>
        </w:rPr>
        <w:t xml:space="preserve"> </w:t>
      </w:r>
      <w:r w:rsidR="00DE5FB3">
        <w:rPr>
          <w:sz w:val="28"/>
          <w:szCs w:val="28"/>
        </w:rPr>
        <w:t>№23-92 от 31</w:t>
      </w:r>
      <w:r w:rsidRPr="0075207F">
        <w:rPr>
          <w:sz w:val="28"/>
          <w:szCs w:val="28"/>
        </w:rPr>
        <w:t>.</w:t>
      </w:r>
      <w:r w:rsidR="00DE5FB3">
        <w:rPr>
          <w:sz w:val="28"/>
          <w:szCs w:val="28"/>
        </w:rPr>
        <w:t>12</w:t>
      </w:r>
      <w:r w:rsidRPr="0075207F">
        <w:rPr>
          <w:sz w:val="28"/>
          <w:szCs w:val="28"/>
        </w:rPr>
        <w:t>.</w:t>
      </w:r>
      <w:r w:rsidR="00DE5FB3">
        <w:rPr>
          <w:sz w:val="28"/>
          <w:szCs w:val="28"/>
        </w:rPr>
        <w:t>1992 г</w:t>
      </w:r>
      <w:r w:rsidRPr="0075207F">
        <w:rPr>
          <w:sz w:val="28"/>
          <w:szCs w:val="28"/>
        </w:rPr>
        <w:t xml:space="preserve">., </w:t>
      </w:r>
      <w:r w:rsidR="00DE5FB3">
        <w:rPr>
          <w:sz w:val="28"/>
          <w:szCs w:val="28"/>
        </w:rPr>
        <w:t>в Законе Украины «О</w:t>
      </w:r>
      <w:r w:rsidRPr="0075207F">
        <w:rPr>
          <w:sz w:val="28"/>
          <w:szCs w:val="28"/>
        </w:rPr>
        <w:t xml:space="preserve"> внесен</w:t>
      </w:r>
      <w:r w:rsidR="00DE5FB3">
        <w:rPr>
          <w:sz w:val="28"/>
          <w:szCs w:val="28"/>
        </w:rPr>
        <w:t xml:space="preserve">ии изменений </w:t>
      </w:r>
      <w:r w:rsidRPr="0075207F">
        <w:rPr>
          <w:sz w:val="28"/>
          <w:szCs w:val="28"/>
        </w:rPr>
        <w:t>и дополнений в</w:t>
      </w:r>
      <w:r w:rsidR="00DE5FB3">
        <w:rPr>
          <w:sz w:val="28"/>
          <w:szCs w:val="28"/>
        </w:rPr>
        <w:t xml:space="preserve"> кодекс законов о труде Украины» от 5.</w:t>
      </w:r>
      <w:r w:rsidRPr="0075207F">
        <w:rPr>
          <w:sz w:val="28"/>
          <w:szCs w:val="28"/>
        </w:rPr>
        <w:t>07.</w:t>
      </w:r>
      <w:r w:rsidR="00DE5FB3">
        <w:rPr>
          <w:sz w:val="28"/>
          <w:szCs w:val="28"/>
        </w:rPr>
        <w:t>19</w:t>
      </w:r>
      <w:r w:rsidRPr="0075207F">
        <w:rPr>
          <w:sz w:val="28"/>
          <w:szCs w:val="28"/>
        </w:rPr>
        <w:t>95</w:t>
      </w:r>
      <w:r w:rsidR="00DE5FB3">
        <w:rPr>
          <w:sz w:val="28"/>
          <w:szCs w:val="28"/>
        </w:rPr>
        <w:t xml:space="preserve"> г.</w:t>
      </w:r>
      <w:r w:rsidRPr="0075207F">
        <w:rPr>
          <w:sz w:val="28"/>
          <w:szCs w:val="28"/>
        </w:rPr>
        <w:t xml:space="preserve">, а также </w:t>
      </w:r>
      <w:r w:rsidR="00DE5FB3">
        <w:rPr>
          <w:sz w:val="28"/>
          <w:szCs w:val="28"/>
        </w:rPr>
        <w:t xml:space="preserve">в </w:t>
      </w:r>
      <w:r w:rsidRPr="0075207F">
        <w:rPr>
          <w:sz w:val="28"/>
          <w:szCs w:val="28"/>
        </w:rPr>
        <w:t>Зак</w:t>
      </w:r>
      <w:r w:rsidR="00DE5FB3">
        <w:rPr>
          <w:sz w:val="28"/>
          <w:szCs w:val="28"/>
        </w:rPr>
        <w:t xml:space="preserve">оне Украины « Об оплате труда» </w:t>
      </w:r>
      <w:r w:rsidRPr="0075207F">
        <w:rPr>
          <w:sz w:val="28"/>
          <w:szCs w:val="28"/>
        </w:rPr>
        <w:t xml:space="preserve">и </w:t>
      </w:r>
      <w:r w:rsidR="00DE5FB3">
        <w:rPr>
          <w:sz w:val="28"/>
          <w:szCs w:val="28"/>
        </w:rPr>
        <w:t xml:space="preserve">в других </w:t>
      </w:r>
      <w:r w:rsidRPr="0075207F">
        <w:rPr>
          <w:sz w:val="28"/>
          <w:szCs w:val="28"/>
        </w:rPr>
        <w:t>до</w:t>
      </w:r>
      <w:r w:rsidR="00DE5FB3">
        <w:rPr>
          <w:sz w:val="28"/>
          <w:szCs w:val="28"/>
        </w:rPr>
        <w:t>полняющих нормативных докум</w:t>
      </w:r>
      <w:r w:rsidR="00C61B98">
        <w:rPr>
          <w:sz w:val="28"/>
          <w:szCs w:val="28"/>
        </w:rPr>
        <w:t>ен</w:t>
      </w:r>
      <w:r w:rsidR="00DE5FB3">
        <w:rPr>
          <w:sz w:val="28"/>
          <w:szCs w:val="28"/>
        </w:rPr>
        <w:t>тах</w:t>
      </w:r>
      <w:r w:rsidRPr="0075207F">
        <w:rPr>
          <w:sz w:val="28"/>
          <w:szCs w:val="28"/>
        </w:rPr>
        <w:t xml:space="preserve">. </w:t>
      </w:r>
      <w:r w:rsidR="00B77C3C">
        <w:rPr>
          <w:sz w:val="28"/>
          <w:szCs w:val="28"/>
        </w:rPr>
        <w:t xml:space="preserve"> </w:t>
      </w:r>
    </w:p>
    <w:p w:rsidR="00C61B98" w:rsidRDefault="00C61B98" w:rsidP="0039515E">
      <w:pPr>
        <w:spacing w:line="360" w:lineRule="auto"/>
        <w:ind w:left="709"/>
        <w:jc w:val="both"/>
        <w:rPr>
          <w:sz w:val="28"/>
          <w:szCs w:val="28"/>
        </w:rPr>
      </w:pPr>
    </w:p>
    <w:p w:rsidR="003B4C34" w:rsidRDefault="0039515E" w:rsidP="0039515E">
      <w:pPr>
        <w:spacing w:line="360" w:lineRule="auto"/>
        <w:ind w:left="709"/>
        <w:jc w:val="both"/>
        <w:rPr>
          <w:sz w:val="28"/>
          <w:szCs w:val="28"/>
        </w:rPr>
      </w:pPr>
      <w:r>
        <w:rPr>
          <w:sz w:val="28"/>
          <w:szCs w:val="28"/>
        </w:rPr>
        <w:t>2.3.</w:t>
      </w:r>
      <w:r w:rsidR="00887B48">
        <w:rPr>
          <w:sz w:val="28"/>
          <w:szCs w:val="28"/>
        </w:rPr>
        <w:t xml:space="preserve"> </w:t>
      </w:r>
      <w:r w:rsidR="0096057C">
        <w:rPr>
          <w:sz w:val="28"/>
          <w:szCs w:val="28"/>
        </w:rPr>
        <w:t>Расчет средней заработной платы</w:t>
      </w:r>
    </w:p>
    <w:p w:rsidR="0039515E" w:rsidRDefault="0039515E" w:rsidP="000C2AA5">
      <w:pPr>
        <w:spacing w:line="360" w:lineRule="auto"/>
        <w:ind w:firstLine="709"/>
        <w:jc w:val="both"/>
        <w:rPr>
          <w:sz w:val="28"/>
          <w:szCs w:val="28"/>
        </w:rPr>
      </w:pPr>
    </w:p>
    <w:p w:rsidR="0039515E" w:rsidRDefault="003B4C34" w:rsidP="000C2AA5">
      <w:pPr>
        <w:spacing w:line="360" w:lineRule="auto"/>
        <w:ind w:firstLine="709"/>
        <w:jc w:val="both"/>
        <w:rPr>
          <w:sz w:val="28"/>
          <w:szCs w:val="28"/>
        </w:rPr>
      </w:pPr>
      <w:r w:rsidRPr="002D6461">
        <w:rPr>
          <w:sz w:val="28"/>
          <w:szCs w:val="28"/>
        </w:rPr>
        <w:t>Методика начислений по средней заработной плате приведена в постановлении</w:t>
      </w:r>
      <w:r w:rsidR="00B77C3C">
        <w:rPr>
          <w:sz w:val="28"/>
          <w:szCs w:val="28"/>
        </w:rPr>
        <w:t xml:space="preserve"> </w:t>
      </w:r>
      <w:r w:rsidRPr="002D6461">
        <w:rPr>
          <w:sz w:val="28"/>
          <w:szCs w:val="28"/>
        </w:rPr>
        <w:t>Кабинета</w:t>
      </w:r>
      <w:r w:rsidR="00B77C3C">
        <w:rPr>
          <w:sz w:val="28"/>
          <w:szCs w:val="28"/>
        </w:rPr>
        <w:t xml:space="preserve"> </w:t>
      </w:r>
      <w:r w:rsidRPr="002D6461">
        <w:rPr>
          <w:sz w:val="28"/>
          <w:szCs w:val="28"/>
        </w:rPr>
        <w:t>Министров</w:t>
      </w:r>
      <w:r w:rsidR="00B77C3C">
        <w:rPr>
          <w:sz w:val="28"/>
          <w:szCs w:val="28"/>
        </w:rPr>
        <w:t xml:space="preserve"> </w:t>
      </w:r>
      <w:r w:rsidRPr="002D6461">
        <w:rPr>
          <w:sz w:val="28"/>
          <w:szCs w:val="28"/>
        </w:rPr>
        <w:t>Украины</w:t>
      </w:r>
      <w:r w:rsidR="00B77C3C">
        <w:rPr>
          <w:sz w:val="28"/>
          <w:szCs w:val="28"/>
        </w:rPr>
        <w:t xml:space="preserve"> </w:t>
      </w:r>
      <w:r w:rsidRPr="002D6461">
        <w:rPr>
          <w:sz w:val="28"/>
          <w:szCs w:val="28"/>
        </w:rPr>
        <w:t>от</w:t>
      </w:r>
      <w:r w:rsidR="00B77C3C">
        <w:rPr>
          <w:sz w:val="28"/>
          <w:szCs w:val="28"/>
        </w:rPr>
        <w:t xml:space="preserve"> </w:t>
      </w:r>
      <w:r>
        <w:rPr>
          <w:sz w:val="28"/>
          <w:szCs w:val="28"/>
        </w:rPr>
        <w:t>0</w:t>
      </w:r>
      <w:r w:rsidRPr="002D6461">
        <w:rPr>
          <w:sz w:val="28"/>
          <w:szCs w:val="28"/>
        </w:rPr>
        <w:t>8.02.1995 г. № 100 " Порядок начисл</w:t>
      </w:r>
      <w:r>
        <w:rPr>
          <w:sz w:val="28"/>
          <w:szCs w:val="28"/>
        </w:rPr>
        <w:t>ения средней заработной</w:t>
      </w:r>
      <w:r w:rsidR="00B77C3C">
        <w:rPr>
          <w:sz w:val="28"/>
          <w:szCs w:val="28"/>
        </w:rPr>
        <w:t xml:space="preserve"> </w:t>
      </w:r>
      <w:r>
        <w:rPr>
          <w:sz w:val="28"/>
          <w:szCs w:val="28"/>
        </w:rPr>
        <w:t>платы"</w:t>
      </w:r>
      <w:r w:rsidR="00B77C3C">
        <w:rPr>
          <w:sz w:val="28"/>
          <w:szCs w:val="28"/>
        </w:rPr>
        <w:t xml:space="preserve"> </w:t>
      </w:r>
      <w:r w:rsidRPr="003B4C34">
        <w:rPr>
          <w:color w:val="000000"/>
          <w:sz w:val="28"/>
          <w:szCs w:val="28"/>
        </w:rPr>
        <w:t>(с изменениями,</w:t>
      </w:r>
      <w:r w:rsidR="00B77C3C">
        <w:rPr>
          <w:color w:val="000000"/>
          <w:sz w:val="28"/>
          <w:szCs w:val="28"/>
        </w:rPr>
        <w:t xml:space="preserve"> </w:t>
      </w:r>
      <w:r w:rsidRPr="003B4C34">
        <w:rPr>
          <w:color w:val="000000"/>
          <w:sz w:val="28"/>
          <w:szCs w:val="28"/>
        </w:rPr>
        <w:t>внесенными</w:t>
      </w:r>
      <w:r w:rsidR="00B77C3C">
        <w:rPr>
          <w:color w:val="000000"/>
          <w:sz w:val="28"/>
          <w:szCs w:val="28"/>
        </w:rPr>
        <w:t xml:space="preserve"> </w:t>
      </w:r>
      <w:r w:rsidRPr="003B4C34">
        <w:rPr>
          <w:color w:val="000000"/>
          <w:sz w:val="28"/>
          <w:szCs w:val="28"/>
        </w:rPr>
        <w:t>постановлениями от 16.05.95 № 348</w:t>
      </w:r>
      <w:r w:rsidR="00B77C3C">
        <w:rPr>
          <w:color w:val="000000"/>
          <w:sz w:val="28"/>
          <w:szCs w:val="28"/>
        </w:rPr>
        <w:t xml:space="preserve"> </w:t>
      </w:r>
      <w:r w:rsidRPr="003B4C34">
        <w:rPr>
          <w:color w:val="000000"/>
          <w:sz w:val="28"/>
          <w:szCs w:val="28"/>
        </w:rPr>
        <w:t>и от 24.02.97 № 185)</w:t>
      </w:r>
      <w:r w:rsidRPr="002D6461">
        <w:rPr>
          <w:sz w:val="28"/>
          <w:szCs w:val="28"/>
        </w:rPr>
        <w:t>,</w:t>
      </w:r>
      <w:r w:rsidR="00B77C3C">
        <w:rPr>
          <w:sz w:val="28"/>
          <w:szCs w:val="28"/>
        </w:rPr>
        <w:t xml:space="preserve"> </w:t>
      </w:r>
      <w:r w:rsidRPr="002D6461">
        <w:rPr>
          <w:sz w:val="28"/>
          <w:szCs w:val="28"/>
        </w:rPr>
        <w:t>действие</w:t>
      </w:r>
      <w:r w:rsidR="00B77C3C">
        <w:rPr>
          <w:sz w:val="28"/>
          <w:szCs w:val="28"/>
        </w:rPr>
        <w:t xml:space="preserve"> </w:t>
      </w:r>
      <w:r w:rsidRPr="002D6461">
        <w:rPr>
          <w:sz w:val="28"/>
          <w:szCs w:val="28"/>
        </w:rPr>
        <w:t>которого</w:t>
      </w:r>
      <w:r w:rsidR="00B77C3C">
        <w:rPr>
          <w:sz w:val="28"/>
          <w:szCs w:val="28"/>
        </w:rPr>
        <w:t xml:space="preserve"> </w:t>
      </w:r>
      <w:r w:rsidR="0039515E">
        <w:rPr>
          <w:sz w:val="28"/>
          <w:szCs w:val="28"/>
        </w:rPr>
        <w:t>распространяется</w:t>
      </w:r>
      <w:r>
        <w:rPr>
          <w:sz w:val="28"/>
          <w:szCs w:val="28"/>
        </w:rPr>
        <w:t xml:space="preserve"> на предприятия</w:t>
      </w:r>
      <w:r w:rsidRPr="002D6461">
        <w:rPr>
          <w:sz w:val="28"/>
          <w:szCs w:val="28"/>
        </w:rPr>
        <w:t>, учреждения и организации всех форм собственности.</w:t>
      </w:r>
    </w:p>
    <w:p w:rsidR="008232DA" w:rsidRPr="008232DA" w:rsidRDefault="00B77C3C" w:rsidP="000C2AA5">
      <w:pPr>
        <w:spacing w:line="360" w:lineRule="auto"/>
        <w:ind w:firstLine="709"/>
        <w:jc w:val="both"/>
        <w:rPr>
          <w:color w:val="000000"/>
          <w:sz w:val="28"/>
          <w:szCs w:val="28"/>
        </w:rPr>
      </w:pPr>
      <w:r>
        <w:rPr>
          <w:color w:val="000000"/>
          <w:sz w:val="28"/>
          <w:szCs w:val="28"/>
        </w:rPr>
        <w:t xml:space="preserve"> </w:t>
      </w:r>
      <w:r w:rsidR="008232DA" w:rsidRPr="008232DA">
        <w:rPr>
          <w:color w:val="000000"/>
          <w:sz w:val="28"/>
          <w:szCs w:val="28"/>
        </w:rPr>
        <w:t xml:space="preserve">Согласно п.1 </w:t>
      </w:r>
      <w:r w:rsidR="008232DA" w:rsidRPr="008232DA">
        <w:rPr>
          <w:bCs/>
          <w:color w:val="000000"/>
          <w:sz w:val="28"/>
          <w:szCs w:val="28"/>
        </w:rPr>
        <w:t>Порядка № 100</w:t>
      </w:r>
      <w:r w:rsidR="008232DA" w:rsidRPr="008232DA">
        <w:rPr>
          <w:color w:val="000000"/>
          <w:sz w:val="28"/>
          <w:szCs w:val="28"/>
        </w:rPr>
        <w:t xml:space="preserve"> исчисление средней заработной платы применяется в случаях: </w:t>
      </w:r>
    </w:p>
    <w:p w:rsidR="008232DA" w:rsidRPr="008232DA" w:rsidRDefault="008232DA" w:rsidP="000C2AA5">
      <w:pPr>
        <w:spacing w:line="360" w:lineRule="auto"/>
        <w:ind w:firstLine="709"/>
        <w:jc w:val="both"/>
        <w:rPr>
          <w:color w:val="000000"/>
          <w:sz w:val="28"/>
          <w:szCs w:val="28"/>
        </w:rPr>
      </w:pPr>
      <w:r w:rsidRPr="008232DA">
        <w:rPr>
          <w:color w:val="000000"/>
          <w:sz w:val="28"/>
          <w:szCs w:val="28"/>
        </w:rPr>
        <w:t xml:space="preserve">- предоставления работникам ежегодного отпуска, дополнительных отпусков в связи с обучением, дополнительного отпуска работникам, имеющим детей, или выплаты им компенсации за неиспользованные отпуска; </w:t>
      </w:r>
    </w:p>
    <w:p w:rsidR="008232DA" w:rsidRPr="008232DA" w:rsidRDefault="008232DA" w:rsidP="000C2AA5">
      <w:pPr>
        <w:spacing w:line="360" w:lineRule="auto"/>
        <w:ind w:firstLine="709"/>
        <w:jc w:val="both"/>
        <w:rPr>
          <w:color w:val="000000"/>
          <w:sz w:val="28"/>
          <w:szCs w:val="28"/>
        </w:rPr>
      </w:pPr>
      <w:r w:rsidRPr="008232DA">
        <w:rPr>
          <w:color w:val="000000"/>
          <w:sz w:val="28"/>
          <w:szCs w:val="28"/>
        </w:rPr>
        <w:t xml:space="preserve">- предоставления работникам творческого отпуска; </w:t>
      </w:r>
    </w:p>
    <w:p w:rsidR="005C4D2F" w:rsidRPr="005C4D2F" w:rsidRDefault="005C4D2F" w:rsidP="000C2AA5">
      <w:pPr>
        <w:spacing w:line="360" w:lineRule="auto"/>
        <w:ind w:firstLine="709"/>
        <w:jc w:val="both"/>
        <w:rPr>
          <w:color w:val="000000"/>
          <w:sz w:val="28"/>
          <w:szCs w:val="28"/>
        </w:rPr>
      </w:pPr>
      <w:r w:rsidRPr="005C4D2F">
        <w:rPr>
          <w:color w:val="000000"/>
          <w:sz w:val="28"/>
          <w:szCs w:val="28"/>
        </w:rPr>
        <w:t xml:space="preserve">- выполнения работниками государственных и общественных обязанностей в рабочее время; </w:t>
      </w:r>
    </w:p>
    <w:p w:rsidR="005C4D2F" w:rsidRPr="005C4D2F" w:rsidRDefault="005C4D2F" w:rsidP="000C2AA5">
      <w:pPr>
        <w:spacing w:line="360" w:lineRule="auto"/>
        <w:ind w:firstLine="709"/>
        <w:jc w:val="both"/>
        <w:rPr>
          <w:color w:val="000000"/>
          <w:sz w:val="28"/>
          <w:szCs w:val="28"/>
        </w:rPr>
      </w:pPr>
      <w:r w:rsidRPr="005C4D2F">
        <w:rPr>
          <w:color w:val="000000"/>
          <w:sz w:val="28"/>
          <w:szCs w:val="28"/>
        </w:rPr>
        <w:t xml:space="preserve">- перевода работников на другую легкую нижеоплачиваемую работу по состоянию здоровья; </w:t>
      </w:r>
    </w:p>
    <w:p w:rsidR="005C4D2F" w:rsidRDefault="005C4D2F" w:rsidP="000C2AA5">
      <w:pPr>
        <w:spacing w:line="360" w:lineRule="auto"/>
        <w:ind w:firstLine="709"/>
        <w:jc w:val="both"/>
        <w:rPr>
          <w:color w:val="000000"/>
          <w:sz w:val="28"/>
          <w:szCs w:val="28"/>
        </w:rPr>
      </w:pPr>
      <w:r w:rsidRPr="005C4D2F">
        <w:rPr>
          <w:color w:val="000000"/>
          <w:sz w:val="28"/>
          <w:szCs w:val="28"/>
        </w:rPr>
        <w:t xml:space="preserve">- перевода беременных женщин и женщин, имеющих детей в возрасте до трех лет, на другую легкую работу; </w:t>
      </w:r>
    </w:p>
    <w:p w:rsidR="005C4D2F" w:rsidRPr="005C4D2F" w:rsidRDefault="005C4D2F" w:rsidP="000C2AA5">
      <w:pPr>
        <w:spacing w:line="360" w:lineRule="auto"/>
        <w:ind w:firstLine="709"/>
        <w:jc w:val="both"/>
        <w:rPr>
          <w:color w:val="000000"/>
          <w:sz w:val="28"/>
          <w:szCs w:val="28"/>
        </w:rPr>
      </w:pPr>
      <w:r w:rsidRPr="005C4D2F">
        <w:rPr>
          <w:color w:val="000000"/>
          <w:sz w:val="28"/>
          <w:szCs w:val="28"/>
        </w:rPr>
        <w:t xml:space="preserve">- предоставления женщинам дополнительных перерывов для кормления ребенка; </w:t>
      </w:r>
    </w:p>
    <w:p w:rsidR="008232DA" w:rsidRPr="008232DA" w:rsidRDefault="008232DA" w:rsidP="000C2AA5">
      <w:pPr>
        <w:spacing w:line="360" w:lineRule="auto"/>
        <w:ind w:firstLine="709"/>
        <w:jc w:val="both"/>
        <w:rPr>
          <w:color w:val="000000"/>
          <w:sz w:val="28"/>
          <w:szCs w:val="28"/>
        </w:rPr>
      </w:pPr>
      <w:r w:rsidRPr="008232DA">
        <w:rPr>
          <w:color w:val="000000"/>
          <w:sz w:val="28"/>
          <w:szCs w:val="28"/>
        </w:rPr>
        <w:t xml:space="preserve">- выплаты выходного пособия; </w:t>
      </w:r>
    </w:p>
    <w:p w:rsidR="008232DA" w:rsidRPr="008232DA" w:rsidRDefault="008232DA" w:rsidP="000C2AA5">
      <w:pPr>
        <w:spacing w:line="360" w:lineRule="auto"/>
        <w:ind w:firstLine="709"/>
        <w:jc w:val="both"/>
        <w:rPr>
          <w:color w:val="000000"/>
          <w:sz w:val="28"/>
          <w:szCs w:val="28"/>
        </w:rPr>
      </w:pPr>
      <w:r w:rsidRPr="008232DA">
        <w:rPr>
          <w:color w:val="000000"/>
          <w:sz w:val="28"/>
          <w:szCs w:val="28"/>
        </w:rPr>
        <w:t xml:space="preserve">- служебных командировок; </w:t>
      </w:r>
    </w:p>
    <w:p w:rsidR="008232DA" w:rsidRPr="008232DA" w:rsidRDefault="008232DA" w:rsidP="000C2AA5">
      <w:pPr>
        <w:spacing w:line="360" w:lineRule="auto"/>
        <w:ind w:firstLine="709"/>
        <w:jc w:val="both"/>
        <w:rPr>
          <w:color w:val="000000"/>
          <w:sz w:val="28"/>
          <w:szCs w:val="28"/>
        </w:rPr>
      </w:pPr>
      <w:r w:rsidRPr="008232DA">
        <w:rPr>
          <w:color w:val="000000"/>
          <w:sz w:val="28"/>
          <w:szCs w:val="28"/>
        </w:rPr>
        <w:t xml:space="preserve">- вынужденного прогула; </w:t>
      </w:r>
    </w:p>
    <w:p w:rsidR="008232DA" w:rsidRPr="008232DA" w:rsidRDefault="008232DA" w:rsidP="000C2AA5">
      <w:pPr>
        <w:spacing w:line="360" w:lineRule="auto"/>
        <w:ind w:firstLine="709"/>
        <w:jc w:val="both"/>
        <w:rPr>
          <w:color w:val="000000"/>
          <w:sz w:val="28"/>
          <w:szCs w:val="28"/>
        </w:rPr>
      </w:pPr>
      <w:r w:rsidRPr="008232DA">
        <w:rPr>
          <w:color w:val="000000"/>
          <w:sz w:val="28"/>
          <w:szCs w:val="28"/>
        </w:rPr>
        <w:t xml:space="preserve">- направления работников на обследование в медицинские заведения; </w:t>
      </w:r>
    </w:p>
    <w:p w:rsidR="008232DA" w:rsidRPr="008232DA" w:rsidRDefault="008232DA" w:rsidP="000C2AA5">
      <w:pPr>
        <w:spacing w:line="360" w:lineRule="auto"/>
        <w:ind w:firstLine="709"/>
        <w:jc w:val="both"/>
        <w:rPr>
          <w:color w:val="000000"/>
          <w:sz w:val="28"/>
          <w:szCs w:val="28"/>
        </w:rPr>
      </w:pPr>
      <w:r w:rsidRPr="008232DA">
        <w:rPr>
          <w:color w:val="000000"/>
          <w:sz w:val="28"/>
          <w:szCs w:val="28"/>
        </w:rPr>
        <w:t xml:space="preserve">- освобождения работников-доноров от работы; </w:t>
      </w:r>
    </w:p>
    <w:p w:rsidR="008232DA" w:rsidRPr="008232DA" w:rsidRDefault="008232DA" w:rsidP="000C2AA5">
      <w:pPr>
        <w:spacing w:line="360" w:lineRule="auto"/>
        <w:ind w:firstLine="709"/>
        <w:jc w:val="both"/>
        <w:rPr>
          <w:color w:val="000000"/>
          <w:sz w:val="28"/>
          <w:szCs w:val="28"/>
        </w:rPr>
      </w:pPr>
      <w:r w:rsidRPr="008232DA">
        <w:rPr>
          <w:color w:val="000000"/>
          <w:sz w:val="28"/>
          <w:szCs w:val="28"/>
        </w:rPr>
        <w:t xml:space="preserve">- привлечения работников к выполнению воинских обязанностей; </w:t>
      </w:r>
    </w:p>
    <w:p w:rsidR="008232DA" w:rsidRPr="008232DA" w:rsidRDefault="008232DA" w:rsidP="000C2AA5">
      <w:pPr>
        <w:spacing w:line="360" w:lineRule="auto"/>
        <w:ind w:firstLine="709"/>
        <w:jc w:val="both"/>
        <w:rPr>
          <w:color w:val="000000"/>
          <w:sz w:val="28"/>
          <w:szCs w:val="28"/>
        </w:rPr>
      </w:pPr>
      <w:r w:rsidRPr="008232DA">
        <w:rPr>
          <w:color w:val="000000"/>
          <w:sz w:val="28"/>
          <w:szCs w:val="28"/>
        </w:rPr>
        <w:t xml:space="preserve">- временного перевода работника в случае производственной необходимости на другую нижеоплачиваемую работу; </w:t>
      </w:r>
    </w:p>
    <w:p w:rsidR="008232DA" w:rsidRPr="008232DA" w:rsidRDefault="008232DA" w:rsidP="000C2AA5">
      <w:pPr>
        <w:spacing w:line="360" w:lineRule="auto"/>
        <w:ind w:firstLine="709"/>
        <w:jc w:val="both"/>
        <w:rPr>
          <w:color w:val="000000"/>
          <w:sz w:val="28"/>
          <w:szCs w:val="28"/>
        </w:rPr>
      </w:pPr>
      <w:r w:rsidRPr="008232DA">
        <w:rPr>
          <w:color w:val="000000"/>
          <w:sz w:val="28"/>
          <w:szCs w:val="28"/>
        </w:rPr>
        <w:t xml:space="preserve">- в других случаях, когда согласно действующему законодательству выплаты осуществляются исходя из средней заработной платы. </w:t>
      </w:r>
    </w:p>
    <w:p w:rsidR="008232DA" w:rsidRPr="008232DA" w:rsidRDefault="008232DA" w:rsidP="000C2AA5">
      <w:pPr>
        <w:spacing w:line="360" w:lineRule="auto"/>
        <w:ind w:firstLine="709"/>
        <w:jc w:val="both"/>
        <w:rPr>
          <w:color w:val="000000"/>
          <w:sz w:val="28"/>
          <w:szCs w:val="28"/>
        </w:rPr>
      </w:pPr>
      <w:r w:rsidRPr="008232DA">
        <w:rPr>
          <w:color w:val="000000"/>
          <w:sz w:val="28"/>
          <w:szCs w:val="28"/>
        </w:rPr>
        <w:t xml:space="preserve">Для расчета сумм выплат в каждом из вышеперечисленных случаев необходимо определить три основных показателя: </w:t>
      </w:r>
    </w:p>
    <w:p w:rsidR="008232DA" w:rsidRPr="008232DA" w:rsidRDefault="008232DA" w:rsidP="000C2AA5">
      <w:pPr>
        <w:spacing w:line="360" w:lineRule="auto"/>
        <w:ind w:firstLine="709"/>
        <w:jc w:val="both"/>
        <w:rPr>
          <w:color w:val="000000"/>
          <w:sz w:val="28"/>
          <w:szCs w:val="28"/>
        </w:rPr>
      </w:pPr>
      <w:r w:rsidRPr="008232DA">
        <w:rPr>
          <w:color w:val="000000"/>
          <w:sz w:val="28"/>
          <w:szCs w:val="28"/>
        </w:rPr>
        <w:t xml:space="preserve">- </w:t>
      </w:r>
      <w:r w:rsidRPr="008232DA">
        <w:rPr>
          <w:bCs/>
          <w:iCs/>
          <w:color w:val="000000"/>
          <w:sz w:val="28"/>
          <w:szCs w:val="28"/>
        </w:rPr>
        <w:t>расчетный период</w:t>
      </w:r>
      <w:r w:rsidRPr="008232DA">
        <w:rPr>
          <w:color w:val="000000"/>
          <w:sz w:val="28"/>
          <w:szCs w:val="28"/>
        </w:rPr>
        <w:t xml:space="preserve">, за который исчисляется средняя заработная плата; </w:t>
      </w:r>
    </w:p>
    <w:p w:rsidR="008232DA" w:rsidRPr="008232DA" w:rsidRDefault="008232DA" w:rsidP="000C2AA5">
      <w:pPr>
        <w:spacing w:line="360" w:lineRule="auto"/>
        <w:ind w:firstLine="709"/>
        <w:jc w:val="both"/>
        <w:rPr>
          <w:color w:val="000000"/>
          <w:sz w:val="28"/>
          <w:szCs w:val="28"/>
        </w:rPr>
      </w:pPr>
      <w:r w:rsidRPr="008232DA">
        <w:rPr>
          <w:color w:val="000000"/>
          <w:sz w:val="28"/>
          <w:szCs w:val="28"/>
        </w:rPr>
        <w:t xml:space="preserve">- </w:t>
      </w:r>
      <w:r w:rsidRPr="008232DA">
        <w:rPr>
          <w:bCs/>
          <w:iCs/>
          <w:color w:val="000000"/>
          <w:sz w:val="28"/>
          <w:szCs w:val="28"/>
        </w:rPr>
        <w:t>состав выплат</w:t>
      </w:r>
      <w:r w:rsidRPr="008232DA">
        <w:rPr>
          <w:color w:val="000000"/>
          <w:sz w:val="28"/>
          <w:szCs w:val="28"/>
        </w:rPr>
        <w:t xml:space="preserve">, которые включаются в расчет средней заработной платы и осуществлены в течение расчетного периода; </w:t>
      </w:r>
    </w:p>
    <w:p w:rsidR="008232DA" w:rsidRPr="008232DA" w:rsidRDefault="008232DA" w:rsidP="000C2AA5">
      <w:pPr>
        <w:spacing w:line="360" w:lineRule="auto"/>
        <w:ind w:firstLine="709"/>
        <w:jc w:val="both"/>
        <w:rPr>
          <w:color w:val="000000"/>
          <w:sz w:val="28"/>
          <w:szCs w:val="28"/>
        </w:rPr>
      </w:pPr>
      <w:r w:rsidRPr="008232DA">
        <w:rPr>
          <w:color w:val="000000"/>
          <w:sz w:val="28"/>
          <w:szCs w:val="28"/>
        </w:rPr>
        <w:t xml:space="preserve">- </w:t>
      </w:r>
      <w:r w:rsidRPr="008232DA">
        <w:rPr>
          <w:bCs/>
          <w:iCs/>
          <w:color w:val="000000"/>
          <w:sz w:val="28"/>
          <w:szCs w:val="28"/>
        </w:rPr>
        <w:t>среднедневной (почасовой) заработок</w:t>
      </w:r>
      <w:r w:rsidRPr="008232DA">
        <w:rPr>
          <w:color w:val="000000"/>
          <w:sz w:val="28"/>
          <w:szCs w:val="28"/>
        </w:rPr>
        <w:t xml:space="preserve">. </w:t>
      </w:r>
    </w:p>
    <w:p w:rsidR="008232DA" w:rsidRPr="008232DA" w:rsidRDefault="005C4D2F" w:rsidP="000C2AA5">
      <w:pPr>
        <w:spacing w:line="360" w:lineRule="auto"/>
        <w:ind w:firstLine="709"/>
        <w:jc w:val="both"/>
        <w:rPr>
          <w:color w:val="000000"/>
          <w:sz w:val="28"/>
          <w:szCs w:val="28"/>
        </w:rPr>
      </w:pPr>
      <w:r>
        <w:rPr>
          <w:color w:val="000000"/>
          <w:sz w:val="28"/>
          <w:szCs w:val="28"/>
        </w:rPr>
        <w:t xml:space="preserve"> </w:t>
      </w:r>
      <w:r w:rsidR="008232DA" w:rsidRPr="008232DA">
        <w:rPr>
          <w:color w:val="000000"/>
          <w:sz w:val="28"/>
          <w:szCs w:val="28"/>
        </w:rPr>
        <w:t xml:space="preserve">Пунктом 2 </w:t>
      </w:r>
      <w:r w:rsidR="008232DA" w:rsidRPr="008232DA">
        <w:rPr>
          <w:bCs/>
          <w:color w:val="000000"/>
          <w:sz w:val="28"/>
          <w:szCs w:val="28"/>
        </w:rPr>
        <w:t>Порядка № 100</w:t>
      </w:r>
      <w:r w:rsidR="008232DA" w:rsidRPr="008232DA">
        <w:rPr>
          <w:color w:val="000000"/>
          <w:sz w:val="28"/>
          <w:szCs w:val="28"/>
        </w:rPr>
        <w:t xml:space="preserve"> установлено два </w:t>
      </w:r>
      <w:r w:rsidR="008232DA" w:rsidRPr="008232DA">
        <w:rPr>
          <w:bCs/>
          <w:iCs/>
          <w:color w:val="000000"/>
          <w:sz w:val="28"/>
          <w:szCs w:val="28"/>
        </w:rPr>
        <w:t>расчетных периода</w:t>
      </w:r>
      <w:r w:rsidR="008232DA" w:rsidRPr="008232DA">
        <w:rPr>
          <w:color w:val="000000"/>
          <w:sz w:val="28"/>
          <w:szCs w:val="28"/>
        </w:rPr>
        <w:t xml:space="preserve">: </w:t>
      </w:r>
    </w:p>
    <w:p w:rsidR="005C4D2F" w:rsidRDefault="00B77C3C" w:rsidP="000C2AA5">
      <w:pPr>
        <w:spacing w:line="360" w:lineRule="auto"/>
        <w:ind w:firstLine="709"/>
        <w:jc w:val="both"/>
        <w:rPr>
          <w:color w:val="000000"/>
          <w:sz w:val="28"/>
          <w:szCs w:val="28"/>
        </w:rPr>
      </w:pPr>
      <w:r>
        <w:rPr>
          <w:color w:val="000000"/>
          <w:sz w:val="28"/>
          <w:szCs w:val="28"/>
        </w:rPr>
        <w:t xml:space="preserve"> </w:t>
      </w:r>
      <w:r w:rsidR="008232DA" w:rsidRPr="008232DA">
        <w:rPr>
          <w:color w:val="000000"/>
          <w:sz w:val="28"/>
          <w:szCs w:val="28"/>
        </w:rPr>
        <w:t xml:space="preserve">- </w:t>
      </w:r>
      <w:r w:rsidR="008232DA" w:rsidRPr="008232DA">
        <w:rPr>
          <w:bCs/>
          <w:iCs/>
          <w:color w:val="000000"/>
          <w:sz w:val="28"/>
          <w:szCs w:val="28"/>
        </w:rPr>
        <w:t>последние 12 календарных месяцев</w:t>
      </w:r>
      <w:r w:rsidR="008232DA" w:rsidRPr="008232DA">
        <w:rPr>
          <w:color w:val="000000"/>
          <w:sz w:val="28"/>
          <w:szCs w:val="28"/>
        </w:rPr>
        <w:t xml:space="preserve"> работы, предшествующих месяцу предоставления отпуска или выплаты компенсации за неиспользованный отпуск при оплате ежегодного отпуска, дополнительных отпусков в связи с обучением, творческого отпуска, дополнительного отпуска работникам, имеющим детей, или для выплаты компенсации за неиспользованные отпуска; </w:t>
      </w:r>
    </w:p>
    <w:p w:rsidR="008232DA" w:rsidRPr="008232DA" w:rsidRDefault="00B77C3C" w:rsidP="000C2AA5">
      <w:pPr>
        <w:spacing w:line="360" w:lineRule="auto"/>
        <w:ind w:firstLine="709"/>
        <w:jc w:val="both"/>
        <w:rPr>
          <w:color w:val="000000"/>
          <w:sz w:val="28"/>
          <w:szCs w:val="28"/>
        </w:rPr>
      </w:pPr>
      <w:r>
        <w:rPr>
          <w:color w:val="000000"/>
          <w:sz w:val="28"/>
          <w:szCs w:val="28"/>
        </w:rPr>
        <w:t xml:space="preserve"> </w:t>
      </w:r>
      <w:r w:rsidR="008232DA" w:rsidRPr="008232DA">
        <w:rPr>
          <w:color w:val="000000"/>
          <w:sz w:val="28"/>
          <w:szCs w:val="28"/>
        </w:rPr>
        <w:t xml:space="preserve">- </w:t>
      </w:r>
      <w:r w:rsidR="008232DA" w:rsidRPr="008232DA">
        <w:rPr>
          <w:bCs/>
          <w:iCs/>
          <w:color w:val="000000"/>
          <w:sz w:val="28"/>
          <w:szCs w:val="28"/>
        </w:rPr>
        <w:t>последние 2 календарных месяца</w:t>
      </w:r>
      <w:r w:rsidR="008232DA" w:rsidRPr="008232DA">
        <w:rPr>
          <w:color w:val="000000"/>
          <w:sz w:val="28"/>
          <w:szCs w:val="28"/>
        </w:rPr>
        <w:t xml:space="preserve"> работы, предшествующих событию, с которым связана соответствующая выплата при расчете выплат во всех других случаях, предусмотренных п.1 </w:t>
      </w:r>
      <w:r w:rsidR="008232DA" w:rsidRPr="008232DA">
        <w:rPr>
          <w:bCs/>
          <w:color w:val="000000"/>
          <w:sz w:val="28"/>
          <w:szCs w:val="28"/>
        </w:rPr>
        <w:t>Порядка № 100</w:t>
      </w:r>
      <w:r w:rsidR="008232DA" w:rsidRPr="008232DA">
        <w:rPr>
          <w:color w:val="000000"/>
          <w:sz w:val="28"/>
          <w:szCs w:val="28"/>
        </w:rPr>
        <w:t xml:space="preserve">. </w:t>
      </w:r>
    </w:p>
    <w:p w:rsidR="008232DA" w:rsidRDefault="00B77C3C" w:rsidP="000C2AA5">
      <w:pPr>
        <w:spacing w:line="360" w:lineRule="auto"/>
        <w:ind w:firstLine="709"/>
        <w:jc w:val="both"/>
        <w:rPr>
          <w:color w:val="000000"/>
          <w:sz w:val="28"/>
          <w:szCs w:val="28"/>
        </w:rPr>
      </w:pPr>
      <w:r>
        <w:rPr>
          <w:color w:val="000000"/>
          <w:sz w:val="28"/>
          <w:szCs w:val="28"/>
        </w:rPr>
        <w:t xml:space="preserve"> </w:t>
      </w:r>
      <w:r w:rsidR="008232DA" w:rsidRPr="008232DA">
        <w:rPr>
          <w:color w:val="000000"/>
          <w:sz w:val="28"/>
          <w:szCs w:val="28"/>
        </w:rPr>
        <w:t>Расчетный период может составлять «</w:t>
      </w:r>
      <w:r w:rsidR="008232DA" w:rsidRPr="008232DA">
        <w:rPr>
          <w:bCs/>
          <w:iCs/>
          <w:color w:val="000000"/>
          <w:sz w:val="28"/>
          <w:szCs w:val="28"/>
        </w:rPr>
        <w:t>фактически отработанное</w:t>
      </w:r>
      <w:r w:rsidR="008232DA">
        <w:rPr>
          <w:bCs/>
          <w:iCs/>
          <w:color w:val="000000"/>
          <w:sz w:val="28"/>
          <w:szCs w:val="28"/>
        </w:rPr>
        <w:t xml:space="preserve"> время</w:t>
      </w:r>
      <w:r w:rsidR="008232DA" w:rsidRPr="008232DA">
        <w:rPr>
          <w:color w:val="000000"/>
          <w:sz w:val="28"/>
          <w:szCs w:val="28"/>
        </w:rPr>
        <w:t xml:space="preserve">» если работник проработал на предприятии меньше года или меньше двух календарных месяцев. При этом </w:t>
      </w:r>
      <w:r w:rsidR="008232DA" w:rsidRPr="008232DA">
        <w:rPr>
          <w:bCs/>
          <w:iCs/>
          <w:color w:val="000000"/>
          <w:sz w:val="28"/>
          <w:szCs w:val="28"/>
        </w:rPr>
        <w:t>фактически отработанное</w:t>
      </w:r>
      <w:r w:rsidR="008232DA" w:rsidRPr="008232DA">
        <w:rPr>
          <w:b/>
          <w:bCs/>
          <w:i/>
          <w:iCs/>
          <w:color w:val="000000"/>
          <w:sz w:val="28"/>
          <w:szCs w:val="28"/>
        </w:rPr>
        <w:t xml:space="preserve"> </w:t>
      </w:r>
      <w:r w:rsidR="008232DA" w:rsidRPr="008232DA">
        <w:rPr>
          <w:bCs/>
          <w:iCs/>
          <w:color w:val="000000"/>
          <w:sz w:val="28"/>
          <w:szCs w:val="28"/>
        </w:rPr>
        <w:t>время</w:t>
      </w:r>
      <w:r w:rsidR="008232DA" w:rsidRPr="008232DA">
        <w:rPr>
          <w:color w:val="000000"/>
          <w:sz w:val="28"/>
          <w:szCs w:val="28"/>
        </w:rPr>
        <w:t xml:space="preserve"> при расчете отпускных (компенсации) составляет период с первого числа месяца после оформления на работу до первого числа месяца, в котором предоставляется отпуск (или выплачивается компенсация).</w:t>
      </w:r>
    </w:p>
    <w:p w:rsidR="008232DA" w:rsidRPr="008232DA" w:rsidRDefault="00B77C3C" w:rsidP="000C2AA5">
      <w:pPr>
        <w:spacing w:line="360" w:lineRule="auto"/>
        <w:ind w:firstLine="709"/>
        <w:jc w:val="both"/>
        <w:rPr>
          <w:color w:val="000000"/>
          <w:sz w:val="28"/>
          <w:szCs w:val="28"/>
        </w:rPr>
      </w:pPr>
      <w:r>
        <w:rPr>
          <w:color w:val="000000"/>
          <w:sz w:val="28"/>
          <w:szCs w:val="28"/>
        </w:rPr>
        <w:t xml:space="preserve"> </w:t>
      </w:r>
      <w:r w:rsidR="008232DA" w:rsidRPr="008232DA">
        <w:rPr>
          <w:color w:val="000000"/>
          <w:sz w:val="28"/>
          <w:szCs w:val="28"/>
        </w:rPr>
        <w:t>Например, работник принят на работу 17.10.2005 г., а отпуск предоставляется ему согласно заявлению с 10.05.2006 г. Расчетный период (</w:t>
      </w:r>
      <w:r w:rsidR="008232DA" w:rsidRPr="008232DA">
        <w:rPr>
          <w:bCs/>
          <w:iCs/>
          <w:color w:val="000000"/>
          <w:sz w:val="28"/>
          <w:szCs w:val="28"/>
        </w:rPr>
        <w:t>фактически отработанное время</w:t>
      </w:r>
      <w:r w:rsidR="008232DA" w:rsidRPr="008232DA">
        <w:rPr>
          <w:color w:val="000000"/>
          <w:sz w:val="28"/>
          <w:szCs w:val="28"/>
        </w:rPr>
        <w:t xml:space="preserve">) в данном случае составит </w:t>
      </w:r>
      <w:r w:rsidR="008232DA" w:rsidRPr="008232DA">
        <w:rPr>
          <w:bCs/>
          <w:iCs/>
          <w:color w:val="000000"/>
          <w:sz w:val="28"/>
          <w:szCs w:val="28"/>
        </w:rPr>
        <w:t>шесть месяцев</w:t>
      </w:r>
      <w:r w:rsidR="008232DA" w:rsidRPr="008232DA">
        <w:rPr>
          <w:color w:val="000000"/>
          <w:sz w:val="28"/>
          <w:szCs w:val="28"/>
        </w:rPr>
        <w:t xml:space="preserve">: </w:t>
      </w:r>
    </w:p>
    <w:p w:rsidR="008232DA" w:rsidRPr="008232DA" w:rsidRDefault="008232DA" w:rsidP="000C2AA5">
      <w:pPr>
        <w:spacing w:line="360" w:lineRule="auto"/>
        <w:ind w:firstLine="709"/>
        <w:jc w:val="both"/>
        <w:rPr>
          <w:color w:val="000000"/>
          <w:sz w:val="28"/>
          <w:szCs w:val="28"/>
        </w:rPr>
      </w:pPr>
      <w:r w:rsidRPr="008232DA">
        <w:rPr>
          <w:color w:val="000000"/>
          <w:sz w:val="28"/>
          <w:szCs w:val="28"/>
        </w:rPr>
        <w:t xml:space="preserve">- ноябрь, декабрь 2005 г.; </w:t>
      </w:r>
    </w:p>
    <w:p w:rsidR="008232DA" w:rsidRPr="008232DA" w:rsidRDefault="008232DA" w:rsidP="000C2AA5">
      <w:pPr>
        <w:spacing w:line="360" w:lineRule="auto"/>
        <w:ind w:firstLine="709"/>
        <w:jc w:val="both"/>
        <w:rPr>
          <w:color w:val="000000"/>
          <w:sz w:val="28"/>
          <w:szCs w:val="28"/>
        </w:rPr>
      </w:pPr>
      <w:r w:rsidRPr="008232DA">
        <w:rPr>
          <w:color w:val="000000"/>
          <w:sz w:val="28"/>
          <w:szCs w:val="28"/>
        </w:rPr>
        <w:t xml:space="preserve">- январь, февраль, март, апрель 2006 г. </w:t>
      </w:r>
    </w:p>
    <w:p w:rsidR="008232DA" w:rsidRPr="008232DA" w:rsidRDefault="00B77C3C" w:rsidP="000C2AA5">
      <w:pPr>
        <w:spacing w:line="360" w:lineRule="auto"/>
        <w:ind w:firstLine="709"/>
        <w:jc w:val="both"/>
        <w:rPr>
          <w:color w:val="000000"/>
          <w:sz w:val="28"/>
          <w:szCs w:val="28"/>
        </w:rPr>
      </w:pPr>
      <w:r>
        <w:rPr>
          <w:color w:val="000000"/>
          <w:sz w:val="28"/>
          <w:szCs w:val="28"/>
        </w:rPr>
        <w:t xml:space="preserve"> </w:t>
      </w:r>
      <w:r w:rsidR="008232DA" w:rsidRPr="008232DA">
        <w:rPr>
          <w:color w:val="000000"/>
          <w:sz w:val="28"/>
          <w:szCs w:val="28"/>
        </w:rPr>
        <w:t xml:space="preserve">В случае если </w:t>
      </w:r>
      <w:r w:rsidR="008232DA" w:rsidRPr="008232DA">
        <w:rPr>
          <w:bCs/>
          <w:iCs/>
          <w:color w:val="000000"/>
          <w:sz w:val="28"/>
          <w:szCs w:val="28"/>
        </w:rPr>
        <w:t>расчетным периодом являются два последних</w:t>
      </w:r>
      <w:r w:rsidR="008232DA" w:rsidRPr="008232DA">
        <w:rPr>
          <w:b/>
          <w:bCs/>
          <w:i/>
          <w:iCs/>
          <w:color w:val="000000"/>
          <w:sz w:val="28"/>
          <w:szCs w:val="28"/>
        </w:rPr>
        <w:t xml:space="preserve"> </w:t>
      </w:r>
      <w:r w:rsidR="008232DA" w:rsidRPr="008232DA">
        <w:rPr>
          <w:bCs/>
          <w:iCs/>
          <w:color w:val="000000"/>
          <w:sz w:val="28"/>
          <w:szCs w:val="28"/>
        </w:rPr>
        <w:t>календарных месяца</w:t>
      </w:r>
      <w:r w:rsidR="008232DA" w:rsidRPr="008232DA">
        <w:rPr>
          <w:color w:val="000000"/>
          <w:sz w:val="28"/>
          <w:szCs w:val="28"/>
        </w:rPr>
        <w:t xml:space="preserve">, но работник в течение этого периода не работал, расчетным периодом будут </w:t>
      </w:r>
      <w:r w:rsidR="008232DA" w:rsidRPr="008232DA">
        <w:rPr>
          <w:bCs/>
          <w:iCs/>
          <w:color w:val="000000"/>
          <w:sz w:val="28"/>
          <w:szCs w:val="28"/>
        </w:rPr>
        <w:t>предыдущие два месяца его работы</w:t>
      </w:r>
      <w:r w:rsidR="008232DA">
        <w:rPr>
          <w:color w:val="000000"/>
          <w:sz w:val="28"/>
          <w:szCs w:val="28"/>
        </w:rPr>
        <w:t xml:space="preserve">. Если в </w:t>
      </w:r>
      <w:r w:rsidR="008232DA" w:rsidRPr="008232DA">
        <w:rPr>
          <w:color w:val="000000"/>
          <w:sz w:val="28"/>
          <w:szCs w:val="28"/>
        </w:rPr>
        <w:t xml:space="preserve">течение и этого периода работник также не отработал ни одного рабочего дня, средняя заработная плата будет рассчитана исходя из установленных ему в трудовом договоре тарифной ставки, должностного месячного оклада (п.4 </w:t>
      </w:r>
      <w:r w:rsidR="008232DA" w:rsidRPr="008232DA">
        <w:rPr>
          <w:bCs/>
          <w:color w:val="000000"/>
          <w:sz w:val="28"/>
          <w:szCs w:val="28"/>
        </w:rPr>
        <w:t>Порядка № 100</w:t>
      </w:r>
      <w:r w:rsidR="008232DA" w:rsidRPr="008232DA">
        <w:rPr>
          <w:color w:val="000000"/>
          <w:sz w:val="28"/>
          <w:szCs w:val="28"/>
        </w:rPr>
        <w:t xml:space="preserve">). </w:t>
      </w:r>
      <w:r w:rsidR="00C61B98" w:rsidRPr="008232DA">
        <w:rPr>
          <w:color w:val="000000"/>
          <w:sz w:val="28"/>
          <w:szCs w:val="28"/>
        </w:rPr>
        <w:t>Кроме</w:t>
      </w:r>
      <w:r w:rsidR="008232DA" w:rsidRPr="008232DA">
        <w:rPr>
          <w:color w:val="000000"/>
          <w:sz w:val="28"/>
          <w:szCs w:val="28"/>
        </w:rPr>
        <w:t xml:space="preserve"> того, расчетный период «</w:t>
      </w:r>
      <w:r w:rsidR="008232DA" w:rsidRPr="008232DA">
        <w:rPr>
          <w:bCs/>
          <w:iCs/>
          <w:color w:val="000000"/>
          <w:sz w:val="28"/>
          <w:szCs w:val="28"/>
        </w:rPr>
        <w:t>два последних календарных месяца</w:t>
      </w:r>
      <w:r w:rsidR="008232DA" w:rsidRPr="008232DA">
        <w:rPr>
          <w:color w:val="000000"/>
          <w:sz w:val="28"/>
          <w:szCs w:val="28"/>
        </w:rPr>
        <w:t xml:space="preserve">» может быть увеличен до 12 календарных месяцев для работников плавающего состава судов рыбной промышленности и работников, занятых на предприятиях, имеющих сезонный характер производства, с учетом значительного колебания заработной платы в течение года. </w:t>
      </w:r>
    </w:p>
    <w:p w:rsidR="008232DA" w:rsidRPr="008232DA" w:rsidRDefault="00B77C3C" w:rsidP="000C2AA5">
      <w:pPr>
        <w:spacing w:line="360" w:lineRule="auto"/>
        <w:ind w:firstLine="709"/>
        <w:jc w:val="both"/>
        <w:rPr>
          <w:color w:val="000000"/>
          <w:sz w:val="28"/>
          <w:szCs w:val="28"/>
        </w:rPr>
      </w:pPr>
      <w:r>
        <w:rPr>
          <w:color w:val="000000"/>
          <w:sz w:val="28"/>
          <w:szCs w:val="28"/>
        </w:rPr>
        <w:t xml:space="preserve"> </w:t>
      </w:r>
      <w:r w:rsidR="008232DA" w:rsidRPr="008232DA">
        <w:rPr>
          <w:color w:val="000000"/>
          <w:sz w:val="28"/>
          <w:szCs w:val="28"/>
        </w:rPr>
        <w:t xml:space="preserve">Для работников на сдельной оплате труда при отсутствии сведений о заработке за последний месяц расчетного периода он может быть заменен месяцем, непосредственно предшествующим расчетному периоду. </w:t>
      </w:r>
    </w:p>
    <w:p w:rsidR="005C4D2F" w:rsidRDefault="00B77C3C" w:rsidP="000C2AA5">
      <w:pPr>
        <w:spacing w:line="360" w:lineRule="auto"/>
        <w:ind w:firstLine="709"/>
        <w:jc w:val="both"/>
        <w:rPr>
          <w:color w:val="000000"/>
          <w:sz w:val="28"/>
          <w:szCs w:val="28"/>
        </w:rPr>
      </w:pPr>
      <w:r>
        <w:rPr>
          <w:color w:val="000000"/>
          <w:sz w:val="28"/>
          <w:szCs w:val="28"/>
        </w:rPr>
        <w:t xml:space="preserve"> </w:t>
      </w:r>
      <w:r w:rsidR="008232DA" w:rsidRPr="008232DA">
        <w:rPr>
          <w:color w:val="000000"/>
          <w:sz w:val="28"/>
          <w:szCs w:val="28"/>
        </w:rPr>
        <w:t xml:space="preserve">Но в любом случае, из расчетного периода </w:t>
      </w:r>
      <w:r w:rsidR="008232DA" w:rsidRPr="008232DA">
        <w:rPr>
          <w:bCs/>
          <w:iCs/>
          <w:color w:val="000000"/>
          <w:sz w:val="28"/>
          <w:szCs w:val="28"/>
        </w:rPr>
        <w:t>исключается</w:t>
      </w:r>
      <w:r w:rsidR="008232DA" w:rsidRPr="008232DA">
        <w:rPr>
          <w:color w:val="000000"/>
          <w:sz w:val="28"/>
          <w:szCs w:val="28"/>
        </w:rPr>
        <w:t xml:space="preserve"> период, в течение которого работники в соответствии с действующим законодательством или по другим уважительным причинам не работали и за ними не сохранялся заработок или сохранялся частично. </w:t>
      </w:r>
    </w:p>
    <w:p w:rsidR="002D6461" w:rsidRPr="008232DA" w:rsidRDefault="00B77C3C" w:rsidP="000C2AA5">
      <w:pPr>
        <w:spacing w:line="360" w:lineRule="auto"/>
        <w:ind w:firstLine="709"/>
        <w:jc w:val="both"/>
        <w:rPr>
          <w:color w:val="000000"/>
          <w:sz w:val="28"/>
          <w:szCs w:val="28"/>
        </w:rPr>
      </w:pPr>
      <w:r>
        <w:rPr>
          <w:color w:val="000000"/>
          <w:sz w:val="28"/>
          <w:szCs w:val="28"/>
        </w:rPr>
        <w:t xml:space="preserve"> </w:t>
      </w:r>
      <w:r w:rsidR="003B4C34" w:rsidRPr="003B4C34">
        <w:rPr>
          <w:color w:val="000000"/>
          <w:sz w:val="28"/>
          <w:szCs w:val="28"/>
        </w:rPr>
        <w:t>Разовые вознаграждения по итогам работы за год и за выслугу лет включаются в подсчет среднего заработка как 1/12 вознаграждения за предыдущий год.</w:t>
      </w:r>
      <w:r w:rsidR="004A0006">
        <w:rPr>
          <w:color w:val="000000"/>
          <w:sz w:val="28"/>
          <w:szCs w:val="28"/>
        </w:rPr>
        <w:t xml:space="preserve"> </w:t>
      </w:r>
      <w:r w:rsidR="0096057C">
        <w:rPr>
          <w:sz w:val="28"/>
          <w:szCs w:val="28"/>
        </w:rPr>
        <w:t>При расчете средней заработной платы работника в расчет принимаются следующие основные выплаты:</w:t>
      </w:r>
      <w:r>
        <w:rPr>
          <w:sz w:val="28"/>
          <w:szCs w:val="28"/>
        </w:rPr>
        <w:t xml:space="preserve"> </w:t>
      </w:r>
      <w:r w:rsidR="0096057C">
        <w:rPr>
          <w:sz w:val="28"/>
          <w:szCs w:val="28"/>
        </w:rPr>
        <w:t>1) оплата по сдельным расценкам (тарифным ставкам) для рабочих и оплата по должностным окладам для спец</w:t>
      </w:r>
      <w:r w:rsidR="003B4C34">
        <w:rPr>
          <w:sz w:val="28"/>
          <w:szCs w:val="28"/>
        </w:rPr>
        <w:t>иалистов, служащих, руководите</w:t>
      </w:r>
      <w:r w:rsidR="0096057C">
        <w:rPr>
          <w:sz w:val="28"/>
          <w:szCs w:val="28"/>
        </w:rPr>
        <w:t>лей, а также</w:t>
      </w:r>
      <w:r>
        <w:rPr>
          <w:sz w:val="28"/>
          <w:szCs w:val="28"/>
        </w:rPr>
        <w:t xml:space="preserve"> </w:t>
      </w:r>
      <w:r w:rsidR="0096057C">
        <w:rPr>
          <w:sz w:val="28"/>
          <w:szCs w:val="28"/>
        </w:rPr>
        <w:t>отдельных рабочих (для которых установлены оклады вместо тарифных ставок);</w:t>
      </w:r>
      <w:r>
        <w:rPr>
          <w:sz w:val="28"/>
          <w:szCs w:val="28"/>
        </w:rPr>
        <w:t xml:space="preserve"> </w:t>
      </w:r>
      <w:r w:rsidR="0096057C">
        <w:rPr>
          <w:sz w:val="28"/>
          <w:szCs w:val="28"/>
        </w:rPr>
        <w:t>2) премии за основные результаты деятельности, выплаченные работникам по действующим системам премирования;</w:t>
      </w:r>
      <w:r>
        <w:rPr>
          <w:sz w:val="28"/>
          <w:szCs w:val="28"/>
        </w:rPr>
        <w:t xml:space="preserve"> </w:t>
      </w:r>
      <w:r w:rsidR="0096057C">
        <w:rPr>
          <w:sz w:val="28"/>
          <w:szCs w:val="28"/>
        </w:rPr>
        <w:t>3) надбавки за работу в мног</w:t>
      </w:r>
      <w:r w:rsidR="003B4C34">
        <w:rPr>
          <w:sz w:val="28"/>
          <w:szCs w:val="28"/>
        </w:rPr>
        <w:t xml:space="preserve">осменном режиме (если работники </w:t>
      </w:r>
      <w:r w:rsidR="0096057C">
        <w:rPr>
          <w:sz w:val="28"/>
          <w:szCs w:val="28"/>
        </w:rPr>
        <w:t>систематически работают посменно);</w:t>
      </w:r>
      <w:r>
        <w:rPr>
          <w:sz w:val="28"/>
          <w:szCs w:val="28"/>
        </w:rPr>
        <w:t xml:space="preserve"> </w:t>
      </w:r>
      <w:r w:rsidR="0096057C">
        <w:rPr>
          <w:sz w:val="28"/>
          <w:szCs w:val="28"/>
        </w:rPr>
        <w:t>4) доплаты за расширение зон обслуживания и аналогичные им выплаты;</w:t>
      </w:r>
      <w:r>
        <w:rPr>
          <w:sz w:val="28"/>
          <w:szCs w:val="28"/>
        </w:rPr>
        <w:t xml:space="preserve"> </w:t>
      </w:r>
      <w:r w:rsidR="0096057C">
        <w:rPr>
          <w:sz w:val="28"/>
          <w:szCs w:val="28"/>
        </w:rPr>
        <w:t xml:space="preserve">5) доплаты за работу на </w:t>
      </w:r>
      <w:r w:rsidR="00C61B98">
        <w:rPr>
          <w:sz w:val="28"/>
          <w:szCs w:val="28"/>
        </w:rPr>
        <w:t>конвейерах</w:t>
      </w:r>
      <w:r w:rsidR="0096057C">
        <w:rPr>
          <w:sz w:val="28"/>
          <w:szCs w:val="28"/>
        </w:rPr>
        <w:t xml:space="preserve"> и поточных линиях, а также доплаты за повышенную интенсивность труда;</w:t>
      </w:r>
      <w:r>
        <w:rPr>
          <w:sz w:val="28"/>
          <w:szCs w:val="28"/>
        </w:rPr>
        <w:t xml:space="preserve"> </w:t>
      </w:r>
      <w:r w:rsidR="0096057C">
        <w:rPr>
          <w:sz w:val="28"/>
          <w:szCs w:val="28"/>
        </w:rPr>
        <w:t>6) доплаты за руководство бригадой;</w:t>
      </w:r>
      <w:r>
        <w:rPr>
          <w:sz w:val="28"/>
          <w:szCs w:val="28"/>
        </w:rPr>
        <w:t xml:space="preserve"> </w:t>
      </w:r>
      <w:r w:rsidR="0096057C">
        <w:rPr>
          <w:sz w:val="28"/>
          <w:szCs w:val="28"/>
        </w:rPr>
        <w:t>7) доплаты за условия труда (если они не включены в тарифные ставки и расценки учитываются отдельно);</w:t>
      </w:r>
      <w:r>
        <w:rPr>
          <w:sz w:val="28"/>
          <w:szCs w:val="28"/>
        </w:rPr>
        <w:t xml:space="preserve"> </w:t>
      </w:r>
      <w:r w:rsidR="0096057C">
        <w:rPr>
          <w:sz w:val="28"/>
          <w:szCs w:val="28"/>
        </w:rPr>
        <w:t xml:space="preserve">8) оплата за выслугу лет и за стаж работы в районах со сложными природно-климатическими и экологическими условиями. </w:t>
      </w:r>
    </w:p>
    <w:p w:rsidR="00C61B98" w:rsidRDefault="00B77C3C" w:rsidP="000C2AA5">
      <w:pPr>
        <w:spacing w:line="360" w:lineRule="auto"/>
        <w:ind w:firstLine="709"/>
        <w:jc w:val="both"/>
        <w:rPr>
          <w:color w:val="000000"/>
          <w:sz w:val="28"/>
          <w:szCs w:val="28"/>
        </w:rPr>
      </w:pPr>
      <w:r>
        <w:rPr>
          <w:color w:val="000000"/>
          <w:sz w:val="28"/>
          <w:szCs w:val="28"/>
        </w:rPr>
        <w:t xml:space="preserve"> </w:t>
      </w:r>
      <w:r w:rsidR="003B4C34" w:rsidRPr="003B4C34">
        <w:rPr>
          <w:color w:val="000000"/>
          <w:sz w:val="28"/>
          <w:szCs w:val="28"/>
        </w:rPr>
        <w:t>Не включаются в под</w:t>
      </w:r>
      <w:r w:rsidR="004A0006">
        <w:rPr>
          <w:color w:val="000000"/>
          <w:sz w:val="28"/>
          <w:szCs w:val="28"/>
        </w:rPr>
        <w:t>счет средней заработной платы:</w:t>
      </w:r>
    </w:p>
    <w:p w:rsidR="00C61B98" w:rsidRDefault="004A0006" w:rsidP="000C2AA5">
      <w:pPr>
        <w:spacing w:line="360" w:lineRule="auto"/>
        <w:ind w:firstLine="709"/>
        <w:jc w:val="both"/>
        <w:rPr>
          <w:color w:val="000000"/>
          <w:sz w:val="28"/>
          <w:szCs w:val="28"/>
        </w:rPr>
      </w:pPr>
      <w:r>
        <w:rPr>
          <w:color w:val="000000"/>
          <w:sz w:val="28"/>
          <w:szCs w:val="28"/>
        </w:rPr>
        <w:t>1)</w:t>
      </w:r>
      <w:r w:rsidR="003B4C34" w:rsidRPr="003B4C34">
        <w:rPr>
          <w:color w:val="000000"/>
          <w:sz w:val="28"/>
          <w:szCs w:val="28"/>
        </w:rPr>
        <w:t xml:space="preserve"> единовременные</w:t>
      </w:r>
      <w:r w:rsidR="00B77C3C">
        <w:rPr>
          <w:color w:val="000000"/>
          <w:sz w:val="28"/>
          <w:szCs w:val="28"/>
        </w:rPr>
        <w:t xml:space="preserve"> </w:t>
      </w:r>
      <w:r w:rsidR="003B4C34" w:rsidRPr="003B4C34">
        <w:rPr>
          <w:color w:val="000000"/>
          <w:sz w:val="28"/>
          <w:szCs w:val="28"/>
        </w:rPr>
        <w:t>выплаты</w:t>
      </w:r>
      <w:r w:rsidR="00B77C3C">
        <w:rPr>
          <w:color w:val="000000"/>
          <w:sz w:val="28"/>
          <w:szCs w:val="28"/>
        </w:rPr>
        <w:t xml:space="preserve"> </w:t>
      </w:r>
      <w:r w:rsidR="003B4C34" w:rsidRPr="003B4C34">
        <w:rPr>
          <w:color w:val="000000"/>
          <w:sz w:val="28"/>
          <w:szCs w:val="28"/>
        </w:rPr>
        <w:t>(компенсации</w:t>
      </w:r>
      <w:r w:rsidR="00B77C3C">
        <w:rPr>
          <w:color w:val="000000"/>
          <w:sz w:val="28"/>
          <w:szCs w:val="28"/>
        </w:rPr>
        <w:t xml:space="preserve"> </w:t>
      </w:r>
      <w:r w:rsidR="003B4C34" w:rsidRPr="003B4C34">
        <w:rPr>
          <w:color w:val="000000"/>
          <w:sz w:val="28"/>
          <w:szCs w:val="28"/>
        </w:rPr>
        <w:t>за</w:t>
      </w:r>
      <w:r w:rsidR="00B77C3C">
        <w:rPr>
          <w:color w:val="000000"/>
          <w:sz w:val="28"/>
          <w:szCs w:val="28"/>
        </w:rPr>
        <w:t xml:space="preserve"> </w:t>
      </w:r>
      <w:r w:rsidR="003B4C34" w:rsidRPr="003B4C34">
        <w:rPr>
          <w:color w:val="000000"/>
          <w:sz w:val="28"/>
          <w:szCs w:val="28"/>
        </w:rPr>
        <w:t>неиспользованный</w:t>
      </w:r>
      <w:r w:rsidR="00B77C3C">
        <w:rPr>
          <w:color w:val="000000"/>
          <w:sz w:val="28"/>
          <w:szCs w:val="28"/>
        </w:rPr>
        <w:t xml:space="preserve"> </w:t>
      </w:r>
      <w:r w:rsidR="003B4C34" w:rsidRPr="003B4C34">
        <w:rPr>
          <w:color w:val="000000"/>
          <w:sz w:val="28"/>
          <w:szCs w:val="28"/>
        </w:rPr>
        <w:t>отпуск, материальная помощь, выходное пособие пр</w:t>
      </w:r>
      <w:r>
        <w:rPr>
          <w:color w:val="000000"/>
          <w:sz w:val="28"/>
          <w:szCs w:val="28"/>
        </w:rPr>
        <w:t>и увольнении и др.);</w:t>
      </w:r>
    </w:p>
    <w:p w:rsidR="00C61B98" w:rsidRDefault="004A0006" w:rsidP="000C2AA5">
      <w:pPr>
        <w:spacing w:line="360" w:lineRule="auto"/>
        <w:ind w:firstLine="709"/>
        <w:jc w:val="both"/>
        <w:rPr>
          <w:color w:val="000000"/>
          <w:sz w:val="28"/>
          <w:szCs w:val="28"/>
        </w:rPr>
      </w:pPr>
      <w:r>
        <w:rPr>
          <w:color w:val="000000"/>
          <w:sz w:val="28"/>
          <w:szCs w:val="28"/>
        </w:rPr>
        <w:t>2)</w:t>
      </w:r>
      <w:r w:rsidR="003B4C34" w:rsidRPr="003B4C34">
        <w:rPr>
          <w:color w:val="000000"/>
          <w:sz w:val="28"/>
          <w:szCs w:val="28"/>
        </w:rPr>
        <w:t xml:space="preserve"> выплаты за выполнение отдельных поручений (разового характера), кото</w:t>
      </w:r>
      <w:r>
        <w:rPr>
          <w:color w:val="000000"/>
          <w:sz w:val="28"/>
          <w:szCs w:val="28"/>
        </w:rPr>
        <w:t xml:space="preserve">- </w:t>
      </w:r>
      <w:r w:rsidR="003B4C34" w:rsidRPr="003B4C34">
        <w:rPr>
          <w:color w:val="000000"/>
          <w:sz w:val="28"/>
          <w:szCs w:val="28"/>
        </w:rPr>
        <w:t>рые не в</w:t>
      </w:r>
      <w:r>
        <w:rPr>
          <w:color w:val="000000"/>
          <w:sz w:val="28"/>
          <w:szCs w:val="28"/>
        </w:rPr>
        <w:t>ходят в обязанности работника;</w:t>
      </w:r>
    </w:p>
    <w:p w:rsidR="00C61B98" w:rsidRDefault="004A0006" w:rsidP="000C2AA5">
      <w:pPr>
        <w:spacing w:line="360" w:lineRule="auto"/>
        <w:ind w:firstLine="709"/>
        <w:jc w:val="both"/>
        <w:rPr>
          <w:color w:val="000000"/>
          <w:sz w:val="28"/>
          <w:szCs w:val="28"/>
        </w:rPr>
      </w:pPr>
      <w:r>
        <w:rPr>
          <w:color w:val="000000"/>
          <w:sz w:val="28"/>
          <w:szCs w:val="28"/>
        </w:rPr>
        <w:t>3)</w:t>
      </w:r>
      <w:r w:rsidR="003B4C34" w:rsidRPr="003B4C34">
        <w:rPr>
          <w:color w:val="000000"/>
          <w:sz w:val="28"/>
          <w:szCs w:val="28"/>
        </w:rPr>
        <w:t>компенсационные выпла</w:t>
      </w:r>
      <w:r>
        <w:rPr>
          <w:color w:val="000000"/>
          <w:sz w:val="28"/>
          <w:szCs w:val="28"/>
        </w:rPr>
        <w:t>ты по служебным командировкам и перемещениям;</w:t>
      </w:r>
    </w:p>
    <w:p w:rsidR="00C61B98" w:rsidRDefault="004A0006" w:rsidP="000C2AA5">
      <w:pPr>
        <w:spacing w:line="360" w:lineRule="auto"/>
        <w:ind w:firstLine="709"/>
        <w:jc w:val="both"/>
        <w:rPr>
          <w:color w:val="000000"/>
          <w:sz w:val="28"/>
          <w:szCs w:val="28"/>
        </w:rPr>
      </w:pPr>
      <w:r>
        <w:rPr>
          <w:color w:val="000000"/>
          <w:sz w:val="28"/>
          <w:szCs w:val="28"/>
        </w:rPr>
        <w:t>4)</w:t>
      </w:r>
      <w:r w:rsidR="003B4C34" w:rsidRPr="003B4C34">
        <w:rPr>
          <w:color w:val="000000"/>
          <w:sz w:val="28"/>
          <w:szCs w:val="28"/>
        </w:rPr>
        <w:t xml:space="preserve"> премии за изобретательство и рационализаторские предлож</w:t>
      </w:r>
      <w:r>
        <w:rPr>
          <w:color w:val="000000"/>
          <w:sz w:val="28"/>
          <w:szCs w:val="28"/>
        </w:rPr>
        <w:t>ения;</w:t>
      </w:r>
    </w:p>
    <w:p w:rsidR="00C61B98" w:rsidRDefault="004A0006" w:rsidP="000C2AA5">
      <w:pPr>
        <w:spacing w:line="360" w:lineRule="auto"/>
        <w:ind w:firstLine="709"/>
        <w:jc w:val="both"/>
        <w:rPr>
          <w:color w:val="000000"/>
          <w:sz w:val="28"/>
          <w:szCs w:val="28"/>
        </w:rPr>
      </w:pPr>
      <w:r>
        <w:rPr>
          <w:color w:val="000000"/>
          <w:sz w:val="28"/>
          <w:szCs w:val="28"/>
        </w:rPr>
        <w:t>5)</w:t>
      </w:r>
      <w:r w:rsidR="003B4C34" w:rsidRPr="003B4C34">
        <w:rPr>
          <w:color w:val="000000"/>
          <w:sz w:val="28"/>
          <w:szCs w:val="28"/>
        </w:rPr>
        <w:t>пенсии, государственная помощь, социаль</w:t>
      </w:r>
      <w:r>
        <w:rPr>
          <w:color w:val="000000"/>
          <w:sz w:val="28"/>
          <w:szCs w:val="28"/>
        </w:rPr>
        <w:t>ные и компенсационные выплаты;</w:t>
      </w:r>
    </w:p>
    <w:p w:rsidR="00C61B98" w:rsidRDefault="004A0006" w:rsidP="000C2AA5">
      <w:pPr>
        <w:spacing w:line="360" w:lineRule="auto"/>
        <w:ind w:firstLine="709"/>
        <w:jc w:val="both"/>
        <w:rPr>
          <w:color w:val="000000"/>
          <w:sz w:val="28"/>
          <w:szCs w:val="28"/>
        </w:rPr>
      </w:pPr>
      <w:r>
        <w:rPr>
          <w:color w:val="000000"/>
          <w:sz w:val="28"/>
          <w:szCs w:val="28"/>
        </w:rPr>
        <w:t>6)</w:t>
      </w:r>
      <w:r w:rsidR="003B4C34" w:rsidRPr="003B4C34">
        <w:rPr>
          <w:color w:val="000000"/>
          <w:sz w:val="28"/>
          <w:szCs w:val="28"/>
        </w:rPr>
        <w:t xml:space="preserve"> выплаты, </w:t>
      </w:r>
      <w:r>
        <w:rPr>
          <w:color w:val="000000"/>
          <w:sz w:val="28"/>
          <w:szCs w:val="28"/>
        </w:rPr>
        <w:t>связанные с юбилейными датами;</w:t>
      </w:r>
    </w:p>
    <w:p w:rsidR="00C61B98" w:rsidRDefault="004A0006" w:rsidP="000C2AA5">
      <w:pPr>
        <w:spacing w:line="360" w:lineRule="auto"/>
        <w:ind w:firstLine="709"/>
        <w:jc w:val="both"/>
        <w:rPr>
          <w:color w:val="000000"/>
          <w:sz w:val="28"/>
          <w:szCs w:val="28"/>
        </w:rPr>
      </w:pPr>
      <w:r>
        <w:rPr>
          <w:color w:val="000000"/>
          <w:sz w:val="28"/>
          <w:szCs w:val="28"/>
        </w:rPr>
        <w:t>7)</w:t>
      </w:r>
      <w:r w:rsidR="003B4C34" w:rsidRPr="003B4C34">
        <w:rPr>
          <w:color w:val="000000"/>
          <w:sz w:val="28"/>
          <w:szCs w:val="28"/>
        </w:rPr>
        <w:t xml:space="preserve"> заработ</w:t>
      </w:r>
      <w:r>
        <w:rPr>
          <w:color w:val="000000"/>
          <w:sz w:val="28"/>
          <w:szCs w:val="28"/>
        </w:rPr>
        <w:t>ная плата по совместительству;</w:t>
      </w:r>
    </w:p>
    <w:p w:rsidR="00C61B98" w:rsidRDefault="004A0006" w:rsidP="000C2AA5">
      <w:pPr>
        <w:spacing w:line="360" w:lineRule="auto"/>
        <w:ind w:firstLine="709"/>
        <w:jc w:val="both"/>
        <w:rPr>
          <w:color w:val="000000"/>
          <w:sz w:val="28"/>
          <w:szCs w:val="28"/>
        </w:rPr>
      </w:pPr>
      <w:r>
        <w:rPr>
          <w:color w:val="000000"/>
          <w:sz w:val="28"/>
          <w:szCs w:val="28"/>
        </w:rPr>
        <w:t>8)</w:t>
      </w:r>
      <w:r w:rsidR="003B4C34" w:rsidRPr="003B4C34">
        <w:rPr>
          <w:color w:val="000000"/>
          <w:sz w:val="28"/>
          <w:szCs w:val="28"/>
        </w:rPr>
        <w:t xml:space="preserve"> доходы (дивиденды, проценты) по акциям трудового коллектива и вкладах коллектива в имущество п</w:t>
      </w:r>
      <w:r>
        <w:rPr>
          <w:color w:val="000000"/>
          <w:sz w:val="28"/>
          <w:szCs w:val="28"/>
        </w:rPr>
        <w:t>редприятия;</w:t>
      </w:r>
    </w:p>
    <w:p w:rsidR="00C61B98" w:rsidRDefault="004A0006" w:rsidP="000C2AA5">
      <w:pPr>
        <w:spacing w:line="360" w:lineRule="auto"/>
        <w:ind w:firstLine="709"/>
        <w:jc w:val="both"/>
        <w:rPr>
          <w:color w:val="000000"/>
          <w:sz w:val="28"/>
          <w:szCs w:val="28"/>
        </w:rPr>
      </w:pPr>
      <w:r>
        <w:rPr>
          <w:color w:val="000000"/>
          <w:sz w:val="28"/>
          <w:szCs w:val="28"/>
        </w:rPr>
        <w:t>9)</w:t>
      </w:r>
      <w:r w:rsidR="003B4C34" w:rsidRPr="003B4C34">
        <w:rPr>
          <w:color w:val="000000"/>
          <w:sz w:val="28"/>
          <w:szCs w:val="28"/>
        </w:rPr>
        <w:t xml:space="preserve"> дотации на обеды, проезд, стоимость оплаченных предприятием путевок в </w:t>
      </w:r>
      <w:r>
        <w:rPr>
          <w:color w:val="000000"/>
          <w:sz w:val="28"/>
          <w:szCs w:val="28"/>
        </w:rPr>
        <w:t>дома отдыха и санатории;</w:t>
      </w:r>
    </w:p>
    <w:p w:rsidR="00C61B98" w:rsidRDefault="004A0006" w:rsidP="000C2AA5">
      <w:pPr>
        <w:spacing w:line="360" w:lineRule="auto"/>
        <w:ind w:firstLine="709"/>
        <w:jc w:val="both"/>
        <w:rPr>
          <w:color w:val="000000"/>
          <w:sz w:val="28"/>
          <w:szCs w:val="28"/>
        </w:rPr>
      </w:pPr>
      <w:r>
        <w:rPr>
          <w:color w:val="000000"/>
          <w:sz w:val="28"/>
          <w:szCs w:val="28"/>
        </w:rPr>
        <w:t>10)</w:t>
      </w:r>
      <w:r w:rsidR="003B4C34" w:rsidRPr="003B4C34">
        <w:rPr>
          <w:color w:val="000000"/>
          <w:sz w:val="28"/>
          <w:szCs w:val="28"/>
        </w:rPr>
        <w:t xml:space="preserve"> стоимость бесплатно выданной спецодежды, спецобуви и других </w:t>
      </w:r>
      <w:r>
        <w:rPr>
          <w:color w:val="000000"/>
          <w:sz w:val="28"/>
          <w:szCs w:val="28"/>
        </w:rPr>
        <w:t>средств индивидуальной защиты;</w:t>
      </w:r>
      <w:r w:rsidR="00B77C3C">
        <w:rPr>
          <w:color w:val="000000"/>
          <w:sz w:val="28"/>
          <w:szCs w:val="28"/>
        </w:rPr>
        <w:t xml:space="preserve"> </w:t>
      </w:r>
      <w:r>
        <w:rPr>
          <w:color w:val="000000"/>
          <w:sz w:val="28"/>
          <w:szCs w:val="28"/>
        </w:rPr>
        <w:t>11)</w:t>
      </w:r>
      <w:r w:rsidR="003B4C34" w:rsidRPr="003B4C34">
        <w:rPr>
          <w:color w:val="000000"/>
          <w:sz w:val="28"/>
          <w:szCs w:val="28"/>
        </w:rPr>
        <w:t xml:space="preserve"> стоимость бесплатно предоставленных некоторым категориям работников коммунальных услуг, жилья, топлива или дене</w:t>
      </w:r>
      <w:r>
        <w:rPr>
          <w:color w:val="000000"/>
          <w:sz w:val="28"/>
          <w:szCs w:val="28"/>
        </w:rPr>
        <w:t>жных средств на их возмещение;</w:t>
      </w:r>
    </w:p>
    <w:p w:rsidR="00A342C2" w:rsidRDefault="004A0006" w:rsidP="000C2AA5">
      <w:pPr>
        <w:spacing w:line="360" w:lineRule="auto"/>
        <w:ind w:firstLine="709"/>
        <w:jc w:val="both"/>
        <w:rPr>
          <w:color w:val="000000"/>
          <w:sz w:val="28"/>
          <w:szCs w:val="28"/>
        </w:rPr>
      </w:pPr>
      <w:r>
        <w:rPr>
          <w:color w:val="000000"/>
          <w:sz w:val="28"/>
          <w:szCs w:val="28"/>
        </w:rPr>
        <w:t>12)</w:t>
      </w:r>
      <w:r w:rsidR="003B4C34" w:rsidRPr="003B4C34">
        <w:rPr>
          <w:color w:val="000000"/>
          <w:sz w:val="28"/>
          <w:szCs w:val="28"/>
        </w:rPr>
        <w:t xml:space="preserve"> суммы ущерба по трудовому увечью и некоторые другие выплаты, предусмотренные п. 4 Порядка начисления средней заработной платы от 08.02.95</w:t>
      </w:r>
      <w:r w:rsidR="00B77C3C">
        <w:rPr>
          <w:color w:val="000000"/>
          <w:sz w:val="28"/>
          <w:szCs w:val="28"/>
        </w:rPr>
        <w:t xml:space="preserve"> </w:t>
      </w:r>
      <w:r w:rsidR="003B4C34" w:rsidRPr="003B4C34">
        <w:rPr>
          <w:color w:val="000000"/>
          <w:sz w:val="28"/>
          <w:szCs w:val="28"/>
        </w:rPr>
        <w:t>№ 100</w:t>
      </w:r>
      <w:r w:rsidR="003B4C34" w:rsidRPr="00A342C2">
        <w:rPr>
          <w:color w:val="000000"/>
          <w:sz w:val="28"/>
          <w:szCs w:val="28"/>
        </w:rPr>
        <w:t>.</w:t>
      </w:r>
    </w:p>
    <w:p w:rsidR="00A342C2" w:rsidRDefault="00B77C3C" w:rsidP="000C2AA5">
      <w:pPr>
        <w:spacing w:line="360" w:lineRule="auto"/>
        <w:ind w:firstLine="709"/>
        <w:jc w:val="both"/>
        <w:rPr>
          <w:color w:val="000000"/>
          <w:sz w:val="28"/>
          <w:szCs w:val="28"/>
        </w:rPr>
      </w:pPr>
      <w:r>
        <w:rPr>
          <w:bCs/>
          <w:iCs/>
          <w:color w:val="000000"/>
          <w:sz w:val="28"/>
          <w:szCs w:val="28"/>
        </w:rPr>
        <w:t xml:space="preserve"> </w:t>
      </w:r>
      <w:r w:rsidR="00A342C2" w:rsidRPr="00A342C2">
        <w:rPr>
          <w:bCs/>
          <w:iCs/>
          <w:color w:val="000000"/>
          <w:sz w:val="28"/>
          <w:szCs w:val="28"/>
        </w:rPr>
        <w:t>Особое внимание следует обратить на</w:t>
      </w:r>
      <w:r w:rsidR="00A342C2" w:rsidRPr="00A342C2">
        <w:rPr>
          <w:color w:val="000000"/>
          <w:sz w:val="28"/>
          <w:szCs w:val="28"/>
        </w:rPr>
        <w:t>:</w:t>
      </w:r>
      <w:r>
        <w:rPr>
          <w:color w:val="000000"/>
          <w:sz w:val="28"/>
          <w:szCs w:val="28"/>
        </w:rPr>
        <w:t xml:space="preserve"> </w:t>
      </w:r>
      <w:r w:rsidR="00A342C2" w:rsidRPr="00A342C2">
        <w:rPr>
          <w:color w:val="000000"/>
          <w:sz w:val="28"/>
          <w:szCs w:val="28"/>
        </w:rPr>
        <w:t xml:space="preserve">- </w:t>
      </w:r>
      <w:r w:rsidR="00A342C2" w:rsidRPr="00A342C2">
        <w:rPr>
          <w:bCs/>
          <w:iCs/>
          <w:color w:val="000000"/>
          <w:sz w:val="28"/>
          <w:szCs w:val="28"/>
        </w:rPr>
        <w:t>выплаты за время, в течение которого работнику сохраняется средний заработок</w:t>
      </w:r>
      <w:r w:rsidR="00A342C2" w:rsidRPr="00A342C2">
        <w:rPr>
          <w:color w:val="000000"/>
          <w:sz w:val="28"/>
          <w:szCs w:val="28"/>
        </w:rPr>
        <w:t xml:space="preserve"> (за время предыдущего ежегодного отпуска, исполнения государственных и общественных обязанностей, служебной командировки и др.);</w:t>
      </w:r>
      <w:r>
        <w:rPr>
          <w:color w:val="000000"/>
          <w:sz w:val="28"/>
          <w:szCs w:val="28"/>
        </w:rPr>
        <w:t xml:space="preserve"> </w:t>
      </w:r>
      <w:r w:rsidR="00A342C2" w:rsidRPr="00A342C2">
        <w:rPr>
          <w:color w:val="000000"/>
          <w:sz w:val="28"/>
          <w:szCs w:val="28"/>
        </w:rPr>
        <w:t xml:space="preserve">- </w:t>
      </w:r>
      <w:r w:rsidR="00A342C2" w:rsidRPr="00A342C2">
        <w:rPr>
          <w:bCs/>
          <w:iCs/>
          <w:color w:val="000000"/>
          <w:sz w:val="28"/>
          <w:szCs w:val="28"/>
        </w:rPr>
        <w:t>пособие по временной нетрудоспособности</w:t>
      </w:r>
      <w:r w:rsidR="00A342C2" w:rsidRPr="00A342C2">
        <w:rPr>
          <w:color w:val="000000"/>
          <w:sz w:val="28"/>
          <w:szCs w:val="28"/>
        </w:rPr>
        <w:t xml:space="preserve">, поскольку эти выплаты имеют </w:t>
      </w:r>
      <w:r w:rsidR="00A342C2" w:rsidRPr="00A342C2">
        <w:rPr>
          <w:bCs/>
          <w:iCs/>
          <w:color w:val="000000"/>
          <w:sz w:val="28"/>
          <w:szCs w:val="28"/>
        </w:rPr>
        <w:t>«двойственный характер»</w:t>
      </w:r>
      <w:r w:rsidR="00A342C2" w:rsidRPr="00A342C2">
        <w:rPr>
          <w:color w:val="000000"/>
          <w:sz w:val="28"/>
          <w:szCs w:val="28"/>
        </w:rPr>
        <w:t xml:space="preserve">. Они </w:t>
      </w:r>
      <w:r w:rsidR="00A342C2" w:rsidRPr="00A342C2">
        <w:rPr>
          <w:bCs/>
          <w:iCs/>
          <w:color w:val="000000"/>
          <w:sz w:val="28"/>
          <w:szCs w:val="28"/>
        </w:rPr>
        <w:t>включаются</w:t>
      </w:r>
      <w:r w:rsidR="00A342C2" w:rsidRPr="00A342C2">
        <w:rPr>
          <w:color w:val="000000"/>
          <w:sz w:val="28"/>
          <w:szCs w:val="28"/>
        </w:rPr>
        <w:t xml:space="preserve"> в расчет средней заработной платы для оплаты отпускных и компенсации за неиспользованные отпуска (абзац четвертый п.3 </w:t>
      </w:r>
      <w:r w:rsidR="00A342C2" w:rsidRPr="00A342C2">
        <w:rPr>
          <w:bCs/>
          <w:color w:val="000000"/>
          <w:sz w:val="28"/>
          <w:szCs w:val="28"/>
        </w:rPr>
        <w:t>Порядка № 100</w:t>
      </w:r>
      <w:r w:rsidR="00A342C2" w:rsidRPr="00A342C2">
        <w:rPr>
          <w:color w:val="000000"/>
          <w:sz w:val="28"/>
          <w:szCs w:val="28"/>
        </w:rPr>
        <w:t xml:space="preserve">) и </w:t>
      </w:r>
      <w:r w:rsidR="00A342C2" w:rsidRPr="00A342C2">
        <w:rPr>
          <w:bCs/>
          <w:iCs/>
          <w:color w:val="000000"/>
          <w:sz w:val="28"/>
          <w:szCs w:val="28"/>
        </w:rPr>
        <w:t>не включаются</w:t>
      </w:r>
      <w:r w:rsidR="00A342C2" w:rsidRPr="00A342C2">
        <w:rPr>
          <w:color w:val="000000"/>
          <w:sz w:val="28"/>
          <w:szCs w:val="28"/>
        </w:rPr>
        <w:t xml:space="preserve"> при расчете всех других выплат (абзац семнадцатый п.4 </w:t>
      </w:r>
      <w:r w:rsidR="00A342C2" w:rsidRPr="00A342C2">
        <w:rPr>
          <w:bCs/>
          <w:color w:val="000000"/>
          <w:sz w:val="28"/>
          <w:szCs w:val="28"/>
        </w:rPr>
        <w:t>Порядка № 100</w:t>
      </w:r>
      <w:r w:rsidR="00A342C2" w:rsidRPr="00A342C2">
        <w:rPr>
          <w:color w:val="000000"/>
          <w:sz w:val="28"/>
          <w:szCs w:val="28"/>
        </w:rPr>
        <w:t xml:space="preserve">). </w:t>
      </w:r>
    </w:p>
    <w:p w:rsidR="00A342C2" w:rsidRPr="00A342C2" w:rsidRDefault="00B77C3C" w:rsidP="000C2AA5">
      <w:pPr>
        <w:spacing w:line="360" w:lineRule="auto"/>
        <w:ind w:firstLine="709"/>
        <w:jc w:val="both"/>
        <w:rPr>
          <w:color w:val="000000"/>
          <w:sz w:val="28"/>
          <w:szCs w:val="28"/>
        </w:rPr>
      </w:pPr>
      <w:r>
        <w:rPr>
          <w:color w:val="000000"/>
          <w:sz w:val="28"/>
          <w:szCs w:val="28"/>
        </w:rPr>
        <w:t xml:space="preserve"> </w:t>
      </w:r>
      <w:r w:rsidR="00A342C2" w:rsidRPr="00A342C2">
        <w:rPr>
          <w:color w:val="000000"/>
          <w:sz w:val="28"/>
          <w:szCs w:val="28"/>
        </w:rPr>
        <w:t>Все</w:t>
      </w:r>
      <w:r>
        <w:rPr>
          <w:color w:val="000000"/>
          <w:sz w:val="28"/>
          <w:szCs w:val="28"/>
        </w:rPr>
        <w:t xml:space="preserve"> </w:t>
      </w:r>
      <w:r w:rsidR="00A342C2" w:rsidRPr="00A342C2">
        <w:rPr>
          <w:color w:val="000000"/>
          <w:sz w:val="28"/>
          <w:szCs w:val="28"/>
        </w:rPr>
        <w:t>вышеперечисленные</w:t>
      </w:r>
      <w:r>
        <w:rPr>
          <w:color w:val="000000"/>
          <w:sz w:val="28"/>
          <w:szCs w:val="28"/>
        </w:rPr>
        <w:t xml:space="preserve"> </w:t>
      </w:r>
      <w:r w:rsidR="00A342C2" w:rsidRPr="00A342C2">
        <w:rPr>
          <w:color w:val="000000"/>
          <w:sz w:val="28"/>
          <w:szCs w:val="28"/>
        </w:rPr>
        <w:t>выплаты</w:t>
      </w:r>
      <w:r>
        <w:rPr>
          <w:color w:val="000000"/>
          <w:sz w:val="28"/>
          <w:szCs w:val="28"/>
        </w:rPr>
        <w:t xml:space="preserve"> </w:t>
      </w:r>
      <w:r w:rsidR="00A342C2" w:rsidRPr="00A342C2">
        <w:rPr>
          <w:color w:val="000000"/>
          <w:sz w:val="28"/>
          <w:szCs w:val="28"/>
        </w:rPr>
        <w:t>включаются</w:t>
      </w:r>
      <w:r>
        <w:rPr>
          <w:color w:val="000000"/>
          <w:sz w:val="28"/>
          <w:szCs w:val="28"/>
        </w:rPr>
        <w:t xml:space="preserve"> </w:t>
      </w:r>
      <w:r w:rsidR="00A342C2" w:rsidRPr="00A342C2">
        <w:rPr>
          <w:color w:val="000000"/>
          <w:sz w:val="28"/>
          <w:szCs w:val="28"/>
        </w:rPr>
        <w:t>в</w:t>
      </w:r>
      <w:r>
        <w:rPr>
          <w:color w:val="000000"/>
          <w:sz w:val="28"/>
          <w:szCs w:val="28"/>
        </w:rPr>
        <w:t xml:space="preserve"> </w:t>
      </w:r>
      <w:r w:rsidR="00A342C2" w:rsidRPr="00A342C2">
        <w:rPr>
          <w:color w:val="000000"/>
          <w:sz w:val="28"/>
          <w:szCs w:val="28"/>
        </w:rPr>
        <w:t>расчет</w:t>
      </w:r>
      <w:r>
        <w:rPr>
          <w:color w:val="000000"/>
          <w:sz w:val="28"/>
          <w:szCs w:val="28"/>
        </w:rPr>
        <w:t xml:space="preserve"> </w:t>
      </w:r>
      <w:r w:rsidR="00A342C2" w:rsidRPr="00A342C2">
        <w:rPr>
          <w:color w:val="000000"/>
          <w:sz w:val="28"/>
          <w:szCs w:val="28"/>
        </w:rPr>
        <w:t xml:space="preserve">средней заработной платы в размере начисленных сумм, без исключения удержаний из заработной платы (сумм налога с доходов, сборов и взносов), взыскания алиментов и др. </w:t>
      </w:r>
    </w:p>
    <w:p w:rsidR="005C581C" w:rsidRDefault="00B77C3C" w:rsidP="000C2AA5">
      <w:pPr>
        <w:spacing w:line="360" w:lineRule="auto"/>
        <w:ind w:firstLine="709"/>
        <w:jc w:val="both"/>
        <w:rPr>
          <w:color w:val="000000"/>
          <w:sz w:val="28"/>
          <w:szCs w:val="28"/>
        </w:rPr>
      </w:pPr>
      <w:r>
        <w:rPr>
          <w:color w:val="000000"/>
          <w:sz w:val="28"/>
          <w:szCs w:val="28"/>
        </w:rPr>
        <w:t xml:space="preserve"> </w:t>
      </w:r>
      <w:r w:rsidR="00A342C2" w:rsidRPr="00A342C2">
        <w:rPr>
          <w:color w:val="000000"/>
          <w:sz w:val="28"/>
          <w:szCs w:val="28"/>
        </w:rPr>
        <w:t xml:space="preserve">Определившись с расчетным периодом и с выплатами, которые включаются в расчет средней заработной платы, рассчитываем размер </w:t>
      </w:r>
      <w:r w:rsidR="00A342C2" w:rsidRPr="00A342C2">
        <w:rPr>
          <w:bCs/>
          <w:iCs/>
          <w:color w:val="000000"/>
          <w:sz w:val="28"/>
          <w:szCs w:val="28"/>
        </w:rPr>
        <w:t>среднедневной (почасовой) заработной платы</w:t>
      </w:r>
      <w:r w:rsidR="00A342C2" w:rsidRPr="00A342C2">
        <w:rPr>
          <w:color w:val="000000"/>
          <w:sz w:val="28"/>
          <w:szCs w:val="28"/>
        </w:rPr>
        <w:t xml:space="preserve">, которая является базой для расчета той или иной выплаты (п.5 </w:t>
      </w:r>
      <w:r w:rsidR="00A342C2" w:rsidRPr="00A342C2">
        <w:rPr>
          <w:bCs/>
          <w:color w:val="000000"/>
          <w:sz w:val="28"/>
          <w:szCs w:val="28"/>
        </w:rPr>
        <w:t>Порядка № 100</w:t>
      </w:r>
      <w:r w:rsidR="00A342C2" w:rsidRPr="00A342C2">
        <w:rPr>
          <w:color w:val="000000"/>
          <w:sz w:val="28"/>
          <w:szCs w:val="28"/>
        </w:rPr>
        <w:t xml:space="preserve">). </w:t>
      </w:r>
    </w:p>
    <w:p w:rsidR="00C61B98" w:rsidRDefault="00B77C3C" w:rsidP="000C2AA5">
      <w:pPr>
        <w:spacing w:line="360" w:lineRule="auto"/>
        <w:ind w:firstLine="709"/>
        <w:jc w:val="both"/>
        <w:rPr>
          <w:color w:val="000000"/>
          <w:sz w:val="28"/>
          <w:szCs w:val="28"/>
        </w:rPr>
      </w:pPr>
      <w:r>
        <w:rPr>
          <w:color w:val="000000"/>
          <w:sz w:val="28"/>
          <w:szCs w:val="28"/>
        </w:rPr>
        <w:t xml:space="preserve"> </w:t>
      </w:r>
      <w:r w:rsidR="003B4C34" w:rsidRPr="003B4C34">
        <w:rPr>
          <w:color w:val="000000"/>
          <w:sz w:val="28"/>
          <w:szCs w:val="28"/>
        </w:rPr>
        <w:t>Расчет средней заработной платы для определения размера ущерба, при</w:t>
      </w:r>
      <w:r w:rsidR="004A0006">
        <w:rPr>
          <w:color w:val="000000"/>
          <w:sz w:val="28"/>
          <w:szCs w:val="28"/>
        </w:rPr>
        <w:t xml:space="preserve">- </w:t>
      </w:r>
      <w:r w:rsidR="003B4C34" w:rsidRPr="003B4C34">
        <w:rPr>
          <w:color w:val="000000"/>
          <w:sz w:val="28"/>
          <w:szCs w:val="28"/>
        </w:rPr>
        <w:t>чиненного работнику увечьем зд</w:t>
      </w:r>
      <w:r w:rsidR="004A0006">
        <w:rPr>
          <w:color w:val="000000"/>
          <w:sz w:val="28"/>
          <w:szCs w:val="28"/>
        </w:rPr>
        <w:t xml:space="preserve">оровья при выполнении служебных </w:t>
      </w:r>
      <w:r w:rsidR="003B4C34" w:rsidRPr="003B4C34">
        <w:rPr>
          <w:color w:val="000000"/>
          <w:sz w:val="28"/>
          <w:szCs w:val="28"/>
        </w:rPr>
        <w:t>обязан</w:t>
      </w:r>
      <w:r w:rsidR="00C61B98">
        <w:rPr>
          <w:color w:val="000000"/>
          <w:sz w:val="28"/>
          <w:szCs w:val="28"/>
        </w:rPr>
        <w:t>но</w:t>
      </w:r>
      <w:r w:rsidR="003B4C34" w:rsidRPr="003B4C34">
        <w:rPr>
          <w:color w:val="000000"/>
          <w:sz w:val="28"/>
          <w:szCs w:val="28"/>
        </w:rPr>
        <w:t>стей, осуществляется в соответствии с Правилами возмещения собственником предприятия, учреждения или организации или уполномоченным</w:t>
      </w:r>
      <w:r w:rsidR="004A0006">
        <w:rPr>
          <w:color w:val="000000"/>
          <w:sz w:val="28"/>
          <w:szCs w:val="28"/>
        </w:rPr>
        <w:t>и</w:t>
      </w:r>
      <w:r w:rsidR="003B4C34" w:rsidRPr="003B4C34">
        <w:rPr>
          <w:color w:val="000000"/>
          <w:sz w:val="28"/>
          <w:szCs w:val="28"/>
        </w:rPr>
        <w:t xml:space="preserve"> ими орган</w:t>
      </w:r>
      <w:r w:rsidR="004A0006">
        <w:rPr>
          <w:color w:val="000000"/>
          <w:sz w:val="28"/>
          <w:szCs w:val="28"/>
        </w:rPr>
        <w:t>а</w:t>
      </w:r>
      <w:r w:rsidR="003B4C34" w:rsidRPr="003B4C34">
        <w:rPr>
          <w:color w:val="000000"/>
          <w:sz w:val="28"/>
          <w:szCs w:val="28"/>
        </w:rPr>
        <w:t>м</w:t>
      </w:r>
      <w:r w:rsidR="004A0006">
        <w:rPr>
          <w:color w:val="000000"/>
          <w:sz w:val="28"/>
          <w:szCs w:val="28"/>
        </w:rPr>
        <w:t>и</w:t>
      </w:r>
      <w:r w:rsidR="003B4C34" w:rsidRPr="003B4C34">
        <w:rPr>
          <w:color w:val="000000"/>
          <w:sz w:val="28"/>
          <w:szCs w:val="28"/>
        </w:rPr>
        <w:t xml:space="preserve"> ущерба, причиненного повреждением здоровья, связанным с выполнением им трудовых обязанностей, утвержденными постановлением Кабинета Министров Украины 23.06.93 № 472 (с изменениями, внесенными постановлением от 03.10.97 № 1100).</w:t>
      </w:r>
    </w:p>
    <w:p w:rsidR="00C61B98" w:rsidRDefault="00B77C3C" w:rsidP="000C2AA5">
      <w:pPr>
        <w:spacing w:line="360" w:lineRule="auto"/>
        <w:ind w:firstLine="709"/>
        <w:jc w:val="both"/>
        <w:rPr>
          <w:color w:val="000000"/>
          <w:sz w:val="28"/>
          <w:szCs w:val="28"/>
        </w:rPr>
      </w:pPr>
      <w:r>
        <w:rPr>
          <w:color w:val="000000"/>
          <w:sz w:val="28"/>
          <w:szCs w:val="28"/>
        </w:rPr>
        <w:t xml:space="preserve"> </w:t>
      </w:r>
      <w:r w:rsidR="003B4C34" w:rsidRPr="003B4C34">
        <w:rPr>
          <w:color w:val="000000"/>
          <w:sz w:val="28"/>
          <w:szCs w:val="28"/>
        </w:rPr>
        <w:t>Расчет заработной плат</w:t>
      </w:r>
      <w:r w:rsidR="004A0006">
        <w:rPr>
          <w:color w:val="000000"/>
          <w:sz w:val="28"/>
          <w:szCs w:val="28"/>
        </w:rPr>
        <w:t xml:space="preserve">ы за время отпуска. </w:t>
      </w:r>
      <w:r w:rsidR="003B4C34" w:rsidRPr="003B4C34">
        <w:rPr>
          <w:color w:val="000000"/>
          <w:sz w:val="28"/>
          <w:szCs w:val="28"/>
        </w:rPr>
        <w:t>Статьей 6 Закона Украины "Об отпусках" предусмотрен ежегодный основной отпуск длительностью не менее 24 календарных дней. Перевод рабочих дней в календарные произво</w:t>
      </w:r>
      <w:r w:rsidR="004A0006">
        <w:rPr>
          <w:color w:val="000000"/>
          <w:sz w:val="28"/>
          <w:szCs w:val="28"/>
        </w:rPr>
        <w:t>-</w:t>
      </w:r>
      <w:r w:rsidR="003B4C34" w:rsidRPr="003B4C34">
        <w:rPr>
          <w:color w:val="000000"/>
          <w:sz w:val="28"/>
          <w:szCs w:val="28"/>
        </w:rPr>
        <w:t>дится по такому принципу. Длительность отпуска в рабочих днях умножается на 7 (длительность недели в календарных днях) и делится на 6 (длительность недели в рабочих днях). Праздничные и нерабочие дни при определении длительности отпуска не учитываются (отпуск продлевается на количество таких дней).</w:t>
      </w:r>
    </w:p>
    <w:p w:rsidR="00C61B98" w:rsidRDefault="00B77C3C" w:rsidP="000C2AA5">
      <w:pPr>
        <w:spacing w:line="360" w:lineRule="auto"/>
        <w:ind w:firstLine="709"/>
        <w:jc w:val="both"/>
        <w:rPr>
          <w:color w:val="000000"/>
          <w:sz w:val="28"/>
          <w:szCs w:val="28"/>
        </w:rPr>
      </w:pPr>
      <w:r>
        <w:rPr>
          <w:color w:val="000000"/>
          <w:sz w:val="28"/>
          <w:szCs w:val="28"/>
        </w:rPr>
        <w:t xml:space="preserve"> </w:t>
      </w:r>
      <w:r w:rsidR="003B4C34" w:rsidRPr="003B4C34">
        <w:rPr>
          <w:color w:val="000000"/>
          <w:sz w:val="28"/>
          <w:szCs w:val="28"/>
        </w:rPr>
        <w:t>Оплата календарных дней отпуска производится в соответствии с постановлением КМУ от 24.02.97г. № 185.</w:t>
      </w:r>
    </w:p>
    <w:p w:rsidR="005C581C" w:rsidRDefault="00B77C3C" w:rsidP="000C2AA5">
      <w:pPr>
        <w:spacing w:line="360" w:lineRule="auto"/>
        <w:ind w:firstLine="709"/>
        <w:jc w:val="both"/>
        <w:rPr>
          <w:color w:val="000000"/>
          <w:sz w:val="28"/>
          <w:szCs w:val="28"/>
        </w:rPr>
      </w:pPr>
      <w:r>
        <w:rPr>
          <w:color w:val="000000"/>
          <w:sz w:val="28"/>
          <w:szCs w:val="28"/>
        </w:rPr>
        <w:t xml:space="preserve"> </w:t>
      </w:r>
      <w:r w:rsidR="003B4C34" w:rsidRPr="003B4C34">
        <w:rPr>
          <w:color w:val="000000"/>
          <w:sz w:val="28"/>
          <w:szCs w:val="28"/>
        </w:rPr>
        <w:t>Исходя из утвержденного Порядка исчисления средней заработной платы, при начислении оплаты за время очередного и дополнительного отпусков в календарных днях или за время отпуска в связи с обучением без отрыва от производства, предоставляемых в календарных днях, исходят из суммарного заработка за последние перед предоставлением отпуска 12 меся</w:t>
      </w:r>
      <w:r w:rsidR="001B4B4C">
        <w:rPr>
          <w:color w:val="000000"/>
          <w:sz w:val="28"/>
          <w:szCs w:val="28"/>
        </w:rPr>
        <w:t xml:space="preserve">- </w:t>
      </w:r>
      <w:r w:rsidR="003B4C34" w:rsidRPr="003B4C34">
        <w:rPr>
          <w:color w:val="000000"/>
          <w:sz w:val="28"/>
          <w:szCs w:val="28"/>
        </w:rPr>
        <w:t xml:space="preserve">цев (или меньший фактически отработанный период). В подсчет среднего заработка включаются все виды основной и дополнительной заработной платы, премиальные выплаты (в том числе единовременные поощрения особо отличившихся работников за выполнение важных производственных заданий, вознаграждения по результатам работы предприятия по итогам года), а также пособия по временной нетрудоспособности (за исключением выплат; предусмотренных п. 4 Порядка исчисления средней заработной платы). Путем деления суммарного заработка за последние перед предоставлением отпуска 12 месяцев (или меньший фактически отработанный период) на соответствующее количество календарных дней года (или меньший отработанный период), за исключением праздничных и нерабочих дней, установленных </w:t>
      </w:r>
      <w:r w:rsidR="005C581C" w:rsidRPr="003B4C34">
        <w:rPr>
          <w:color w:val="000000"/>
          <w:sz w:val="28"/>
          <w:szCs w:val="28"/>
        </w:rPr>
        <w:t>законодательством</w:t>
      </w:r>
      <w:r w:rsidR="003B4C34" w:rsidRPr="003B4C34">
        <w:rPr>
          <w:color w:val="000000"/>
          <w:sz w:val="28"/>
          <w:szCs w:val="28"/>
        </w:rPr>
        <w:t xml:space="preserve">, и умножением на количество календарных дней отпуска </w:t>
      </w:r>
      <w:r w:rsidR="001B4B4C">
        <w:rPr>
          <w:color w:val="000000"/>
          <w:sz w:val="28"/>
          <w:szCs w:val="28"/>
        </w:rPr>
        <w:t>–</w:t>
      </w:r>
      <w:r w:rsidR="003B4C34" w:rsidRPr="003B4C34">
        <w:rPr>
          <w:color w:val="000000"/>
          <w:sz w:val="28"/>
          <w:szCs w:val="28"/>
        </w:rPr>
        <w:t xml:space="preserve"> определяют заработную плату работнику за время отпуска.</w:t>
      </w:r>
    </w:p>
    <w:p w:rsidR="005C581C" w:rsidRDefault="00B77C3C" w:rsidP="000C2AA5">
      <w:pPr>
        <w:spacing w:line="360" w:lineRule="auto"/>
        <w:ind w:firstLine="709"/>
        <w:jc w:val="both"/>
        <w:rPr>
          <w:color w:val="000000"/>
          <w:sz w:val="28"/>
          <w:szCs w:val="28"/>
        </w:rPr>
      </w:pPr>
      <w:r>
        <w:rPr>
          <w:color w:val="000000"/>
          <w:sz w:val="28"/>
          <w:szCs w:val="28"/>
        </w:rPr>
        <w:t xml:space="preserve"> </w:t>
      </w:r>
      <w:r w:rsidR="003B4C34" w:rsidRPr="003B4C34">
        <w:rPr>
          <w:color w:val="000000"/>
          <w:sz w:val="28"/>
          <w:szCs w:val="28"/>
        </w:rPr>
        <w:t>В тех случаях, когда часть отпуска переходит на следующий месяц, заработная плата за эти дни отпуска учитывается в отчетном месяце как выданный аванс и при составлении баланса отражается в составе статьи актива "Прочая текущая дебиторская задолженность". Указанные суммы относятся на издержки производства или обращения в следующем месяце (в корреспонденции с кредитом счета "Расчеты по оплате труда").</w:t>
      </w:r>
    </w:p>
    <w:p w:rsidR="005C581C" w:rsidRDefault="00B77C3C" w:rsidP="000C2AA5">
      <w:pPr>
        <w:spacing w:line="360" w:lineRule="auto"/>
        <w:ind w:firstLine="709"/>
        <w:jc w:val="both"/>
        <w:rPr>
          <w:color w:val="000000"/>
          <w:sz w:val="28"/>
          <w:szCs w:val="28"/>
        </w:rPr>
      </w:pPr>
      <w:r>
        <w:rPr>
          <w:color w:val="000000"/>
          <w:sz w:val="28"/>
          <w:szCs w:val="28"/>
        </w:rPr>
        <w:t xml:space="preserve"> </w:t>
      </w:r>
      <w:r w:rsidR="003B4C34" w:rsidRPr="003B4C34">
        <w:rPr>
          <w:color w:val="000000"/>
          <w:sz w:val="28"/>
          <w:szCs w:val="28"/>
        </w:rPr>
        <w:t>В других случаях сохранения средней заработной платы (оплата времени при выполнении государственных и общественных обязанностей; перерывов в работе матерей, кормящих грудных детей; льготных часов подростков и др.), а также начислении пособий по временной нетрудоспособности, оплате декрет</w:t>
      </w:r>
      <w:r w:rsidR="001B4B4C">
        <w:rPr>
          <w:color w:val="000000"/>
          <w:sz w:val="28"/>
          <w:szCs w:val="28"/>
        </w:rPr>
        <w:t xml:space="preserve">- </w:t>
      </w:r>
      <w:r w:rsidR="003B4C34" w:rsidRPr="003B4C34">
        <w:rPr>
          <w:color w:val="000000"/>
          <w:sz w:val="28"/>
          <w:szCs w:val="28"/>
        </w:rPr>
        <w:t>ных отпусков среднемесячная заработная плата исчисляется исходя из выплат за последние два календарных месяца. Работникам, проработавшим на пред</w:t>
      </w:r>
      <w:r w:rsidR="001B4B4C">
        <w:rPr>
          <w:color w:val="000000"/>
          <w:sz w:val="28"/>
          <w:szCs w:val="28"/>
        </w:rPr>
        <w:t xml:space="preserve">- </w:t>
      </w:r>
      <w:r w:rsidR="003B4C34" w:rsidRPr="003B4C34">
        <w:rPr>
          <w:color w:val="000000"/>
          <w:sz w:val="28"/>
          <w:szCs w:val="28"/>
        </w:rPr>
        <w:t>приятии меньше двух месяцев, средняя заработная плата исчисляется исходя из выплат за фактически проработанное время. Если в течение последних двух месяцев работник не работал, заработная плата исчисляется исходя из выплат за предыдущие два месяца работы. Время, в течение которого в соответствии с действующим законодательством или других уважительных причин работник не работал и за ним не сохранялся заработок или сохранялся частично, из расчетного периода исключается. Кроме того, не учитываются выплаты за время, в течение которого сохранялся средний заработок работни</w:t>
      </w:r>
      <w:r w:rsidR="001B4B4C">
        <w:rPr>
          <w:color w:val="000000"/>
          <w:sz w:val="28"/>
          <w:szCs w:val="28"/>
        </w:rPr>
        <w:t xml:space="preserve">- </w:t>
      </w:r>
      <w:r w:rsidR="003B4C34" w:rsidRPr="003B4C34">
        <w:rPr>
          <w:color w:val="000000"/>
          <w:sz w:val="28"/>
          <w:szCs w:val="28"/>
        </w:rPr>
        <w:t>ка (за время выполнения государственных и общественных обязанностей, ежегодного или дополнительного отпу</w:t>
      </w:r>
      <w:r w:rsidR="001B4B4C">
        <w:rPr>
          <w:color w:val="000000"/>
          <w:sz w:val="28"/>
          <w:szCs w:val="28"/>
        </w:rPr>
        <w:t xml:space="preserve">ска и т.п.), а также пособия по </w:t>
      </w:r>
      <w:r w:rsidR="003B4C34" w:rsidRPr="003B4C34">
        <w:rPr>
          <w:color w:val="000000"/>
          <w:sz w:val="28"/>
          <w:szCs w:val="28"/>
        </w:rPr>
        <w:t>времен</w:t>
      </w:r>
      <w:r w:rsidR="001B4B4C">
        <w:rPr>
          <w:color w:val="000000"/>
          <w:sz w:val="28"/>
          <w:szCs w:val="28"/>
        </w:rPr>
        <w:t xml:space="preserve">- </w:t>
      </w:r>
      <w:r w:rsidR="003B4C34" w:rsidRPr="003B4C34">
        <w:rPr>
          <w:color w:val="000000"/>
          <w:sz w:val="28"/>
          <w:szCs w:val="28"/>
        </w:rPr>
        <w:t>ной нетрудоспособности.</w:t>
      </w:r>
      <w:r w:rsidR="001B4B4C">
        <w:rPr>
          <w:color w:val="000000"/>
          <w:sz w:val="28"/>
          <w:szCs w:val="28"/>
        </w:rPr>
        <w:t xml:space="preserve"> Если при наступлении временной </w:t>
      </w:r>
      <w:r w:rsidR="003B4C34" w:rsidRPr="003B4C34">
        <w:rPr>
          <w:color w:val="000000"/>
          <w:sz w:val="28"/>
          <w:szCs w:val="28"/>
        </w:rPr>
        <w:t>нетрудоспособности (и в других случаях, когда начисления производятся по среднему заработку) работник не имел заработка, расчет производится исходя из установленного ему в трудовом соглашении должностного оклада или тарифной ставки.</w:t>
      </w:r>
    </w:p>
    <w:p w:rsidR="005C581C" w:rsidRDefault="00B77C3C" w:rsidP="000C2AA5">
      <w:pPr>
        <w:spacing w:line="360" w:lineRule="auto"/>
        <w:ind w:firstLine="709"/>
        <w:jc w:val="both"/>
        <w:rPr>
          <w:color w:val="000000"/>
          <w:sz w:val="28"/>
          <w:szCs w:val="28"/>
        </w:rPr>
      </w:pPr>
      <w:r>
        <w:rPr>
          <w:color w:val="000000"/>
          <w:sz w:val="28"/>
          <w:szCs w:val="28"/>
        </w:rPr>
        <w:t xml:space="preserve"> </w:t>
      </w:r>
      <w:r w:rsidR="003B4C34" w:rsidRPr="003B4C34">
        <w:rPr>
          <w:color w:val="000000"/>
          <w:sz w:val="28"/>
          <w:szCs w:val="28"/>
        </w:rPr>
        <w:t>Начисление выплат, исчисленных за два последних месяца, осуществляется путем умножения среднедневного заработка на количество рабочих дней. Среднедневной заработок определяется делением заработной платы за фактически отработанные в течение двух месяцев рабочие дни на количество рабочих дней (часов) за этот период.</w:t>
      </w:r>
    </w:p>
    <w:p w:rsidR="005C581C" w:rsidRDefault="00B77C3C" w:rsidP="000C2AA5">
      <w:pPr>
        <w:spacing w:line="360" w:lineRule="auto"/>
        <w:ind w:firstLine="709"/>
        <w:jc w:val="both"/>
        <w:rPr>
          <w:color w:val="000000"/>
          <w:sz w:val="28"/>
          <w:szCs w:val="28"/>
        </w:rPr>
      </w:pPr>
      <w:r>
        <w:rPr>
          <w:color w:val="000000"/>
          <w:sz w:val="28"/>
          <w:szCs w:val="28"/>
        </w:rPr>
        <w:t xml:space="preserve"> </w:t>
      </w:r>
      <w:r w:rsidR="003B4C34" w:rsidRPr="003B4C34">
        <w:rPr>
          <w:color w:val="000000"/>
          <w:sz w:val="28"/>
          <w:szCs w:val="28"/>
        </w:rPr>
        <w:t>Дополнительные перерывы в работе матерей, кормящих грудных детей, оформляются справками медицинских учреждений. Перерывы должны быть не реже чем через три часа и длительностью не менее 30 минут каждый. В основу среднего заработка положен принцип максимального приближения к заработку, который работница получала бы, продолжая работать.</w:t>
      </w:r>
      <w:r>
        <w:rPr>
          <w:color w:val="000000"/>
          <w:sz w:val="28"/>
          <w:szCs w:val="28"/>
        </w:rPr>
        <w:t xml:space="preserve"> </w:t>
      </w:r>
      <w:r w:rsidR="003B4C34" w:rsidRPr="003B4C34">
        <w:rPr>
          <w:color w:val="000000"/>
          <w:sz w:val="28"/>
          <w:szCs w:val="28"/>
        </w:rPr>
        <w:t>Среднечасовой заработок определяется исходя со среднего заработка за последние два календарных месяца.</w:t>
      </w:r>
    </w:p>
    <w:p w:rsidR="005C581C" w:rsidRDefault="00B77C3C" w:rsidP="000C2AA5">
      <w:pPr>
        <w:spacing w:line="360" w:lineRule="auto"/>
        <w:ind w:firstLine="709"/>
        <w:jc w:val="both"/>
        <w:rPr>
          <w:color w:val="000000"/>
          <w:sz w:val="28"/>
          <w:szCs w:val="28"/>
        </w:rPr>
      </w:pPr>
      <w:r>
        <w:rPr>
          <w:color w:val="000000"/>
          <w:sz w:val="28"/>
          <w:szCs w:val="28"/>
        </w:rPr>
        <w:t xml:space="preserve"> </w:t>
      </w:r>
      <w:r w:rsidR="003B4C34" w:rsidRPr="003B4C34">
        <w:rPr>
          <w:color w:val="000000"/>
          <w:sz w:val="28"/>
          <w:szCs w:val="28"/>
        </w:rPr>
        <w:t>В случае увольнения работника в результате нарушения собственником (уполномоченным органом) законодательства о труде, условий коллективного и трудового договора работнику выплачивается выходное пособие в размере не меньше среднемесячного заработка (ст. 39 КЗоТ). При призыве или поступлении работника на военную службу, направления на альтернативную (невоенную) службу (п. 3. ст. 36) выходное пособие выплачивается в размере не менее 2-месячного заработка.</w:t>
      </w:r>
    </w:p>
    <w:p w:rsidR="0096057C" w:rsidRPr="004A0006" w:rsidRDefault="00B77C3C" w:rsidP="000C2AA5">
      <w:pPr>
        <w:spacing w:line="360" w:lineRule="auto"/>
        <w:ind w:firstLine="709"/>
        <w:jc w:val="both"/>
        <w:rPr>
          <w:color w:val="000000"/>
          <w:sz w:val="28"/>
          <w:szCs w:val="28"/>
        </w:rPr>
      </w:pPr>
      <w:r>
        <w:rPr>
          <w:color w:val="000000"/>
          <w:sz w:val="28"/>
          <w:szCs w:val="28"/>
        </w:rPr>
        <w:t xml:space="preserve"> </w:t>
      </w:r>
      <w:r w:rsidR="003B4C34" w:rsidRPr="003B4C34">
        <w:rPr>
          <w:color w:val="000000"/>
          <w:sz w:val="28"/>
          <w:szCs w:val="28"/>
        </w:rPr>
        <w:t>Необходимо отметить, что выходное пособие не облагается подоходным налогом и никакие другие удержания из него не производятся.</w:t>
      </w:r>
      <w:r w:rsidR="003B4C34" w:rsidRPr="003B4C34">
        <w:rPr>
          <w:color w:val="000000"/>
          <w:sz w:val="28"/>
          <w:szCs w:val="28"/>
        </w:rPr>
        <w:br/>
      </w:r>
      <w:r>
        <w:rPr>
          <w:color w:val="000000"/>
          <w:sz w:val="28"/>
          <w:szCs w:val="28"/>
        </w:rPr>
        <w:t xml:space="preserve"> </w:t>
      </w:r>
      <w:r w:rsidR="003B4C34" w:rsidRPr="003B4C34">
        <w:rPr>
          <w:color w:val="000000"/>
          <w:sz w:val="28"/>
          <w:szCs w:val="28"/>
        </w:rPr>
        <w:t>При расчете среднемесячной заработной платы для назначения пенсий согласно ст. 65 Закона Украины "О пенсионном обеспечении" по выбору лица, обратившегося за пенсией, выборка заработной платы может проводиться за 24 последних календарных месяца работы подряд перед обращением за пенсией, либо 60 календарных месяцев работы подряд в течение всей трудовой деятельности перед обращением за пенсией, независимо от наличия перерывов в работе.</w:t>
      </w:r>
    </w:p>
    <w:p w:rsidR="00BD5EDD" w:rsidRDefault="005C581C" w:rsidP="000C2AA5">
      <w:pPr>
        <w:numPr>
          <w:ilvl w:val="0"/>
          <w:numId w:val="9"/>
        </w:numPr>
        <w:spacing w:line="360" w:lineRule="auto"/>
        <w:ind w:left="0" w:firstLine="709"/>
        <w:jc w:val="both"/>
        <w:rPr>
          <w:sz w:val="28"/>
          <w:szCs w:val="28"/>
        </w:rPr>
      </w:pPr>
      <w:r>
        <w:rPr>
          <w:sz w:val="28"/>
          <w:szCs w:val="28"/>
        </w:rPr>
        <w:br w:type="page"/>
      </w:r>
      <w:r w:rsidR="002E33E8">
        <w:rPr>
          <w:sz w:val="28"/>
          <w:szCs w:val="28"/>
        </w:rPr>
        <w:t>Начисления и удержания из зара</w:t>
      </w:r>
      <w:r w:rsidR="00BD5EDD">
        <w:rPr>
          <w:sz w:val="28"/>
          <w:szCs w:val="28"/>
        </w:rPr>
        <w:t>ботной платы</w:t>
      </w:r>
    </w:p>
    <w:p w:rsidR="005C581C" w:rsidRDefault="005C581C" w:rsidP="000C2AA5">
      <w:pPr>
        <w:spacing w:line="360" w:lineRule="auto"/>
        <w:ind w:firstLine="709"/>
        <w:jc w:val="both"/>
        <w:rPr>
          <w:sz w:val="28"/>
          <w:szCs w:val="28"/>
        </w:rPr>
      </w:pPr>
    </w:p>
    <w:p w:rsidR="002E33E8" w:rsidRDefault="002E33E8" w:rsidP="000C2AA5">
      <w:pPr>
        <w:spacing w:line="360" w:lineRule="auto"/>
        <w:ind w:firstLine="709"/>
        <w:jc w:val="both"/>
        <w:rPr>
          <w:sz w:val="28"/>
          <w:szCs w:val="28"/>
        </w:rPr>
      </w:pPr>
      <w:r>
        <w:rPr>
          <w:sz w:val="28"/>
          <w:szCs w:val="28"/>
        </w:rPr>
        <w:t>3.1 Основные и дополнительные начисления</w:t>
      </w:r>
    </w:p>
    <w:p w:rsidR="005C581C" w:rsidRDefault="005C581C" w:rsidP="000C2AA5">
      <w:pPr>
        <w:spacing w:line="360" w:lineRule="auto"/>
        <w:ind w:firstLine="709"/>
        <w:jc w:val="both"/>
        <w:rPr>
          <w:sz w:val="28"/>
          <w:szCs w:val="28"/>
        </w:rPr>
      </w:pPr>
    </w:p>
    <w:p w:rsidR="000847CA" w:rsidRDefault="00614EAF" w:rsidP="000C2AA5">
      <w:pPr>
        <w:spacing w:line="360" w:lineRule="auto"/>
        <w:ind w:firstLine="709"/>
        <w:jc w:val="both"/>
        <w:rPr>
          <w:color w:val="666666"/>
          <w:sz w:val="28"/>
          <w:szCs w:val="28"/>
        </w:rPr>
      </w:pPr>
      <w:r w:rsidRPr="000847CA">
        <w:rPr>
          <w:sz w:val="28"/>
          <w:szCs w:val="28"/>
        </w:rPr>
        <w:t>Все начисления организации объединены в две большие группы:</w:t>
      </w:r>
    </w:p>
    <w:p w:rsidR="00614EAF" w:rsidRPr="000847CA" w:rsidRDefault="00BD5EDD" w:rsidP="000C2AA5">
      <w:pPr>
        <w:spacing w:line="360" w:lineRule="auto"/>
        <w:ind w:firstLine="709"/>
        <w:jc w:val="both"/>
        <w:rPr>
          <w:color w:val="666666"/>
          <w:sz w:val="28"/>
          <w:szCs w:val="28"/>
        </w:rPr>
      </w:pPr>
      <w:r>
        <w:rPr>
          <w:sz w:val="28"/>
          <w:szCs w:val="28"/>
        </w:rPr>
        <w:t xml:space="preserve">1) </w:t>
      </w:r>
      <w:r w:rsidR="00614EAF" w:rsidRPr="000847CA">
        <w:rPr>
          <w:sz w:val="28"/>
          <w:szCs w:val="28"/>
        </w:rPr>
        <w:t xml:space="preserve">Основные начисления — это начисления, характеризующиеся продолжительностью во времени, т.е. имеющие период действия (оплата по тарифным ставкам, оплата периодов отсутствия работника и пр.). </w:t>
      </w:r>
    </w:p>
    <w:p w:rsidR="005C581C" w:rsidRDefault="00BD5EDD" w:rsidP="000C2AA5">
      <w:pPr>
        <w:spacing w:line="360" w:lineRule="auto"/>
        <w:ind w:firstLine="709"/>
        <w:jc w:val="both"/>
        <w:rPr>
          <w:sz w:val="28"/>
          <w:szCs w:val="28"/>
        </w:rPr>
      </w:pPr>
      <w:r>
        <w:rPr>
          <w:sz w:val="28"/>
          <w:szCs w:val="28"/>
        </w:rPr>
        <w:t xml:space="preserve">2) </w:t>
      </w:r>
      <w:r w:rsidR="00614EAF" w:rsidRPr="000847CA">
        <w:rPr>
          <w:sz w:val="28"/>
          <w:szCs w:val="28"/>
        </w:rPr>
        <w:t>Дополнительные начисления — это начисления, характеризующиеся одной датой начисления, например премии или дивиденды. Эти начисления, тем не менее, могут рассчитываться на основании сумм, ранее начисленных по основным начислениям.</w:t>
      </w:r>
      <w:r w:rsidR="00B77C3C">
        <w:rPr>
          <w:sz w:val="28"/>
          <w:szCs w:val="28"/>
        </w:rPr>
        <w:t xml:space="preserve"> </w:t>
      </w:r>
    </w:p>
    <w:p w:rsidR="00C61D93" w:rsidRDefault="00614EAF" w:rsidP="000C2AA5">
      <w:pPr>
        <w:spacing w:line="360" w:lineRule="auto"/>
        <w:ind w:firstLine="709"/>
        <w:jc w:val="both"/>
        <w:rPr>
          <w:sz w:val="28"/>
          <w:szCs w:val="28"/>
        </w:rPr>
      </w:pPr>
      <w:r w:rsidRPr="000847CA">
        <w:rPr>
          <w:sz w:val="28"/>
          <w:szCs w:val="28"/>
        </w:rPr>
        <w:t>Основные начисления могут рассчитываться следующими способами:</w:t>
      </w:r>
      <w:r w:rsidR="00B77C3C">
        <w:rPr>
          <w:sz w:val="28"/>
          <w:szCs w:val="28"/>
        </w:rPr>
        <w:t xml:space="preserve"> </w:t>
      </w:r>
      <w:r w:rsidR="00BD5EDD">
        <w:rPr>
          <w:sz w:val="28"/>
          <w:szCs w:val="28"/>
        </w:rPr>
        <w:t xml:space="preserve">- </w:t>
      </w:r>
      <w:r w:rsidRPr="000847CA">
        <w:rPr>
          <w:sz w:val="28"/>
          <w:szCs w:val="28"/>
        </w:rPr>
        <w:t>по тарифной ставке (месячной, дневной или часовой) за фактичес</w:t>
      </w:r>
      <w:r w:rsidR="00BD5EDD">
        <w:rPr>
          <w:sz w:val="28"/>
          <w:szCs w:val="28"/>
        </w:rPr>
        <w:t>кий период действия начисления;</w:t>
      </w:r>
      <w:r w:rsidR="00B77C3C">
        <w:rPr>
          <w:sz w:val="28"/>
          <w:szCs w:val="28"/>
        </w:rPr>
        <w:t xml:space="preserve"> </w:t>
      </w:r>
      <w:r w:rsidR="00BD5EDD">
        <w:rPr>
          <w:sz w:val="28"/>
          <w:szCs w:val="28"/>
        </w:rPr>
        <w:t xml:space="preserve">- </w:t>
      </w:r>
      <w:r w:rsidRPr="000847CA">
        <w:rPr>
          <w:sz w:val="28"/>
          <w:szCs w:val="28"/>
        </w:rPr>
        <w:t>сдельно за фактический период действия начисления;</w:t>
      </w:r>
      <w:r w:rsidR="00B77C3C">
        <w:rPr>
          <w:sz w:val="28"/>
          <w:szCs w:val="28"/>
        </w:rPr>
        <w:t xml:space="preserve"> </w:t>
      </w:r>
      <w:r w:rsidR="00BD5EDD">
        <w:rPr>
          <w:sz w:val="28"/>
          <w:szCs w:val="28"/>
        </w:rPr>
        <w:t xml:space="preserve">- </w:t>
      </w:r>
      <w:r w:rsidRPr="000847CA">
        <w:rPr>
          <w:sz w:val="28"/>
          <w:szCs w:val="28"/>
        </w:rPr>
        <w:t>процентом (от сумм, начисленных по указанным базовым начислениям);</w:t>
      </w:r>
      <w:r w:rsidR="00B77C3C">
        <w:rPr>
          <w:sz w:val="28"/>
          <w:szCs w:val="28"/>
        </w:rPr>
        <w:t xml:space="preserve"> </w:t>
      </w:r>
      <w:r w:rsidR="00BD5EDD">
        <w:rPr>
          <w:sz w:val="28"/>
          <w:szCs w:val="28"/>
        </w:rPr>
        <w:t xml:space="preserve">- </w:t>
      </w:r>
      <w:r w:rsidRPr="000847CA">
        <w:rPr>
          <w:sz w:val="28"/>
          <w:szCs w:val="28"/>
        </w:rPr>
        <w:t>фиксированной суммой;</w:t>
      </w:r>
      <w:r w:rsidR="00B77C3C">
        <w:rPr>
          <w:sz w:val="28"/>
          <w:szCs w:val="28"/>
        </w:rPr>
        <w:t xml:space="preserve"> </w:t>
      </w:r>
      <w:r w:rsidR="00BD5EDD">
        <w:rPr>
          <w:sz w:val="28"/>
          <w:szCs w:val="28"/>
        </w:rPr>
        <w:t xml:space="preserve">- </w:t>
      </w:r>
      <w:r w:rsidRPr="000847CA">
        <w:rPr>
          <w:sz w:val="28"/>
          <w:szCs w:val="28"/>
        </w:rPr>
        <w:t>по среднему заработку для отпуска по календарным дням;</w:t>
      </w:r>
      <w:r w:rsidR="00B77C3C">
        <w:rPr>
          <w:sz w:val="28"/>
          <w:szCs w:val="28"/>
        </w:rPr>
        <w:t xml:space="preserve"> </w:t>
      </w:r>
      <w:r w:rsidR="00BD5EDD">
        <w:rPr>
          <w:sz w:val="28"/>
          <w:szCs w:val="28"/>
        </w:rPr>
        <w:t xml:space="preserve">- </w:t>
      </w:r>
      <w:r w:rsidRPr="000847CA">
        <w:rPr>
          <w:sz w:val="28"/>
          <w:szCs w:val="28"/>
        </w:rPr>
        <w:t>по среднему заработку для отпуска при расчете из рабочих дней;</w:t>
      </w:r>
      <w:r w:rsidR="00B77C3C">
        <w:rPr>
          <w:sz w:val="28"/>
          <w:szCs w:val="28"/>
        </w:rPr>
        <w:t xml:space="preserve"> </w:t>
      </w:r>
      <w:r w:rsidRPr="000847CA">
        <w:rPr>
          <w:sz w:val="28"/>
          <w:szCs w:val="28"/>
        </w:rPr>
        <w:t>по среднему заработку для исчисления пособий по временной нетрудоспособности;</w:t>
      </w:r>
      <w:r w:rsidR="00B77C3C">
        <w:rPr>
          <w:sz w:val="28"/>
          <w:szCs w:val="28"/>
        </w:rPr>
        <w:t xml:space="preserve"> </w:t>
      </w:r>
      <w:r w:rsidR="00BD5EDD">
        <w:rPr>
          <w:sz w:val="28"/>
          <w:szCs w:val="28"/>
        </w:rPr>
        <w:t xml:space="preserve">- </w:t>
      </w:r>
      <w:r w:rsidRPr="000847CA">
        <w:rPr>
          <w:sz w:val="28"/>
          <w:szCs w:val="28"/>
        </w:rPr>
        <w:t>по среднему заработку (например, для оплаты командировок);</w:t>
      </w:r>
      <w:r w:rsidR="00B77C3C">
        <w:rPr>
          <w:sz w:val="28"/>
          <w:szCs w:val="28"/>
        </w:rPr>
        <w:t xml:space="preserve"> </w:t>
      </w:r>
      <w:r w:rsidR="00BD5EDD">
        <w:rPr>
          <w:sz w:val="28"/>
          <w:szCs w:val="28"/>
        </w:rPr>
        <w:t xml:space="preserve">- </w:t>
      </w:r>
      <w:r w:rsidRPr="000847CA">
        <w:rPr>
          <w:sz w:val="28"/>
          <w:szCs w:val="28"/>
        </w:rPr>
        <w:t>доплата до среднего заработка;</w:t>
      </w:r>
      <w:r w:rsidR="00B77C3C">
        <w:rPr>
          <w:sz w:val="28"/>
          <w:szCs w:val="28"/>
        </w:rPr>
        <w:t xml:space="preserve"> </w:t>
      </w:r>
      <w:r w:rsidR="00BD5EDD">
        <w:rPr>
          <w:sz w:val="28"/>
          <w:szCs w:val="28"/>
        </w:rPr>
        <w:t xml:space="preserve">- </w:t>
      </w:r>
      <w:r w:rsidRPr="000847CA">
        <w:rPr>
          <w:sz w:val="28"/>
          <w:szCs w:val="28"/>
        </w:rPr>
        <w:t>как пособие по уходу за ребенком до 1,5 лет;</w:t>
      </w:r>
      <w:r w:rsidR="00B77C3C">
        <w:rPr>
          <w:sz w:val="28"/>
          <w:szCs w:val="28"/>
        </w:rPr>
        <w:t xml:space="preserve"> </w:t>
      </w:r>
      <w:r w:rsidR="00BD5EDD">
        <w:rPr>
          <w:sz w:val="28"/>
          <w:szCs w:val="28"/>
        </w:rPr>
        <w:t xml:space="preserve">- </w:t>
      </w:r>
      <w:r w:rsidRPr="000847CA">
        <w:rPr>
          <w:sz w:val="28"/>
          <w:szCs w:val="28"/>
        </w:rPr>
        <w:t>как пособие по уходу за ребенком до 3-х лет</w:t>
      </w:r>
      <w:r w:rsidR="00B77C3C">
        <w:rPr>
          <w:sz w:val="28"/>
          <w:szCs w:val="28"/>
        </w:rPr>
        <w:t xml:space="preserve"> </w:t>
      </w:r>
      <w:r w:rsidRPr="000847CA">
        <w:rPr>
          <w:sz w:val="28"/>
          <w:szCs w:val="28"/>
        </w:rPr>
        <w:t>и др.</w:t>
      </w:r>
      <w:r w:rsidR="00B77C3C">
        <w:rPr>
          <w:sz w:val="28"/>
          <w:szCs w:val="28"/>
        </w:rPr>
        <w:t xml:space="preserve"> </w:t>
      </w:r>
    </w:p>
    <w:p w:rsidR="00614EAF" w:rsidRPr="000847CA" w:rsidRDefault="00614EAF" w:rsidP="000C2AA5">
      <w:pPr>
        <w:spacing w:line="360" w:lineRule="auto"/>
        <w:ind w:firstLine="709"/>
        <w:jc w:val="both"/>
        <w:rPr>
          <w:sz w:val="28"/>
          <w:szCs w:val="28"/>
        </w:rPr>
      </w:pPr>
      <w:r w:rsidRPr="000847CA">
        <w:rPr>
          <w:sz w:val="28"/>
          <w:szCs w:val="28"/>
        </w:rPr>
        <w:t>Дополнительные начисления могут рассчитываться следующими способами:</w:t>
      </w:r>
      <w:r w:rsidR="00B77C3C">
        <w:rPr>
          <w:sz w:val="28"/>
          <w:szCs w:val="28"/>
        </w:rPr>
        <w:t xml:space="preserve"> </w:t>
      </w:r>
      <w:r w:rsidR="00BD5EDD">
        <w:rPr>
          <w:sz w:val="28"/>
          <w:szCs w:val="28"/>
        </w:rPr>
        <w:t xml:space="preserve">1) </w:t>
      </w:r>
      <w:r w:rsidRPr="000847CA">
        <w:rPr>
          <w:sz w:val="28"/>
          <w:szCs w:val="28"/>
        </w:rPr>
        <w:t>процентом (от сумм, начисленных по указанным базовым начислениям);</w:t>
      </w:r>
      <w:r w:rsidR="00B77C3C">
        <w:rPr>
          <w:sz w:val="28"/>
          <w:szCs w:val="28"/>
        </w:rPr>
        <w:t xml:space="preserve"> </w:t>
      </w:r>
      <w:r w:rsidR="00BD5EDD">
        <w:rPr>
          <w:sz w:val="28"/>
          <w:szCs w:val="28"/>
        </w:rPr>
        <w:t xml:space="preserve">2) </w:t>
      </w:r>
      <w:r w:rsidRPr="000847CA">
        <w:rPr>
          <w:sz w:val="28"/>
          <w:szCs w:val="28"/>
        </w:rPr>
        <w:t>фиксированной суммой.</w:t>
      </w:r>
    </w:p>
    <w:p w:rsidR="002E33E8" w:rsidRPr="002E33E8" w:rsidRDefault="00C61D93" w:rsidP="000C2AA5">
      <w:pPr>
        <w:spacing w:line="360" w:lineRule="auto"/>
        <w:ind w:firstLine="709"/>
        <w:jc w:val="both"/>
        <w:rPr>
          <w:sz w:val="28"/>
          <w:szCs w:val="28"/>
        </w:rPr>
      </w:pPr>
      <w:r>
        <w:rPr>
          <w:bCs/>
          <w:sz w:val="28"/>
          <w:szCs w:val="28"/>
        </w:rPr>
        <w:br w:type="page"/>
      </w:r>
      <w:r w:rsidR="002E33E8">
        <w:rPr>
          <w:bCs/>
          <w:sz w:val="28"/>
          <w:szCs w:val="28"/>
        </w:rPr>
        <w:t xml:space="preserve">3.2 </w:t>
      </w:r>
      <w:r w:rsidR="00AE7D94">
        <w:rPr>
          <w:bCs/>
          <w:sz w:val="28"/>
          <w:szCs w:val="28"/>
        </w:rPr>
        <w:t>Виды начислений</w:t>
      </w:r>
      <w:r w:rsidR="002E33E8" w:rsidRPr="002E33E8">
        <w:rPr>
          <w:bCs/>
          <w:sz w:val="28"/>
          <w:szCs w:val="28"/>
        </w:rPr>
        <w:t xml:space="preserve"> </w:t>
      </w:r>
    </w:p>
    <w:p w:rsidR="005C581C" w:rsidRDefault="005C581C" w:rsidP="000C2AA5">
      <w:pPr>
        <w:spacing w:line="360" w:lineRule="auto"/>
        <w:ind w:firstLine="709"/>
        <w:jc w:val="both"/>
        <w:rPr>
          <w:bCs/>
          <w:sz w:val="28"/>
          <w:szCs w:val="28"/>
        </w:rPr>
      </w:pPr>
    </w:p>
    <w:p w:rsidR="00555445" w:rsidRPr="002E33E8" w:rsidRDefault="00555445" w:rsidP="000C2AA5">
      <w:pPr>
        <w:spacing w:line="360" w:lineRule="auto"/>
        <w:ind w:firstLine="709"/>
        <w:jc w:val="both"/>
        <w:rPr>
          <w:sz w:val="28"/>
          <w:szCs w:val="28"/>
        </w:rPr>
      </w:pPr>
      <w:r w:rsidRPr="002E33E8">
        <w:rPr>
          <w:bCs/>
          <w:sz w:val="28"/>
          <w:szCs w:val="28"/>
        </w:rPr>
        <w:t xml:space="preserve">Фонд основной заработной платы включает начисление вознаграждения за выполненную работу в соответствии с установленными нормами труда </w:t>
      </w:r>
    </w:p>
    <w:p w:rsidR="00555445" w:rsidRPr="002E33E8" w:rsidRDefault="00555445" w:rsidP="000C2AA5">
      <w:pPr>
        <w:spacing w:line="360" w:lineRule="auto"/>
        <w:ind w:firstLine="709"/>
        <w:jc w:val="both"/>
        <w:rPr>
          <w:sz w:val="28"/>
          <w:szCs w:val="28"/>
        </w:rPr>
      </w:pPr>
      <w:r w:rsidRPr="002E33E8">
        <w:rPr>
          <w:bCs/>
          <w:sz w:val="28"/>
          <w:szCs w:val="28"/>
        </w:rPr>
        <w:t>(нормами времени, вырабо</w:t>
      </w:r>
      <w:r w:rsidR="002E33E8">
        <w:rPr>
          <w:bCs/>
          <w:sz w:val="28"/>
          <w:szCs w:val="28"/>
        </w:rPr>
        <w:t xml:space="preserve">тки, обслуживания, должностными </w:t>
      </w:r>
      <w:r w:rsidRPr="002E33E8">
        <w:rPr>
          <w:bCs/>
          <w:sz w:val="28"/>
          <w:szCs w:val="28"/>
        </w:rPr>
        <w:t>обязанностями)</w:t>
      </w:r>
      <w:r w:rsidRPr="002E33E8">
        <w:rPr>
          <w:sz w:val="28"/>
          <w:szCs w:val="28"/>
        </w:rPr>
        <w:t xml:space="preserve"> </w:t>
      </w:r>
    </w:p>
    <w:p w:rsidR="005369D5" w:rsidRPr="000847CA" w:rsidRDefault="00555445" w:rsidP="000C2AA5">
      <w:pPr>
        <w:spacing w:line="360" w:lineRule="auto"/>
        <w:ind w:firstLine="709"/>
        <w:jc w:val="both"/>
        <w:rPr>
          <w:sz w:val="28"/>
          <w:szCs w:val="28"/>
        </w:rPr>
      </w:pPr>
      <w:r w:rsidRPr="000847CA">
        <w:rPr>
          <w:sz w:val="28"/>
          <w:szCs w:val="28"/>
        </w:rPr>
        <w:t>Вознаграждения за выполненную работу соответственно установленным нормам труда по тарифным ставкам (окладами), сдельным расценкам рабочих и должностным окладам руководителей, специалистов, технических служащих, включая в полном объеме внутреннее совместительство</w:t>
      </w:r>
      <w:r w:rsidR="002E33E8">
        <w:rPr>
          <w:sz w:val="28"/>
          <w:szCs w:val="28"/>
        </w:rPr>
        <w:t>.</w:t>
      </w:r>
      <w:r w:rsidRPr="000847CA">
        <w:rPr>
          <w:sz w:val="28"/>
          <w:szCs w:val="28"/>
        </w:rPr>
        <w:t xml:space="preserve"> </w:t>
      </w:r>
    </w:p>
    <w:p w:rsidR="00555445" w:rsidRPr="000847CA" w:rsidRDefault="00B77C3C" w:rsidP="000C2AA5">
      <w:pPr>
        <w:spacing w:line="360" w:lineRule="auto"/>
        <w:ind w:firstLine="709"/>
        <w:jc w:val="both"/>
        <w:rPr>
          <w:sz w:val="28"/>
          <w:szCs w:val="28"/>
        </w:rPr>
      </w:pPr>
      <w:r>
        <w:rPr>
          <w:sz w:val="28"/>
          <w:szCs w:val="28"/>
        </w:rPr>
        <w:t xml:space="preserve"> </w:t>
      </w:r>
      <w:r w:rsidR="00555445" w:rsidRPr="000847CA">
        <w:rPr>
          <w:sz w:val="28"/>
          <w:szCs w:val="28"/>
        </w:rPr>
        <w:t>Суммы процентных или комиссионных начислений в зависимости от объема доходов (выручки), полученных от реализации продукции (работ, услуг), в случае, если они являются основной заработной платой</w:t>
      </w:r>
      <w:r w:rsidR="002E33E8">
        <w:rPr>
          <w:sz w:val="28"/>
          <w:szCs w:val="28"/>
        </w:rPr>
        <w:t>.</w:t>
      </w:r>
      <w:r w:rsidR="00555445" w:rsidRPr="000847CA">
        <w:rPr>
          <w:sz w:val="28"/>
          <w:szCs w:val="28"/>
        </w:rPr>
        <w:t xml:space="preserve"> </w:t>
      </w:r>
    </w:p>
    <w:p w:rsidR="00D604A9" w:rsidRPr="000847CA" w:rsidRDefault="00B77C3C" w:rsidP="000C2AA5">
      <w:pPr>
        <w:spacing w:line="360" w:lineRule="auto"/>
        <w:ind w:firstLine="709"/>
        <w:jc w:val="both"/>
        <w:rPr>
          <w:sz w:val="28"/>
          <w:szCs w:val="28"/>
        </w:rPr>
      </w:pPr>
      <w:r>
        <w:rPr>
          <w:sz w:val="28"/>
          <w:szCs w:val="28"/>
        </w:rPr>
        <w:t xml:space="preserve"> </w:t>
      </w:r>
      <w:r w:rsidR="00D604A9" w:rsidRPr="000847CA">
        <w:rPr>
          <w:sz w:val="28"/>
          <w:szCs w:val="28"/>
        </w:rPr>
        <w:t>Гонорар штатным работникам редакций газет, журналов, других средств массовой информации, издательств, учреждений искусства и (или) оплата их труда, которая начисляется по</w:t>
      </w:r>
      <w:r w:rsidR="002E33E8">
        <w:rPr>
          <w:sz w:val="28"/>
          <w:szCs w:val="28"/>
        </w:rPr>
        <w:t xml:space="preserve"> ставкам (расценкам) авторского </w:t>
      </w:r>
      <w:r w:rsidR="00D604A9" w:rsidRPr="000847CA">
        <w:rPr>
          <w:sz w:val="28"/>
          <w:szCs w:val="28"/>
        </w:rPr>
        <w:t>(постановочного) вознаграждения, начисленного на данном предприятии</w:t>
      </w:r>
      <w:r w:rsidR="002E33E8">
        <w:rPr>
          <w:sz w:val="28"/>
          <w:szCs w:val="28"/>
        </w:rPr>
        <w:t>.</w:t>
      </w:r>
      <w:r w:rsidR="00D604A9" w:rsidRPr="000847CA">
        <w:rPr>
          <w:sz w:val="28"/>
          <w:szCs w:val="28"/>
        </w:rPr>
        <w:t xml:space="preserve"> </w:t>
      </w:r>
    </w:p>
    <w:p w:rsidR="002764C5" w:rsidRDefault="00B77C3C" w:rsidP="000C2AA5">
      <w:pPr>
        <w:spacing w:line="360" w:lineRule="auto"/>
        <w:ind w:firstLine="709"/>
        <w:jc w:val="both"/>
        <w:rPr>
          <w:sz w:val="28"/>
          <w:szCs w:val="28"/>
        </w:rPr>
      </w:pPr>
      <w:r>
        <w:rPr>
          <w:sz w:val="28"/>
          <w:szCs w:val="28"/>
        </w:rPr>
        <w:t xml:space="preserve"> </w:t>
      </w:r>
      <w:r w:rsidR="00D604A9" w:rsidRPr="000847CA">
        <w:rPr>
          <w:sz w:val="28"/>
          <w:szCs w:val="28"/>
        </w:rPr>
        <w:t>Оплата при переводе работника на нижеоплачиваемую работу в случаях и размерах, предусмотренных действующим законодательством, а также при невыполнении норм выработки и изготовлении продукции, которая оказалась браком, не по вине работника</w:t>
      </w:r>
      <w:r w:rsidR="002E33E8">
        <w:rPr>
          <w:sz w:val="28"/>
          <w:szCs w:val="28"/>
        </w:rPr>
        <w:t>.</w:t>
      </w:r>
      <w:r>
        <w:rPr>
          <w:sz w:val="28"/>
          <w:szCs w:val="28"/>
        </w:rPr>
        <w:t xml:space="preserve"> </w:t>
      </w:r>
      <w:r w:rsidR="00D604A9" w:rsidRPr="000847CA">
        <w:rPr>
          <w:sz w:val="28"/>
          <w:szCs w:val="28"/>
        </w:rPr>
        <w:t>Оплата труда высококвалифицированных работников, привлеченных для подготовки, переподготовки и повышения квалификации работников</w:t>
      </w:r>
      <w:r w:rsidR="002E33E8">
        <w:rPr>
          <w:sz w:val="28"/>
          <w:szCs w:val="28"/>
        </w:rPr>
        <w:t>.</w:t>
      </w:r>
      <w:r w:rsidR="00D604A9" w:rsidRPr="000847CA">
        <w:rPr>
          <w:sz w:val="28"/>
          <w:szCs w:val="28"/>
        </w:rPr>
        <w:t xml:space="preserve"> Оплата труда за время пребывания в командировке (не включает возмещение расходов в связи с командировкой: суточных, стоимости проезда, расходов на наем жилого помещения)</w:t>
      </w:r>
      <w:r w:rsidR="002E33E8">
        <w:rPr>
          <w:sz w:val="28"/>
          <w:szCs w:val="28"/>
        </w:rPr>
        <w:t xml:space="preserve">. </w:t>
      </w:r>
      <w:r w:rsidR="00D604A9" w:rsidRPr="000847CA">
        <w:rPr>
          <w:sz w:val="28"/>
          <w:szCs w:val="28"/>
        </w:rPr>
        <w:t>Стоимость продукции, выданной работникам при натуральной форме оплаты труда</w:t>
      </w:r>
      <w:r w:rsidR="002764C5">
        <w:rPr>
          <w:sz w:val="28"/>
          <w:szCs w:val="28"/>
        </w:rPr>
        <w:t>.</w:t>
      </w:r>
    </w:p>
    <w:p w:rsidR="00555445" w:rsidRPr="000847CA" w:rsidRDefault="00B77C3C" w:rsidP="000C2AA5">
      <w:pPr>
        <w:spacing w:line="360" w:lineRule="auto"/>
        <w:ind w:firstLine="709"/>
        <w:jc w:val="both"/>
        <w:rPr>
          <w:sz w:val="28"/>
          <w:szCs w:val="28"/>
        </w:rPr>
      </w:pPr>
      <w:r>
        <w:rPr>
          <w:sz w:val="28"/>
          <w:szCs w:val="28"/>
        </w:rPr>
        <w:t xml:space="preserve"> </w:t>
      </w:r>
      <w:r w:rsidR="00D604A9" w:rsidRPr="000847CA">
        <w:rPr>
          <w:sz w:val="28"/>
          <w:szCs w:val="28"/>
        </w:rPr>
        <w:t xml:space="preserve">Оплата труда (включая гонорары) работников, которые не находятся в штате предприятия (при условии, что расчеты осуществляются предприятием непосредственно с работниками), за выполнение работ: </w:t>
      </w:r>
    </w:p>
    <w:p w:rsidR="00D604A9" w:rsidRPr="000847CA" w:rsidRDefault="00D604A9" w:rsidP="000C2AA5">
      <w:pPr>
        <w:spacing w:line="360" w:lineRule="auto"/>
        <w:ind w:firstLine="709"/>
        <w:jc w:val="both"/>
        <w:rPr>
          <w:sz w:val="28"/>
          <w:szCs w:val="28"/>
        </w:rPr>
      </w:pPr>
      <w:r w:rsidRPr="000847CA">
        <w:rPr>
          <w:sz w:val="28"/>
          <w:szCs w:val="28"/>
        </w:rPr>
        <w:t>- согласно договорам гражданско-правового характера, включая договор подряда</w:t>
      </w:r>
      <w:r w:rsidR="00A52C39">
        <w:rPr>
          <w:sz w:val="28"/>
          <w:szCs w:val="28"/>
        </w:rPr>
        <w:t xml:space="preserve"> (за исключением </w:t>
      </w:r>
      <w:r w:rsidRPr="000847CA">
        <w:rPr>
          <w:sz w:val="28"/>
          <w:szCs w:val="28"/>
        </w:rPr>
        <w:t>субъектов предпринимательской деятельности)</w:t>
      </w:r>
      <w:r w:rsidR="002E33E8">
        <w:rPr>
          <w:sz w:val="28"/>
          <w:szCs w:val="28"/>
        </w:rPr>
        <w:t>;</w:t>
      </w:r>
      <w:r w:rsidRPr="000847CA">
        <w:rPr>
          <w:sz w:val="28"/>
          <w:szCs w:val="28"/>
        </w:rPr>
        <w:t xml:space="preserve"> </w:t>
      </w:r>
    </w:p>
    <w:p w:rsidR="00D604A9" w:rsidRPr="000847CA" w:rsidRDefault="00D604A9" w:rsidP="000C2AA5">
      <w:pPr>
        <w:spacing w:line="360" w:lineRule="auto"/>
        <w:ind w:firstLine="709"/>
        <w:jc w:val="both"/>
        <w:rPr>
          <w:sz w:val="28"/>
          <w:szCs w:val="28"/>
        </w:rPr>
      </w:pPr>
      <w:r w:rsidRPr="000847CA">
        <w:rPr>
          <w:sz w:val="28"/>
          <w:szCs w:val="28"/>
        </w:rPr>
        <w:t>- согласно обязанностям лицам, которые являются членами наблюдательного совета или ревизионной комиссии акционерного общества</w:t>
      </w:r>
      <w:r w:rsidR="002E33E8">
        <w:rPr>
          <w:sz w:val="28"/>
          <w:szCs w:val="28"/>
        </w:rPr>
        <w:t>;</w:t>
      </w:r>
      <w:r w:rsidRPr="000847CA">
        <w:rPr>
          <w:sz w:val="28"/>
          <w:szCs w:val="28"/>
        </w:rPr>
        <w:t xml:space="preserve"> </w:t>
      </w:r>
    </w:p>
    <w:p w:rsidR="00D604A9" w:rsidRPr="000847CA" w:rsidRDefault="00D604A9" w:rsidP="000C2AA5">
      <w:pPr>
        <w:spacing w:line="360" w:lineRule="auto"/>
        <w:ind w:firstLine="709"/>
        <w:jc w:val="both"/>
        <w:rPr>
          <w:sz w:val="28"/>
          <w:szCs w:val="28"/>
        </w:rPr>
      </w:pPr>
      <w:r w:rsidRPr="000847CA">
        <w:rPr>
          <w:sz w:val="28"/>
          <w:szCs w:val="28"/>
        </w:rPr>
        <w:t>- согласно договорам между предприятиями о предоставлении рабочей силы (безработным за выполнение общественных работ, ученикам и студентам, которые проходят производственную практику на предприятии или привлечены на временную работу на период каникул)</w:t>
      </w:r>
      <w:r w:rsidR="002E33E8">
        <w:rPr>
          <w:sz w:val="28"/>
          <w:szCs w:val="28"/>
        </w:rPr>
        <w:t>.</w:t>
      </w:r>
      <w:r w:rsidRPr="000847CA">
        <w:rPr>
          <w:sz w:val="28"/>
          <w:szCs w:val="28"/>
        </w:rPr>
        <w:t xml:space="preserve"> </w:t>
      </w:r>
    </w:p>
    <w:p w:rsidR="00D604A9" w:rsidRPr="002E33E8" w:rsidRDefault="00D604A9" w:rsidP="000C2AA5">
      <w:pPr>
        <w:spacing w:line="360" w:lineRule="auto"/>
        <w:ind w:firstLine="709"/>
        <w:jc w:val="both"/>
        <w:rPr>
          <w:sz w:val="28"/>
          <w:szCs w:val="28"/>
        </w:rPr>
      </w:pPr>
      <w:r w:rsidRPr="002E33E8">
        <w:rPr>
          <w:bCs/>
          <w:sz w:val="28"/>
          <w:szCs w:val="28"/>
        </w:rPr>
        <w:t xml:space="preserve">Фонд дополнительной заработной платы включает доплаты, надбавки, </w:t>
      </w:r>
    </w:p>
    <w:p w:rsidR="00D604A9" w:rsidRPr="002E33E8" w:rsidRDefault="00D604A9" w:rsidP="000C2AA5">
      <w:pPr>
        <w:spacing w:line="360" w:lineRule="auto"/>
        <w:ind w:firstLine="709"/>
        <w:jc w:val="both"/>
        <w:rPr>
          <w:sz w:val="28"/>
          <w:szCs w:val="28"/>
        </w:rPr>
      </w:pPr>
      <w:r w:rsidRPr="002E33E8">
        <w:rPr>
          <w:bCs/>
          <w:sz w:val="28"/>
          <w:szCs w:val="28"/>
        </w:rPr>
        <w:t>гарантийные и</w:t>
      </w:r>
      <w:r w:rsidR="00C61D93">
        <w:rPr>
          <w:bCs/>
          <w:sz w:val="28"/>
          <w:szCs w:val="28"/>
        </w:rPr>
        <w:t xml:space="preserve"> компенсационные выплаты, преду</w:t>
      </w:r>
      <w:r w:rsidRPr="002E33E8">
        <w:rPr>
          <w:bCs/>
          <w:sz w:val="28"/>
          <w:szCs w:val="28"/>
        </w:rPr>
        <w:t>смотренные действующим законодательством, премии, связанные с выполнением производственных задач и функций</w:t>
      </w:r>
      <w:r w:rsidR="002E33E8">
        <w:rPr>
          <w:bCs/>
          <w:sz w:val="28"/>
          <w:szCs w:val="28"/>
        </w:rPr>
        <w:t>.</w:t>
      </w:r>
      <w:r w:rsidRPr="002E33E8">
        <w:rPr>
          <w:sz w:val="28"/>
          <w:szCs w:val="28"/>
        </w:rPr>
        <w:t xml:space="preserve"> </w:t>
      </w:r>
    </w:p>
    <w:p w:rsidR="00D604A9" w:rsidRPr="000847CA" w:rsidRDefault="00EC6EE2" w:rsidP="000C2AA5">
      <w:pPr>
        <w:spacing w:line="360" w:lineRule="auto"/>
        <w:ind w:firstLine="709"/>
        <w:jc w:val="both"/>
        <w:rPr>
          <w:color w:val="666666"/>
          <w:sz w:val="28"/>
          <w:szCs w:val="28"/>
        </w:rPr>
      </w:pPr>
      <w:r>
        <w:rPr>
          <w:sz w:val="28"/>
          <w:szCs w:val="28"/>
        </w:rPr>
        <w:t xml:space="preserve">1) </w:t>
      </w:r>
      <w:r w:rsidR="00D604A9" w:rsidRPr="000847CA">
        <w:rPr>
          <w:sz w:val="28"/>
          <w:szCs w:val="28"/>
        </w:rPr>
        <w:t xml:space="preserve">Надбавки и доплаты к тарифным ставкам (окладам, должностным окладам) в размерах, предусмотренных действующим законодательством, за: </w:t>
      </w:r>
    </w:p>
    <w:p w:rsidR="00D604A9" w:rsidRPr="000847CA" w:rsidRDefault="00D604A9" w:rsidP="000C2AA5">
      <w:pPr>
        <w:spacing w:line="360" w:lineRule="auto"/>
        <w:ind w:firstLine="709"/>
        <w:jc w:val="both"/>
        <w:rPr>
          <w:color w:val="666666"/>
          <w:sz w:val="28"/>
          <w:szCs w:val="28"/>
        </w:rPr>
      </w:pPr>
      <w:r w:rsidRPr="000847CA">
        <w:rPr>
          <w:sz w:val="28"/>
          <w:szCs w:val="28"/>
        </w:rPr>
        <w:t>- совмещение профессий (должностей)</w:t>
      </w:r>
      <w:r w:rsidR="002E33E8">
        <w:rPr>
          <w:sz w:val="28"/>
          <w:szCs w:val="28"/>
        </w:rPr>
        <w:t>;</w:t>
      </w:r>
      <w:r w:rsidRPr="000847CA">
        <w:rPr>
          <w:sz w:val="28"/>
          <w:szCs w:val="28"/>
        </w:rPr>
        <w:t xml:space="preserve"> </w:t>
      </w:r>
    </w:p>
    <w:p w:rsidR="00D604A9" w:rsidRPr="000847CA" w:rsidRDefault="00D604A9" w:rsidP="000C2AA5">
      <w:pPr>
        <w:spacing w:line="360" w:lineRule="auto"/>
        <w:ind w:firstLine="709"/>
        <w:jc w:val="both"/>
        <w:rPr>
          <w:color w:val="666666"/>
          <w:sz w:val="28"/>
          <w:szCs w:val="28"/>
        </w:rPr>
      </w:pPr>
      <w:r w:rsidRPr="000847CA">
        <w:rPr>
          <w:sz w:val="28"/>
          <w:szCs w:val="28"/>
        </w:rPr>
        <w:t>- расширение зоны обслуживания или увеличение объема работ выполнение обязанностей временно отсутствующего работника</w:t>
      </w:r>
      <w:r w:rsidR="002E33E8">
        <w:rPr>
          <w:sz w:val="28"/>
          <w:szCs w:val="28"/>
        </w:rPr>
        <w:t>;</w:t>
      </w:r>
      <w:r w:rsidRPr="000847CA">
        <w:rPr>
          <w:sz w:val="28"/>
          <w:szCs w:val="28"/>
        </w:rPr>
        <w:t xml:space="preserve"> </w:t>
      </w:r>
    </w:p>
    <w:p w:rsidR="00D604A9" w:rsidRPr="000847CA" w:rsidRDefault="00D604A9" w:rsidP="000C2AA5">
      <w:pPr>
        <w:spacing w:line="360" w:lineRule="auto"/>
        <w:ind w:firstLine="709"/>
        <w:jc w:val="both"/>
        <w:rPr>
          <w:color w:val="666666"/>
          <w:sz w:val="28"/>
          <w:szCs w:val="28"/>
        </w:rPr>
      </w:pPr>
      <w:r w:rsidRPr="000847CA">
        <w:rPr>
          <w:sz w:val="28"/>
          <w:szCs w:val="28"/>
        </w:rPr>
        <w:t>- работу в трудных и вредных и особо трудных и особо вредных условиях труда</w:t>
      </w:r>
      <w:r w:rsidR="002E33E8">
        <w:rPr>
          <w:sz w:val="28"/>
          <w:szCs w:val="28"/>
        </w:rPr>
        <w:t>;</w:t>
      </w:r>
      <w:r w:rsidRPr="000847CA">
        <w:rPr>
          <w:sz w:val="28"/>
          <w:szCs w:val="28"/>
        </w:rPr>
        <w:t xml:space="preserve"> </w:t>
      </w:r>
    </w:p>
    <w:p w:rsidR="00D604A9" w:rsidRPr="000847CA" w:rsidRDefault="00D604A9" w:rsidP="000C2AA5">
      <w:pPr>
        <w:spacing w:line="360" w:lineRule="auto"/>
        <w:ind w:firstLine="709"/>
        <w:jc w:val="both"/>
        <w:rPr>
          <w:color w:val="666666"/>
          <w:sz w:val="28"/>
          <w:szCs w:val="28"/>
        </w:rPr>
      </w:pPr>
      <w:r w:rsidRPr="000847CA">
        <w:rPr>
          <w:sz w:val="28"/>
          <w:szCs w:val="28"/>
        </w:rPr>
        <w:t>- интенсивность труда</w:t>
      </w:r>
      <w:r w:rsidR="002E33E8">
        <w:rPr>
          <w:sz w:val="28"/>
          <w:szCs w:val="28"/>
        </w:rPr>
        <w:t>;</w:t>
      </w:r>
      <w:r w:rsidRPr="000847CA">
        <w:rPr>
          <w:sz w:val="28"/>
          <w:szCs w:val="28"/>
        </w:rPr>
        <w:t xml:space="preserve"> </w:t>
      </w:r>
    </w:p>
    <w:p w:rsidR="00D604A9" w:rsidRPr="000847CA" w:rsidRDefault="00D604A9" w:rsidP="000C2AA5">
      <w:pPr>
        <w:spacing w:line="360" w:lineRule="auto"/>
        <w:ind w:firstLine="709"/>
        <w:jc w:val="both"/>
        <w:rPr>
          <w:sz w:val="28"/>
          <w:szCs w:val="28"/>
        </w:rPr>
      </w:pPr>
      <w:r w:rsidRPr="000847CA">
        <w:rPr>
          <w:sz w:val="28"/>
          <w:szCs w:val="28"/>
        </w:rPr>
        <w:t>- работу в ночное время</w:t>
      </w:r>
      <w:r w:rsidR="002E33E8">
        <w:rPr>
          <w:sz w:val="28"/>
          <w:szCs w:val="28"/>
        </w:rPr>
        <w:t>;</w:t>
      </w:r>
      <w:r w:rsidRPr="000847CA">
        <w:rPr>
          <w:sz w:val="28"/>
          <w:szCs w:val="28"/>
        </w:rPr>
        <w:t xml:space="preserve"> </w:t>
      </w:r>
    </w:p>
    <w:p w:rsidR="00D604A9" w:rsidRPr="000847CA" w:rsidRDefault="00D604A9" w:rsidP="000C2AA5">
      <w:pPr>
        <w:spacing w:line="360" w:lineRule="auto"/>
        <w:ind w:firstLine="709"/>
        <w:jc w:val="both"/>
        <w:rPr>
          <w:sz w:val="28"/>
          <w:szCs w:val="28"/>
        </w:rPr>
      </w:pPr>
      <w:r w:rsidRPr="000847CA">
        <w:rPr>
          <w:sz w:val="28"/>
          <w:szCs w:val="28"/>
        </w:rPr>
        <w:t>- руководство бригадой</w:t>
      </w:r>
      <w:r w:rsidR="002E33E8">
        <w:rPr>
          <w:sz w:val="28"/>
          <w:szCs w:val="28"/>
        </w:rPr>
        <w:t>;</w:t>
      </w:r>
      <w:r w:rsidRPr="000847CA">
        <w:rPr>
          <w:sz w:val="28"/>
          <w:szCs w:val="28"/>
        </w:rPr>
        <w:t xml:space="preserve"> </w:t>
      </w:r>
    </w:p>
    <w:p w:rsidR="00D604A9" w:rsidRPr="000847CA" w:rsidRDefault="00D604A9" w:rsidP="000C2AA5">
      <w:pPr>
        <w:spacing w:line="360" w:lineRule="auto"/>
        <w:ind w:firstLine="709"/>
        <w:jc w:val="both"/>
        <w:rPr>
          <w:sz w:val="28"/>
          <w:szCs w:val="28"/>
        </w:rPr>
      </w:pPr>
      <w:r w:rsidRPr="000847CA">
        <w:rPr>
          <w:sz w:val="28"/>
          <w:szCs w:val="28"/>
        </w:rPr>
        <w:t>- высокое профессиональное мастерство</w:t>
      </w:r>
      <w:r w:rsidR="002E33E8">
        <w:rPr>
          <w:sz w:val="28"/>
          <w:szCs w:val="28"/>
        </w:rPr>
        <w:t>;</w:t>
      </w:r>
      <w:r w:rsidRPr="000847CA">
        <w:rPr>
          <w:sz w:val="28"/>
          <w:szCs w:val="28"/>
        </w:rPr>
        <w:t xml:space="preserve"> </w:t>
      </w:r>
    </w:p>
    <w:p w:rsidR="00D604A9" w:rsidRPr="000847CA" w:rsidRDefault="00D604A9" w:rsidP="000C2AA5">
      <w:pPr>
        <w:spacing w:line="360" w:lineRule="auto"/>
        <w:ind w:firstLine="709"/>
        <w:jc w:val="both"/>
        <w:rPr>
          <w:sz w:val="28"/>
          <w:szCs w:val="28"/>
        </w:rPr>
      </w:pPr>
      <w:r w:rsidRPr="000847CA">
        <w:rPr>
          <w:sz w:val="28"/>
          <w:szCs w:val="28"/>
        </w:rPr>
        <w:t>- классность водителям (машинистам) транспортных средств</w:t>
      </w:r>
      <w:r w:rsidR="002E33E8">
        <w:rPr>
          <w:sz w:val="28"/>
          <w:szCs w:val="28"/>
        </w:rPr>
        <w:t>;</w:t>
      </w:r>
      <w:r w:rsidRPr="000847CA">
        <w:rPr>
          <w:sz w:val="28"/>
          <w:szCs w:val="28"/>
        </w:rPr>
        <w:t xml:space="preserve"> </w:t>
      </w:r>
    </w:p>
    <w:p w:rsidR="00D604A9" w:rsidRPr="000847CA" w:rsidRDefault="00D604A9" w:rsidP="000C2AA5">
      <w:pPr>
        <w:spacing w:line="360" w:lineRule="auto"/>
        <w:ind w:firstLine="709"/>
        <w:jc w:val="both"/>
        <w:rPr>
          <w:sz w:val="28"/>
          <w:szCs w:val="28"/>
        </w:rPr>
      </w:pPr>
      <w:r w:rsidRPr="000847CA">
        <w:rPr>
          <w:sz w:val="28"/>
          <w:szCs w:val="28"/>
        </w:rPr>
        <w:t>- высокие достижения в труде, в том числе госслужащим</w:t>
      </w:r>
      <w:r w:rsidR="002E33E8">
        <w:rPr>
          <w:sz w:val="28"/>
          <w:szCs w:val="28"/>
        </w:rPr>
        <w:t>;</w:t>
      </w:r>
      <w:r w:rsidRPr="000847CA">
        <w:rPr>
          <w:sz w:val="28"/>
          <w:szCs w:val="28"/>
        </w:rPr>
        <w:t xml:space="preserve"> </w:t>
      </w:r>
    </w:p>
    <w:p w:rsidR="00D604A9" w:rsidRPr="000847CA" w:rsidRDefault="00D604A9" w:rsidP="000C2AA5">
      <w:pPr>
        <w:spacing w:line="360" w:lineRule="auto"/>
        <w:ind w:firstLine="709"/>
        <w:jc w:val="both"/>
        <w:rPr>
          <w:sz w:val="28"/>
          <w:szCs w:val="28"/>
        </w:rPr>
      </w:pPr>
      <w:r w:rsidRPr="000847CA">
        <w:rPr>
          <w:sz w:val="28"/>
          <w:szCs w:val="28"/>
        </w:rPr>
        <w:t>- выполнение особо важной работы на определенный срок</w:t>
      </w:r>
      <w:r w:rsidR="002E33E8">
        <w:rPr>
          <w:sz w:val="28"/>
          <w:szCs w:val="28"/>
        </w:rPr>
        <w:t>;</w:t>
      </w:r>
      <w:r w:rsidRPr="000847CA">
        <w:rPr>
          <w:sz w:val="28"/>
          <w:szCs w:val="28"/>
        </w:rPr>
        <w:t xml:space="preserve"> </w:t>
      </w:r>
    </w:p>
    <w:p w:rsidR="00D604A9" w:rsidRPr="000847CA" w:rsidRDefault="00D604A9" w:rsidP="000C2AA5">
      <w:pPr>
        <w:spacing w:line="360" w:lineRule="auto"/>
        <w:ind w:firstLine="709"/>
        <w:jc w:val="both"/>
        <w:rPr>
          <w:sz w:val="28"/>
          <w:szCs w:val="28"/>
        </w:rPr>
      </w:pPr>
      <w:r w:rsidRPr="000847CA">
        <w:rPr>
          <w:sz w:val="28"/>
          <w:szCs w:val="28"/>
        </w:rPr>
        <w:t>- знание и использование в работе иностранного языка</w:t>
      </w:r>
      <w:r w:rsidR="002E33E8">
        <w:rPr>
          <w:sz w:val="28"/>
          <w:szCs w:val="28"/>
        </w:rPr>
        <w:t>;</w:t>
      </w:r>
      <w:r w:rsidRPr="000847CA">
        <w:rPr>
          <w:sz w:val="28"/>
          <w:szCs w:val="28"/>
        </w:rPr>
        <w:t xml:space="preserve"> </w:t>
      </w:r>
    </w:p>
    <w:p w:rsidR="00D604A9" w:rsidRPr="000847CA" w:rsidRDefault="00D604A9" w:rsidP="000C2AA5">
      <w:pPr>
        <w:spacing w:line="360" w:lineRule="auto"/>
        <w:ind w:firstLine="709"/>
        <w:jc w:val="both"/>
        <w:rPr>
          <w:sz w:val="28"/>
          <w:szCs w:val="28"/>
        </w:rPr>
      </w:pPr>
      <w:r w:rsidRPr="000847CA">
        <w:rPr>
          <w:sz w:val="28"/>
          <w:szCs w:val="28"/>
        </w:rPr>
        <w:t>- допуск к государственной тайне</w:t>
      </w:r>
      <w:r w:rsidR="002E33E8">
        <w:rPr>
          <w:sz w:val="28"/>
          <w:szCs w:val="28"/>
        </w:rPr>
        <w:t>;</w:t>
      </w:r>
      <w:r w:rsidRPr="000847CA">
        <w:rPr>
          <w:sz w:val="28"/>
          <w:szCs w:val="28"/>
        </w:rPr>
        <w:t xml:space="preserve"> </w:t>
      </w:r>
    </w:p>
    <w:p w:rsidR="00D604A9" w:rsidRPr="000847CA" w:rsidRDefault="00D604A9" w:rsidP="000C2AA5">
      <w:pPr>
        <w:spacing w:line="360" w:lineRule="auto"/>
        <w:ind w:firstLine="709"/>
        <w:jc w:val="both"/>
        <w:rPr>
          <w:sz w:val="28"/>
          <w:szCs w:val="28"/>
        </w:rPr>
      </w:pPr>
      <w:r w:rsidRPr="000847CA">
        <w:rPr>
          <w:sz w:val="28"/>
          <w:szCs w:val="28"/>
        </w:rPr>
        <w:t>- дипломатические ранги, персональные звания служебных лиц, ранги государственных служащих, квалификационные классы судей</w:t>
      </w:r>
      <w:r w:rsidR="002E33E8">
        <w:rPr>
          <w:sz w:val="28"/>
          <w:szCs w:val="28"/>
        </w:rPr>
        <w:t>;</w:t>
      </w:r>
      <w:r w:rsidRPr="000847CA">
        <w:rPr>
          <w:sz w:val="28"/>
          <w:szCs w:val="28"/>
        </w:rPr>
        <w:t xml:space="preserve"> </w:t>
      </w:r>
    </w:p>
    <w:p w:rsidR="00D604A9" w:rsidRPr="000847CA" w:rsidRDefault="00D604A9" w:rsidP="000C2AA5">
      <w:pPr>
        <w:spacing w:line="360" w:lineRule="auto"/>
        <w:ind w:firstLine="709"/>
        <w:jc w:val="both"/>
        <w:rPr>
          <w:sz w:val="28"/>
          <w:szCs w:val="28"/>
        </w:rPr>
      </w:pPr>
      <w:r w:rsidRPr="000847CA">
        <w:rPr>
          <w:sz w:val="28"/>
          <w:szCs w:val="28"/>
        </w:rPr>
        <w:t>- научную степень</w:t>
      </w:r>
      <w:r w:rsidR="002E33E8">
        <w:rPr>
          <w:sz w:val="28"/>
          <w:szCs w:val="28"/>
        </w:rPr>
        <w:t>;</w:t>
      </w:r>
      <w:r w:rsidRPr="000847CA">
        <w:rPr>
          <w:sz w:val="28"/>
          <w:szCs w:val="28"/>
        </w:rPr>
        <w:t xml:space="preserve"> </w:t>
      </w:r>
    </w:p>
    <w:p w:rsidR="00D604A9" w:rsidRPr="000847CA" w:rsidRDefault="00D604A9" w:rsidP="000C2AA5">
      <w:pPr>
        <w:spacing w:line="360" w:lineRule="auto"/>
        <w:ind w:firstLine="709"/>
        <w:jc w:val="both"/>
        <w:rPr>
          <w:sz w:val="28"/>
          <w:szCs w:val="28"/>
        </w:rPr>
      </w:pPr>
      <w:r w:rsidRPr="000847CA">
        <w:rPr>
          <w:sz w:val="28"/>
          <w:szCs w:val="28"/>
        </w:rPr>
        <w:t>- нормативное</w:t>
      </w:r>
      <w:r w:rsidR="00B77C3C">
        <w:rPr>
          <w:sz w:val="28"/>
          <w:szCs w:val="28"/>
        </w:rPr>
        <w:t xml:space="preserve"> </w:t>
      </w:r>
      <w:r w:rsidRPr="000847CA">
        <w:rPr>
          <w:sz w:val="28"/>
          <w:szCs w:val="28"/>
        </w:rPr>
        <w:t>время</w:t>
      </w:r>
      <w:r w:rsidR="00B77C3C">
        <w:rPr>
          <w:sz w:val="28"/>
          <w:szCs w:val="28"/>
        </w:rPr>
        <w:t xml:space="preserve"> </w:t>
      </w:r>
      <w:r w:rsidRPr="000847CA">
        <w:rPr>
          <w:sz w:val="28"/>
          <w:szCs w:val="28"/>
        </w:rPr>
        <w:t>передвижения</w:t>
      </w:r>
      <w:r w:rsidR="00B77C3C">
        <w:rPr>
          <w:sz w:val="28"/>
          <w:szCs w:val="28"/>
        </w:rPr>
        <w:t xml:space="preserve"> </w:t>
      </w:r>
      <w:r w:rsidRPr="000847CA">
        <w:rPr>
          <w:sz w:val="28"/>
          <w:szCs w:val="28"/>
        </w:rPr>
        <w:t>в</w:t>
      </w:r>
      <w:r w:rsidR="00B77C3C">
        <w:rPr>
          <w:sz w:val="28"/>
          <w:szCs w:val="28"/>
        </w:rPr>
        <w:t xml:space="preserve"> </w:t>
      </w:r>
      <w:r w:rsidRPr="000847CA">
        <w:rPr>
          <w:sz w:val="28"/>
          <w:szCs w:val="28"/>
        </w:rPr>
        <w:t>шахте</w:t>
      </w:r>
      <w:r w:rsidR="00B77C3C">
        <w:rPr>
          <w:sz w:val="28"/>
          <w:szCs w:val="28"/>
        </w:rPr>
        <w:t xml:space="preserve"> </w:t>
      </w:r>
      <w:r w:rsidRPr="000847CA">
        <w:rPr>
          <w:sz w:val="28"/>
          <w:szCs w:val="28"/>
        </w:rPr>
        <w:t>(руднике)</w:t>
      </w:r>
      <w:r w:rsidR="00B77C3C">
        <w:rPr>
          <w:sz w:val="28"/>
          <w:szCs w:val="28"/>
        </w:rPr>
        <w:t xml:space="preserve"> </w:t>
      </w:r>
      <w:r w:rsidRPr="000847CA">
        <w:rPr>
          <w:sz w:val="28"/>
          <w:szCs w:val="28"/>
        </w:rPr>
        <w:t>от</w:t>
      </w:r>
      <w:r w:rsidR="00B77C3C">
        <w:rPr>
          <w:sz w:val="28"/>
          <w:szCs w:val="28"/>
        </w:rPr>
        <w:t xml:space="preserve"> </w:t>
      </w:r>
      <w:r w:rsidRPr="000847CA">
        <w:rPr>
          <w:sz w:val="28"/>
          <w:szCs w:val="28"/>
        </w:rPr>
        <w:t>ствола</w:t>
      </w:r>
      <w:r w:rsidR="00B77C3C">
        <w:rPr>
          <w:sz w:val="28"/>
          <w:szCs w:val="28"/>
        </w:rPr>
        <w:t xml:space="preserve"> </w:t>
      </w:r>
      <w:r w:rsidRPr="000847CA">
        <w:rPr>
          <w:sz w:val="28"/>
          <w:szCs w:val="28"/>
        </w:rPr>
        <w:t>до</w:t>
      </w:r>
      <w:r w:rsidR="00B77C3C">
        <w:rPr>
          <w:sz w:val="28"/>
          <w:szCs w:val="28"/>
        </w:rPr>
        <w:t xml:space="preserve"> </w:t>
      </w:r>
      <w:r w:rsidRPr="000847CA">
        <w:rPr>
          <w:sz w:val="28"/>
          <w:szCs w:val="28"/>
        </w:rPr>
        <w:t>места работы и обратно работникам, постоянно занят</w:t>
      </w:r>
      <w:r w:rsidR="002E33E8">
        <w:rPr>
          <w:sz w:val="28"/>
          <w:szCs w:val="28"/>
        </w:rPr>
        <w:t>ым на подземных ра</w:t>
      </w:r>
      <w:r w:rsidRPr="000847CA">
        <w:rPr>
          <w:sz w:val="28"/>
          <w:szCs w:val="28"/>
        </w:rPr>
        <w:t>ботах</w:t>
      </w:r>
      <w:r w:rsidR="002E33E8">
        <w:rPr>
          <w:sz w:val="28"/>
          <w:szCs w:val="28"/>
        </w:rPr>
        <w:t>;</w:t>
      </w:r>
      <w:r w:rsidRPr="000847CA">
        <w:rPr>
          <w:sz w:val="28"/>
          <w:szCs w:val="28"/>
        </w:rPr>
        <w:t xml:space="preserve"> </w:t>
      </w:r>
    </w:p>
    <w:p w:rsidR="00D604A9" w:rsidRPr="000847CA" w:rsidRDefault="00D604A9" w:rsidP="000C2AA5">
      <w:pPr>
        <w:spacing w:line="360" w:lineRule="auto"/>
        <w:ind w:firstLine="709"/>
        <w:jc w:val="both"/>
        <w:rPr>
          <w:sz w:val="28"/>
          <w:szCs w:val="28"/>
        </w:rPr>
      </w:pPr>
      <w:r w:rsidRPr="000847CA">
        <w:rPr>
          <w:sz w:val="28"/>
          <w:szCs w:val="28"/>
        </w:rPr>
        <w:t>- работу на территориях радиоактивного загрязнения</w:t>
      </w:r>
      <w:r w:rsidR="002E33E8">
        <w:rPr>
          <w:sz w:val="28"/>
          <w:szCs w:val="28"/>
        </w:rPr>
        <w:t>;</w:t>
      </w:r>
      <w:r w:rsidRPr="000847CA">
        <w:rPr>
          <w:sz w:val="28"/>
          <w:szCs w:val="28"/>
        </w:rPr>
        <w:t xml:space="preserve"> </w:t>
      </w:r>
    </w:p>
    <w:p w:rsidR="00D604A9" w:rsidRPr="000847CA" w:rsidRDefault="00D604A9" w:rsidP="000C2AA5">
      <w:pPr>
        <w:spacing w:line="360" w:lineRule="auto"/>
        <w:ind w:firstLine="709"/>
        <w:jc w:val="both"/>
        <w:rPr>
          <w:sz w:val="28"/>
          <w:szCs w:val="28"/>
        </w:rPr>
      </w:pPr>
      <w:r w:rsidRPr="000847CA">
        <w:rPr>
          <w:sz w:val="28"/>
          <w:szCs w:val="28"/>
        </w:rPr>
        <w:t>- другие надбавки и доплаты, предусмотренные действующим законодательством, включая доплату к размеру минимальной заработной платы</w:t>
      </w:r>
      <w:r w:rsidR="002E33E8">
        <w:rPr>
          <w:sz w:val="28"/>
          <w:szCs w:val="28"/>
        </w:rPr>
        <w:t>.</w:t>
      </w:r>
      <w:r w:rsidRPr="000847CA">
        <w:rPr>
          <w:sz w:val="28"/>
          <w:szCs w:val="28"/>
        </w:rPr>
        <w:t xml:space="preserve"> </w:t>
      </w:r>
    </w:p>
    <w:p w:rsidR="00D604A9" w:rsidRPr="000847CA" w:rsidRDefault="00B77C3C" w:rsidP="000C2AA5">
      <w:pPr>
        <w:spacing w:line="360" w:lineRule="auto"/>
        <w:ind w:firstLine="709"/>
        <w:jc w:val="both"/>
        <w:rPr>
          <w:sz w:val="28"/>
          <w:szCs w:val="28"/>
        </w:rPr>
      </w:pPr>
      <w:r>
        <w:rPr>
          <w:sz w:val="28"/>
          <w:szCs w:val="28"/>
        </w:rPr>
        <w:t xml:space="preserve"> </w:t>
      </w:r>
      <w:r w:rsidR="00EC6EE2">
        <w:rPr>
          <w:sz w:val="28"/>
          <w:szCs w:val="28"/>
        </w:rPr>
        <w:t xml:space="preserve">2) </w:t>
      </w:r>
      <w:r w:rsidR="00D604A9" w:rsidRPr="000847CA">
        <w:rPr>
          <w:sz w:val="28"/>
          <w:szCs w:val="28"/>
        </w:rPr>
        <w:t>Премии и вознаграждения, в том числе за выслугу лет, которые имеют систематический характер, независимо от источников финансирования</w:t>
      </w:r>
      <w:r w:rsidR="000B7EC8">
        <w:rPr>
          <w:sz w:val="28"/>
          <w:szCs w:val="28"/>
        </w:rPr>
        <w:t>.</w:t>
      </w:r>
      <w:r>
        <w:rPr>
          <w:sz w:val="28"/>
          <w:szCs w:val="28"/>
        </w:rPr>
        <w:t xml:space="preserve"> </w:t>
      </w:r>
      <w:r w:rsidR="00D604A9" w:rsidRPr="000847CA">
        <w:rPr>
          <w:sz w:val="28"/>
          <w:szCs w:val="28"/>
        </w:rPr>
        <w:t>Процентное или комиссионное вознаграждения, выплаченные дополнительно к тарифной ставке (окладу, должностного окладу)</w:t>
      </w:r>
      <w:r w:rsidR="00EC6EE2">
        <w:rPr>
          <w:sz w:val="28"/>
          <w:szCs w:val="28"/>
        </w:rPr>
        <w:t>.</w:t>
      </w:r>
      <w:r w:rsidR="00D604A9" w:rsidRPr="000847CA">
        <w:rPr>
          <w:sz w:val="28"/>
          <w:szCs w:val="28"/>
        </w:rPr>
        <w:t xml:space="preserve"> </w:t>
      </w:r>
    </w:p>
    <w:p w:rsidR="00D604A9" w:rsidRPr="000847CA" w:rsidRDefault="00B77C3C" w:rsidP="000C2AA5">
      <w:pPr>
        <w:spacing w:line="360" w:lineRule="auto"/>
        <w:ind w:firstLine="709"/>
        <w:jc w:val="both"/>
        <w:rPr>
          <w:sz w:val="28"/>
          <w:szCs w:val="28"/>
        </w:rPr>
      </w:pPr>
      <w:r>
        <w:rPr>
          <w:sz w:val="28"/>
          <w:szCs w:val="28"/>
        </w:rPr>
        <w:t xml:space="preserve"> </w:t>
      </w:r>
      <w:r w:rsidR="00EC6EE2">
        <w:rPr>
          <w:sz w:val="28"/>
          <w:szCs w:val="28"/>
        </w:rPr>
        <w:t xml:space="preserve">3) </w:t>
      </w:r>
      <w:r w:rsidR="00D604A9" w:rsidRPr="000847CA">
        <w:rPr>
          <w:sz w:val="28"/>
          <w:szCs w:val="28"/>
        </w:rPr>
        <w:t>Оплата работы в сверхурочное время и в праздничные и нерабочие дни,</w:t>
      </w:r>
      <w:r w:rsidR="000B7EC8">
        <w:rPr>
          <w:sz w:val="28"/>
          <w:szCs w:val="28"/>
        </w:rPr>
        <w:t xml:space="preserve"> производится</w:t>
      </w:r>
      <w:r w:rsidR="00D604A9" w:rsidRPr="000847CA">
        <w:rPr>
          <w:sz w:val="28"/>
          <w:szCs w:val="28"/>
        </w:rPr>
        <w:t xml:space="preserve"> в размерах и по расценкам, установленными действующим законодательством</w:t>
      </w:r>
      <w:r w:rsidR="00EC6EE2">
        <w:rPr>
          <w:sz w:val="28"/>
          <w:szCs w:val="28"/>
        </w:rPr>
        <w:t>(ст. 106, 107 КзоТ Украины)</w:t>
      </w:r>
      <w:r w:rsidR="000B7EC8">
        <w:rPr>
          <w:sz w:val="28"/>
          <w:szCs w:val="28"/>
        </w:rPr>
        <w:t>.</w:t>
      </w:r>
    </w:p>
    <w:p w:rsidR="00D604A9" w:rsidRPr="000847CA" w:rsidRDefault="00B77C3C" w:rsidP="000C2AA5">
      <w:pPr>
        <w:spacing w:line="360" w:lineRule="auto"/>
        <w:ind w:firstLine="709"/>
        <w:jc w:val="both"/>
        <w:rPr>
          <w:sz w:val="28"/>
          <w:szCs w:val="28"/>
        </w:rPr>
      </w:pPr>
      <w:r>
        <w:rPr>
          <w:sz w:val="28"/>
          <w:szCs w:val="28"/>
        </w:rPr>
        <w:t xml:space="preserve"> </w:t>
      </w:r>
      <w:r w:rsidR="00EC6EE2">
        <w:rPr>
          <w:sz w:val="28"/>
          <w:szCs w:val="28"/>
        </w:rPr>
        <w:t xml:space="preserve">4) </w:t>
      </w:r>
      <w:r w:rsidR="00D604A9" w:rsidRPr="000847CA">
        <w:rPr>
          <w:sz w:val="28"/>
          <w:szCs w:val="28"/>
        </w:rPr>
        <w:t xml:space="preserve">Оплата работникам дней отдыха, которые предоставляются им в связи с работой свыше нормальной продолжительности рабочего времени при вахтенном методе организации труда, при подытоженном учете рабочего времени и в других случаях, предусмотренных законодательством </w:t>
      </w:r>
    </w:p>
    <w:p w:rsidR="00D604A9" w:rsidRPr="000847CA" w:rsidRDefault="00B77C3C" w:rsidP="000C2AA5">
      <w:pPr>
        <w:spacing w:line="360" w:lineRule="auto"/>
        <w:ind w:firstLine="709"/>
        <w:jc w:val="both"/>
        <w:rPr>
          <w:sz w:val="28"/>
          <w:szCs w:val="28"/>
        </w:rPr>
      </w:pPr>
      <w:r>
        <w:rPr>
          <w:sz w:val="28"/>
          <w:szCs w:val="28"/>
        </w:rPr>
        <w:t xml:space="preserve"> </w:t>
      </w:r>
      <w:r w:rsidR="00EC6EE2">
        <w:rPr>
          <w:sz w:val="28"/>
          <w:szCs w:val="28"/>
        </w:rPr>
        <w:t xml:space="preserve">5) </w:t>
      </w:r>
      <w:r w:rsidR="00D604A9" w:rsidRPr="000847CA">
        <w:rPr>
          <w:sz w:val="28"/>
          <w:szCs w:val="28"/>
        </w:rPr>
        <w:t>Суммы, выплаченные (при выполнении работ вахтенным методом) в размере тарифной ставки (оклада, должностного оклада) за дни пребывания в пути к местонахождению предприятия (пункту сбора) - места работы и обратно, предусмотренные графиком работы на вахте, а также за дни задержки работников в пути из-за метеорологических условий и по вине транспортных предприятий</w:t>
      </w:r>
      <w:r w:rsidR="000B7EC8">
        <w:rPr>
          <w:sz w:val="28"/>
          <w:szCs w:val="28"/>
        </w:rPr>
        <w:t>.</w:t>
      </w:r>
      <w:r w:rsidR="00D604A9" w:rsidRPr="000847CA">
        <w:rPr>
          <w:sz w:val="28"/>
          <w:szCs w:val="28"/>
        </w:rPr>
        <w:t xml:space="preserve"> </w:t>
      </w:r>
    </w:p>
    <w:p w:rsidR="00D604A9" w:rsidRPr="000847CA" w:rsidRDefault="00B77C3C" w:rsidP="000C2AA5">
      <w:pPr>
        <w:spacing w:line="360" w:lineRule="auto"/>
        <w:ind w:firstLine="709"/>
        <w:jc w:val="both"/>
        <w:rPr>
          <w:sz w:val="28"/>
          <w:szCs w:val="28"/>
        </w:rPr>
      </w:pPr>
      <w:r>
        <w:rPr>
          <w:sz w:val="28"/>
          <w:szCs w:val="28"/>
        </w:rPr>
        <w:t xml:space="preserve"> </w:t>
      </w:r>
      <w:r w:rsidR="00EC6EE2">
        <w:rPr>
          <w:sz w:val="28"/>
          <w:szCs w:val="28"/>
        </w:rPr>
        <w:t xml:space="preserve">6) </w:t>
      </w:r>
      <w:r w:rsidR="000B7EC8">
        <w:rPr>
          <w:sz w:val="28"/>
          <w:szCs w:val="28"/>
        </w:rPr>
        <w:t>Также действующим законодательством предусмотренны такие с</w:t>
      </w:r>
      <w:r w:rsidR="00D604A9" w:rsidRPr="000847CA">
        <w:rPr>
          <w:sz w:val="28"/>
          <w:szCs w:val="28"/>
        </w:rPr>
        <w:t>уммы выплат, связанных с индексацией заработной платы работников</w:t>
      </w:r>
      <w:r w:rsidR="000B7EC8">
        <w:rPr>
          <w:sz w:val="28"/>
          <w:szCs w:val="28"/>
        </w:rPr>
        <w:t>:</w:t>
      </w:r>
      <w:r w:rsidR="00D604A9" w:rsidRPr="000847CA">
        <w:rPr>
          <w:sz w:val="28"/>
          <w:szCs w:val="28"/>
        </w:rPr>
        <w:t xml:space="preserve"> </w:t>
      </w:r>
    </w:p>
    <w:p w:rsidR="00D604A9" w:rsidRPr="000847CA" w:rsidRDefault="000B7EC8" w:rsidP="000C2AA5">
      <w:pPr>
        <w:spacing w:line="360" w:lineRule="auto"/>
        <w:ind w:firstLine="709"/>
        <w:jc w:val="both"/>
        <w:rPr>
          <w:sz w:val="28"/>
          <w:szCs w:val="28"/>
        </w:rPr>
      </w:pPr>
      <w:r>
        <w:rPr>
          <w:sz w:val="28"/>
          <w:szCs w:val="28"/>
        </w:rPr>
        <w:t>- с</w:t>
      </w:r>
      <w:r w:rsidR="00D604A9" w:rsidRPr="000847CA">
        <w:rPr>
          <w:sz w:val="28"/>
          <w:szCs w:val="28"/>
        </w:rPr>
        <w:t>уммы компенсации работникам потери части заработной платы в связи с нарушением сроков ее выплаты</w:t>
      </w:r>
      <w:r>
        <w:rPr>
          <w:sz w:val="28"/>
          <w:szCs w:val="28"/>
        </w:rPr>
        <w:t>;</w:t>
      </w:r>
      <w:r w:rsidR="00D604A9" w:rsidRPr="000847CA">
        <w:rPr>
          <w:sz w:val="28"/>
          <w:szCs w:val="28"/>
        </w:rPr>
        <w:t xml:space="preserve"> </w:t>
      </w:r>
    </w:p>
    <w:p w:rsidR="00D604A9" w:rsidRPr="000847CA" w:rsidRDefault="000B7EC8" w:rsidP="000C2AA5">
      <w:pPr>
        <w:spacing w:line="360" w:lineRule="auto"/>
        <w:ind w:firstLine="709"/>
        <w:jc w:val="both"/>
        <w:rPr>
          <w:sz w:val="28"/>
          <w:szCs w:val="28"/>
        </w:rPr>
      </w:pPr>
      <w:r>
        <w:rPr>
          <w:sz w:val="28"/>
          <w:szCs w:val="28"/>
        </w:rPr>
        <w:t>- с</w:t>
      </w:r>
      <w:r w:rsidR="00D604A9" w:rsidRPr="000847CA">
        <w:rPr>
          <w:sz w:val="28"/>
          <w:szCs w:val="28"/>
        </w:rPr>
        <w:t>тоимость безвозмездно предо</w:t>
      </w:r>
      <w:r>
        <w:rPr>
          <w:sz w:val="28"/>
          <w:szCs w:val="28"/>
        </w:rPr>
        <w:t xml:space="preserve">ставленых отдельным категориям </w:t>
      </w:r>
      <w:r w:rsidR="00D604A9" w:rsidRPr="000847CA">
        <w:rPr>
          <w:sz w:val="28"/>
          <w:szCs w:val="28"/>
        </w:rPr>
        <w:t>работников соответственно законодательству жилья, угля, коммунальных услуг, услуг связи и суммы средств на возмещение их оплаты</w:t>
      </w:r>
      <w:r>
        <w:rPr>
          <w:sz w:val="28"/>
          <w:szCs w:val="28"/>
        </w:rPr>
        <w:t>;</w:t>
      </w:r>
      <w:r w:rsidR="00D604A9" w:rsidRPr="000847CA">
        <w:rPr>
          <w:sz w:val="28"/>
          <w:szCs w:val="28"/>
        </w:rPr>
        <w:t xml:space="preserve"> </w:t>
      </w:r>
    </w:p>
    <w:p w:rsidR="00D604A9" w:rsidRPr="000847CA" w:rsidRDefault="000B7EC8" w:rsidP="000C2AA5">
      <w:pPr>
        <w:spacing w:line="360" w:lineRule="auto"/>
        <w:ind w:firstLine="709"/>
        <w:jc w:val="both"/>
        <w:rPr>
          <w:sz w:val="28"/>
          <w:szCs w:val="28"/>
        </w:rPr>
      </w:pPr>
      <w:r>
        <w:rPr>
          <w:sz w:val="28"/>
          <w:szCs w:val="28"/>
        </w:rPr>
        <w:t>- р</w:t>
      </w:r>
      <w:r w:rsidR="00D604A9" w:rsidRPr="000847CA">
        <w:rPr>
          <w:sz w:val="28"/>
          <w:szCs w:val="28"/>
        </w:rPr>
        <w:t>асходы, связанные с предоставлением бесплатного проезда работникам железнодорожного, авиационного, морского, речного, автомобильного транспорта и городского электротранспорта</w:t>
      </w:r>
      <w:r>
        <w:rPr>
          <w:sz w:val="28"/>
          <w:szCs w:val="28"/>
        </w:rPr>
        <w:t>;</w:t>
      </w:r>
      <w:r w:rsidR="00D604A9" w:rsidRPr="000847CA">
        <w:rPr>
          <w:sz w:val="28"/>
          <w:szCs w:val="28"/>
        </w:rPr>
        <w:t xml:space="preserve"> </w:t>
      </w:r>
    </w:p>
    <w:p w:rsidR="00D604A9" w:rsidRPr="00AE7D94" w:rsidRDefault="000B7EC8" w:rsidP="000C2AA5">
      <w:pPr>
        <w:spacing w:line="360" w:lineRule="auto"/>
        <w:ind w:firstLine="709"/>
        <w:jc w:val="both"/>
        <w:rPr>
          <w:sz w:val="28"/>
          <w:szCs w:val="28"/>
        </w:rPr>
      </w:pPr>
      <w:r>
        <w:rPr>
          <w:sz w:val="28"/>
          <w:szCs w:val="28"/>
        </w:rPr>
        <w:t>- с</w:t>
      </w:r>
      <w:r w:rsidR="000847CA" w:rsidRPr="000847CA">
        <w:rPr>
          <w:sz w:val="28"/>
          <w:szCs w:val="28"/>
        </w:rPr>
        <w:t xml:space="preserve">тоимость бесплатно предоставленной работникам форменной одежды, обмундирования, которая может использоваться вне рабочего места и остается в личном постоянном пользовании, или сумма скидки в случае продажи форменной одежды по сниженным </w:t>
      </w:r>
      <w:r w:rsidR="000847CA" w:rsidRPr="00AE7D94">
        <w:rPr>
          <w:sz w:val="28"/>
          <w:szCs w:val="28"/>
        </w:rPr>
        <w:t>ценам</w:t>
      </w:r>
      <w:r w:rsidR="00AE7D94">
        <w:rPr>
          <w:sz w:val="28"/>
          <w:szCs w:val="28"/>
        </w:rPr>
        <w:t xml:space="preserve"> (</w:t>
      </w:r>
      <w:r w:rsidR="00AE7D94" w:rsidRPr="00AE7D94">
        <w:rPr>
          <w:color w:val="000000"/>
          <w:sz w:val="28"/>
          <w:szCs w:val="28"/>
        </w:rPr>
        <w:t>Положени</w:t>
      </w:r>
      <w:r w:rsidR="00AE7D94">
        <w:rPr>
          <w:color w:val="000000"/>
          <w:sz w:val="28"/>
          <w:szCs w:val="28"/>
        </w:rPr>
        <w:t>е</w:t>
      </w:r>
      <w:r w:rsidR="00AE7D94" w:rsidRPr="00AE7D94">
        <w:rPr>
          <w:color w:val="000000"/>
          <w:sz w:val="28"/>
          <w:szCs w:val="28"/>
        </w:rPr>
        <w:t xml:space="preserve"> о порядке обеспечения работников специальной одеждой, специальной обувью и другими средствами и</w:t>
      </w:r>
      <w:r w:rsidR="00AE7D94">
        <w:rPr>
          <w:color w:val="000000"/>
          <w:sz w:val="28"/>
          <w:szCs w:val="28"/>
        </w:rPr>
        <w:t>ндивидуальной защиты, утвержден</w:t>
      </w:r>
      <w:r w:rsidR="00AE7D94" w:rsidRPr="00AE7D94">
        <w:rPr>
          <w:color w:val="000000"/>
          <w:sz w:val="28"/>
          <w:szCs w:val="28"/>
        </w:rPr>
        <w:t>о приказом Государственного комитета Украины по надзору за охраной труда от</w:t>
      </w:r>
      <w:r w:rsidR="00B77C3C">
        <w:rPr>
          <w:color w:val="000000"/>
          <w:sz w:val="28"/>
          <w:szCs w:val="28"/>
        </w:rPr>
        <w:t xml:space="preserve"> </w:t>
      </w:r>
      <w:r w:rsidR="00AE7D94" w:rsidRPr="00AE7D94">
        <w:rPr>
          <w:color w:val="000000"/>
          <w:sz w:val="28"/>
          <w:szCs w:val="28"/>
        </w:rPr>
        <w:t>29 октября 1996 г. № 170, зарегистрированным в Министерстве юстиции Украины 18 ноября 1996 г. за № 667/1692</w:t>
      </w:r>
      <w:r w:rsidR="00AE7D94">
        <w:rPr>
          <w:color w:val="000000"/>
          <w:sz w:val="28"/>
          <w:szCs w:val="28"/>
        </w:rPr>
        <w:t>).</w:t>
      </w:r>
    </w:p>
    <w:p w:rsidR="00D604A9" w:rsidRPr="000847CA" w:rsidRDefault="00EC6EE2" w:rsidP="000C2AA5">
      <w:pPr>
        <w:spacing w:line="360" w:lineRule="auto"/>
        <w:ind w:firstLine="709"/>
        <w:jc w:val="both"/>
        <w:rPr>
          <w:sz w:val="28"/>
          <w:szCs w:val="28"/>
        </w:rPr>
      </w:pPr>
      <w:r>
        <w:rPr>
          <w:sz w:val="28"/>
          <w:szCs w:val="28"/>
        </w:rPr>
        <w:t xml:space="preserve">7) </w:t>
      </w:r>
      <w:r w:rsidR="000847CA" w:rsidRPr="000847CA">
        <w:rPr>
          <w:sz w:val="28"/>
          <w:szCs w:val="28"/>
        </w:rPr>
        <w:t xml:space="preserve">Оплата за неотработанное время: </w:t>
      </w:r>
    </w:p>
    <w:p w:rsidR="00D604A9" w:rsidRPr="000847CA" w:rsidRDefault="002764C5" w:rsidP="000C2AA5">
      <w:pPr>
        <w:spacing w:line="360" w:lineRule="auto"/>
        <w:ind w:firstLine="709"/>
        <w:jc w:val="both"/>
        <w:rPr>
          <w:sz w:val="28"/>
          <w:szCs w:val="28"/>
        </w:rPr>
      </w:pPr>
      <w:r>
        <w:rPr>
          <w:sz w:val="28"/>
          <w:szCs w:val="28"/>
        </w:rPr>
        <w:t xml:space="preserve">- </w:t>
      </w:r>
      <w:r w:rsidR="000847CA" w:rsidRPr="000847CA">
        <w:rPr>
          <w:sz w:val="28"/>
          <w:szCs w:val="28"/>
        </w:rPr>
        <w:t>оплата, а также суммы денежных компенсаций в случае неиспользования ежегодных (основного и дополнительного) отпусков и дополнительных отпусков работникам, имеющим детей, в размерах, предусмотренных законодательством</w:t>
      </w:r>
      <w:r w:rsidR="00EC6EE2">
        <w:rPr>
          <w:sz w:val="28"/>
          <w:szCs w:val="28"/>
        </w:rPr>
        <w:t>;</w:t>
      </w:r>
      <w:r w:rsidR="000847CA" w:rsidRPr="000847CA">
        <w:rPr>
          <w:sz w:val="28"/>
          <w:szCs w:val="28"/>
        </w:rPr>
        <w:t xml:space="preserve"> </w:t>
      </w:r>
    </w:p>
    <w:p w:rsidR="00D604A9" w:rsidRPr="000847CA" w:rsidRDefault="000847CA" w:rsidP="000C2AA5">
      <w:pPr>
        <w:spacing w:line="360" w:lineRule="auto"/>
        <w:ind w:firstLine="709"/>
        <w:jc w:val="both"/>
        <w:rPr>
          <w:sz w:val="28"/>
          <w:szCs w:val="28"/>
        </w:rPr>
      </w:pPr>
      <w:r w:rsidRPr="000847CA">
        <w:rPr>
          <w:sz w:val="28"/>
          <w:szCs w:val="28"/>
        </w:rPr>
        <w:t>- оплата дополнительных отпусков (свыше продолжительности, предусмотренной законодател</w:t>
      </w:r>
      <w:r w:rsidR="00EC6EE2">
        <w:rPr>
          <w:sz w:val="28"/>
          <w:szCs w:val="28"/>
        </w:rPr>
        <w:t>ьством), предоставленных в соот</w:t>
      </w:r>
      <w:r w:rsidRPr="000847CA">
        <w:rPr>
          <w:sz w:val="28"/>
          <w:szCs w:val="28"/>
        </w:rPr>
        <w:t>ветствии с коллективным договором</w:t>
      </w:r>
      <w:r w:rsidR="00EC6EE2">
        <w:rPr>
          <w:sz w:val="28"/>
          <w:szCs w:val="28"/>
        </w:rPr>
        <w:t>;</w:t>
      </w:r>
      <w:r w:rsidRPr="000847CA">
        <w:rPr>
          <w:sz w:val="28"/>
          <w:szCs w:val="28"/>
        </w:rPr>
        <w:t xml:space="preserve"> </w:t>
      </w:r>
    </w:p>
    <w:p w:rsidR="00D604A9" w:rsidRPr="000847CA" w:rsidRDefault="000847CA" w:rsidP="000C2AA5">
      <w:pPr>
        <w:spacing w:line="360" w:lineRule="auto"/>
        <w:ind w:firstLine="709"/>
        <w:jc w:val="both"/>
        <w:rPr>
          <w:sz w:val="28"/>
          <w:szCs w:val="28"/>
        </w:rPr>
      </w:pPr>
      <w:r w:rsidRPr="000847CA">
        <w:rPr>
          <w:sz w:val="28"/>
          <w:szCs w:val="28"/>
        </w:rPr>
        <w:t>- оплата дополнительных отпусков в связи с обучением и творческих отпусков</w:t>
      </w:r>
      <w:r w:rsidR="00EC6EE2">
        <w:rPr>
          <w:sz w:val="28"/>
          <w:szCs w:val="28"/>
        </w:rPr>
        <w:t>;</w:t>
      </w:r>
      <w:r w:rsidRPr="000847CA">
        <w:rPr>
          <w:sz w:val="28"/>
          <w:szCs w:val="28"/>
        </w:rPr>
        <w:t xml:space="preserve"> </w:t>
      </w:r>
    </w:p>
    <w:p w:rsidR="000847CA" w:rsidRPr="000847CA" w:rsidRDefault="000847CA" w:rsidP="000C2AA5">
      <w:pPr>
        <w:spacing w:line="360" w:lineRule="auto"/>
        <w:ind w:firstLine="709"/>
        <w:jc w:val="both"/>
        <w:rPr>
          <w:sz w:val="28"/>
          <w:szCs w:val="28"/>
        </w:rPr>
      </w:pPr>
      <w:r w:rsidRPr="000847CA">
        <w:rPr>
          <w:sz w:val="28"/>
          <w:szCs w:val="28"/>
        </w:rPr>
        <w:t>- оплата дополнительных отпусков, которые предоставляются в соответствии с Законом Украины «О статусе и социальной защите граждан, пострадавших вследствие Чернобыльской катастрофы»</w:t>
      </w:r>
      <w:r w:rsidR="00EC6EE2">
        <w:rPr>
          <w:sz w:val="28"/>
          <w:szCs w:val="28"/>
        </w:rPr>
        <w:t>;</w:t>
      </w:r>
      <w:r w:rsidRPr="000847CA">
        <w:rPr>
          <w:sz w:val="28"/>
          <w:szCs w:val="28"/>
        </w:rPr>
        <w:t xml:space="preserve"> </w:t>
      </w:r>
    </w:p>
    <w:p w:rsidR="000847CA" w:rsidRPr="000847CA" w:rsidRDefault="000847CA" w:rsidP="000C2AA5">
      <w:pPr>
        <w:spacing w:line="360" w:lineRule="auto"/>
        <w:ind w:firstLine="709"/>
        <w:jc w:val="both"/>
        <w:rPr>
          <w:sz w:val="28"/>
          <w:szCs w:val="28"/>
        </w:rPr>
      </w:pPr>
      <w:r w:rsidRPr="000847CA">
        <w:rPr>
          <w:sz w:val="28"/>
          <w:szCs w:val="28"/>
        </w:rPr>
        <w:t>- суммы заработной платы, которые сохраняются по основному месту работы работников, за время их учения с отрывом от производства в системе повышения квалификации и переподготовки кадров</w:t>
      </w:r>
      <w:r w:rsidR="00EC6EE2">
        <w:rPr>
          <w:sz w:val="28"/>
          <w:szCs w:val="28"/>
        </w:rPr>
        <w:t>;</w:t>
      </w:r>
      <w:r w:rsidRPr="000847CA">
        <w:rPr>
          <w:sz w:val="28"/>
          <w:szCs w:val="28"/>
        </w:rPr>
        <w:t xml:space="preserve"> </w:t>
      </w:r>
    </w:p>
    <w:p w:rsidR="000847CA" w:rsidRPr="000847CA" w:rsidRDefault="000847CA" w:rsidP="000C2AA5">
      <w:pPr>
        <w:spacing w:line="360" w:lineRule="auto"/>
        <w:ind w:firstLine="709"/>
        <w:jc w:val="both"/>
        <w:rPr>
          <w:sz w:val="28"/>
          <w:szCs w:val="28"/>
        </w:rPr>
      </w:pPr>
      <w:r w:rsidRPr="000847CA">
        <w:rPr>
          <w:sz w:val="28"/>
          <w:szCs w:val="28"/>
        </w:rPr>
        <w:t>- суммы, начисленные лицам,</w:t>
      </w:r>
      <w:r w:rsidR="00EC6EE2">
        <w:rPr>
          <w:sz w:val="28"/>
          <w:szCs w:val="28"/>
        </w:rPr>
        <w:t xml:space="preserve"> которые проходят обучение (под</w:t>
      </w:r>
      <w:r w:rsidRPr="000847CA">
        <w:rPr>
          <w:sz w:val="28"/>
          <w:szCs w:val="28"/>
        </w:rPr>
        <w:t>готовку) для работы на только что введенных в действие предприятиях за счет средств, предусмотренных в общих сметах строительства</w:t>
      </w:r>
      <w:r w:rsidR="00EC6EE2">
        <w:rPr>
          <w:sz w:val="28"/>
          <w:szCs w:val="28"/>
        </w:rPr>
        <w:t>;</w:t>
      </w:r>
      <w:r w:rsidRPr="000847CA">
        <w:rPr>
          <w:sz w:val="28"/>
          <w:szCs w:val="28"/>
        </w:rPr>
        <w:t xml:space="preserve"> </w:t>
      </w:r>
    </w:p>
    <w:p w:rsidR="000847CA" w:rsidRPr="000847CA" w:rsidRDefault="000847CA" w:rsidP="000C2AA5">
      <w:pPr>
        <w:spacing w:line="360" w:lineRule="auto"/>
        <w:ind w:firstLine="709"/>
        <w:jc w:val="both"/>
        <w:rPr>
          <w:sz w:val="28"/>
          <w:szCs w:val="28"/>
        </w:rPr>
      </w:pPr>
      <w:r w:rsidRPr="000847CA">
        <w:rPr>
          <w:sz w:val="28"/>
          <w:szCs w:val="28"/>
        </w:rPr>
        <w:t>- оплата специального перерыва в работе в случаях, предусмотренных законодательством, оплата льготного времени несовершеннолетним</w:t>
      </w:r>
      <w:r w:rsidR="00EC6EE2">
        <w:rPr>
          <w:sz w:val="28"/>
          <w:szCs w:val="28"/>
        </w:rPr>
        <w:t>;</w:t>
      </w:r>
      <w:r w:rsidRPr="000847CA">
        <w:rPr>
          <w:sz w:val="28"/>
          <w:szCs w:val="28"/>
        </w:rPr>
        <w:t xml:space="preserve"> </w:t>
      </w:r>
    </w:p>
    <w:p w:rsidR="000847CA" w:rsidRPr="000847CA" w:rsidRDefault="000847CA" w:rsidP="000C2AA5">
      <w:pPr>
        <w:spacing w:line="360" w:lineRule="auto"/>
        <w:ind w:firstLine="709"/>
        <w:jc w:val="both"/>
        <w:rPr>
          <w:sz w:val="28"/>
          <w:szCs w:val="28"/>
        </w:rPr>
      </w:pPr>
      <w:r w:rsidRPr="000847CA">
        <w:rPr>
          <w:sz w:val="28"/>
          <w:szCs w:val="28"/>
        </w:rPr>
        <w:t>- оплата работникам-донорам дней обследования, сдачи крови и отдыха, которые предоставляются после каждого дня сдачи крови или дней, присоединенных по желанию работника к ежегодному отпуску</w:t>
      </w:r>
      <w:r w:rsidR="00EC6EE2">
        <w:rPr>
          <w:sz w:val="28"/>
          <w:szCs w:val="28"/>
        </w:rPr>
        <w:t>;</w:t>
      </w:r>
      <w:r w:rsidRPr="000847CA">
        <w:rPr>
          <w:sz w:val="28"/>
          <w:szCs w:val="28"/>
        </w:rPr>
        <w:t xml:space="preserve"> </w:t>
      </w:r>
    </w:p>
    <w:p w:rsidR="000847CA" w:rsidRPr="000847CA" w:rsidRDefault="000847CA" w:rsidP="000C2AA5">
      <w:pPr>
        <w:spacing w:line="360" w:lineRule="auto"/>
        <w:ind w:firstLine="709"/>
        <w:jc w:val="both"/>
        <w:rPr>
          <w:sz w:val="28"/>
          <w:szCs w:val="28"/>
        </w:rPr>
      </w:pPr>
      <w:r w:rsidRPr="000847CA">
        <w:rPr>
          <w:sz w:val="28"/>
          <w:szCs w:val="28"/>
        </w:rPr>
        <w:t>- оплата, сохраняемая за работником, который подлежит медицинскому осмотру, по основному месту работы за время пребывания в медицинском учреждении на обследовании</w:t>
      </w:r>
      <w:r w:rsidR="00EC6EE2">
        <w:rPr>
          <w:sz w:val="28"/>
          <w:szCs w:val="28"/>
        </w:rPr>
        <w:t>;</w:t>
      </w:r>
      <w:r w:rsidRPr="000847CA">
        <w:rPr>
          <w:sz w:val="28"/>
          <w:szCs w:val="28"/>
        </w:rPr>
        <w:t xml:space="preserve"> </w:t>
      </w:r>
    </w:p>
    <w:p w:rsidR="000847CA" w:rsidRPr="000847CA" w:rsidRDefault="000847CA" w:rsidP="000C2AA5">
      <w:pPr>
        <w:spacing w:line="360" w:lineRule="auto"/>
        <w:ind w:firstLine="709"/>
        <w:jc w:val="both"/>
        <w:rPr>
          <w:sz w:val="28"/>
          <w:szCs w:val="28"/>
        </w:rPr>
      </w:pPr>
      <w:r w:rsidRPr="000847CA">
        <w:rPr>
          <w:sz w:val="28"/>
          <w:szCs w:val="28"/>
        </w:rPr>
        <w:t>- оплата простоев не по вине работника</w:t>
      </w:r>
      <w:r w:rsidR="00EC6EE2">
        <w:rPr>
          <w:sz w:val="28"/>
          <w:szCs w:val="28"/>
        </w:rPr>
        <w:t>.</w:t>
      </w:r>
      <w:r w:rsidRPr="000847CA">
        <w:rPr>
          <w:sz w:val="28"/>
          <w:szCs w:val="28"/>
        </w:rPr>
        <w:t xml:space="preserve"> </w:t>
      </w:r>
    </w:p>
    <w:p w:rsidR="000847CA" w:rsidRPr="000847CA" w:rsidRDefault="00EC6EE2" w:rsidP="000C2AA5">
      <w:pPr>
        <w:spacing w:line="360" w:lineRule="auto"/>
        <w:ind w:firstLine="709"/>
        <w:jc w:val="both"/>
        <w:rPr>
          <w:sz w:val="28"/>
          <w:szCs w:val="28"/>
        </w:rPr>
      </w:pPr>
      <w:r>
        <w:rPr>
          <w:sz w:val="28"/>
          <w:szCs w:val="28"/>
        </w:rPr>
        <w:t xml:space="preserve">8) </w:t>
      </w:r>
      <w:r w:rsidR="000847CA" w:rsidRPr="000847CA">
        <w:rPr>
          <w:sz w:val="28"/>
          <w:szCs w:val="28"/>
        </w:rPr>
        <w:t>Начисления за неотработанное время, не предусмотренные действующим законодательством, в частности работникам, которые</w:t>
      </w:r>
      <w:r w:rsidR="00B77C3C">
        <w:rPr>
          <w:sz w:val="28"/>
          <w:szCs w:val="28"/>
        </w:rPr>
        <w:t xml:space="preserve"> </w:t>
      </w:r>
      <w:r w:rsidR="000847CA" w:rsidRPr="000847CA">
        <w:rPr>
          <w:sz w:val="28"/>
          <w:szCs w:val="28"/>
        </w:rPr>
        <w:t>работали сокращенное рабочее время и находились в отпусках по инициативе администрации (кроме помощи по частичной безработице), принимали участие в забастовках</w:t>
      </w:r>
      <w:r>
        <w:rPr>
          <w:sz w:val="28"/>
          <w:szCs w:val="28"/>
        </w:rPr>
        <w:t>.</w:t>
      </w:r>
      <w:r w:rsidR="000847CA" w:rsidRPr="000847CA">
        <w:rPr>
          <w:sz w:val="28"/>
          <w:szCs w:val="28"/>
        </w:rPr>
        <w:t xml:space="preserve"> </w:t>
      </w:r>
    </w:p>
    <w:p w:rsidR="000847CA" w:rsidRPr="000847CA" w:rsidRDefault="00B77C3C" w:rsidP="000C2AA5">
      <w:pPr>
        <w:spacing w:line="360" w:lineRule="auto"/>
        <w:ind w:firstLine="709"/>
        <w:jc w:val="both"/>
        <w:rPr>
          <w:sz w:val="28"/>
          <w:szCs w:val="28"/>
        </w:rPr>
      </w:pPr>
      <w:r>
        <w:rPr>
          <w:sz w:val="28"/>
          <w:szCs w:val="28"/>
        </w:rPr>
        <w:t xml:space="preserve"> </w:t>
      </w:r>
      <w:r w:rsidR="00EC6EE2">
        <w:rPr>
          <w:sz w:val="28"/>
          <w:szCs w:val="28"/>
        </w:rPr>
        <w:t xml:space="preserve">9) </w:t>
      </w:r>
      <w:r w:rsidR="000847CA" w:rsidRPr="000847CA">
        <w:rPr>
          <w:sz w:val="28"/>
          <w:szCs w:val="28"/>
        </w:rPr>
        <w:t xml:space="preserve">Вознаграждения и поощрения, которые осуществляются раз в году или имеют разовый характер. В частности: </w:t>
      </w:r>
    </w:p>
    <w:p w:rsidR="000847CA" w:rsidRPr="000847CA" w:rsidRDefault="000847CA" w:rsidP="000C2AA5">
      <w:pPr>
        <w:spacing w:line="360" w:lineRule="auto"/>
        <w:ind w:firstLine="709"/>
        <w:jc w:val="both"/>
        <w:rPr>
          <w:sz w:val="28"/>
          <w:szCs w:val="28"/>
        </w:rPr>
      </w:pPr>
      <w:r w:rsidRPr="000847CA">
        <w:rPr>
          <w:sz w:val="28"/>
          <w:szCs w:val="28"/>
        </w:rPr>
        <w:t>- вознаграждения по итогам работы за год, ежегодные вознаграждения за выслугу лет (стаж работы</w:t>
      </w:r>
      <w:r w:rsidR="00EC6EE2">
        <w:rPr>
          <w:sz w:val="28"/>
          <w:szCs w:val="28"/>
        </w:rPr>
        <w:t>);</w:t>
      </w:r>
    </w:p>
    <w:p w:rsidR="000847CA" w:rsidRPr="000847CA" w:rsidRDefault="000847CA" w:rsidP="000C2AA5">
      <w:pPr>
        <w:spacing w:line="360" w:lineRule="auto"/>
        <w:ind w:firstLine="709"/>
        <w:jc w:val="both"/>
        <w:rPr>
          <w:sz w:val="28"/>
          <w:szCs w:val="28"/>
        </w:rPr>
      </w:pPr>
      <w:r w:rsidRPr="000847CA">
        <w:rPr>
          <w:sz w:val="28"/>
          <w:szCs w:val="28"/>
        </w:rPr>
        <w:t>- премии, которые выплачиваются в установленном порядке по специальным системам премирования, выплаченные в соответствии с решениями правительства</w:t>
      </w:r>
      <w:r w:rsidR="00EC6EE2">
        <w:rPr>
          <w:sz w:val="28"/>
          <w:szCs w:val="28"/>
        </w:rPr>
        <w:t>;</w:t>
      </w:r>
      <w:r w:rsidRPr="000847CA">
        <w:rPr>
          <w:sz w:val="28"/>
          <w:szCs w:val="28"/>
        </w:rPr>
        <w:t xml:space="preserve"> </w:t>
      </w:r>
    </w:p>
    <w:p w:rsidR="000847CA" w:rsidRPr="000847CA" w:rsidRDefault="000847CA" w:rsidP="000C2AA5">
      <w:pPr>
        <w:spacing w:line="360" w:lineRule="auto"/>
        <w:ind w:firstLine="709"/>
        <w:jc w:val="both"/>
        <w:rPr>
          <w:sz w:val="28"/>
          <w:szCs w:val="28"/>
        </w:rPr>
      </w:pPr>
      <w:r w:rsidRPr="000847CA">
        <w:rPr>
          <w:sz w:val="28"/>
          <w:szCs w:val="28"/>
        </w:rPr>
        <w:t>- премии за содействие изобретательству и рационализации, создание, освоение и внедрение новой техники и технологии, введение в действие в срок и досрочно производственных мощностей и объектов строительства, своевременную поставку продукции на экспорт и прочие</w:t>
      </w:r>
      <w:r w:rsidR="00EC6EE2">
        <w:rPr>
          <w:sz w:val="28"/>
          <w:szCs w:val="28"/>
        </w:rPr>
        <w:t>;</w:t>
      </w:r>
      <w:r w:rsidRPr="000847CA">
        <w:rPr>
          <w:sz w:val="28"/>
          <w:szCs w:val="28"/>
        </w:rPr>
        <w:t xml:space="preserve"> </w:t>
      </w:r>
    </w:p>
    <w:p w:rsidR="000847CA" w:rsidRPr="000847CA" w:rsidRDefault="000847CA" w:rsidP="000C2AA5">
      <w:pPr>
        <w:spacing w:line="360" w:lineRule="auto"/>
        <w:ind w:firstLine="709"/>
        <w:jc w:val="both"/>
        <w:rPr>
          <w:sz w:val="28"/>
          <w:szCs w:val="28"/>
        </w:rPr>
      </w:pPr>
      <w:r w:rsidRPr="000847CA">
        <w:rPr>
          <w:sz w:val="28"/>
          <w:szCs w:val="28"/>
        </w:rPr>
        <w:t>- премии за выполнение важных и особо важных задач</w:t>
      </w:r>
      <w:r w:rsidR="00EC6EE2">
        <w:rPr>
          <w:sz w:val="28"/>
          <w:szCs w:val="28"/>
        </w:rPr>
        <w:t>;</w:t>
      </w:r>
      <w:r w:rsidRPr="000847CA">
        <w:rPr>
          <w:sz w:val="28"/>
          <w:szCs w:val="28"/>
        </w:rPr>
        <w:t xml:space="preserve"> </w:t>
      </w:r>
    </w:p>
    <w:p w:rsidR="000847CA" w:rsidRPr="000847CA" w:rsidRDefault="000847CA" w:rsidP="000C2AA5">
      <w:pPr>
        <w:spacing w:line="360" w:lineRule="auto"/>
        <w:ind w:firstLine="709"/>
        <w:jc w:val="both"/>
        <w:rPr>
          <w:sz w:val="28"/>
          <w:szCs w:val="28"/>
        </w:rPr>
      </w:pPr>
      <w:r w:rsidRPr="000847CA">
        <w:rPr>
          <w:sz w:val="28"/>
          <w:szCs w:val="28"/>
        </w:rPr>
        <w:t>- разовые поощрения, не связанные с конкретными результатами труда (например, к юбилейным и памятным датам, как в денежной, так и натуральной форме)</w:t>
      </w:r>
      <w:r w:rsidR="00EC6EE2">
        <w:rPr>
          <w:sz w:val="28"/>
          <w:szCs w:val="28"/>
        </w:rPr>
        <w:t>;</w:t>
      </w:r>
      <w:r w:rsidRPr="000847CA">
        <w:rPr>
          <w:sz w:val="28"/>
          <w:szCs w:val="28"/>
        </w:rPr>
        <w:t xml:space="preserve"> </w:t>
      </w:r>
    </w:p>
    <w:p w:rsidR="000847CA" w:rsidRPr="000847CA" w:rsidRDefault="000847CA" w:rsidP="000C2AA5">
      <w:pPr>
        <w:spacing w:line="360" w:lineRule="auto"/>
        <w:ind w:firstLine="709"/>
        <w:jc w:val="both"/>
        <w:rPr>
          <w:sz w:val="28"/>
          <w:szCs w:val="28"/>
        </w:rPr>
      </w:pPr>
      <w:r w:rsidRPr="000847CA">
        <w:rPr>
          <w:sz w:val="28"/>
          <w:szCs w:val="28"/>
        </w:rPr>
        <w:t xml:space="preserve">- денежное вознаграждение </w:t>
      </w:r>
      <w:r w:rsidR="00EC6EE2">
        <w:rPr>
          <w:sz w:val="28"/>
          <w:szCs w:val="28"/>
        </w:rPr>
        <w:t>государственным служащим за доб</w:t>
      </w:r>
      <w:r w:rsidRPr="000847CA">
        <w:rPr>
          <w:sz w:val="28"/>
          <w:szCs w:val="28"/>
        </w:rPr>
        <w:t>росовестную непрерывную работу в органах государственной власти, образцовое выполнение трудовых обязанностей</w:t>
      </w:r>
      <w:r w:rsidR="00EC6EE2">
        <w:rPr>
          <w:sz w:val="28"/>
          <w:szCs w:val="28"/>
        </w:rPr>
        <w:t>;</w:t>
      </w:r>
      <w:r w:rsidRPr="000847CA">
        <w:rPr>
          <w:sz w:val="28"/>
          <w:szCs w:val="28"/>
        </w:rPr>
        <w:t xml:space="preserve"> </w:t>
      </w:r>
    </w:p>
    <w:p w:rsidR="002764C5" w:rsidRDefault="000847CA" w:rsidP="000C2AA5">
      <w:pPr>
        <w:spacing w:line="360" w:lineRule="auto"/>
        <w:ind w:firstLine="709"/>
        <w:jc w:val="both"/>
        <w:rPr>
          <w:sz w:val="28"/>
          <w:szCs w:val="28"/>
        </w:rPr>
      </w:pPr>
      <w:r w:rsidRPr="000847CA">
        <w:rPr>
          <w:sz w:val="28"/>
          <w:szCs w:val="28"/>
        </w:rPr>
        <w:t>- стоимость бесплатно предоставленных работникам акций</w:t>
      </w:r>
      <w:r w:rsidR="00EC6EE2">
        <w:rPr>
          <w:sz w:val="28"/>
          <w:szCs w:val="28"/>
        </w:rPr>
        <w:t>;</w:t>
      </w:r>
      <w:r w:rsidRPr="000847CA">
        <w:rPr>
          <w:sz w:val="28"/>
          <w:szCs w:val="28"/>
        </w:rPr>
        <w:t xml:space="preserve"> </w:t>
      </w:r>
    </w:p>
    <w:p w:rsidR="000847CA" w:rsidRPr="000847CA" w:rsidRDefault="000847CA" w:rsidP="000C2AA5">
      <w:pPr>
        <w:spacing w:line="360" w:lineRule="auto"/>
        <w:ind w:firstLine="709"/>
        <w:jc w:val="both"/>
        <w:rPr>
          <w:sz w:val="28"/>
          <w:szCs w:val="28"/>
        </w:rPr>
      </w:pPr>
      <w:r w:rsidRPr="000847CA">
        <w:rPr>
          <w:sz w:val="28"/>
          <w:szCs w:val="28"/>
        </w:rPr>
        <w:t>- средства, направленные на выкуп имущества работниками с момента их персонификации, а также суммы стоимости имущества, которое распределяется между членами коллектива в случае ликвидации (реорганизации, перепрофилирования) предприятия (кроме случаев распределения имущества между основателями предприятия)</w:t>
      </w:r>
      <w:r w:rsidR="00EC6EE2">
        <w:rPr>
          <w:sz w:val="28"/>
          <w:szCs w:val="28"/>
        </w:rPr>
        <w:t>;</w:t>
      </w:r>
    </w:p>
    <w:p w:rsidR="000847CA" w:rsidRPr="000847CA" w:rsidRDefault="00B77C3C" w:rsidP="000C2AA5">
      <w:pPr>
        <w:spacing w:line="360" w:lineRule="auto"/>
        <w:ind w:firstLine="709"/>
        <w:jc w:val="both"/>
        <w:rPr>
          <w:sz w:val="28"/>
          <w:szCs w:val="28"/>
        </w:rPr>
      </w:pPr>
      <w:r>
        <w:rPr>
          <w:sz w:val="28"/>
          <w:szCs w:val="28"/>
        </w:rPr>
        <w:t xml:space="preserve"> </w:t>
      </w:r>
      <w:r w:rsidR="00EC6EE2">
        <w:rPr>
          <w:sz w:val="28"/>
          <w:szCs w:val="28"/>
        </w:rPr>
        <w:t xml:space="preserve">10) </w:t>
      </w:r>
      <w:r w:rsidR="000847CA" w:rsidRPr="000847CA">
        <w:rPr>
          <w:sz w:val="28"/>
          <w:szCs w:val="28"/>
        </w:rPr>
        <w:t xml:space="preserve">Материальная помощь, имеющая систематический характер, предоставленная всем или большинству работников (на оздоровление, в связи с экологическим состоянием, кроме сумм, указанных в п. 3.31) </w:t>
      </w:r>
    </w:p>
    <w:p w:rsidR="000847CA" w:rsidRPr="000847CA" w:rsidRDefault="00EC6EE2" w:rsidP="000C2AA5">
      <w:pPr>
        <w:spacing w:line="360" w:lineRule="auto"/>
        <w:ind w:firstLine="709"/>
        <w:jc w:val="both"/>
        <w:rPr>
          <w:sz w:val="28"/>
          <w:szCs w:val="28"/>
        </w:rPr>
      </w:pPr>
      <w:r>
        <w:rPr>
          <w:sz w:val="28"/>
          <w:szCs w:val="28"/>
        </w:rPr>
        <w:t xml:space="preserve">11) </w:t>
      </w:r>
      <w:r w:rsidR="000847CA" w:rsidRPr="000847CA">
        <w:rPr>
          <w:sz w:val="28"/>
          <w:szCs w:val="28"/>
        </w:rPr>
        <w:t>Выплаты социального характера в денежной и натуральной форме:</w:t>
      </w:r>
    </w:p>
    <w:p w:rsidR="00EC6EE2" w:rsidRDefault="000847CA" w:rsidP="000C2AA5">
      <w:pPr>
        <w:spacing w:line="360" w:lineRule="auto"/>
        <w:ind w:firstLine="709"/>
        <w:jc w:val="both"/>
        <w:rPr>
          <w:sz w:val="28"/>
          <w:szCs w:val="28"/>
        </w:rPr>
      </w:pPr>
      <w:r w:rsidRPr="000847CA">
        <w:rPr>
          <w:sz w:val="28"/>
          <w:szCs w:val="28"/>
        </w:rPr>
        <w:t>- расходы в размере страховых взносов предприятий (кроме случаев, указан</w:t>
      </w:r>
      <w:r w:rsidR="00EC6EE2">
        <w:rPr>
          <w:sz w:val="28"/>
          <w:szCs w:val="28"/>
        </w:rPr>
        <w:t xml:space="preserve">- </w:t>
      </w:r>
      <w:r w:rsidRPr="000847CA">
        <w:rPr>
          <w:sz w:val="28"/>
          <w:szCs w:val="28"/>
        </w:rPr>
        <w:t>ных в п. 3.5) в пользу работников, связанных с добровольным страхованием (личным, страхованием имущества). Указанные суммы включаются в фонд оплаты труда в том месяце, когда осуществляются перерасчеты страховой компании</w:t>
      </w:r>
      <w:r w:rsidR="00EC6EE2">
        <w:rPr>
          <w:sz w:val="28"/>
          <w:szCs w:val="28"/>
        </w:rPr>
        <w:t>;</w:t>
      </w:r>
      <w:r w:rsidRPr="000847CA">
        <w:rPr>
          <w:sz w:val="28"/>
          <w:szCs w:val="28"/>
        </w:rPr>
        <w:t xml:space="preserve"> </w:t>
      </w:r>
    </w:p>
    <w:p w:rsidR="000847CA" w:rsidRPr="000847CA" w:rsidRDefault="000847CA" w:rsidP="000C2AA5">
      <w:pPr>
        <w:spacing w:line="360" w:lineRule="auto"/>
        <w:ind w:firstLine="709"/>
        <w:jc w:val="both"/>
        <w:rPr>
          <w:sz w:val="28"/>
          <w:szCs w:val="28"/>
        </w:rPr>
      </w:pPr>
      <w:r w:rsidRPr="000847CA">
        <w:rPr>
          <w:sz w:val="28"/>
          <w:szCs w:val="28"/>
        </w:rPr>
        <w:t>- оплата или дотации на питание рабо</w:t>
      </w:r>
      <w:r w:rsidR="00EC6EE2">
        <w:rPr>
          <w:sz w:val="28"/>
          <w:szCs w:val="28"/>
        </w:rPr>
        <w:t>тников, в</w:t>
      </w:r>
      <w:r w:rsidR="00B77C3C">
        <w:rPr>
          <w:sz w:val="28"/>
          <w:szCs w:val="28"/>
        </w:rPr>
        <w:t xml:space="preserve"> </w:t>
      </w:r>
      <w:r w:rsidR="00EC6EE2">
        <w:rPr>
          <w:sz w:val="28"/>
          <w:szCs w:val="28"/>
        </w:rPr>
        <w:t>том</w:t>
      </w:r>
      <w:r w:rsidR="00B77C3C">
        <w:rPr>
          <w:sz w:val="28"/>
          <w:szCs w:val="28"/>
        </w:rPr>
        <w:t xml:space="preserve"> </w:t>
      </w:r>
      <w:r w:rsidR="00EC6EE2">
        <w:rPr>
          <w:sz w:val="28"/>
          <w:szCs w:val="28"/>
        </w:rPr>
        <w:t>числе</w:t>
      </w:r>
      <w:r w:rsidR="00B77C3C">
        <w:rPr>
          <w:sz w:val="28"/>
          <w:szCs w:val="28"/>
        </w:rPr>
        <w:t xml:space="preserve"> </w:t>
      </w:r>
      <w:r w:rsidR="00EC6EE2">
        <w:rPr>
          <w:sz w:val="28"/>
          <w:szCs w:val="28"/>
        </w:rPr>
        <w:t>в</w:t>
      </w:r>
      <w:r w:rsidR="00B77C3C">
        <w:rPr>
          <w:sz w:val="28"/>
          <w:szCs w:val="28"/>
        </w:rPr>
        <w:t xml:space="preserve"> </w:t>
      </w:r>
      <w:r w:rsidR="00EC6EE2">
        <w:rPr>
          <w:sz w:val="28"/>
          <w:szCs w:val="28"/>
        </w:rPr>
        <w:t>столовых,</w:t>
      </w:r>
      <w:r w:rsidR="00B77C3C">
        <w:rPr>
          <w:sz w:val="28"/>
          <w:szCs w:val="28"/>
        </w:rPr>
        <w:t xml:space="preserve"> </w:t>
      </w:r>
      <w:r w:rsidRPr="000847CA">
        <w:rPr>
          <w:sz w:val="28"/>
          <w:szCs w:val="28"/>
        </w:rPr>
        <w:t>буфе</w:t>
      </w:r>
      <w:r w:rsidR="00EC6EE2">
        <w:rPr>
          <w:sz w:val="28"/>
          <w:szCs w:val="28"/>
        </w:rPr>
        <w:t xml:space="preserve">- </w:t>
      </w:r>
      <w:r w:rsidRPr="000847CA">
        <w:rPr>
          <w:sz w:val="28"/>
          <w:szCs w:val="28"/>
        </w:rPr>
        <w:t>тах, профилакториях</w:t>
      </w:r>
      <w:r w:rsidR="00EC6EE2">
        <w:rPr>
          <w:sz w:val="28"/>
          <w:szCs w:val="28"/>
        </w:rPr>
        <w:t>;</w:t>
      </w:r>
      <w:r w:rsidR="00B77C3C">
        <w:rPr>
          <w:sz w:val="28"/>
          <w:szCs w:val="28"/>
        </w:rPr>
        <w:t xml:space="preserve"> </w:t>
      </w:r>
      <w:r w:rsidRPr="000847CA">
        <w:rPr>
          <w:sz w:val="28"/>
          <w:szCs w:val="28"/>
        </w:rPr>
        <w:t>- оплата за содержание детей работников в дошкольных учреждениях</w:t>
      </w:r>
      <w:r w:rsidR="00EC6EE2">
        <w:rPr>
          <w:sz w:val="28"/>
          <w:szCs w:val="28"/>
        </w:rPr>
        <w:t>;</w:t>
      </w:r>
      <w:r w:rsidR="00B77C3C">
        <w:rPr>
          <w:sz w:val="28"/>
          <w:szCs w:val="28"/>
        </w:rPr>
        <w:t xml:space="preserve"> </w:t>
      </w:r>
      <w:r w:rsidRPr="000847CA">
        <w:rPr>
          <w:sz w:val="28"/>
          <w:szCs w:val="28"/>
        </w:rPr>
        <w:t>- стоимость</w:t>
      </w:r>
      <w:r w:rsidR="00B77C3C">
        <w:rPr>
          <w:sz w:val="28"/>
          <w:szCs w:val="28"/>
        </w:rPr>
        <w:t xml:space="preserve"> </w:t>
      </w:r>
      <w:r w:rsidRPr="000847CA">
        <w:rPr>
          <w:sz w:val="28"/>
          <w:szCs w:val="28"/>
        </w:rPr>
        <w:t>путевок</w:t>
      </w:r>
      <w:r w:rsidR="00B77C3C">
        <w:rPr>
          <w:sz w:val="28"/>
          <w:szCs w:val="28"/>
        </w:rPr>
        <w:t xml:space="preserve"> </w:t>
      </w:r>
      <w:r w:rsidRPr="000847CA">
        <w:rPr>
          <w:sz w:val="28"/>
          <w:szCs w:val="28"/>
        </w:rPr>
        <w:t>работникам</w:t>
      </w:r>
      <w:r w:rsidR="00B77C3C">
        <w:rPr>
          <w:sz w:val="28"/>
          <w:szCs w:val="28"/>
        </w:rPr>
        <w:t xml:space="preserve"> </w:t>
      </w:r>
      <w:r w:rsidRPr="000847CA">
        <w:rPr>
          <w:sz w:val="28"/>
          <w:szCs w:val="28"/>
        </w:rPr>
        <w:t>и</w:t>
      </w:r>
      <w:r w:rsidR="00B77C3C">
        <w:rPr>
          <w:sz w:val="28"/>
          <w:szCs w:val="28"/>
        </w:rPr>
        <w:t xml:space="preserve"> </w:t>
      </w:r>
      <w:r w:rsidRPr="000847CA">
        <w:rPr>
          <w:sz w:val="28"/>
          <w:szCs w:val="28"/>
        </w:rPr>
        <w:t>членам</w:t>
      </w:r>
      <w:r w:rsidR="00B77C3C">
        <w:rPr>
          <w:sz w:val="28"/>
          <w:szCs w:val="28"/>
        </w:rPr>
        <w:t xml:space="preserve"> </w:t>
      </w:r>
      <w:r w:rsidRPr="000847CA">
        <w:rPr>
          <w:sz w:val="28"/>
          <w:szCs w:val="28"/>
        </w:rPr>
        <w:t>их</w:t>
      </w:r>
      <w:r w:rsidR="00B77C3C">
        <w:rPr>
          <w:sz w:val="28"/>
          <w:szCs w:val="28"/>
        </w:rPr>
        <w:t xml:space="preserve"> </w:t>
      </w:r>
      <w:r w:rsidRPr="000847CA">
        <w:rPr>
          <w:sz w:val="28"/>
          <w:szCs w:val="28"/>
        </w:rPr>
        <w:t>семей</w:t>
      </w:r>
      <w:r w:rsidR="00B77C3C">
        <w:rPr>
          <w:sz w:val="28"/>
          <w:szCs w:val="28"/>
        </w:rPr>
        <w:t xml:space="preserve"> </w:t>
      </w:r>
      <w:r w:rsidRPr="000847CA">
        <w:rPr>
          <w:sz w:val="28"/>
          <w:szCs w:val="28"/>
        </w:rPr>
        <w:t>на</w:t>
      </w:r>
      <w:r w:rsidR="00B77C3C">
        <w:rPr>
          <w:sz w:val="28"/>
          <w:szCs w:val="28"/>
        </w:rPr>
        <w:t xml:space="preserve"> </w:t>
      </w:r>
      <w:r w:rsidRPr="000847CA">
        <w:rPr>
          <w:sz w:val="28"/>
          <w:szCs w:val="28"/>
        </w:rPr>
        <w:t>лечение</w:t>
      </w:r>
      <w:r w:rsidR="00B77C3C">
        <w:rPr>
          <w:sz w:val="28"/>
          <w:szCs w:val="28"/>
        </w:rPr>
        <w:t xml:space="preserve"> </w:t>
      </w:r>
      <w:r w:rsidRPr="000847CA">
        <w:rPr>
          <w:sz w:val="28"/>
          <w:szCs w:val="28"/>
        </w:rPr>
        <w:t>и отдых, экскурсии или суммы компенсаций, выданные вместо путевок за счет средств предприятия (кроме случаев, указанных в п. 3.2)</w:t>
      </w:r>
      <w:r w:rsidR="00EC6EE2">
        <w:rPr>
          <w:sz w:val="28"/>
          <w:szCs w:val="28"/>
        </w:rPr>
        <w:t>;</w:t>
      </w:r>
      <w:r w:rsidR="00B77C3C">
        <w:rPr>
          <w:sz w:val="28"/>
          <w:szCs w:val="28"/>
        </w:rPr>
        <w:t xml:space="preserve"> </w:t>
      </w:r>
      <w:r w:rsidRPr="000847CA">
        <w:rPr>
          <w:sz w:val="28"/>
          <w:szCs w:val="28"/>
        </w:rPr>
        <w:t>- стоимость проездных билетов, которые персонально распределяются между работниками, и возмещение работникам стоимости проезда транспортом общего пользования</w:t>
      </w:r>
      <w:r w:rsidR="00EC6EE2">
        <w:rPr>
          <w:sz w:val="28"/>
          <w:szCs w:val="28"/>
        </w:rPr>
        <w:t>;</w:t>
      </w:r>
      <w:r w:rsidR="00B77C3C">
        <w:rPr>
          <w:sz w:val="28"/>
          <w:szCs w:val="28"/>
        </w:rPr>
        <w:t xml:space="preserve"> </w:t>
      </w:r>
      <w:r w:rsidRPr="000847CA">
        <w:rPr>
          <w:sz w:val="28"/>
          <w:szCs w:val="28"/>
        </w:rPr>
        <w:t>- другие выплаты, которые имеют индивидуальный характер (оплата квартиры и наемного жилья, общежитий, товаров, продуктовых заказов,</w:t>
      </w:r>
      <w:r w:rsidR="00B77C3C">
        <w:rPr>
          <w:sz w:val="28"/>
          <w:szCs w:val="28"/>
        </w:rPr>
        <w:t xml:space="preserve"> </w:t>
      </w:r>
      <w:r w:rsidRPr="000847CA">
        <w:rPr>
          <w:sz w:val="28"/>
          <w:szCs w:val="28"/>
        </w:rPr>
        <w:t>абонементов</w:t>
      </w:r>
      <w:r w:rsidR="00B77C3C">
        <w:rPr>
          <w:sz w:val="28"/>
          <w:szCs w:val="28"/>
        </w:rPr>
        <w:t xml:space="preserve"> </w:t>
      </w:r>
      <w:r w:rsidRPr="000847CA">
        <w:rPr>
          <w:sz w:val="28"/>
          <w:szCs w:val="28"/>
        </w:rPr>
        <w:t>у группы</w:t>
      </w:r>
      <w:r w:rsidR="00B77C3C">
        <w:rPr>
          <w:sz w:val="28"/>
          <w:szCs w:val="28"/>
        </w:rPr>
        <w:t xml:space="preserve"> </w:t>
      </w:r>
      <w:r w:rsidRPr="000847CA">
        <w:rPr>
          <w:sz w:val="28"/>
          <w:szCs w:val="28"/>
        </w:rPr>
        <w:t>здоровья,</w:t>
      </w:r>
      <w:r w:rsidR="00B77C3C">
        <w:rPr>
          <w:sz w:val="28"/>
          <w:szCs w:val="28"/>
        </w:rPr>
        <w:t xml:space="preserve"> </w:t>
      </w:r>
      <w:r w:rsidRPr="000847CA">
        <w:rPr>
          <w:sz w:val="28"/>
          <w:szCs w:val="28"/>
        </w:rPr>
        <w:t>подписки</w:t>
      </w:r>
      <w:r w:rsidR="00B77C3C">
        <w:rPr>
          <w:sz w:val="28"/>
          <w:szCs w:val="28"/>
        </w:rPr>
        <w:t xml:space="preserve"> </w:t>
      </w:r>
      <w:r w:rsidRPr="000847CA">
        <w:rPr>
          <w:sz w:val="28"/>
          <w:szCs w:val="28"/>
        </w:rPr>
        <w:t>на</w:t>
      </w:r>
      <w:r w:rsidR="00B77C3C">
        <w:rPr>
          <w:sz w:val="28"/>
          <w:szCs w:val="28"/>
        </w:rPr>
        <w:t xml:space="preserve"> </w:t>
      </w:r>
      <w:r w:rsidRPr="000847CA">
        <w:rPr>
          <w:sz w:val="28"/>
          <w:szCs w:val="28"/>
        </w:rPr>
        <w:t>газеты</w:t>
      </w:r>
      <w:r w:rsidR="00B77C3C">
        <w:rPr>
          <w:sz w:val="28"/>
          <w:szCs w:val="28"/>
        </w:rPr>
        <w:t xml:space="preserve"> </w:t>
      </w:r>
      <w:r w:rsidRPr="000847CA">
        <w:rPr>
          <w:sz w:val="28"/>
          <w:szCs w:val="28"/>
        </w:rPr>
        <w:t>и</w:t>
      </w:r>
      <w:r w:rsidR="00B77C3C">
        <w:rPr>
          <w:sz w:val="28"/>
          <w:szCs w:val="28"/>
        </w:rPr>
        <w:t xml:space="preserve"> </w:t>
      </w:r>
      <w:r w:rsidRPr="000847CA">
        <w:rPr>
          <w:sz w:val="28"/>
          <w:szCs w:val="28"/>
        </w:rPr>
        <w:t>журналы,</w:t>
      </w:r>
      <w:r w:rsidR="00B77C3C">
        <w:rPr>
          <w:sz w:val="28"/>
          <w:szCs w:val="28"/>
        </w:rPr>
        <w:t xml:space="preserve"> </w:t>
      </w:r>
      <w:r w:rsidRPr="000847CA">
        <w:rPr>
          <w:sz w:val="28"/>
          <w:szCs w:val="28"/>
        </w:rPr>
        <w:t>протезирование, суммы компенсации стоимости выданного работникам топлива в случаях, не предусмотренных действующим законодательством)</w:t>
      </w:r>
      <w:r w:rsidR="00EC6EE2">
        <w:rPr>
          <w:sz w:val="28"/>
          <w:szCs w:val="28"/>
        </w:rPr>
        <w:t>;</w:t>
      </w:r>
      <w:r w:rsidRPr="000847CA">
        <w:rPr>
          <w:sz w:val="28"/>
          <w:szCs w:val="28"/>
        </w:rPr>
        <w:t xml:space="preserve"> </w:t>
      </w:r>
    </w:p>
    <w:p w:rsidR="00AE7D94" w:rsidRDefault="00AE7D94" w:rsidP="000C2AA5">
      <w:pPr>
        <w:spacing w:line="360" w:lineRule="auto"/>
        <w:ind w:firstLine="709"/>
        <w:jc w:val="both"/>
        <w:rPr>
          <w:sz w:val="28"/>
          <w:szCs w:val="28"/>
        </w:rPr>
      </w:pPr>
    </w:p>
    <w:p w:rsidR="00AE7D94" w:rsidRDefault="00AE7D94" w:rsidP="000C2AA5">
      <w:pPr>
        <w:spacing w:line="360" w:lineRule="auto"/>
        <w:ind w:firstLine="709"/>
        <w:jc w:val="both"/>
        <w:rPr>
          <w:sz w:val="28"/>
          <w:szCs w:val="28"/>
        </w:rPr>
      </w:pPr>
    </w:p>
    <w:p w:rsidR="00AE7D94" w:rsidRDefault="00AE7D94" w:rsidP="000C2AA5">
      <w:pPr>
        <w:spacing w:line="360" w:lineRule="auto"/>
        <w:ind w:firstLine="709"/>
        <w:jc w:val="both"/>
        <w:rPr>
          <w:sz w:val="28"/>
          <w:szCs w:val="28"/>
        </w:rPr>
      </w:pPr>
      <w:r>
        <w:rPr>
          <w:sz w:val="28"/>
          <w:szCs w:val="28"/>
        </w:rPr>
        <w:t>3.3 Виды удержаний</w:t>
      </w:r>
    </w:p>
    <w:p w:rsidR="00C61D93" w:rsidRDefault="00B77C3C" w:rsidP="000C2AA5">
      <w:pPr>
        <w:spacing w:line="360" w:lineRule="auto"/>
        <w:ind w:firstLine="709"/>
        <w:jc w:val="both"/>
        <w:rPr>
          <w:sz w:val="28"/>
          <w:szCs w:val="28"/>
        </w:rPr>
      </w:pPr>
      <w:r>
        <w:t xml:space="preserve"> </w:t>
      </w:r>
      <w:r w:rsidR="00A52C39" w:rsidRPr="00A52C39">
        <w:rPr>
          <w:sz w:val="28"/>
          <w:szCs w:val="28"/>
        </w:rPr>
        <w:t>Бухгалтерия предприятия не только начисляет заработную плату и различные доплаты и пособия , но так же производит удержание и вычеты из заработной платы.</w:t>
      </w:r>
    </w:p>
    <w:p w:rsidR="00A52C39" w:rsidRDefault="00B77C3C" w:rsidP="000C2AA5">
      <w:pPr>
        <w:spacing w:line="360" w:lineRule="auto"/>
        <w:ind w:firstLine="709"/>
        <w:jc w:val="both"/>
        <w:rPr>
          <w:sz w:val="28"/>
          <w:szCs w:val="28"/>
        </w:rPr>
      </w:pPr>
      <w:r>
        <w:rPr>
          <w:sz w:val="28"/>
          <w:szCs w:val="28"/>
        </w:rPr>
        <w:t xml:space="preserve"> </w:t>
      </w:r>
      <w:r w:rsidR="00BD5EDD" w:rsidRPr="00A52C39">
        <w:rPr>
          <w:sz w:val="28"/>
          <w:szCs w:val="28"/>
        </w:rPr>
        <w:t>Удержания могут рассчитываться следующими способами:</w:t>
      </w:r>
      <w:r>
        <w:rPr>
          <w:sz w:val="28"/>
          <w:szCs w:val="28"/>
        </w:rPr>
        <w:t xml:space="preserve"> </w:t>
      </w:r>
      <w:r w:rsidR="00AE7D94" w:rsidRPr="00A52C39">
        <w:rPr>
          <w:sz w:val="28"/>
          <w:szCs w:val="28"/>
        </w:rPr>
        <w:t xml:space="preserve">- </w:t>
      </w:r>
      <w:r w:rsidR="00BD5EDD" w:rsidRPr="00A52C39">
        <w:rPr>
          <w:sz w:val="28"/>
          <w:szCs w:val="28"/>
        </w:rPr>
        <w:t>процентом (от сумм, начисленных по указанным базовым начислениям);</w:t>
      </w:r>
      <w:r>
        <w:rPr>
          <w:sz w:val="28"/>
          <w:szCs w:val="28"/>
        </w:rPr>
        <w:t xml:space="preserve"> </w:t>
      </w:r>
      <w:r w:rsidR="00AE7D94" w:rsidRPr="00A52C39">
        <w:rPr>
          <w:sz w:val="28"/>
          <w:szCs w:val="28"/>
        </w:rPr>
        <w:t xml:space="preserve">- </w:t>
      </w:r>
      <w:r w:rsidR="00BD5EDD" w:rsidRPr="00A52C39">
        <w:rPr>
          <w:sz w:val="28"/>
          <w:szCs w:val="28"/>
        </w:rPr>
        <w:t>для удержания по исполнительным документам (т.е. с предварительным уменьшением суммы базовых начислений на сумму налогов);</w:t>
      </w:r>
      <w:r>
        <w:rPr>
          <w:sz w:val="28"/>
          <w:szCs w:val="28"/>
        </w:rPr>
        <w:t xml:space="preserve"> </w:t>
      </w:r>
      <w:r w:rsidR="00AE7D94" w:rsidRPr="00A52C39">
        <w:rPr>
          <w:sz w:val="28"/>
          <w:szCs w:val="28"/>
        </w:rPr>
        <w:t xml:space="preserve">- </w:t>
      </w:r>
      <w:r w:rsidR="00BD5EDD" w:rsidRPr="00A52C39">
        <w:rPr>
          <w:sz w:val="28"/>
          <w:szCs w:val="28"/>
        </w:rPr>
        <w:t xml:space="preserve">фиксированной суммой. </w:t>
      </w:r>
    </w:p>
    <w:p w:rsidR="00C61D93" w:rsidRDefault="00B77C3C" w:rsidP="000C2AA5">
      <w:pPr>
        <w:spacing w:line="360" w:lineRule="auto"/>
        <w:ind w:firstLine="709"/>
        <w:jc w:val="both"/>
        <w:rPr>
          <w:sz w:val="28"/>
          <w:szCs w:val="28"/>
        </w:rPr>
      </w:pPr>
      <w:r>
        <w:rPr>
          <w:sz w:val="28"/>
          <w:szCs w:val="28"/>
        </w:rPr>
        <w:t xml:space="preserve"> </w:t>
      </w:r>
      <w:r w:rsidR="000847CA" w:rsidRPr="00A52C39">
        <w:rPr>
          <w:sz w:val="28"/>
          <w:szCs w:val="28"/>
        </w:rPr>
        <w:t>В соответствии с законодательством из заработной платы работников п</w:t>
      </w:r>
      <w:r w:rsidR="00A52C39">
        <w:rPr>
          <w:sz w:val="28"/>
          <w:szCs w:val="28"/>
        </w:rPr>
        <w:t>роизводятся следующие удержания</w:t>
      </w:r>
      <w:r w:rsidR="000847CA" w:rsidRPr="00A52C39">
        <w:rPr>
          <w:sz w:val="28"/>
          <w:szCs w:val="28"/>
        </w:rPr>
        <w:t xml:space="preserve">: - подоходный налог - государственный налог, имеющий объектом обложения заработную </w:t>
      </w:r>
      <w:r w:rsidR="00AE7D94" w:rsidRPr="00A52C39">
        <w:rPr>
          <w:sz w:val="28"/>
          <w:szCs w:val="28"/>
        </w:rPr>
        <w:t>плату;</w:t>
      </w:r>
    </w:p>
    <w:p w:rsidR="00C61D93" w:rsidRDefault="000847CA" w:rsidP="000C2AA5">
      <w:pPr>
        <w:spacing w:line="360" w:lineRule="auto"/>
        <w:ind w:firstLine="709"/>
        <w:jc w:val="both"/>
        <w:rPr>
          <w:sz w:val="28"/>
          <w:szCs w:val="28"/>
        </w:rPr>
      </w:pPr>
      <w:r w:rsidRPr="00A52C39">
        <w:rPr>
          <w:sz w:val="28"/>
          <w:szCs w:val="28"/>
        </w:rPr>
        <w:t>- погашение</w:t>
      </w:r>
      <w:r w:rsidR="00B77C3C">
        <w:rPr>
          <w:sz w:val="28"/>
          <w:szCs w:val="28"/>
        </w:rPr>
        <w:t xml:space="preserve"> </w:t>
      </w:r>
      <w:r w:rsidRPr="00A52C39">
        <w:rPr>
          <w:sz w:val="28"/>
          <w:szCs w:val="28"/>
        </w:rPr>
        <w:t>задолженности</w:t>
      </w:r>
      <w:r w:rsidR="00B77C3C">
        <w:rPr>
          <w:sz w:val="28"/>
          <w:szCs w:val="28"/>
        </w:rPr>
        <w:t xml:space="preserve"> </w:t>
      </w:r>
      <w:r w:rsidRPr="00A52C39">
        <w:rPr>
          <w:sz w:val="28"/>
          <w:szCs w:val="28"/>
        </w:rPr>
        <w:t>по</w:t>
      </w:r>
      <w:r w:rsidR="00B77C3C">
        <w:rPr>
          <w:sz w:val="28"/>
          <w:szCs w:val="28"/>
        </w:rPr>
        <w:t xml:space="preserve"> </w:t>
      </w:r>
      <w:r w:rsidRPr="00A52C39">
        <w:rPr>
          <w:sz w:val="28"/>
          <w:szCs w:val="28"/>
        </w:rPr>
        <w:t>ранее</w:t>
      </w:r>
      <w:r w:rsidR="00B77C3C">
        <w:rPr>
          <w:sz w:val="28"/>
          <w:szCs w:val="28"/>
        </w:rPr>
        <w:t xml:space="preserve"> </w:t>
      </w:r>
      <w:r w:rsidRPr="00A52C39">
        <w:rPr>
          <w:sz w:val="28"/>
          <w:szCs w:val="28"/>
        </w:rPr>
        <w:t>выданным</w:t>
      </w:r>
      <w:r w:rsidR="00B77C3C">
        <w:rPr>
          <w:sz w:val="28"/>
          <w:szCs w:val="28"/>
        </w:rPr>
        <w:t xml:space="preserve"> </w:t>
      </w:r>
      <w:r w:rsidR="00A52C39">
        <w:rPr>
          <w:sz w:val="28"/>
          <w:szCs w:val="28"/>
        </w:rPr>
        <w:t>авансам</w:t>
      </w:r>
      <w:r w:rsidRPr="00A52C39">
        <w:rPr>
          <w:sz w:val="28"/>
          <w:szCs w:val="28"/>
        </w:rPr>
        <w:t>,</w:t>
      </w:r>
      <w:r w:rsidR="00B77C3C">
        <w:rPr>
          <w:sz w:val="28"/>
          <w:szCs w:val="28"/>
        </w:rPr>
        <w:t xml:space="preserve"> </w:t>
      </w:r>
      <w:r w:rsidRPr="00A52C39">
        <w:rPr>
          <w:sz w:val="28"/>
          <w:szCs w:val="28"/>
        </w:rPr>
        <w:t>а</w:t>
      </w:r>
      <w:r w:rsidR="00B77C3C">
        <w:rPr>
          <w:sz w:val="28"/>
          <w:szCs w:val="28"/>
        </w:rPr>
        <w:t xml:space="preserve"> </w:t>
      </w:r>
      <w:r w:rsidRPr="00A52C39">
        <w:rPr>
          <w:sz w:val="28"/>
          <w:szCs w:val="28"/>
        </w:rPr>
        <w:t>так</w:t>
      </w:r>
      <w:r w:rsidR="00B77C3C">
        <w:rPr>
          <w:sz w:val="28"/>
          <w:szCs w:val="28"/>
        </w:rPr>
        <w:t xml:space="preserve"> </w:t>
      </w:r>
      <w:r w:rsidRPr="00A52C39">
        <w:rPr>
          <w:sz w:val="28"/>
          <w:szCs w:val="28"/>
        </w:rPr>
        <w:t>же возврат сумм, излишне выплаченных работнику вследствие неверных расчетов</w:t>
      </w:r>
      <w:r w:rsidR="00A52C39">
        <w:rPr>
          <w:sz w:val="28"/>
          <w:szCs w:val="28"/>
        </w:rPr>
        <w:t>;</w:t>
      </w:r>
    </w:p>
    <w:p w:rsidR="00C61D93" w:rsidRDefault="000847CA" w:rsidP="000C2AA5">
      <w:pPr>
        <w:spacing w:line="360" w:lineRule="auto"/>
        <w:ind w:firstLine="709"/>
        <w:jc w:val="both"/>
        <w:rPr>
          <w:sz w:val="28"/>
          <w:szCs w:val="28"/>
        </w:rPr>
      </w:pPr>
      <w:r w:rsidRPr="00A52C39">
        <w:rPr>
          <w:sz w:val="28"/>
          <w:szCs w:val="28"/>
        </w:rPr>
        <w:t>- возмещение</w:t>
      </w:r>
      <w:r w:rsidR="00B77C3C">
        <w:rPr>
          <w:sz w:val="28"/>
          <w:szCs w:val="28"/>
        </w:rPr>
        <w:t xml:space="preserve"> </w:t>
      </w:r>
      <w:r w:rsidRPr="00A52C39">
        <w:rPr>
          <w:sz w:val="28"/>
          <w:szCs w:val="28"/>
        </w:rPr>
        <w:t>материального</w:t>
      </w:r>
      <w:r w:rsidR="00B77C3C">
        <w:rPr>
          <w:sz w:val="28"/>
          <w:szCs w:val="28"/>
        </w:rPr>
        <w:t xml:space="preserve"> </w:t>
      </w:r>
      <w:r w:rsidRPr="00A52C39">
        <w:rPr>
          <w:sz w:val="28"/>
          <w:szCs w:val="28"/>
        </w:rPr>
        <w:t>у</w:t>
      </w:r>
      <w:r w:rsidR="00A52C39">
        <w:rPr>
          <w:sz w:val="28"/>
          <w:szCs w:val="28"/>
        </w:rPr>
        <w:t>щерба,</w:t>
      </w:r>
      <w:r w:rsidR="00B77C3C">
        <w:rPr>
          <w:sz w:val="28"/>
          <w:szCs w:val="28"/>
        </w:rPr>
        <w:t xml:space="preserve"> </w:t>
      </w:r>
      <w:r w:rsidR="00A52C39">
        <w:rPr>
          <w:sz w:val="28"/>
          <w:szCs w:val="28"/>
        </w:rPr>
        <w:t>причиненного</w:t>
      </w:r>
      <w:r w:rsidR="00B77C3C">
        <w:rPr>
          <w:sz w:val="28"/>
          <w:szCs w:val="28"/>
        </w:rPr>
        <w:t xml:space="preserve"> </w:t>
      </w:r>
      <w:r w:rsidR="00A52C39">
        <w:rPr>
          <w:sz w:val="28"/>
          <w:szCs w:val="28"/>
        </w:rPr>
        <w:t>работником</w:t>
      </w:r>
      <w:r w:rsidR="00B77C3C">
        <w:rPr>
          <w:sz w:val="28"/>
          <w:szCs w:val="28"/>
        </w:rPr>
        <w:t xml:space="preserve"> </w:t>
      </w:r>
      <w:r w:rsidRPr="00A52C39">
        <w:rPr>
          <w:sz w:val="28"/>
          <w:szCs w:val="28"/>
        </w:rPr>
        <w:t>предприя</w:t>
      </w:r>
      <w:r w:rsidR="00A52C39">
        <w:rPr>
          <w:sz w:val="28"/>
          <w:szCs w:val="28"/>
        </w:rPr>
        <w:t>тию;</w:t>
      </w:r>
    </w:p>
    <w:p w:rsidR="00C61D93" w:rsidRDefault="000847CA" w:rsidP="000C2AA5">
      <w:pPr>
        <w:spacing w:line="360" w:lineRule="auto"/>
        <w:ind w:firstLine="709"/>
        <w:jc w:val="both"/>
        <w:rPr>
          <w:sz w:val="28"/>
          <w:szCs w:val="28"/>
        </w:rPr>
      </w:pPr>
      <w:r w:rsidRPr="00A52C39">
        <w:rPr>
          <w:sz w:val="28"/>
          <w:szCs w:val="28"/>
        </w:rPr>
        <w:t>- по взысканию некоторых видов штрафов</w:t>
      </w:r>
      <w:r w:rsidR="00A52C39">
        <w:rPr>
          <w:sz w:val="28"/>
          <w:szCs w:val="28"/>
        </w:rPr>
        <w:t>;</w:t>
      </w:r>
    </w:p>
    <w:p w:rsidR="00C61D93" w:rsidRDefault="000847CA" w:rsidP="000C2AA5">
      <w:pPr>
        <w:spacing w:line="360" w:lineRule="auto"/>
        <w:ind w:firstLine="709"/>
        <w:jc w:val="both"/>
        <w:rPr>
          <w:sz w:val="28"/>
          <w:szCs w:val="28"/>
        </w:rPr>
      </w:pPr>
      <w:r w:rsidRPr="00A52C39">
        <w:rPr>
          <w:sz w:val="28"/>
          <w:szCs w:val="28"/>
        </w:rPr>
        <w:t>- по</w:t>
      </w:r>
      <w:r w:rsidR="00B77C3C">
        <w:rPr>
          <w:sz w:val="28"/>
          <w:szCs w:val="28"/>
        </w:rPr>
        <w:t xml:space="preserve"> </w:t>
      </w:r>
      <w:r w:rsidRPr="00A52C39">
        <w:rPr>
          <w:sz w:val="28"/>
          <w:szCs w:val="28"/>
        </w:rPr>
        <w:t>исполнительным</w:t>
      </w:r>
      <w:r w:rsidR="00B77C3C">
        <w:rPr>
          <w:sz w:val="28"/>
          <w:szCs w:val="28"/>
        </w:rPr>
        <w:t xml:space="preserve"> </w:t>
      </w:r>
      <w:r w:rsidRPr="00A52C39">
        <w:rPr>
          <w:sz w:val="28"/>
          <w:szCs w:val="28"/>
        </w:rPr>
        <w:t>документам</w:t>
      </w:r>
      <w:r w:rsidR="00B77C3C">
        <w:rPr>
          <w:sz w:val="28"/>
          <w:szCs w:val="28"/>
        </w:rPr>
        <w:t xml:space="preserve"> </w:t>
      </w:r>
      <w:r w:rsidRPr="00A52C39">
        <w:rPr>
          <w:sz w:val="28"/>
          <w:szCs w:val="28"/>
        </w:rPr>
        <w:t>-</w:t>
      </w:r>
      <w:r w:rsidR="00B77C3C">
        <w:rPr>
          <w:sz w:val="28"/>
          <w:szCs w:val="28"/>
        </w:rPr>
        <w:t xml:space="preserve"> </w:t>
      </w:r>
      <w:r w:rsidRPr="00A52C39">
        <w:rPr>
          <w:sz w:val="28"/>
          <w:szCs w:val="28"/>
        </w:rPr>
        <w:t>взыскание</w:t>
      </w:r>
      <w:r w:rsidR="00B77C3C">
        <w:rPr>
          <w:sz w:val="28"/>
          <w:szCs w:val="28"/>
        </w:rPr>
        <w:t xml:space="preserve"> </w:t>
      </w:r>
      <w:r w:rsidRPr="00A52C39">
        <w:rPr>
          <w:sz w:val="28"/>
          <w:szCs w:val="28"/>
        </w:rPr>
        <w:t>алиментов</w:t>
      </w:r>
      <w:r w:rsidR="00B77C3C">
        <w:rPr>
          <w:sz w:val="28"/>
          <w:szCs w:val="28"/>
        </w:rPr>
        <w:t xml:space="preserve"> </w:t>
      </w:r>
      <w:r w:rsidRPr="00A52C39">
        <w:rPr>
          <w:sz w:val="28"/>
          <w:szCs w:val="28"/>
        </w:rPr>
        <w:t>на</w:t>
      </w:r>
      <w:r w:rsidR="00B77C3C">
        <w:rPr>
          <w:sz w:val="28"/>
          <w:szCs w:val="28"/>
        </w:rPr>
        <w:t xml:space="preserve"> </w:t>
      </w:r>
      <w:r w:rsidRPr="00A52C39">
        <w:rPr>
          <w:sz w:val="28"/>
          <w:szCs w:val="28"/>
        </w:rPr>
        <w:t>содержание несовершеннолетних детей</w:t>
      </w:r>
      <w:r w:rsidR="00A52C39">
        <w:rPr>
          <w:sz w:val="28"/>
          <w:szCs w:val="28"/>
        </w:rPr>
        <w:t xml:space="preserve"> или нетрудоспособных родителей;</w:t>
      </w:r>
    </w:p>
    <w:p w:rsidR="00C61D93" w:rsidRDefault="00A52C39" w:rsidP="000C2AA5">
      <w:pPr>
        <w:spacing w:line="360" w:lineRule="auto"/>
        <w:ind w:firstLine="709"/>
        <w:jc w:val="both"/>
        <w:rPr>
          <w:sz w:val="28"/>
          <w:szCs w:val="28"/>
        </w:rPr>
      </w:pPr>
      <w:r>
        <w:rPr>
          <w:sz w:val="28"/>
          <w:szCs w:val="28"/>
        </w:rPr>
        <w:t>- за товары, проданные в кредит;</w:t>
      </w:r>
    </w:p>
    <w:p w:rsidR="00A52C39" w:rsidRDefault="000847CA" w:rsidP="000C2AA5">
      <w:pPr>
        <w:spacing w:line="360" w:lineRule="auto"/>
        <w:ind w:firstLine="709"/>
        <w:jc w:val="both"/>
        <w:rPr>
          <w:sz w:val="28"/>
          <w:szCs w:val="28"/>
        </w:rPr>
      </w:pPr>
      <w:r w:rsidRPr="00A52C39">
        <w:rPr>
          <w:sz w:val="28"/>
          <w:szCs w:val="28"/>
        </w:rPr>
        <w:t>- за брак продукции.</w:t>
      </w:r>
    </w:p>
    <w:p w:rsidR="00C61D93" w:rsidRDefault="00B77C3C" w:rsidP="000C2AA5">
      <w:pPr>
        <w:spacing w:line="360" w:lineRule="auto"/>
        <w:ind w:firstLine="709"/>
        <w:jc w:val="both"/>
        <w:rPr>
          <w:sz w:val="28"/>
          <w:szCs w:val="28"/>
        </w:rPr>
      </w:pPr>
      <w:r>
        <w:rPr>
          <w:sz w:val="28"/>
          <w:szCs w:val="28"/>
        </w:rPr>
        <w:t xml:space="preserve"> </w:t>
      </w:r>
      <w:r w:rsidR="00A52C39" w:rsidRPr="00A52C39">
        <w:rPr>
          <w:sz w:val="28"/>
          <w:szCs w:val="28"/>
        </w:rPr>
        <w:t>К удержаниям из зработной платы относится также подоходный налог.</w:t>
      </w:r>
    </w:p>
    <w:p w:rsidR="00A52C39" w:rsidRDefault="000847CA" w:rsidP="000C2AA5">
      <w:pPr>
        <w:spacing w:line="360" w:lineRule="auto"/>
        <w:ind w:firstLine="709"/>
        <w:jc w:val="both"/>
        <w:rPr>
          <w:sz w:val="28"/>
          <w:szCs w:val="28"/>
        </w:rPr>
      </w:pPr>
      <w:r w:rsidRPr="00A52C39">
        <w:rPr>
          <w:sz w:val="28"/>
          <w:szCs w:val="28"/>
        </w:rPr>
        <w:t>Удержание подоходного налога производится на основании Декрета Кабинетов Министров от 26.12.1992 г. № 13-92 изменений. Подоходный налог удерживается из сумм , превышающих "О подоходном налоге с граждан" и последующих дополнений и минимум необлагаемой заработной платы по ставкам, которые зависят от соотношения размеров начисленной и минимальной заработных плат. Согласно Декрету Кабинета Министров Украины "О подоходном налоге с граждан" от 26.12.1992 г. №13-92 с 1993 года и инструкции "О подоходном налоге с граждан" утвержденной приказом Главной государственной налоговой инспекции Украины от 21 апреля 1993 года №12 (с изменениями и дополнениями) , установлен порядок обложения налогом граждан, получивших доход за год</w:t>
      </w:r>
      <w:r w:rsidR="00A52C39">
        <w:rPr>
          <w:sz w:val="28"/>
          <w:szCs w:val="28"/>
        </w:rPr>
        <w:t>.</w:t>
      </w:r>
      <w:r w:rsidR="00B77C3C">
        <w:rPr>
          <w:sz w:val="28"/>
          <w:szCs w:val="28"/>
        </w:rPr>
        <w:t xml:space="preserve"> </w:t>
      </w:r>
    </w:p>
    <w:p w:rsidR="000847CA" w:rsidRPr="005B3A3C" w:rsidRDefault="00B77C3C" w:rsidP="000C2AA5">
      <w:pPr>
        <w:spacing w:line="360" w:lineRule="auto"/>
        <w:ind w:firstLine="709"/>
        <w:jc w:val="both"/>
        <w:rPr>
          <w:sz w:val="28"/>
          <w:szCs w:val="28"/>
        </w:rPr>
      </w:pPr>
      <w:r>
        <w:rPr>
          <w:sz w:val="28"/>
          <w:szCs w:val="28"/>
        </w:rPr>
        <w:t xml:space="preserve"> </w:t>
      </w:r>
      <w:r w:rsidR="005B3A3C" w:rsidRPr="00A52C39">
        <w:rPr>
          <w:sz w:val="28"/>
          <w:szCs w:val="28"/>
        </w:rPr>
        <w:t>Начисление,</w:t>
      </w:r>
      <w:r>
        <w:rPr>
          <w:sz w:val="28"/>
          <w:szCs w:val="28"/>
        </w:rPr>
        <w:t xml:space="preserve"> </w:t>
      </w:r>
      <w:r w:rsidR="005B3A3C" w:rsidRPr="00A52C39">
        <w:rPr>
          <w:sz w:val="28"/>
          <w:szCs w:val="28"/>
        </w:rPr>
        <w:t>удержание</w:t>
      </w:r>
      <w:r>
        <w:rPr>
          <w:sz w:val="28"/>
          <w:szCs w:val="28"/>
        </w:rPr>
        <w:t xml:space="preserve"> </w:t>
      </w:r>
      <w:r w:rsidR="005B3A3C" w:rsidRPr="00A52C39">
        <w:rPr>
          <w:sz w:val="28"/>
          <w:szCs w:val="28"/>
        </w:rPr>
        <w:t>и</w:t>
      </w:r>
      <w:r>
        <w:rPr>
          <w:sz w:val="28"/>
          <w:szCs w:val="28"/>
        </w:rPr>
        <w:t xml:space="preserve"> </w:t>
      </w:r>
      <w:r w:rsidR="005B3A3C" w:rsidRPr="00A52C39">
        <w:rPr>
          <w:sz w:val="28"/>
          <w:szCs w:val="28"/>
        </w:rPr>
        <w:t>пер</w:t>
      </w:r>
      <w:r w:rsidR="00A52C39">
        <w:rPr>
          <w:sz w:val="28"/>
          <w:szCs w:val="28"/>
        </w:rPr>
        <w:t>ечисление</w:t>
      </w:r>
      <w:r>
        <w:rPr>
          <w:sz w:val="28"/>
          <w:szCs w:val="28"/>
        </w:rPr>
        <w:t xml:space="preserve"> </w:t>
      </w:r>
      <w:r w:rsidR="00A52C39">
        <w:rPr>
          <w:sz w:val="28"/>
          <w:szCs w:val="28"/>
        </w:rPr>
        <w:t>в</w:t>
      </w:r>
      <w:r>
        <w:rPr>
          <w:sz w:val="28"/>
          <w:szCs w:val="28"/>
        </w:rPr>
        <w:t xml:space="preserve"> </w:t>
      </w:r>
      <w:r w:rsidR="00A52C39">
        <w:rPr>
          <w:sz w:val="28"/>
          <w:szCs w:val="28"/>
        </w:rPr>
        <w:t>бюджет</w:t>
      </w:r>
      <w:r>
        <w:rPr>
          <w:sz w:val="28"/>
          <w:szCs w:val="28"/>
        </w:rPr>
        <w:t xml:space="preserve"> </w:t>
      </w:r>
      <w:r w:rsidR="00A52C39">
        <w:rPr>
          <w:sz w:val="28"/>
          <w:szCs w:val="28"/>
        </w:rPr>
        <w:t>налога</w:t>
      </w:r>
      <w:r>
        <w:rPr>
          <w:sz w:val="28"/>
          <w:szCs w:val="28"/>
        </w:rPr>
        <w:t xml:space="preserve"> </w:t>
      </w:r>
      <w:r w:rsidR="005B3A3C" w:rsidRPr="00A52C39">
        <w:rPr>
          <w:sz w:val="28"/>
          <w:szCs w:val="28"/>
        </w:rPr>
        <w:t>осуществляется</w:t>
      </w:r>
      <w:r w:rsidR="00A52C39">
        <w:rPr>
          <w:sz w:val="28"/>
          <w:szCs w:val="28"/>
        </w:rPr>
        <w:t xml:space="preserve"> </w:t>
      </w:r>
      <w:r w:rsidR="00A52C39" w:rsidRPr="005B3A3C">
        <w:rPr>
          <w:sz w:val="28"/>
          <w:szCs w:val="28"/>
        </w:rPr>
        <w:t>предприятиями всех форм собственности</w:t>
      </w:r>
      <w:r>
        <w:rPr>
          <w:sz w:val="28"/>
          <w:szCs w:val="28"/>
        </w:rPr>
        <w:t xml:space="preserve"> </w:t>
      </w:r>
      <w:r w:rsidR="00A52C39">
        <w:rPr>
          <w:sz w:val="28"/>
          <w:szCs w:val="28"/>
        </w:rPr>
        <w:t>и</w:t>
      </w:r>
      <w:r>
        <w:rPr>
          <w:sz w:val="28"/>
          <w:szCs w:val="28"/>
        </w:rPr>
        <w:t xml:space="preserve"> </w:t>
      </w:r>
      <w:r w:rsidR="00A52C39">
        <w:rPr>
          <w:sz w:val="28"/>
          <w:szCs w:val="28"/>
        </w:rPr>
        <w:t>физическими</w:t>
      </w:r>
      <w:r>
        <w:rPr>
          <w:sz w:val="28"/>
          <w:szCs w:val="28"/>
        </w:rPr>
        <w:t xml:space="preserve"> </w:t>
      </w:r>
      <w:r w:rsidR="00A52C39">
        <w:rPr>
          <w:sz w:val="28"/>
          <w:szCs w:val="28"/>
        </w:rPr>
        <w:t xml:space="preserve">лицами </w:t>
      </w:r>
      <w:r w:rsidR="005B3A3C" w:rsidRPr="005B3A3C">
        <w:rPr>
          <w:sz w:val="28"/>
          <w:szCs w:val="28"/>
        </w:rPr>
        <w:t>- субъектами</w:t>
      </w:r>
      <w:r>
        <w:rPr>
          <w:sz w:val="28"/>
          <w:szCs w:val="28"/>
        </w:rPr>
        <w:t xml:space="preserve"> </w:t>
      </w:r>
      <w:r w:rsidR="00A52C39" w:rsidRPr="005B3A3C">
        <w:rPr>
          <w:sz w:val="28"/>
          <w:szCs w:val="28"/>
        </w:rPr>
        <w:t>предпринимательской</w:t>
      </w:r>
      <w:r>
        <w:rPr>
          <w:sz w:val="28"/>
          <w:szCs w:val="28"/>
        </w:rPr>
        <w:t xml:space="preserve"> </w:t>
      </w:r>
      <w:r w:rsidR="00A52C39" w:rsidRPr="005B3A3C">
        <w:rPr>
          <w:sz w:val="28"/>
          <w:szCs w:val="28"/>
        </w:rPr>
        <w:t>деятельности</w:t>
      </w:r>
      <w:r w:rsidR="00A52C39">
        <w:rPr>
          <w:sz w:val="28"/>
          <w:szCs w:val="28"/>
        </w:rPr>
        <w:t>.</w:t>
      </w:r>
      <w:r>
        <w:rPr>
          <w:sz w:val="28"/>
          <w:szCs w:val="28"/>
        </w:rPr>
        <w:t xml:space="preserve"> </w:t>
      </w:r>
      <w:r w:rsidR="00A52C39" w:rsidRPr="005B3A3C">
        <w:rPr>
          <w:sz w:val="28"/>
          <w:szCs w:val="28"/>
        </w:rPr>
        <w:t>При</w:t>
      </w:r>
      <w:r>
        <w:rPr>
          <w:sz w:val="28"/>
          <w:szCs w:val="28"/>
        </w:rPr>
        <w:t xml:space="preserve"> </w:t>
      </w:r>
      <w:r w:rsidR="00A52C39" w:rsidRPr="005B3A3C">
        <w:rPr>
          <w:sz w:val="28"/>
          <w:szCs w:val="28"/>
        </w:rPr>
        <w:t>наличии</w:t>
      </w:r>
      <w:r>
        <w:rPr>
          <w:sz w:val="28"/>
          <w:szCs w:val="28"/>
        </w:rPr>
        <w:t xml:space="preserve"> </w:t>
      </w:r>
      <w:r w:rsidR="00A52C39" w:rsidRPr="005B3A3C">
        <w:rPr>
          <w:sz w:val="28"/>
          <w:szCs w:val="28"/>
        </w:rPr>
        <w:t>дохода</w:t>
      </w:r>
      <w:r>
        <w:rPr>
          <w:sz w:val="28"/>
          <w:szCs w:val="28"/>
        </w:rPr>
        <w:t xml:space="preserve"> </w:t>
      </w:r>
      <w:r w:rsidR="005B3A3C" w:rsidRPr="005B3A3C">
        <w:rPr>
          <w:sz w:val="28"/>
          <w:szCs w:val="28"/>
        </w:rPr>
        <w:t>граждане</w:t>
      </w:r>
      <w:r>
        <w:rPr>
          <w:sz w:val="28"/>
          <w:szCs w:val="28"/>
        </w:rPr>
        <w:t xml:space="preserve"> </w:t>
      </w:r>
      <w:r w:rsidR="005B3A3C" w:rsidRPr="005B3A3C">
        <w:rPr>
          <w:sz w:val="28"/>
          <w:szCs w:val="28"/>
        </w:rPr>
        <w:t>должны</w:t>
      </w:r>
      <w:r w:rsidR="00A52C39">
        <w:rPr>
          <w:sz w:val="28"/>
          <w:szCs w:val="28"/>
        </w:rPr>
        <w:t xml:space="preserve"> </w:t>
      </w:r>
      <w:r w:rsidR="005B3A3C" w:rsidRPr="005B3A3C">
        <w:rPr>
          <w:sz w:val="28"/>
          <w:szCs w:val="28"/>
        </w:rPr>
        <w:t>представить</w:t>
      </w:r>
      <w:r>
        <w:rPr>
          <w:sz w:val="28"/>
          <w:szCs w:val="28"/>
        </w:rPr>
        <w:t xml:space="preserve"> </w:t>
      </w:r>
      <w:r w:rsidR="00A52C39">
        <w:rPr>
          <w:sz w:val="28"/>
          <w:szCs w:val="28"/>
        </w:rPr>
        <w:t xml:space="preserve">в </w:t>
      </w:r>
      <w:r w:rsidR="005B3A3C" w:rsidRPr="005B3A3C">
        <w:rPr>
          <w:sz w:val="28"/>
          <w:szCs w:val="28"/>
        </w:rPr>
        <w:t>нал</w:t>
      </w:r>
      <w:r w:rsidR="00A52C39">
        <w:rPr>
          <w:sz w:val="28"/>
          <w:szCs w:val="28"/>
        </w:rPr>
        <w:t>оговые инспекции декларацию</w:t>
      </w:r>
      <w:r w:rsidR="005B3A3C" w:rsidRPr="005B3A3C">
        <w:rPr>
          <w:sz w:val="28"/>
          <w:szCs w:val="28"/>
        </w:rPr>
        <w:t xml:space="preserve"> и</w:t>
      </w:r>
      <w:r>
        <w:rPr>
          <w:sz w:val="28"/>
          <w:szCs w:val="28"/>
        </w:rPr>
        <w:t xml:space="preserve"> </w:t>
      </w:r>
      <w:r w:rsidR="005B3A3C" w:rsidRPr="005B3A3C">
        <w:rPr>
          <w:sz w:val="28"/>
          <w:szCs w:val="28"/>
        </w:rPr>
        <w:t>другие</w:t>
      </w:r>
      <w:r>
        <w:rPr>
          <w:sz w:val="28"/>
          <w:szCs w:val="28"/>
        </w:rPr>
        <w:t xml:space="preserve"> </w:t>
      </w:r>
      <w:r w:rsidR="005B3A3C" w:rsidRPr="005B3A3C">
        <w:rPr>
          <w:sz w:val="28"/>
          <w:szCs w:val="28"/>
        </w:rPr>
        <w:t>необходимые</w:t>
      </w:r>
      <w:r w:rsidR="00A52C39">
        <w:rPr>
          <w:sz w:val="28"/>
          <w:szCs w:val="28"/>
        </w:rPr>
        <w:t xml:space="preserve"> </w:t>
      </w:r>
      <w:r w:rsidR="00A52C39" w:rsidRPr="005B3A3C">
        <w:rPr>
          <w:sz w:val="28"/>
          <w:szCs w:val="28"/>
        </w:rPr>
        <w:t>документы,</w:t>
      </w:r>
      <w:r>
        <w:rPr>
          <w:sz w:val="28"/>
          <w:szCs w:val="28"/>
        </w:rPr>
        <w:t xml:space="preserve"> </w:t>
      </w:r>
      <w:r w:rsidR="00A52C39" w:rsidRPr="005B3A3C">
        <w:rPr>
          <w:sz w:val="28"/>
          <w:szCs w:val="28"/>
        </w:rPr>
        <w:t>которые</w:t>
      </w:r>
      <w:r>
        <w:rPr>
          <w:sz w:val="28"/>
          <w:szCs w:val="28"/>
        </w:rPr>
        <w:t xml:space="preserve"> </w:t>
      </w:r>
      <w:r w:rsidR="00A52C39" w:rsidRPr="005B3A3C">
        <w:rPr>
          <w:sz w:val="28"/>
          <w:szCs w:val="28"/>
        </w:rPr>
        <w:t>подтверждают</w:t>
      </w:r>
      <w:r>
        <w:rPr>
          <w:sz w:val="28"/>
          <w:szCs w:val="28"/>
        </w:rPr>
        <w:t xml:space="preserve"> </w:t>
      </w:r>
      <w:r w:rsidR="00A52C39">
        <w:rPr>
          <w:sz w:val="28"/>
          <w:szCs w:val="28"/>
        </w:rPr>
        <w:t>д</w:t>
      </w:r>
      <w:r w:rsidR="00A52C39" w:rsidRPr="005B3A3C">
        <w:rPr>
          <w:sz w:val="28"/>
          <w:szCs w:val="28"/>
        </w:rPr>
        <w:t>остоверность</w:t>
      </w:r>
      <w:r>
        <w:rPr>
          <w:sz w:val="28"/>
          <w:szCs w:val="28"/>
        </w:rPr>
        <w:t xml:space="preserve"> </w:t>
      </w:r>
      <w:r w:rsidR="005B3A3C" w:rsidRPr="005B3A3C">
        <w:rPr>
          <w:sz w:val="28"/>
          <w:szCs w:val="28"/>
        </w:rPr>
        <w:t>указанных</w:t>
      </w:r>
      <w:r>
        <w:rPr>
          <w:sz w:val="28"/>
          <w:szCs w:val="28"/>
        </w:rPr>
        <w:t xml:space="preserve"> </w:t>
      </w:r>
      <w:r w:rsidR="005B3A3C" w:rsidRPr="005B3A3C">
        <w:rPr>
          <w:sz w:val="28"/>
          <w:szCs w:val="28"/>
        </w:rPr>
        <w:t>в</w:t>
      </w:r>
      <w:r>
        <w:rPr>
          <w:sz w:val="28"/>
          <w:szCs w:val="28"/>
        </w:rPr>
        <w:t xml:space="preserve"> </w:t>
      </w:r>
      <w:r w:rsidR="005B3A3C" w:rsidRPr="005B3A3C">
        <w:rPr>
          <w:sz w:val="28"/>
          <w:szCs w:val="28"/>
        </w:rPr>
        <w:t>декларации</w:t>
      </w:r>
      <w:r w:rsidR="00A52C39">
        <w:rPr>
          <w:sz w:val="28"/>
          <w:szCs w:val="28"/>
        </w:rPr>
        <w:t xml:space="preserve"> </w:t>
      </w:r>
      <w:r w:rsidR="005B3A3C" w:rsidRPr="005B3A3C">
        <w:rPr>
          <w:sz w:val="28"/>
          <w:szCs w:val="28"/>
        </w:rPr>
        <w:t>данных,</w:t>
      </w:r>
      <w:r>
        <w:rPr>
          <w:sz w:val="28"/>
          <w:szCs w:val="28"/>
        </w:rPr>
        <w:t xml:space="preserve"> </w:t>
      </w:r>
      <w:r w:rsidR="005B3A3C" w:rsidRPr="005B3A3C">
        <w:rPr>
          <w:sz w:val="28"/>
          <w:szCs w:val="28"/>
        </w:rPr>
        <w:t>как</w:t>
      </w:r>
      <w:r>
        <w:rPr>
          <w:sz w:val="28"/>
          <w:szCs w:val="28"/>
        </w:rPr>
        <w:t xml:space="preserve"> </w:t>
      </w:r>
      <w:r w:rsidR="005B3A3C" w:rsidRPr="005B3A3C">
        <w:rPr>
          <w:sz w:val="28"/>
          <w:szCs w:val="28"/>
        </w:rPr>
        <w:t>по</w:t>
      </w:r>
      <w:r>
        <w:rPr>
          <w:sz w:val="28"/>
          <w:szCs w:val="28"/>
        </w:rPr>
        <w:t xml:space="preserve"> </w:t>
      </w:r>
      <w:r w:rsidR="005B3A3C" w:rsidRPr="005B3A3C">
        <w:rPr>
          <w:sz w:val="28"/>
          <w:szCs w:val="28"/>
        </w:rPr>
        <w:t>месту</w:t>
      </w:r>
      <w:r>
        <w:rPr>
          <w:sz w:val="28"/>
          <w:szCs w:val="28"/>
        </w:rPr>
        <w:t xml:space="preserve"> </w:t>
      </w:r>
      <w:r w:rsidR="005B3A3C" w:rsidRPr="005B3A3C">
        <w:rPr>
          <w:sz w:val="28"/>
          <w:szCs w:val="28"/>
        </w:rPr>
        <w:t>основной</w:t>
      </w:r>
      <w:r>
        <w:rPr>
          <w:sz w:val="28"/>
          <w:szCs w:val="28"/>
        </w:rPr>
        <w:t xml:space="preserve"> </w:t>
      </w:r>
      <w:r w:rsidR="005B3A3C" w:rsidRPr="005B3A3C">
        <w:rPr>
          <w:sz w:val="28"/>
          <w:szCs w:val="28"/>
        </w:rPr>
        <w:t>работы,</w:t>
      </w:r>
      <w:r>
        <w:rPr>
          <w:sz w:val="28"/>
          <w:szCs w:val="28"/>
        </w:rPr>
        <w:t xml:space="preserve"> </w:t>
      </w:r>
      <w:r w:rsidR="005B3A3C" w:rsidRPr="005B3A3C">
        <w:rPr>
          <w:sz w:val="28"/>
          <w:szCs w:val="28"/>
        </w:rPr>
        <w:t>так</w:t>
      </w:r>
      <w:r>
        <w:rPr>
          <w:sz w:val="28"/>
          <w:szCs w:val="28"/>
        </w:rPr>
        <w:t xml:space="preserve"> </w:t>
      </w:r>
      <w:r w:rsidR="005B3A3C" w:rsidRPr="005B3A3C">
        <w:rPr>
          <w:sz w:val="28"/>
          <w:szCs w:val="28"/>
        </w:rPr>
        <w:t>и</w:t>
      </w:r>
      <w:r>
        <w:rPr>
          <w:sz w:val="28"/>
          <w:szCs w:val="28"/>
        </w:rPr>
        <w:t xml:space="preserve"> </w:t>
      </w:r>
      <w:r w:rsidR="005B3A3C" w:rsidRPr="005B3A3C">
        <w:rPr>
          <w:sz w:val="28"/>
          <w:szCs w:val="28"/>
        </w:rPr>
        <w:t>по</w:t>
      </w:r>
      <w:r>
        <w:rPr>
          <w:sz w:val="28"/>
          <w:szCs w:val="28"/>
        </w:rPr>
        <w:t xml:space="preserve"> </w:t>
      </w:r>
      <w:r w:rsidR="005B3A3C" w:rsidRPr="005B3A3C">
        <w:rPr>
          <w:sz w:val="28"/>
          <w:szCs w:val="28"/>
        </w:rPr>
        <w:t>месту</w:t>
      </w:r>
      <w:r>
        <w:rPr>
          <w:sz w:val="28"/>
          <w:szCs w:val="28"/>
        </w:rPr>
        <w:t xml:space="preserve"> </w:t>
      </w:r>
      <w:r w:rsidR="005B3A3C" w:rsidRPr="005B3A3C">
        <w:rPr>
          <w:sz w:val="28"/>
          <w:szCs w:val="28"/>
        </w:rPr>
        <w:t>не</w:t>
      </w:r>
      <w:r>
        <w:rPr>
          <w:sz w:val="28"/>
          <w:szCs w:val="28"/>
        </w:rPr>
        <w:t xml:space="preserve"> </w:t>
      </w:r>
      <w:r w:rsidR="005B3A3C" w:rsidRPr="005B3A3C">
        <w:rPr>
          <w:sz w:val="28"/>
          <w:szCs w:val="28"/>
        </w:rPr>
        <w:t>основной</w:t>
      </w:r>
      <w:r w:rsidR="00A52C39">
        <w:rPr>
          <w:sz w:val="28"/>
          <w:szCs w:val="28"/>
        </w:rPr>
        <w:t xml:space="preserve"> </w:t>
      </w:r>
      <w:r w:rsidR="005B3A3C" w:rsidRPr="005B3A3C">
        <w:rPr>
          <w:sz w:val="28"/>
          <w:szCs w:val="28"/>
        </w:rPr>
        <w:t>(дополнительной).В совокупный налогооблагаемый доход граждан включается:</w:t>
      </w:r>
      <w:r>
        <w:rPr>
          <w:sz w:val="28"/>
          <w:szCs w:val="28"/>
        </w:rPr>
        <w:t xml:space="preserve"> </w:t>
      </w:r>
      <w:r w:rsidR="005B3A3C" w:rsidRPr="005B3A3C">
        <w:rPr>
          <w:sz w:val="28"/>
          <w:szCs w:val="28"/>
        </w:rPr>
        <w:t>1)</w:t>
      </w:r>
      <w:r>
        <w:rPr>
          <w:sz w:val="28"/>
          <w:szCs w:val="28"/>
        </w:rPr>
        <w:t xml:space="preserve"> </w:t>
      </w:r>
      <w:r w:rsidR="005B3A3C" w:rsidRPr="005B3A3C">
        <w:rPr>
          <w:sz w:val="28"/>
          <w:szCs w:val="28"/>
        </w:rPr>
        <w:t>доходы</w:t>
      </w:r>
      <w:r>
        <w:rPr>
          <w:sz w:val="28"/>
          <w:szCs w:val="28"/>
        </w:rPr>
        <w:t xml:space="preserve"> </w:t>
      </w:r>
      <w:r w:rsidR="005B3A3C" w:rsidRPr="005B3A3C">
        <w:rPr>
          <w:sz w:val="28"/>
          <w:szCs w:val="28"/>
        </w:rPr>
        <w:t>за</w:t>
      </w:r>
      <w:r>
        <w:rPr>
          <w:sz w:val="28"/>
          <w:szCs w:val="28"/>
        </w:rPr>
        <w:t xml:space="preserve"> </w:t>
      </w:r>
      <w:r w:rsidR="005B3A3C" w:rsidRPr="005B3A3C">
        <w:rPr>
          <w:sz w:val="28"/>
          <w:szCs w:val="28"/>
        </w:rPr>
        <w:t>выполнение</w:t>
      </w:r>
      <w:r>
        <w:rPr>
          <w:sz w:val="28"/>
          <w:szCs w:val="28"/>
        </w:rPr>
        <w:t xml:space="preserve"> </w:t>
      </w:r>
      <w:r w:rsidR="005B3A3C" w:rsidRPr="005B3A3C">
        <w:rPr>
          <w:sz w:val="28"/>
          <w:szCs w:val="28"/>
        </w:rPr>
        <w:t>трудовых</w:t>
      </w:r>
      <w:r>
        <w:rPr>
          <w:sz w:val="28"/>
          <w:szCs w:val="28"/>
        </w:rPr>
        <w:t xml:space="preserve"> </w:t>
      </w:r>
      <w:r w:rsidR="005B3A3C" w:rsidRPr="005B3A3C">
        <w:rPr>
          <w:sz w:val="28"/>
          <w:szCs w:val="28"/>
        </w:rPr>
        <w:t>обязанностей,</w:t>
      </w:r>
      <w:r>
        <w:rPr>
          <w:sz w:val="28"/>
          <w:szCs w:val="28"/>
        </w:rPr>
        <w:t xml:space="preserve"> </w:t>
      </w:r>
      <w:r w:rsidR="005B3A3C" w:rsidRPr="005B3A3C">
        <w:rPr>
          <w:sz w:val="28"/>
          <w:szCs w:val="28"/>
        </w:rPr>
        <w:t>в</w:t>
      </w:r>
      <w:r>
        <w:rPr>
          <w:sz w:val="28"/>
          <w:szCs w:val="28"/>
        </w:rPr>
        <w:t xml:space="preserve"> </w:t>
      </w:r>
      <w:r w:rsidR="005B3A3C" w:rsidRPr="005B3A3C">
        <w:rPr>
          <w:sz w:val="28"/>
          <w:szCs w:val="28"/>
        </w:rPr>
        <w:t>том</w:t>
      </w:r>
      <w:r>
        <w:rPr>
          <w:sz w:val="28"/>
          <w:szCs w:val="28"/>
        </w:rPr>
        <w:t xml:space="preserve"> </w:t>
      </w:r>
      <w:r w:rsidR="005B3A3C" w:rsidRPr="005B3A3C">
        <w:rPr>
          <w:sz w:val="28"/>
          <w:szCs w:val="28"/>
        </w:rPr>
        <w:t>числе</w:t>
      </w:r>
      <w:r>
        <w:rPr>
          <w:sz w:val="28"/>
          <w:szCs w:val="28"/>
        </w:rPr>
        <w:t xml:space="preserve"> </w:t>
      </w:r>
      <w:r w:rsidR="005B3A3C" w:rsidRPr="005B3A3C">
        <w:rPr>
          <w:sz w:val="28"/>
          <w:szCs w:val="28"/>
        </w:rPr>
        <w:t>по</w:t>
      </w:r>
      <w:r>
        <w:rPr>
          <w:sz w:val="28"/>
          <w:szCs w:val="28"/>
        </w:rPr>
        <w:t xml:space="preserve"> </w:t>
      </w:r>
      <w:r w:rsidR="005B3A3C" w:rsidRPr="005B3A3C">
        <w:rPr>
          <w:sz w:val="28"/>
          <w:szCs w:val="28"/>
        </w:rPr>
        <w:t>совместительству на том же предприятии;</w:t>
      </w:r>
      <w:r>
        <w:rPr>
          <w:sz w:val="28"/>
          <w:szCs w:val="28"/>
        </w:rPr>
        <w:t xml:space="preserve"> </w:t>
      </w:r>
      <w:r w:rsidR="005B3A3C" w:rsidRPr="005B3A3C">
        <w:rPr>
          <w:sz w:val="28"/>
          <w:szCs w:val="28"/>
        </w:rPr>
        <w:t>2) доходы за выполнение работ по договорам подряда;</w:t>
      </w:r>
      <w:r>
        <w:rPr>
          <w:sz w:val="28"/>
          <w:szCs w:val="28"/>
        </w:rPr>
        <w:t xml:space="preserve"> </w:t>
      </w:r>
      <w:r w:rsidR="005B3A3C" w:rsidRPr="005B3A3C">
        <w:rPr>
          <w:sz w:val="28"/>
          <w:szCs w:val="28"/>
        </w:rPr>
        <w:t>3) доходы по акциям;</w:t>
      </w:r>
      <w:r>
        <w:rPr>
          <w:sz w:val="28"/>
          <w:szCs w:val="28"/>
        </w:rPr>
        <w:t xml:space="preserve"> </w:t>
      </w:r>
      <w:r w:rsidR="005B3A3C" w:rsidRPr="005B3A3C">
        <w:rPr>
          <w:sz w:val="28"/>
          <w:szCs w:val="28"/>
        </w:rPr>
        <w:t>4) доходы, полученные вследствие распределения прибыли предприятия;</w:t>
      </w:r>
      <w:r>
        <w:rPr>
          <w:sz w:val="28"/>
          <w:szCs w:val="28"/>
        </w:rPr>
        <w:t xml:space="preserve"> </w:t>
      </w:r>
      <w:r w:rsidR="005B3A3C" w:rsidRPr="005B3A3C">
        <w:rPr>
          <w:sz w:val="28"/>
          <w:szCs w:val="28"/>
        </w:rPr>
        <w:t>5) выплаты по</w:t>
      </w:r>
      <w:r>
        <w:rPr>
          <w:sz w:val="28"/>
          <w:szCs w:val="28"/>
        </w:rPr>
        <w:t xml:space="preserve"> </w:t>
      </w:r>
      <w:r w:rsidR="005B3A3C" w:rsidRPr="005B3A3C">
        <w:rPr>
          <w:sz w:val="28"/>
          <w:szCs w:val="28"/>
        </w:rPr>
        <w:t>письмам</w:t>
      </w:r>
      <w:r>
        <w:rPr>
          <w:sz w:val="28"/>
          <w:szCs w:val="28"/>
        </w:rPr>
        <w:t xml:space="preserve"> </w:t>
      </w:r>
      <w:r w:rsidR="005B3A3C" w:rsidRPr="005B3A3C">
        <w:rPr>
          <w:sz w:val="28"/>
          <w:szCs w:val="28"/>
        </w:rPr>
        <w:t>нетрудоспособности,</w:t>
      </w:r>
      <w:r>
        <w:rPr>
          <w:sz w:val="28"/>
          <w:szCs w:val="28"/>
        </w:rPr>
        <w:t xml:space="preserve"> </w:t>
      </w:r>
      <w:r w:rsidR="005B3A3C" w:rsidRPr="005B3A3C">
        <w:rPr>
          <w:sz w:val="28"/>
          <w:szCs w:val="28"/>
        </w:rPr>
        <w:t>по</w:t>
      </w:r>
      <w:r>
        <w:rPr>
          <w:sz w:val="28"/>
          <w:szCs w:val="28"/>
        </w:rPr>
        <w:t xml:space="preserve"> </w:t>
      </w:r>
      <w:r w:rsidR="005B3A3C" w:rsidRPr="005B3A3C">
        <w:rPr>
          <w:sz w:val="28"/>
          <w:szCs w:val="28"/>
        </w:rPr>
        <w:t>болезни</w:t>
      </w:r>
      <w:r>
        <w:rPr>
          <w:sz w:val="28"/>
          <w:szCs w:val="28"/>
        </w:rPr>
        <w:t xml:space="preserve"> </w:t>
      </w:r>
      <w:r w:rsidR="005B3A3C" w:rsidRPr="005B3A3C">
        <w:rPr>
          <w:sz w:val="28"/>
          <w:szCs w:val="28"/>
        </w:rPr>
        <w:t>или</w:t>
      </w:r>
      <w:r>
        <w:rPr>
          <w:sz w:val="28"/>
          <w:szCs w:val="28"/>
        </w:rPr>
        <w:t xml:space="preserve"> </w:t>
      </w:r>
      <w:r w:rsidR="005B3A3C" w:rsidRPr="005B3A3C">
        <w:rPr>
          <w:sz w:val="28"/>
          <w:szCs w:val="28"/>
        </w:rPr>
        <w:t>по</w:t>
      </w:r>
      <w:r>
        <w:rPr>
          <w:sz w:val="28"/>
          <w:szCs w:val="28"/>
        </w:rPr>
        <w:t xml:space="preserve"> </w:t>
      </w:r>
      <w:r w:rsidR="005B3A3C" w:rsidRPr="005B3A3C">
        <w:rPr>
          <w:sz w:val="28"/>
          <w:szCs w:val="28"/>
        </w:rPr>
        <w:t>уходу</w:t>
      </w:r>
      <w:r>
        <w:rPr>
          <w:sz w:val="28"/>
          <w:szCs w:val="28"/>
        </w:rPr>
        <w:t xml:space="preserve"> </w:t>
      </w:r>
      <w:r w:rsidR="005B3A3C" w:rsidRPr="005B3A3C">
        <w:rPr>
          <w:sz w:val="28"/>
          <w:szCs w:val="28"/>
        </w:rPr>
        <w:t>за ребенком;</w:t>
      </w:r>
      <w:r>
        <w:rPr>
          <w:sz w:val="28"/>
          <w:szCs w:val="28"/>
        </w:rPr>
        <w:t xml:space="preserve"> </w:t>
      </w:r>
      <w:r w:rsidR="005B3A3C" w:rsidRPr="005B3A3C">
        <w:rPr>
          <w:sz w:val="28"/>
          <w:szCs w:val="28"/>
        </w:rPr>
        <w:t>6) другие доходы, которые образовались в результате предоставления</w:t>
      </w:r>
      <w:r>
        <w:rPr>
          <w:sz w:val="28"/>
          <w:szCs w:val="28"/>
        </w:rPr>
        <w:t xml:space="preserve"> </w:t>
      </w:r>
      <w:r w:rsidR="005B3A3C" w:rsidRPr="005B3A3C">
        <w:rPr>
          <w:sz w:val="28"/>
          <w:szCs w:val="28"/>
        </w:rPr>
        <w:t>за</w:t>
      </w:r>
      <w:r>
        <w:rPr>
          <w:sz w:val="28"/>
          <w:szCs w:val="28"/>
        </w:rPr>
        <w:t xml:space="preserve"> </w:t>
      </w:r>
      <w:r w:rsidR="005B3A3C" w:rsidRPr="005B3A3C">
        <w:rPr>
          <w:sz w:val="28"/>
          <w:szCs w:val="28"/>
        </w:rPr>
        <w:t>счет средств предприятий своим работникам материальных</w:t>
      </w:r>
      <w:r>
        <w:rPr>
          <w:sz w:val="28"/>
          <w:szCs w:val="28"/>
        </w:rPr>
        <w:t xml:space="preserve"> </w:t>
      </w:r>
      <w:r w:rsidR="005B3A3C" w:rsidRPr="005B3A3C">
        <w:rPr>
          <w:sz w:val="28"/>
          <w:szCs w:val="28"/>
        </w:rPr>
        <w:t>и</w:t>
      </w:r>
      <w:r>
        <w:rPr>
          <w:sz w:val="28"/>
          <w:szCs w:val="28"/>
        </w:rPr>
        <w:t xml:space="preserve"> </w:t>
      </w:r>
      <w:r w:rsidR="005B3A3C" w:rsidRPr="005B3A3C">
        <w:rPr>
          <w:sz w:val="28"/>
          <w:szCs w:val="28"/>
        </w:rPr>
        <w:t>социальных</w:t>
      </w:r>
      <w:r>
        <w:rPr>
          <w:sz w:val="28"/>
          <w:szCs w:val="28"/>
        </w:rPr>
        <w:t xml:space="preserve"> </w:t>
      </w:r>
      <w:r w:rsidR="005B3A3C" w:rsidRPr="005B3A3C">
        <w:rPr>
          <w:sz w:val="28"/>
          <w:szCs w:val="28"/>
        </w:rPr>
        <w:t>благ</w:t>
      </w:r>
      <w:r>
        <w:rPr>
          <w:sz w:val="28"/>
          <w:szCs w:val="28"/>
        </w:rPr>
        <w:t xml:space="preserve"> </w:t>
      </w:r>
      <w:r w:rsidR="005B3A3C" w:rsidRPr="005B3A3C">
        <w:rPr>
          <w:sz w:val="28"/>
          <w:szCs w:val="28"/>
        </w:rPr>
        <w:t>в</w:t>
      </w:r>
      <w:r w:rsidR="00A52C39">
        <w:rPr>
          <w:sz w:val="28"/>
          <w:szCs w:val="28"/>
        </w:rPr>
        <w:t xml:space="preserve"> </w:t>
      </w:r>
      <w:r w:rsidR="005B3A3C" w:rsidRPr="005B3A3C">
        <w:rPr>
          <w:sz w:val="28"/>
          <w:szCs w:val="28"/>
        </w:rPr>
        <w:t>денежной и натуральной форме.</w:t>
      </w:r>
      <w:r w:rsidR="00D90D77">
        <w:rPr>
          <w:sz w:val="28"/>
          <w:szCs w:val="28"/>
        </w:rPr>
        <w:t xml:space="preserve"> </w:t>
      </w:r>
      <w:r w:rsidR="005B3A3C" w:rsidRPr="005B3A3C">
        <w:rPr>
          <w:sz w:val="28"/>
          <w:szCs w:val="28"/>
        </w:rPr>
        <w:t>Из суммы доходов, полученных ра</w:t>
      </w:r>
      <w:r w:rsidR="00D90D77">
        <w:rPr>
          <w:sz w:val="28"/>
          <w:szCs w:val="28"/>
        </w:rPr>
        <w:t xml:space="preserve">ботниками не по месту основной </w:t>
      </w:r>
      <w:r w:rsidR="005B3A3C" w:rsidRPr="005B3A3C">
        <w:rPr>
          <w:sz w:val="28"/>
          <w:szCs w:val="28"/>
        </w:rPr>
        <w:t>рабо</w:t>
      </w:r>
      <w:r w:rsidR="00D90D77">
        <w:rPr>
          <w:sz w:val="28"/>
          <w:szCs w:val="28"/>
        </w:rPr>
        <w:t xml:space="preserve">- </w:t>
      </w:r>
      <w:r w:rsidR="005B3A3C" w:rsidRPr="005B3A3C">
        <w:rPr>
          <w:sz w:val="28"/>
          <w:szCs w:val="28"/>
        </w:rPr>
        <w:t>ты,</w:t>
      </w:r>
      <w:r w:rsidR="00D90D77">
        <w:rPr>
          <w:sz w:val="28"/>
          <w:szCs w:val="28"/>
        </w:rPr>
        <w:t xml:space="preserve"> </w:t>
      </w:r>
      <w:r w:rsidR="005B3A3C" w:rsidRPr="005B3A3C">
        <w:rPr>
          <w:sz w:val="28"/>
          <w:szCs w:val="28"/>
        </w:rPr>
        <w:t>а также теми, что не имеют</w:t>
      </w:r>
      <w:r>
        <w:rPr>
          <w:sz w:val="28"/>
          <w:szCs w:val="28"/>
        </w:rPr>
        <w:t xml:space="preserve"> </w:t>
      </w:r>
      <w:r w:rsidR="005B3A3C" w:rsidRPr="005B3A3C">
        <w:rPr>
          <w:sz w:val="28"/>
          <w:szCs w:val="28"/>
        </w:rPr>
        <w:t>постоянного</w:t>
      </w:r>
      <w:r>
        <w:rPr>
          <w:sz w:val="28"/>
          <w:szCs w:val="28"/>
        </w:rPr>
        <w:t xml:space="preserve"> </w:t>
      </w:r>
      <w:r w:rsidR="005B3A3C" w:rsidRPr="005B3A3C">
        <w:rPr>
          <w:sz w:val="28"/>
          <w:szCs w:val="28"/>
        </w:rPr>
        <w:t>местожительства</w:t>
      </w:r>
      <w:r>
        <w:rPr>
          <w:sz w:val="28"/>
          <w:szCs w:val="28"/>
        </w:rPr>
        <w:t xml:space="preserve"> </w:t>
      </w:r>
      <w:r w:rsidR="005B3A3C" w:rsidRPr="005B3A3C">
        <w:rPr>
          <w:sz w:val="28"/>
          <w:szCs w:val="28"/>
        </w:rPr>
        <w:t>в</w:t>
      </w:r>
      <w:r>
        <w:rPr>
          <w:sz w:val="28"/>
          <w:szCs w:val="28"/>
        </w:rPr>
        <w:t xml:space="preserve"> </w:t>
      </w:r>
      <w:r w:rsidR="005B3A3C" w:rsidRPr="005B3A3C">
        <w:rPr>
          <w:sz w:val="28"/>
          <w:szCs w:val="28"/>
        </w:rPr>
        <w:t>Украине,</w:t>
      </w:r>
      <w:r>
        <w:rPr>
          <w:sz w:val="28"/>
          <w:szCs w:val="28"/>
        </w:rPr>
        <w:t xml:space="preserve"> </w:t>
      </w:r>
      <w:r w:rsidR="005B3A3C" w:rsidRPr="005B3A3C">
        <w:rPr>
          <w:sz w:val="28"/>
          <w:szCs w:val="28"/>
        </w:rPr>
        <w:t>налог</w:t>
      </w:r>
      <w:r w:rsidR="00D90D77">
        <w:rPr>
          <w:sz w:val="28"/>
          <w:szCs w:val="28"/>
        </w:rPr>
        <w:t xml:space="preserve"> у</w:t>
      </w:r>
      <w:r w:rsidR="005B3A3C" w:rsidRPr="005B3A3C">
        <w:rPr>
          <w:sz w:val="28"/>
          <w:szCs w:val="28"/>
        </w:rPr>
        <w:t>держи</w:t>
      </w:r>
      <w:r w:rsidR="00D90D77">
        <w:rPr>
          <w:sz w:val="28"/>
          <w:szCs w:val="28"/>
        </w:rPr>
        <w:t>вае</w:t>
      </w:r>
      <w:r w:rsidR="005B3A3C" w:rsidRPr="005B3A3C">
        <w:rPr>
          <w:sz w:val="28"/>
          <w:szCs w:val="28"/>
        </w:rPr>
        <w:t>тся в размере 20% без учета льгот по месту его выплаты.</w:t>
      </w:r>
    </w:p>
    <w:p w:rsidR="005B3A3C" w:rsidRPr="005B3A3C" w:rsidRDefault="00B77C3C" w:rsidP="000C2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 </w:t>
      </w:r>
      <w:r w:rsidR="005B3A3C" w:rsidRPr="005B3A3C">
        <w:rPr>
          <w:sz w:val="28"/>
          <w:szCs w:val="28"/>
        </w:rPr>
        <w:t>Согласно «Основ законодательства Украины об общеобязательном</w:t>
      </w:r>
      <w:r w:rsidR="00D90D77">
        <w:rPr>
          <w:sz w:val="28"/>
          <w:szCs w:val="28"/>
        </w:rPr>
        <w:t xml:space="preserve"> г</w:t>
      </w:r>
      <w:r w:rsidR="005B3A3C" w:rsidRPr="005B3A3C">
        <w:rPr>
          <w:sz w:val="28"/>
          <w:szCs w:val="28"/>
        </w:rPr>
        <w:t>осударственном социальном страховании» от 14.01.98 г. № 16/98-ВР</w:t>
      </w:r>
      <w:r w:rsidR="00D90D77">
        <w:rPr>
          <w:sz w:val="28"/>
          <w:szCs w:val="28"/>
        </w:rPr>
        <w:t xml:space="preserve"> </w:t>
      </w:r>
      <w:r w:rsidR="005B3A3C" w:rsidRPr="005B3A3C">
        <w:rPr>
          <w:sz w:val="28"/>
          <w:szCs w:val="28"/>
        </w:rPr>
        <w:t>установлены следующие виды общеобязательного государственного социального</w:t>
      </w:r>
      <w:r w:rsidR="00D90D77">
        <w:rPr>
          <w:sz w:val="28"/>
          <w:szCs w:val="28"/>
        </w:rPr>
        <w:t xml:space="preserve"> </w:t>
      </w:r>
      <w:r w:rsidR="005B3A3C" w:rsidRPr="005B3A3C">
        <w:rPr>
          <w:sz w:val="28"/>
          <w:szCs w:val="28"/>
        </w:rPr>
        <w:t>страхования :</w:t>
      </w:r>
    </w:p>
    <w:p w:rsidR="005B3A3C" w:rsidRPr="005B3A3C" w:rsidRDefault="005B3A3C" w:rsidP="000C2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B3A3C">
        <w:rPr>
          <w:sz w:val="28"/>
          <w:szCs w:val="28"/>
        </w:rPr>
        <w:t>- пенсионное страхование;</w:t>
      </w:r>
    </w:p>
    <w:p w:rsidR="005B3A3C" w:rsidRPr="005B3A3C" w:rsidRDefault="005B3A3C" w:rsidP="000C2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B3A3C">
        <w:rPr>
          <w:sz w:val="28"/>
          <w:szCs w:val="28"/>
        </w:rPr>
        <w:t>- страхование в связи с временной потерей трудоспособности и расходами,</w:t>
      </w:r>
    </w:p>
    <w:p w:rsidR="005B3A3C" w:rsidRPr="005B3A3C" w:rsidRDefault="00B77C3C" w:rsidP="000C2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 </w:t>
      </w:r>
      <w:r w:rsidR="005B3A3C" w:rsidRPr="005B3A3C">
        <w:rPr>
          <w:sz w:val="28"/>
          <w:szCs w:val="28"/>
        </w:rPr>
        <w:t>обусловленными рождением и погребением;</w:t>
      </w:r>
    </w:p>
    <w:p w:rsidR="005B3A3C" w:rsidRPr="005B3A3C" w:rsidRDefault="005B3A3C" w:rsidP="000C2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B3A3C">
        <w:rPr>
          <w:sz w:val="28"/>
          <w:szCs w:val="28"/>
        </w:rPr>
        <w:t>- медицинское страхование;</w:t>
      </w:r>
    </w:p>
    <w:p w:rsidR="005B3A3C" w:rsidRPr="005B3A3C" w:rsidRDefault="005B3A3C" w:rsidP="000C2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B3A3C">
        <w:rPr>
          <w:sz w:val="28"/>
          <w:szCs w:val="28"/>
        </w:rPr>
        <w:t>- страхование от несчастного случая на производстве и профзаболевания,</w:t>
      </w:r>
    </w:p>
    <w:p w:rsidR="005B3A3C" w:rsidRDefault="00B77C3C" w:rsidP="000C2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 </w:t>
      </w:r>
      <w:r w:rsidR="005B3A3C" w:rsidRPr="005B3A3C">
        <w:rPr>
          <w:sz w:val="28"/>
          <w:szCs w:val="28"/>
        </w:rPr>
        <w:t>повлекших за собой потерю трудоспособности;</w:t>
      </w:r>
      <w:r>
        <w:rPr>
          <w:sz w:val="28"/>
          <w:szCs w:val="28"/>
        </w:rPr>
        <w:t xml:space="preserve"> </w:t>
      </w:r>
      <w:r w:rsidR="005B3A3C" w:rsidRPr="005B3A3C">
        <w:rPr>
          <w:sz w:val="28"/>
          <w:szCs w:val="28"/>
        </w:rPr>
        <w:t>- страхование на случай безработицы.</w:t>
      </w:r>
    </w:p>
    <w:p w:rsidR="00D90D77" w:rsidRDefault="005B3A3C" w:rsidP="000C2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B3A3C">
        <w:rPr>
          <w:sz w:val="28"/>
          <w:szCs w:val="28"/>
        </w:rPr>
        <w:t>Основными документами, регламентирующими порядок</w:t>
      </w:r>
      <w:r w:rsidR="00D90D77">
        <w:rPr>
          <w:sz w:val="28"/>
          <w:szCs w:val="28"/>
        </w:rPr>
        <w:t xml:space="preserve"> </w:t>
      </w:r>
      <w:r w:rsidRPr="005B3A3C">
        <w:rPr>
          <w:sz w:val="28"/>
          <w:szCs w:val="28"/>
        </w:rPr>
        <w:t>начисления и уплаты сборов в Пенсионный фонд, являются:</w:t>
      </w:r>
      <w:r w:rsidR="00D90D77">
        <w:rPr>
          <w:sz w:val="28"/>
          <w:szCs w:val="28"/>
        </w:rPr>
        <w:t xml:space="preserve"> </w:t>
      </w:r>
    </w:p>
    <w:p w:rsidR="005B3A3C" w:rsidRPr="005B3A3C" w:rsidRDefault="00D90D77" w:rsidP="000C2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 </w:t>
      </w:r>
      <w:r w:rsidR="005B3A3C" w:rsidRPr="005B3A3C">
        <w:rPr>
          <w:sz w:val="28"/>
          <w:szCs w:val="28"/>
        </w:rPr>
        <w:t>Закон Украины «О сборе на обязательное государственное пенсионное</w:t>
      </w:r>
      <w:r>
        <w:rPr>
          <w:sz w:val="28"/>
          <w:szCs w:val="28"/>
        </w:rPr>
        <w:t xml:space="preserve"> страхование» от 26.06.97 г. </w:t>
      </w:r>
      <w:r w:rsidR="005B3A3C" w:rsidRPr="005B3A3C">
        <w:rPr>
          <w:sz w:val="28"/>
          <w:szCs w:val="28"/>
        </w:rPr>
        <w:t>№ 400/97-ВР, с изменениями и дополнениями</w:t>
      </w:r>
      <w:r>
        <w:rPr>
          <w:sz w:val="28"/>
          <w:szCs w:val="28"/>
        </w:rPr>
        <w:t xml:space="preserve"> </w:t>
      </w:r>
      <w:r w:rsidR="005B3A3C" w:rsidRPr="005B3A3C">
        <w:rPr>
          <w:sz w:val="28"/>
          <w:szCs w:val="28"/>
        </w:rPr>
        <w:t xml:space="preserve">(далее </w:t>
      </w:r>
      <w:r>
        <w:rPr>
          <w:sz w:val="28"/>
          <w:szCs w:val="28"/>
        </w:rPr>
        <w:t>-</w:t>
      </w:r>
      <w:r w:rsidR="005B3A3C" w:rsidRPr="005B3A3C">
        <w:rPr>
          <w:sz w:val="28"/>
          <w:szCs w:val="28"/>
        </w:rPr>
        <w:t xml:space="preserve"> Закон № 400);</w:t>
      </w:r>
    </w:p>
    <w:p w:rsidR="005B3A3C" w:rsidRPr="005B3A3C" w:rsidRDefault="00D90D77" w:rsidP="000C2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w:t>
      </w:r>
      <w:r w:rsidR="005B3A3C" w:rsidRPr="005B3A3C">
        <w:rPr>
          <w:sz w:val="28"/>
          <w:szCs w:val="28"/>
        </w:rPr>
        <w:t xml:space="preserve"> Инструкция о порядке исчисления и уплаты предприятиями, учреждениями,</w:t>
      </w:r>
    </w:p>
    <w:p w:rsidR="005B3A3C" w:rsidRPr="005B3A3C" w:rsidRDefault="005B3A3C" w:rsidP="000C2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B3A3C">
        <w:rPr>
          <w:sz w:val="28"/>
          <w:szCs w:val="28"/>
        </w:rPr>
        <w:t>организациями и гражданами сбора на обязательное государственное пенсионное</w:t>
      </w:r>
      <w:r w:rsidR="00D90D77">
        <w:rPr>
          <w:sz w:val="28"/>
          <w:szCs w:val="28"/>
        </w:rPr>
        <w:t xml:space="preserve"> </w:t>
      </w:r>
      <w:r w:rsidRPr="005B3A3C">
        <w:rPr>
          <w:sz w:val="28"/>
          <w:szCs w:val="28"/>
        </w:rPr>
        <w:t>страхование, других платежей, а также учета их поступления в Пенсионный</w:t>
      </w:r>
      <w:r w:rsidR="00D90D77">
        <w:rPr>
          <w:sz w:val="28"/>
          <w:szCs w:val="28"/>
        </w:rPr>
        <w:t xml:space="preserve"> </w:t>
      </w:r>
      <w:r w:rsidRPr="005B3A3C">
        <w:rPr>
          <w:sz w:val="28"/>
          <w:szCs w:val="28"/>
        </w:rPr>
        <w:t>фонд Украины, утвержденная постановлением правления Пенсионного фонда</w:t>
      </w:r>
      <w:r w:rsidR="00D90D77">
        <w:rPr>
          <w:sz w:val="28"/>
          <w:szCs w:val="28"/>
        </w:rPr>
        <w:t xml:space="preserve"> </w:t>
      </w:r>
      <w:r w:rsidRPr="005B3A3C">
        <w:rPr>
          <w:sz w:val="28"/>
          <w:szCs w:val="28"/>
        </w:rPr>
        <w:t>Украи</w:t>
      </w:r>
      <w:r w:rsidR="00D90D77">
        <w:rPr>
          <w:sz w:val="28"/>
          <w:szCs w:val="28"/>
        </w:rPr>
        <w:t>ны от 03.06.99 г. № 4-6 (далее</w:t>
      </w:r>
      <w:r w:rsidR="00B77C3C">
        <w:rPr>
          <w:sz w:val="28"/>
          <w:szCs w:val="28"/>
        </w:rPr>
        <w:t xml:space="preserve"> </w:t>
      </w:r>
      <w:r w:rsidRPr="005B3A3C">
        <w:rPr>
          <w:sz w:val="28"/>
          <w:szCs w:val="28"/>
        </w:rPr>
        <w:t>Инструкция № 4-6);</w:t>
      </w:r>
    </w:p>
    <w:p w:rsidR="005B3A3C" w:rsidRPr="005B3A3C" w:rsidRDefault="00D90D77" w:rsidP="000C2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w:t>
      </w:r>
      <w:r w:rsidR="005B3A3C" w:rsidRPr="005B3A3C">
        <w:rPr>
          <w:sz w:val="28"/>
          <w:szCs w:val="28"/>
        </w:rPr>
        <w:t xml:space="preserve"> Порядок уплаты сбора на обязательное государственное пенсионное</w:t>
      </w:r>
      <w:r>
        <w:rPr>
          <w:sz w:val="28"/>
          <w:szCs w:val="28"/>
        </w:rPr>
        <w:t xml:space="preserve"> </w:t>
      </w:r>
      <w:r w:rsidR="005B3A3C" w:rsidRPr="005B3A3C">
        <w:rPr>
          <w:sz w:val="28"/>
          <w:szCs w:val="28"/>
        </w:rPr>
        <w:t>страхование с отдельных видов операций, утвержденный постановлением КМУ от</w:t>
      </w:r>
      <w:r>
        <w:rPr>
          <w:sz w:val="28"/>
          <w:szCs w:val="28"/>
        </w:rPr>
        <w:t xml:space="preserve"> </w:t>
      </w:r>
      <w:r w:rsidR="005B3A3C" w:rsidRPr="005B3A3C">
        <w:rPr>
          <w:sz w:val="28"/>
          <w:szCs w:val="28"/>
        </w:rPr>
        <w:t>03.11.98 г. № 1740, с изме</w:t>
      </w:r>
      <w:r>
        <w:rPr>
          <w:sz w:val="28"/>
          <w:szCs w:val="28"/>
        </w:rPr>
        <w:t xml:space="preserve">нениями и дополнениями (далее </w:t>
      </w:r>
      <w:r w:rsidR="005B3A3C" w:rsidRPr="005B3A3C">
        <w:rPr>
          <w:sz w:val="28"/>
          <w:szCs w:val="28"/>
        </w:rPr>
        <w:t>Порядок № 1740).</w:t>
      </w:r>
    </w:p>
    <w:p w:rsidR="005B3A3C" w:rsidRPr="005B3A3C" w:rsidRDefault="00B77C3C" w:rsidP="000C2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 </w:t>
      </w:r>
      <w:r w:rsidR="005B3A3C" w:rsidRPr="005B3A3C">
        <w:rPr>
          <w:sz w:val="28"/>
          <w:szCs w:val="28"/>
        </w:rPr>
        <w:t>Сборы в Пенсионный фонд, уплата которых связана с начислением</w:t>
      </w:r>
    </w:p>
    <w:p w:rsidR="005B3A3C" w:rsidRPr="005B3A3C" w:rsidRDefault="005B3A3C" w:rsidP="000C2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B3A3C">
        <w:rPr>
          <w:sz w:val="28"/>
          <w:szCs w:val="28"/>
        </w:rPr>
        <w:t>расходов на оплату труда и соответственно с получением дохода, можно</w:t>
      </w:r>
      <w:r w:rsidR="00D90D77">
        <w:rPr>
          <w:sz w:val="28"/>
          <w:szCs w:val="28"/>
        </w:rPr>
        <w:t xml:space="preserve"> </w:t>
      </w:r>
      <w:r w:rsidRPr="005B3A3C">
        <w:rPr>
          <w:sz w:val="28"/>
          <w:szCs w:val="28"/>
        </w:rPr>
        <w:t>условно подразделить на начисления и удержания.</w:t>
      </w:r>
    </w:p>
    <w:p w:rsidR="000847CA" w:rsidRDefault="00B77C3C" w:rsidP="000C2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 </w:t>
      </w:r>
      <w:r w:rsidR="005B3A3C" w:rsidRPr="005B3A3C">
        <w:rPr>
          <w:sz w:val="28"/>
          <w:szCs w:val="28"/>
        </w:rPr>
        <w:t>Объектом обложения сбором в Пенсионный фонд являются фактические расходы на оплату труда,</w:t>
      </w:r>
      <w:r w:rsidR="00D90D77">
        <w:rPr>
          <w:sz w:val="28"/>
          <w:szCs w:val="28"/>
        </w:rPr>
        <w:t xml:space="preserve"> </w:t>
      </w:r>
      <w:r w:rsidR="005B3A3C" w:rsidRPr="005B3A3C">
        <w:rPr>
          <w:sz w:val="28"/>
          <w:szCs w:val="28"/>
        </w:rPr>
        <w:t>включающие расходы на выплату основной и дополнительной заплаты и прочих</w:t>
      </w:r>
      <w:r w:rsidR="00D90D77">
        <w:rPr>
          <w:sz w:val="28"/>
          <w:szCs w:val="28"/>
        </w:rPr>
        <w:t xml:space="preserve"> </w:t>
      </w:r>
      <w:r w:rsidR="005B3A3C" w:rsidRPr="005B3A3C">
        <w:rPr>
          <w:sz w:val="28"/>
          <w:szCs w:val="28"/>
        </w:rPr>
        <w:t>поощрительных и компенсационных выплат, которые определяются согласно</w:t>
      </w:r>
      <w:r w:rsidR="00D90D77">
        <w:rPr>
          <w:sz w:val="28"/>
          <w:szCs w:val="28"/>
        </w:rPr>
        <w:t xml:space="preserve"> </w:t>
      </w:r>
      <w:r w:rsidR="005B3A3C" w:rsidRPr="005B3A3C">
        <w:rPr>
          <w:sz w:val="28"/>
          <w:szCs w:val="28"/>
        </w:rPr>
        <w:t>нормативно-правовым актам.</w:t>
      </w:r>
    </w:p>
    <w:p w:rsidR="005B3A3C" w:rsidRPr="005B3A3C" w:rsidRDefault="005B3A3C" w:rsidP="000C2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B3A3C">
        <w:rPr>
          <w:sz w:val="28"/>
          <w:szCs w:val="28"/>
        </w:rPr>
        <w:t>Удержания в Пенсионный фонд. В соответствии с Законом № 400 в</w:t>
      </w:r>
    </w:p>
    <w:p w:rsidR="005B3A3C" w:rsidRPr="005B3A3C" w:rsidRDefault="005B3A3C" w:rsidP="000C2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B3A3C">
        <w:rPr>
          <w:sz w:val="28"/>
          <w:szCs w:val="28"/>
        </w:rPr>
        <w:t>перечень плательщиков сбора в Пенсионный фонд в части удержаний входят</w:t>
      </w:r>
    </w:p>
    <w:p w:rsidR="005B3A3C" w:rsidRPr="005B3A3C" w:rsidRDefault="005B3A3C" w:rsidP="000C2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B3A3C">
        <w:rPr>
          <w:sz w:val="28"/>
          <w:szCs w:val="28"/>
        </w:rPr>
        <w:t>физические лица, работающие на условиях трудового договора (контракта), и</w:t>
      </w:r>
    </w:p>
    <w:p w:rsidR="005B3A3C" w:rsidRPr="005B3A3C" w:rsidRDefault="005B3A3C" w:rsidP="000C2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B3A3C">
        <w:rPr>
          <w:sz w:val="28"/>
          <w:szCs w:val="28"/>
        </w:rPr>
        <w:t>физические лица, выполняющие работы (услуги) согласно гражданско-правовым</w:t>
      </w:r>
    </w:p>
    <w:p w:rsidR="005B3A3C" w:rsidRPr="005B3A3C" w:rsidRDefault="005B3A3C" w:rsidP="000C2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B3A3C">
        <w:rPr>
          <w:sz w:val="28"/>
          <w:szCs w:val="28"/>
        </w:rPr>
        <w:t>договорам.</w:t>
      </w:r>
    </w:p>
    <w:p w:rsidR="005B3A3C" w:rsidRPr="005B3A3C" w:rsidRDefault="00B77C3C" w:rsidP="000C2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 </w:t>
      </w:r>
      <w:r w:rsidR="005B3A3C" w:rsidRPr="005B3A3C">
        <w:rPr>
          <w:sz w:val="28"/>
          <w:szCs w:val="28"/>
        </w:rPr>
        <w:t>Объектом обложения для плательщиков сбора в</w:t>
      </w:r>
      <w:r>
        <w:rPr>
          <w:sz w:val="28"/>
          <w:szCs w:val="28"/>
        </w:rPr>
        <w:t xml:space="preserve"> </w:t>
      </w:r>
      <w:r w:rsidR="005B3A3C" w:rsidRPr="005B3A3C">
        <w:rPr>
          <w:sz w:val="28"/>
          <w:szCs w:val="28"/>
        </w:rPr>
        <w:t>Пенсионный</w:t>
      </w:r>
      <w:r>
        <w:rPr>
          <w:sz w:val="28"/>
          <w:szCs w:val="28"/>
        </w:rPr>
        <w:t xml:space="preserve"> </w:t>
      </w:r>
      <w:r w:rsidR="005B3A3C" w:rsidRPr="005B3A3C">
        <w:rPr>
          <w:sz w:val="28"/>
          <w:szCs w:val="28"/>
        </w:rPr>
        <w:t>фонд</w:t>
      </w:r>
    </w:p>
    <w:p w:rsidR="00D90D77" w:rsidRPr="005B3A3C" w:rsidRDefault="005B3A3C" w:rsidP="000C2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B3A3C">
        <w:rPr>
          <w:sz w:val="28"/>
          <w:szCs w:val="28"/>
        </w:rPr>
        <w:t>является совокупный налогооблагаемый доход,</w:t>
      </w:r>
      <w:r w:rsidR="00B77C3C">
        <w:rPr>
          <w:sz w:val="28"/>
          <w:szCs w:val="28"/>
        </w:rPr>
        <w:t xml:space="preserve"> </w:t>
      </w:r>
      <w:r w:rsidRPr="005B3A3C">
        <w:rPr>
          <w:sz w:val="28"/>
          <w:szCs w:val="28"/>
        </w:rPr>
        <w:t>исчисленный</w:t>
      </w:r>
      <w:r w:rsidR="00B77C3C">
        <w:rPr>
          <w:sz w:val="28"/>
          <w:szCs w:val="28"/>
        </w:rPr>
        <w:t xml:space="preserve"> </w:t>
      </w:r>
      <w:r w:rsidRPr="005B3A3C">
        <w:rPr>
          <w:sz w:val="28"/>
          <w:szCs w:val="28"/>
        </w:rPr>
        <w:t>в</w:t>
      </w:r>
      <w:r w:rsidR="00B77C3C">
        <w:rPr>
          <w:sz w:val="28"/>
          <w:szCs w:val="28"/>
        </w:rPr>
        <w:t xml:space="preserve"> </w:t>
      </w:r>
      <w:r w:rsidRPr="005B3A3C">
        <w:rPr>
          <w:sz w:val="28"/>
          <w:szCs w:val="28"/>
        </w:rPr>
        <w:t>соответствии</w:t>
      </w:r>
      <w:r w:rsidR="00B77C3C">
        <w:rPr>
          <w:sz w:val="28"/>
          <w:szCs w:val="28"/>
        </w:rPr>
        <w:t xml:space="preserve"> </w:t>
      </w:r>
      <w:r w:rsidRPr="005B3A3C">
        <w:rPr>
          <w:sz w:val="28"/>
          <w:szCs w:val="28"/>
        </w:rPr>
        <w:t>с</w:t>
      </w:r>
      <w:r w:rsidR="00D90D77">
        <w:rPr>
          <w:sz w:val="28"/>
          <w:szCs w:val="28"/>
        </w:rPr>
        <w:t xml:space="preserve"> </w:t>
      </w:r>
      <w:r w:rsidR="00D90D77" w:rsidRPr="005B3A3C">
        <w:rPr>
          <w:sz w:val="28"/>
          <w:szCs w:val="28"/>
        </w:rPr>
        <w:t>законодательством Украины.</w:t>
      </w:r>
    </w:p>
    <w:p w:rsidR="005B3A3C" w:rsidRDefault="00B77C3C" w:rsidP="000C2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 </w:t>
      </w:r>
      <w:r w:rsidR="005B3A3C" w:rsidRPr="005B3A3C">
        <w:rPr>
          <w:sz w:val="28"/>
          <w:szCs w:val="28"/>
        </w:rPr>
        <w:t>Ставка сбора в Пенсионный фонд установлена в размере 1 % для</w:t>
      </w:r>
      <w:r w:rsidR="00D90D77">
        <w:rPr>
          <w:sz w:val="28"/>
          <w:szCs w:val="28"/>
        </w:rPr>
        <w:t xml:space="preserve"> р</w:t>
      </w:r>
      <w:r w:rsidR="005B3A3C" w:rsidRPr="005B3A3C">
        <w:rPr>
          <w:sz w:val="28"/>
          <w:szCs w:val="28"/>
        </w:rPr>
        <w:t>аботников с совокупным налогооблагаемым доходом 150 грн.</w:t>
      </w:r>
      <w:r>
        <w:rPr>
          <w:sz w:val="28"/>
          <w:szCs w:val="28"/>
        </w:rPr>
        <w:t xml:space="preserve"> </w:t>
      </w:r>
      <w:r w:rsidR="005B3A3C" w:rsidRPr="005B3A3C">
        <w:rPr>
          <w:sz w:val="28"/>
          <w:szCs w:val="28"/>
        </w:rPr>
        <w:t>и 2 %</w:t>
      </w:r>
      <w:r>
        <w:rPr>
          <w:sz w:val="28"/>
          <w:szCs w:val="28"/>
        </w:rPr>
        <w:t xml:space="preserve"> </w:t>
      </w:r>
      <w:r w:rsidR="005B3A3C" w:rsidRPr="005B3A3C">
        <w:rPr>
          <w:sz w:val="28"/>
          <w:szCs w:val="28"/>
        </w:rPr>
        <w:t>для</w:t>
      </w:r>
      <w:r w:rsidR="00D90D77">
        <w:rPr>
          <w:sz w:val="28"/>
          <w:szCs w:val="28"/>
        </w:rPr>
        <w:t xml:space="preserve"> п</w:t>
      </w:r>
      <w:r w:rsidR="005B3A3C" w:rsidRPr="005B3A3C">
        <w:rPr>
          <w:sz w:val="28"/>
          <w:szCs w:val="28"/>
        </w:rPr>
        <w:t>лательщиков с совокупным налогооблагаемым доходом более 150 грн. Следует</w:t>
      </w:r>
      <w:r w:rsidR="00D90D77">
        <w:rPr>
          <w:sz w:val="28"/>
          <w:szCs w:val="28"/>
        </w:rPr>
        <w:t xml:space="preserve"> </w:t>
      </w:r>
      <w:r w:rsidR="005B3A3C" w:rsidRPr="005B3A3C">
        <w:rPr>
          <w:sz w:val="28"/>
          <w:szCs w:val="28"/>
        </w:rPr>
        <w:t>учесть, что сбор в Пенсионный фонд (2 %) удерживается исходя из всей суммы</w:t>
      </w:r>
      <w:r w:rsidR="00D90D77">
        <w:rPr>
          <w:sz w:val="28"/>
          <w:szCs w:val="28"/>
        </w:rPr>
        <w:t xml:space="preserve"> </w:t>
      </w:r>
      <w:r w:rsidR="005B3A3C" w:rsidRPr="005B3A3C">
        <w:rPr>
          <w:sz w:val="28"/>
          <w:szCs w:val="28"/>
        </w:rPr>
        <w:t>совокупного налогооблагаемого дохода, а не с суммы, превышающей 150 грн.</w:t>
      </w:r>
    </w:p>
    <w:p w:rsidR="005B3A3C" w:rsidRPr="005B3A3C" w:rsidRDefault="00B77C3C" w:rsidP="000C2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 </w:t>
      </w:r>
      <w:r w:rsidR="005B3A3C" w:rsidRPr="005B3A3C">
        <w:rPr>
          <w:sz w:val="28"/>
          <w:szCs w:val="28"/>
        </w:rPr>
        <w:t>Удержание</w:t>
      </w:r>
      <w:r>
        <w:rPr>
          <w:sz w:val="28"/>
          <w:szCs w:val="28"/>
        </w:rPr>
        <w:t xml:space="preserve"> </w:t>
      </w:r>
      <w:r w:rsidR="005B3A3C" w:rsidRPr="005B3A3C">
        <w:rPr>
          <w:sz w:val="28"/>
          <w:szCs w:val="28"/>
        </w:rPr>
        <w:t>по</w:t>
      </w:r>
      <w:r>
        <w:rPr>
          <w:sz w:val="28"/>
          <w:szCs w:val="28"/>
        </w:rPr>
        <w:t xml:space="preserve"> </w:t>
      </w:r>
      <w:r w:rsidR="005B3A3C" w:rsidRPr="005B3A3C">
        <w:rPr>
          <w:sz w:val="28"/>
          <w:szCs w:val="28"/>
        </w:rPr>
        <w:t>исполнительным</w:t>
      </w:r>
      <w:r>
        <w:rPr>
          <w:sz w:val="28"/>
          <w:szCs w:val="28"/>
        </w:rPr>
        <w:t xml:space="preserve"> </w:t>
      </w:r>
      <w:r w:rsidR="005B3A3C" w:rsidRPr="005B3A3C">
        <w:rPr>
          <w:sz w:val="28"/>
          <w:szCs w:val="28"/>
        </w:rPr>
        <w:t>листьям</w:t>
      </w:r>
      <w:r>
        <w:rPr>
          <w:sz w:val="28"/>
          <w:szCs w:val="28"/>
        </w:rPr>
        <w:t xml:space="preserve"> </w:t>
      </w:r>
      <w:r w:rsidR="005B3A3C" w:rsidRPr="005B3A3C">
        <w:rPr>
          <w:sz w:val="28"/>
          <w:szCs w:val="28"/>
        </w:rPr>
        <w:t>осуществляется</w:t>
      </w:r>
      <w:r>
        <w:rPr>
          <w:sz w:val="28"/>
          <w:szCs w:val="28"/>
        </w:rPr>
        <w:t xml:space="preserve"> </w:t>
      </w:r>
      <w:r w:rsidR="005B3A3C" w:rsidRPr="005B3A3C">
        <w:rPr>
          <w:sz w:val="28"/>
          <w:szCs w:val="28"/>
        </w:rPr>
        <w:t>в</w:t>
      </w:r>
      <w:r>
        <w:rPr>
          <w:sz w:val="28"/>
          <w:szCs w:val="28"/>
        </w:rPr>
        <w:t xml:space="preserve"> </w:t>
      </w:r>
      <w:r w:rsidR="005B3A3C" w:rsidRPr="005B3A3C">
        <w:rPr>
          <w:sz w:val="28"/>
          <w:szCs w:val="28"/>
        </w:rPr>
        <w:t>размере</w:t>
      </w:r>
      <w:r>
        <w:rPr>
          <w:sz w:val="28"/>
          <w:szCs w:val="28"/>
        </w:rPr>
        <w:t xml:space="preserve"> </w:t>
      </w:r>
      <w:r w:rsidR="005B3A3C" w:rsidRPr="005B3A3C">
        <w:rPr>
          <w:sz w:val="28"/>
          <w:szCs w:val="28"/>
        </w:rPr>
        <w:t>и</w:t>
      </w:r>
      <w:r w:rsidR="00135AB0">
        <w:rPr>
          <w:sz w:val="28"/>
          <w:szCs w:val="28"/>
        </w:rPr>
        <w:t xml:space="preserve"> </w:t>
      </w:r>
      <w:r w:rsidR="005B3A3C" w:rsidRPr="005B3A3C">
        <w:rPr>
          <w:sz w:val="28"/>
          <w:szCs w:val="28"/>
        </w:rPr>
        <w:t>порядке, установле</w:t>
      </w:r>
      <w:r w:rsidR="00D90D77">
        <w:rPr>
          <w:sz w:val="28"/>
          <w:szCs w:val="28"/>
        </w:rPr>
        <w:t xml:space="preserve">нных законом, по решению суда. </w:t>
      </w:r>
      <w:r w:rsidR="005B3A3C" w:rsidRPr="005B3A3C">
        <w:rPr>
          <w:sz w:val="28"/>
          <w:szCs w:val="28"/>
        </w:rPr>
        <w:t>Основанием</w:t>
      </w:r>
      <w:r>
        <w:rPr>
          <w:sz w:val="28"/>
          <w:szCs w:val="28"/>
        </w:rPr>
        <w:t xml:space="preserve"> </w:t>
      </w:r>
      <w:r w:rsidR="005B3A3C" w:rsidRPr="005B3A3C">
        <w:rPr>
          <w:sz w:val="28"/>
          <w:szCs w:val="28"/>
        </w:rPr>
        <w:t>для</w:t>
      </w:r>
      <w:r>
        <w:rPr>
          <w:sz w:val="28"/>
          <w:szCs w:val="28"/>
        </w:rPr>
        <w:t xml:space="preserve"> </w:t>
      </w:r>
      <w:r w:rsidR="005B3A3C" w:rsidRPr="005B3A3C">
        <w:rPr>
          <w:sz w:val="28"/>
          <w:szCs w:val="28"/>
        </w:rPr>
        <w:t>удержания</w:t>
      </w:r>
      <w:r w:rsidR="00D90D77">
        <w:rPr>
          <w:sz w:val="28"/>
          <w:szCs w:val="28"/>
        </w:rPr>
        <w:t xml:space="preserve"> </w:t>
      </w:r>
      <w:r w:rsidR="005B3A3C" w:rsidRPr="005B3A3C">
        <w:rPr>
          <w:sz w:val="28"/>
          <w:szCs w:val="28"/>
        </w:rPr>
        <w:t>алиментов</w:t>
      </w:r>
      <w:r>
        <w:rPr>
          <w:sz w:val="28"/>
          <w:szCs w:val="28"/>
        </w:rPr>
        <w:t xml:space="preserve"> </w:t>
      </w:r>
      <w:r w:rsidR="005B3A3C" w:rsidRPr="005B3A3C">
        <w:rPr>
          <w:sz w:val="28"/>
          <w:szCs w:val="28"/>
        </w:rPr>
        <w:t>являются</w:t>
      </w:r>
      <w:r>
        <w:rPr>
          <w:sz w:val="28"/>
          <w:szCs w:val="28"/>
        </w:rPr>
        <w:t xml:space="preserve"> </w:t>
      </w:r>
      <w:r w:rsidR="005B3A3C" w:rsidRPr="005B3A3C">
        <w:rPr>
          <w:sz w:val="28"/>
          <w:szCs w:val="28"/>
        </w:rPr>
        <w:t>исполнительные</w:t>
      </w:r>
      <w:r>
        <w:rPr>
          <w:sz w:val="28"/>
          <w:szCs w:val="28"/>
        </w:rPr>
        <w:t xml:space="preserve"> </w:t>
      </w:r>
      <w:r w:rsidR="005B3A3C" w:rsidRPr="005B3A3C">
        <w:rPr>
          <w:sz w:val="28"/>
          <w:szCs w:val="28"/>
        </w:rPr>
        <w:t>судебные</w:t>
      </w:r>
      <w:r>
        <w:rPr>
          <w:sz w:val="28"/>
          <w:szCs w:val="28"/>
        </w:rPr>
        <w:t xml:space="preserve"> </w:t>
      </w:r>
      <w:r w:rsidR="005B3A3C" w:rsidRPr="005B3A3C">
        <w:rPr>
          <w:sz w:val="28"/>
          <w:szCs w:val="28"/>
        </w:rPr>
        <w:t>письма</w:t>
      </w:r>
      <w:r>
        <w:rPr>
          <w:sz w:val="28"/>
          <w:szCs w:val="28"/>
        </w:rPr>
        <w:t xml:space="preserve"> </w:t>
      </w:r>
      <w:r w:rsidR="005B3A3C" w:rsidRPr="005B3A3C">
        <w:rPr>
          <w:sz w:val="28"/>
          <w:szCs w:val="28"/>
        </w:rPr>
        <w:t>или</w:t>
      </w:r>
      <w:r>
        <w:rPr>
          <w:sz w:val="28"/>
          <w:szCs w:val="28"/>
        </w:rPr>
        <w:t xml:space="preserve"> </w:t>
      </w:r>
      <w:r w:rsidR="005B3A3C" w:rsidRPr="005B3A3C">
        <w:rPr>
          <w:sz w:val="28"/>
          <w:szCs w:val="28"/>
        </w:rPr>
        <w:t>письменное</w:t>
      </w:r>
      <w:r w:rsidR="00D90D77">
        <w:rPr>
          <w:sz w:val="28"/>
          <w:szCs w:val="28"/>
        </w:rPr>
        <w:t xml:space="preserve"> </w:t>
      </w:r>
      <w:r w:rsidR="005B3A3C" w:rsidRPr="005B3A3C">
        <w:rPr>
          <w:sz w:val="28"/>
          <w:szCs w:val="28"/>
        </w:rPr>
        <w:t>обязательство граждан</w:t>
      </w:r>
      <w:r>
        <w:rPr>
          <w:sz w:val="28"/>
          <w:szCs w:val="28"/>
        </w:rPr>
        <w:t xml:space="preserve"> </w:t>
      </w:r>
      <w:r w:rsidR="005B3A3C" w:rsidRPr="005B3A3C">
        <w:rPr>
          <w:sz w:val="28"/>
          <w:szCs w:val="28"/>
        </w:rPr>
        <w:t>о</w:t>
      </w:r>
      <w:r>
        <w:rPr>
          <w:sz w:val="28"/>
          <w:szCs w:val="28"/>
        </w:rPr>
        <w:t xml:space="preserve"> </w:t>
      </w:r>
      <w:r w:rsidR="005B3A3C" w:rsidRPr="005B3A3C">
        <w:rPr>
          <w:sz w:val="28"/>
          <w:szCs w:val="28"/>
        </w:rPr>
        <w:t>добровольной</w:t>
      </w:r>
      <w:r>
        <w:rPr>
          <w:sz w:val="28"/>
          <w:szCs w:val="28"/>
        </w:rPr>
        <w:t xml:space="preserve"> </w:t>
      </w:r>
      <w:r w:rsidR="005B3A3C" w:rsidRPr="005B3A3C">
        <w:rPr>
          <w:sz w:val="28"/>
          <w:szCs w:val="28"/>
        </w:rPr>
        <w:t>уплате</w:t>
      </w:r>
      <w:r>
        <w:rPr>
          <w:sz w:val="28"/>
          <w:szCs w:val="28"/>
        </w:rPr>
        <w:t xml:space="preserve"> </w:t>
      </w:r>
      <w:r w:rsidR="005B3A3C" w:rsidRPr="005B3A3C">
        <w:rPr>
          <w:sz w:val="28"/>
          <w:szCs w:val="28"/>
        </w:rPr>
        <w:t>алиментов,</w:t>
      </w:r>
      <w:r>
        <w:rPr>
          <w:sz w:val="28"/>
          <w:szCs w:val="28"/>
        </w:rPr>
        <w:t xml:space="preserve"> </w:t>
      </w:r>
      <w:r w:rsidR="005B3A3C" w:rsidRPr="005B3A3C">
        <w:rPr>
          <w:sz w:val="28"/>
          <w:szCs w:val="28"/>
        </w:rPr>
        <w:t>отметки</w:t>
      </w:r>
      <w:r>
        <w:rPr>
          <w:sz w:val="28"/>
          <w:szCs w:val="28"/>
        </w:rPr>
        <w:t xml:space="preserve"> </w:t>
      </w:r>
      <w:r w:rsidR="005B3A3C" w:rsidRPr="005B3A3C">
        <w:rPr>
          <w:sz w:val="28"/>
          <w:szCs w:val="28"/>
        </w:rPr>
        <w:t>органов</w:t>
      </w:r>
      <w:r w:rsidR="00D90D77">
        <w:rPr>
          <w:sz w:val="28"/>
          <w:szCs w:val="28"/>
        </w:rPr>
        <w:t xml:space="preserve"> </w:t>
      </w:r>
      <w:r w:rsidR="005B3A3C" w:rsidRPr="005B3A3C">
        <w:rPr>
          <w:sz w:val="28"/>
          <w:szCs w:val="28"/>
        </w:rPr>
        <w:t>внутренних дел в паспортах лиц о том, что они обязаны уплатить алименты.</w:t>
      </w:r>
    </w:p>
    <w:p w:rsidR="005B3A3C" w:rsidRPr="005B3A3C" w:rsidRDefault="00B77C3C" w:rsidP="000C2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 </w:t>
      </w:r>
      <w:r w:rsidR="005B3A3C" w:rsidRPr="005B3A3C">
        <w:rPr>
          <w:sz w:val="28"/>
          <w:szCs w:val="28"/>
        </w:rPr>
        <w:t>Удержание из заработной платы платежей за товары, купленные в</w:t>
      </w:r>
      <w:r>
        <w:rPr>
          <w:sz w:val="28"/>
          <w:szCs w:val="28"/>
        </w:rPr>
        <w:t xml:space="preserve"> </w:t>
      </w:r>
      <w:r w:rsidR="005B3A3C" w:rsidRPr="005B3A3C">
        <w:rPr>
          <w:sz w:val="28"/>
          <w:szCs w:val="28"/>
        </w:rPr>
        <w:t>кредит,</w:t>
      </w:r>
    </w:p>
    <w:p w:rsidR="005B3A3C" w:rsidRPr="005B3A3C" w:rsidRDefault="005B3A3C" w:rsidP="000C2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5B3A3C">
        <w:rPr>
          <w:sz w:val="28"/>
          <w:szCs w:val="28"/>
        </w:rPr>
        <w:t>проводятся на основе требований-поручений</w:t>
      </w:r>
      <w:r w:rsidR="00B77C3C">
        <w:rPr>
          <w:sz w:val="28"/>
          <w:szCs w:val="28"/>
        </w:rPr>
        <w:t xml:space="preserve"> </w:t>
      </w:r>
      <w:r w:rsidRPr="005B3A3C">
        <w:rPr>
          <w:sz w:val="28"/>
          <w:szCs w:val="28"/>
        </w:rPr>
        <w:t>рабочих.</w:t>
      </w:r>
      <w:r w:rsidR="00B77C3C">
        <w:rPr>
          <w:sz w:val="28"/>
          <w:szCs w:val="28"/>
        </w:rPr>
        <w:t xml:space="preserve"> </w:t>
      </w:r>
      <w:r w:rsidRPr="005B3A3C">
        <w:rPr>
          <w:sz w:val="28"/>
          <w:szCs w:val="28"/>
        </w:rPr>
        <w:t>Их</w:t>
      </w:r>
      <w:r w:rsidR="00B77C3C">
        <w:rPr>
          <w:sz w:val="28"/>
          <w:szCs w:val="28"/>
        </w:rPr>
        <w:t xml:space="preserve"> </w:t>
      </w:r>
      <w:r w:rsidRPr="005B3A3C">
        <w:rPr>
          <w:sz w:val="28"/>
          <w:szCs w:val="28"/>
        </w:rPr>
        <w:t>размер</w:t>
      </w:r>
      <w:r w:rsidR="00B77C3C">
        <w:rPr>
          <w:sz w:val="28"/>
          <w:szCs w:val="28"/>
        </w:rPr>
        <w:t xml:space="preserve"> </w:t>
      </w:r>
      <w:r w:rsidRPr="005B3A3C">
        <w:rPr>
          <w:sz w:val="28"/>
          <w:szCs w:val="28"/>
        </w:rPr>
        <w:t>зависит</w:t>
      </w:r>
      <w:r w:rsidR="00B77C3C">
        <w:rPr>
          <w:sz w:val="28"/>
          <w:szCs w:val="28"/>
        </w:rPr>
        <w:t xml:space="preserve"> </w:t>
      </w:r>
      <w:r w:rsidRPr="005B3A3C">
        <w:rPr>
          <w:sz w:val="28"/>
          <w:szCs w:val="28"/>
        </w:rPr>
        <w:t>от</w:t>
      </w:r>
      <w:r w:rsidR="00865505">
        <w:rPr>
          <w:sz w:val="28"/>
          <w:szCs w:val="28"/>
        </w:rPr>
        <w:t xml:space="preserve"> </w:t>
      </w:r>
      <w:r w:rsidRPr="005B3A3C">
        <w:rPr>
          <w:sz w:val="28"/>
          <w:szCs w:val="28"/>
        </w:rPr>
        <w:t>стоимости товаров, купленных в кредит.</w:t>
      </w:r>
    </w:p>
    <w:p w:rsidR="005369D5" w:rsidRDefault="00C61D93" w:rsidP="000C2AA5">
      <w:pPr>
        <w:pStyle w:val="HTML"/>
        <w:spacing w:line="360" w:lineRule="auto"/>
        <w:ind w:firstLine="709"/>
        <w:jc w:val="both"/>
        <w:rPr>
          <w:rFonts w:ascii="Times New Roman" w:hAnsi="Times New Roman" w:cs="Times New Roman"/>
          <w:sz w:val="28"/>
          <w:szCs w:val="28"/>
        </w:rPr>
      </w:pPr>
      <w:r>
        <w:rPr>
          <w:rFonts w:ascii="Times New Roman" w:hAnsi="Times New Roman" w:cs="Times New Roman"/>
          <w:color w:val="666666"/>
          <w:sz w:val="28"/>
          <w:szCs w:val="28"/>
        </w:rPr>
        <w:br w:type="page"/>
      </w:r>
      <w:r w:rsidR="00865505">
        <w:rPr>
          <w:rFonts w:ascii="Times New Roman" w:hAnsi="Times New Roman" w:cs="Times New Roman"/>
          <w:sz w:val="28"/>
          <w:szCs w:val="28"/>
        </w:rPr>
        <w:t>Задача №1</w:t>
      </w:r>
    </w:p>
    <w:p w:rsidR="00F32D00" w:rsidRDefault="00F32D00" w:rsidP="000C2AA5">
      <w:pPr>
        <w:pStyle w:val="HTML"/>
        <w:spacing w:line="360" w:lineRule="auto"/>
        <w:ind w:firstLine="709"/>
        <w:jc w:val="both"/>
        <w:rPr>
          <w:rFonts w:ascii="Times New Roman" w:hAnsi="Times New Roman" w:cs="Times New Roman"/>
          <w:sz w:val="28"/>
          <w:szCs w:val="28"/>
        </w:rPr>
      </w:pPr>
    </w:p>
    <w:p w:rsidR="005369D5" w:rsidRDefault="005369D5" w:rsidP="000C2AA5">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Исходные данные:</w:t>
      </w:r>
    </w:p>
    <w:p w:rsidR="005369D5" w:rsidRDefault="005369D5" w:rsidP="000C2AA5">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Сменная (8-часовая норма выработки) – 1</w:t>
      </w:r>
      <w:r w:rsidR="00D708E2">
        <w:rPr>
          <w:rFonts w:ascii="Times New Roman" w:hAnsi="Times New Roman" w:cs="Times New Roman"/>
          <w:sz w:val="28"/>
          <w:szCs w:val="28"/>
        </w:rPr>
        <w:t>2</w:t>
      </w:r>
      <w:r>
        <w:rPr>
          <w:rFonts w:ascii="Times New Roman" w:hAnsi="Times New Roman" w:cs="Times New Roman"/>
          <w:sz w:val="28"/>
          <w:szCs w:val="28"/>
        </w:rPr>
        <w:t>5 Т;</w:t>
      </w:r>
    </w:p>
    <w:p w:rsidR="005369D5" w:rsidRDefault="005369D5" w:rsidP="000C2AA5">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отработанных дней в течение месяца – 2</w:t>
      </w:r>
      <w:r w:rsidR="00D708E2">
        <w:rPr>
          <w:rFonts w:ascii="Times New Roman" w:hAnsi="Times New Roman" w:cs="Times New Roman"/>
          <w:sz w:val="28"/>
          <w:szCs w:val="28"/>
        </w:rPr>
        <w:t>4</w:t>
      </w:r>
      <w:r>
        <w:rPr>
          <w:rFonts w:ascii="Times New Roman" w:hAnsi="Times New Roman" w:cs="Times New Roman"/>
          <w:sz w:val="28"/>
          <w:szCs w:val="28"/>
        </w:rPr>
        <w:t xml:space="preserve"> дн;</w:t>
      </w:r>
    </w:p>
    <w:p w:rsidR="005369D5" w:rsidRDefault="005369D5" w:rsidP="000C2AA5">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Объем продукции, выпущенной в течение месяца – </w:t>
      </w:r>
      <w:r w:rsidR="00D708E2">
        <w:rPr>
          <w:rFonts w:ascii="Times New Roman" w:hAnsi="Times New Roman" w:cs="Times New Roman"/>
          <w:sz w:val="28"/>
          <w:szCs w:val="28"/>
        </w:rPr>
        <w:t>3500</w:t>
      </w:r>
      <w:r>
        <w:rPr>
          <w:rFonts w:ascii="Times New Roman" w:hAnsi="Times New Roman" w:cs="Times New Roman"/>
          <w:sz w:val="28"/>
          <w:szCs w:val="28"/>
        </w:rPr>
        <w:t xml:space="preserve"> Т;</w:t>
      </w:r>
    </w:p>
    <w:p w:rsidR="005369D5" w:rsidRDefault="005369D5" w:rsidP="000C2AA5">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Премия за выполнения плана – </w:t>
      </w:r>
      <w:r w:rsidR="00D708E2">
        <w:rPr>
          <w:rFonts w:ascii="Times New Roman" w:hAnsi="Times New Roman" w:cs="Times New Roman"/>
          <w:sz w:val="28"/>
          <w:szCs w:val="28"/>
        </w:rPr>
        <w:t>25</w:t>
      </w:r>
      <w:r>
        <w:rPr>
          <w:rFonts w:ascii="Times New Roman" w:hAnsi="Times New Roman" w:cs="Times New Roman"/>
          <w:sz w:val="28"/>
          <w:szCs w:val="28"/>
        </w:rPr>
        <w:t>%;</w:t>
      </w:r>
    </w:p>
    <w:p w:rsidR="005369D5" w:rsidRDefault="005369D5" w:rsidP="000C2AA5">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Премия за каждый процент перевыполнения плана – </w:t>
      </w:r>
      <w:r w:rsidR="00D708E2">
        <w:rPr>
          <w:rFonts w:ascii="Times New Roman" w:hAnsi="Times New Roman" w:cs="Times New Roman"/>
          <w:sz w:val="28"/>
          <w:szCs w:val="28"/>
        </w:rPr>
        <w:t>3</w:t>
      </w:r>
      <w:r>
        <w:rPr>
          <w:rFonts w:ascii="Times New Roman" w:hAnsi="Times New Roman" w:cs="Times New Roman"/>
          <w:sz w:val="28"/>
          <w:szCs w:val="28"/>
        </w:rPr>
        <w:t>%;</w:t>
      </w:r>
    </w:p>
    <w:p w:rsidR="005369D5" w:rsidRDefault="005369D5" w:rsidP="000C2AA5">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Коэффициент прогрессии (увеличения расценки) – 2;</w:t>
      </w:r>
    </w:p>
    <w:p w:rsidR="005369D5" w:rsidRDefault="005369D5" w:rsidP="000C2AA5">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Часовая тарифная ставка – 4,2 грн.</w:t>
      </w:r>
    </w:p>
    <w:p w:rsidR="005369D5" w:rsidRDefault="005369D5" w:rsidP="000C2AA5">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Определить месячный заработок рабочего, труд которого оплачивается по:</w:t>
      </w:r>
    </w:p>
    <w:p w:rsidR="005369D5" w:rsidRDefault="005369D5" w:rsidP="000C2AA5">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прямой сдельной системе;</w:t>
      </w:r>
    </w:p>
    <w:p w:rsidR="005369D5" w:rsidRDefault="005369D5" w:rsidP="000C2AA5">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сдельно-премиальной системе;</w:t>
      </w:r>
    </w:p>
    <w:p w:rsidR="005369D5" w:rsidRDefault="005369D5" w:rsidP="000C2AA5">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сдельно-прогрессивной системе.</w:t>
      </w:r>
    </w:p>
    <w:p w:rsidR="00F32D00" w:rsidRDefault="00F32D00" w:rsidP="000C2AA5">
      <w:pPr>
        <w:pStyle w:val="HTML"/>
        <w:spacing w:line="360" w:lineRule="auto"/>
        <w:ind w:firstLine="709"/>
        <w:jc w:val="both"/>
        <w:rPr>
          <w:rFonts w:ascii="Times New Roman" w:hAnsi="Times New Roman" w:cs="Times New Roman"/>
          <w:sz w:val="28"/>
          <w:szCs w:val="28"/>
        </w:rPr>
      </w:pPr>
    </w:p>
    <w:p w:rsidR="005369D5" w:rsidRDefault="005369D5" w:rsidP="000C2AA5">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w:t>
      </w:r>
    </w:p>
    <w:p w:rsidR="00F32D00" w:rsidRDefault="00F32D00" w:rsidP="000C2AA5">
      <w:pPr>
        <w:pStyle w:val="HTML"/>
        <w:spacing w:line="360" w:lineRule="auto"/>
        <w:ind w:firstLine="709"/>
        <w:jc w:val="both"/>
        <w:rPr>
          <w:rFonts w:ascii="Times New Roman" w:hAnsi="Times New Roman" w:cs="Times New Roman"/>
          <w:sz w:val="28"/>
          <w:szCs w:val="28"/>
        </w:rPr>
      </w:pPr>
    </w:p>
    <w:p w:rsidR="005369D5" w:rsidRDefault="005369D5" w:rsidP="000C2AA5">
      <w:pPr>
        <w:pStyle w:val="HTML"/>
        <w:numPr>
          <w:ilvl w:val="0"/>
          <w:numId w:val="1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Определяем заработную плату при прямой сдельной оплате труда:</w:t>
      </w:r>
    </w:p>
    <w:p w:rsidR="005369D5" w:rsidRDefault="005369D5" w:rsidP="000C2AA5">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sz w:val="28"/>
          <w:szCs w:val="28"/>
          <w:vertAlign w:val="subscript"/>
        </w:rPr>
        <w:t xml:space="preserve">пр.сд. </w:t>
      </w:r>
      <w:r>
        <w:rPr>
          <w:rFonts w:ascii="Times New Roman" w:hAnsi="Times New Roman" w:cs="Times New Roman"/>
          <w:sz w:val="28"/>
          <w:szCs w:val="28"/>
        </w:rPr>
        <w:t>= Р х В</w:t>
      </w:r>
      <w:r>
        <w:rPr>
          <w:rFonts w:ascii="Times New Roman" w:hAnsi="Times New Roman" w:cs="Times New Roman"/>
          <w:sz w:val="28"/>
          <w:szCs w:val="28"/>
          <w:vertAlign w:val="subscript"/>
        </w:rPr>
        <w:t>факт</w:t>
      </w:r>
      <w:r>
        <w:rPr>
          <w:rFonts w:ascii="Times New Roman" w:hAnsi="Times New Roman" w:cs="Times New Roman"/>
          <w:sz w:val="28"/>
          <w:szCs w:val="28"/>
        </w:rPr>
        <w:t xml:space="preserve">, </w:t>
      </w:r>
    </w:p>
    <w:p w:rsidR="00865505" w:rsidRDefault="005369D5" w:rsidP="000C2AA5">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где Р – расценка,</w:t>
      </w:r>
    </w:p>
    <w:p w:rsidR="005369D5" w:rsidRDefault="005369D5" w:rsidP="000C2AA5">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sz w:val="28"/>
          <w:szCs w:val="28"/>
          <w:vertAlign w:val="subscript"/>
        </w:rPr>
        <w:t xml:space="preserve">факт </w:t>
      </w:r>
      <w:r>
        <w:rPr>
          <w:rFonts w:ascii="Times New Roman" w:hAnsi="Times New Roman" w:cs="Times New Roman"/>
          <w:sz w:val="28"/>
          <w:szCs w:val="28"/>
        </w:rPr>
        <w:t>– фактический объем продукции за расчетный период.</w:t>
      </w:r>
    </w:p>
    <w:p w:rsidR="005369D5" w:rsidRDefault="00B77C3C" w:rsidP="000C2AA5">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9D5">
        <w:rPr>
          <w:rFonts w:ascii="Times New Roman" w:hAnsi="Times New Roman" w:cs="Times New Roman"/>
          <w:sz w:val="28"/>
          <w:szCs w:val="28"/>
        </w:rPr>
        <w:t xml:space="preserve">Р = </w:t>
      </w:r>
      <w:r w:rsidR="00017584">
        <w:rPr>
          <w:rFonts w:ascii="Times New Roman" w:hAnsi="Times New Roman" w:cs="Times New Roman"/>
          <w:positio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33pt">
            <v:imagedata r:id="rId7" o:title=""/>
          </v:shape>
        </w:pict>
      </w:r>
      <w:r w:rsidR="005369D5">
        <w:rPr>
          <w:rFonts w:ascii="Times New Roman" w:hAnsi="Times New Roman" w:cs="Times New Roman"/>
          <w:sz w:val="28"/>
          <w:szCs w:val="28"/>
        </w:rPr>
        <w:t>,</w:t>
      </w:r>
    </w:p>
    <w:p w:rsidR="005369D5" w:rsidRDefault="00865505" w:rsidP="000C2AA5">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5369D5">
        <w:rPr>
          <w:rFonts w:ascii="Times New Roman" w:hAnsi="Times New Roman" w:cs="Times New Roman"/>
          <w:sz w:val="28"/>
          <w:szCs w:val="28"/>
        </w:rPr>
        <w:t>де ТСчас – часовая тарифная ставка рабочего соответствующего разряда;</w:t>
      </w:r>
    </w:p>
    <w:p w:rsidR="00865505" w:rsidRDefault="005369D5" w:rsidP="000C2AA5">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Фр – время, в течение которого выполняется сменная норма выработки, час;</w:t>
      </w:r>
    </w:p>
    <w:p w:rsidR="005369D5" w:rsidRDefault="005369D5" w:rsidP="000C2AA5">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Нвыр – норма выработки.</w:t>
      </w:r>
    </w:p>
    <w:p w:rsidR="005369D5" w:rsidRDefault="005369D5" w:rsidP="000C2AA5">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 = </w:t>
      </w:r>
      <w:r w:rsidR="00017584">
        <w:rPr>
          <w:rFonts w:ascii="Times New Roman" w:hAnsi="Times New Roman" w:cs="Times New Roman"/>
          <w:position w:val="-24"/>
          <w:sz w:val="28"/>
          <w:szCs w:val="28"/>
        </w:rPr>
        <w:pict>
          <v:shape id="_x0000_i1026" type="#_x0000_t75" style="width:81.75pt;height:30.75pt">
            <v:imagedata r:id="rId8" o:title=""/>
          </v:shape>
        </w:pict>
      </w:r>
      <w:r>
        <w:rPr>
          <w:rFonts w:ascii="Times New Roman" w:hAnsi="Times New Roman" w:cs="Times New Roman"/>
          <w:sz w:val="28"/>
          <w:szCs w:val="28"/>
        </w:rPr>
        <w:t xml:space="preserve"> </w:t>
      </w:r>
      <w:r w:rsidR="00017584">
        <w:rPr>
          <w:rFonts w:ascii="Times New Roman" w:hAnsi="Times New Roman" w:cs="Times New Roman"/>
          <w:position w:val="-6"/>
          <w:sz w:val="28"/>
          <w:szCs w:val="28"/>
        </w:rPr>
        <w:pict>
          <v:shape id="_x0000_i1027" type="#_x0000_t75" style="width:15pt;height:12pt">
            <v:imagedata r:id="rId9" o:title=""/>
          </v:shape>
        </w:pict>
      </w:r>
      <w:r>
        <w:rPr>
          <w:rFonts w:ascii="Times New Roman" w:hAnsi="Times New Roman" w:cs="Times New Roman"/>
          <w:sz w:val="28"/>
          <w:szCs w:val="28"/>
        </w:rPr>
        <w:t xml:space="preserve"> З</w:t>
      </w:r>
      <w:r>
        <w:rPr>
          <w:rFonts w:ascii="Times New Roman" w:hAnsi="Times New Roman" w:cs="Times New Roman"/>
          <w:sz w:val="28"/>
          <w:szCs w:val="28"/>
          <w:vertAlign w:val="subscript"/>
        </w:rPr>
        <w:t xml:space="preserve">пр.сд. </w:t>
      </w:r>
      <w:r>
        <w:rPr>
          <w:rFonts w:ascii="Times New Roman" w:hAnsi="Times New Roman" w:cs="Times New Roman"/>
          <w:sz w:val="28"/>
          <w:szCs w:val="28"/>
        </w:rPr>
        <w:t>= 0,2688</w:t>
      </w:r>
      <w:r w:rsidR="00017584">
        <w:rPr>
          <w:rFonts w:ascii="Times New Roman" w:hAnsi="Times New Roman" w:cs="Times New Roman"/>
          <w:position w:val="-4"/>
          <w:sz w:val="28"/>
          <w:szCs w:val="28"/>
        </w:rPr>
        <w:pict>
          <v:shape id="_x0000_i1028" type="#_x0000_t75" style="width:9pt;height:9.75pt">
            <v:imagedata r:id="rId10" o:title=""/>
          </v:shape>
        </w:pict>
      </w:r>
      <w:r>
        <w:rPr>
          <w:rFonts w:ascii="Times New Roman" w:hAnsi="Times New Roman" w:cs="Times New Roman"/>
          <w:sz w:val="28"/>
          <w:szCs w:val="28"/>
        </w:rPr>
        <w:t>3500 = 940,80 (грн).</w:t>
      </w:r>
    </w:p>
    <w:p w:rsidR="00F32D00" w:rsidRDefault="00B77C3C" w:rsidP="000C2AA5">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5369D5" w:rsidRDefault="005369D5" w:rsidP="000C2AA5">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77C3C">
        <w:rPr>
          <w:rFonts w:ascii="Times New Roman" w:hAnsi="Times New Roman" w:cs="Times New Roman"/>
          <w:sz w:val="28"/>
          <w:szCs w:val="28"/>
        </w:rPr>
        <w:t xml:space="preserve"> </w:t>
      </w:r>
      <w:r>
        <w:rPr>
          <w:rFonts w:ascii="Times New Roman" w:hAnsi="Times New Roman" w:cs="Times New Roman"/>
          <w:sz w:val="28"/>
          <w:szCs w:val="28"/>
        </w:rPr>
        <w:t>Определяем заработную плату при</w:t>
      </w:r>
      <w:r w:rsidR="00B77C3C">
        <w:rPr>
          <w:rFonts w:ascii="Times New Roman" w:hAnsi="Times New Roman" w:cs="Times New Roman"/>
          <w:sz w:val="28"/>
          <w:szCs w:val="28"/>
        </w:rPr>
        <w:t xml:space="preserve"> </w:t>
      </w:r>
      <w:r>
        <w:rPr>
          <w:rFonts w:ascii="Times New Roman" w:hAnsi="Times New Roman" w:cs="Times New Roman"/>
          <w:sz w:val="28"/>
          <w:szCs w:val="28"/>
        </w:rPr>
        <w:t>сдельно-премиальной оплате труда:</w:t>
      </w:r>
    </w:p>
    <w:p w:rsidR="005369D5" w:rsidRDefault="00B77C3C" w:rsidP="000C2AA5">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9D5">
        <w:rPr>
          <w:rFonts w:ascii="Times New Roman" w:hAnsi="Times New Roman" w:cs="Times New Roman"/>
          <w:sz w:val="28"/>
          <w:szCs w:val="28"/>
        </w:rPr>
        <w:t>З</w:t>
      </w:r>
      <w:r w:rsidR="005369D5">
        <w:rPr>
          <w:rFonts w:ascii="Times New Roman" w:hAnsi="Times New Roman" w:cs="Times New Roman"/>
          <w:sz w:val="28"/>
          <w:szCs w:val="28"/>
          <w:vertAlign w:val="subscript"/>
        </w:rPr>
        <w:t>сд.прем.</w:t>
      </w:r>
      <w:r w:rsidR="005369D5">
        <w:rPr>
          <w:rFonts w:ascii="Times New Roman" w:hAnsi="Times New Roman" w:cs="Times New Roman"/>
          <w:sz w:val="28"/>
          <w:szCs w:val="28"/>
        </w:rPr>
        <w:t xml:space="preserve"> = Р</w:t>
      </w:r>
      <w:r w:rsidR="00017584">
        <w:rPr>
          <w:rFonts w:ascii="Times New Roman" w:hAnsi="Times New Roman" w:cs="Times New Roman"/>
          <w:position w:val="-4"/>
          <w:sz w:val="28"/>
          <w:szCs w:val="28"/>
        </w:rPr>
        <w:pict>
          <v:shape id="_x0000_i1029" type="#_x0000_t75" style="width:9pt;height:9.75pt">
            <v:imagedata r:id="rId11" o:title=""/>
          </v:shape>
        </w:pict>
      </w:r>
      <w:r w:rsidR="005369D5">
        <w:rPr>
          <w:rFonts w:ascii="Times New Roman" w:hAnsi="Times New Roman" w:cs="Times New Roman"/>
          <w:sz w:val="28"/>
          <w:szCs w:val="28"/>
        </w:rPr>
        <w:t>Вфакт + П1 + П2,</w:t>
      </w:r>
    </w:p>
    <w:p w:rsidR="005369D5" w:rsidRDefault="005369D5" w:rsidP="000C2AA5">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где П1, П2 – премии, выплачиваемые в соответствии с действующими премиальными положениями.</w:t>
      </w:r>
    </w:p>
    <w:p w:rsidR="005369D5" w:rsidRPr="000E1134" w:rsidRDefault="005369D5" w:rsidP="000C2AA5">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sz w:val="28"/>
          <w:szCs w:val="28"/>
          <w:vertAlign w:val="subscript"/>
        </w:rPr>
        <w:t>сд.прем.</w:t>
      </w:r>
      <w:r>
        <w:rPr>
          <w:rFonts w:ascii="Times New Roman" w:hAnsi="Times New Roman" w:cs="Times New Roman"/>
          <w:sz w:val="28"/>
          <w:szCs w:val="28"/>
        </w:rPr>
        <w:t xml:space="preserve"> = 0,2688</w:t>
      </w:r>
      <w:r w:rsidR="00017584">
        <w:rPr>
          <w:rFonts w:ascii="Times New Roman" w:hAnsi="Times New Roman" w:cs="Times New Roman"/>
          <w:position w:val="-4"/>
          <w:sz w:val="28"/>
          <w:szCs w:val="28"/>
        </w:rPr>
        <w:pict>
          <v:shape id="_x0000_i1030" type="#_x0000_t75" style="width:9pt;height:9.75pt">
            <v:imagedata r:id="rId12" o:title=""/>
          </v:shape>
        </w:pict>
      </w:r>
      <w:r>
        <w:rPr>
          <w:rFonts w:ascii="Times New Roman" w:hAnsi="Times New Roman" w:cs="Times New Roman"/>
          <w:sz w:val="28"/>
          <w:szCs w:val="28"/>
        </w:rPr>
        <w:t>3500 + 235,20 + 28,20 = 1204,20 (грн),</w:t>
      </w:r>
    </w:p>
    <w:p w:rsidR="005369D5" w:rsidRDefault="00B77C3C" w:rsidP="000C2AA5">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9D5">
        <w:rPr>
          <w:rFonts w:ascii="Times New Roman" w:hAnsi="Times New Roman" w:cs="Times New Roman"/>
          <w:sz w:val="28"/>
          <w:szCs w:val="28"/>
        </w:rPr>
        <w:t>П1 = 0,2688</w:t>
      </w:r>
      <w:r w:rsidR="00017584">
        <w:rPr>
          <w:rFonts w:ascii="Times New Roman" w:hAnsi="Times New Roman" w:cs="Times New Roman"/>
          <w:position w:val="-4"/>
          <w:sz w:val="28"/>
          <w:szCs w:val="28"/>
        </w:rPr>
        <w:pict>
          <v:shape id="_x0000_i1031" type="#_x0000_t75" style="width:9pt;height:9.75pt">
            <v:imagedata r:id="rId13" o:title=""/>
          </v:shape>
        </w:pict>
      </w:r>
      <w:r w:rsidR="005369D5">
        <w:rPr>
          <w:rFonts w:ascii="Times New Roman" w:hAnsi="Times New Roman" w:cs="Times New Roman"/>
          <w:sz w:val="28"/>
          <w:szCs w:val="28"/>
        </w:rPr>
        <w:t>3500</w:t>
      </w:r>
      <w:r w:rsidR="00017584">
        <w:rPr>
          <w:rFonts w:ascii="Times New Roman" w:hAnsi="Times New Roman" w:cs="Times New Roman"/>
          <w:position w:val="-4"/>
          <w:sz w:val="28"/>
          <w:szCs w:val="28"/>
        </w:rPr>
        <w:pict>
          <v:shape id="_x0000_i1032" type="#_x0000_t75" style="width:9pt;height:9.75pt">
            <v:imagedata r:id="rId14" o:title=""/>
          </v:shape>
        </w:pict>
      </w:r>
      <w:r w:rsidR="005369D5">
        <w:rPr>
          <w:rFonts w:ascii="Times New Roman" w:hAnsi="Times New Roman" w:cs="Times New Roman"/>
          <w:sz w:val="28"/>
          <w:szCs w:val="28"/>
        </w:rPr>
        <w:t>25% = 235,20 (грн);</w:t>
      </w:r>
    </w:p>
    <w:p w:rsidR="005369D5" w:rsidRDefault="00B77C3C" w:rsidP="000C2AA5">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9D5">
        <w:rPr>
          <w:rFonts w:ascii="Times New Roman" w:hAnsi="Times New Roman" w:cs="Times New Roman"/>
          <w:sz w:val="28"/>
          <w:szCs w:val="28"/>
        </w:rPr>
        <w:t>П2 =</w:t>
      </w:r>
      <w:r>
        <w:rPr>
          <w:rFonts w:ascii="Times New Roman" w:hAnsi="Times New Roman" w:cs="Times New Roman"/>
          <w:sz w:val="28"/>
          <w:szCs w:val="28"/>
        </w:rPr>
        <w:t xml:space="preserve"> </w:t>
      </w:r>
      <w:r w:rsidR="005369D5">
        <w:rPr>
          <w:rFonts w:ascii="Times New Roman" w:hAnsi="Times New Roman" w:cs="Times New Roman"/>
          <w:sz w:val="28"/>
          <w:szCs w:val="28"/>
        </w:rPr>
        <w:t>9,4х3 = 28,20 (грн);</w:t>
      </w:r>
    </w:p>
    <w:p w:rsidR="00F32D00" w:rsidRDefault="00B77C3C" w:rsidP="000C2AA5">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5369D5" w:rsidRDefault="00B77C3C" w:rsidP="000C2AA5">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9D5">
        <w:rPr>
          <w:rFonts w:ascii="Times New Roman" w:hAnsi="Times New Roman" w:cs="Times New Roman"/>
          <w:sz w:val="28"/>
          <w:szCs w:val="28"/>
        </w:rPr>
        <w:t>3.</w:t>
      </w:r>
      <w:r>
        <w:rPr>
          <w:rFonts w:ascii="Times New Roman" w:hAnsi="Times New Roman" w:cs="Times New Roman"/>
          <w:sz w:val="28"/>
          <w:szCs w:val="28"/>
        </w:rPr>
        <w:t xml:space="preserve"> </w:t>
      </w:r>
      <w:r w:rsidR="005369D5">
        <w:rPr>
          <w:rFonts w:ascii="Times New Roman" w:hAnsi="Times New Roman" w:cs="Times New Roman"/>
          <w:sz w:val="28"/>
          <w:szCs w:val="28"/>
        </w:rPr>
        <w:t>Определяем заработную плату при</w:t>
      </w:r>
      <w:r>
        <w:rPr>
          <w:rFonts w:ascii="Times New Roman" w:hAnsi="Times New Roman" w:cs="Times New Roman"/>
          <w:sz w:val="28"/>
          <w:szCs w:val="28"/>
        </w:rPr>
        <w:t xml:space="preserve"> </w:t>
      </w:r>
      <w:r w:rsidR="005369D5">
        <w:rPr>
          <w:rFonts w:ascii="Times New Roman" w:hAnsi="Times New Roman" w:cs="Times New Roman"/>
          <w:sz w:val="28"/>
          <w:szCs w:val="28"/>
        </w:rPr>
        <w:t>сдельно-прогрессивной оплате труда:</w:t>
      </w:r>
    </w:p>
    <w:p w:rsidR="005369D5" w:rsidRDefault="005369D5" w:rsidP="000C2AA5">
      <w:pPr>
        <w:pStyle w:val="HTML"/>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t>З</w:t>
      </w:r>
      <w:r>
        <w:rPr>
          <w:rFonts w:ascii="Times New Roman" w:hAnsi="Times New Roman" w:cs="Times New Roman"/>
          <w:sz w:val="28"/>
          <w:szCs w:val="28"/>
          <w:vertAlign w:val="subscript"/>
        </w:rPr>
        <w:t>сд.прог.</w:t>
      </w:r>
      <w:r>
        <w:rPr>
          <w:rFonts w:ascii="Times New Roman" w:hAnsi="Times New Roman" w:cs="Times New Roman"/>
          <w:sz w:val="28"/>
          <w:szCs w:val="28"/>
        </w:rPr>
        <w:t xml:space="preserve"> = Р</w:t>
      </w:r>
      <w:r w:rsidR="00017584">
        <w:rPr>
          <w:rFonts w:ascii="Times New Roman" w:hAnsi="Times New Roman" w:cs="Times New Roman"/>
          <w:position w:val="-4"/>
          <w:sz w:val="28"/>
          <w:szCs w:val="28"/>
        </w:rPr>
        <w:pict>
          <v:shape id="_x0000_i1033" type="#_x0000_t75" style="width:9pt;height:9.75pt">
            <v:imagedata r:id="rId15" o:title=""/>
          </v:shape>
        </w:pict>
      </w:r>
      <w:r>
        <w:rPr>
          <w:rFonts w:ascii="Times New Roman" w:hAnsi="Times New Roman" w:cs="Times New Roman"/>
          <w:sz w:val="28"/>
          <w:szCs w:val="28"/>
          <w:lang w:val="uk-UA"/>
        </w:rPr>
        <w:t>Q</w:t>
      </w:r>
      <w:r>
        <w:rPr>
          <w:rFonts w:ascii="Times New Roman" w:hAnsi="Times New Roman" w:cs="Times New Roman"/>
          <w:sz w:val="28"/>
          <w:szCs w:val="28"/>
        </w:rPr>
        <w:t xml:space="preserve"> + Р</w:t>
      </w:r>
      <w:r w:rsidR="00017584">
        <w:rPr>
          <w:rFonts w:ascii="Times New Roman" w:hAnsi="Times New Roman" w:cs="Times New Roman"/>
          <w:position w:val="-4"/>
          <w:sz w:val="28"/>
          <w:szCs w:val="28"/>
        </w:rPr>
        <w:pict>
          <v:shape id="_x0000_i1034" type="#_x0000_t75" style="width:9pt;height:9.75pt">
            <v:imagedata r:id="rId16" o:title=""/>
          </v:shape>
        </w:pict>
      </w:r>
      <w:r>
        <w:rPr>
          <w:rFonts w:ascii="Times New Roman" w:hAnsi="Times New Roman" w:cs="Times New Roman"/>
          <w:sz w:val="28"/>
          <w:szCs w:val="28"/>
        </w:rPr>
        <w:t>Кпрог</w:t>
      </w:r>
      <w:r w:rsidR="00017584">
        <w:rPr>
          <w:rFonts w:ascii="Times New Roman" w:hAnsi="Times New Roman" w:cs="Times New Roman"/>
          <w:position w:val="-4"/>
          <w:sz w:val="28"/>
          <w:szCs w:val="28"/>
        </w:rPr>
        <w:pict>
          <v:shape id="_x0000_i1035" type="#_x0000_t75" style="width:9pt;height:9.75pt">
            <v:imagedata r:id="rId17" o:title=""/>
          </v:shape>
        </w:pict>
      </w:r>
      <w:r>
        <w:rPr>
          <w:rFonts w:ascii="Times New Roman" w:hAnsi="Times New Roman" w:cs="Times New Roman"/>
          <w:sz w:val="28"/>
          <w:szCs w:val="28"/>
        </w:rPr>
        <w:t>(</w:t>
      </w:r>
      <w:r>
        <w:rPr>
          <w:rFonts w:ascii="Times New Roman" w:hAnsi="Times New Roman" w:cs="Times New Roman"/>
          <w:sz w:val="28"/>
          <w:szCs w:val="28"/>
          <w:lang w:val="uk-UA"/>
        </w:rPr>
        <w:t>Q – Q</w:t>
      </w:r>
      <w:r>
        <w:rPr>
          <w:rFonts w:ascii="Times New Roman" w:hAnsi="Times New Roman" w:cs="Times New Roman"/>
          <w:sz w:val="28"/>
          <w:szCs w:val="28"/>
          <w:vertAlign w:val="subscript"/>
          <w:lang w:val="uk-UA"/>
        </w:rPr>
        <w:t>1</w:t>
      </w:r>
      <w:r>
        <w:rPr>
          <w:rFonts w:ascii="Times New Roman" w:hAnsi="Times New Roman" w:cs="Times New Roman"/>
          <w:sz w:val="28"/>
          <w:szCs w:val="28"/>
          <w:lang w:val="uk-UA"/>
        </w:rPr>
        <w:t>),</w:t>
      </w:r>
    </w:p>
    <w:p w:rsidR="00865505" w:rsidRDefault="005369D5" w:rsidP="000C2AA5">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где Кпрог – </w:t>
      </w:r>
      <w:r w:rsidR="00865505">
        <w:rPr>
          <w:rFonts w:ascii="Times New Roman" w:hAnsi="Times New Roman" w:cs="Times New Roman"/>
          <w:sz w:val="28"/>
          <w:szCs w:val="28"/>
        </w:rPr>
        <w:t>коэффициент прогрессии;</w:t>
      </w:r>
    </w:p>
    <w:p w:rsidR="005369D5" w:rsidRPr="00E93872" w:rsidRDefault="005369D5" w:rsidP="000C2AA5">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 xml:space="preserve">Q – </w:t>
      </w:r>
      <w:r w:rsidRPr="00E93872">
        <w:rPr>
          <w:rFonts w:ascii="Times New Roman" w:hAnsi="Times New Roman" w:cs="Times New Roman"/>
          <w:sz w:val="28"/>
          <w:szCs w:val="28"/>
        </w:rPr>
        <w:t>объем изготовленной продукции фактически,</w:t>
      </w:r>
    </w:p>
    <w:p w:rsidR="005369D5" w:rsidRDefault="005369D5" w:rsidP="000C2AA5">
      <w:pPr>
        <w:pStyle w:val="HTML"/>
        <w:spacing w:line="360" w:lineRule="auto"/>
        <w:ind w:firstLine="709"/>
        <w:jc w:val="both"/>
        <w:rPr>
          <w:rFonts w:ascii="Times New Roman" w:hAnsi="Times New Roman" w:cs="Times New Roman"/>
          <w:sz w:val="28"/>
          <w:szCs w:val="28"/>
        </w:rPr>
      </w:pPr>
      <w:r w:rsidRPr="00E93872">
        <w:rPr>
          <w:rFonts w:ascii="Times New Roman" w:hAnsi="Times New Roman" w:cs="Times New Roman"/>
          <w:sz w:val="28"/>
          <w:szCs w:val="28"/>
        </w:rPr>
        <w:t>Q</w:t>
      </w:r>
      <w:r w:rsidRPr="00E93872">
        <w:rPr>
          <w:rFonts w:ascii="Times New Roman" w:hAnsi="Times New Roman" w:cs="Times New Roman"/>
          <w:sz w:val="28"/>
          <w:szCs w:val="28"/>
          <w:vertAlign w:val="subscript"/>
        </w:rPr>
        <w:t>1</w:t>
      </w:r>
      <w:r w:rsidRPr="00E93872">
        <w:rPr>
          <w:rFonts w:ascii="Times New Roman" w:hAnsi="Times New Roman" w:cs="Times New Roman"/>
          <w:sz w:val="28"/>
          <w:szCs w:val="28"/>
        </w:rPr>
        <w:t xml:space="preserve"> – объем продукции базовый</w:t>
      </w:r>
      <w:r>
        <w:rPr>
          <w:rFonts w:ascii="Times New Roman" w:hAnsi="Times New Roman" w:cs="Times New Roman"/>
          <w:sz w:val="28"/>
          <w:szCs w:val="28"/>
        </w:rPr>
        <w:t>.</w:t>
      </w:r>
    </w:p>
    <w:p w:rsidR="005369D5" w:rsidRDefault="005369D5" w:rsidP="000C2AA5">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sz w:val="28"/>
          <w:szCs w:val="28"/>
          <w:vertAlign w:val="subscript"/>
        </w:rPr>
        <w:t>сд.прог.</w:t>
      </w:r>
      <w:r w:rsidR="00B77C3C">
        <w:rPr>
          <w:rFonts w:ascii="Times New Roman" w:hAnsi="Times New Roman" w:cs="Times New Roman"/>
          <w:sz w:val="28"/>
          <w:szCs w:val="28"/>
        </w:rPr>
        <w:t xml:space="preserve"> </w:t>
      </w:r>
      <w:r>
        <w:rPr>
          <w:rFonts w:ascii="Times New Roman" w:hAnsi="Times New Roman" w:cs="Times New Roman"/>
          <w:sz w:val="28"/>
          <w:szCs w:val="28"/>
        </w:rPr>
        <w:t>= 0,2688</w:t>
      </w:r>
      <w:r w:rsidR="00017584">
        <w:rPr>
          <w:rFonts w:ascii="Times New Roman" w:hAnsi="Times New Roman" w:cs="Times New Roman"/>
          <w:position w:val="-10"/>
          <w:sz w:val="28"/>
          <w:szCs w:val="28"/>
        </w:rPr>
        <w:pict>
          <v:shape id="_x0000_i1036" type="#_x0000_t75" style="width:185.25pt;height:15.75pt">
            <v:imagedata r:id="rId18" o:title=""/>
          </v:shape>
        </w:pict>
      </w:r>
      <w:r>
        <w:rPr>
          <w:rFonts w:ascii="Times New Roman" w:hAnsi="Times New Roman" w:cs="Times New Roman"/>
          <w:sz w:val="28"/>
          <w:szCs w:val="28"/>
        </w:rPr>
        <w:t xml:space="preserve"> 1209,60 (грн)</w:t>
      </w:r>
    </w:p>
    <w:p w:rsidR="005369D5" w:rsidRPr="00E93872" w:rsidRDefault="005369D5" w:rsidP="000C2AA5">
      <w:pPr>
        <w:pStyle w:val="HTML"/>
        <w:spacing w:line="360" w:lineRule="auto"/>
        <w:ind w:firstLine="709"/>
        <w:jc w:val="both"/>
        <w:rPr>
          <w:rFonts w:ascii="Times New Roman" w:hAnsi="Times New Roman" w:cs="Times New Roman"/>
          <w:sz w:val="28"/>
          <w:szCs w:val="28"/>
          <w:lang w:val="uk-UA"/>
        </w:rPr>
      </w:pPr>
    </w:p>
    <w:p w:rsidR="005369D5" w:rsidRDefault="005369D5" w:rsidP="000C2AA5">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Ответ: при заданных исходных данных месячный зара</w:t>
      </w:r>
      <w:r w:rsidR="00865505">
        <w:rPr>
          <w:rFonts w:ascii="Times New Roman" w:hAnsi="Times New Roman" w:cs="Times New Roman"/>
          <w:sz w:val="28"/>
          <w:szCs w:val="28"/>
        </w:rPr>
        <w:t xml:space="preserve">боток рабочего будет </w:t>
      </w:r>
      <w:r>
        <w:rPr>
          <w:rFonts w:ascii="Times New Roman" w:hAnsi="Times New Roman" w:cs="Times New Roman"/>
          <w:sz w:val="28"/>
          <w:szCs w:val="28"/>
        </w:rPr>
        <w:t>составлять: - при прямой сдельной системе – 940,80 грн;</w:t>
      </w:r>
    </w:p>
    <w:p w:rsidR="005369D5" w:rsidRDefault="00B77C3C" w:rsidP="000C2AA5">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9D5">
        <w:rPr>
          <w:rFonts w:ascii="Times New Roman" w:hAnsi="Times New Roman" w:cs="Times New Roman"/>
          <w:sz w:val="28"/>
          <w:szCs w:val="28"/>
        </w:rPr>
        <w:t>- при сдельно-премиальной системе –</w:t>
      </w:r>
      <w:r>
        <w:rPr>
          <w:rFonts w:ascii="Times New Roman" w:hAnsi="Times New Roman" w:cs="Times New Roman"/>
          <w:sz w:val="28"/>
          <w:szCs w:val="28"/>
        </w:rPr>
        <w:t xml:space="preserve"> </w:t>
      </w:r>
      <w:r w:rsidR="005369D5">
        <w:rPr>
          <w:rFonts w:ascii="Times New Roman" w:hAnsi="Times New Roman" w:cs="Times New Roman"/>
          <w:sz w:val="28"/>
          <w:szCs w:val="28"/>
        </w:rPr>
        <w:t>1204,20 грн;</w:t>
      </w:r>
    </w:p>
    <w:p w:rsidR="005369D5" w:rsidRDefault="00B77C3C" w:rsidP="000C2AA5">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69D5">
        <w:rPr>
          <w:rFonts w:ascii="Times New Roman" w:hAnsi="Times New Roman" w:cs="Times New Roman"/>
          <w:sz w:val="28"/>
          <w:szCs w:val="28"/>
        </w:rPr>
        <w:t>- при сдельно-прогрессивной системе – 1209,60 грн.</w:t>
      </w:r>
    </w:p>
    <w:p w:rsidR="005369D5" w:rsidRDefault="005369D5" w:rsidP="000C2AA5">
      <w:pPr>
        <w:spacing w:line="360" w:lineRule="auto"/>
        <w:ind w:firstLine="709"/>
        <w:jc w:val="both"/>
        <w:rPr>
          <w:sz w:val="28"/>
          <w:szCs w:val="28"/>
        </w:rPr>
      </w:pPr>
    </w:p>
    <w:p w:rsidR="00F2006D" w:rsidRDefault="00135AB0" w:rsidP="000C2AA5">
      <w:pPr>
        <w:spacing w:line="360" w:lineRule="auto"/>
        <w:ind w:firstLine="709"/>
        <w:jc w:val="both"/>
        <w:rPr>
          <w:sz w:val="28"/>
          <w:szCs w:val="28"/>
        </w:rPr>
      </w:pPr>
      <w:r>
        <w:rPr>
          <w:sz w:val="28"/>
          <w:szCs w:val="28"/>
        </w:rPr>
        <w:br w:type="page"/>
      </w:r>
      <w:r w:rsidR="00F2006D">
        <w:rPr>
          <w:sz w:val="28"/>
          <w:szCs w:val="28"/>
        </w:rPr>
        <w:t>Задача</w:t>
      </w:r>
      <w:r w:rsidR="00865505">
        <w:rPr>
          <w:sz w:val="28"/>
          <w:szCs w:val="28"/>
        </w:rPr>
        <w:t xml:space="preserve"> № 2.</w:t>
      </w:r>
    </w:p>
    <w:p w:rsidR="00F32D00" w:rsidRDefault="00F32D00" w:rsidP="000C2AA5">
      <w:pPr>
        <w:spacing w:line="360" w:lineRule="auto"/>
        <w:ind w:firstLine="709"/>
        <w:jc w:val="both"/>
        <w:rPr>
          <w:sz w:val="28"/>
          <w:szCs w:val="28"/>
        </w:rPr>
      </w:pPr>
    </w:p>
    <w:p w:rsidR="00F32D00" w:rsidRDefault="00F32D00" w:rsidP="000C2AA5">
      <w:pPr>
        <w:spacing w:line="360" w:lineRule="auto"/>
        <w:ind w:firstLine="709"/>
        <w:jc w:val="both"/>
        <w:rPr>
          <w:sz w:val="28"/>
          <w:szCs w:val="28"/>
        </w:rPr>
      </w:pPr>
      <w:r>
        <w:rPr>
          <w:sz w:val="28"/>
          <w:szCs w:val="28"/>
        </w:rPr>
        <w:t>Определить численность рабочих, необходимых для выполнения заданий, если:</w:t>
      </w:r>
    </w:p>
    <w:p w:rsidR="00F32D00" w:rsidRDefault="00F32D00" w:rsidP="000C2AA5">
      <w:pPr>
        <w:spacing w:line="360" w:lineRule="auto"/>
        <w:ind w:firstLine="709"/>
        <w:jc w:val="both"/>
        <w:rPr>
          <w:sz w:val="28"/>
          <w:szCs w:val="28"/>
        </w:rPr>
      </w:pPr>
      <w:r>
        <w:rPr>
          <w:sz w:val="28"/>
          <w:szCs w:val="28"/>
        </w:rPr>
        <w:t>Норма времени на изготовление одной детали</w:t>
      </w:r>
      <w:r w:rsidR="00B77C3C">
        <w:rPr>
          <w:sz w:val="28"/>
          <w:szCs w:val="28"/>
        </w:rPr>
        <w:t xml:space="preserve"> </w:t>
      </w:r>
      <w:r>
        <w:rPr>
          <w:sz w:val="28"/>
          <w:szCs w:val="28"/>
        </w:rPr>
        <w:t>0,6 часа</w:t>
      </w:r>
    </w:p>
    <w:p w:rsidR="00F32D00" w:rsidRDefault="00F32D00" w:rsidP="000C2AA5">
      <w:pPr>
        <w:spacing w:line="360" w:lineRule="auto"/>
        <w:ind w:firstLine="709"/>
        <w:jc w:val="both"/>
        <w:rPr>
          <w:sz w:val="28"/>
          <w:szCs w:val="28"/>
        </w:rPr>
      </w:pPr>
      <w:r>
        <w:rPr>
          <w:sz w:val="28"/>
          <w:szCs w:val="28"/>
        </w:rPr>
        <w:t>Часовая тарифная ставка</w:t>
      </w:r>
      <w:r w:rsidR="00B77C3C">
        <w:rPr>
          <w:sz w:val="28"/>
          <w:szCs w:val="28"/>
        </w:rPr>
        <w:t xml:space="preserve"> </w:t>
      </w:r>
      <w:r>
        <w:rPr>
          <w:sz w:val="28"/>
          <w:szCs w:val="28"/>
        </w:rPr>
        <w:t>2,15 грн</w:t>
      </w:r>
    </w:p>
    <w:p w:rsidR="00F32D00" w:rsidRDefault="00F32D00" w:rsidP="000C2AA5">
      <w:pPr>
        <w:spacing w:line="360" w:lineRule="auto"/>
        <w:ind w:firstLine="709"/>
        <w:jc w:val="both"/>
        <w:rPr>
          <w:sz w:val="28"/>
          <w:szCs w:val="28"/>
        </w:rPr>
      </w:pPr>
      <w:r>
        <w:rPr>
          <w:sz w:val="28"/>
          <w:szCs w:val="28"/>
        </w:rPr>
        <w:t>За месяц изготовлено 700 изделий при норме 600 изделий</w:t>
      </w:r>
    </w:p>
    <w:p w:rsidR="00F32D00" w:rsidRDefault="00F32D00" w:rsidP="000C2AA5">
      <w:pPr>
        <w:spacing w:line="360" w:lineRule="auto"/>
        <w:ind w:firstLine="709"/>
        <w:jc w:val="both"/>
        <w:rPr>
          <w:sz w:val="28"/>
          <w:szCs w:val="28"/>
        </w:rPr>
      </w:pPr>
      <w:r>
        <w:rPr>
          <w:sz w:val="28"/>
          <w:szCs w:val="28"/>
        </w:rPr>
        <w:t>За перевыполнение норм предусмотрена премия в размере 25% сдельного заработка.</w:t>
      </w:r>
    </w:p>
    <w:p w:rsidR="00F32D00" w:rsidRDefault="00F32D00" w:rsidP="000C2AA5">
      <w:pPr>
        <w:spacing w:line="360" w:lineRule="auto"/>
        <w:ind w:firstLine="709"/>
        <w:jc w:val="both"/>
        <w:rPr>
          <w:sz w:val="28"/>
          <w:szCs w:val="28"/>
        </w:rPr>
      </w:pPr>
    </w:p>
    <w:p w:rsidR="00F32D00" w:rsidRDefault="00F32D00" w:rsidP="000C2AA5">
      <w:pPr>
        <w:spacing w:line="360" w:lineRule="auto"/>
        <w:ind w:firstLine="709"/>
        <w:jc w:val="both"/>
        <w:rPr>
          <w:sz w:val="28"/>
          <w:szCs w:val="28"/>
        </w:rPr>
      </w:pPr>
      <w:r>
        <w:rPr>
          <w:sz w:val="28"/>
          <w:szCs w:val="28"/>
        </w:rPr>
        <w:t>Решение</w:t>
      </w:r>
    </w:p>
    <w:p w:rsidR="00F2006D" w:rsidRDefault="00F2006D" w:rsidP="000C2AA5">
      <w:pPr>
        <w:spacing w:line="360" w:lineRule="auto"/>
        <w:ind w:firstLine="709"/>
        <w:jc w:val="both"/>
        <w:rPr>
          <w:sz w:val="28"/>
          <w:szCs w:val="28"/>
        </w:rPr>
      </w:pPr>
      <w:r>
        <w:rPr>
          <w:sz w:val="28"/>
          <w:szCs w:val="28"/>
        </w:rPr>
        <w:t>Месячный заработок рабочего по индивидуальной системе оплаты труда определим по формуле:</w:t>
      </w:r>
    </w:p>
    <w:p w:rsidR="00865505" w:rsidRDefault="00F2006D" w:rsidP="000C2AA5">
      <w:pPr>
        <w:spacing w:line="360" w:lineRule="auto"/>
        <w:ind w:firstLine="709"/>
        <w:jc w:val="both"/>
        <w:rPr>
          <w:sz w:val="28"/>
          <w:szCs w:val="28"/>
        </w:rPr>
      </w:pPr>
      <w:r>
        <w:rPr>
          <w:sz w:val="28"/>
          <w:szCs w:val="28"/>
        </w:rPr>
        <w:t>ЗПсд = Рсд</w:t>
      </w:r>
      <w:r w:rsidR="00017584">
        <w:rPr>
          <w:position w:val="-10"/>
          <w:sz w:val="28"/>
          <w:szCs w:val="28"/>
        </w:rPr>
        <w:pict>
          <v:shape id="_x0000_i1037" type="#_x0000_t75" style="width:9pt;height:17.25pt">
            <v:imagedata r:id="rId19" o:title=""/>
          </v:shape>
        </w:pict>
      </w:r>
      <w:r w:rsidR="00017584">
        <w:rPr>
          <w:position w:val="-4"/>
          <w:sz w:val="28"/>
          <w:szCs w:val="28"/>
        </w:rPr>
        <w:pict>
          <v:shape id="_x0000_i1038" type="#_x0000_t75" style="width:9.75pt;height:9.75pt">
            <v:imagedata r:id="rId20" o:title=""/>
          </v:shape>
        </w:pict>
      </w:r>
      <w:r>
        <w:rPr>
          <w:sz w:val="28"/>
          <w:szCs w:val="28"/>
        </w:rPr>
        <w:t>Оф ,</w:t>
      </w:r>
      <w:r w:rsidR="00B77C3C">
        <w:rPr>
          <w:sz w:val="28"/>
          <w:szCs w:val="28"/>
        </w:rPr>
        <w:t xml:space="preserve"> </w:t>
      </w:r>
    </w:p>
    <w:p w:rsidR="00F2006D" w:rsidRDefault="00865505" w:rsidP="000C2AA5">
      <w:pPr>
        <w:spacing w:line="360" w:lineRule="auto"/>
        <w:ind w:firstLine="709"/>
        <w:jc w:val="both"/>
        <w:rPr>
          <w:sz w:val="28"/>
          <w:szCs w:val="28"/>
        </w:rPr>
      </w:pPr>
      <w:r>
        <w:rPr>
          <w:sz w:val="28"/>
          <w:szCs w:val="28"/>
        </w:rPr>
        <w:t>г</w:t>
      </w:r>
      <w:r w:rsidR="00F2006D">
        <w:rPr>
          <w:sz w:val="28"/>
          <w:szCs w:val="28"/>
        </w:rPr>
        <w:t>де</w:t>
      </w:r>
      <w:r>
        <w:rPr>
          <w:sz w:val="28"/>
          <w:szCs w:val="28"/>
        </w:rPr>
        <w:t xml:space="preserve"> </w:t>
      </w:r>
      <w:r w:rsidR="00F2006D">
        <w:rPr>
          <w:sz w:val="28"/>
          <w:szCs w:val="28"/>
        </w:rPr>
        <w:t>Рсд – сдел</w:t>
      </w:r>
      <w:r>
        <w:rPr>
          <w:sz w:val="28"/>
          <w:szCs w:val="28"/>
        </w:rPr>
        <w:t>ь</w:t>
      </w:r>
      <w:r w:rsidR="00F2006D">
        <w:rPr>
          <w:sz w:val="28"/>
          <w:szCs w:val="28"/>
        </w:rPr>
        <w:t>ная расценка,</w:t>
      </w:r>
    </w:p>
    <w:p w:rsidR="00F2006D" w:rsidRDefault="00F2006D" w:rsidP="000C2AA5">
      <w:pPr>
        <w:spacing w:line="360" w:lineRule="auto"/>
        <w:ind w:firstLine="709"/>
        <w:jc w:val="both"/>
        <w:rPr>
          <w:sz w:val="28"/>
          <w:szCs w:val="28"/>
        </w:rPr>
      </w:pPr>
      <w:r>
        <w:rPr>
          <w:sz w:val="28"/>
          <w:szCs w:val="28"/>
        </w:rPr>
        <w:t>Оф – объем произведенной продукции.</w:t>
      </w:r>
    </w:p>
    <w:p w:rsidR="00F2006D" w:rsidRDefault="00865505" w:rsidP="000C2AA5">
      <w:pPr>
        <w:spacing w:line="360" w:lineRule="auto"/>
        <w:ind w:firstLine="709"/>
        <w:jc w:val="both"/>
        <w:rPr>
          <w:sz w:val="28"/>
          <w:szCs w:val="28"/>
        </w:rPr>
      </w:pPr>
      <w:r>
        <w:rPr>
          <w:sz w:val="28"/>
          <w:szCs w:val="28"/>
        </w:rPr>
        <w:t>Рсд = ТСчас</w:t>
      </w:r>
      <w:r w:rsidR="00017584">
        <w:rPr>
          <w:position w:val="-4"/>
          <w:sz w:val="28"/>
          <w:szCs w:val="28"/>
        </w:rPr>
        <w:pict>
          <v:shape id="_x0000_i1039" type="#_x0000_t75" style="width:9.75pt;height:9.75pt">
            <v:imagedata r:id="rId21" o:title=""/>
          </v:shape>
        </w:pict>
      </w:r>
      <w:r w:rsidR="00F2006D">
        <w:rPr>
          <w:sz w:val="28"/>
          <w:szCs w:val="28"/>
        </w:rPr>
        <w:t>Тн, где</w:t>
      </w:r>
    </w:p>
    <w:p w:rsidR="00F2006D" w:rsidRDefault="00F2006D" w:rsidP="000C2AA5">
      <w:pPr>
        <w:spacing w:line="360" w:lineRule="auto"/>
        <w:ind w:firstLine="709"/>
        <w:jc w:val="both"/>
        <w:rPr>
          <w:sz w:val="28"/>
          <w:szCs w:val="28"/>
        </w:rPr>
      </w:pPr>
      <w:r>
        <w:rPr>
          <w:sz w:val="28"/>
          <w:szCs w:val="28"/>
        </w:rPr>
        <w:t>Тсчас – часовая тарифная ставка,</w:t>
      </w:r>
    </w:p>
    <w:p w:rsidR="00F2006D" w:rsidRDefault="00F2006D" w:rsidP="000C2AA5">
      <w:pPr>
        <w:spacing w:line="360" w:lineRule="auto"/>
        <w:ind w:firstLine="709"/>
        <w:jc w:val="both"/>
        <w:rPr>
          <w:sz w:val="28"/>
          <w:szCs w:val="28"/>
        </w:rPr>
      </w:pPr>
      <w:r>
        <w:rPr>
          <w:sz w:val="28"/>
          <w:szCs w:val="28"/>
        </w:rPr>
        <w:t>Тн – норма времени на изготовление единицы изделия.</w:t>
      </w:r>
    </w:p>
    <w:p w:rsidR="00F2006D" w:rsidRDefault="00F2006D" w:rsidP="000C2AA5">
      <w:pPr>
        <w:spacing w:line="360" w:lineRule="auto"/>
        <w:ind w:firstLine="709"/>
        <w:jc w:val="both"/>
        <w:rPr>
          <w:sz w:val="28"/>
          <w:szCs w:val="28"/>
        </w:rPr>
      </w:pPr>
      <w:r>
        <w:rPr>
          <w:sz w:val="28"/>
          <w:szCs w:val="28"/>
        </w:rPr>
        <w:t>Рсд = 0,6</w:t>
      </w:r>
      <w:r w:rsidR="00017584">
        <w:rPr>
          <w:position w:val="-4"/>
          <w:sz w:val="28"/>
          <w:szCs w:val="28"/>
        </w:rPr>
        <w:pict>
          <v:shape id="_x0000_i1040" type="#_x0000_t75" style="width:9.75pt;height:9.75pt">
            <v:imagedata r:id="rId22" o:title=""/>
          </v:shape>
        </w:pict>
      </w:r>
      <w:r>
        <w:rPr>
          <w:sz w:val="28"/>
          <w:szCs w:val="28"/>
        </w:rPr>
        <w:t>2,15 = 1,29</w:t>
      </w:r>
    </w:p>
    <w:p w:rsidR="00F2006D" w:rsidRDefault="00F2006D" w:rsidP="000C2AA5">
      <w:pPr>
        <w:spacing w:line="360" w:lineRule="auto"/>
        <w:ind w:firstLine="709"/>
        <w:jc w:val="both"/>
        <w:rPr>
          <w:sz w:val="28"/>
          <w:szCs w:val="28"/>
        </w:rPr>
      </w:pPr>
      <w:r>
        <w:rPr>
          <w:sz w:val="28"/>
          <w:szCs w:val="28"/>
        </w:rPr>
        <w:t>ЗПсд = 1,29</w:t>
      </w:r>
      <w:r w:rsidR="00017584">
        <w:rPr>
          <w:position w:val="-4"/>
          <w:sz w:val="28"/>
          <w:szCs w:val="28"/>
        </w:rPr>
        <w:pict>
          <v:shape id="_x0000_i1041" type="#_x0000_t75" style="width:9.75pt;height:9.75pt">
            <v:imagedata r:id="rId23" o:title=""/>
          </v:shape>
        </w:pict>
      </w:r>
      <w:r>
        <w:rPr>
          <w:sz w:val="28"/>
          <w:szCs w:val="28"/>
        </w:rPr>
        <w:t>700 = 903 (грн)</w:t>
      </w:r>
    </w:p>
    <w:p w:rsidR="00F2006D" w:rsidRDefault="00F2006D" w:rsidP="000C2AA5">
      <w:pPr>
        <w:spacing w:line="360" w:lineRule="auto"/>
        <w:ind w:firstLine="709"/>
        <w:jc w:val="both"/>
        <w:rPr>
          <w:sz w:val="28"/>
          <w:szCs w:val="28"/>
        </w:rPr>
      </w:pPr>
      <w:r>
        <w:rPr>
          <w:sz w:val="28"/>
          <w:szCs w:val="28"/>
        </w:rPr>
        <w:t>Так как за перевыполнение норм предусмотрена премия в размере 25% сдельного заработка, определим премию:</w:t>
      </w:r>
    </w:p>
    <w:p w:rsidR="00F2006D" w:rsidRDefault="00F2006D" w:rsidP="000C2AA5">
      <w:pPr>
        <w:spacing w:line="360" w:lineRule="auto"/>
        <w:ind w:firstLine="709"/>
        <w:jc w:val="both"/>
        <w:rPr>
          <w:sz w:val="28"/>
          <w:szCs w:val="28"/>
        </w:rPr>
      </w:pPr>
      <w:r>
        <w:rPr>
          <w:sz w:val="28"/>
          <w:szCs w:val="28"/>
        </w:rPr>
        <w:t>Пр = 903</w:t>
      </w:r>
      <w:r w:rsidR="00017584">
        <w:rPr>
          <w:position w:val="-4"/>
          <w:sz w:val="28"/>
          <w:szCs w:val="28"/>
        </w:rPr>
        <w:pict>
          <v:shape id="_x0000_i1042" type="#_x0000_t75" style="width:9.75pt;height:9.75pt">
            <v:imagedata r:id="rId24" o:title=""/>
          </v:shape>
        </w:pict>
      </w:r>
      <w:r>
        <w:rPr>
          <w:sz w:val="28"/>
          <w:szCs w:val="28"/>
        </w:rPr>
        <w:t>25% = 225,75 (грн)</w:t>
      </w:r>
    </w:p>
    <w:p w:rsidR="00F2006D" w:rsidRDefault="00865505" w:rsidP="000C2AA5">
      <w:pPr>
        <w:spacing w:line="360" w:lineRule="auto"/>
        <w:ind w:firstLine="709"/>
        <w:jc w:val="both"/>
        <w:rPr>
          <w:sz w:val="28"/>
          <w:szCs w:val="28"/>
        </w:rPr>
      </w:pPr>
      <w:r>
        <w:rPr>
          <w:sz w:val="28"/>
          <w:szCs w:val="28"/>
        </w:rPr>
        <w:t>Таким образом</w:t>
      </w:r>
      <w:r w:rsidR="00B77C3C">
        <w:rPr>
          <w:sz w:val="28"/>
          <w:szCs w:val="28"/>
        </w:rPr>
        <w:t xml:space="preserve"> </w:t>
      </w:r>
      <w:r w:rsidR="00F2006D">
        <w:rPr>
          <w:sz w:val="28"/>
          <w:szCs w:val="28"/>
        </w:rPr>
        <w:t>ЗП = 903 + 225,75 = 1128,75 (грн).</w:t>
      </w:r>
    </w:p>
    <w:p w:rsidR="00F2006D" w:rsidRDefault="00F2006D" w:rsidP="000C2AA5">
      <w:pPr>
        <w:spacing w:line="360" w:lineRule="auto"/>
        <w:ind w:firstLine="709"/>
        <w:jc w:val="both"/>
        <w:rPr>
          <w:sz w:val="28"/>
          <w:szCs w:val="28"/>
        </w:rPr>
      </w:pPr>
      <w:r>
        <w:rPr>
          <w:sz w:val="28"/>
          <w:szCs w:val="28"/>
        </w:rPr>
        <w:t>Ответ: месячный заработок рабочего по индивидуальной сдельной системе оплаты труда составляет 1128,75 грн.</w:t>
      </w:r>
    </w:p>
    <w:p w:rsidR="00F32D00" w:rsidRDefault="00135AB0" w:rsidP="000C2AA5">
      <w:pPr>
        <w:spacing w:line="360" w:lineRule="auto"/>
        <w:ind w:firstLine="709"/>
        <w:jc w:val="both"/>
        <w:rPr>
          <w:sz w:val="28"/>
          <w:szCs w:val="28"/>
        </w:rPr>
      </w:pPr>
      <w:r>
        <w:rPr>
          <w:sz w:val="28"/>
          <w:szCs w:val="28"/>
        </w:rPr>
        <w:br w:type="page"/>
      </w:r>
    </w:p>
    <w:p w:rsidR="00865505" w:rsidRDefault="00865505" w:rsidP="000C2AA5">
      <w:pPr>
        <w:spacing w:line="360" w:lineRule="auto"/>
        <w:ind w:firstLine="709"/>
        <w:jc w:val="both"/>
        <w:rPr>
          <w:sz w:val="28"/>
          <w:szCs w:val="28"/>
        </w:rPr>
      </w:pPr>
      <w:r>
        <w:rPr>
          <w:sz w:val="28"/>
          <w:szCs w:val="28"/>
        </w:rPr>
        <w:t>Тесты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2397"/>
        <w:gridCol w:w="2389"/>
        <w:gridCol w:w="2396"/>
      </w:tblGrid>
      <w:tr w:rsidR="00B01C50" w:rsidRPr="00FC69A4" w:rsidTr="00FC69A4">
        <w:tc>
          <w:tcPr>
            <w:tcW w:w="2420" w:type="dxa"/>
            <w:shd w:val="clear" w:color="auto" w:fill="auto"/>
          </w:tcPr>
          <w:p w:rsidR="00B01C50" w:rsidRPr="00FC69A4" w:rsidRDefault="00B01C50" w:rsidP="00FC69A4">
            <w:pPr>
              <w:spacing w:line="360" w:lineRule="auto"/>
              <w:jc w:val="both"/>
              <w:rPr>
                <w:sz w:val="20"/>
                <w:szCs w:val="20"/>
              </w:rPr>
            </w:pPr>
            <w:r w:rsidRPr="00FC69A4">
              <w:rPr>
                <w:sz w:val="20"/>
                <w:szCs w:val="20"/>
              </w:rPr>
              <w:t>№ п/п</w:t>
            </w:r>
          </w:p>
        </w:tc>
        <w:tc>
          <w:tcPr>
            <w:tcW w:w="2421" w:type="dxa"/>
            <w:shd w:val="clear" w:color="auto" w:fill="auto"/>
          </w:tcPr>
          <w:p w:rsidR="00B01C50" w:rsidRPr="00FC69A4" w:rsidRDefault="00B01C50" w:rsidP="00FC69A4">
            <w:pPr>
              <w:spacing w:line="360" w:lineRule="auto"/>
              <w:jc w:val="both"/>
              <w:rPr>
                <w:sz w:val="20"/>
                <w:szCs w:val="20"/>
              </w:rPr>
            </w:pPr>
            <w:r w:rsidRPr="00FC69A4">
              <w:rPr>
                <w:sz w:val="20"/>
                <w:szCs w:val="20"/>
              </w:rPr>
              <w:t>Вариант ответа</w:t>
            </w:r>
          </w:p>
        </w:tc>
        <w:tc>
          <w:tcPr>
            <w:tcW w:w="2421" w:type="dxa"/>
            <w:shd w:val="clear" w:color="auto" w:fill="auto"/>
          </w:tcPr>
          <w:p w:rsidR="00B01C50" w:rsidRPr="00FC69A4" w:rsidRDefault="00B01C50" w:rsidP="00FC69A4">
            <w:pPr>
              <w:spacing w:line="360" w:lineRule="auto"/>
              <w:jc w:val="both"/>
              <w:rPr>
                <w:sz w:val="20"/>
                <w:szCs w:val="20"/>
              </w:rPr>
            </w:pPr>
            <w:r w:rsidRPr="00FC69A4">
              <w:rPr>
                <w:sz w:val="20"/>
                <w:szCs w:val="20"/>
              </w:rPr>
              <w:t>№ п/п</w:t>
            </w:r>
          </w:p>
        </w:tc>
        <w:tc>
          <w:tcPr>
            <w:tcW w:w="2421" w:type="dxa"/>
            <w:shd w:val="clear" w:color="auto" w:fill="auto"/>
          </w:tcPr>
          <w:p w:rsidR="00B01C50" w:rsidRPr="00FC69A4" w:rsidRDefault="00B01C50" w:rsidP="00FC69A4">
            <w:pPr>
              <w:spacing w:line="360" w:lineRule="auto"/>
              <w:jc w:val="both"/>
              <w:rPr>
                <w:sz w:val="20"/>
                <w:szCs w:val="20"/>
              </w:rPr>
            </w:pPr>
            <w:r w:rsidRPr="00FC69A4">
              <w:rPr>
                <w:sz w:val="20"/>
                <w:szCs w:val="20"/>
              </w:rPr>
              <w:t>Вариант ответа</w:t>
            </w:r>
          </w:p>
        </w:tc>
      </w:tr>
      <w:tr w:rsidR="00B01C50" w:rsidRPr="00FC69A4" w:rsidTr="00FC69A4">
        <w:tc>
          <w:tcPr>
            <w:tcW w:w="2420" w:type="dxa"/>
            <w:shd w:val="clear" w:color="auto" w:fill="auto"/>
          </w:tcPr>
          <w:p w:rsidR="00B01C50" w:rsidRPr="00FC69A4" w:rsidRDefault="00B01C50" w:rsidP="00FC69A4">
            <w:pPr>
              <w:spacing w:line="360" w:lineRule="auto"/>
              <w:jc w:val="both"/>
              <w:rPr>
                <w:sz w:val="20"/>
                <w:szCs w:val="20"/>
              </w:rPr>
            </w:pPr>
            <w:r w:rsidRPr="00FC69A4">
              <w:rPr>
                <w:sz w:val="20"/>
                <w:szCs w:val="20"/>
              </w:rPr>
              <w:t>1.</w:t>
            </w:r>
          </w:p>
        </w:tc>
        <w:tc>
          <w:tcPr>
            <w:tcW w:w="2421" w:type="dxa"/>
            <w:shd w:val="clear" w:color="auto" w:fill="auto"/>
          </w:tcPr>
          <w:p w:rsidR="00B01C50" w:rsidRPr="00FC69A4" w:rsidRDefault="00B01C50" w:rsidP="00FC69A4">
            <w:pPr>
              <w:spacing w:line="360" w:lineRule="auto"/>
              <w:jc w:val="both"/>
              <w:rPr>
                <w:sz w:val="20"/>
                <w:szCs w:val="20"/>
              </w:rPr>
            </w:pPr>
            <w:r w:rsidRPr="00FC69A4">
              <w:rPr>
                <w:sz w:val="20"/>
                <w:szCs w:val="20"/>
              </w:rPr>
              <w:t>Б,в,е,ж</w:t>
            </w:r>
          </w:p>
        </w:tc>
        <w:tc>
          <w:tcPr>
            <w:tcW w:w="2421" w:type="dxa"/>
            <w:shd w:val="clear" w:color="auto" w:fill="auto"/>
          </w:tcPr>
          <w:p w:rsidR="00B01C50" w:rsidRPr="00FC69A4" w:rsidRDefault="00B01C50" w:rsidP="00FC69A4">
            <w:pPr>
              <w:spacing w:line="360" w:lineRule="auto"/>
              <w:jc w:val="both"/>
              <w:rPr>
                <w:sz w:val="20"/>
                <w:szCs w:val="20"/>
              </w:rPr>
            </w:pPr>
            <w:r w:rsidRPr="00FC69A4">
              <w:rPr>
                <w:sz w:val="20"/>
                <w:szCs w:val="20"/>
              </w:rPr>
              <w:t>26.</w:t>
            </w:r>
          </w:p>
        </w:tc>
        <w:tc>
          <w:tcPr>
            <w:tcW w:w="2421" w:type="dxa"/>
            <w:shd w:val="clear" w:color="auto" w:fill="auto"/>
          </w:tcPr>
          <w:p w:rsidR="00B01C50" w:rsidRPr="00FC69A4" w:rsidRDefault="00523BA3" w:rsidP="00FC69A4">
            <w:pPr>
              <w:spacing w:line="360" w:lineRule="auto"/>
              <w:jc w:val="both"/>
              <w:rPr>
                <w:sz w:val="20"/>
                <w:szCs w:val="20"/>
              </w:rPr>
            </w:pPr>
            <w:r w:rsidRPr="00FC69A4">
              <w:rPr>
                <w:sz w:val="20"/>
                <w:szCs w:val="20"/>
              </w:rPr>
              <w:t>А</w:t>
            </w:r>
          </w:p>
        </w:tc>
      </w:tr>
      <w:tr w:rsidR="00B01C50" w:rsidRPr="00FC69A4" w:rsidTr="00FC69A4">
        <w:tc>
          <w:tcPr>
            <w:tcW w:w="2420" w:type="dxa"/>
            <w:shd w:val="clear" w:color="auto" w:fill="auto"/>
          </w:tcPr>
          <w:p w:rsidR="00B01C50" w:rsidRPr="00FC69A4" w:rsidRDefault="00B01C50" w:rsidP="00FC69A4">
            <w:pPr>
              <w:spacing w:line="360" w:lineRule="auto"/>
              <w:jc w:val="both"/>
              <w:rPr>
                <w:sz w:val="20"/>
                <w:szCs w:val="20"/>
              </w:rPr>
            </w:pPr>
            <w:r w:rsidRPr="00FC69A4">
              <w:rPr>
                <w:sz w:val="20"/>
                <w:szCs w:val="20"/>
              </w:rPr>
              <w:t>2.</w:t>
            </w:r>
          </w:p>
        </w:tc>
        <w:tc>
          <w:tcPr>
            <w:tcW w:w="2421" w:type="dxa"/>
            <w:shd w:val="clear" w:color="auto" w:fill="auto"/>
          </w:tcPr>
          <w:p w:rsidR="00B01C50" w:rsidRPr="00FC69A4" w:rsidRDefault="00B01C50" w:rsidP="00FC69A4">
            <w:pPr>
              <w:spacing w:line="360" w:lineRule="auto"/>
              <w:jc w:val="both"/>
              <w:rPr>
                <w:sz w:val="20"/>
                <w:szCs w:val="20"/>
              </w:rPr>
            </w:pPr>
            <w:r w:rsidRPr="00FC69A4">
              <w:rPr>
                <w:sz w:val="20"/>
                <w:szCs w:val="20"/>
              </w:rPr>
              <w:t>Г</w:t>
            </w:r>
          </w:p>
        </w:tc>
        <w:tc>
          <w:tcPr>
            <w:tcW w:w="2421" w:type="dxa"/>
            <w:shd w:val="clear" w:color="auto" w:fill="auto"/>
          </w:tcPr>
          <w:p w:rsidR="00B01C50" w:rsidRPr="00FC69A4" w:rsidRDefault="00B01C50" w:rsidP="00FC69A4">
            <w:pPr>
              <w:spacing w:line="360" w:lineRule="auto"/>
              <w:jc w:val="both"/>
              <w:rPr>
                <w:sz w:val="20"/>
                <w:szCs w:val="20"/>
              </w:rPr>
            </w:pPr>
            <w:r w:rsidRPr="00FC69A4">
              <w:rPr>
                <w:sz w:val="20"/>
                <w:szCs w:val="20"/>
              </w:rPr>
              <w:t>27.</w:t>
            </w:r>
          </w:p>
        </w:tc>
        <w:tc>
          <w:tcPr>
            <w:tcW w:w="2421" w:type="dxa"/>
            <w:shd w:val="clear" w:color="auto" w:fill="auto"/>
          </w:tcPr>
          <w:p w:rsidR="00B01C50" w:rsidRPr="00FC69A4" w:rsidRDefault="00523BA3" w:rsidP="00FC69A4">
            <w:pPr>
              <w:spacing w:line="360" w:lineRule="auto"/>
              <w:jc w:val="both"/>
              <w:rPr>
                <w:sz w:val="20"/>
                <w:szCs w:val="20"/>
              </w:rPr>
            </w:pPr>
            <w:r w:rsidRPr="00FC69A4">
              <w:rPr>
                <w:sz w:val="20"/>
                <w:szCs w:val="20"/>
              </w:rPr>
              <w:t>Б</w:t>
            </w:r>
          </w:p>
        </w:tc>
      </w:tr>
      <w:tr w:rsidR="00B01C50" w:rsidRPr="00FC69A4" w:rsidTr="00FC69A4">
        <w:tc>
          <w:tcPr>
            <w:tcW w:w="2420" w:type="dxa"/>
            <w:shd w:val="clear" w:color="auto" w:fill="auto"/>
          </w:tcPr>
          <w:p w:rsidR="00B01C50" w:rsidRPr="00FC69A4" w:rsidRDefault="00B01C50" w:rsidP="00FC69A4">
            <w:pPr>
              <w:spacing w:line="360" w:lineRule="auto"/>
              <w:jc w:val="both"/>
              <w:rPr>
                <w:sz w:val="20"/>
                <w:szCs w:val="20"/>
              </w:rPr>
            </w:pPr>
            <w:r w:rsidRPr="00FC69A4">
              <w:rPr>
                <w:sz w:val="20"/>
                <w:szCs w:val="20"/>
              </w:rPr>
              <w:t>3.</w:t>
            </w:r>
          </w:p>
        </w:tc>
        <w:tc>
          <w:tcPr>
            <w:tcW w:w="2421" w:type="dxa"/>
            <w:shd w:val="clear" w:color="auto" w:fill="auto"/>
          </w:tcPr>
          <w:p w:rsidR="00B01C50" w:rsidRPr="00FC69A4" w:rsidRDefault="00B01C50" w:rsidP="00FC69A4">
            <w:pPr>
              <w:spacing w:line="360" w:lineRule="auto"/>
              <w:jc w:val="both"/>
              <w:rPr>
                <w:sz w:val="20"/>
                <w:szCs w:val="20"/>
              </w:rPr>
            </w:pPr>
            <w:r w:rsidRPr="00FC69A4">
              <w:rPr>
                <w:sz w:val="20"/>
                <w:szCs w:val="20"/>
              </w:rPr>
              <w:t>Б</w:t>
            </w:r>
          </w:p>
        </w:tc>
        <w:tc>
          <w:tcPr>
            <w:tcW w:w="2421" w:type="dxa"/>
            <w:shd w:val="clear" w:color="auto" w:fill="auto"/>
          </w:tcPr>
          <w:p w:rsidR="00B01C50" w:rsidRPr="00FC69A4" w:rsidRDefault="00B01C50" w:rsidP="00FC69A4">
            <w:pPr>
              <w:spacing w:line="360" w:lineRule="auto"/>
              <w:jc w:val="both"/>
              <w:rPr>
                <w:sz w:val="20"/>
                <w:szCs w:val="20"/>
              </w:rPr>
            </w:pPr>
            <w:r w:rsidRPr="00FC69A4">
              <w:rPr>
                <w:sz w:val="20"/>
                <w:szCs w:val="20"/>
              </w:rPr>
              <w:t>28.</w:t>
            </w:r>
          </w:p>
        </w:tc>
        <w:tc>
          <w:tcPr>
            <w:tcW w:w="2421" w:type="dxa"/>
            <w:shd w:val="clear" w:color="auto" w:fill="auto"/>
          </w:tcPr>
          <w:p w:rsidR="00B01C50" w:rsidRPr="00FC69A4" w:rsidRDefault="00523BA3" w:rsidP="00FC69A4">
            <w:pPr>
              <w:spacing w:line="360" w:lineRule="auto"/>
              <w:jc w:val="both"/>
              <w:rPr>
                <w:sz w:val="20"/>
                <w:szCs w:val="20"/>
              </w:rPr>
            </w:pPr>
            <w:r w:rsidRPr="00FC69A4">
              <w:rPr>
                <w:sz w:val="20"/>
                <w:szCs w:val="20"/>
              </w:rPr>
              <w:t>А,б,в</w:t>
            </w:r>
          </w:p>
        </w:tc>
      </w:tr>
      <w:tr w:rsidR="00B01C50" w:rsidRPr="00FC69A4" w:rsidTr="00FC69A4">
        <w:tc>
          <w:tcPr>
            <w:tcW w:w="2420" w:type="dxa"/>
            <w:shd w:val="clear" w:color="auto" w:fill="auto"/>
          </w:tcPr>
          <w:p w:rsidR="00B01C50" w:rsidRPr="00FC69A4" w:rsidRDefault="00B01C50" w:rsidP="00FC69A4">
            <w:pPr>
              <w:spacing w:line="360" w:lineRule="auto"/>
              <w:jc w:val="both"/>
              <w:rPr>
                <w:sz w:val="20"/>
                <w:szCs w:val="20"/>
              </w:rPr>
            </w:pPr>
            <w:r w:rsidRPr="00FC69A4">
              <w:rPr>
                <w:sz w:val="20"/>
                <w:szCs w:val="20"/>
              </w:rPr>
              <w:t>4.</w:t>
            </w:r>
          </w:p>
        </w:tc>
        <w:tc>
          <w:tcPr>
            <w:tcW w:w="2421" w:type="dxa"/>
            <w:shd w:val="clear" w:color="auto" w:fill="auto"/>
          </w:tcPr>
          <w:p w:rsidR="00B01C50" w:rsidRPr="00FC69A4" w:rsidRDefault="00B01C50" w:rsidP="00FC69A4">
            <w:pPr>
              <w:spacing w:line="360" w:lineRule="auto"/>
              <w:jc w:val="both"/>
              <w:rPr>
                <w:sz w:val="20"/>
                <w:szCs w:val="20"/>
              </w:rPr>
            </w:pPr>
            <w:r w:rsidRPr="00FC69A4">
              <w:rPr>
                <w:sz w:val="20"/>
                <w:szCs w:val="20"/>
              </w:rPr>
              <w:t>А,б</w:t>
            </w:r>
          </w:p>
        </w:tc>
        <w:tc>
          <w:tcPr>
            <w:tcW w:w="2421" w:type="dxa"/>
            <w:shd w:val="clear" w:color="auto" w:fill="auto"/>
          </w:tcPr>
          <w:p w:rsidR="00B01C50" w:rsidRPr="00FC69A4" w:rsidRDefault="00B01C50" w:rsidP="00FC69A4">
            <w:pPr>
              <w:spacing w:line="360" w:lineRule="auto"/>
              <w:jc w:val="both"/>
              <w:rPr>
                <w:sz w:val="20"/>
                <w:szCs w:val="20"/>
              </w:rPr>
            </w:pPr>
            <w:r w:rsidRPr="00FC69A4">
              <w:rPr>
                <w:sz w:val="20"/>
                <w:szCs w:val="20"/>
              </w:rPr>
              <w:t>29.</w:t>
            </w:r>
          </w:p>
        </w:tc>
        <w:tc>
          <w:tcPr>
            <w:tcW w:w="2421" w:type="dxa"/>
            <w:shd w:val="clear" w:color="auto" w:fill="auto"/>
          </w:tcPr>
          <w:p w:rsidR="00B01C50" w:rsidRPr="00FC69A4" w:rsidRDefault="00523BA3" w:rsidP="00FC69A4">
            <w:pPr>
              <w:spacing w:line="360" w:lineRule="auto"/>
              <w:jc w:val="both"/>
              <w:rPr>
                <w:sz w:val="20"/>
                <w:szCs w:val="20"/>
              </w:rPr>
            </w:pPr>
            <w:r w:rsidRPr="00FC69A4">
              <w:rPr>
                <w:sz w:val="20"/>
                <w:szCs w:val="20"/>
              </w:rPr>
              <w:t>А</w:t>
            </w:r>
          </w:p>
        </w:tc>
      </w:tr>
      <w:tr w:rsidR="00B01C50" w:rsidRPr="00FC69A4" w:rsidTr="00FC69A4">
        <w:tc>
          <w:tcPr>
            <w:tcW w:w="2420" w:type="dxa"/>
            <w:shd w:val="clear" w:color="auto" w:fill="auto"/>
          </w:tcPr>
          <w:p w:rsidR="00B01C50" w:rsidRPr="00FC69A4" w:rsidRDefault="00B01C50" w:rsidP="00FC69A4">
            <w:pPr>
              <w:spacing w:line="360" w:lineRule="auto"/>
              <w:jc w:val="both"/>
              <w:rPr>
                <w:sz w:val="20"/>
                <w:szCs w:val="20"/>
              </w:rPr>
            </w:pPr>
            <w:r w:rsidRPr="00FC69A4">
              <w:rPr>
                <w:sz w:val="20"/>
                <w:szCs w:val="20"/>
              </w:rPr>
              <w:t>5.</w:t>
            </w:r>
          </w:p>
        </w:tc>
        <w:tc>
          <w:tcPr>
            <w:tcW w:w="2421" w:type="dxa"/>
            <w:shd w:val="clear" w:color="auto" w:fill="auto"/>
          </w:tcPr>
          <w:p w:rsidR="00B01C50" w:rsidRPr="00FC69A4" w:rsidRDefault="00B01C50" w:rsidP="00FC69A4">
            <w:pPr>
              <w:spacing w:line="360" w:lineRule="auto"/>
              <w:jc w:val="both"/>
              <w:rPr>
                <w:sz w:val="20"/>
                <w:szCs w:val="20"/>
              </w:rPr>
            </w:pPr>
            <w:r w:rsidRPr="00FC69A4">
              <w:rPr>
                <w:sz w:val="20"/>
                <w:szCs w:val="20"/>
              </w:rPr>
              <w:t>Б,в</w:t>
            </w:r>
          </w:p>
        </w:tc>
        <w:tc>
          <w:tcPr>
            <w:tcW w:w="2421" w:type="dxa"/>
            <w:shd w:val="clear" w:color="auto" w:fill="auto"/>
          </w:tcPr>
          <w:p w:rsidR="00B01C50" w:rsidRPr="00FC69A4" w:rsidRDefault="00B01C50" w:rsidP="00FC69A4">
            <w:pPr>
              <w:spacing w:line="360" w:lineRule="auto"/>
              <w:jc w:val="both"/>
              <w:rPr>
                <w:sz w:val="20"/>
                <w:szCs w:val="20"/>
              </w:rPr>
            </w:pPr>
            <w:r w:rsidRPr="00FC69A4">
              <w:rPr>
                <w:sz w:val="20"/>
                <w:szCs w:val="20"/>
              </w:rPr>
              <w:t>30.</w:t>
            </w:r>
          </w:p>
        </w:tc>
        <w:tc>
          <w:tcPr>
            <w:tcW w:w="2421" w:type="dxa"/>
            <w:shd w:val="clear" w:color="auto" w:fill="auto"/>
          </w:tcPr>
          <w:p w:rsidR="00B01C50" w:rsidRPr="00FC69A4" w:rsidRDefault="00523BA3" w:rsidP="00FC69A4">
            <w:pPr>
              <w:spacing w:line="360" w:lineRule="auto"/>
              <w:jc w:val="both"/>
              <w:rPr>
                <w:sz w:val="20"/>
                <w:szCs w:val="20"/>
              </w:rPr>
            </w:pPr>
            <w:r w:rsidRPr="00FC69A4">
              <w:rPr>
                <w:sz w:val="20"/>
                <w:szCs w:val="20"/>
              </w:rPr>
              <w:t>Г</w:t>
            </w:r>
          </w:p>
        </w:tc>
      </w:tr>
      <w:tr w:rsidR="00B01C50" w:rsidRPr="00FC69A4" w:rsidTr="00FC69A4">
        <w:tc>
          <w:tcPr>
            <w:tcW w:w="2420" w:type="dxa"/>
            <w:shd w:val="clear" w:color="auto" w:fill="auto"/>
          </w:tcPr>
          <w:p w:rsidR="00B01C50" w:rsidRPr="00FC69A4" w:rsidRDefault="00B01C50" w:rsidP="00FC69A4">
            <w:pPr>
              <w:spacing w:line="360" w:lineRule="auto"/>
              <w:jc w:val="both"/>
              <w:rPr>
                <w:sz w:val="20"/>
                <w:szCs w:val="20"/>
              </w:rPr>
            </w:pPr>
            <w:r w:rsidRPr="00FC69A4">
              <w:rPr>
                <w:sz w:val="20"/>
                <w:szCs w:val="20"/>
              </w:rPr>
              <w:t>6.</w:t>
            </w:r>
          </w:p>
        </w:tc>
        <w:tc>
          <w:tcPr>
            <w:tcW w:w="2421" w:type="dxa"/>
            <w:shd w:val="clear" w:color="auto" w:fill="auto"/>
          </w:tcPr>
          <w:p w:rsidR="00B01C50" w:rsidRPr="00FC69A4" w:rsidRDefault="00A40C61" w:rsidP="00FC69A4">
            <w:pPr>
              <w:spacing w:line="360" w:lineRule="auto"/>
              <w:jc w:val="both"/>
              <w:rPr>
                <w:sz w:val="20"/>
                <w:szCs w:val="20"/>
              </w:rPr>
            </w:pPr>
            <w:r w:rsidRPr="00FC69A4">
              <w:rPr>
                <w:sz w:val="20"/>
                <w:szCs w:val="20"/>
              </w:rPr>
              <w:t>В</w:t>
            </w:r>
          </w:p>
        </w:tc>
        <w:tc>
          <w:tcPr>
            <w:tcW w:w="2421" w:type="dxa"/>
            <w:shd w:val="clear" w:color="auto" w:fill="auto"/>
          </w:tcPr>
          <w:p w:rsidR="00B01C50" w:rsidRPr="00FC69A4" w:rsidRDefault="00B01C50" w:rsidP="00FC69A4">
            <w:pPr>
              <w:spacing w:line="360" w:lineRule="auto"/>
              <w:jc w:val="both"/>
              <w:rPr>
                <w:sz w:val="20"/>
                <w:szCs w:val="20"/>
              </w:rPr>
            </w:pPr>
            <w:r w:rsidRPr="00FC69A4">
              <w:rPr>
                <w:sz w:val="20"/>
                <w:szCs w:val="20"/>
              </w:rPr>
              <w:t>31.</w:t>
            </w:r>
          </w:p>
        </w:tc>
        <w:tc>
          <w:tcPr>
            <w:tcW w:w="2421" w:type="dxa"/>
            <w:shd w:val="clear" w:color="auto" w:fill="auto"/>
          </w:tcPr>
          <w:p w:rsidR="00B01C50" w:rsidRPr="00FC69A4" w:rsidRDefault="00523BA3" w:rsidP="00FC69A4">
            <w:pPr>
              <w:spacing w:line="360" w:lineRule="auto"/>
              <w:jc w:val="both"/>
              <w:rPr>
                <w:sz w:val="20"/>
                <w:szCs w:val="20"/>
              </w:rPr>
            </w:pPr>
            <w:r w:rsidRPr="00FC69A4">
              <w:rPr>
                <w:sz w:val="20"/>
                <w:szCs w:val="20"/>
              </w:rPr>
              <w:t>А</w:t>
            </w:r>
          </w:p>
        </w:tc>
      </w:tr>
      <w:tr w:rsidR="00B01C50" w:rsidRPr="00FC69A4" w:rsidTr="00FC69A4">
        <w:tc>
          <w:tcPr>
            <w:tcW w:w="2420" w:type="dxa"/>
            <w:shd w:val="clear" w:color="auto" w:fill="auto"/>
          </w:tcPr>
          <w:p w:rsidR="00B01C50" w:rsidRPr="00FC69A4" w:rsidRDefault="00B01C50" w:rsidP="00FC69A4">
            <w:pPr>
              <w:spacing w:line="360" w:lineRule="auto"/>
              <w:jc w:val="both"/>
              <w:rPr>
                <w:sz w:val="20"/>
                <w:szCs w:val="20"/>
              </w:rPr>
            </w:pPr>
            <w:r w:rsidRPr="00FC69A4">
              <w:rPr>
                <w:sz w:val="20"/>
                <w:szCs w:val="20"/>
              </w:rPr>
              <w:t>7.</w:t>
            </w:r>
          </w:p>
        </w:tc>
        <w:tc>
          <w:tcPr>
            <w:tcW w:w="2421" w:type="dxa"/>
            <w:shd w:val="clear" w:color="auto" w:fill="auto"/>
          </w:tcPr>
          <w:p w:rsidR="00B01C50" w:rsidRPr="00FC69A4" w:rsidRDefault="004A2CC0" w:rsidP="00FC69A4">
            <w:pPr>
              <w:spacing w:line="360" w:lineRule="auto"/>
              <w:jc w:val="both"/>
              <w:rPr>
                <w:sz w:val="20"/>
                <w:szCs w:val="20"/>
              </w:rPr>
            </w:pPr>
            <w:r w:rsidRPr="00FC69A4">
              <w:rPr>
                <w:sz w:val="20"/>
                <w:szCs w:val="20"/>
              </w:rPr>
              <w:t>А</w:t>
            </w:r>
          </w:p>
        </w:tc>
        <w:tc>
          <w:tcPr>
            <w:tcW w:w="2421" w:type="dxa"/>
            <w:shd w:val="clear" w:color="auto" w:fill="auto"/>
          </w:tcPr>
          <w:p w:rsidR="00B01C50" w:rsidRPr="00FC69A4" w:rsidRDefault="00B01C50" w:rsidP="00FC69A4">
            <w:pPr>
              <w:spacing w:line="360" w:lineRule="auto"/>
              <w:jc w:val="both"/>
              <w:rPr>
                <w:sz w:val="20"/>
                <w:szCs w:val="20"/>
              </w:rPr>
            </w:pPr>
            <w:r w:rsidRPr="00FC69A4">
              <w:rPr>
                <w:sz w:val="20"/>
                <w:szCs w:val="20"/>
              </w:rPr>
              <w:t>32.</w:t>
            </w:r>
          </w:p>
        </w:tc>
        <w:tc>
          <w:tcPr>
            <w:tcW w:w="2421" w:type="dxa"/>
            <w:shd w:val="clear" w:color="auto" w:fill="auto"/>
          </w:tcPr>
          <w:p w:rsidR="00B01C50" w:rsidRPr="00FC69A4" w:rsidRDefault="00523BA3" w:rsidP="00FC69A4">
            <w:pPr>
              <w:spacing w:line="360" w:lineRule="auto"/>
              <w:jc w:val="both"/>
              <w:rPr>
                <w:sz w:val="20"/>
                <w:szCs w:val="20"/>
              </w:rPr>
            </w:pPr>
            <w:r w:rsidRPr="00FC69A4">
              <w:rPr>
                <w:sz w:val="20"/>
                <w:szCs w:val="20"/>
              </w:rPr>
              <w:t>Г</w:t>
            </w:r>
          </w:p>
        </w:tc>
      </w:tr>
      <w:tr w:rsidR="00B01C50" w:rsidRPr="00FC69A4" w:rsidTr="00FC69A4">
        <w:tc>
          <w:tcPr>
            <w:tcW w:w="2420" w:type="dxa"/>
            <w:shd w:val="clear" w:color="auto" w:fill="auto"/>
          </w:tcPr>
          <w:p w:rsidR="00B01C50" w:rsidRPr="00FC69A4" w:rsidRDefault="00B01C50" w:rsidP="00FC69A4">
            <w:pPr>
              <w:spacing w:line="360" w:lineRule="auto"/>
              <w:jc w:val="both"/>
              <w:rPr>
                <w:sz w:val="20"/>
                <w:szCs w:val="20"/>
              </w:rPr>
            </w:pPr>
            <w:r w:rsidRPr="00FC69A4">
              <w:rPr>
                <w:sz w:val="20"/>
                <w:szCs w:val="20"/>
              </w:rPr>
              <w:t>8.</w:t>
            </w:r>
          </w:p>
        </w:tc>
        <w:tc>
          <w:tcPr>
            <w:tcW w:w="2421" w:type="dxa"/>
            <w:shd w:val="clear" w:color="auto" w:fill="auto"/>
          </w:tcPr>
          <w:p w:rsidR="00B01C50" w:rsidRPr="00FC69A4" w:rsidRDefault="004A2CC0" w:rsidP="00FC69A4">
            <w:pPr>
              <w:spacing w:line="360" w:lineRule="auto"/>
              <w:jc w:val="both"/>
              <w:rPr>
                <w:sz w:val="20"/>
                <w:szCs w:val="20"/>
              </w:rPr>
            </w:pPr>
            <w:r w:rsidRPr="00FC69A4">
              <w:rPr>
                <w:sz w:val="20"/>
                <w:szCs w:val="20"/>
              </w:rPr>
              <w:t>А</w:t>
            </w:r>
          </w:p>
        </w:tc>
        <w:tc>
          <w:tcPr>
            <w:tcW w:w="2421" w:type="dxa"/>
            <w:shd w:val="clear" w:color="auto" w:fill="auto"/>
          </w:tcPr>
          <w:p w:rsidR="00B01C50" w:rsidRPr="00FC69A4" w:rsidRDefault="00B01C50" w:rsidP="00FC69A4">
            <w:pPr>
              <w:spacing w:line="360" w:lineRule="auto"/>
              <w:jc w:val="both"/>
              <w:rPr>
                <w:sz w:val="20"/>
                <w:szCs w:val="20"/>
              </w:rPr>
            </w:pPr>
            <w:r w:rsidRPr="00FC69A4">
              <w:rPr>
                <w:sz w:val="20"/>
                <w:szCs w:val="20"/>
              </w:rPr>
              <w:t>33.</w:t>
            </w:r>
          </w:p>
        </w:tc>
        <w:tc>
          <w:tcPr>
            <w:tcW w:w="2421" w:type="dxa"/>
            <w:shd w:val="clear" w:color="auto" w:fill="auto"/>
          </w:tcPr>
          <w:p w:rsidR="00B01C50" w:rsidRPr="00FC69A4" w:rsidRDefault="00523BA3" w:rsidP="00FC69A4">
            <w:pPr>
              <w:spacing w:line="360" w:lineRule="auto"/>
              <w:jc w:val="both"/>
              <w:rPr>
                <w:sz w:val="20"/>
                <w:szCs w:val="20"/>
              </w:rPr>
            </w:pPr>
            <w:r w:rsidRPr="00FC69A4">
              <w:rPr>
                <w:sz w:val="20"/>
                <w:szCs w:val="20"/>
              </w:rPr>
              <w:t>А</w:t>
            </w:r>
          </w:p>
        </w:tc>
      </w:tr>
      <w:tr w:rsidR="00B01C50" w:rsidRPr="00FC69A4" w:rsidTr="00FC69A4">
        <w:tc>
          <w:tcPr>
            <w:tcW w:w="2420" w:type="dxa"/>
            <w:shd w:val="clear" w:color="auto" w:fill="auto"/>
          </w:tcPr>
          <w:p w:rsidR="00B01C50" w:rsidRPr="00FC69A4" w:rsidRDefault="00B01C50" w:rsidP="00FC69A4">
            <w:pPr>
              <w:spacing w:line="360" w:lineRule="auto"/>
              <w:jc w:val="both"/>
              <w:rPr>
                <w:sz w:val="20"/>
                <w:szCs w:val="20"/>
              </w:rPr>
            </w:pPr>
            <w:r w:rsidRPr="00FC69A4">
              <w:rPr>
                <w:sz w:val="20"/>
                <w:szCs w:val="20"/>
              </w:rPr>
              <w:t>9.</w:t>
            </w:r>
          </w:p>
        </w:tc>
        <w:tc>
          <w:tcPr>
            <w:tcW w:w="2421" w:type="dxa"/>
            <w:shd w:val="clear" w:color="auto" w:fill="auto"/>
          </w:tcPr>
          <w:p w:rsidR="00B01C50" w:rsidRPr="00FC69A4" w:rsidRDefault="004A2CC0" w:rsidP="00FC69A4">
            <w:pPr>
              <w:spacing w:line="360" w:lineRule="auto"/>
              <w:jc w:val="both"/>
              <w:rPr>
                <w:sz w:val="20"/>
                <w:szCs w:val="20"/>
              </w:rPr>
            </w:pPr>
            <w:r w:rsidRPr="00FC69A4">
              <w:rPr>
                <w:sz w:val="20"/>
                <w:szCs w:val="20"/>
              </w:rPr>
              <w:t>Г</w:t>
            </w:r>
          </w:p>
        </w:tc>
        <w:tc>
          <w:tcPr>
            <w:tcW w:w="2421" w:type="dxa"/>
            <w:shd w:val="clear" w:color="auto" w:fill="auto"/>
          </w:tcPr>
          <w:p w:rsidR="00B01C50" w:rsidRPr="00FC69A4" w:rsidRDefault="00B01C50" w:rsidP="00FC69A4">
            <w:pPr>
              <w:spacing w:line="360" w:lineRule="auto"/>
              <w:jc w:val="both"/>
              <w:rPr>
                <w:sz w:val="20"/>
                <w:szCs w:val="20"/>
              </w:rPr>
            </w:pPr>
            <w:r w:rsidRPr="00FC69A4">
              <w:rPr>
                <w:sz w:val="20"/>
                <w:szCs w:val="20"/>
              </w:rPr>
              <w:t>34.</w:t>
            </w:r>
          </w:p>
        </w:tc>
        <w:tc>
          <w:tcPr>
            <w:tcW w:w="2421" w:type="dxa"/>
            <w:shd w:val="clear" w:color="auto" w:fill="auto"/>
          </w:tcPr>
          <w:p w:rsidR="00B01C50" w:rsidRPr="00FC69A4" w:rsidRDefault="00A40C61" w:rsidP="00FC69A4">
            <w:pPr>
              <w:spacing w:line="360" w:lineRule="auto"/>
              <w:jc w:val="both"/>
              <w:rPr>
                <w:sz w:val="20"/>
                <w:szCs w:val="20"/>
              </w:rPr>
            </w:pPr>
            <w:r w:rsidRPr="00FC69A4">
              <w:rPr>
                <w:sz w:val="20"/>
                <w:szCs w:val="20"/>
              </w:rPr>
              <w:t>Г</w:t>
            </w:r>
          </w:p>
        </w:tc>
      </w:tr>
      <w:tr w:rsidR="00B01C50" w:rsidRPr="00FC69A4" w:rsidTr="00FC69A4">
        <w:tc>
          <w:tcPr>
            <w:tcW w:w="2420" w:type="dxa"/>
            <w:shd w:val="clear" w:color="auto" w:fill="auto"/>
          </w:tcPr>
          <w:p w:rsidR="00B01C50" w:rsidRPr="00FC69A4" w:rsidRDefault="00B01C50" w:rsidP="00FC69A4">
            <w:pPr>
              <w:spacing w:line="360" w:lineRule="auto"/>
              <w:jc w:val="both"/>
              <w:rPr>
                <w:sz w:val="20"/>
                <w:szCs w:val="20"/>
              </w:rPr>
            </w:pPr>
            <w:r w:rsidRPr="00FC69A4">
              <w:rPr>
                <w:sz w:val="20"/>
                <w:szCs w:val="20"/>
              </w:rPr>
              <w:t>10.</w:t>
            </w:r>
          </w:p>
        </w:tc>
        <w:tc>
          <w:tcPr>
            <w:tcW w:w="2421" w:type="dxa"/>
            <w:shd w:val="clear" w:color="auto" w:fill="auto"/>
          </w:tcPr>
          <w:p w:rsidR="00B01C50" w:rsidRPr="00FC69A4" w:rsidRDefault="004A2CC0" w:rsidP="00FC69A4">
            <w:pPr>
              <w:spacing w:line="360" w:lineRule="auto"/>
              <w:jc w:val="both"/>
              <w:rPr>
                <w:sz w:val="20"/>
                <w:szCs w:val="20"/>
              </w:rPr>
            </w:pPr>
            <w:r w:rsidRPr="00FC69A4">
              <w:rPr>
                <w:sz w:val="20"/>
                <w:szCs w:val="20"/>
              </w:rPr>
              <w:t>Б,г</w:t>
            </w:r>
          </w:p>
        </w:tc>
        <w:tc>
          <w:tcPr>
            <w:tcW w:w="2421" w:type="dxa"/>
            <w:shd w:val="clear" w:color="auto" w:fill="auto"/>
          </w:tcPr>
          <w:p w:rsidR="00B01C50" w:rsidRPr="00FC69A4" w:rsidRDefault="00B01C50" w:rsidP="00FC69A4">
            <w:pPr>
              <w:spacing w:line="360" w:lineRule="auto"/>
              <w:jc w:val="both"/>
              <w:rPr>
                <w:sz w:val="20"/>
                <w:szCs w:val="20"/>
              </w:rPr>
            </w:pPr>
            <w:r w:rsidRPr="00FC69A4">
              <w:rPr>
                <w:sz w:val="20"/>
                <w:szCs w:val="20"/>
              </w:rPr>
              <w:t>35.</w:t>
            </w:r>
          </w:p>
        </w:tc>
        <w:tc>
          <w:tcPr>
            <w:tcW w:w="2421" w:type="dxa"/>
            <w:shd w:val="clear" w:color="auto" w:fill="auto"/>
          </w:tcPr>
          <w:p w:rsidR="00B01C50" w:rsidRPr="00FC69A4" w:rsidRDefault="00A40C61" w:rsidP="00FC69A4">
            <w:pPr>
              <w:spacing w:line="360" w:lineRule="auto"/>
              <w:jc w:val="both"/>
              <w:rPr>
                <w:sz w:val="20"/>
                <w:szCs w:val="20"/>
              </w:rPr>
            </w:pPr>
            <w:r w:rsidRPr="00FC69A4">
              <w:rPr>
                <w:sz w:val="20"/>
                <w:szCs w:val="20"/>
              </w:rPr>
              <w:t>Б</w:t>
            </w:r>
          </w:p>
        </w:tc>
      </w:tr>
      <w:tr w:rsidR="00B01C50" w:rsidRPr="00FC69A4" w:rsidTr="00FC69A4">
        <w:tc>
          <w:tcPr>
            <w:tcW w:w="2420" w:type="dxa"/>
            <w:shd w:val="clear" w:color="auto" w:fill="auto"/>
          </w:tcPr>
          <w:p w:rsidR="00B01C50" w:rsidRPr="00FC69A4" w:rsidRDefault="00B01C50" w:rsidP="00FC69A4">
            <w:pPr>
              <w:spacing w:line="360" w:lineRule="auto"/>
              <w:jc w:val="both"/>
              <w:rPr>
                <w:sz w:val="20"/>
                <w:szCs w:val="20"/>
              </w:rPr>
            </w:pPr>
            <w:r w:rsidRPr="00FC69A4">
              <w:rPr>
                <w:sz w:val="20"/>
                <w:szCs w:val="20"/>
              </w:rPr>
              <w:t>11.</w:t>
            </w:r>
          </w:p>
        </w:tc>
        <w:tc>
          <w:tcPr>
            <w:tcW w:w="2421" w:type="dxa"/>
            <w:shd w:val="clear" w:color="auto" w:fill="auto"/>
          </w:tcPr>
          <w:p w:rsidR="00B01C50" w:rsidRPr="00FC69A4" w:rsidRDefault="004A2CC0" w:rsidP="00FC69A4">
            <w:pPr>
              <w:spacing w:line="360" w:lineRule="auto"/>
              <w:jc w:val="both"/>
              <w:rPr>
                <w:sz w:val="20"/>
                <w:szCs w:val="20"/>
              </w:rPr>
            </w:pPr>
            <w:r w:rsidRPr="00FC69A4">
              <w:rPr>
                <w:sz w:val="20"/>
                <w:szCs w:val="20"/>
              </w:rPr>
              <w:t>А,б,в</w:t>
            </w:r>
          </w:p>
        </w:tc>
        <w:tc>
          <w:tcPr>
            <w:tcW w:w="2421" w:type="dxa"/>
            <w:shd w:val="clear" w:color="auto" w:fill="auto"/>
          </w:tcPr>
          <w:p w:rsidR="00B01C50" w:rsidRPr="00FC69A4" w:rsidRDefault="00B01C50" w:rsidP="00FC69A4">
            <w:pPr>
              <w:spacing w:line="360" w:lineRule="auto"/>
              <w:jc w:val="both"/>
              <w:rPr>
                <w:sz w:val="20"/>
                <w:szCs w:val="20"/>
              </w:rPr>
            </w:pPr>
            <w:r w:rsidRPr="00FC69A4">
              <w:rPr>
                <w:sz w:val="20"/>
                <w:szCs w:val="20"/>
              </w:rPr>
              <w:t>36.</w:t>
            </w:r>
          </w:p>
        </w:tc>
        <w:tc>
          <w:tcPr>
            <w:tcW w:w="2421" w:type="dxa"/>
            <w:shd w:val="clear" w:color="auto" w:fill="auto"/>
          </w:tcPr>
          <w:p w:rsidR="00B01C50" w:rsidRPr="00FC69A4" w:rsidRDefault="00A40C61" w:rsidP="00FC69A4">
            <w:pPr>
              <w:spacing w:line="360" w:lineRule="auto"/>
              <w:jc w:val="both"/>
              <w:rPr>
                <w:sz w:val="20"/>
                <w:szCs w:val="20"/>
              </w:rPr>
            </w:pPr>
            <w:r w:rsidRPr="00FC69A4">
              <w:rPr>
                <w:sz w:val="20"/>
                <w:szCs w:val="20"/>
              </w:rPr>
              <w:t>В</w:t>
            </w:r>
          </w:p>
        </w:tc>
      </w:tr>
      <w:tr w:rsidR="00B01C50" w:rsidRPr="00FC69A4" w:rsidTr="00FC69A4">
        <w:tc>
          <w:tcPr>
            <w:tcW w:w="2420" w:type="dxa"/>
            <w:shd w:val="clear" w:color="auto" w:fill="auto"/>
          </w:tcPr>
          <w:p w:rsidR="00B01C50" w:rsidRPr="00FC69A4" w:rsidRDefault="00B01C50" w:rsidP="00FC69A4">
            <w:pPr>
              <w:spacing w:line="360" w:lineRule="auto"/>
              <w:jc w:val="both"/>
              <w:rPr>
                <w:sz w:val="20"/>
                <w:szCs w:val="20"/>
              </w:rPr>
            </w:pPr>
            <w:r w:rsidRPr="00FC69A4">
              <w:rPr>
                <w:sz w:val="20"/>
                <w:szCs w:val="20"/>
              </w:rPr>
              <w:t>12.</w:t>
            </w:r>
          </w:p>
        </w:tc>
        <w:tc>
          <w:tcPr>
            <w:tcW w:w="2421" w:type="dxa"/>
            <w:shd w:val="clear" w:color="auto" w:fill="auto"/>
          </w:tcPr>
          <w:p w:rsidR="00B01C50" w:rsidRPr="00FC69A4" w:rsidRDefault="004A2CC0" w:rsidP="00FC69A4">
            <w:pPr>
              <w:spacing w:line="360" w:lineRule="auto"/>
              <w:jc w:val="both"/>
              <w:rPr>
                <w:sz w:val="20"/>
                <w:szCs w:val="20"/>
              </w:rPr>
            </w:pPr>
            <w:r w:rsidRPr="00FC69A4">
              <w:rPr>
                <w:sz w:val="20"/>
                <w:szCs w:val="20"/>
              </w:rPr>
              <w:t>А,в,д</w:t>
            </w:r>
          </w:p>
        </w:tc>
        <w:tc>
          <w:tcPr>
            <w:tcW w:w="2421" w:type="dxa"/>
            <w:shd w:val="clear" w:color="auto" w:fill="auto"/>
          </w:tcPr>
          <w:p w:rsidR="00B01C50" w:rsidRPr="00FC69A4" w:rsidRDefault="00B01C50" w:rsidP="00FC69A4">
            <w:pPr>
              <w:spacing w:line="360" w:lineRule="auto"/>
              <w:jc w:val="both"/>
              <w:rPr>
                <w:sz w:val="20"/>
                <w:szCs w:val="20"/>
              </w:rPr>
            </w:pPr>
            <w:r w:rsidRPr="00FC69A4">
              <w:rPr>
                <w:sz w:val="20"/>
                <w:szCs w:val="20"/>
              </w:rPr>
              <w:t>37.</w:t>
            </w:r>
          </w:p>
        </w:tc>
        <w:tc>
          <w:tcPr>
            <w:tcW w:w="2421" w:type="dxa"/>
            <w:shd w:val="clear" w:color="auto" w:fill="auto"/>
          </w:tcPr>
          <w:p w:rsidR="00B01C50" w:rsidRPr="00FC69A4" w:rsidRDefault="00A40C61" w:rsidP="00FC69A4">
            <w:pPr>
              <w:spacing w:line="360" w:lineRule="auto"/>
              <w:jc w:val="both"/>
              <w:rPr>
                <w:sz w:val="20"/>
                <w:szCs w:val="20"/>
              </w:rPr>
            </w:pPr>
            <w:r w:rsidRPr="00FC69A4">
              <w:rPr>
                <w:sz w:val="20"/>
                <w:szCs w:val="20"/>
              </w:rPr>
              <w:t>А</w:t>
            </w:r>
          </w:p>
        </w:tc>
      </w:tr>
      <w:tr w:rsidR="00B01C50" w:rsidRPr="00FC69A4" w:rsidTr="00FC69A4">
        <w:tc>
          <w:tcPr>
            <w:tcW w:w="2420" w:type="dxa"/>
            <w:shd w:val="clear" w:color="auto" w:fill="auto"/>
          </w:tcPr>
          <w:p w:rsidR="00B01C50" w:rsidRPr="00FC69A4" w:rsidRDefault="00B01C50" w:rsidP="00FC69A4">
            <w:pPr>
              <w:spacing w:line="360" w:lineRule="auto"/>
              <w:jc w:val="both"/>
              <w:rPr>
                <w:sz w:val="20"/>
                <w:szCs w:val="20"/>
              </w:rPr>
            </w:pPr>
            <w:r w:rsidRPr="00FC69A4">
              <w:rPr>
                <w:sz w:val="20"/>
                <w:szCs w:val="20"/>
              </w:rPr>
              <w:t>13.</w:t>
            </w:r>
          </w:p>
        </w:tc>
        <w:tc>
          <w:tcPr>
            <w:tcW w:w="2421" w:type="dxa"/>
            <w:shd w:val="clear" w:color="auto" w:fill="auto"/>
          </w:tcPr>
          <w:p w:rsidR="00B01C50" w:rsidRPr="00FC69A4" w:rsidRDefault="004A2CC0" w:rsidP="00FC69A4">
            <w:pPr>
              <w:spacing w:line="360" w:lineRule="auto"/>
              <w:jc w:val="both"/>
              <w:rPr>
                <w:sz w:val="20"/>
                <w:szCs w:val="20"/>
              </w:rPr>
            </w:pPr>
            <w:r w:rsidRPr="00FC69A4">
              <w:rPr>
                <w:sz w:val="20"/>
                <w:szCs w:val="20"/>
              </w:rPr>
              <w:t>А,в,д</w:t>
            </w:r>
          </w:p>
        </w:tc>
        <w:tc>
          <w:tcPr>
            <w:tcW w:w="2421" w:type="dxa"/>
            <w:shd w:val="clear" w:color="auto" w:fill="auto"/>
          </w:tcPr>
          <w:p w:rsidR="00B01C50" w:rsidRPr="00FC69A4" w:rsidRDefault="00B01C50" w:rsidP="00FC69A4">
            <w:pPr>
              <w:spacing w:line="360" w:lineRule="auto"/>
              <w:jc w:val="both"/>
              <w:rPr>
                <w:sz w:val="20"/>
                <w:szCs w:val="20"/>
              </w:rPr>
            </w:pPr>
            <w:r w:rsidRPr="00FC69A4">
              <w:rPr>
                <w:sz w:val="20"/>
                <w:szCs w:val="20"/>
              </w:rPr>
              <w:t>38.</w:t>
            </w:r>
          </w:p>
        </w:tc>
        <w:tc>
          <w:tcPr>
            <w:tcW w:w="2421" w:type="dxa"/>
            <w:shd w:val="clear" w:color="auto" w:fill="auto"/>
          </w:tcPr>
          <w:p w:rsidR="00B01C50" w:rsidRPr="00FC69A4" w:rsidRDefault="00A40C61" w:rsidP="00FC69A4">
            <w:pPr>
              <w:spacing w:line="360" w:lineRule="auto"/>
              <w:jc w:val="both"/>
              <w:rPr>
                <w:sz w:val="20"/>
                <w:szCs w:val="20"/>
              </w:rPr>
            </w:pPr>
            <w:r w:rsidRPr="00FC69A4">
              <w:rPr>
                <w:sz w:val="20"/>
                <w:szCs w:val="20"/>
              </w:rPr>
              <w:t>А</w:t>
            </w:r>
          </w:p>
        </w:tc>
      </w:tr>
      <w:tr w:rsidR="00B01C50" w:rsidRPr="00FC69A4" w:rsidTr="00FC69A4">
        <w:tc>
          <w:tcPr>
            <w:tcW w:w="2420" w:type="dxa"/>
            <w:shd w:val="clear" w:color="auto" w:fill="auto"/>
          </w:tcPr>
          <w:p w:rsidR="00B01C50" w:rsidRPr="00FC69A4" w:rsidRDefault="00B01C50" w:rsidP="00FC69A4">
            <w:pPr>
              <w:spacing w:line="360" w:lineRule="auto"/>
              <w:jc w:val="both"/>
              <w:rPr>
                <w:sz w:val="20"/>
                <w:szCs w:val="20"/>
              </w:rPr>
            </w:pPr>
            <w:r w:rsidRPr="00FC69A4">
              <w:rPr>
                <w:sz w:val="20"/>
                <w:szCs w:val="20"/>
              </w:rPr>
              <w:t>14.</w:t>
            </w:r>
          </w:p>
        </w:tc>
        <w:tc>
          <w:tcPr>
            <w:tcW w:w="2421" w:type="dxa"/>
            <w:shd w:val="clear" w:color="auto" w:fill="auto"/>
          </w:tcPr>
          <w:p w:rsidR="00B01C50" w:rsidRPr="00FC69A4" w:rsidRDefault="004A2CC0" w:rsidP="00FC69A4">
            <w:pPr>
              <w:spacing w:line="360" w:lineRule="auto"/>
              <w:jc w:val="both"/>
              <w:rPr>
                <w:sz w:val="20"/>
                <w:szCs w:val="20"/>
              </w:rPr>
            </w:pPr>
            <w:r w:rsidRPr="00FC69A4">
              <w:rPr>
                <w:sz w:val="20"/>
                <w:szCs w:val="20"/>
              </w:rPr>
              <w:t>А</w:t>
            </w:r>
          </w:p>
        </w:tc>
        <w:tc>
          <w:tcPr>
            <w:tcW w:w="2421" w:type="dxa"/>
            <w:shd w:val="clear" w:color="auto" w:fill="auto"/>
          </w:tcPr>
          <w:p w:rsidR="00B01C50" w:rsidRPr="00FC69A4" w:rsidRDefault="00B01C50" w:rsidP="00FC69A4">
            <w:pPr>
              <w:spacing w:line="360" w:lineRule="auto"/>
              <w:jc w:val="both"/>
              <w:rPr>
                <w:sz w:val="20"/>
                <w:szCs w:val="20"/>
              </w:rPr>
            </w:pPr>
            <w:r w:rsidRPr="00FC69A4">
              <w:rPr>
                <w:sz w:val="20"/>
                <w:szCs w:val="20"/>
              </w:rPr>
              <w:t>39.</w:t>
            </w:r>
          </w:p>
        </w:tc>
        <w:tc>
          <w:tcPr>
            <w:tcW w:w="2421" w:type="dxa"/>
            <w:shd w:val="clear" w:color="auto" w:fill="auto"/>
          </w:tcPr>
          <w:p w:rsidR="00B01C50" w:rsidRPr="00FC69A4" w:rsidRDefault="00A40C61" w:rsidP="00FC69A4">
            <w:pPr>
              <w:spacing w:line="360" w:lineRule="auto"/>
              <w:jc w:val="both"/>
              <w:rPr>
                <w:sz w:val="20"/>
                <w:szCs w:val="20"/>
              </w:rPr>
            </w:pPr>
            <w:r w:rsidRPr="00FC69A4">
              <w:rPr>
                <w:sz w:val="20"/>
                <w:szCs w:val="20"/>
              </w:rPr>
              <w:t>В</w:t>
            </w:r>
          </w:p>
        </w:tc>
      </w:tr>
      <w:tr w:rsidR="00B01C50" w:rsidRPr="00FC69A4" w:rsidTr="00FC69A4">
        <w:tc>
          <w:tcPr>
            <w:tcW w:w="2420" w:type="dxa"/>
            <w:shd w:val="clear" w:color="auto" w:fill="auto"/>
          </w:tcPr>
          <w:p w:rsidR="00B01C50" w:rsidRPr="00FC69A4" w:rsidRDefault="00B01C50" w:rsidP="00FC69A4">
            <w:pPr>
              <w:spacing w:line="360" w:lineRule="auto"/>
              <w:jc w:val="both"/>
              <w:rPr>
                <w:sz w:val="20"/>
                <w:szCs w:val="20"/>
              </w:rPr>
            </w:pPr>
            <w:r w:rsidRPr="00FC69A4">
              <w:rPr>
                <w:sz w:val="20"/>
                <w:szCs w:val="20"/>
              </w:rPr>
              <w:t>15.</w:t>
            </w:r>
          </w:p>
        </w:tc>
        <w:tc>
          <w:tcPr>
            <w:tcW w:w="2421" w:type="dxa"/>
            <w:shd w:val="clear" w:color="auto" w:fill="auto"/>
          </w:tcPr>
          <w:p w:rsidR="00B01C50" w:rsidRPr="00FC69A4" w:rsidRDefault="004A2CC0" w:rsidP="00FC69A4">
            <w:pPr>
              <w:spacing w:line="360" w:lineRule="auto"/>
              <w:jc w:val="both"/>
              <w:rPr>
                <w:sz w:val="20"/>
                <w:szCs w:val="20"/>
              </w:rPr>
            </w:pPr>
            <w:r w:rsidRPr="00FC69A4">
              <w:rPr>
                <w:sz w:val="20"/>
                <w:szCs w:val="20"/>
              </w:rPr>
              <w:t>Б</w:t>
            </w:r>
          </w:p>
        </w:tc>
        <w:tc>
          <w:tcPr>
            <w:tcW w:w="2421" w:type="dxa"/>
            <w:shd w:val="clear" w:color="auto" w:fill="auto"/>
          </w:tcPr>
          <w:p w:rsidR="00B01C50" w:rsidRPr="00FC69A4" w:rsidRDefault="00B01C50" w:rsidP="00FC69A4">
            <w:pPr>
              <w:spacing w:line="360" w:lineRule="auto"/>
              <w:jc w:val="both"/>
              <w:rPr>
                <w:sz w:val="20"/>
                <w:szCs w:val="20"/>
              </w:rPr>
            </w:pPr>
            <w:r w:rsidRPr="00FC69A4">
              <w:rPr>
                <w:sz w:val="20"/>
                <w:szCs w:val="20"/>
              </w:rPr>
              <w:t>40.</w:t>
            </w:r>
          </w:p>
        </w:tc>
        <w:tc>
          <w:tcPr>
            <w:tcW w:w="2421" w:type="dxa"/>
            <w:shd w:val="clear" w:color="auto" w:fill="auto"/>
          </w:tcPr>
          <w:p w:rsidR="00B01C50" w:rsidRPr="00FC69A4" w:rsidRDefault="00A40C61" w:rsidP="00FC69A4">
            <w:pPr>
              <w:spacing w:line="360" w:lineRule="auto"/>
              <w:jc w:val="both"/>
              <w:rPr>
                <w:sz w:val="20"/>
                <w:szCs w:val="20"/>
              </w:rPr>
            </w:pPr>
            <w:r w:rsidRPr="00FC69A4">
              <w:rPr>
                <w:sz w:val="20"/>
                <w:szCs w:val="20"/>
              </w:rPr>
              <w:t>В</w:t>
            </w:r>
          </w:p>
        </w:tc>
      </w:tr>
      <w:tr w:rsidR="00B01C50" w:rsidRPr="00FC69A4" w:rsidTr="00FC69A4">
        <w:tc>
          <w:tcPr>
            <w:tcW w:w="2420" w:type="dxa"/>
            <w:shd w:val="clear" w:color="auto" w:fill="auto"/>
          </w:tcPr>
          <w:p w:rsidR="00B01C50" w:rsidRPr="00FC69A4" w:rsidRDefault="00B01C50" w:rsidP="00FC69A4">
            <w:pPr>
              <w:spacing w:line="360" w:lineRule="auto"/>
              <w:jc w:val="both"/>
              <w:rPr>
                <w:sz w:val="20"/>
                <w:szCs w:val="20"/>
              </w:rPr>
            </w:pPr>
            <w:r w:rsidRPr="00FC69A4">
              <w:rPr>
                <w:sz w:val="20"/>
                <w:szCs w:val="20"/>
              </w:rPr>
              <w:t>16.</w:t>
            </w:r>
          </w:p>
        </w:tc>
        <w:tc>
          <w:tcPr>
            <w:tcW w:w="2421" w:type="dxa"/>
            <w:shd w:val="clear" w:color="auto" w:fill="auto"/>
          </w:tcPr>
          <w:p w:rsidR="00B01C50" w:rsidRPr="00FC69A4" w:rsidRDefault="004A2CC0" w:rsidP="00FC69A4">
            <w:pPr>
              <w:spacing w:line="360" w:lineRule="auto"/>
              <w:jc w:val="both"/>
              <w:rPr>
                <w:sz w:val="20"/>
                <w:szCs w:val="20"/>
              </w:rPr>
            </w:pPr>
            <w:r w:rsidRPr="00FC69A4">
              <w:rPr>
                <w:sz w:val="20"/>
                <w:szCs w:val="20"/>
              </w:rPr>
              <w:t>А</w:t>
            </w:r>
          </w:p>
        </w:tc>
        <w:tc>
          <w:tcPr>
            <w:tcW w:w="2421" w:type="dxa"/>
            <w:shd w:val="clear" w:color="auto" w:fill="auto"/>
          </w:tcPr>
          <w:p w:rsidR="00B01C50" w:rsidRPr="00FC69A4" w:rsidRDefault="00B01C50" w:rsidP="00FC69A4">
            <w:pPr>
              <w:spacing w:line="360" w:lineRule="auto"/>
              <w:jc w:val="both"/>
              <w:rPr>
                <w:sz w:val="20"/>
                <w:szCs w:val="20"/>
              </w:rPr>
            </w:pPr>
            <w:r w:rsidRPr="00FC69A4">
              <w:rPr>
                <w:sz w:val="20"/>
                <w:szCs w:val="20"/>
              </w:rPr>
              <w:t>41.</w:t>
            </w:r>
          </w:p>
        </w:tc>
        <w:tc>
          <w:tcPr>
            <w:tcW w:w="2421" w:type="dxa"/>
            <w:shd w:val="clear" w:color="auto" w:fill="auto"/>
          </w:tcPr>
          <w:p w:rsidR="00B01C50" w:rsidRPr="00FC69A4" w:rsidRDefault="00A40C61" w:rsidP="00FC69A4">
            <w:pPr>
              <w:spacing w:line="360" w:lineRule="auto"/>
              <w:jc w:val="both"/>
              <w:rPr>
                <w:sz w:val="20"/>
                <w:szCs w:val="20"/>
              </w:rPr>
            </w:pPr>
            <w:r w:rsidRPr="00FC69A4">
              <w:rPr>
                <w:sz w:val="20"/>
                <w:szCs w:val="20"/>
              </w:rPr>
              <w:t>А,б,в</w:t>
            </w:r>
          </w:p>
        </w:tc>
      </w:tr>
      <w:tr w:rsidR="00B01C50" w:rsidRPr="00FC69A4" w:rsidTr="00FC69A4">
        <w:tc>
          <w:tcPr>
            <w:tcW w:w="2420" w:type="dxa"/>
            <w:shd w:val="clear" w:color="auto" w:fill="auto"/>
          </w:tcPr>
          <w:p w:rsidR="00B01C50" w:rsidRPr="00FC69A4" w:rsidRDefault="00B01C50" w:rsidP="00FC69A4">
            <w:pPr>
              <w:spacing w:line="360" w:lineRule="auto"/>
              <w:jc w:val="both"/>
              <w:rPr>
                <w:sz w:val="20"/>
                <w:szCs w:val="20"/>
              </w:rPr>
            </w:pPr>
            <w:r w:rsidRPr="00FC69A4">
              <w:rPr>
                <w:sz w:val="20"/>
                <w:szCs w:val="20"/>
              </w:rPr>
              <w:t>17.</w:t>
            </w:r>
          </w:p>
        </w:tc>
        <w:tc>
          <w:tcPr>
            <w:tcW w:w="2421" w:type="dxa"/>
            <w:shd w:val="clear" w:color="auto" w:fill="auto"/>
          </w:tcPr>
          <w:p w:rsidR="00B01C50" w:rsidRPr="00FC69A4" w:rsidRDefault="00523BA3" w:rsidP="00FC69A4">
            <w:pPr>
              <w:spacing w:line="360" w:lineRule="auto"/>
              <w:jc w:val="both"/>
              <w:rPr>
                <w:sz w:val="20"/>
                <w:szCs w:val="20"/>
              </w:rPr>
            </w:pPr>
            <w:r w:rsidRPr="00FC69A4">
              <w:rPr>
                <w:sz w:val="20"/>
                <w:szCs w:val="20"/>
              </w:rPr>
              <w:t>А</w:t>
            </w:r>
          </w:p>
        </w:tc>
        <w:tc>
          <w:tcPr>
            <w:tcW w:w="2421" w:type="dxa"/>
            <w:shd w:val="clear" w:color="auto" w:fill="auto"/>
          </w:tcPr>
          <w:p w:rsidR="00B01C50" w:rsidRPr="00FC69A4" w:rsidRDefault="00B01C50" w:rsidP="00FC69A4">
            <w:pPr>
              <w:spacing w:line="360" w:lineRule="auto"/>
              <w:jc w:val="both"/>
              <w:rPr>
                <w:sz w:val="20"/>
                <w:szCs w:val="20"/>
              </w:rPr>
            </w:pPr>
            <w:r w:rsidRPr="00FC69A4">
              <w:rPr>
                <w:sz w:val="20"/>
                <w:szCs w:val="20"/>
              </w:rPr>
              <w:t>42.</w:t>
            </w:r>
          </w:p>
        </w:tc>
        <w:tc>
          <w:tcPr>
            <w:tcW w:w="2421" w:type="dxa"/>
            <w:shd w:val="clear" w:color="auto" w:fill="auto"/>
          </w:tcPr>
          <w:p w:rsidR="00B01C50" w:rsidRPr="00FC69A4" w:rsidRDefault="00A40C61" w:rsidP="00FC69A4">
            <w:pPr>
              <w:spacing w:line="360" w:lineRule="auto"/>
              <w:jc w:val="both"/>
              <w:rPr>
                <w:sz w:val="20"/>
                <w:szCs w:val="20"/>
              </w:rPr>
            </w:pPr>
            <w:r w:rsidRPr="00FC69A4">
              <w:rPr>
                <w:sz w:val="20"/>
                <w:szCs w:val="20"/>
              </w:rPr>
              <w:t>А,в</w:t>
            </w:r>
          </w:p>
        </w:tc>
      </w:tr>
      <w:tr w:rsidR="00B01C50" w:rsidRPr="00FC69A4" w:rsidTr="00FC69A4">
        <w:tc>
          <w:tcPr>
            <w:tcW w:w="2420" w:type="dxa"/>
            <w:shd w:val="clear" w:color="auto" w:fill="auto"/>
          </w:tcPr>
          <w:p w:rsidR="00B01C50" w:rsidRPr="00FC69A4" w:rsidRDefault="00B01C50" w:rsidP="00FC69A4">
            <w:pPr>
              <w:spacing w:line="360" w:lineRule="auto"/>
              <w:jc w:val="both"/>
              <w:rPr>
                <w:sz w:val="20"/>
                <w:szCs w:val="20"/>
              </w:rPr>
            </w:pPr>
            <w:r w:rsidRPr="00FC69A4">
              <w:rPr>
                <w:sz w:val="20"/>
                <w:szCs w:val="20"/>
              </w:rPr>
              <w:t>18.</w:t>
            </w:r>
          </w:p>
        </w:tc>
        <w:tc>
          <w:tcPr>
            <w:tcW w:w="2421" w:type="dxa"/>
            <w:shd w:val="clear" w:color="auto" w:fill="auto"/>
          </w:tcPr>
          <w:p w:rsidR="00B01C50" w:rsidRPr="00FC69A4" w:rsidRDefault="00523BA3" w:rsidP="00FC69A4">
            <w:pPr>
              <w:spacing w:line="360" w:lineRule="auto"/>
              <w:jc w:val="both"/>
              <w:rPr>
                <w:sz w:val="20"/>
                <w:szCs w:val="20"/>
              </w:rPr>
            </w:pPr>
            <w:r w:rsidRPr="00FC69A4">
              <w:rPr>
                <w:sz w:val="20"/>
                <w:szCs w:val="20"/>
              </w:rPr>
              <w:t>А</w:t>
            </w:r>
          </w:p>
        </w:tc>
        <w:tc>
          <w:tcPr>
            <w:tcW w:w="2421" w:type="dxa"/>
            <w:shd w:val="clear" w:color="auto" w:fill="auto"/>
          </w:tcPr>
          <w:p w:rsidR="00B01C50" w:rsidRPr="00FC69A4" w:rsidRDefault="00B01C50" w:rsidP="00FC69A4">
            <w:pPr>
              <w:spacing w:line="360" w:lineRule="auto"/>
              <w:jc w:val="both"/>
              <w:rPr>
                <w:sz w:val="20"/>
                <w:szCs w:val="20"/>
              </w:rPr>
            </w:pPr>
            <w:r w:rsidRPr="00FC69A4">
              <w:rPr>
                <w:sz w:val="20"/>
                <w:szCs w:val="20"/>
              </w:rPr>
              <w:t>43.</w:t>
            </w:r>
          </w:p>
        </w:tc>
        <w:tc>
          <w:tcPr>
            <w:tcW w:w="2421" w:type="dxa"/>
            <w:shd w:val="clear" w:color="auto" w:fill="auto"/>
          </w:tcPr>
          <w:p w:rsidR="00B01C50" w:rsidRPr="00FC69A4" w:rsidRDefault="00A40C61" w:rsidP="00FC69A4">
            <w:pPr>
              <w:spacing w:line="360" w:lineRule="auto"/>
              <w:jc w:val="both"/>
              <w:rPr>
                <w:sz w:val="20"/>
                <w:szCs w:val="20"/>
              </w:rPr>
            </w:pPr>
            <w:r w:rsidRPr="00FC69A4">
              <w:rPr>
                <w:sz w:val="20"/>
                <w:szCs w:val="20"/>
              </w:rPr>
              <w:t>А,в,д</w:t>
            </w:r>
          </w:p>
        </w:tc>
      </w:tr>
      <w:tr w:rsidR="00B01C50" w:rsidRPr="00FC69A4" w:rsidTr="00FC69A4">
        <w:tc>
          <w:tcPr>
            <w:tcW w:w="2420" w:type="dxa"/>
            <w:shd w:val="clear" w:color="auto" w:fill="auto"/>
          </w:tcPr>
          <w:p w:rsidR="00B01C50" w:rsidRPr="00FC69A4" w:rsidRDefault="00B01C50" w:rsidP="00FC69A4">
            <w:pPr>
              <w:spacing w:line="360" w:lineRule="auto"/>
              <w:jc w:val="both"/>
              <w:rPr>
                <w:sz w:val="20"/>
                <w:szCs w:val="20"/>
              </w:rPr>
            </w:pPr>
            <w:r w:rsidRPr="00FC69A4">
              <w:rPr>
                <w:sz w:val="20"/>
                <w:szCs w:val="20"/>
              </w:rPr>
              <w:t>19.</w:t>
            </w:r>
          </w:p>
        </w:tc>
        <w:tc>
          <w:tcPr>
            <w:tcW w:w="2421" w:type="dxa"/>
            <w:shd w:val="clear" w:color="auto" w:fill="auto"/>
          </w:tcPr>
          <w:p w:rsidR="00B01C50" w:rsidRPr="00FC69A4" w:rsidRDefault="00523BA3" w:rsidP="00FC69A4">
            <w:pPr>
              <w:spacing w:line="360" w:lineRule="auto"/>
              <w:jc w:val="both"/>
              <w:rPr>
                <w:sz w:val="20"/>
                <w:szCs w:val="20"/>
              </w:rPr>
            </w:pPr>
            <w:r w:rsidRPr="00FC69A4">
              <w:rPr>
                <w:sz w:val="20"/>
                <w:szCs w:val="20"/>
              </w:rPr>
              <w:t>А</w:t>
            </w:r>
          </w:p>
        </w:tc>
        <w:tc>
          <w:tcPr>
            <w:tcW w:w="2421" w:type="dxa"/>
            <w:shd w:val="clear" w:color="auto" w:fill="auto"/>
          </w:tcPr>
          <w:p w:rsidR="00B01C50" w:rsidRPr="00FC69A4" w:rsidRDefault="00B01C50" w:rsidP="00FC69A4">
            <w:pPr>
              <w:spacing w:line="360" w:lineRule="auto"/>
              <w:jc w:val="both"/>
              <w:rPr>
                <w:sz w:val="20"/>
                <w:szCs w:val="20"/>
              </w:rPr>
            </w:pPr>
            <w:r w:rsidRPr="00FC69A4">
              <w:rPr>
                <w:sz w:val="20"/>
                <w:szCs w:val="20"/>
              </w:rPr>
              <w:t>44.</w:t>
            </w:r>
          </w:p>
        </w:tc>
        <w:tc>
          <w:tcPr>
            <w:tcW w:w="2421" w:type="dxa"/>
            <w:shd w:val="clear" w:color="auto" w:fill="auto"/>
          </w:tcPr>
          <w:p w:rsidR="00B01C50" w:rsidRPr="00FC69A4" w:rsidRDefault="00A40C61" w:rsidP="00FC69A4">
            <w:pPr>
              <w:spacing w:line="360" w:lineRule="auto"/>
              <w:jc w:val="both"/>
              <w:rPr>
                <w:sz w:val="20"/>
                <w:szCs w:val="20"/>
              </w:rPr>
            </w:pPr>
            <w:r w:rsidRPr="00FC69A4">
              <w:rPr>
                <w:sz w:val="20"/>
                <w:szCs w:val="20"/>
              </w:rPr>
              <w:t>В,г,е,з</w:t>
            </w:r>
          </w:p>
        </w:tc>
      </w:tr>
      <w:tr w:rsidR="00B01C50" w:rsidRPr="00FC69A4" w:rsidTr="00FC69A4">
        <w:tc>
          <w:tcPr>
            <w:tcW w:w="2420" w:type="dxa"/>
            <w:shd w:val="clear" w:color="auto" w:fill="auto"/>
          </w:tcPr>
          <w:p w:rsidR="00B01C50" w:rsidRPr="00FC69A4" w:rsidRDefault="00B01C50" w:rsidP="00FC69A4">
            <w:pPr>
              <w:spacing w:line="360" w:lineRule="auto"/>
              <w:jc w:val="both"/>
              <w:rPr>
                <w:sz w:val="20"/>
                <w:szCs w:val="20"/>
              </w:rPr>
            </w:pPr>
            <w:r w:rsidRPr="00FC69A4">
              <w:rPr>
                <w:sz w:val="20"/>
                <w:szCs w:val="20"/>
              </w:rPr>
              <w:t>20.</w:t>
            </w:r>
          </w:p>
        </w:tc>
        <w:tc>
          <w:tcPr>
            <w:tcW w:w="2421" w:type="dxa"/>
            <w:shd w:val="clear" w:color="auto" w:fill="auto"/>
          </w:tcPr>
          <w:p w:rsidR="00B01C50" w:rsidRPr="00FC69A4" w:rsidRDefault="00523BA3" w:rsidP="00FC69A4">
            <w:pPr>
              <w:spacing w:line="360" w:lineRule="auto"/>
              <w:jc w:val="both"/>
              <w:rPr>
                <w:sz w:val="20"/>
                <w:szCs w:val="20"/>
              </w:rPr>
            </w:pPr>
            <w:r w:rsidRPr="00FC69A4">
              <w:rPr>
                <w:sz w:val="20"/>
                <w:szCs w:val="20"/>
              </w:rPr>
              <w:t>В</w:t>
            </w:r>
          </w:p>
        </w:tc>
        <w:tc>
          <w:tcPr>
            <w:tcW w:w="2421" w:type="dxa"/>
            <w:shd w:val="clear" w:color="auto" w:fill="auto"/>
          </w:tcPr>
          <w:p w:rsidR="00B01C50" w:rsidRPr="00FC69A4" w:rsidRDefault="00B01C50" w:rsidP="00FC69A4">
            <w:pPr>
              <w:spacing w:line="360" w:lineRule="auto"/>
              <w:jc w:val="both"/>
              <w:rPr>
                <w:sz w:val="20"/>
                <w:szCs w:val="20"/>
              </w:rPr>
            </w:pPr>
            <w:r w:rsidRPr="00FC69A4">
              <w:rPr>
                <w:sz w:val="20"/>
                <w:szCs w:val="20"/>
              </w:rPr>
              <w:t>45.</w:t>
            </w:r>
          </w:p>
        </w:tc>
        <w:tc>
          <w:tcPr>
            <w:tcW w:w="2421" w:type="dxa"/>
            <w:shd w:val="clear" w:color="auto" w:fill="auto"/>
          </w:tcPr>
          <w:p w:rsidR="00B01C50" w:rsidRPr="00FC69A4" w:rsidRDefault="00A40C61" w:rsidP="00FC69A4">
            <w:pPr>
              <w:spacing w:line="360" w:lineRule="auto"/>
              <w:jc w:val="both"/>
              <w:rPr>
                <w:sz w:val="20"/>
                <w:szCs w:val="20"/>
              </w:rPr>
            </w:pPr>
            <w:r w:rsidRPr="00FC69A4">
              <w:rPr>
                <w:sz w:val="20"/>
                <w:szCs w:val="20"/>
              </w:rPr>
              <w:t>Б</w:t>
            </w:r>
          </w:p>
        </w:tc>
      </w:tr>
      <w:tr w:rsidR="00B01C50" w:rsidRPr="00FC69A4" w:rsidTr="00FC69A4">
        <w:tc>
          <w:tcPr>
            <w:tcW w:w="2420" w:type="dxa"/>
            <w:shd w:val="clear" w:color="auto" w:fill="auto"/>
          </w:tcPr>
          <w:p w:rsidR="00B01C50" w:rsidRPr="00FC69A4" w:rsidRDefault="00B01C50" w:rsidP="00FC69A4">
            <w:pPr>
              <w:spacing w:line="360" w:lineRule="auto"/>
              <w:jc w:val="both"/>
              <w:rPr>
                <w:sz w:val="20"/>
                <w:szCs w:val="20"/>
              </w:rPr>
            </w:pPr>
            <w:r w:rsidRPr="00FC69A4">
              <w:rPr>
                <w:sz w:val="20"/>
                <w:szCs w:val="20"/>
              </w:rPr>
              <w:t>21.</w:t>
            </w:r>
          </w:p>
        </w:tc>
        <w:tc>
          <w:tcPr>
            <w:tcW w:w="2421" w:type="dxa"/>
            <w:shd w:val="clear" w:color="auto" w:fill="auto"/>
          </w:tcPr>
          <w:p w:rsidR="00B01C50" w:rsidRPr="00FC69A4" w:rsidRDefault="00523BA3" w:rsidP="00FC69A4">
            <w:pPr>
              <w:spacing w:line="360" w:lineRule="auto"/>
              <w:jc w:val="both"/>
              <w:rPr>
                <w:sz w:val="20"/>
                <w:szCs w:val="20"/>
              </w:rPr>
            </w:pPr>
            <w:r w:rsidRPr="00FC69A4">
              <w:rPr>
                <w:sz w:val="20"/>
                <w:szCs w:val="20"/>
              </w:rPr>
              <w:t>А,в,е</w:t>
            </w:r>
          </w:p>
        </w:tc>
        <w:tc>
          <w:tcPr>
            <w:tcW w:w="2421" w:type="dxa"/>
            <w:shd w:val="clear" w:color="auto" w:fill="auto"/>
          </w:tcPr>
          <w:p w:rsidR="00B01C50" w:rsidRPr="00FC69A4" w:rsidRDefault="00B01C50" w:rsidP="00FC69A4">
            <w:pPr>
              <w:spacing w:line="360" w:lineRule="auto"/>
              <w:jc w:val="both"/>
              <w:rPr>
                <w:sz w:val="20"/>
                <w:szCs w:val="20"/>
              </w:rPr>
            </w:pPr>
            <w:r w:rsidRPr="00FC69A4">
              <w:rPr>
                <w:sz w:val="20"/>
                <w:szCs w:val="20"/>
              </w:rPr>
              <w:t>46.</w:t>
            </w:r>
          </w:p>
        </w:tc>
        <w:tc>
          <w:tcPr>
            <w:tcW w:w="2421" w:type="dxa"/>
            <w:shd w:val="clear" w:color="auto" w:fill="auto"/>
          </w:tcPr>
          <w:p w:rsidR="00B01C50" w:rsidRPr="00FC69A4" w:rsidRDefault="00A40C61" w:rsidP="00FC69A4">
            <w:pPr>
              <w:spacing w:line="360" w:lineRule="auto"/>
              <w:jc w:val="both"/>
              <w:rPr>
                <w:sz w:val="20"/>
                <w:szCs w:val="20"/>
              </w:rPr>
            </w:pPr>
            <w:r w:rsidRPr="00FC69A4">
              <w:rPr>
                <w:sz w:val="20"/>
                <w:szCs w:val="20"/>
              </w:rPr>
              <w:t>Б</w:t>
            </w:r>
          </w:p>
        </w:tc>
      </w:tr>
      <w:tr w:rsidR="00B01C50" w:rsidRPr="00FC69A4" w:rsidTr="00FC69A4">
        <w:tc>
          <w:tcPr>
            <w:tcW w:w="2420" w:type="dxa"/>
            <w:shd w:val="clear" w:color="auto" w:fill="auto"/>
          </w:tcPr>
          <w:p w:rsidR="00B01C50" w:rsidRPr="00FC69A4" w:rsidRDefault="00B01C50" w:rsidP="00FC69A4">
            <w:pPr>
              <w:spacing w:line="360" w:lineRule="auto"/>
              <w:jc w:val="both"/>
              <w:rPr>
                <w:sz w:val="20"/>
                <w:szCs w:val="20"/>
              </w:rPr>
            </w:pPr>
            <w:r w:rsidRPr="00FC69A4">
              <w:rPr>
                <w:sz w:val="20"/>
                <w:szCs w:val="20"/>
              </w:rPr>
              <w:t>22.</w:t>
            </w:r>
          </w:p>
        </w:tc>
        <w:tc>
          <w:tcPr>
            <w:tcW w:w="2421" w:type="dxa"/>
            <w:shd w:val="clear" w:color="auto" w:fill="auto"/>
          </w:tcPr>
          <w:p w:rsidR="00B01C50" w:rsidRPr="00FC69A4" w:rsidRDefault="00523BA3" w:rsidP="00FC69A4">
            <w:pPr>
              <w:spacing w:line="360" w:lineRule="auto"/>
              <w:jc w:val="both"/>
              <w:rPr>
                <w:sz w:val="20"/>
                <w:szCs w:val="20"/>
              </w:rPr>
            </w:pPr>
            <w:r w:rsidRPr="00FC69A4">
              <w:rPr>
                <w:sz w:val="20"/>
                <w:szCs w:val="20"/>
              </w:rPr>
              <w:t>Б</w:t>
            </w:r>
          </w:p>
        </w:tc>
        <w:tc>
          <w:tcPr>
            <w:tcW w:w="2421" w:type="dxa"/>
            <w:shd w:val="clear" w:color="auto" w:fill="auto"/>
          </w:tcPr>
          <w:p w:rsidR="00B01C50" w:rsidRPr="00FC69A4" w:rsidRDefault="00B01C50" w:rsidP="00FC69A4">
            <w:pPr>
              <w:spacing w:line="360" w:lineRule="auto"/>
              <w:jc w:val="both"/>
              <w:rPr>
                <w:sz w:val="20"/>
                <w:szCs w:val="20"/>
              </w:rPr>
            </w:pPr>
            <w:r w:rsidRPr="00FC69A4">
              <w:rPr>
                <w:sz w:val="20"/>
                <w:szCs w:val="20"/>
              </w:rPr>
              <w:t>47.</w:t>
            </w:r>
          </w:p>
        </w:tc>
        <w:tc>
          <w:tcPr>
            <w:tcW w:w="2421" w:type="dxa"/>
            <w:shd w:val="clear" w:color="auto" w:fill="auto"/>
          </w:tcPr>
          <w:p w:rsidR="00B01C50" w:rsidRPr="00FC69A4" w:rsidRDefault="00A40C61" w:rsidP="00FC69A4">
            <w:pPr>
              <w:spacing w:line="360" w:lineRule="auto"/>
              <w:jc w:val="both"/>
              <w:rPr>
                <w:sz w:val="20"/>
                <w:szCs w:val="20"/>
              </w:rPr>
            </w:pPr>
            <w:r w:rsidRPr="00FC69A4">
              <w:rPr>
                <w:sz w:val="20"/>
                <w:szCs w:val="20"/>
              </w:rPr>
              <w:t>А</w:t>
            </w:r>
          </w:p>
        </w:tc>
      </w:tr>
      <w:tr w:rsidR="00B01C50" w:rsidRPr="00FC69A4" w:rsidTr="00FC69A4">
        <w:tc>
          <w:tcPr>
            <w:tcW w:w="2420" w:type="dxa"/>
            <w:shd w:val="clear" w:color="auto" w:fill="auto"/>
          </w:tcPr>
          <w:p w:rsidR="00B01C50" w:rsidRPr="00FC69A4" w:rsidRDefault="00B01C50" w:rsidP="00FC69A4">
            <w:pPr>
              <w:spacing w:line="360" w:lineRule="auto"/>
              <w:jc w:val="both"/>
              <w:rPr>
                <w:sz w:val="20"/>
                <w:szCs w:val="20"/>
              </w:rPr>
            </w:pPr>
            <w:r w:rsidRPr="00FC69A4">
              <w:rPr>
                <w:sz w:val="20"/>
                <w:szCs w:val="20"/>
              </w:rPr>
              <w:t>23.</w:t>
            </w:r>
          </w:p>
        </w:tc>
        <w:tc>
          <w:tcPr>
            <w:tcW w:w="2421" w:type="dxa"/>
            <w:shd w:val="clear" w:color="auto" w:fill="auto"/>
          </w:tcPr>
          <w:p w:rsidR="00B01C50" w:rsidRPr="00FC69A4" w:rsidRDefault="00523BA3" w:rsidP="00FC69A4">
            <w:pPr>
              <w:spacing w:line="360" w:lineRule="auto"/>
              <w:jc w:val="both"/>
              <w:rPr>
                <w:sz w:val="20"/>
                <w:szCs w:val="20"/>
              </w:rPr>
            </w:pPr>
            <w:r w:rsidRPr="00FC69A4">
              <w:rPr>
                <w:sz w:val="20"/>
                <w:szCs w:val="20"/>
              </w:rPr>
              <w:t>А,б,в,д,е</w:t>
            </w:r>
          </w:p>
        </w:tc>
        <w:tc>
          <w:tcPr>
            <w:tcW w:w="2421" w:type="dxa"/>
            <w:shd w:val="clear" w:color="auto" w:fill="auto"/>
          </w:tcPr>
          <w:p w:rsidR="00B01C50" w:rsidRPr="00FC69A4" w:rsidRDefault="00B01C50" w:rsidP="00FC69A4">
            <w:pPr>
              <w:spacing w:line="360" w:lineRule="auto"/>
              <w:jc w:val="both"/>
              <w:rPr>
                <w:sz w:val="20"/>
                <w:szCs w:val="20"/>
              </w:rPr>
            </w:pPr>
            <w:r w:rsidRPr="00FC69A4">
              <w:rPr>
                <w:sz w:val="20"/>
                <w:szCs w:val="20"/>
              </w:rPr>
              <w:t>48.</w:t>
            </w:r>
          </w:p>
        </w:tc>
        <w:tc>
          <w:tcPr>
            <w:tcW w:w="2421" w:type="dxa"/>
            <w:shd w:val="clear" w:color="auto" w:fill="auto"/>
          </w:tcPr>
          <w:p w:rsidR="00B01C50" w:rsidRPr="00FC69A4" w:rsidRDefault="00A40C61" w:rsidP="00FC69A4">
            <w:pPr>
              <w:spacing w:line="360" w:lineRule="auto"/>
              <w:jc w:val="both"/>
              <w:rPr>
                <w:sz w:val="20"/>
                <w:szCs w:val="20"/>
              </w:rPr>
            </w:pPr>
            <w:r w:rsidRPr="00FC69A4">
              <w:rPr>
                <w:sz w:val="20"/>
                <w:szCs w:val="20"/>
              </w:rPr>
              <w:t>А</w:t>
            </w:r>
          </w:p>
        </w:tc>
      </w:tr>
      <w:tr w:rsidR="00B01C50" w:rsidRPr="00FC69A4" w:rsidTr="00FC69A4">
        <w:tc>
          <w:tcPr>
            <w:tcW w:w="2420" w:type="dxa"/>
            <w:shd w:val="clear" w:color="auto" w:fill="auto"/>
          </w:tcPr>
          <w:p w:rsidR="00B01C50" w:rsidRPr="00FC69A4" w:rsidRDefault="00B01C50" w:rsidP="00FC69A4">
            <w:pPr>
              <w:spacing w:line="360" w:lineRule="auto"/>
              <w:jc w:val="both"/>
              <w:rPr>
                <w:sz w:val="20"/>
                <w:szCs w:val="20"/>
              </w:rPr>
            </w:pPr>
            <w:r w:rsidRPr="00FC69A4">
              <w:rPr>
                <w:sz w:val="20"/>
                <w:szCs w:val="20"/>
              </w:rPr>
              <w:t>24.</w:t>
            </w:r>
          </w:p>
        </w:tc>
        <w:tc>
          <w:tcPr>
            <w:tcW w:w="2421" w:type="dxa"/>
            <w:shd w:val="clear" w:color="auto" w:fill="auto"/>
          </w:tcPr>
          <w:p w:rsidR="00B01C50" w:rsidRPr="00FC69A4" w:rsidRDefault="00523BA3" w:rsidP="00FC69A4">
            <w:pPr>
              <w:spacing w:line="360" w:lineRule="auto"/>
              <w:jc w:val="both"/>
              <w:rPr>
                <w:sz w:val="20"/>
                <w:szCs w:val="20"/>
              </w:rPr>
            </w:pPr>
            <w:r w:rsidRPr="00FC69A4">
              <w:rPr>
                <w:sz w:val="20"/>
                <w:szCs w:val="20"/>
              </w:rPr>
              <w:t>Б</w:t>
            </w:r>
          </w:p>
        </w:tc>
        <w:tc>
          <w:tcPr>
            <w:tcW w:w="2421" w:type="dxa"/>
            <w:shd w:val="clear" w:color="auto" w:fill="auto"/>
          </w:tcPr>
          <w:p w:rsidR="00B01C50" w:rsidRPr="00FC69A4" w:rsidRDefault="00B01C50" w:rsidP="00FC69A4">
            <w:pPr>
              <w:spacing w:line="360" w:lineRule="auto"/>
              <w:jc w:val="both"/>
              <w:rPr>
                <w:sz w:val="20"/>
                <w:szCs w:val="20"/>
              </w:rPr>
            </w:pPr>
            <w:r w:rsidRPr="00FC69A4">
              <w:rPr>
                <w:sz w:val="20"/>
                <w:szCs w:val="20"/>
              </w:rPr>
              <w:t>49.</w:t>
            </w:r>
          </w:p>
        </w:tc>
        <w:tc>
          <w:tcPr>
            <w:tcW w:w="2421" w:type="dxa"/>
            <w:shd w:val="clear" w:color="auto" w:fill="auto"/>
          </w:tcPr>
          <w:p w:rsidR="00B01C50" w:rsidRPr="00FC69A4" w:rsidRDefault="00A40C61" w:rsidP="00FC69A4">
            <w:pPr>
              <w:spacing w:line="360" w:lineRule="auto"/>
              <w:jc w:val="both"/>
              <w:rPr>
                <w:sz w:val="20"/>
                <w:szCs w:val="20"/>
              </w:rPr>
            </w:pPr>
            <w:r w:rsidRPr="00FC69A4">
              <w:rPr>
                <w:sz w:val="20"/>
                <w:szCs w:val="20"/>
              </w:rPr>
              <w:t>Г</w:t>
            </w:r>
          </w:p>
        </w:tc>
      </w:tr>
      <w:tr w:rsidR="00B01C50" w:rsidRPr="00FC69A4" w:rsidTr="00FC69A4">
        <w:tc>
          <w:tcPr>
            <w:tcW w:w="2420" w:type="dxa"/>
            <w:shd w:val="clear" w:color="auto" w:fill="auto"/>
          </w:tcPr>
          <w:p w:rsidR="00B01C50" w:rsidRPr="00FC69A4" w:rsidRDefault="00B01C50" w:rsidP="00FC69A4">
            <w:pPr>
              <w:spacing w:line="360" w:lineRule="auto"/>
              <w:jc w:val="both"/>
              <w:rPr>
                <w:sz w:val="20"/>
                <w:szCs w:val="20"/>
              </w:rPr>
            </w:pPr>
            <w:r w:rsidRPr="00FC69A4">
              <w:rPr>
                <w:sz w:val="20"/>
                <w:szCs w:val="20"/>
              </w:rPr>
              <w:t>25.</w:t>
            </w:r>
          </w:p>
        </w:tc>
        <w:tc>
          <w:tcPr>
            <w:tcW w:w="2421" w:type="dxa"/>
            <w:shd w:val="clear" w:color="auto" w:fill="auto"/>
          </w:tcPr>
          <w:p w:rsidR="00B01C50" w:rsidRPr="00FC69A4" w:rsidRDefault="00A40C61" w:rsidP="00FC69A4">
            <w:pPr>
              <w:spacing w:line="360" w:lineRule="auto"/>
              <w:jc w:val="both"/>
              <w:rPr>
                <w:sz w:val="20"/>
                <w:szCs w:val="20"/>
              </w:rPr>
            </w:pPr>
            <w:r w:rsidRPr="00FC69A4">
              <w:rPr>
                <w:sz w:val="20"/>
                <w:szCs w:val="20"/>
              </w:rPr>
              <w:t>А</w:t>
            </w:r>
          </w:p>
        </w:tc>
        <w:tc>
          <w:tcPr>
            <w:tcW w:w="2421" w:type="dxa"/>
            <w:shd w:val="clear" w:color="auto" w:fill="auto"/>
          </w:tcPr>
          <w:p w:rsidR="00B01C50" w:rsidRPr="00FC69A4" w:rsidRDefault="00B01C50" w:rsidP="00FC69A4">
            <w:pPr>
              <w:spacing w:line="360" w:lineRule="auto"/>
              <w:jc w:val="both"/>
              <w:rPr>
                <w:sz w:val="20"/>
                <w:szCs w:val="20"/>
              </w:rPr>
            </w:pPr>
            <w:r w:rsidRPr="00FC69A4">
              <w:rPr>
                <w:sz w:val="20"/>
                <w:szCs w:val="20"/>
              </w:rPr>
              <w:t>50.</w:t>
            </w:r>
          </w:p>
        </w:tc>
        <w:tc>
          <w:tcPr>
            <w:tcW w:w="2421" w:type="dxa"/>
            <w:shd w:val="clear" w:color="auto" w:fill="auto"/>
          </w:tcPr>
          <w:p w:rsidR="00B01C50" w:rsidRPr="00FC69A4" w:rsidRDefault="00A40C61" w:rsidP="00FC69A4">
            <w:pPr>
              <w:spacing w:line="360" w:lineRule="auto"/>
              <w:jc w:val="both"/>
              <w:rPr>
                <w:sz w:val="20"/>
                <w:szCs w:val="20"/>
              </w:rPr>
            </w:pPr>
            <w:r w:rsidRPr="00FC69A4">
              <w:rPr>
                <w:sz w:val="20"/>
                <w:szCs w:val="20"/>
              </w:rPr>
              <w:t>----</w:t>
            </w:r>
          </w:p>
        </w:tc>
      </w:tr>
    </w:tbl>
    <w:p w:rsidR="00A40C61" w:rsidRDefault="00A40C61" w:rsidP="000C2AA5">
      <w:pPr>
        <w:spacing w:line="360" w:lineRule="auto"/>
        <w:ind w:firstLine="709"/>
        <w:jc w:val="both"/>
        <w:rPr>
          <w:sz w:val="28"/>
          <w:szCs w:val="28"/>
        </w:rPr>
      </w:pPr>
    </w:p>
    <w:p w:rsidR="00A40C61" w:rsidRDefault="00135AB0" w:rsidP="000C2AA5">
      <w:pPr>
        <w:spacing w:line="360" w:lineRule="auto"/>
        <w:ind w:firstLine="709"/>
        <w:jc w:val="both"/>
        <w:rPr>
          <w:sz w:val="28"/>
          <w:szCs w:val="28"/>
        </w:rPr>
      </w:pPr>
      <w:r>
        <w:rPr>
          <w:sz w:val="28"/>
          <w:szCs w:val="28"/>
        </w:rPr>
        <w:br w:type="page"/>
      </w:r>
      <w:r w:rsidR="00B77C3C">
        <w:rPr>
          <w:sz w:val="28"/>
          <w:szCs w:val="28"/>
        </w:rPr>
        <w:t xml:space="preserve"> </w:t>
      </w:r>
      <w:r w:rsidR="00A40C61">
        <w:rPr>
          <w:sz w:val="28"/>
          <w:szCs w:val="28"/>
        </w:rPr>
        <w:t>Вывод</w:t>
      </w:r>
    </w:p>
    <w:p w:rsidR="00135AB0" w:rsidRDefault="00135AB0" w:rsidP="000C2AA5">
      <w:pPr>
        <w:spacing w:line="360" w:lineRule="auto"/>
        <w:ind w:firstLine="709"/>
        <w:jc w:val="both"/>
        <w:rPr>
          <w:color w:val="333333"/>
          <w:sz w:val="28"/>
          <w:szCs w:val="28"/>
        </w:rPr>
      </w:pPr>
    </w:p>
    <w:p w:rsidR="00B247A7" w:rsidRDefault="00A40C61" w:rsidP="000C2AA5">
      <w:pPr>
        <w:spacing w:line="360" w:lineRule="auto"/>
        <w:ind w:firstLine="709"/>
        <w:jc w:val="both"/>
        <w:rPr>
          <w:color w:val="333333"/>
          <w:sz w:val="28"/>
          <w:szCs w:val="28"/>
        </w:rPr>
      </w:pPr>
      <w:r>
        <w:rPr>
          <w:color w:val="333333"/>
          <w:sz w:val="28"/>
          <w:szCs w:val="28"/>
        </w:rPr>
        <w:t>В данной работе мы рассмотрели виды</w:t>
      </w:r>
      <w:r w:rsidRPr="00A40C61">
        <w:rPr>
          <w:color w:val="333333"/>
          <w:sz w:val="28"/>
          <w:szCs w:val="28"/>
        </w:rPr>
        <w:t xml:space="preserve"> нормативны</w:t>
      </w:r>
      <w:r>
        <w:rPr>
          <w:color w:val="333333"/>
          <w:sz w:val="28"/>
          <w:szCs w:val="28"/>
        </w:rPr>
        <w:t>х</w:t>
      </w:r>
      <w:r w:rsidRPr="00A40C61">
        <w:rPr>
          <w:color w:val="333333"/>
          <w:sz w:val="28"/>
          <w:szCs w:val="28"/>
        </w:rPr>
        <w:t xml:space="preserve"> </w:t>
      </w:r>
      <w:r>
        <w:rPr>
          <w:color w:val="333333"/>
          <w:sz w:val="28"/>
          <w:szCs w:val="28"/>
        </w:rPr>
        <w:t>материалов</w:t>
      </w:r>
      <w:r w:rsidRPr="00A40C61">
        <w:rPr>
          <w:color w:val="333333"/>
          <w:sz w:val="28"/>
          <w:szCs w:val="28"/>
        </w:rPr>
        <w:t xml:space="preserve"> для определения норм труда, </w:t>
      </w:r>
      <w:r>
        <w:rPr>
          <w:color w:val="333333"/>
          <w:sz w:val="28"/>
          <w:szCs w:val="28"/>
        </w:rPr>
        <w:t xml:space="preserve">и </w:t>
      </w:r>
      <w:r w:rsidRPr="00A40C61">
        <w:rPr>
          <w:color w:val="333333"/>
          <w:sz w:val="28"/>
          <w:szCs w:val="28"/>
        </w:rPr>
        <w:t xml:space="preserve">как </w:t>
      </w:r>
      <w:r w:rsidR="00135AB0" w:rsidRPr="00A40C61">
        <w:rPr>
          <w:color w:val="333333"/>
          <w:sz w:val="28"/>
          <w:szCs w:val="28"/>
        </w:rPr>
        <w:t>рассчитывается</w:t>
      </w:r>
      <w:r w:rsidRPr="00A40C61">
        <w:rPr>
          <w:color w:val="333333"/>
          <w:sz w:val="28"/>
          <w:szCs w:val="28"/>
        </w:rPr>
        <w:t xml:space="preserve"> средняя </w:t>
      </w:r>
      <w:r w:rsidR="00135AB0" w:rsidRPr="00A40C61">
        <w:rPr>
          <w:color w:val="333333"/>
          <w:sz w:val="28"/>
          <w:szCs w:val="28"/>
        </w:rPr>
        <w:t>заработная</w:t>
      </w:r>
      <w:r w:rsidRPr="00A40C61">
        <w:rPr>
          <w:color w:val="333333"/>
          <w:sz w:val="28"/>
          <w:szCs w:val="28"/>
        </w:rPr>
        <w:t xml:space="preserve"> плата и какие бывают начисления и удержания из заработной платы</w:t>
      </w:r>
      <w:r>
        <w:rPr>
          <w:color w:val="333333"/>
          <w:sz w:val="28"/>
          <w:szCs w:val="28"/>
        </w:rPr>
        <w:t>.</w:t>
      </w:r>
      <w:r w:rsidR="00B247A7">
        <w:rPr>
          <w:color w:val="333333"/>
          <w:sz w:val="28"/>
          <w:szCs w:val="28"/>
        </w:rPr>
        <w:t xml:space="preserve"> Исходя из вышесказанного, можно сделать следующие выводы.</w:t>
      </w:r>
    </w:p>
    <w:p w:rsidR="00B247A7" w:rsidRDefault="00917EBA" w:rsidP="000C2AA5">
      <w:pPr>
        <w:spacing w:line="360" w:lineRule="auto"/>
        <w:ind w:firstLine="709"/>
        <w:jc w:val="both"/>
        <w:rPr>
          <w:color w:val="333333"/>
          <w:sz w:val="28"/>
          <w:szCs w:val="28"/>
        </w:rPr>
      </w:pPr>
      <w:r>
        <w:rPr>
          <w:color w:val="333333"/>
          <w:sz w:val="28"/>
          <w:szCs w:val="28"/>
        </w:rPr>
        <w:t>П</w:t>
      </w:r>
      <w:r w:rsidR="00B247A7">
        <w:rPr>
          <w:color w:val="333333"/>
          <w:sz w:val="28"/>
          <w:szCs w:val="28"/>
        </w:rPr>
        <w:t>ерв</w:t>
      </w:r>
      <w:r>
        <w:rPr>
          <w:color w:val="333333"/>
          <w:sz w:val="28"/>
          <w:szCs w:val="28"/>
        </w:rPr>
        <w:t>ое</w:t>
      </w:r>
      <w:r w:rsidR="00B247A7">
        <w:rPr>
          <w:color w:val="333333"/>
          <w:sz w:val="28"/>
          <w:szCs w:val="28"/>
        </w:rPr>
        <w:t>: в период перехода к рыночным отношениям чрезвычайно важным становится изучение затрат труда. Наиболее обобщающим их показателем является рабочее время. Мера труда – это общественно необходимые затраты рабочего времени, которые создаются в условиях рынка. Нормы труда отображают величину рыночных затрат и выражают затраты абстрактного труда.</w:t>
      </w:r>
    </w:p>
    <w:p w:rsidR="00B247A7" w:rsidRDefault="00B247A7" w:rsidP="000C2AA5">
      <w:pPr>
        <w:spacing w:line="360" w:lineRule="auto"/>
        <w:ind w:firstLine="709"/>
        <w:jc w:val="both"/>
        <w:rPr>
          <w:color w:val="333333"/>
          <w:sz w:val="28"/>
          <w:szCs w:val="28"/>
        </w:rPr>
      </w:pPr>
      <w:r>
        <w:rPr>
          <w:color w:val="333333"/>
          <w:sz w:val="28"/>
          <w:szCs w:val="28"/>
        </w:rPr>
        <w:t>Норма труда – это конкретное выражение меры труда на каждом предприятии. Она может быть большей или меньшею мерою труда, каждое предприятие заинтересовано в снижении норм труда на изготовление продукции, что даёт возможность уменьшить затраты производства.</w:t>
      </w:r>
    </w:p>
    <w:p w:rsidR="00B247A7" w:rsidRDefault="00B247A7" w:rsidP="000C2AA5">
      <w:pPr>
        <w:spacing w:line="360" w:lineRule="auto"/>
        <w:ind w:firstLine="709"/>
        <w:jc w:val="both"/>
        <w:rPr>
          <w:color w:val="333333"/>
          <w:sz w:val="28"/>
          <w:szCs w:val="28"/>
        </w:rPr>
      </w:pPr>
      <w:r>
        <w:rPr>
          <w:color w:val="333333"/>
          <w:sz w:val="28"/>
          <w:szCs w:val="28"/>
        </w:rPr>
        <w:t xml:space="preserve">Обоснованность норм труда предусматривает всесторонний учет факторов, которые влияют на их величину в определенных организационно-технических условиях. </w:t>
      </w:r>
    </w:p>
    <w:p w:rsidR="00A40C61" w:rsidRDefault="00B247A7" w:rsidP="000C2AA5">
      <w:pPr>
        <w:spacing w:line="360" w:lineRule="auto"/>
        <w:ind w:firstLine="709"/>
        <w:jc w:val="both"/>
        <w:rPr>
          <w:color w:val="333333"/>
          <w:sz w:val="28"/>
          <w:szCs w:val="28"/>
        </w:rPr>
      </w:pPr>
      <w:r>
        <w:rPr>
          <w:color w:val="333333"/>
          <w:sz w:val="28"/>
          <w:szCs w:val="28"/>
        </w:rPr>
        <w:t xml:space="preserve">Норма труда определяет величину и структуру затрат рабочего времени, необходимых для выполнения </w:t>
      </w:r>
      <w:r w:rsidR="00135AB0">
        <w:rPr>
          <w:color w:val="333333"/>
          <w:sz w:val="28"/>
          <w:szCs w:val="28"/>
        </w:rPr>
        <w:t>определенной</w:t>
      </w:r>
      <w:r>
        <w:rPr>
          <w:color w:val="333333"/>
          <w:sz w:val="28"/>
          <w:szCs w:val="28"/>
        </w:rPr>
        <w:t xml:space="preserve"> работы, и является эталоном, с которым сравнивают фактические затраты труда с целью определения их рациональности. </w:t>
      </w:r>
    </w:p>
    <w:p w:rsidR="005B4F53" w:rsidRDefault="005B4F53" w:rsidP="000C2AA5">
      <w:pPr>
        <w:spacing w:line="360" w:lineRule="auto"/>
        <w:ind w:firstLine="709"/>
        <w:jc w:val="both"/>
        <w:rPr>
          <w:color w:val="333333"/>
          <w:sz w:val="28"/>
          <w:szCs w:val="28"/>
        </w:rPr>
      </w:pPr>
      <w:r>
        <w:rPr>
          <w:color w:val="333333"/>
          <w:sz w:val="28"/>
          <w:szCs w:val="28"/>
        </w:rPr>
        <w:t>Нормативами для нормирования труда являются исходные величины режимов работы оборудования, затрат труда и времени перерывов в работе, разработанные на основе заранее проведенных исследований и предназначенные для многоразового использования при расчете конкретных норм затрат труда относительно определения организационно-технических условий.</w:t>
      </w:r>
    </w:p>
    <w:p w:rsidR="005B4F53" w:rsidRDefault="005B4F53" w:rsidP="000C2AA5">
      <w:pPr>
        <w:spacing w:line="360" w:lineRule="auto"/>
        <w:ind w:firstLine="709"/>
        <w:jc w:val="both"/>
        <w:rPr>
          <w:color w:val="333333"/>
          <w:sz w:val="28"/>
          <w:szCs w:val="28"/>
        </w:rPr>
      </w:pPr>
      <w:r>
        <w:rPr>
          <w:color w:val="333333"/>
          <w:sz w:val="28"/>
          <w:szCs w:val="28"/>
        </w:rPr>
        <w:t xml:space="preserve">Основным методом разработки нормативов является метод исследования, </w:t>
      </w:r>
      <w:r w:rsidR="00135AB0">
        <w:rPr>
          <w:color w:val="333333"/>
          <w:sz w:val="28"/>
          <w:szCs w:val="28"/>
        </w:rPr>
        <w:t>которое</w:t>
      </w:r>
      <w:r>
        <w:rPr>
          <w:color w:val="333333"/>
          <w:sz w:val="28"/>
          <w:szCs w:val="28"/>
        </w:rPr>
        <w:t xml:space="preserve"> может проводится в лабораториях НИИ, так и непосредственно на производстве.</w:t>
      </w:r>
    </w:p>
    <w:p w:rsidR="005B4F53" w:rsidRDefault="005B4F53" w:rsidP="000C2AA5">
      <w:pPr>
        <w:spacing w:line="360" w:lineRule="auto"/>
        <w:ind w:firstLine="709"/>
        <w:jc w:val="both"/>
        <w:rPr>
          <w:color w:val="333333"/>
          <w:sz w:val="28"/>
          <w:szCs w:val="28"/>
        </w:rPr>
      </w:pPr>
      <w:r>
        <w:rPr>
          <w:color w:val="333333"/>
          <w:sz w:val="28"/>
          <w:szCs w:val="28"/>
        </w:rPr>
        <w:t>Процесс разработки нормативов состоит из пяти последовательных этапов:</w:t>
      </w:r>
    </w:p>
    <w:p w:rsidR="005B4F53" w:rsidRDefault="005B4F53" w:rsidP="000C2AA5">
      <w:pPr>
        <w:numPr>
          <w:ilvl w:val="0"/>
          <w:numId w:val="11"/>
        </w:numPr>
        <w:spacing w:line="360" w:lineRule="auto"/>
        <w:ind w:left="0" w:firstLine="709"/>
        <w:jc w:val="both"/>
        <w:rPr>
          <w:color w:val="333333"/>
          <w:sz w:val="28"/>
          <w:szCs w:val="28"/>
        </w:rPr>
      </w:pPr>
      <w:r>
        <w:rPr>
          <w:color w:val="333333"/>
          <w:sz w:val="28"/>
          <w:szCs w:val="28"/>
        </w:rPr>
        <w:t>составление схемы разработки нормативов;</w:t>
      </w:r>
    </w:p>
    <w:p w:rsidR="005B4F53" w:rsidRPr="005B4F53" w:rsidRDefault="005B4F53" w:rsidP="000C2AA5">
      <w:pPr>
        <w:numPr>
          <w:ilvl w:val="0"/>
          <w:numId w:val="11"/>
        </w:numPr>
        <w:spacing w:line="360" w:lineRule="auto"/>
        <w:ind w:left="0" w:firstLine="709"/>
        <w:jc w:val="both"/>
        <w:rPr>
          <w:sz w:val="28"/>
          <w:szCs w:val="28"/>
        </w:rPr>
      </w:pPr>
      <w:r>
        <w:rPr>
          <w:color w:val="333333"/>
          <w:sz w:val="28"/>
          <w:szCs w:val="28"/>
        </w:rPr>
        <w:t>проведение хронометражных исследований;</w:t>
      </w:r>
    </w:p>
    <w:p w:rsidR="005B4F53" w:rsidRPr="005B4F53" w:rsidRDefault="005B4F53" w:rsidP="000C2AA5">
      <w:pPr>
        <w:numPr>
          <w:ilvl w:val="0"/>
          <w:numId w:val="11"/>
        </w:numPr>
        <w:spacing w:line="360" w:lineRule="auto"/>
        <w:ind w:left="0" w:firstLine="709"/>
        <w:jc w:val="both"/>
        <w:rPr>
          <w:sz w:val="28"/>
          <w:szCs w:val="28"/>
        </w:rPr>
      </w:pPr>
      <w:r>
        <w:rPr>
          <w:color w:val="333333"/>
          <w:sz w:val="28"/>
          <w:szCs w:val="28"/>
        </w:rPr>
        <w:t>графоаналитической обработки данных хронометража;</w:t>
      </w:r>
    </w:p>
    <w:p w:rsidR="005B4F53" w:rsidRPr="005B4F53" w:rsidRDefault="005B4F53" w:rsidP="000C2AA5">
      <w:pPr>
        <w:numPr>
          <w:ilvl w:val="0"/>
          <w:numId w:val="11"/>
        </w:numPr>
        <w:spacing w:line="360" w:lineRule="auto"/>
        <w:ind w:left="0" w:firstLine="709"/>
        <w:jc w:val="both"/>
        <w:rPr>
          <w:sz w:val="28"/>
          <w:szCs w:val="28"/>
        </w:rPr>
      </w:pPr>
      <w:r>
        <w:rPr>
          <w:color w:val="333333"/>
          <w:sz w:val="28"/>
          <w:szCs w:val="28"/>
        </w:rPr>
        <w:t>составление таблиц нормативов;</w:t>
      </w:r>
    </w:p>
    <w:p w:rsidR="005B4F53" w:rsidRPr="005B4F53" w:rsidRDefault="005B4F53" w:rsidP="000C2AA5">
      <w:pPr>
        <w:numPr>
          <w:ilvl w:val="0"/>
          <w:numId w:val="11"/>
        </w:numPr>
        <w:spacing w:line="360" w:lineRule="auto"/>
        <w:ind w:left="0" w:firstLine="709"/>
        <w:jc w:val="both"/>
        <w:rPr>
          <w:sz w:val="28"/>
          <w:szCs w:val="28"/>
        </w:rPr>
      </w:pPr>
      <w:r>
        <w:rPr>
          <w:color w:val="333333"/>
          <w:sz w:val="28"/>
          <w:szCs w:val="28"/>
        </w:rPr>
        <w:t>проверки и корректировки нормативов.</w:t>
      </w:r>
    </w:p>
    <w:p w:rsidR="005B4F53" w:rsidRDefault="00FD6412" w:rsidP="000C2AA5">
      <w:pPr>
        <w:spacing w:line="360" w:lineRule="auto"/>
        <w:ind w:firstLine="709"/>
        <w:jc w:val="both"/>
        <w:rPr>
          <w:color w:val="333333"/>
          <w:sz w:val="28"/>
          <w:szCs w:val="28"/>
        </w:rPr>
      </w:pPr>
      <w:r>
        <w:rPr>
          <w:color w:val="333333"/>
          <w:sz w:val="28"/>
          <w:szCs w:val="28"/>
        </w:rPr>
        <w:t>От последовательности и тщательности разработки нормативов зависит их качество,</w:t>
      </w:r>
      <w:r w:rsidR="005B4F53">
        <w:rPr>
          <w:color w:val="333333"/>
          <w:sz w:val="28"/>
          <w:szCs w:val="28"/>
        </w:rPr>
        <w:t xml:space="preserve"> </w:t>
      </w:r>
      <w:r>
        <w:rPr>
          <w:color w:val="333333"/>
          <w:sz w:val="28"/>
          <w:szCs w:val="28"/>
        </w:rPr>
        <w:t>последнее, в свою очередь, определяет обоснованность и качество норм труда. Важность работы по определению нормативов в рыночных условиях возрастает, поскольку научно</w:t>
      </w:r>
      <w:r w:rsidR="00135AB0">
        <w:rPr>
          <w:color w:val="333333"/>
          <w:sz w:val="28"/>
          <w:szCs w:val="28"/>
        </w:rPr>
        <w:t>-</w:t>
      </w:r>
      <w:r>
        <w:rPr>
          <w:color w:val="333333"/>
          <w:sz w:val="28"/>
          <w:szCs w:val="28"/>
        </w:rPr>
        <w:t>обоснованные нормативы являются основой введения наиболее продуктивных режимов работы оборудования, усовершенствования организационно-технических условий производства и трудовых процессов.</w:t>
      </w:r>
    </w:p>
    <w:p w:rsidR="00917EBA" w:rsidRDefault="00917EBA" w:rsidP="000C2AA5">
      <w:pPr>
        <w:spacing w:line="360" w:lineRule="auto"/>
        <w:ind w:firstLine="709"/>
        <w:jc w:val="both"/>
        <w:rPr>
          <w:color w:val="333333"/>
          <w:sz w:val="28"/>
          <w:szCs w:val="28"/>
        </w:rPr>
      </w:pPr>
      <w:r>
        <w:rPr>
          <w:color w:val="333333"/>
          <w:sz w:val="28"/>
          <w:szCs w:val="28"/>
        </w:rPr>
        <w:t>Второе: заработная плата в рыночной экономике представляет собой цену</w:t>
      </w:r>
      <w:r w:rsidR="00B77C3C">
        <w:rPr>
          <w:color w:val="333333"/>
          <w:sz w:val="28"/>
          <w:szCs w:val="28"/>
        </w:rPr>
        <w:t xml:space="preserve"> </w:t>
      </w:r>
      <w:r>
        <w:rPr>
          <w:color w:val="333333"/>
          <w:sz w:val="28"/>
          <w:szCs w:val="28"/>
        </w:rPr>
        <w:t>рабочей силы, соответствующую стоимости предметов потребления и услуг, которые обеспечивают воспроизводство рабочей силы (способной обслуживать существующий технический базис производства).</w:t>
      </w:r>
    </w:p>
    <w:p w:rsidR="00917EBA" w:rsidRDefault="00F32D00" w:rsidP="000C2AA5">
      <w:pPr>
        <w:spacing w:line="360" w:lineRule="auto"/>
        <w:ind w:firstLine="709"/>
        <w:jc w:val="both"/>
        <w:rPr>
          <w:color w:val="333333"/>
          <w:sz w:val="28"/>
          <w:szCs w:val="28"/>
        </w:rPr>
      </w:pPr>
      <w:r>
        <w:rPr>
          <w:color w:val="333333"/>
          <w:sz w:val="28"/>
          <w:szCs w:val="28"/>
        </w:rPr>
        <w:t>Зара</w:t>
      </w:r>
      <w:r w:rsidR="00917EBA">
        <w:rPr>
          <w:color w:val="333333"/>
          <w:sz w:val="28"/>
          <w:szCs w:val="28"/>
        </w:rPr>
        <w:t>ботная плата – это одна из важнейших и сложнейших экономических категорий, поскольку она является одновременно и основным источником доход</w:t>
      </w:r>
      <w:r>
        <w:rPr>
          <w:color w:val="333333"/>
          <w:sz w:val="28"/>
          <w:szCs w:val="28"/>
        </w:rPr>
        <w:t>а</w:t>
      </w:r>
      <w:r w:rsidR="00917EBA">
        <w:rPr>
          <w:color w:val="333333"/>
          <w:sz w:val="28"/>
          <w:szCs w:val="28"/>
        </w:rPr>
        <w:t xml:space="preserve"> нанятых работников, и существенной частью затрат производства для работодателей, и эффективным средством мотивации работников.</w:t>
      </w:r>
    </w:p>
    <w:p w:rsidR="00917EBA" w:rsidRDefault="00917EBA" w:rsidP="000C2AA5">
      <w:pPr>
        <w:spacing w:line="360" w:lineRule="auto"/>
        <w:ind w:firstLine="709"/>
        <w:jc w:val="both"/>
        <w:rPr>
          <w:color w:val="333333"/>
          <w:sz w:val="28"/>
          <w:szCs w:val="28"/>
        </w:rPr>
      </w:pPr>
      <w:r>
        <w:rPr>
          <w:color w:val="333333"/>
          <w:sz w:val="28"/>
          <w:szCs w:val="28"/>
        </w:rPr>
        <w:t>Зар</w:t>
      </w:r>
      <w:r w:rsidR="00F32D00">
        <w:rPr>
          <w:color w:val="333333"/>
          <w:sz w:val="28"/>
          <w:szCs w:val="28"/>
        </w:rPr>
        <w:t>а</w:t>
      </w:r>
      <w:r w:rsidR="000D21AE">
        <w:rPr>
          <w:color w:val="333333"/>
          <w:sz w:val="28"/>
          <w:szCs w:val="28"/>
        </w:rPr>
        <w:t>ботная плата вы</w:t>
      </w:r>
      <w:r>
        <w:rPr>
          <w:color w:val="333333"/>
          <w:sz w:val="28"/>
          <w:szCs w:val="28"/>
        </w:rPr>
        <w:t>ступает важнейшим средством повышения заинтересованности работающих в результата своего труда, его продуктивности, увеличения объёмов производства продукции, улучшения её качества и ассортимента.</w:t>
      </w:r>
    </w:p>
    <w:p w:rsidR="000D21AE" w:rsidRPr="000D21AE" w:rsidRDefault="000D21AE" w:rsidP="000C2AA5">
      <w:pPr>
        <w:spacing w:line="360" w:lineRule="auto"/>
        <w:ind w:firstLine="709"/>
        <w:jc w:val="both"/>
        <w:rPr>
          <w:color w:val="000000"/>
          <w:sz w:val="28"/>
          <w:szCs w:val="28"/>
        </w:rPr>
      </w:pPr>
      <w:r w:rsidRPr="000D21AE">
        <w:rPr>
          <w:color w:val="000000"/>
          <w:sz w:val="28"/>
          <w:szCs w:val="28"/>
        </w:rPr>
        <w:t xml:space="preserve">Согласно ст.27 </w:t>
      </w:r>
      <w:r w:rsidRPr="000D21AE">
        <w:rPr>
          <w:bCs/>
          <w:color w:val="000000"/>
          <w:sz w:val="28"/>
          <w:szCs w:val="28"/>
        </w:rPr>
        <w:t>Закона об оплате труда</w:t>
      </w:r>
      <w:r w:rsidRPr="000D21AE">
        <w:rPr>
          <w:color w:val="000000"/>
          <w:sz w:val="28"/>
          <w:szCs w:val="28"/>
        </w:rPr>
        <w:t xml:space="preserve"> порядок </w:t>
      </w:r>
      <w:r>
        <w:rPr>
          <w:color w:val="000000"/>
          <w:sz w:val="28"/>
          <w:szCs w:val="28"/>
        </w:rPr>
        <w:t>на</w:t>
      </w:r>
      <w:r w:rsidRPr="000D21AE">
        <w:rPr>
          <w:color w:val="000000"/>
          <w:sz w:val="28"/>
          <w:szCs w:val="28"/>
        </w:rPr>
        <w:t xml:space="preserve">числения средней заработной платы работника в случаях, предусмотренных законодательством, устанавливается Kабинетом Министров Украины. Таким документом на сегодняшний день является </w:t>
      </w:r>
      <w:r w:rsidRPr="002D6461">
        <w:rPr>
          <w:sz w:val="28"/>
          <w:szCs w:val="28"/>
        </w:rPr>
        <w:t>" Порядок начисл</w:t>
      </w:r>
      <w:r>
        <w:rPr>
          <w:sz w:val="28"/>
          <w:szCs w:val="28"/>
        </w:rPr>
        <w:t>ения средней заработной</w:t>
      </w:r>
      <w:r w:rsidR="00B77C3C">
        <w:rPr>
          <w:sz w:val="28"/>
          <w:szCs w:val="28"/>
        </w:rPr>
        <w:t xml:space="preserve"> </w:t>
      </w:r>
      <w:r>
        <w:rPr>
          <w:sz w:val="28"/>
          <w:szCs w:val="28"/>
        </w:rPr>
        <w:t xml:space="preserve">платы" </w:t>
      </w:r>
      <w:r w:rsidRPr="002D6461">
        <w:rPr>
          <w:sz w:val="28"/>
          <w:szCs w:val="28"/>
        </w:rPr>
        <w:t>от</w:t>
      </w:r>
      <w:r w:rsidR="00B77C3C">
        <w:rPr>
          <w:sz w:val="28"/>
          <w:szCs w:val="28"/>
        </w:rPr>
        <w:t xml:space="preserve"> </w:t>
      </w:r>
      <w:r>
        <w:rPr>
          <w:sz w:val="28"/>
          <w:szCs w:val="28"/>
        </w:rPr>
        <w:t>0</w:t>
      </w:r>
      <w:r w:rsidRPr="002D6461">
        <w:rPr>
          <w:sz w:val="28"/>
          <w:szCs w:val="28"/>
        </w:rPr>
        <w:t>8.02.1995 г. № 100</w:t>
      </w:r>
      <w:r w:rsidR="00B77C3C">
        <w:rPr>
          <w:sz w:val="28"/>
          <w:szCs w:val="28"/>
        </w:rPr>
        <w:t xml:space="preserve"> </w:t>
      </w:r>
      <w:r w:rsidRPr="003B4C34">
        <w:rPr>
          <w:color w:val="000000"/>
          <w:sz w:val="28"/>
          <w:szCs w:val="28"/>
        </w:rPr>
        <w:t>(с изменениями,</w:t>
      </w:r>
      <w:r w:rsidR="00B77C3C">
        <w:rPr>
          <w:color w:val="000000"/>
          <w:sz w:val="28"/>
          <w:szCs w:val="28"/>
        </w:rPr>
        <w:t xml:space="preserve"> </w:t>
      </w:r>
      <w:r w:rsidRPr="003B4C34">
        <w:rPr>
          <w:color w:val="000000"/>
          <w:sz w:val="28"/>
          <w:szCs w:val="28"/>
        </w:rPr>
        <w:t>внесенными</w:t>
      </w:r>
      <w:r w:rsidR="00B77C3C">
        <w:rPr>
          <w:color w:val="000000"/>
          <w:sz w:val="28"/>
          <w:szCs w:val="28"/>
        </w:rPr>
        <w:t xml:space="preserve"> </w:t>
      </w:r>
      <w:r w:rsidRPr="003B4C34">
        <w:rPr>
          <w:color w:val="000000"/>
          <w:sz w:val="28"/>
          <w:szCs w:val="28"/>
        </w:rPr>
        <w:t>постановлениями от 16.05.95 № 348</w:t>
      </w:r>
      <w:r w:rsidR="00B77C3C">
        <w:rPr>
          <w:color w:val="000000"/>
          <w:sz w:val="28"/>
          <w:szCs w:val="28"/>
        </w:rPr>
        <w:t xml:space="preserve"> </w:t>
      </w:r>
      <w:r w:rsidRPr="003B4C34">
        <w:rPr>
          <w:color w:val="000000"/>
          <w:sz w:val="28"/>
          <w:szCs w:val="28"/>
        </w:rPr>
        <w:t>и от 24.02.97 № 185)</w:t>
      </w:r>
      <w:r w:rsidRPr="000D21AE">
        <w:rPr>
          <w:color w:val="000000"/>
          <w:sz w:val="28"/>
          <w:szCs w:val="28"/>
        </w:rPr>
        <w:t xml:space="preserve">. Действие данного порядка распространяется на предприятия, учреждения и организации всех форм собственности. Следующим этапом является определение </w:t>
      </w:r>
      <w:r w:rsidRPr="000D21AE">
        <w:rPr>
          <w:bCs/>
          <w:iCs/>
          <w:color w:val="000000"/>
          <w:sz w:val="28"/>
          <w:szCs w:val="28"/>
        </w:rPr>
        <w:t>состава выплат</w:t>
      </w:r>
      <w:r w:rsidRPr="000D21AE">
        <w:rPr>
          <w:color w:val="000000"/>
          <w:sz w:val="28"/>
          <w:szCs w:val="28"/>
        </w:rPr>
        <w:t xml:space="preserve">, которые могут включаться в расчет средней заработной платы. K таким выплатам согласно п.3 </w:t>
      </w:r>
      <w:r w:rsidRPr="000D21AE">
        <w:rPr>
          <w:bCs/>
          <w:color w:val="000000"/>
          <w:sz w:val="28"/>
          <w:szCs w:val="28"/>
        </w:rPr>
        <w:t>Порядка № 100</w:t>
      </w:r>
      <w:r w:rsidRPr="000D21AE">
        <w:rPr>
          <w:color w:val="000000"/>
          <w:sz w:val="28"/>
          <w:szCs w:val="28"/>
        </w:rPr>
        <w:t xml:space="preserve"> относятся: </w:t>
      </w:r>
    </w:p>
    <w:p w:rsidR="000D21AE" w:rsidRPr="000D21AE" w:rsidRDefault="000D21AE" w:rsidP="000C2AA5">
      <w:pPr>
        <w:spacing w:line="360" w:lineRule="auto"/>
        <w:ind w:firstLine="709"/>
        <w:jc w:val="both"/>
        <w:rPr>
          <w:color w:val="000000"/>
          <w:sz w:val="28"/>
          <w:szCs w:val="28"/>
        </w:rPr>
      </w:pPr>
      <w:r w:rsidRPr="000D21AE">
        <w:rPr>
          <w:color w:val="000000"/>
          <w:sz w:val="28"/>
          <w:szCs w:val="28"/>
        </w:rPr>
        <w:t xml:space="preserve">- основная заработная плата; </w:t>
      </w:r>
    </w:p>
    <w:p w:rsidR="000D21AE" w:rsidRPr="000D21AE" w:rsidRDefault="000D21AE" w:rsidP="000C2AA5">
      <w:pPr>
        <w:spacing w:line="360" w:lineRule="auto"/>
        <w:ind w:firstLine="709"/>
        <w:jc w:val="both"/>
        <w:rPr>
          <w:color w:val="000000"/>
          <w:sz w:val="28"/>
          <w:szCs w:val="28"/>
        </w:rPr>
      </w:pPr>
      <w:r w:rsidRPr="000D21AE">
        <w:rPr>
          <w:color w:val="000000"/>
          <w:sz w:val="28"/>
          <w:szCs w:val="28"/>
        </w:rPr>
        <w:t xml:space="preserve">- доплаты и надбавки (за сверхурочную работу и работу в ночное время; совмещение профессий и должностей; расширение зон обслуживания или выполнение повышенных объемов работ работниками-почасовиками; высокие достижения в труде (высокое профессиональное мастерство); условия труда; интенсивность труда; руководство бригадой, выслугу лет и др.); </w:t>
      </w:r>
    </w:p>
    <w:p w:rsidR="000D21AE" w:rsidRPr="000D21AE" w:rsidRDefault="000D21AE" w:rsidP="000C2AA5">
      <w:pPr>
        <w:spacing w:line="360" w:lineRule="auto"/>
        <w:ind w:firstLine="709"/>
        <w:jc w:val="both"/>
        <w:rPr>
          <w:color w:val="000000"/>
          <w:sz w:val="28"/>
          <w:szCs w:val="28"/>
        </w:rPr>
      </w:pPr>
      <w:r w:rsidRPr="000D21AE">
        <w:rPr>
          <w:color w:val="000000"/>
          <w:sz w:val="28"/>
          <w:szCs w:val="28"/>
        </w:rPr>
        <w:t xml:space="preserve">- производственные премии и премии за экономию конкретных видов топлива, электроэнергии и тепловой энергии; </w:t>
      </w:r>
    </w:p>
    <w:p w:rsidR="000D21AE" w:rsidRPr="000D21AE" w:rsidRDefault="000D21AE" w:rsidP="000C2AA5">
      <w:pPr>
        <w:spacing w:line="360" w:lineRule="auto"/>
        <w:ind w:firstLine="709"/>
        <w:jc w:val="both"/>
        <w:rPr>
          <w:color w:val="000000"/>
          <w:sz w:val="28"/>
          <w:szCs w:val="28"/>
        </w:rPr>
      </w:pPr>
      <w:r w:rsidRPr="000D21AE">
        <w:rPr>
          <w:color w:val="000000"/>
          <w:sz w:val="28"/>
          <w:szCs w:val="28"/>
        </w:rPr>
        <w:t xml:space="preserve">- вознаграждения по итогам годовой работы и выслугу лет и др. </w:t>
      </w:r>
    </w:p>
    <w:p w:rsidR="000D21AE" w:rsidRDefault="00224E71" w:rsidP="000C2AA5">
      <w:pPr>
        <w:spacing w:line="360" w:lineRule="auto"/>
        <w:ind w:firstLine="709"/>
        <w:jc w:val="both"/>
        <w:rPr>
          <w:color w:val="333333"/>
          <w:sz w:val="28"/>
          <w:szCs w:val="28"/>
        </w:rPr>
      </w:pPr>
      <w:r>
        <w:rPr>
          <w:color w:val="333333"/>
          <w:sz w:val="28"/>
          <w:szCs w:val="28"/>
        </w:rPr>
        <w:t xml:space="preserve">Третье: сменная часть заработной платы включает в себя такие элементы как доплаты и надбавки. Каждый элемент заработной платы выполняет свои функции. Доплаты и надбавки связаны, как правило, с особыми условиями труда. Они носят </w:t>
      </w:r>
      <w:r w:rsidR="00135AB0">
        <w:rPr>
          <w:color w:val="333333"/>
          <w:sz w:val="28"/>
          <w:szCs w:val="28"/>
        </w:rPr>
        <w:t>стабильный</w:t>
      </w:r>
      <w:r>
        <w:rPr>
          <w:color w:val="333333"/>
          <w:sz w:val="28"/>
          <w:szCs w:val="28"/>
        </w:rPr>
        <w:t xml:space="preserve"> характер и устанавливаются для конкретного работника. По характеру выплат доплаты и надбавки делятся на компенсационные и стимулирующие.</w:t>
      </w:r>
    </w:p>
    <w:p w:rsidR="00224E71" w:rsidRDefault="00224E71" w:rsidP="000C2AA5">
      <w:pPr>
        <w:spacing w:line="360" w:lineRule="auto"/>
        <w:ind w:firstLine="709"/>
        <w:jc w:val="both"/>
        <w:rPr>
          <w:color w:val="333333"/>
          <w:sz w:val="28"/>
          <w:szCs w:val="28"/>
        </w:rPr>
      </w:pPr>
      <w:r>
        <w:rPr>
          <w:color w:val="333333"/>
          <w:sz w:val="28"/>
          <w:szCs w:val="28"/>
        </w:rPr>
        <w:t>Компенсационные выплаты (за условия труда, работу в ночное время и т.п.) определяются предприятием самостоятельно, но не ниже размеров, установленных законодательством (например, статьёй 108 КзоТ Украины оговаривается оплата работы в ночное время в повышенном размере, устанавливаемом генеральным, отраслевым соглашением и коллективным договором, но не ниже 20% тарифной ставки (оклада) за каждый час работы в ночное время.</w:t>
      </w:r>
    </w:p>
    <w:p w:rsidR="00224E71" w:rsidRDefault="00224E71" w:rsidP="000C2AA5">
      <w:pPr>
        <w:spacing w:line="360" w:lineRule="auto"/>
        <w:ind w:firstLine="709"/>
        <w:jc w:val="both"/>
        <w:rPr>
          <w:color w:val="333333"/>
          <w:sz w:val="28"/>
          <w:szCs w:val="28"/>
        </w:rPr>
      </w:pPr>
      <w:r>
        <w:rPr>
          <w:color w:val="333333"/>
          <w:sz w:val="28"/>
          <w:szCs w:val="28"/>
        </w:rPr>
        <w:t>Стимулирующие выплаты (доплаты и надбавки за высокую квалификацию, профессиональное мастерство, работу с меньшей численностью, премии, награды и т.п.) определяется предприятием самостоятельно и совершаются им в пределах финансовых возможностей.</w:t>
      </w:r>
    </w:p>
    <w:p w:rsidR="00224E71" w:rsidRDefault="00224E71" w:rsidP="000C2AA5">
      <w:pPr>
        <w:spacing w:line="360" w:lineRule="auto"/>
        <w:ind w:firstLine="709"/>
        <w:jc w:val="both"/>
        <w:rPr>
          <w:color w:val="333333"/>
          <w:sz w:val="28"/>
          <w:szCs w:val="28"/>
        </w:rPr>
      </w:pPr>
      <w:r>
        <w:rPr>
          <w:color w:val="333333"/>
          <w:sz w:val="28"/>
          <w:szCs w:val="28"/>
        </w:rPr>
        <w:t>Условия и размеры доплат регулируются предприятием самостоятельно. Доплаты и надбавки регулируются в отраслевых соглашениях, отражаются в коллективных договорах</w:t>
      </w:r>
      <w:r w:rsidR="00E21566">
        <w:rPr>
          <w:color w:val="333333"/>
          <w:sz w:val="28"/>
          <w:szCs w:val="28"/>
        </w:rPr>
        <w:t>, составляемых на предприятиях.</w:t>
      </w:r>
    </w:p>
    <w:p w:rsidR="00E21566" w:rsidRDefault="00E21566" w:rsidP="000C2AA5">
      <w:pPr>
        <w:spacing w:line="360" w:lineRule="auto"/>
        <w:ind w:firstLine="709"/>
        <w:jc w:val="both"/>
        <w:rPr>
          <w:color w:val="333333"/>
          <w:sz w:val="28"/>
          <w:szCs w:val="28"/>
        </w:rPr>
      </w:pPr>
      <w:r>
        <w:rPr>
          <w:color w:val="333333"/>
          <w:sz w:val="28"/>
          <w:szCs w:val="28"/>
        </w:rPr>
        <w:t>Доплаты и надбавки целесообразно устанавливать на определенный срок, поскольку возможны изменения отношения человека к работе; условий труда; источников средств на оплату труда. Размер доплат и надбавок чаще всего определяется относительно должностного оклада или тарифной ставки за отработанное время. Но предприятие может устанавливать их и в абсолютной сумме – и в равных размерах для всех работников или дифференцированно. Размеры доплат и надбавок дожны корректироваться со сменой окладов или ставок с учетом надбавок.</w:t>
      </w:r>
    </w:p>
    <w:p w:rsidR="003E0F8E" w:rsidRDefault="003E0F8E" w:rsidP="000C2AA5">
      <w:pPr>
        <w:spacing w:line="360" w:lineRule="auto"/>
        <w:ind w:firstLine="709"/>
        <w:jc w:val="both"/>
        <w:rPr>
          <w:color w:val="333333"/>
          <w:sz w:val="28"/>
          <w:szCs w:val="28"/>
        </w:rPr>
      </w:pPr>
      <w:r>
        <w:rPr>
          <w:color w:val="333333"/>
          <w:sz w:val="28"/>
          <w:szCs w:val="28"/>
        </w:rPr>
        <w:t>Подводя итог, всему вышеперечисленному, можно сказать, что каждый субъект рыночного хозяйства, одновременно является и субъектом трудовых отношений, поэтому от знания экономических законов и закономерностей функционирования рынка труда, занятости, организации оплаты труда в большой степени зависит эффективность использования такого важного производстве</w:t>
      </w:r>
      <w:r w:rsidR="00135AB0">
        <w:rPr>
          <w:color w:val="333333"/>
          <w:sz w:val="28"/>
          <w:szCs w:val="28"/>
        </w:rPr>
        <w:t>нного ресурса, как рабочая сила</w:t>
      </w:r>
      <w:r>
        <w:rPr>
          <w:color w:val="333333"/>
          <w:sz w:val="28"/>
          <w:szCs w:val="28"/>
        </w:rPr>
        <w:t xml:space="preserve"> значит, и успех </w:t>
      </w:r>
      <w:r w:rsidR="00B83E7F">
        <w:rPr>
          <w:color w:val="333333"/>
          <w:sz w:val="28"/>
          <w:szCs w:val="28"/>
        </w:rPr>
        <w:t>предпринимателя</w:t>
      </w:r>
      <w:r>
        <w:rPr>
          <w:color w:val="333333"/>
          <w:sz w:val="28"/>
          <w:szCs w:val="28"/>
        </w:rPr>
        <w:t>, и уровень жизни населения страны.</w:t>
      </w:r>
    </w:p>
    <w:p w:rsidR="000D21AE" w:rsidRDefault="00B83E7F" w:rsidP="00B83E7F">
      <w:pPr>
        <w:spacing w:line="360" w:lineRule="auto"/>
        <w:jc w:val="both"/>
        <w:rPr>
          <w:color w:val="333333"/>
          <w:sz w:val="28"/>
          <w:szCs w:val="28"/>
        </w:rPr>
      </w:pPr>
      <w:r>
        <w:rPr>
          <w:color w:val="333333"/>
          <w:sz w:val="28"/>
          <w:szCs w:val="28"/>
        </w:rPr>
        <w:br w:type="page"/>
      </w:r>
      <w:r w:rsidR="000D21AE">
        <w:rPr>
          <w:color w:val="333333"/>
          <w:sz w:val="28"/>
          <w:szCs w:val="28"/>
        </w:rPr>
        <w:t>Список литературы</w:t>
      </w:r>
    </w:p>
    <w:p w:rsidR="00B83E7F" w:rsidRDefault="00B83E7F" w:rsidP="00B83E7F">
      <w:pPr>
        <w:spacing w:line="360" w:lineRule="auto"/>
        <w:jc w:val="both"/>
        <w:rPr>
          <w:color w:val="333333"/>
          <w:sz w:val="28"/>
          <w:szCs w:val="28"/>
        </w:rPr>
      </w:pPr>
    </w:p>
    <w:p w:rsidR="003E0F8E" w:rsidRDefault="004767B0" w:rsidP="00B83E7F">
      <w:pPr>
        <w:spacing w:line="360" w:lineRule="auto"/>
        <w:jc w:val="both"/>
        <w:rPr>
          <w:color w:val="333333"/>
          <w:sz w:val="28"/>
          <w:szCs w:val="28"/>
          <w:lang w:val="uk-UA"/>
        </w:rPr>
      </w:pPr>
      <w:r>
        <w:rPr>
          <w:color w:val="333333"/>
          <w:sz w:val="28"/>
          <w:szCs w:val="28"/>
          <w:lang w:val="uk-UA"/>
        </w:rPr>
        <w:t xml:space="preserve">1. </w:t>
      </w:r>
      <w:r w:rsidR="003E0F8E">
        <w:rPr>
          <w:color w:val="333333"/>
          <w:sz w:val="28"/>
          <w:szCs w:val="28"/>
          <w:lang w:val="uk-UA"/>
        </w:rPr>
        <w:t>Кодекс законів про пацю України // Кодекси України: У 2 т. – К.: Ін Юре, 1997. – Т. 1.</w:t>
      </w:r>
    </w:p>
    <w:p w:rsidR="00B8365B" w:rsidRDefault="004767B0" w:rsidP="00B83E7F">
      <w:pPr>
        <w:spacing w:line="360" w:lineRule="auto"/>
        <w:jc w:val="both"/>
        <w:rPr>
          <w:color w:val="333333"/>
          <w:sz w:val="28"/>
          <w:szCs w:val="28"/>
          <w:lang w:val="uk-UA"/>
        </w:rPr>
      </w:pPr>
      <w:r>
        <w:rPr>
          <w:color w:val="333333"/>
          <w:sz w:val="28"/>
          <w:szCs w:val="28"/>
          <w:lang w:val="uk-UA"/>
        </w:rPr>
        <w:t xml:space="preserve">2. </w:t>
      </w:r>
      <w:r w:rsidR="00B8365B">
        <w:rPr>
          <w:color w:val="333333"/>
          <w:sz w:val="28"/>
          <w:szCs w:val="28"/>
          <w:lang w:val="uk-UA"/>
        </w:rPr>
        <w:t>Про зайнятість населення: Закон України // Законодавство України про працю станом на 25 травня 1999р. – К.: Істина, 1999.</w:t>
      </w:r>
    </w:p>
    <w:p w:rsidR="00E40BDA" w:rsidRDefault="004767B0" w:rsidP="00B83E7F">
      <w:pPr>
        <w:spacing w:line="360" w:lineRule="auto"/>
        <w:jc w:val="both"/>
        <w:rPr>
          <w:color w:val="333333"/>
          <w:sz w:val="28"/>
          <w:szCs w:val="28"/>
          <w:lang w:val="uk-UA"/>
        </w:rPr>
      </w:pPr>
      <w:r>
        <w:rPr>
          <w:color w:val="333333"/>
          <w:sz w:val="28"/>
          <w:szCs w:val="28"/>
          <w:lang w:val="uk-UA"/>
        </w:rPr>
        <w:t xml:space="preserve">3. </w:t>
      </w:r>
      <w:r w:rsidR="00E40BDA">
        <w:rPr>
          <w:color w:val="333333"/>
          <w:sz w:val="28"/>
          <w:szCs w:val="28"/>
          <w:lang w:val="uk-UA"/>
        </w:rPr>
        <w:t xml:space="preserve">Про оплату праці: закон України // Законодавство України про працю станом на 25 травня 1999 р. – К.: Істина, 1999. </w:t>
      </w:r>
    </w:p>
    <w:p w:rsidR="00B8365B" w:rsidRDefault="004767B0" w:rsidP="00B83E7F">
      <w:pPr>
        <w:spacing w:line="360" w:lineRule="auto"/>
        <w:jc w:val="both"/>
        <w:rPr>
          <w:color w:val="333333"/>
          <w:sz w:val="28"/>
          <w:szCs w:val="28"/>
          <w:lang w:val="uk-UA"/>
        </w:rPr>
      </w:pPr>
      <w:r>
        <w:rPr>
          <w:color w:val="333333"/>
          <w:sz w:val="28"/>
          <w:szCs w:val="28"/>
          <w:lang w:val="uk-UA"/>
        </w:rPr>
        <w:t xml:space="preserve">4. </w:t>
      </w:r>
      <w:r w:rsidR="00B8365B">
        <w:rPr>
          <w:color w:val="333333"/>
          <w:sz w:val="28"/>
          <w:szCs w:val="28"/>
          <w:lang w:val="uk-UA"/>
        </w:rPr>
        <w:t>Закон „О предприятиях в Украине” // Ведомости Верховного Совета Украины, 1995.</w:t>
      </w:r>
    </w:p>
    <w:p w:rsidR="00B8365B" w:rsidRDefault="004767B0" w:rsidP="00B83E7F">
      <w:pPr>
        <w:spacing w:line="360" w:lineRule="auto"/>
        <w:jc w:val="both"/>
        <w:rPr>
          <w:color w:val="333333"/>
          <w:sz w:val="28"/>
          <w:szCs w:val="28"/>
          <w:lang w:val="uk-UA"/>
        </w:rPr>
      </w:pPr>
      <w:r>
        <w:rPr>
          <w:color w:val="333333"/>
          <w:sz w:val="28"/>
          <w:szCs w:val="28"/>
          <w:lang w:val="uk-UA"/>
        </w:rPr>
        <w:t xml:space="preserve">5. </w:t>
      </w:r>
      <w:r w:rsidR="00B8365B">
        <w:rPr>
          <w:color w:val="333333"/>
          <w:sz w:val="28"/>
          <w:szCs w:val="28"/>
          <w:lang w:val="uk-UA"/>
        </w:rPr>
        <w:t>Закон України „Про загальнообов’</w:t>
      </w:r>
      <w:r w:rsidR="00B8365B" w:rsidRPr="00B8365B">
        <w:rPr>
          <w:color w:val="333333"/>
          <w:sz w:val="28"/>
          <w:szCs w:val="28"/>
        </w:rPr>
        <w:t>язкове державне соціальне страхування на випадок безробіття”</w:t>
      </w:r>
      <w:r w:rsidR="00B8365B">
        <w:rPr>
          <w:color w:val="333333"/>
          <w:sz w:val="28"/>
          <w:szCs w:val="28"/>
          <w:lang w:val="uk-UA"/>
        </w:rPr>
        <w:t xml:space="preserve"> від 23.03.2000 // Уряд. кур’</w:t>
      </w:r>
      <w:r w:rsidR="00B8365B" w:rsidRPr="00B8365B">
        <w:rPr>
          <w:color w:val="333333"/>
          <w:sz w:val="28"/>
          <w:szCs w:val="28"/>
        </w:rPr>
        <w:t>єр</w:t>
      </w:r>
      <w:r>
        <w:rPr>
          <w:color w:val="333333"/>
          <w:sz w:val="28"/>
          <w:szCs w:val="28"/>
          <w:lang w:val="uk-UA"/>
        </w:rPr>
        <w:t>. – 2000. –</w:t>
      </w:r>
      <w:r w:rsidR="00B77C3C">
        <w:rPr>
          <w:color w:val="333333"/>
          <w:sz w:val="28"/>
          <w:szCs w:val="28"/>
          <w:lang w:val="uk-UA"/>
        </w:rPr>
        <w:t xml:space="preserve"> </w:t>
      </w:r>
      <w:r>
        <w:rPr>
          <w:color w:val="333333"/>
          <w:sz w:val="28"/>
          <w:szCs w:val="28"/>
          <w:lang w:val="uk-UA"/>
        </w:rPr>
        <w:t>№ 72.</w:t>
      </w:r>
    </w:p>
    <w:p w:rsidR="004767B0" w:rsidRDefault="004767B0" w:rsidP="00B83E7F">
      <w:pPr>
        <w:spacing w:line="360" w:lineRule="auto"/>
        <w:jc w:val="both"/>
        <w:rPr>
          <w:color w:val="333333"/>
          <w:sz w:val="28"/>
          <w:szCs w:val="28"/>
          <w:lang w:val="uk-UA"/>
        </w:rPr>
      </w:pPr>
      <w:r>
        <w:rPr>
          <w:color w:val="333333"/>
          <w:sz w:val="28"/>
          <w:szCs w:val="28"/>
          <w:lang w:val="uk-UA"/>
        </w:rPr>
        <w:t>6. Закон України „Про збір на обов’</w:t>
      </w:r>
      <w:r w:rsidRPr="004767B0">
        <w:rPr>
          <w:color w:val="333333"/>
          <w:sz w:val="28"/>
          <w:szCs w:val="28"/>
        </w:rPr>
        <w:t>язкове державне пенсійне страхівання”</w:t>
      </w:r>
      <w:r>
        <w:rPr>
          <w:color w:val="333333"/>
          <w:sz w:val="28"/>
          <w:szCs w:val="28"/>
          <w:lang w:val="uk-UA"/>
        </w:rPr>
        <w:t xml:space="preserve"> від 03.12.97 // ВВР України. – 1998. – № 15.</w:t>
      </w:r>
    </w:p>
    <w:p w:rsidR="004767B0" w:rsidRPr="004767B0" w:rsidRDefault="004767B0" w:rsidP="00B83E7F">
      <w:pPr>
        <w:spacing w:line="360" w:lineRule="auto"/>
        <w:jc w:val="both"/>
        <w:rPr>
          <w:color w:val="333333"/>
          <w:sz w:val="28"/>
          <w:szCs w:val="28"/>
          <w:lang w:val="uk-UA"/>
        </w:rPr>
      </w:pPr>
      <w:r>
        <w:rPr>
          <w:color w:val="333333"/>
          <w:sz w:val="28"/>
          <w:szCs w:val="28"/>
          <w:lang w:val="uk-UA"/>
        </w:rPr>
        <w:t>7. Закон України „Про підприємництво” від 07.02.91. // ВВР України. – 1991. – № 14.</w:t>
      </w:r>
    </w:p>
    <w:p w:rsidR="003E0F8E" w:rsidRDefault="004767B0" w:rsidP="00B83E7F">
      <w:pPr>
        <w:spacing w:line="360" w:lineRule="auto"/>
        <w:jc w:val="both"/>
        <w:rPr>
          <w:color w:val="333333"/>
          <w:sz w:val="28"/>
          <w:szCs w:val="28"/>
          <w:lang w:val="uk-UA"/>
        </w:rPr>
      </w:pPr>
      <w:r>
        <w:rPr>
          <w:color w:val="333333"/>
          <w:sz w:val="28"/>
          <w:szCs w:val="28"/>
          <w:lang w:val="uk-UA"/>
        </w:rPr>
        <w:t>8</w:t>
      </w:r>
      <w:r w:rsidR="003E0F8E">
        <w:rPr>
          <w:color w:val="333333"/>
          <w:sz w:val="28"/>
          <w:szCs w:val="28"/>
          <w:lang w:val="uk-UA"/>
        </w:rPr>
        <w:t>. Абрамов В.М., Данюк В.М., Гриненко А.М. Нормування праці: Підручник. – К., 1995.</w:t>
      </w:r>
    </w:p>
    <w:p w:rsidR="004767B0" w:rsidRPr="004767B0" w:rsidRDefault="004767B0" w:rsidP="00B83E7F">
      <w:pPr>
        <w:spacing w:line="360" w:lineRule="auto"/>
        <w:jc w:val="both"/>
        <w:rPr>
          <w:color w:val="333333"/>
          <w:sz w:val="28"/>
          <w:szCs w:val="28"/>
          <w:lang w:val="uk-UA"/>
        </w:rPr>
      </w:pPr>
      <w:r>
        <w:rPr>
          <w:sz w:val="28"/>
          <w:szCs w:val="28"/>
          <w:lang w:val="uk-UA"/>
        </w:rPr>
        <w:t xml:space="preserve"> 9. П</w:t>
      </w:r>
      <w:r w:rsidRPr="002D6461">
        <w:rPr>
          <w:sz w:val="28"/>
          <w:szCs w:val="28"/>
        </w:rPr>
        <w:t>останов</w:t>
      </w:r>
      <w:r>
        <w:rPr>
          <w:sz w:val="28"/>
          <w:szCs w:val="28"/>
          <w:lang w:val="uk-UA"/>
        </w:rPr>
        <w:t>а</w:t>
      </w:r>
      <w:r w:rsidR="00B77C3C">
        <w:rPr>
          <w:sz w:val="28"/>
          <w:szCs w:val="28"/>
        </w:rPr>
        <w:t xml:space="preserve"> </w:t>
      </w:r>
      <w:r w:rsidRPr="002D6461">
        <w:rPr>
          <w:sz w:val="28"/>
          <w:szCs w:val="28"/>
        </w:rPr>
        <w:t>Каб</w:t>
      </w:r>
      <w:r>
        <w:rPr>
          <w:sz w:val="28"/>
          <w:szCs w:val="28"/>
          <w:lang w:val="uk-UA"/>
        </w:rPr>
        <w:t>і</w:t>
      </w:r>
      <w:r w:rsidRPr="002D6461">
        <w:rPr>
          <w:sz w:val="28"/>
          <w:szCs w:val="28"/>
        </w:rPr>
        <w:t>нет</w:t>
      </w:r>
      <w:r>
        <w:rPr>
          <w:sz w:val="28"/>
          <w:szCs w:val="28"/>
          <w:lang w:val="uk-UA"/>
        </w:rPr>
        <w:t>у</w:t>
      </w:r>
      <w:r w:rsidR="00B77C3C">
        <w:rPr>
          <w:sz w:val="28"/>
          <w:szCs w:val="28"/>
        </w:rPr>
        <w:t xml:space="preserve"> </w:t>
      </w:r>
      <w:r w:rsidRPr="002D6461">
        <w:rPr>
          <w:sz w:val="28"/>
          <w:szCs w:val="28"/>
        </w:rPr>
        <w:t>М</w:t>
      </w:r>
      <w:r>
        <w:rPr>
          <w:sz w:val="28"/>
          <w:szCs w:val="28"/>
          <w:lang w:val="uk-UA"/>
        </w:rPr>
        <w:t>і</w:t>
      </w:r>
      <w:r w:rsidRPr="002D6461">
        <w:rPr>
          <w:sz w:val="28"/>
          <w:szCs w:val="28"/>
        </w:rPr>
        <w:t>н</w:t>
      </w:r>
      <w:r>
        <w:rPr>
          <w:sz w:val="28"/>
          <w:szCs w:val="28"/>
          <w:lang w:val="uk-UA"/>
        </w:rPr>
        <w:t>і</w:t>
      </w:r>
      <w:r w:rsidRPr="002D6461">
        <w:rPr>
          <w:sz w:val="28"/>
          <w:szCs w:val="28"/>
        </w:rPr>
        <w:t>стр</w:t>
      </w:r>
      <w:r>
        <w:rPr>
          <w:sz w:val="28"/>
          <w:szCs w:val="28"/>
          <w:lang w:val="uk-UA"/>
        </w:rPr>
        <w:t>і</w:t>
      </w:r>
      <w:r w:rsidRPr="002D6461">
        <w:rPr>
          <w:sz w:val="28"/>
          <w:szCs w:val="28"/>
        </w:rPr>
        <w:t>в</w:t>
      </w:r>
      <w:r w:rsidR="00B77C3C">
        <w:rPr>
          <w:sz w:val="28"/>
          <w:szCs w:val="28"/>
        </w:rPr>
        <w:t xml:space="preserve"> </w:t>
      </w:r>
      <w:r w:rsidRPr="002D6461">
        <w:rPr>
          <w:sz w:val="28"/>
          <w:szCs w:val="28"/>
        </w:rPr>
        <w:t>Укра</w:t>
      </w:r>
      <w:r>
        <w:rPr>
          <w:sz w:val="28"/>
          <w:szCs w:val="28"/>
          <w:lang w:val="uk-UA"/>
        </w:rPr>
        <w:t>ї</w:t>
      </w:r>
      <w:r w:rsidRPr="002D6461">
        <w:rPr>
          <w:sz w:val="28"/>
          <w:szCs w:val="28"/>
        </w:rPr>
        <w:t>ны</w:t>
      </w:r>
      <w:r w:rsidR="00B77C3C">
        <w:rPr>
          <w:sz w:val="28"/>
          <w:szCs w:val="28"/>
        </w:rPr>
        <w:t xml:space="preserve"> </w:t>
      </w:r>
      <w:r w:rsidRPr="002D6461">
        <w:rPr>
          <w:sz w:val="28"/>
          <w:szCs w:val="28"/>
        </w:rPr>
        <w:t>" Порядок начисл</w:t>
      </w:r>
      <w:r>
        <w:rPr>
          <w:sz w:val="28"/>
          <w:szCs w:val="28"/>
        </w:rPr>
        <w:t>ен</w:t>
      </w:r>
      <w:r>
        <w:rPr>
          <w:sz w:val="28"/>
          <w:szCs w:val="28"/>
          <w:lang w:val="uk-UA"/>
        </w:rPr>
        <w:t>ня</w:t>
      </w:r>
      <w:r>
        <w:rPr>
          <w:sz w:val="28"/>
          <w:szCs w:val="28"/>
        </w:rPr>
        <w:t xml:space="preserve"> с</w:t>
      </w:r>
      <w:r>
        <w:rPr>
          <w:sz w:val="28"/>
          <w:szCs w:val="28"/>
          <w:lang w:val="uk-UA"/>
        </w:rPr>
        <w:t>е</w:t>
      </w:r>
      <w:r>
        <w:rPr>
          <w:sz w:val="28"/>
          <w:szCs w:val="28"/>
        </w:rPr>
        <w:t>редн</w:t>
      </w:r>
      <w:r>
        <w:rPr>
          <w:sz w:val="28"/>
          <w:szCs w:val="28"/>
          <w:lang w:val="uk-UA"/>
        </w:rPr>
        <w:t>ьої</w:t>
      </w:r>
      <w:r>
        <w:rPr>
          <w:sz w:val="28"/>
          <w:szCs w:val="28"/>
        </w:rPr>
        <w:t xml:space="preserve"> зар</w:t>
      </w:r>
      <w:r>
        <w:rPr>
          <w:sz w:val="28"/>
          <w:szCs w:val="28"/>
          <w:lang w:val="uk-UA"/>
        </w:rPr>
        <w:t>о</w:t>
      </w:r>
      <w:r>
        <w:rPr>
          <w:sz w:val="28"/>
          <w:szCs w:val="28"/>
        </w:rPr>
        <w:t>б</w:t>
      </w:r>
      <w:r>
        <w:rPr>
          <w:sz w:val="28"/>
          <w:szCs w:val="28"/>
          <w:lang w:val="uk-UA"/>
        </w:rPr>
        <w:t>і</w:t>
      </w:r>
      <w:r>
        <w:rPr>
          <w:sz w:val="28"/>
          <w:szCs w:val="28"/>
        </w:rPr>
        <w:t>тно</w:t>
      </w:r>
      <w:r>
        <w:rPr>
          <w:sz w:val="28"/>
          <w:szCs w:val="28"/>
          <w:lang w:val="uk-UA"/>
        </w:rPr>
        <w:t>ї</w:t>
      </w:r>
      <w:r w:rsidR="00B77C3C">
        <w:rPr>
          <w:sz w:val="28"/>
          <w:szCs w:val="28"/>
        </w:rPr>
        <w:t xml:space="preserve"> </w:t>
      </w:r>
      <w:r>
        <w:rPr>
          <w:sz w:val="28"/>
          <w:szCs w:val="28"/>
        </w:rPr>
        <w:t>платы"</w:t>
      </w:r>
      <w:r w:rsidR="00B77C3C">
        <w:rPr>
          <w:sz w:val="28"/>
          <w:szCs w:val="28"/>
        </w:rPr>
        <w:t xml:space="preserve"> </w:t>
      </w:r>
      <w:r>
        <w:rPr>
          <w:sz w:val="28"/>
          <w:szCs w:val="28"/>
          <w:lang w:val="uk-UA"/>
        </w:rPr>
        <w:t>від</w:t>
      </w:r>
      <w:r w:rsidR="00B77C3C">
        <w:rPr>
          <w:sz w:val="28"/>
          <w:szCs w:val="28"/>
        </w:rPr>
        <w:t xml:space="preserve"> </w:t>
      </w:r>
      <w:r>
        <w:rPr>
          <w:sz w:val="28"/>
          <w:szCs w:val="28"/>
        </w:rPr>
        <w:t>0</w:t>
      </w:r>
      <w:r w:rsidRPr="002D6461">
        <w:rPr>
          <w:sz w:val="28"/>
          <w:szCs w:val="28"/>
        </w:rPr>
        <w:t>8.02.1995 г. № 100</w:t>
      </w:r>
      <w:r w:rsidR="00B77C3C">
        <w:rPr>
          <w:sz w:val="28"/>
          <w:szCs w:val="28"/>
        </w:rPr>
        <w:t xml:space="preserve"> </w:t>
      </w:r>
      <w:r w:rsidRPr="003B4C34">
        <w:rPr>
          <w:color w:val="000000"/>
          <w:sz w:val="28"/>
          <w:szCs w:val="28"/>
        </w:rPr>
        <w:t>(</w:t>
      </w:r>
      <w:r>
        <w:rPr>
          <w:color w:val="000000"/>
          <w:sz w:val="28"/>
          <w:szCs w:val="28"/>
          <w:lang w:val="uk-UA"/>
        </w:rPr>
        <w:t>зі</w:t>
      </w:r>
      <w:r w:rsidRPr="003B4C34">
        <w:rPr>
          <w:color w:val="000000"/>
          <w:sz w:val="28"/>
          <w:szCs w:val="28"/>
        </w:rPr>
        <w:t xml:space="preserve"> зм</w:t>
      </w:r>
      <w:r>
        <w:rPr>
          <w:color w:val="000000"/>
          <w:sz w:val="28"/>
          <w:szCs w:val="28"/>
          <w:lang w:val="uk-UA"/>
        </w:rPr>
        <w:t>і</w:t>
      </w:r>
      <w:r>
        <w:rPr>
          <w:color w:val="000000"/>
          <w:sz w:val="28"/>
          <w:szCs w:val="28"/>
        </w:rPr>
        <w:t>н</w:t>
      </w:r>
      <w:r>
        <w:rPr>
          <w:color w:val="000000"/>
          <w:sz w:val="28"/>
          <w:szCs w:val="28"/>
          <w:lang w:val="uk-UA"/>
        </w:rPr>
        <w:t>а</w:t>
      </w:r>
      <w:r w:rsidRPr="003B4C34">
        <w:rPr>
          <w:color w:val="000000"/>
          <w:sz w:val="28"/>
          <w:szCs w:val="28"/>
        </w:rPr>
        <w:t>ми,</w:t>
      </w:r>
      <w:r w:rsidR="00B77C3C">
        <w:rPr>
          <w:color w:val="000000"/>
          <w:sz w:val="28"/>
          <w:szCs w:val="28"/>
        </w:rPr>
        <w:t xml:space="preserve"> </w:t>
      </w:r>
      <w:r w:rsidRPr="003B4C34">
        <w:rPr>
          <w:color w:val="000000"/>
          <w:sz w:val="28"/>
          <w:szCs w:val="28"/>
        </w:rPr>
        <w:t>внесенными</w:t>
      </w:r>
      <w:r w:rsidR="00B77C3C">
        <w:rPr>
          <w:color w:val="000000"/>
          <w:sz w:val="28"/>
          <w:szCs w:val="28"/>
        </w:rPr>
        <w:t xml:space="preserve"> </w:t>
      </w:r>
      <w:r w:rsidRPr="003B4C34">
        <w:rPr>
          <w:color w:val="000000"/>
          <w:sz w:val="28"/>
          <w:szCs w:val="28"/>
        </w:rPr>
        <w:t>поста</w:t>
      </w:r>
      <w:r>
        <w:rPr>
          <w:color w:val="000000"/>
          <w:sz w:val="28"/>
          <w:szCs w:val="28"/>
        </w:rPr>
        <w:t>- нов</w:t>
      </w:r>
      <w:r>
        <w:rPr>
          <w:color w:val="000000"/>
          <w:sz w:val="28"/>
          <w:szCs w:val="28"/>
          <w:lang w:val="uk-UA"/>
        </w:rPr>
        <w:t>а</w:t>
      </w:r>
      <w:r w:rsidRPr="003B4C34">
        <w:rPr>
          <w:color w:val="000000"/>
          <w:sz w:val="28"/>
          <w:szCs w:val="28"/>
        </w:rPr>
        <w:t xml:space="preserve">ми </w:t>
      </w:r>
      <w:r>
        <w:rPr>
          <w:color w:val="000000"/>
          <w:sz w:val="28"/>
          <w:szCs w:val="28"/>
          <w:lang w:val="uk-UA"/>
        </w:rPr>
        <w:t>від</w:t>
      </w:r>
      <w:r w:rsidRPr="003B4C34">
        <w:rPr>
          <w:color w:val="000000"/>
          <w:sz w:val="28"/>
          <w:szCs w:val="28"/>
        </w:rPr>
        <w:t xml:space="preserve"> 16.05.95 № 348</w:t>
      </w:r>
      <w:r w:rsidR="00B77C3C">
        <w:rPr>
          <w:color w:val="000000"/>
          <w:sz w:val="28"/>
          <w:szCs w:val="28"/>
        </w:rPr>
        <w:t xml:space="preserve"> </w:t>
      </w:r>
      <w:r>
        <w:rPr>
          <w:color w:val="000000"/>
          <w:sz w:val="28"/>
          <w:szCs w:val="28"/>
          <w:lang w:val="uk-UA"/>
        </w:rPr>
        <w:t>та від</w:t>
      </w:r>
      <w:r w:rsidRPr="003B4C34">
        <w:rPr>
          <w:color w:val="000000"/>
          <w:sz w:val="28"/>
          <w:szCs w:val="28"/>
        </w:rPr>
        <w:t xml:space="preserve"> 24.02.97 № 185)</w:t>
      </w:r>
      <w:r>
        <w:rPr>
          <w:color w:val="000000"/>
          <w:sz w:val="28"/>
          <w:szCs w:val="28"/>
          <w:lang w:val="uk-UA"/>
        </w:rPr>
        <w:t xml:space="preserve"> // Голос України. – 1997. - № 14.</w:t>
      </w:r>
    </w:p>
    <w:p w:rsidR="003E0F8E" w:rsidRDefault="004767B0" w:rsidP="00B83E7F">
      <w:pPr>
        <w:spacing w:line="360" w:lineRule="auto"/>
        <w:jc w:val="both"/>
        <w:rPr>
          <w:color w:val="333333"/>
          <w:sz w:val="28"/>
          <w:szCs w:val="28"/>
          <w:lang w:val="uk-UA"/>
        </w:rPr>
      </w:pPr>
      <w:r>
        <w:rPr>
          <w:color w:val="333333"/>
          <w:sz w:val="28"/>
          <w:szCs w:val="28"/>
          <w:lang w:val="uk-UA"/>
        </w:rPr>
        <w:t>10</w:t>
      </w:r>
      <w:r w:rsidR="003E0F8E">
        <w:rPr>
          <w:color w:val="333333"/>
          <w:sz w:val="28"/>
          <w:szCs w:val="28"/>
          <w:lang w:val="uk-UA"/>
        </w:rPr>
        <w:t>. Адамчук В.В., Ромашов О.В., Сорокина М.Е. Экономика и социология труда: Учеб. для вузов. – М.: ЮНИТИ, 1999.</w:t>
      </w:r>
    </w:p>
    <w:p w:rsidR="003E0F8E" w:rsidRDefault="004767B0" w:rsidP="00B83E7F">
      <w:pPr>
        <w:spacing w:line="360" w:lineRule="auto"/>
        <w:jc w:val="both"/>
        <w:rPr>
          <w:color w:val="333333"/>
          <w:sz w:val="28"/>
          <w:szCs w:val="28"/>
          <w:lang w:val="uk-UA"/>
        </w:rPr>
      </w:pPr>
      <w:r>
        <w:rPr>
          <w:color w:val="333333"/>
          <w:sz w:val="28"/>
          <w:szCs w:val="28"/>
          <w:lang w:val="uk-UA"/>
        </w:rPr>
        <w:t xml:space="preserve">11. </w:t>
      </w:r>
      <w:r w:rsidR="003E0F8E">
        <w:rPr>
          <w:color w:val="333333"/>
          <w:sz w:val="28"/>
          <w:szCs w:val="28"/>
          <w:lang w:val="uk-UA"/>
        </w:rPr>
        <w:t>Богиня Д.П., Грішнова О.А. Основи економіки праці: Навч. посібник. –</w:t>
      </w:r>
      <w:r w:rsidR="00B77C3C">
        <w:rPr>
          <w:color w:val="333333"/>
          <w:sz w:val="28"/>
          <w:szCs w:val="28"/>
          <w:lang w:val="uk-UA"/>
        </w:rPr>
        <w:t xml:space="preserve"> </w:t>
      </w:r>
      <w:r w:rsidR="003E0F8E">
        <w:rPr>
          <w:color w:val="333333"/>
          <w:sz w:val="28"/>
          <w:szCs w:val="28"/>
          <w:lang w:val="uk-UA"/>
        </w:rPr>
        <w:t>К.: Знання-Пресс, 2000.</w:t>
      </w:r>
    </w:p>
    <w:p w:rsidR="00E40BDA" w:rsidRDefault="004767B0" w:rsidP="00B83E7F">
      <w:pPr>
        <w:spacing w:line="360" w:lineRule="auto"/>
        <w:jc w:val="both"/>
        <w:rPr>
          <w:color w:val="333333"/>
          <w:sz w:val="28"/>
          <w:szCs w:val="28"/>
          <w:lang w:val="uk-UA"/>
        </w:rPr>
      </w:pPr>
      <w:r>
        <w:rPr>
          <w:color w:val="333333"/>
          <w:sz w:val="28"/>
          <w:szCs w:val="28"/>
          <w:lang w:val="uk-UA"/>
        </w:rPr>
        <w:t xml:space="preserve">12. </w:t>
      </w:r>
      <w:r w:rsidR="00E40BDA">
        <w:rPr>
          <w:color w:val="333333"/>
          <w:sz w:val="28"/>
          <w:szCs w:val="28"/>
          <w:lang w:val="uk-UA"/>
        </w:rPr>
        <w:t>Владимирова Л.П. Экономика труда: Учеб. пособие – М., 2000.</w:t>
      </w:r>
    </w:p>
    <w:p w:rsidR="00B8365B" w:rsidRDefault="004767B0" w:rsidP="00B83E7F">
      <w:pPr>
        <w:spacing w:line="360" w:lineRule="auto"/>
        <w:jc w:val="both"/>
        <w:rPr>
          <w:color w:val="333333"/>
          <w:sz w:val="28"/>
          <w:szCs w:val="28"/>
          <w:lang w:val="uk-UA"/>
        </w:rPr>
      </w:pPr>
      <w:r>
        <w:rPr>
          <w:color w:val="333333"/>
          <w:sz w:val="28"/>
          <w:szCs w:val="28"/>
          <w:lang w:val="uk-UA"/>
        </w:rPr>
        <w:t xml:space="preserve">13. </w:t>
      </w:r>
      <w:r w:rsidR="00B8365B">
        <w:rPr>
          <w:color w:val="333333"/>
          <w:sz w:val="28"/>
          <w:szCs w:val="28"/>
          <w:lang w:val="uk-UA"/>
        </w:rPr>
        <w:t>Жуков Л.И., Горшков В.В. Справочное пособие по труду и заработной плате. – М.: Финансы и статистика, 1990.</w:t>
      </w:r>
    </w:p>
    <w:p w:rsidR="00E40BDA" w:rsidRPr="00E40BDA" w:rsidRDefault="004767B0" w:rsidP="00B83E7F">
      <w:pPr>
        <w:spacing w:line="360" w:lineRule="auto"/>
        <w:jc w:val="both"/>
        <w:rPr>
          <w:color w:val="333333"/>
          <w:sz w:val="28"/>
          <w:szCs w:val="28"/>
        </w:rPr>
      </w:pPr>
      <w:r>
        <w:rPr>
          <w:color w:val="333333"/>
          <w:sz w:val="28"/>
          <w:szCs w:val="28"/>
          <w:lang w:val="uk-UA"/>
        </w:rPr>
        <w:t xml:space="preserve">14. </w:t>
      </w:r>
      <w:r w:rsidR="00E40BDA">
        <w:rPr>
          <w:color w:val="333333"/>
          <w:sz w:val="28"/>
          <w:szCs w:val="28"/>
          <w:lang w:val="uk-UA"/>
        </w:rPr>
        <w:t>Колот А.М. Оплата праці на підприємстві: організація та удосконалення. – К.: Праця, 1997.</w:t>
      </w:r>
    </w:p>
    <w:p w:rsidR="003E0F8E" w:rsidRDefault="004767B0" w:rsidP="00B83E7F">
      <w:pPr>
        <w:spacing w:line="360" w:lineRule="auto"/>
        <w:jc w:val="both"/>
        <w:rPr>
          <w:color w:val="333333"/>
          <w:sz w:val="28"/>
          <w:szCs w:val="28"/>
          <w:lang w:val="uk-UA"/>
        </w:rPr>
      </w:pPr>
      <w:r>
        <w:rPr>
          <w:color w:val="333333"/>
          <w:sz w:val="28"/>
          <w:szCs w:val="28"/>
          <w:lang w:val="uk-UA"/>
        </w:rPr>
        <w:t xml:space="preserve">15. </w:t>
      </w:r>
      <w:r w:rsidR="003E0F8E">
        <w:rPr>
          <w:color w:val="333333"/>
          <w:sz w:val="28"/>
          <w:szCs w:val="28"/>
          <w:lang w:val="uk-UA"/>
        </w:rPr>
        <w:t>Нормирование труда / Под ред. Б.М. Генкина. – М.: Экономика, 1985.</w:t>
      </w:r>
    </w:p>
    <w:p w:rsidR="00E40BDA" w:rsidRDefault="004767B0" w:rsidP="00B83E7F">
      <w:pPr>
        <w:spacing w:line="360" w:lineRule="auto"/>
        <w:jc w:val="both"/>
        <w:rPr>
          <w:color w:val="333333"/>
          <w:sz w:val="28"/>
          <w:szCs w:val="28"/>
          <w:lang w:val="uk-UA"/>
        </w:rPr>
      </w:pPr>
      <w:r>
        <w:rPr>
          <w:color w:val="333333"/>
          <w:sz w:val="28"/>
          <w:szCs w:val="28"/>
          <w:lang w:val="uk-UA"/>
        </w:rPr>
        <w:t xml:space="preserve">16. </w:t>
      </w:r>
      <w:r w:rsidR="00E40BDA">
        <w:rPr>
          <w:color w:val="333333"/>
          <w:sz w:val="28"/>
          <w:szCs w:val="28"/>
          <w:lang w:val="uk-UA"/>
        </w:rPr>
        <w:t xml:space="preserve">Махсма М.Б. Економіка праці та соціально-трудові відносини: Навч. посіб. – К.: Вид-во Європ. ун-ту, 2003. </w:t>
      </w:r>
    </w:p>
    <w:p w:rsidR="00B8365B" w:rsidRPr="00B8365B" w:rsidRDefault="004767B0" w:rsidP="00B83E7F">
      <w:pPr>
        <w:spacing w:line="360" w:lineRule="auto"/>
        <w:jc w:val="both"/>
        <w:rPr>
          <w:color w:val="333333"/>
          <w:sz w:val="28"/>
          <w:szCs w:val="28"/>
        </w:rPr>
      </w:pPr>
      <w:r>
        <w:rPr>
          <w:color w:val="333333"/>
          <w:sz w:val="28"/>
          <w:szCs w:val="28"/>
          <w:lang w:val="uk-UA"/>
        </w:rPr>
        <w:t xml:space="preserve">17. </w:t>
      </w:r>
      <w:r w:rsidR="00B8365B">
        <w:rPr>
          <w:color w:val="333333"/>
          <w:sz w:val="28"/>
          <w:szCs w:val="28"/>
        </w:rPr>
        <w:t xml:space="preserve">Рыночные модели оплаты труда / Под общей ред. В.Н. Гончарова – Харьков.: Основа, 2000. </w:t>
      </w:r>
    </w:p>
    <w:p w:rsidR="003E0F8E" w:rsidRDefault="004767B0" w:rsidP="00B83E7F">
      <w:pPr>
        <w:spacing w:line="360" w:lineRule="auto"/>
        <w:jc w:val="both"/>
        <w:rPr>
          <w:color w:val="333333"/>
          <w:sz w:val="28"/>
          <w:szCs w:val="28"/>
          <w:lang w:val="uk-UA"/>
        </w:rPr>
      </w:pPr>
      <w:r>
        <w:rPr>
          <w:color w:val="333333"/>
          <w:sz w:val="28"/>
          <w:szCs w:val="28"/>
          <w:lang w:val="uk-UA"/>
        </w:rPr>
        <w:t xml:space="preserve">18. </w:t>
      </w:r>
      <w:r w:rsidR="003E0F8E">
        <w:rPr>
          <w:color w:val="333333"/>
          <w:sz w:val="28"/>
          <w:szCs w:val="28"/>
          <w:lang w:val="uk-UA"/>
        </w:rPr>
        <w:t>Справочник экономиста по труду / Под ред. И.А. Полякова, Н.С. Ремизова. – М.: Экономика, 1988.</w:t>
      </w:r>
    </w:p>
    <w:p w:rsidR="00E40BDA" w:rsidRDefault="004767B0" w:rsidP="00B83E7F">
      <w:pPr>
        <w:spacing w:line="360" w:lineRule="auto"/>
        <w:jc w:val="both"/>
        <w:rPr>
          <w:color w:val="333333"/>
          <w:sz w:val="28"/>
          <w:szCs w:val="28"/>
          <w:lang w:val="uk-UA"/>
        </w:rPr>
      </w:pPr>
      <w:r>
        <w:rPr>
          <w:color w:val="333333"/>
          <w:sz w:val="28"/>
          <w:szCs w:val="28"/>
          <w:lang w:val="uk-UA"/>
        </w:rPr>
        <w:t xml:space="preserve">19. </w:t>
      </w:r>
      <w:r w:rsidR="00E40BDA">
        <w:rPr>
          <w:color w:val="333333"/>
          <w:sz w:val="28"/>
          <w:szCs w:val="28"/>
          <w:lang w:val="uk-UA"/>
        </w:rPr>
        <w:t>Экономика предприятия. Под ред. Сафронова. – М., 1998.</w:t>
      </w:r>
    </w:p>
    <w:p w:rsidR="00E40BDA" w:rsidRDefault="004767B0" w:rsidP="00B83E7F">
      <w:pPr>
        <w:spacing w:line="360" w:lineRule="auto"/>
        <w:jc w:val="both"/>
        <w:rPr>
          <w:color w:val="333333"/>
          <w:sz w:val="28"/>
          <w:szCs w:val="28"/>
          <w:lang w:val="uk-UA"/>
        </w:rPr>
      </w:pPr>
      <w:r>
        <w:rPr>
          <w:color w:val="333333"/>
          <w:sz w:val="28"/>
          <w:szCs w:val="28"/>
          <w:lang w:val="uk-UA"/>
        </w:rPr>
        <w:t xml:space="preserve">20. </w:t>
      </w:r>
      <w:r w:rsidR="00E40BDA">
        <w:rPr>
          <w:color w:val="333333"/>
          <w:sz w:val="28"/>
          <w:szCs w:val="28"/>
          <w:lang w:val="uk-UA"/>
        </w:rPr>
        <w:t>Эренберг Р.Дж., Смит Р.С. Современная экономика труда. Теория и государственная политика. – М.: Изд-во Моск. ун-та, 1996.</w:t>
      </w:r>
    </w:p>
    <w:p w:rsidR="00E40BDA" w:rsidRPr="00E40BDA" w:rsidRDefault="004767B0" w:rsidP="00B83E7F">
      <w:pPr>
        <w:spacing w:line="360" w:lineRule="auto"/>
        <w:jc w:val="both"/>
        <w:rPr>
          <w:color w:val="333333"/>
          <w:sz w:val="28"/>
          <w:szCs w:val="28"/>
        </w:rPr>
      </w:pPr>
      <w:r>
        <w:rPr>
          <w:color w:val="333333"/>
          <w:sz w:val="28"/>
          <w:szCs w:val="28"/>
          <w:lang w:val="uk-UA"/>
        </w:rPr>
        <w:t xml:space="preserve">21. </w:t>
      </w:r>
      <w:r w:rsidR="00E40BDA">
        <w:rPr>
          <w:color w:val="333333"/>
          <w:sz w:val="28"/>
          <w:szCs w:val="28"/>
          <w:lang w:val="uk-UA"/>
        </w:rPr>
        <w:t>Экономика труда и социально-трудовые отношения / Под ред.</w:t>
      </w:r>
    </w:p>
    <w:p w:rsidR="000D21AE" w:rsidRPr="00E40BDA" w:rsidRDefault="00E40BDA" w:rsidP="00B83E7F">
      <w:pPr>
        <w:spacing w:line="360" w:lineRule="auto"/>
        <w:jc w:val="both"/>
        <w:rPr>
          <w:sz w:val="28"/>
          <w:szCs w:val="28"/>
        </w:rPr>
      </w:pPr>
      <w:r>
        <w:rPr>
          <w:sz w:val="28"/>
          <w:szCs w:val="28"/>
        </w:rPr>
        <w:t>Г.Г. Меликьяна, Р.П. Колосовой. – М.: Изд-во ЧеРо, 1996.</w:t>
      </w:r>
      <w:bookmarkStart w:id="0" w:name="_GoBack"/>
      <w:bookmarkEnd w:id="0"/>
    </w:p>
    <w:sectPr w:rsidR="000D21AE" w:rsidRPr="00E40BDA" w:rsidSect="000C2AA5">
      <w:headerReference w:type="even" r:id="rId2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9A4" w:rsidRDefault="00FC69A4">
      <w:r>
        <w:separator/>
      </w:r>
    </w:p>
  </w:endnote>
  <w:endnote w:type="continuationSeparator" w:id="0">
    <w:p w:rsidR="00FC69A4" w:rsidRDefault="00FC6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9A4" w:rsidRDefault="00FC69A4">
      <w:r>
        <w:separator/>
      </w:r>
    </w:p>
  </w:footnote>
  <w:footnote w:type="continuationSeparator" w:id="0">
    <w:p w:rsidR="00FC69A4" w:rsidRDefault="00FC6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C3C" w:rsidRDefault="00B77C3C" w:rsidP="00C11CB4">
    <w:pPr>
      <w:pStyle w:val="a4"/>
      <w:framePr w:wrap="around" w:vAnchor="text" w:hAnchor="margin" w:xAlign="right" w:y="1"/>
      <w:rPr>
        <w:rStyle w:val="a6"/>
      </w:rPr>
    </w:pPr>
  </w:p>
  <w:p w:rsidR="00B77C3C" w:rsidRDefault="00B77C3C" w:rsidP="0075207F">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D2097"/>
    <w:multiLevelType w:val="multilevel"/>
    <w:tmpl w:val="04582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FD3B71"/>
    <w:multiLevelType w:val="hybridMultilevel"/>
    <w:tmpl w:val="B6B4AED0"/>
    <w:lvl w:ilvl="0" w:tplc="2A16FFB0">
      <w:start w:val="1"/>
      <w:numFmt w:val="decimal"/>
      <w:lvlText w:val="%1."/>
      <w:lvlJc w:val="left"/>
      <w:pPr>
        <w:tabs>
          <w:tab w:val="num" w:pos="1692"/>
        </w:tabs>
        <w:ind w:left="1692" w:hanging="984"/>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
    <w:nsid w:val="1E816B7A"/>
    <w:multiLevelType w:val="hybridMultilevel"/>
    <w:tmpl w:val="87AC7820"/>
    <w:lvl w:ilvl="0" w:tplc="55422B60">
      <w:start w:val="1"/>
      <w:numFmt w:val="decimal"/>
      <w:lvlText w:val="%1."/>
      <w:lvlJc w:val="left"/>
      <w:pPr>
        <w:tabs>
          <w:tab w:val="num" w:pos="2196"/>
        </w:tabs>
        <w:ind w:left="2196" w:hanging="360"/>
      </w:pPr>
      <w:rPr>
        <w:rFonts w:cs="Times New Roman" w:hint="default"/>
      </w:rPr>
    </w:lvl>
    <w:lvl w:ilvl="1" w:tplc="04190019" w:tentative="1">
      <w:start w:val="1"/>
      <w:numFmt w:val="lowerLetter"/>
      <w:lvlText w:val="%2."/>
      <w:lvlJc w:val="left"/>
      <w:pPr>
        <w:tabs>
          <w:tab w:val="num" w:pos="2916"/>
        </w:tabs>
        <w:ind w:left="2916" w:hanging="360"/>
      </w:pPr>
      <w:rPr>
        <w:rFonts w:cs="Times New Roman"/>
      </w:rPr>
    </w:lvl>
    <w:lvl w:ilvl="2" w:tplc="0419001B" w:tentative="1">
      <w:start w:val="1"/>
      <w:numFmt w:val="lowerRoman"/>
      <w:lvlText w:val="%3."/>
      <w:lvlJc w:val="right"/>
      <w:pPr>
        <w:tabs>
          <w:tab w:val="num" w:pos="3636"/>
        </w:tabs>
        <w:ind w:left="3636" w:hanging="180"/>
      </w:pPr>
      <w:rPr>
        <w:rFonts w:cs="Times New Roman"/>
      </w:rPr>
    </w:lvl>
    <w:lvl w:ilvl="3" w:tplc="0419000F" w:tentative="1">
      <w:start w:val="1"/>
      <w:numFmt w:val="decimal"/>
      <w:lvlText w:val="%4."/>
      <w:lvlJc w:val="left"/>
      <w:pPr>
        <w:tabs>
          <w:tab w:val="num" w:pos="4356"/>
        </w:tabs>
        <w:ind w:left="4356" w:hanging="360"/>
      </w:pPr>
      <w:rPr>
        <w:rFonts w:cs="Times New Roman"/>
      </w:rPr>
    </w:lvl>
    <w:lvl w:ilvl="4" w:tplc="04190019" w:tentative="1">
      <w:start w:val="1"/>
      <w:numFmt w:val="lowerLetter"/>
      <w:lvlText w:val="%5."/>
      <w:lvlJc w:val="left"/>
      <w:pPr>
        <w:tabs>
          <w:tab w:val="num" w:pos="5076"/>
        </w:tabs>
        <w:ind w:left="5076" w:hanging="360"/>
      </w:pPr>
      <w:rPr>
        <w:rFonts w:cs="Times New Roman"/>
      </w:rPr>
    </w:lvl>
    <w:lvl w:ilvl="5" w:tplc="0419001B" w:tentative="1">
      <w:start w:val="1"/>
      <w:numFmt w:val="lowerRoman"/>
      <w:lvlText w:val="%6."/>
      <w:lvlJc w:val="right"/>
      <w:pPr>
        <w:tabs>
          <w:tab w:val="num" w:pos="5796"/>
        </w:tabs>
        <w:ind w:left="5796" w:hanging="180"/>
      </w:pPr>
      <w:rPr>
        <w:rFonts w:cs="Times New Roman"/>
      </w:rPr>
    </w:lvl>
    <w:lvl w:ilvl="6" w:tplc="0419000F" w:tentative="1">
      <w:start w:val="1"/>
      <w:numFmt w:val="decimal"/>
      <w:lvlText w:val="%7."/>
      <w:lvlJc w:val="left"/>
      <w:pPr>
        <w:tabs>
          <w:tab w:val="num" w:pos="6516"/>
        </w:tabs>
        <w:ind w:left="6516" w:hanging="360"/>
      </w:pPr>
      <w:rPr>
        <w:rFonts w:cs="Times New Roman"/>
      </w:rPr>
    </w:lvl>
    <w:lvl w:ilvl="7" w:tplc="04190019" w:tentative="1">
      <w:start w:val="1"/>
      <w:numFmt w:val="lowerLetter"/>
      <w:lvlText w:val="%8."/>
      <w:lvlJc w:val="left"/>
      <w:pPr>
        <w:tabs>
          <w:tab w:val="num" w:pos="7236"/>
        </w:tabs>
        <w:ind w:left="7236" w:hanging="360"/>
      </w:pPr>
      <w:rPr>
        <w:rFonts w:cs="Times New Roman"/>
      </w:rPr>
    </w:lvl>
    <w:lvl w:ilvl="8" w:tplc="0419001B" w:tentative="1">
      <w:start w:val="1"/>
      <w:numFmt w:val="lowerRoman"/>
      <w:lvlText w:val="%9."/>
      <w:lvlJc w:val="right"/>
      <w:pPr>
        <w:tabs>
          <w:tab w:val="num" w:pos="7956"/>
        </w:tabs>
        <w:ind w:left="7956" w:hanging="180"/>
      </w:pPr>
      <w:rPr>
        <w:rFonts w:cs="Times New Roman"/>
      </w:rPr>
    </w:lvl>
  </w:abstractNum>
  <w:abstractNum w:abstractNumId="3">
    <w:nsid w:val="22500878"/>
    <w:multiLevelType w:val="hybridMultilevel"/>
    <w:tmpl w:val="698A34A0"/>
    <w:lvl w:ilvl="0" w:tplc="3D22A500">
      <w:start w:val="1"/>
      <w:numFmt w:val="decimal"/>
      <w:lvlText w:val="%1."/>
      <w:lvlJc w:val="left"/>
      <w:pPr>
        <w:tabs>
          <w:tab w:val="num" w:pos="1275"/>
        </w:tabs>
        <w:ind w:left="1275" w:hanging="360"/>
      </w:pPr>
      <w:rPr>
        <w:rFonts w:cs="Times New Roman" w:hint="default"/>
      </w:rPr>
    </w:lvl>
    <w:lvl w:ilvl="1" w:tplc="04190019" w:tentative="1">
      <w:start w:val="1"/>
      <w:numFmt w:val="lowerLetter"/>
      <w:lvlText w:val="%2."/>
      <w:lvlJc w:val="left"/>
      <w:pPr>
        <w:tabs>
          <w:tab w:val="num" w:pos="1995"/>
        </w:tabs>
        <w:ind w:left="1995" w:hanging="360"/>
      </w:pPr>
      <w:rPr>
        <w:rFonts w:cs="Times New Roman"/>
      </w:rPr>
    </w:lvl>
    <w:lvl w:ilvl="2" w:tplc="0419001B" w:tentative="1">
      <w:start w:val="1"/>
      <w:numFmt w:val="lowerRoman"/>
      <w:lvlText w:val="%3."/>
      <w:lvlJc w:val="right"/>
      <w:pPr>
        <w:tabs>
          <w:tab w:val="num" w:pos="2715"/>
        </w:tabs>
        <w:ind w:left="2715" w:hanging="180"/>
      </w:pPr>
      <w:rPr>
        <w:rFonts w:cs="Times New Roman"/>
      </w:rPr>
    </w:lvl>
    <w:lvl w:ilvl="3" w:tplc="0419000F" w:tentative="1">
      <w:start w:val="1"/>
      <w:numFmt w:val="decimal"/>
      <w:lvlText w:val="%4."/>
      <w:lvlJc w:val="left"/>
      <w:pPr>
        <w:tabs>
          <w:tab w:val="num" w:pos="3435"/>
        </w:tabs>
        <w:ind w:left="3435" w:hanging="360"/>
      </w:pPr>
      <w:rPr>
        <w:rFonts w:cs="Times New Roman"/>
      </w:rPr>
    </w:lvl>
    <w:lvl w:ilvl="4" w:tplc="04190019" w:tentative="1">
      <w:start w:val="1"/>
      <w:numFmt w:val="lowerLetter"/>
      <w:lvlText w:val="%5."/>
      <w:lvlJc w:val="left"/>
      <w:pPr>
        <w:tabs>
          <w:tab w:val="num" w:pos="4155"/>
        </w:tabs>
        <w:ind w:left="4155" w:hanging="360"/>
      </w:pPr>
      <w:rPr>
        <w:rFonts w:cs="Times New Roman"/>
      </w:rPr>
    </w:lvl>
    <w:lvl w:ilvl="5" w:tplc="0419001B" w:tentative="1">
      <w:start w:val="1"/>
      <w:numFmt w:val="lowerRoman"/>
      <w:lvlText w:val="%6."/>
      <w:lvlJc w:val="right"/>
      <w:pPr>
        <w:tabs>
          <w:tab w:val="num" w:pos="4875"/>
        </w:tabs>
        <w:ind w:left="4875" w:hanging="180"/>
      </w:pPr>
      <w:rPr>
        <w:rFonts w:cs="Times New Roman"/>
      </w:rPr>
    </w:lvl>
    <w:lvl w:ilvl="6" w:tplc="0419000F" w:tentative="1">
      <w:start w:val="1"/>
      <w:numFmt w:val="decimal"/>
      <w:lvlText w:val="%7."/>
      <w:lvlJc w:val="left"/>
      <w:pPr>
        <w:tabs>
          <w:tab w:val="num" w:pos="5595"/>
        </w:tabs>
        <w:ind w:left="5595" w:hanging="360"/>
      </w:pPr>
      <w:rPr>
        <w:rFonts w:cs="Times New Roman"/>
      </w:rPr>
    </w:lvl>
    <w:lvl w:ilvl="7" w:tplc="04190019" w:tentative="1">
      <w:start w:val="1"/>
      <w:numFmt w:val="lowerLetter"/>
      <w:lvlText w:val="%8."/>
      <w:lvlJc w:val="left"/>
      <w:pPr>
        <w:tabs>
          <w:tab w:val="num" w:pos="6315"/>
        </w:tabs>
        <w:ind w:left="6315" w:hanging="360"/>
      </w:pPr>
      <w:rPr>
        <w:rFonts w:cs="Times New Roman"/>
      </w:rPr>
    </w:lvl>
    <w:lvl w:ilvl="8" w:tplc="0419001B" w:tentative="1">
      <w:start w:val="1"/>
      <w:numFmt w:val="lowerRoman"/>
      <w:lvlText w:val="%9."/>
      <w:lvlJc w:val="right"/>
      <w:pPr>
        <w:tabs>
          <w:tab w:val="num" w:pos="7035"/>
        </w:tabs>
        <w:ind w:left="7035" w:hanging="180"/>
      </w:pPr>
      <w:rPr>
        <w:rFonts w:cs="Times New Roman"/>
      </w:rPr>
    </w:lvl>
  </w:abstractNum>
  <w:abstractNum w:abstractNumId="4">
    <w:nsid w:val="232049B6"/>
    <w:multiLevelType w:val="hybridMultilevel"/>
    <w:tmpl w:val="958CC5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4505BF3"/>
    <w:multiLevelType w:val="hybridMultilevel"/>
    <w:tmpl w:val="BA467FD6"/>
    <w:lvl w:ilvl="0" w:tplc="96CA516A">
      <w:start w:val="3"/>
      <w:numFmt w:val="decimal"/>
      <w:lvlText w:val="%1."/>
      <w:lvlJc w:val="left"/>
      <w:pPr>
        <w:tabs>
          <w:tab w:val="num" w:pos="1704"/>
        </w:tabs>
        <w:ind w:left="1704" w:hanging="360"/>
      </w:pPr>
      <w:rPr>
        <w:rFonts w:cs="Times New Roman" w:hint="default"/>
      </w:rPr>
    </w:lvl>
    <w:lvl w:ilvl="1" w:tplc="B854DFA6">
      <w:numFmt w:val="none"/>
      <w:lvlText w:val=""/>
      <w:lvlJc w:val="left"/>
      <w:pPr>
        <w:tabs>
          <w:tab w:val="num" w:pos="360"/>
        </w:tabs>
      </w:pPr>
      <w:rPr>
        <w:rFonts w:cs="Times New Roman"/>
      </w:rPr>
    </w:lvl>
    <w:lvl w:ilvl="2" w:tplc="95EE6684">
      <w:numFmt w:val="none"/>
      <w:lvlText w:val=""/>
      <w:lvlJc w:val="left"/>
      <w:pPr>
        <w:tabs>
          <w:tab w:val="num" w:pos="360"/>
        </w:tabs>
      </w:pPr>
      <w:rPr>
        <w:rFonts w:cs="Times New Roman"/>
      </w:rPr>
    </w:lvl>
    <w:lvl w:ilvl="3" w:tplc="5526E820">
      <w:numFmt w:val="none"/>
      <w:lvlText w:val=""/>
      <w:lvlJc w:val="left"/>
      <w:pPr>
        <w:tabs>
          <w:tab w:val="num" w:pos="360"/>
        </w:tabs>
      </w:pPr>
      <w:rPr>
        <w:rFonts w:cs="Times New Roman"/>
      </w:rPr>
    </w:lvl>
    <w:lvl w:ilvl="4" w:tplc="D96E115E">
      <w:numFmt w:val="none"/>
      <w:lvlText w:val=""/>
      <w:lvlJc w:val="left"/>
      <w:pPr>
        <w:tabs>
          <w:tab w:val="num" w:pos="360"/>
        </w:tabs>
      </w:pPr>
      <w:rPr>
        <w:rFonts w:cs="Times New Roman"/>
      </w:rPr>
    </w:lvl>
    <w:lvl w:ilvl="5" w:tplc="AC98D28A">
      <w:numFmt w:val="none"/>
      <w:lvlText w:val=""/>
      <w:lvlJc w:val="left"/>
      <w:pPr>
        <w:tabs>
          <w:tab w:val="num" w:pos="360"/>
        </w:tabs>
      </w:pPr>
      <w:rPr>
        <w:rFonts w:cs="Times New Roman"/>
      </w:rPr>
    </w:lvl>
    <w:lvl w:ilvl="6" w:tplc="708E9780">
      <w:numFmt w:val="none"/>
      <w:lvlText w:val=""/>
      <w:lvlJc w:val="left"/>
      <w:pPr>
        <w:tabs>
          <w:tab w:val="num" w:pos="360"/>
        </w:tabs>
      </w:pPr>
      <w:rPr>
        <w:rFonts w:cs="Times New Roman"/>
      </w:rPr>
    </w:lvl>
    <w:lvl w:ilvl="7" w:tplc="B34E3A7E">
      <w:numFmt w:val="none"/>
      <w:lvlText w:val=""/>
      <w:lvlJc w:val="left"/>
      <w:pPr>
        <w:tabs>
          <w:tab w:val="num" w:pos="360"/>
        </w:tabs>
      </w:pPr>
      <w:rPr>
        <w:rFonts w:cs="Times New Roman"/>
      </w:rPr>
    </w:lvl>
    <w:lvl w:ilvl="8" w:tplc="6E0EA22E">
      <w:numFmt w:val="none"/>
      <w:lvlText w:val=""/>
      <w:lvlJc w:val="left"/>
      <w:pPr>
        <w:tabs>
          <w:tab w:val="num" w:pos="360"/>
        </w:tabs>
      </w:pPr>
      <w:rPr>
        <w:rFonts w:cs="Times New Roman"/>
      </w:rPr>
    </w:lvl>
  </w:abstractNum>
  <w:abstractNum w:abstractNumId="6">
    <w:nsid w:val="245A5496"/>
    <w:multiLevelType w:val="multilevel"/>
    <w:tmpl w:val="7FDC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CF7AC4"/>
    <w:multiLevelType w:val="hybridMultilevel"/>
    <w:tmpl w:val="577EF612"/>
    <w:lvl w:ilvl="0" w:tplc="0419000F">
      <w:start w:val="3"/>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5AB2384B"/>
    <w:multiLevelType w:val="hybridMultilevel"/>
    <w:tmpl w:val="510E08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BD41195"/>
    <w:multiLevelType w:val="multilevel"/>
    <w:tmpl w:val="89C837C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0"/>
        </w:tabs>
        <w:ind w:left="3600" w:hanging="360"/>
      </w:pPr>
      <w:rPr>
        <w:rFonts w:cs="Times New Roman" w:hint="default"/>
      </w:rPr>
    </w:lvl>
    <w:lvl w:ilvl="2">
      <w:start w:val="1"/>
      <w:numFmt w:val="decimal"/>
      <w:lvlText w:val="%1.%2.%3"/>
      <w:lvlJc w:val="left"/>
      <w:pPr>
        <w:tabs>
          <w:tab w:val="num" w:pos="7200"/>
        </w:tabs>
        <w:ind w:left="7200" w:hanging="720"/>
      </w:pPr>
      <w:rPr>
        <w:rFonts w:cs="Times New Roman" w:hint="default"/>
      </w:rPr>
    </w:lvl>
    <w:lvl w:ilvl="3">
      <w:start w:val="1"/>
      <w:numFmt w:val="decimal"/>
      <w:lvlText w:val="%1.%2.%3.%4"/>
      <w:lvlJc w:val="left"/>
      <w:pPr>
        <w:tabs>
          <w:tab w:val="num" w:pos="10800"/>
        </w:tabs>
        <w:ind w:left="10800" w:hanging="1080"/>
      </w:pPr>
      <w:rPr>
        <w:rFonts w:cs="Times New Roman" w:hint="default"/>
      </w:rPr>
    </w:lvl>
    <w:lvl w:ilvl="4">
      <w:start w:val="1"/>
      <w:numFmt w:val="decimal"/>
      <w:lvlText w:val="%1.%2.%3.%4.%5"/>
      <w:lvlJc w:val="left"/>
      <w:pPr>
        <w:tabs>
          <w:tab w:val="num" w:pos="14040"/>
        </w:tabs>
        <w:ind w:left="14040" w:hanging="1080"/>
      </w:pPr>
      <w:rPr>
        <w:rFonts w:cs="Times New Roman" w:hint="default"/>
      </w:rPr>
    </w:lvl>
    <w:lvl w:ilvl="5">
      <w:start w:val="1"/>
      <w:numFmt w:val="decimal"/>
      <w:lvlText w:val="%1.%2.%3.%4.%5.%6"/>
      <w:lvlJc w:val="left"/>
      <w:pPr>
        <w:tabs>
          <w:tab w:val="num" w:pos="17640"/>
        </w:tabs>
        <w:ind w:left="17640" w:hanging="1440"/>
      </w:pPr>
      <w:rPr>
        <w:rFonts w:cs="Times New Roman" w:hint="default"/>
      </w:rPr>
    </w:lvl>
    <w:lvl w:ilvl="6">
      <w:start w:val="1"/>
      <w:numFmt w:val="decimal"/>
      <w:lvlText w:val="%1.%2.%3.%4.%5.%6.%7"/>
      <w:lvlJc w:val="left"/>
      <w:pPr>
        <w:tabs>
          <w:tab w:val="num" w:pos="20880"/>
        </w:tabs>
        <w:ind w:left="20880" w:hanging="1440"/>
      </w:pPr>
      <w:rPr>
        <w:rFonts w:cs="Times New Roman" w:hint="default"/>
      </w:rPr>
    </w:lvl>
    <w:lvl w:ilvl="7">
      <w:start w:val="1"/>
      <w:numFmt w:val="decimal"/>
      <w:lvlText w:val="%1.%2.%3.%4.%5.%6.%7.%8"/>
      <w:lvlJc w:val="left"/>
      <w:pPr>
        <w:tabs>
          <w:tab w:val="num" w:pos="24480"/>
        </w:tabs>
        <w:ind w:left="24480" w:hanging="1800"/>
      </w:pPr>
      <w:rPr>
        <w:rFonts w:cs="Times New Roman" w:hint="default"/>
      </w:rPr>
    </w:lvl>
    <w:lvl w:ilvl="8">
      <w:start w:val="1"/>
      <w:numFmt w:val="decimal"/>
      <w:lvlText w:val="%1.%2.%3.%4.%5.%6.%7.%8.%9"/>
      <w:lvlJc w:val="left"/>
      <w:pPr>
        <w:tabs>
          <w:tab w:val="num" w:pos="28080"/>
        </w:tabs>
        <w:ind w:left="28080" w:hanging="2160"/>
      </w:pPr>
      <w:rPr>
        <w:rFonts w:cs="Times New Roman" w:hint="default"/>
      </w:rPr>
    </w:lvl>
  </w:abstractNum>
  <w:abstractNum w:abstractNumId="10">
    <w:nsid w:val="6308712D"/>
    <w:multiLevelType w:val="hybridMultilevel"/>
    <w:tmpl w:val="68A286F0"/>
    <w:lvl w:ilvl="0" w:tplc="14AA28D8">
      <w:start w:val="1"/>
      <w:numFmt w:val="decimal"/>
      <w:lvlText w:val="%1."/>
      <w:lvlJc w:val="left"/>
      <w:pPr>
        <w:tabs>
          <w:tab w:val="num" w:pos="1704"/>
        </w:tabs>
        <w:ind w:left="1704" w:hanging="360"/>
      </w:pPr>
      <w:rPr>
        <w:rFonts w:cs="Times New Roman" w:hint="default"/>
      </w:rPr>
    </w:lvl>
    <w:lvl w:ilvl="1" w:tplc="665097C0">
      <w:numFmt w:val="none"/>
      <w:lvlText w:val=""/>
      <w:lvlJc w:val="left"/>
      <w:pPr>
        <w:tabs>
          <w:tab w:val="num" w:pos="360"/>
        </w:tabs>
      </w:pPr>
      <w:rPr>
        <w:rFonts w:cs="Times New Roman"/>
      </w:rPr>
    </w:lvl>
    <w:lvl w:ilvl="2" w:tplc="2334D016">
      <w:numFmt w:val="none"/>
      <w:lvlText w:val=""/>
      <w:lvlJc w:val="left"/>
      <w:pPr>
        <w:tabs>
          <w:tab w:val="num" w:pos="360"/>
        </w:tabs>
      </w:pPr>
      <w:rPr>
        <w:rFonts w:cs="Times New Roman"/>
      </w:rPr>
    </w:lvl>
    <w:lvl w:ilvl="3" w:tplc="92183030">
      <w:numFmt w:val="none"/>
      <w:lvlText w:val=""/>
      <w:lvlJc w:val="left"/>
      <w:pPr>
        <w:tabs>
          <w:tab w:val="num" w:pos="360"/>
        </w:tabs>
      </w:pPr>
      <w:rPr>
        <w:rFonts w:cs="Times New Roman"/>
      </w:rPr>
    </w:lvl>
    <w:lvl w:ilvl="4" w:tplc="F94EB564">
      <w:numFmt w:val="none"/>
      <w:lvlText w:val=""/>
      <w:lvlJc w:val="left"/>
      <w:pPr>
        <w:tabs>
          <w:tab w:val="num" w:pos="360"/>
        </w:tabs>
      </w:pPr>
      <w:rPr>
        <w:rFonts w:cs="Times New Roman"/>
      </w:rPr>
    </w:lvl>
    <w:lvl w:ilvl="5" w:tplc="46DCC274">
      <w:numFmt w:val="none"/>
      <w:lvlText w:val=""/>
      <w:lvlJc w:val="left"/>
      <w:pPr>
        <w:tabs>
          <w:tab w:val="num" w:pos="360"/>
        </w:tabs>
      </w:pPr>
      <w:rPr>
        <w:rFonts w:cs="Times New Roman"/>
      </w:rPr>
    </w:lvl>
    <w:lvl w:ilvl="6" w:tplc="53042554">
      <w:numFmt w:val="none"/>
      <w:lvlText w:val=""/>
      <w:lvlJc w:val="left"/>
      <w:pPr>
        <w:tabs>
          <w:tab w:val="num" w:pos="360"/>
        </w:tabs>
      </w:pPr>
      <w:rPr>
        <w:rFonts w:cs="Times New Roman"/>
      </w:rPr>
    </w:lvl>
    <w:lvl w:ilvl="7" w:tplc="90BCDF34">
      <w:numFmt w:val="none"/>
      <w:lvlText w:val=""/>
      <w:lvlJc w:val="left"/>
      <w:pPr>
        <w:tabs>
          <w:tab w:val="num" w:pos="360"/>
        </w:tabs>
      </w:pPr>
      <w:rPr>
        <w:rFonts w:cs="Times New Roman"/>
      </w:rPr>
    </w:lvl>
    <w:lvl w:ilvl="8" w:tplc="632C12D8">
      <w:numFmt w:val="none"/>
      <w:lvlText w:val=""/>
      <w:lvlJc w:val="left"/>
      <w:pPr>
        <w:tabs>
          <w:tab w:val="num" w:pos="360"/>
        </w:tabs>
      </w:pPr>
      <w:rPr>
        <w:rFonts w:cs="Times New Roman"/>
      </w:rPr>
    </w:lvl>
  </w:abstractNum>
  <w:abstractNum w:abstractNumId="11">
    <w:nsid w:val="66BB670E"/>
    <w:multiLevelType w:val="hybridMultilevel"/>
    <w:tmpl w:val="71BA52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83D4733"/>
    <w:multiLevelType w:val="hybridMultilevel"/>
    <w:tmpl w:val="DCB48B7C"/>
    <w:lvl w:ilvl="0" w:tplc="3B767F1C">
      <w:start w:val="1"/>
      <w:numFmt w:val="decimal"/>
      <w:lvlText w:val="%1."/>
      <w:lvlJc w:val="left"/>
      <w:pPr>
        <w:ind w:left="1069" w:hanging="360"/>
      </w:pPr>
      <w:rPr>
        <w:rFonts w:cs="Times New Roman" w:hint="default"/>
        <w:color w:val="333333"/>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70F256D1"/>
    <w:multiLevelType w:val="multilevel"/>
    <w:tmpl w:val="930C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1863F0"/>
    <w:multiLevelType w:val="hybridMultilevel"/>
    <w:tmpl w:val="DE3402C2"/>
    <w:lvl w:ilvl="0" w:tplc="A35EEAC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5">
    <w:nsid w:val="78AC256C"/>
    <w:multiLevelType w:val="multilevel"/>
    <w:tmpl w:val="BB90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44622A"/>
    <w:multiLevelType w:val="multilevel"/>
    <w:tmpl w:val="7A52060A"/>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8"/>
  </w:num>
  <w:num w:numId="2">
    <w:abstractNumId w:val="2"/>
  </w:num>
  <w:num w:numId="3">
    <w:abstractNumId w:val="10"/>
  </w:num>
  <w:num w:numId="4">
    <w:abstractNumId w:val="3"/>
  </w:num>
  <w:num w:numId="5">
    <w:abstractNumId w:val="15"/>
  </w:num>
  <w:num w:numId="6">
    <w:abstractNumId w:val="13"/>
  </w:num>
  <w:num w:numId="7">
    <w:abstractNumId w:val="6"/>
  </w:num>
  <w:num w:numId="8">
    <w:abstractNumId w:val="0"/>
  </w:num>
  <w:num w:numId="9">
    <w:abstractNumId w:val="5"/>
  </w:num>
  <w:num w:numId="10">
    <w:abstractNumId w:val="11"/>
  </w:num>
  <w:num w:numId="11">
    <w:abstractNumId w:val="14"/>
  </w:num>
  <w:num w:numId="12">
    <w:abstractNumId w:val="4"/>
  </w:num>
  <w:num w:numId="13">
    <w:abstractNumId w:val="1"/>
  </w:num>
  <w:num w:numId="14">
    <w:abstractNumId w:val="9"/>
  </w:num>
  <w:num w:numId="15">
    <w:abstractNumId w:val="16"/>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06BD"/>
    <w:rsid w:val="00017584"/>
    <w:rsid w:val="00017624"/>
    <w:rsid w:val="0005475C"/>
    <w:rsid w:val="000847CA"/>
    <w:rsid w:val="000B5289"/>
    <w:rsid w:val="000B7EC8"/>
    <w:rsid w:val="000C2AA5"/>
    <w:rsid w:val="000D21AE"/>
    <w:rsid w:val="000E1134"/>
    <w:rsid w:val="00101AA9"/>
    <w:rsid w:val="00135AB0"/>
    <w:rsid w:val="001B4B4C"/>
    <w:rsid w:val="00224E71"/>
    <w:rsid w:val="00270A79"/>
    <w:rsid w:val="002764C5"/>
    <w:rsid w:val="0028647B"/>
    <w:rsid w:val="002A1015"/>
    <w:rsid w:val="002D6461"/>
    <w:rsid w:val="002E33E8"/>
    <w:rsid w:val="002F0263"/>
    <w:rsid w:val="0039515E"/>
    <w:rsid w:val="003B4C34"/>
    <w:rsid w:val="003E08B4"/>
    <w:rsid w:val="003E0F8E"/>
    <w:rsid w:val="004767B0"/>
    <w:rsid w:val="00491E05"/>
    <w:rsid w:val="004A0006"/>
    <w:rsid w:val="004A26F5"/>
    <w:rsid w:val="004A2CC0"/>
    <w:rsid w:val="00523BA3"/>
    <w:rsid w:val="005369D5"/>
    <w:rsid w:val="00555445"/>
    <w:rsid w:val="005B3A3C"/>
    <w:rsid w:val="005B4F53"/>
    <w:rsid w:val="005C0633"/>
    <w:rsid w:val="005C4D2F"/>
    <w:rsid w:val="005C581C"/>
    <w:rsid w:val="00614EAF"/>
    <w:rsid w:val="006323C9"/>
    <w:rsid w:val="006334FE"/>
    <w:rsid w:val="006453FE"/>
    <w:rsid w:val="00654281"/>
    <w:rsid w:val="00670A55"/>
    <w:rsid w:val="0075207F"/>
    <w:rsid w:val="00754BB5"/>
    <w:rsid w:val="008232DA"/>
    <w:rsid w:val="008406BD"/>
    <w:rsid w:val="00865505"/>
    <w:rsid w:val="00884161"/>
    <w:rsid w:val="00887B48"/>
    <w:rsid w:val="008D3B92"/>
    <w:rsid w:val="00917EBA"/>
    <w:rsid w:val="00943A3A"/>
    <w:rsid w:val="0096057C"/>
    <w:rsid w:val="00976527"/>
    <w:rsid w:val="00A342C2"/>
    <w:rsid w:val="00A40C61"/>
    <w:rsid w:val="00A52C39"/>
    <w:rsid w:val="00A71FFE"/>
    <w:rsid w:val="00AB2688"/>
    <w:rsid w:val="00AE7D94"/>
    <w:rsid w:val="00B01C50"/>
    <w:rsid w:val="00B247A7"/>
    <w:rsid w:val="00B77C3C"/>
    <w:rsid w:val="00B8365B"/>
    <w:rsid w:val="00B83E7F"/>
    <w:rsid w:val="00BD5EDD"/>
    <w:rsid w:val="00C11CB4"/>
    <w:rsid w:val="00C26C39"/>
    <w:rsid w:val="00C377AE"/>
    <w:rsid w:val="00C566D8"/>
    <w:rsid w:val="00C61B98"/>
    <w:rsid w:val="00C61D93"/>
    <w:rsid w:val="00CC257A"/>
    <w:rsid w:val="00D36996"/>
    <w:rsid w:val="00D604A9"/>
    <w:rsid w:val="00D673E9"/>
    <w:rsid w:val="00D708E2"/>
    <w:rsid w:val="00D90D77"/>
    <w:rsid w:val="00DB571F"/>
    <w:rsid w:val="00DE5FB3"/>
    <w:rsid w:val="00DF6634"/>
    <w:rsid w:val="00E047D2"/>
    <w:rsid w:val="00E21566"/>
    <w:rsid w:val="00E365D1"/>
    <w:rsid w:val="00E40BDA"/>
    <w:rsid w:val="00E72A11"/>
    <w:rsid w:val="00E870A2"/>
    <w:rsid w:val="00E92DB5"/>
    <w:rsid w:val="00E93872"/>
    <w:rsid w:val="00EA7B0F"/>
    <w:rsid w:val="00EC6EE2"/>
    <w:rsid w:val="00ED63CC"/>
    <w:rsid w:val="00F2006D"/>
    <w:rsid w:val="00F32D00"/>
    <w:rsid w:val="00FC69A4"/>
    <w:rsid w:val="00FD6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08690CB7-7E66-4E22-A9DB-657A58EB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754BB5"/>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Strong"/>
    <w:uiPriority w:val="22"/>
    <w:qFormat/>
    <w:rsid w:val="00E72A11"/>
    <w:rPr>
      <w:rFonts w:cs="Times New Roman"/>
      <w:b/>
      <w:bCs/>
    </w:rPr>
  </w:style>
  <w:style w:type="paragraph" w:styleId="a4">
    <w:name w:val="header"/>
    <w:basedOn w:val="a"/>
    <w:link w:val="a5"/>
    <w:uiPriority w:val="99"/>
    <w:rsid w:val="0075207F"/>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75207F"/>
    <w:rPr>
      <w:rFonts w:cs="Times New Roman"/>
    </w:rPr>
  </w:style>
  <w:style w:type="paragraph" w:styleId="HTML">
    <w:name w:val="HTML Preformatted"/>
    <w:basedOn w:val="a"/>
    <w:link w:val="HTML0"/>
    <w:uiPriority w:val="99"/>
    <w:rsid w:val="00632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7">
    <w:name w:val="Normal (Web)"/>
    <w:basedOn w:val="a"/>
    <w:uiPriority w:val="99"/>
    <w:rsid w:val="008232DA"/>
    <w:pPr>
      <w:spacing w:before="100" w:beforeAutospacing="1" w:after="100" w:afterAutospacing="1"/>
    </w:pPr>
    <w:rPr>
      <w:color w:val="000000"/>
    </w:rPr>
  </w:style>
  <w:style w:type="table" w:styleId="a8">
    <w:name w:val="Table Grid"/>
    <w:basedOn w:val="a1"/>
    <w:uiPriority w:val="59"/>
    <w:rsid w:val="00B01C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CC257A"/>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footer"/>
    <w:basedOn w:val="a"/>
    <w:link w:val="ac"/>
    <w:uiPriority w:val="99"/>
    <w:rsid w:val="00E870A2"/>
    <w:pPr>
      <w:tabs>
        <w:tab w:val="center" w:pos="4677"/>
        <w:tab w:val="right" w:pos="9355"/>
      </w:tabs>
    </w:pPr>
  </w:style>
  <w:style w:type="character" w:customStyle="1" w:styleId="ac">
    <w:name w:val="Нижний колонтитул Знак"/>
    <w:link w:val="ab"/>
    <w:uiPriority w:val="99"/>
    <w:locked/>
    <w:rsid w:val="00E870A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369727">
      <w:marLeft w:val="0"/>
      <w:marRight w:val="0"/>
      <w:marTop w:val="0"/>
      <w:marBottom w:val="0"/>
      <w:divBdr>
        <w:top w:val="none" w:sz="0" w:space="0" w:color="auto"/>
        <w:left w:val="none" w:sz="0" w:space="0" w:color="auto"/>
        <w:bottom w:val="none" w:sz="0" w:space="0" w:color="auto"/>
        <w:right w:val="none" w:sz="0" w:space="0" w:color="auto"/>
      </w:divBdr>
      <w:divsChild>
        <w:div w:id="1243369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8946</Words>
  <Characters>50997</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LinksUpToDate>false</LinksUpToDate>
  <CharactersWithSpaces>59824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Руденко</dc:creator>
  <cp:keywords/>
  <dc:description/>
  <cp:lastModifiedBy>admin</cp:lastModifiedBy>
  <cp:revision>2</cp:revision>
  <dcterms:created xsi:type="dcterms:W3CDTF">2014-03-06T12:39:00Z</dcterms:created>
  <dcterms:modified xsi:type="dcterms:W3CDTF">2014-03-06T12:39:00Z</dcterms:modified>
</cp:coreProperties>
</file>