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9F" w:rsidRDefault="00FB7D9F" w:rsidP="00855D40">
      <w:pPr>
        <w:spacing w:line="360" w:lineRule="auto"/>
        <w:jc w:val="center"/>
        <w:rPr>
          <w:caps/>
          <w:sz w:val="28"/>
          <w:szCs w:val="28"/>
        </w:rPr>
      </w:pPr>
    </w:p>
    <w:p w:rsidR="00855D40" w:rsidRDefault="00855D40" w:rsidP="00855D40">
      <w:pPr>
        <w:spacing w:line="360" w:lineRule="auto"/>
        <w:jc w:val="center"/>
        <w:rPr>
          <w:caps/>
          <w:sz w:val="28"/>
          <w:szCs w:val="28"/>
        </w:rPr>
      </w:pPr>
      <w:r w:rsidRPr="00855D40">
        <w:rPr>
          <w:caps/>
          <w:sz w:val="28"/>
          <w:szCs w:val="28"/>
        </w:rPr>
        <w:t>соедражение</w:t>
      </w:r>
    </w:p>
    <w:p w:rsidR="00855D40" w:rsidRDefault="00855D40" w:rsidP="00855D40">
      <w:pPr>
        <w:spacing w:line="360" w:lineRule="auto"/>
        <w:jc w:val="center"/>
        <w:rPr>
          <w:caps/>
          <w:sz w:val="28"/>
          <w:szCs w:val="28"/>
        </w:rPr>
      </w:pPr>
    </w:p>
    <w:p w:rsidR="00855D40" w:rsidRPr="00100E9A" w:rsidRDefault="00100E9A" w:rsidP="00855D40">
      <w:pPr>
        <w:spacing w:line="360" w:lineRule="auto"/>
        <w:jc w:val="both"/>
        <w:rPr>
          <w:sz w:val="28"/>
          <w:szCs w:val="28"/>
        </w:rPr>
      </w:pPr>
      <w:r>
        <w:rPr>
          <w:sz w:val="28"/>
          <w:szCs w:val="28"/>
        </w:rPr>
        <w:t>В</w:t>
      </w:r>
      <w:r w:rsidR="00855D40" w:rsidRPr="00100E9A">
        <w:rPr>
          <w:sz w:val="28"/>
          <w:szCs w:val="28"/>
        </w:rPr>
        <w:t>ведение</w:t>
      </w:r>
      <w:r w:rsidR="00CA2A95">
        <w:rPr>
          <w:sz w:val="28"/>
          <w:szCs w:val="28"/>
        </w:rPr>
        <w:t xml:space="preserve">                                                                                                                       3</w:t>
      </w:r>
    </w:p>
    <w:p w:rsidR="00100E9A" w:rsidRDefault="00855D40" w:rsidP="00100E9A">
      <w:pPr>
        <w:spacing w:line="360" w:lineRule="auto"/>
        <w:jc w:val="both"/>
        <w:rPr>
          <w:sz w:val="28"/>
          <w:szCs w:val="28"/>
        </w:rPr>
      </w:pPr>
      <w:r w:rsidRPr="00100E9A">
        <w:rPr>
          <w:sz w:val="28"/>
          <w:szCs w:val="28"/>
        </w:rPr>
        <w:t>1</w:t>
      </w:r>
      <w:r w:rsidR="00CE33B7">
        <w:rPr>
          <w:sz w:val="28"/>
          <w:szCs w:val="28"/>
        </w:rPr>
        <w:t>.</w:t>
      </w:r>
      <w:r w:rsidRPr="00100E9A">
        <w:rPr>
          <w:sz w:val="28"/>
          <w:szCs w:val="28"/>
        </w:rPr>
        <w:t xml:space="preserve"> </w:t>
      </w:r>
      <w:r w:rsidR="00AB0EB8">
        <w:rPr>
          <w:sz w:val="28"/>
          <w:szCs w:val="28"/>
        </w:rPr>
        <w:t>Понятие патентного права, его объекты и субъекты</w:t>
      </w:r>
      <w:r w:rsidR="00CA2A95">
        <w:rPr>
          <w:sz w:val="28"/>
          <w:szCs w:val="28"/>
        </w:rPr>
        <w:t xml:space="preserve">            </w:t>
      </w:r>
      <w:r w:rsidR="00CE33B7">
        <w:rPr>
          <w:sz w:val="28"/>
          <w:szCs w:val="28"/>
        </w:rPr>
        <w:t xml:space="preserve">                               </w:t>
      </w:r>
      <w:r w:rsidR="00CA2A95">
        <w:rPr>
          <w:sz w:val="28"/>
          <w:szCs w:val="28"/>
        </w:rPr>
        <w:t>4</w:t>
      </w:r>
    </w:p>
    <w:p w:rsidR="00CA2A95" w:rsidRDefault="003B07E2" w:rsidP="00100E9A">
      <w:pPr>
        <w:spacing w:line="360" w:lineRule="auto"/>
        <w:jc w:val="both"/>
        <w:rPr>
          <w:sz w:val="28"/>
          <w:szCs w:val="28"/>
        </w:rPr>
      </w:pPr>
      <w:r>
        <w:rPr>
          <w:sz w:val="28"/>
          <w:szCs w:val="28"/>
        </w:rPr>
        <w:t>2</w:t>
      </w:r>
      <w:r w:rsidR="00CE33B7">
        <w:rPr>
          <w:sz w:val="28"/>
          <w:szCs w:val="28"/>
        </w:rPr>
        <w:t>.</w:t>
      </w:r>
      <w:r>
        <w:rPr>
          <w:sz w:val="28"/>
          <w:szCs w:val="28"/>
        </w:rPr>
        <w:t xml:space="preserve"> </w:t>
      </w:r>
      <w:r w:rsidR="00AB0EB8" w:rsidRPr="00100E9A">
        <w:rPr>
          <w:sz w:val="28"/>
          <w:szCs w:val="28"/>
        </w:rPr>
        <w:t>Понятие «Ноу-хау»</w:t>
      </w:r>
      <w:r w:rsidR="00A67948">
        <w:rPr>
          <w:sz w:val="28"/>
          <w:szCs w:val="28"/>
        </w:rPr>
        <w:t xml:space="preserve">                                                                                                  7</w:t>
      </w:r>
    </w:p>
    <w:p w:rsidR="003B07E2" w:rsidRDefault="00CA2A95" w:rsidP="00100E9A">
      <w:pPr>
        <w:spacing w:line="360" w:lineRule="auto"/>
        <w:jc w:val="both"/>
        <w:rPr>
          <w:sz w:val="28"/>
          <w:szCs w:val="28"/>
        </w:rPr>
      </w:pPr>
      <w:r>
        <w:rPr>
          <w:sz w:val="28"/>
          <w:szCs w:val="28"/>
        </w:rPr>
        <w:t>3. О</w:t>
      </w:r>
      <w:r w:rsidR="003B07E2">
        <w:rPr>
          <w:sz w:val="28"/>
          <w:szCs w:val="28"/>
        </w:rPr>
        <w:t xml:space="preserve">бъекты </w:t>
      </w:r>
      <w:r>
        <w:rPr>
          <w:sz w:val="28"/>
          <w:szCs w:val="28"/>
        </w:rPr>
        <w:t xml:space="preserve"> и права </w:t>
      </w:r>
      <w:r w:rsidR="003B07E2">
        <w:rPr>
          <w:sz w:val="28"/>
          <w:szCs w:val="28"/>
        </w:rPr>
        <w:t>ноу-хау</w:t>
      </w:r>
      <w:r>
        <w:rPr>
          <w:sz w:val="28"/>
          <w:szCs w:val="28"/>
        </w:rPr>
        <w:t xml:space="preserve"> </w:t>
      </w:r>
      <w:r w:rsidR="00A67948">
        <w:rPr>
          <w:sz w:val="28"/>
          <w:szCs w:val="28"/>
        </w:rPr>
        <w:t xml:space="preserve">                                                                                      </w:t>
      </w:r>
      <w:r w:rsidR="00CE33B7">
        <w:rPr>
          <w:sz w:val="28"/>
          <w:szCs w:val="28"/>
        </w:rPr>
        <w:t>9</w:t>
      </w:r>
    </w:p>
    <w:p w:rsidR="00CA2A95" w:rsidRDefault="00A67948" w:rsidP="00100E9A">
      <w:pPr>
        <w:spacing w:line="360" w:lineRule="auto"/>
        <w:jc w:val="both"/>
        <w:rPr>
          <w:sz w:val="28"/>
          <w:szCs w:val="28"/>
        </w:rPr>
      </w:pPr>
      <w:r>
        <w:rPr>
          <w:sz w:val="28"/>
          <w:szCs w:val="28"/>
        </w:rPr>
        <w:t xml:space="preserve">Заключение                                                                                  </w:t>
      </w:r>
      <w:r w:rsidR="00CE33B7">
        <w:rPr>
          <w:sz w:val="28"/>
          <w:szCs w:val="28"/>
        </w:rPr>
        <w:t xml:space="preserve">                               13</w:t>
      </w:r>
    </w:p>
    <w:p w:rsidR="00CA2A95" w:rsidRDefault="00CA2A95" w:rsidP="00100E9A">
      <w:pPr>
        <w:spacing w:line="360" w:lineRule="auto"/>
        <w:jc w:val="both"/>
        <w:rPr>
          <w:sz w:val="28"/>
          <w:szCs w:val="28"/>
        </w:rPr>
      </w:pPr>
      <w:r>
        <w:rPr>
          <w:sz w:val="28"/>
          <w:szCs w:val="28"/>
        </w:rPr>
        <w:t>Список использованных источников</w:t>
      </w:r>
      <w:r w:rsidR="00A67948">
        <w:rPr>
          <w:sz w:val="28"/>
          <w:szCs w:val="28"/>
        </w:rPr>
        <w:t xml:space="preserve">                                                                       10</w:t>
      </w:r>
    </w:p>
    <w:p w:rsidR="00CA2A95" w:rsidRDefault="00CA2A95" w:rsidP="00100E9A">
      <w:pPr>
        <w:spacing w:line="360" w:lineRule="auto"/>
        <w:jc w:val="both"/>
        <w:rPr>
          <w:caps/>
          <w:sz w:val="28"/>
          <w:szCs w:val="28"/>
        </w:rPr>
      </w:pPr>
    </w:p>
    <w:p w:rsidR="00100E9A" w:rsidRDefault="00100E9A" w:rsidP="00100E9A">
      <w:pPr>
        <w:spacing w:line="360" w:lineRule="auto"/>
        <w:jc w:val="both"/>
        <w:rPr>
          <w:caps/>
          <w:sz w:val="28"/>
          <w:szCs w:val="28"/>
        </w:rPr>
      </w:pPr>
    </w:p>
    <w:p w:rsidR="00855D40" w:rsidRDefault="00855D40" w:rsidP="00AB0EB8">
      <w:pPr>
        <w:spacing w:line="360" w:lineRule="auto"/>
        <w:jc w:val="center"/>
        <w:rPr>
          <w:sz w:val="28"/>
          <w:szCs w:val="28"/>
        </w:rPr>
      </w:pPr>
      <w:r>
        <w:rPr>
          <w:sz w:val="28"/>
          <w:szCs w:val="28"/>
        </w:rPr>
        <w:br w:type="page"/>
        <w:t>ВВЕДЕНИЕ</w:t>
      </w:r>
    </w:p>
    <w:p w:rsidR="00855D40" w:rsidRDefault="00855D40" w:rsidP="00100E9A">
      <w:pPr>
        <w:spacing w:line="360" w:lineRule="auto"/>
        <w:ind w:firstLine="840"/>
        <w:jc w:val="both"/>
        <w:rPr>
          <w:sz w:val="28"/>
          <w:szCs w:val="28"/>
        </w:rPr>
      </w:pPr>
    </w:p>
    <w:p w:rsidR="00855D40" w:rsidRPr="00855D40" w:rsidRDefault="00855D40" w:rsidP="00100E9A">
      <w:pPr>
        <w:spacing w:line="360" w:lineRule="auto"/>
        <w:ind w:firstLine="840"/>
        <w:jc w:val="both"/>
        <w:rPr>
          <w:sz w:val="28"/>
          <w:szCs w:val="28"/>
        </w:rPr>
      </w:pPr>
      <w:r w:rsidRPr="00855D40">
        <w:rPr>
          <w:sz w:val="28"/>
          <w:szCs w:val="28"/>
        </w:rPr>
        <w:t>В конце ХХ - начале XXI вв. мир вступил в стадию глубинной трансформации. Фундаментальные изменения в экономике и социальной структуре общества, крупнейшие прорывы на ключевых направлениях научно-технического прогресса, ведут к переосмыслению места и роли интеллектуальной собственности в экономическом обороте.</w:t>
      </w:r>
    </w:p>
    <w:p w:rsidR="00855D40" w:rsidRPr="00855D40" w:rsidRDefault="00855D40" w:rsidP="00100E9A">
      <w:pPr>
        <w:spacing w:line="360" w:lineRule="auto"/>
        <w:ind w:firstLine="840"/>
        <w:jc w:val="both"/>
        <w:rPr>
          <w:sz w:val="28"/>
          <w:szCs w:val="28"/>
        </w:rPr>
      </w:pPr>
      <w:r w:rsidRPr="00855D40">
        <w:rPr>
          <w:sz w:val="28"/>
          <w:szCs w:val="28"/>
        </w:rPr>
        <w:t>Глобальная информационно-коммуникационная система кардинально изменила условия для экономического обмена и взаимодействия, образования, науки, бизнеса, межличностного общения, устраняя пространственные, временные, социальные, языковые и иные барьеры, формируя единое информационное пространство. Именно эти тенденции определ</w:t>
      </w:r>
      <w:r>
        <w:rPr>
          <w:sz w:val="28"/>
          <w:szCs w:val="28"/>
        </w:rPr>
        <w:t>или</w:t>
      </w:r>
      <w:r w:rsidRPr="00855D40">
        <w:rPr>
          <w:sz w:val="28"/>
          <w:szCs w:val="28"/>
        </w:rPr>
        <w:t xml:space="preserve"> развитие института интеллектуальной собственности, открывая новые возможности и предъявляя новые требования к их участникам.</w:t>
      </w:r>
    </w:p>
    <w:p w:rsidR="00855D40" w:rsidRDefault="00855D40" w:rsidP="00100E9A">
      <w:pPr>
        <w:spacing w:line="360" w:lineRule="auto"/>
        <w:ind w:firstLine="840"/>
        <w:jc w:val="both"/>
        <w:rPr>
          <w:sz w:val="28"/>
          <w:szCs w:val="28"/>
        </w:rPr>
      </w:pPr>
      <w:r w:rsidRPr="00855D40">
        <w:rPr>
          <w:sz w:val="28"/>
          <w:szCs w:val="28"/>
        </w:rPr>
        <w:t xml:space="preserve">Однако, сформированное сегодня в </w:t>
      </w:r>
      <w:r>
        <w:rPr>
          <w:sz w:val="28"/>
          <w:szCs w:val="28"/>
        </w:rPr>
        <w:t>Казахстане, как и в других странах СНГ</w:t>
      </w:r>
      <w:r w:rsidRPr="00855D40">
        <w:rPr>
          <w:sz w:val="28"/>
          <w:szCs w:val="28"/>
        </w:rPr>
        <w:t xml:space="preserve"> правовое поле и правоприменительная практика показывают, что в данной сфере существует много нерешенных вопросов</w:t>
      </w:r>
      <w:r>
        <w:rPr>
          <w:sz w:val="28"/>
          <w:szCs w:val="28"/>
        </w:rPr>
        <w:t xml:space="preserve">, в частности, с защитой прав субъектов интеллектуальной собственности. </w:t>
      </w:r>
      <w:r w:rsidR="00100E9A" w:rsidRPr="00855D40">
        <w:rPr>
          <w:sz w:val="28"/>
          <w:szCs w:val="28"/>
        </w:rPr>
        <w:t>Ноу-хау не является объектом исключительных прав и не подлежит включению в состав интеллектуальной собственности.</w:t>
      </w:r>
      <w:r w:rsidR="00100E9A">
        <w:rPr>
          <w:sz w:val="28"/>
          <w:szCs w:val="28"/>
        </w:rPr>
        <w:t xml:space="preserve"> </w:t>
      </w:r>
      <w:r>
        <w:rPr>
          <w:sz w:val="28"/>
          <w:szCs w:val="28"/>
        </w:rPr>
        <w:t>Следовательно, проблема интеллектуальной собственности, в частности, проблема ноу-хау, является открытой для изучения, интересной и актуальной.</w:t>
      </w:r>
    </w:p>
    <w:p w:rsidR="00855D40" w:rsidRDefault="00855D40" w:rsidP="00100E9A">
      <w:pPr>
        <w:spacing w:line="360" w:lineRule="auto"/>
        <w:ind w:firstLine="840"/>
        <w:jc w:val="both"/>
        <w:rPr>
          <w:sz w:val="28"/>
          <w:szCs w:val="28"/>
        </w:rPr>
      </w:pPr>
      <w:r>
        <w:rPr>
          <w:sz w:val="28"/>
          <w:szCs w:val="28"/>
        </w:rPr>
        <w:t xml:space="preserve">Цель работы: </w:t>
      </w:r>
      <w:r w:rsidR="00100E9A">
        <w:rPr>
          <w:sz w:val="28"/>
          <w:szCs w:val="28"/>
        </w:rPr>
        <w:t>раскрыть п</w:t>
      </w:r>
      <w:r w:rsidR="00100E9A" w:rsidRPr="00100E9A">
        <w:rPr>
          <w:sz w:val="28"/>
          <w:szCs w:val="28"/>
        </w:rPr>
        <w:t>онятие объектов, субъектов и прав на ноу</w:t>
      </w:r>
      <w:r w:rsidR="00100E9A">
        <w:rPr>
          <w:sz w:val="28"/>
          <w:szCs w:val="28"/>
        </w:rPr>
        <w:t>-</w:t>
      </w:r>
      <w:r w:rsidR="00100E9A" w:rsidRPr="00100E9A">
        <w:rPr>
          <w:sz w:val="28"/>
          <w:szCs w:val="28"/>
        </w:rPr>
        <w:t>хау.</w:t>
      </w:r>
    </w:p>
    <w:p w:rsidR="00100E9A" w:rsidRDefault="00100E9A" w:rsidP="00100E9A">
      <w:pPr>
        <w:spacing w:line="360" w:lineRule="auto"/>
        <w:ind w:firstLine="840"/>
        <w:jc w:val="both"/>
        <w:rPr>
          <w:sz w:val="28"/>
          <w:szCs w:val="28"/>
        </w:rPr>
      </w:pPr>
      <w:r>
        <w:rPr>
          <w:sz w:val="28"/>
          <w:szCs w:val="28"/>
        </w:rPr>
        <w:t>Задачи исследования:</w:t>
      </w:r>
    </w:p>
    <w:p w:rsidR="00100E9A" w:rsidRDefault="00100E9A" w:rsidP="00100E9A">
      <w:pPr>
        <w:spacing w:line="360" w:lineRule="auto"/>
        <w:ind w:firstLine="840"/>
        <w:jc w:val="both"/>
        <w:rPr>
          <w:sz w:val="28"/>
          <w:szCs w:val="28"/>
        </w:rPr>
      </w:pPr>
      <w:r>
        <w:rPr>
          <w:sz w:val="28"/>
          <w:szCs w:val="28"/>
        </w:rPr>
        <w:t xml:space="preserve"> - раскрыть понятие «Ноу-хау»;</w:t>
      </w:r>
    </w:p>
    <w:p w:rsidR="00100E9A" w:rsidRDefault="00100E9A" w:rsidP="00100E9A">
      <w:pPr>
        <w:spacing w:line="360" w:lineRule="auto"/>
        <w:ind w:firstLine="840"/>
        <w:jc w:val="both"/>
        <w:rPr>
          <w:sz w:val="28"/>
          <w:szCs w:val="28"/>
        </w:rPr>
      </w:pPr>
      <w:r>
        <w:rPr>
          <w:sz w:val="28"/>
          <w:szCs w:val="28"/>
        </w:rPr>
        <w:t xml:space="preserve"> - определить специфику объектов ноу-хау;</w:t>
      </w:r>
    </w:p>
    <w:p w:rsidR="00100E9A" w:rsidRDefault="00100E9A" w:rsidP="00100E9A">
      <w:pPr>
        <w:spacing w:line="360" w:lineRule="auto"/>
        <w:ind w:firstLine="840"/>
        <w:jc w:val="both"/>
        <w:rPr>
          <w:sz w:val="28"/>
          <w:szCs w:val="28"/>
        </w:rPr>
      </w:pPr>
      <w:r>
        <w:rPr>
          <w:sz w:val="28"/>
          <w:szCs w:val="28"/>
        </w:rPr>
        <w:t xml:space="preserve"> - проанализировать правовой статус субъектов ноу-хау.</w:t>
      </w:r>
    </w:p>
    <w:p w:rsidR="00100E9A" w:rsidRDefault="00100E9A" w:rsidP="00100E9A">
      <w:pPr>
        <w:spacing w:line="360" w:lineRule="auto"/>
        <w:ind w:firstLine="840"/>
        <w:jc w:val="both"/>
        <w:rPr>
          <w:sz w:val="28"/>
          <w:szCs w:val="28"/>
        </w:rPr>
      </w:pPr>
      <w:r>
        <w:rPr>
          <w:sz w:val="28"/>
          <w:szCs w:val="28"/>
        </w:rPr>
        <w:t>Методы исследования:  анализ научной и учебной литературы, норм гражданского законодательства, регулирующего отношения в сфере интеллектуальной собственности.</w:t>
      </w:r>
    </w:p>
    <w:p w:rsidR="003B0CB8" w:rsidRPr="003B0CB8" w:rsidRDefault="00A67948" w:rsidP="00100E9A">
      <w:pPr>
        <w:spacing w:line="360" w:lineRule="auto"/>
        <w:jc w:val="center"/>
        <w:rPr>
          <w:caps/>
          <w:sz w:val="28"/>
          <w:szCs w:val="28"/>
        </w:rPr>
      </w:pPr>
      <w:r>
        <w:rPr>
          <w:caps/>
          <w:sz w:val="28"/>
          <w:szCs w:val="28"/>
        </w:rPr>
        <w:br w:type="page"/>
      </w:r>
      <w:r w:rsidR="003B0CB8" w:rsidRPr="003B0CB8">
        <w:rPr>
          <w:caps/>
          <w:sz w:val="28"/>
          <w:szCs w:val="28"/>
        </w:rPr>
        <w:t xml:space="preserve">1 Понятие патентного права, его объекты и субъекты </w:t>
      </w:r>
    </w:p>
    <w:p w:rsidR="003B0CB8" w:rsidRDefault="003B0CB8" w:rsidP="00100E9A">
      <w:pPr>
        <w:spacing w:line="360" w:lineRule="auto"/>
        <w:jc w:val="center"/>
        <w:rPr>
          <w:caps/>
          <w:sz w:val="28"/>
          <w:szCs w:val="28"/>
        </w:rPr>
      </w:pPr>
    </w:p>
    <w:p w:rsidR="003B0CB8" w:rsidRPr="003B0CB8" w:rsidRDefault="003B0CB8" w:rsidP="003B0CB8">
      <w:pPr>
        <w:spacing w:line="360" w:lineRule="auto"/>
        <w:ind w:firstLine="840"/>
        <w:jc w:val="both"/>
        <w:rPr>
          <w:sz w:val="28"/>
          <w:szCs w:val="28"/>
        </w:rPr>
      </w:pPr>
      <w:r w:rsidRPr="003B0CB8">
        <w:rPr>
          <w:sz w:val="28"/>
          <w:szCs w:val="28"/>
        </w:rPr>
        <w:t>Патентное право в объективном смысле есть совокупность норм, регулирующих имущественные и личные неимущественные отношения, возникающие в связи с признанием авторства и охраной изобретений, полезных моделей и промышленных образцов, установлением режима их использования, материальным и моральным стимулированием и защитой права их авторов и патентообладателей.</w:t>
      </w:r>
    </w:p>
    <w:p w:rsidR="003B0CB8" w:rsidRPr="003B0CB8" w:rsidRDefault="003B0CB8" w:rsidP="003B0CB8">
      <w:pPr>
        <w:spacing w:line="360" w:lineRule="auto"/>
        <w:ind w:firstLine="840"/>
        <w:jc w:val="both"/>
        <w:rPr>
          <w:sz w:val="28"/>
          <w:szCs w:val="28"/>
        </w:rPr>
      </w:pPr>
      <w:r w:rsidRPr="003B0CB8">
        <w:rPr>
          <w:sz w:val="28"/>
          <w:szCs w:val="28"/>
        </w:rPr>
        <w:t xml:space="preserve">В субъективном смысле патентное право представляет собой имущественное или личное неимущественное право конкретного субъекта, связанное с определенным изобретением, полезной моделью или промышленным образцом </w:t>
      </w:r>
    </w:p>
    <w:p w:rsidR="003B0CB8" w:rsidRDefault="003B0CB8" w:rsidP="003B0CB8">
      <w:pPr>
        <w:spacing w:line="360" w:lineRule="auto"/>
        <w:ind w:firstLine="840"/>
        <w:jc w:val="both"/>
        <w:rPr>
          <w:caps/>
          <w:sz w:val="28"/>
          <w:szCs w:val="28"/>
        </w:rPr>
      </w:pPr>
      <w:r w:rsidRPr="003B0CB8">
        <w:rPr>
          <w:sz w:val="28"/>
          <w:szCs w:val="28"/>
        </w:rPr>
        <w:t>Потребность в патентном праве обусловлена невозможностью прямой охраны результатов технического или художественно-конструкторского творчества средствами авторского права. В отличие от объектов авторского права изобретения, полезные модели и промышленные образцы как решения определенных практических задач в принципе повторимы. Они могут быть созданы независимо друг от друга разными лицами. Поэтому их охрана предполагает формализацию в законе их признаков, соблюдение специального порядка определения приоритета, проверку новизны и установление особого режима их использования. Такую охрану обеспечивает только патентное право.</w:t>
      </w:r>
      <w:r>
        <w:rPr>
          <w:caps/>
          <w:sz w:val="28"/>
          <w:szCs w:val="28"/>
        </w:rPr>
        <w:t xml:space="preserve"> </w:t>
      </w:r>
    </w:p>
    <w:p w:rsidR="003B0CB8" w:rsidRPr="003B0CB8" w:rsidRDefault="003B0CB8" w:rsidP="003B0CB8">
      <w:pPr>
        <w:spacing w:line="360" w:lineRule="auto"/>
        <w:ind w:firstLine="840"/>
        <w:jc w:val="both"/>
        <w:rPr>
          <w:sz w:val="28"/>
          <w:szCs w:val="28"/>
        </w:rPr>
      </w:pPr>
      <w:r w:rsidRPr="003B0CB8">
        <w:rPr>
          <w:sz w:val="28"/>
          <w:szCs w:val="28"/>
        </w:rPr>
        <w:t>Объектами патентного права являются патентоспособные изобретения, полезные модели и промышленные образцы.</w:t>
      </w:r>
    </w:p>
    <w:p w:rsidR="003B0CB8" w:rsidRPr="003B0CB8" w:rsidRDefault="003B0CB8" w:rsidP="003B0CB8">
      <w:pPr>
        <w:spacing w:line="360" w:lineRule="auto"/>
        <w:ind w:firstLine="840"/>
        <w:jc w:val="both"/>
        <w:rPr>
          <w:sz w:val="28"/>
          <w:szCs w:val="28"/>
        </w:rPr>
      </w:pPr>
      <w:r w:rsidRPr="003B0CB8">
        <w:rPr>
          <w:sz w:val="28"/>
          <w:szCs w:val="28"/>
        </w:rPr>
        <w:t>Патентоспособность - это свойство новшества быть признанным изобретением, полезной моделью или промышленным образцом в правовом смысле. В отличие от технического или дизайнерского решения, именуемого в обиходе изобретением либо плодом технической эстетики, в юридическом смысле под изобретением или промышленным образцом понимается только решение, отвечающее всем легальным условиям патентоспособности и прошедшее установленную законом квалификацию.</w:t>
      </w:r>
    </w:p>
    <w:p w:rsidR="003B0CB8" w:rsidRPr="003B0CB8" w:rsidRDefault="003B0CB8" w:rsidP="003B0CB8">
      <w:pPr>
        <w:spacing w:line="360" w:lineRule="auto"/>
        <w:ind w:firstLine="840"/>
        <w:jc w:val="both"/>
        <w:rPr>
          <w:sz w:val="28"/>
          <w:szCs w:val="28"/>
        </w:rPr>
      </w:pPr>
      <w:r w:rsidRPr="003B0CB8">
        <w:rPr>
          <w:sz w:val="28"/>
          <w:szCs w:val="28"/>
        </w:rPr>
        <w:t xml:space="preserve">Изобретению предоставляется правовая охрана, если оно является новым, имеет изобретательский уровень и промышленно применимо. </w:t>
      </w:r>
    </w:p>
    <w:p w:rsidR="003B0CB8" w:rsidRDefault="003B0CB8" w:rsidP="003B0CB8">
      <w:pPr>
        <w:spacing w:line="360" w:lineRule="auto"/>
        <w:ind w:firstLine="840"/>
        <w:jc w:val="both"/>
        <w:rPr>
          <w:caps/>
          <w:sz w:val="28"/>
          <w:szCs w:val="28"/>
        </w:rPr>
      </w:pPr>
      <w:r w:rsidRPr="003B0CB8">
        <w:rPr>
          <w:caps/>
          <w:sz w:val="32"/>
          <w:szCs w:val="32"/>
        </w:rPr>
        <w:t xml:space="preserve"> </w:t>
      </w:r>
      <w:r w:rsidRPr="003B0CB8">
        <w:rPr>
          <w:sz w:val="32"/>
          <w:szCs w:val="32"/>
        </w:rPr>
        <w:t>Важнейшее условие патентоспособности изобретения - его новизна. Изобретение является новым, если оно не известно из уровня техники. Уровень техники, служащий критерием новизны изобретения, включает любые сведения, ставшие общедоступными в мире до даты приоритета изобретения.</w:t>
      </w:r>
      <w:r>
        <w:rPr>
          <w:caps/>
          <w:sz w:val="28"/>
          <w:szCs w:val="28"/>
        </w:rPr>
        <w:t xml:space="preserve"> </w:t>
      </w:r>
    </w:p>
    <w:p w:rsidR="003B0CB8" w:rsidRPr="003B0CB8" w:rsidRDefault="003B0CB8" w:rsidP="003B0CB8">
      <w:pPr>
        <w:spacing w:line="360" w:lineRule="auto"/>
        <w:ind w:firstLine="840"/>
        <w:jc w:val="both"/>
        <w:rPr>
          <w:sz w:val="28"/>
          <w:szCs w:val="28"/>
        </w:rPr>
      </w:pPr>
      <w:r w:rsidRPr="003B0CB8">
        <w:rPr>
          <w:sz w:val="28"/>
          <w:szCs w:val="28"/>
        </w:rPr>
        <w:t>Обычно новшество, отвечающее всем установленным в Законе требованиям, признается патентоспособным изобретением. Патентоспособны прежде всего отвечающие установленным Законом требованиям технические решения. Поэтому не признаются изобретениями, в частности,</w:t>
      </w:r>
    </w:p>
    <w:p w:rsidR="003B0CB8" w:rsidRPr="003B0CB8" w:rsidRDefault="003B0CB8" w:rsidP="003B0CB8">
      <w:pPr>
        <w:spacing w:line="360" w:lineRule="auto"/>
        <w:ind w:firstLine="840"/>
        <w:jc w:val="both"/>
        <w:rPr>
          <w:sz w:val="28"/>
          <w:szCs w:val="28"/>
        </w:rPr>
      </w:pPr>
      <w:r w:rsidRPr="003B0CB8">
        <w:rPr>
          <w:sz w:val="28"/>
          <w:szCs w:val="28"/>
        </w:rPr>
        <w:t>- научные теории и математические методы;</w:t>
      </w:r>
    </w:p>
    <w:p w:rsidR="003B0CB8" w:rsidRPr="003B0CB8" w:rsidRDefault="003B0CB8" w:rsidP="003B0CB8">
      <w:pPr>
        <w:spacing w:line="360" w:lineRule="auto"/>
        <w:ind w:firstLine="840"/>
        <w:jc w:val="both"/>
        <w:rPr>
          <w:sz w:val="28"/>
          <w:szCs w:val="28"/>
        </w:rPr>
      </w:pPr>
      <w:r w:rsidRPr="003B0CB8">
        <w:rPr>
          <w:sz w:val="28"/>
          <w:szCs w:val="28"/>
        </w:rPr>
        <w:t>- методы организации и управления хозяйством;</w:t>
      </w:r>
    </w:p>
    <w:p w:rsidR="003B0CB8" w:rsidRPr="003B0CB8" w:rsidRDefault="003B0CB8" w:rsidP="003B0CB8">
      <w:pPr>
        <w:spacing w:line="360" w:lineRule="auto"/>
        <w:ind w:firstLine="840"/>
        <w:jc w:val="both"/>
        <w:rPr>
          <w:sz w:val="28"/>
          <w:szCs w:val="28"/>
        </w:rPr>
      </w:pPr>
      <w:r w:rsidRPr="003B0CB8">
        <w:rPr>
          <w:sz w:val="28"/>
          <w:szCs w:val="28"/>
        </w:rPr>
        <w:t>- условные обозначения, расписания, правила, алгоритмы и программы для вычислительных машин;</w:t>
      </w:r>
    </w:p>
    <w:p w:rsidR="003B0CB8" w:rsidRPr="003B0CB8" w:rsidRDefault="003B0CB8" w:rsidP="003B0CB8">
      <w:pPr>
        <w:spacing w:line="360" w:lineRule="auto"/>
        <w:ind w:firstLine="840"/>
        <w:jc w:val="both"/>
        <w:rPr>
          <w:sz w:val="28"/>
          <w:szCs w:val="28"/>
        </w:rPr>
      </w:pPr>
      <w:r w:rsidRPr="003B0CB8">
        <w:rPr>
          <w:sz w:val="28"/>
          <w:szCs w:val="28"/>
        </w:rPr>
        <w:t>- топологии интегральных микросхем;</w:t>
      </w:r>
    </w:p>
    <w:p w:rsidR="003B0CB8" w:rsidRPr="003B0CB8" w:rsidRDefault="003B0CB8" w:rsidP="003B0CB8">
      <w:pPr>
        <w:spacing w:line="360" w:lineRule="auto"/>
        <w:ind w:firstLine="840"/>
        <w:jc w:val="both"/>
        <w:rPr>
          <w:sz w:val="28"/>
          <w:szCs w:val="28"/>
        </w:rPr>
      </w:pPr>
      <w:r w:rsidRPr="003B0CB8">
        <w:rPr>
          <w:sz w:val="28"/>
          <w:szCs w:val="28"/>
        </w:rPr>
        <w:t>- сорта растений и породы животных, а также некоторые другие нетехнические достижения.</w:t>
      </w:r>
    </w:p>
    <w:p w:rsidR="003B0CB8" w:rsidRPr="003B0CB8" w:rsidRDefault="003B0CB8" w:rsidP="003B0CB8">
      <w:pPr>
        <w:spacing w:line="360" w:lineRule="auto"/>
        <w:ind w:firstLine="840"/>
        <w:jc w:val="both"/>
        <w:rPr>
          <w:sz w:val="28"/>
          <w:szCs w:val="28"/>
        </w:rPr>
      </w:pPr>
      <w:r w:rsidRPr="003B0CB8">
        <w:rPr>
          <w:sz w:val="28"/>
          <w:szCs w:val="28"/>
        </w:rPr>
        <w:t>Правовая охрана в качестве изобретений не предоставляется также любым, в том числе техническим, решениям, противоречащим общественным интересам, принципам гуманности и морали.</w:t>
      </w:r>
    </w:p>
    <w:p w:rsidR="003B0CB8" w:rsidRPr="003B0CB8" w:rsidRDefault="003B0CB8" w:rsidP="003B0CB8">
      <w:pPr>
        <w:spacing w:line="360" w:lineRule="auto"/>
        <w:ind w:firstLine="840"/>
        <w:jc w:val="both"/>
        <w:rPr>
          <w:sz w:val="28"/>
          <w:szCs w:val="28"/>
        </w:rPr>
      </w:pPr>
      <w:r w:rsidRPr="003B0CB8">
        <w:rPr>
          <w:sz w:val="28"/>
          <w:szCs w:val="28"/>
        </w:rPr>
        <w:t xml:space="preserve"> Субъектами патентного права являются авторы изобретений, полезных моделей и промышленных образцов, патентообладатели, а также другие лица (не авторы), приобретающие по закону или договору некоторые патентные права.</w:t>
      </w:r>
    </w:p>
    <w:p w:rsidR="003B0CB8" w:rsidRDefault="003B0CB8" w:rsidP="003B0CB8">
      <w:pPr>
        <w:spacing w:line="360" w:lineRule="auto"/>
        <w:ind w:firstLine="840"/>
        <w:jc w:val="both"/>
        <w:rPr>
          <w:sz w:val="28"/>
          <w:szCs w:val="28"/>
        </w:rPr>
      </w:pPr>
      <w:r w:rsidRPr="003B0CB8">
        <w:rPr>
          <w:sz w:val="28"/>
          <w:szCs w:val="28"/>
        </w:rPr>
        <w:t>Авторами, т.е. создателями изобретений и других объектов промышленной собственности, признаются граждане Р</w:t>
      </w:r>
      <w:r>
        <w:rPr>
          <w:sz w:val="28"/>
          <w:szCs w:val="28"/>
        </w:rPr>
        <w:t>К</w:t>
      </w:r>
      <w:r w:rsidRPr="003B0CB8">
        <w:rPr>
          <w:sz w:val="28"/>
          <w:szCs w:val="28"/>
        </w:rPr>
        <w:t xml:space="preserve"> и иностранцы. Возможность граждан </w:t>
      </w:r>
      <w:r>
        <w:rPr>
          <w:sz w:val="28"/>
          <w:szCs w:val="28"/>
        </w:rPr>
        <w:t>Казахстана</w:t>
      </w:r>
      <w:r w:rsidRPr="003B0CB8">
        <w:rPr>
          <w:sz w:val="28"/>
          <w:szCs w:val="28"/>
        </w:rPr>
        <w:t xml:space="preserve"> иметь права автора объекта промышленной собственности является элементом содержания их правоспособности. </w:t>
      </w:r>
    </w:p>
    <w:p w:rsidR="003B0CB8" w:rsidRPr="003B0CB8" w:rsidRDefault="003B0CB8" w:rsidP="003B0CB8">
      <w:pPr>
        <w:spacing w:line="360" w:lineRule="auto"/>
        <w:ind w:firstLine="840"/>
        <w:jc w:val="both"/>
        <w:rPr>
          <w:sz w:val="28"/>
          <w:szCs w:val="28"/>
        </w:rPr>
      </w:pPr>
      <w:r w:rsidRPr="003B0CB8">
        <w:rPr>
          <w:sz w:val="28"/>
          <w:szCs w:val="28"/>
        </w:rPr>
        <w:t>К числу субъектов патентного права, не являющихся авторами объектов промышленной собственности, относятся физические и юридические лица, приобретающие патентные права на основе закона или договора. Это</w:t>
      </w:r>
      <w:r>
        <w:rPr>
          <w:sz w:val="28"/>
          <w:szCs w:val="28"/>
        </w:rPr>
        <w:t>,</w:t>
      </w:r>
      <w:r w:rsidRPr="003B0CB8">
        <w:rPr>
          <w:sz w:val="28"/>
          <w:szCs w:val="28"/>
        </w:rPr>
        <w:t xml:space="preserve"> прежде всего</w:t>
      </w:r>
      <w:r>
        <w:rPr>
          <w:sz w:val="28"/>
          <w:szCs w:val="28"/>
        </w:rPr>
        <w:t>,</w:t>
      </w:r>
      <w:r w:rsidRPr="003B0CB8">
        <w:rPr>
          <w:sz w:val="28"/>
          <w:szCs w:val="28"/>
        </w:rPr>
        <w:t xml:space="preserve"> правопреемники авторов изобретений, полезных моделей и промышленных образцов. К данной группе принадлежит и государство.</w:t>
      </w:r>
    </w:p>
    <w:p w:rsidR="003B0CB8" w:rsidRDefault="003B0CB8" w:rsidP="003B0CB8">
      <w:pPr>
        <w:spacing w:line="360" w:lineRule="auto"/>
        <w:ind w:firstLine="840"/>
        <w:jc w:val="both"/>
        <w:rPr>
          <w:sz w:val="28"/>
          <w:szCs w:val="28"/>
        </w:rPr>
      </w:pPr>
      <w:r w:rsidRPr="003B0CB8">
        <w:rPr>
          <w:sz w:val="28"/>
          <w:szCs w:val="28"/>
        </w:rPr>
        <w:t>В качестве правопреемников отечественных авторов внутри страны могут выступать, в частности, граждане, наследующие право на подачу заявки, получение патента, а также основанное на патенте исключительное право на объект промышленной собственности. Эти граждане являются субъектами наследственного права. В качестве субъектов патентного права они выступают лишь при наследовании исключительного права на объект промышленной собственности, основанного на действующем патенте.</w:t>
      </w:r>
    </w:p>
    <w:p w:rsidR="003B0CB8" w:rsidRPr="003B0CB8" w:rsidRDefault="003B0CB8" w:rsidP="003B0CB8">
      <w:pPr>
        <w:spacing w:line="360" w:lineRule="auto"/>
        <w:ind w:firstLine="840"/>
        <w:jc w:val="both"/>
        <w:rPr>
          <w:sz w:val="28"/>
          <w:szCs w:val="28"/>
        </w:rPr>
      </w:pPr>
      <w:r>
        <w:rPr>
          <w:sz w:val="28"/>
          <w:szCs w:val="28"/>
        </w:rPr>
        <w:t>Таким образом, патентное право</w:t>
      </w:r>
      <w:r w:rsidRPr="003B0CB8">
        <w:rPr>
          <w:sz w:val="28"/>
          <w:szCs w:val="28"/>
        </w:rPr>
        <w:t xml:space="preserve"> - отрасль права, нормы которой устанавливают систему охраны прав на технические решения - изобретения - путем выдачи патента.</w:t>
      </w:r>
    </w:p>
    <w:p w:rsidR="003B0CB8" w:rsidRPr="003B0CB8" w:rsidRDefault="003B0CB8" w:rsidP="003B0CB8">
      <w:pPr>
        <w:spacing w:line="360" w:lineRule="auto"/>
        <w:ind w:firstLine="840"/>
        <w:jc w:val="both"/>
        <w:rPr>
          <w:sz w:val="28"/>
          <w:szCs w:val="28"/>
        </w:rPr>
      </w:pPr>
    </w:p>
    <w:p w:rsidR="00100E9A" w:rsidRDefault="003B0CB8" w:rsidP="00CE33B7">
      <w:pPr>
        <w:spacing w:line="360" w:lineRule="auto"/>
        <w:jc w:val="center"/>
        <w:rPr>
          <w:caps/>
          <w:sz w:val="28"/>
          <w:szCs w:val="28"/>
        </w:rPr>
      </w:pPr>
      <w:r>
        <w:rPr>
          <w:caps/>
          <w:sz w:val="28"/>
          <w:szCs w:val="28"/>
        </w:rPr>
        <w:br w:type="page"/>
      </w:r>
      <w:r w:rsidR="00CA2A95">
        <w:rPr>
          <w:caps/>
          <w:sz w:val="28"/>
          <w:szCs w:val="28"/>
        </w:rPr>
        <w:t>2</w:t>
      </w:r>
      <w:r w:rsidR="00100E9A" w:rsidRPr="00100E9A">
        <w:rPr>
          <w:caps/>
          <w:sz w:val="28"/>
          <w:szCs w:val="28"/>
        </w:rPr>
        <w:t xml:space="preserve"> Понятие «Ноу-хау»</w:t>
      </w:r>
    </w:p>
    <w:p w:rsidR="00100E9A" w:rsidRPr="00100E9A" w:rsidRDefault="00100E9A" w:rsidP="00100E9A">
      <w:pPr>
        <w:spacing w:line="360" w:lineRule="auto"/>
        <w:ind w:firstLine="840"/>
        <w:jc w:val="both"/>
        <w:rPr>
          <w:color w:val="000000"/>
          <w:sz w:val="28"/>
          <w:szCs w:val="28"/>
        </w:rPr>
      </w:pPr>
    </w:p>
    <w:p w:rsidR="00100E9A" w:rsidRPr="00100E9A" w:rsidRDefault="00100E9A" w:rsidP="00100E9A">
      <w:pPr>
        <w:spacing w:line="360" w:lineRule="auto"/>
        <w:ind w:firstLine="840"/>
        <w:jc w:val="both"/>
        <w:rPr>
          <w:color w:val="000000"/>
          <w:sz w:val="28"/>
          <w:szCs w:val="28"/>
        </w:rPr>
      </w:pPr>
      <w:r w:rsidRPr="00100E9A">
        <w:rPr>
          <w:color w:val="000000"/>
          <w:sz w:val="28"/>
          <w:szCs w:val="28"/>
        </w:rPr>
        <w:t xml:space="preserve">Ноу-хау (от </w:t>
      </w:r>
      <w:hyperlink r:id="rId7" w:tooltip="Английский язык" w:history="1">
        <w:r w:rsidRPr="00100E9A">
          <w:rPr>
            <w:rStyle w:val="a4"/>
            <w:color w:val="000000"/>
            <w:sz w:val="28"/>
            <w:szCs w:val="28"/>
            <w:u w:val="none"/>
          </w:rPr>
          <w:t>англ.</w:t>
        </w:r>
      </w:hyperlink>
      <w:r w:rsidRPr="00100E9A">
        <w:rPr>
          <w:color w:val="000000"/>
          <w:sz w:val="28"/>
          <w:szCs w:val="28"/>
        </w:rPr>
        <w:t xml:space="preserve"> know how — знать как) или секрет производства — это сведения любого характера (оригинальные технологии, знания, умения и т. п.), которые охраняются режимом </w:t>
      </w:r>
      <w:hyperlink r:id="rId8" w:tooltip="Коммерческая тайна" w:history="1">
        <w:r w:rsidRPr="00100E9A">
          <w:rPr>
            <w:rStyle w:val="a4"/>
            <w:color w:val="000000"/>
            <w:sz w:val="28"/>
            <w:szCs w:val="28"/>
            <w:u w:val="none"/>
          </w:rPr>
          <w:t>коммерческой тайны</w:t>
        </w:r>
      </w:hyperlink>
      <w:r w:rsidRPr="00100E9A">
        <w:rPr>
          <w:color w:val="000000"/>
          <w:sz w:val="28"/>
          <w:szCs w:val="28"/>
        </w:rPr>
        <w:t xml:space="preserve"> и могут быть предметом купли-продажи или использоваться для достижения конкурентного преимущества над другими субъектами предпринимательской деятельности.</w:t>
      </w:r>
    </w:p>
    <w:p w:rsidR="00100E9A" w:rsidRPr="00100E9A" w:rsidRDefault="00100E9A" w:rsidP="00100E9A">
      <w:pPr>
        <w:spacing w:line="360" w:lineRule="auto"/>
        <w:ind w:firstLine="840"/>
        <w:jc w:val="both"/>
        <w:rPr>
          <w:color w:val="000000"/>
          <w:sz w:val="28"/>
          <w:szCs w:val="28"/>
        </w:rPr>
      </w:pPr>
      <w:r w:rsidRPr="00100E9A">
        <w:rPr>
          <w:color w:val="000000"/>
          <w:sz w:val="28"/>
          <w:szCs w:val="28"/>
        </w:rPr>
        <w:t xml:space="preserve">Это определённый набор информационных подходов, включающих формулы, методы, схемы и наборы инструментов, необходимых для успешного ведения дела в какой-либо области или профессии. В некоторых юрисдикциях сюда включены </w:t>
      </w:r>
      <w:hyperlink r:id="rId9" w:tooltip="Патент" w:history="1">
        <w:r w:rsidRPr="00100E9A">
          <w:rPr>
            <w:rStyle w:val="a4"/>
            <w:color w:val="000000"/>
            <w:sz w:val="28"/>
            <w:szCs w:val="28"/>
            <w:u w:val="none"/>
          </w:rPr>
          <w:t>патенты</w:t>
        </w:r>
      </w:hyperlink>
      <w:r w:rsidRPr="00100E9A">
        <w:rPr>
          <w:color w:val="000000"/>
          <w:sz w:val="28"/>
          <w:szCs w:val="28"/>
        </w:rPr>
        <w:t xml:space="preserve">, а также любая другая конфиденциальная информация, способная обеспечить превосходство над </w:t>
      </w:r>
      <w:hyperlink r:id="rId10" w:tooltip="Конкурент" w:history="1">
        <w:r w:rsidRPr="00100E9A">
          <w:rPr>
            <w:rStyle w:val="a4"/>
            <w:color w:val="000000"/>
            <w:sz w:val="28"/>
            <w:szCs w:val="28"/>
            <w:u w:val="none"/>
          </w:rPr>
          <w:t>конкурентами</w:t>
        </w:r>
      </w:hyperlink>
      <w:r w:rsidRPr="00100E9A">
        <w:rPr>
          <w:color w:val="000000"/>
          <w:sz w:val="28"/>
          <w:szCs w:val="28"/>
        </w:rPr>
        <w:t>.</w:t>
      </w:r>
    </w:p>
    <w:p w:rsidR="00100E9A" w:rsidRPr="00100E9A" w:rsidRDefault="00100E9A" w:rsidP="00100E9A">
      <w:pPr>
        <w:spacing w:line="360" w:lineRule="auto"/>
        <w:ind w:firstLine="840"/>
        <w:jc w:val="both"/>
        <w:rPr>
          <w:color w:val="000000"/>
          <w:sz w:val="28"/>
          <w:szCs w:val="28"/>
        </w:rPr>
      </w:pPr>
      <w:r w:rsidRPr="00100E9A">
        <w:rPr>
          <w:color w:val="000000"/>
          <w:sz w:val="28"/>
          <w:szCs w:val="28"/>
        </w:rPr>
        <w:t xml:space="preserve">[Как правило, под ноу-хау подразумевают </w:t>
      </w:r>
      <w:hyperlink r:id="rId11" w:tooltip="Инновация" w:history="1">
        <w:r w:rsidRPr="00100E9A">
          <w:rPr>
            <w:rStyle w:val="a4"/>
            <w:color w:val="000000"/>
            <w:sz w:val="28"/>
            <w:szCs w:val="28"/>
            <w:u w:val="none"/>
          </w:rPr>
          <w:t>инновации</w:t>
        </w:r>
      </w:hyperlink>
      <w:r w:rsidRPr="00100E9A">
        <w:rPr>
          <w:color w:val="000000"/>
          <w:sz w:val="28"/>
          <w:szCs w:val="28"/>
        </w:rPr>
        <w:t xml:space="preserve">, имеющие коммерческую ценность в силу неизвестности иным лицам в отношении которой введен режим </w:t>
      </w:r>
      <w:hyperlink r:id="rId12" w:tooltip="Коммерческая тайна" w:history="1">
        <w:r w:rsidRPr="00100E9A">
          <w:rPr>
            <w:rStyle w:val="a4"/>
            <w:color w:val="000000"/>
            <w:sz w:val="28"/>
            <w:szCs w:val="28"/>
            <w:u w:val="none"/>
          </w:rPr>
          <w:t>коммерческой тайны</w:t>
        </w:r>
      </w:hyperlink>
      <w:r w:rsidRPr="00100E9A">
        <w:rPr>
          <w:color w:val="000000"/>
          <w:sz w:val="28"/>
          <w:szCs w:val="28"/>
        </w:rPr>
        <w:t>. В высокотехнологичной экономике ноу-хау составляет ключевую часть активов компании.</w:t>
      </w:r>
    </w:p>
    <w:p w:rsidR="00100E9A" w:rsidRDefault="00100E9A" w:rsidP="00100E9A">
      <w:pPr>
        <w:spacing w:line="360" w:lineRule="auto"/>
        <w:ind w:firstLine="840"/>
        <w:jc w:val="both"/>
        <w:rPr>
          <w:color w:val="000000"/>
          <w:sz w:val="28"/>
          <w:szCs w:val="28"/>
        </w:rPr>
      </w:pPr>
      <w:r w:rsidRPr="00100E9A">
        <w:rPr>
          <w:color w:val="000000"/>
          <w:sz w:val="28"/>
          <w:szCs w:val="28"/>
        </w:rPr>
        <w:t xml:space="preserve">В соответствии с международным законодательством, желая </w:t>
      </w:r>
      <w:hyperlink r:id="rId13" w:tooltip="Монополия" w:history="1">
        <w:r w:rsidRPr="00100E9A">
          <w:rPr>
            <w:rStyle w:val="a4"/>
            <w:color w:val="000000"/>
            <w:sz w:val="28"/>
            <w:szCs w:val="28"/>
            <w:u w:val="none"/>
          </w:rPr>
          <w:t>монопольно</w:t>
        </w:r>
      </w:hyperlink>
      <w:r w:rsidRPr="00100E9A">
        <w:rPr>
          <w:color w:val="000000"/>
          <w:sz w:val="28"/>
          <w:szCs w:val="28"/>
        </w:rPr>
        <w:t xml:space="preserve"> использовать некоторый способ производства или техническое решение, предприятие может выбрать один из двух методов защиты — </w:t>
      </w:r>
      <w:hyperlink r:id="rId14" w:tooltip="Патент" w:history="1">
        <w:r w:rsidRPr="00100E9A">
          <w:rPr>
            <w:rStyle w:val="a4"/>
            <w:color w:val="000000"/>
            <w:sz w:val="28"/>
            <w:szCs w:val="28"/>
            <w:u w:val="none"/>
          </w:rPr>
          <w:t>патент</w:t>
        </w:r>
      </w:hyperlink>
      <w:r w:rsidRPr="00100E9A">
        <w:rPr>
          <w:color w:val="000000"/>
          <w:sz w:val="28"/>
          <w:szCs w:val="28"/>
        </w:rPr>
        <w:t xml:space="preserve"> или коммерческую тайну. </w:t>
      </w:r>
    </w:p>
    <w:p w:rsidR="00100E9A" w:rsidRDefault="00100E9A" w:rsidP="00100E9A">
      <w:pPr>
        <w:spacing w:line="360" w:lineRule="auto"/>
        <w:ind w:firstLine="840"/>
        <w:jc w:val="both"/>
        <w:rPr>
          <w:color w:val="000000"/>
          <w:sz w:val="28"/>
          <w:szCs w:val="28"/>
        </w:rPr>
      </w:pPr>
      <w:r w:rsidRPr="00100E9A">
        <w:rPr>
          <w:color w:val="000000"/>
          <w:sz w:val="28"/>
          <w:szCs w:val="28"/>
        </w:rPr>
        <w:t xml:space="preserve">Цель у патента и коммерческой тайны одинаковая — не допустить использования инновации конкурентами и получить выгоду от монопольного использования. Но методы защиты принципиально отличаются: патентование подразумевает раскрытие сведений и дальнейшую (предоплаченную авторами) защиту со стороны закона, в том числе право запрещать иным лицам использовать такое же решение без согласия держателя патента под угрозой судебного преследования. </w:t>
      </w:r>
    </w:p>
    <w:p w:rsidR="00100E9A" w:rsidRPr="00100E9A" w:rsidRDefault="00100E9A" w:rsidP="00100E9A">
      <w:pPr>
        <w:spacing w:line="360" w:lineRule="auto"/>
        <w:ind w:firstLine="840"/>
        <w:jc w:val="both"/>
        <w:rPr>
          <w:color w:val="000000"/>
          <w:sz w:val="28"/>
          <w:szCs w:val="28"/>
        </w:rPr>
      </w:pPr>
      <w:r>
        <w:rPr>
          <w:color w:val="000000"/>
          <w:sz w:val="28"/>
          <w:szCs w:val="28"/>
        </w:rPr>
        <w:t>Н</w:t>
      </w:r>
      <w:r w:rsidRPr="00100E9A">
        <w:rPr>
          <w:color w:val="000000"/>
          <w:sz w:val="28"/>
          <w:szCs w:val="28"/>
        </w:rPr>
        <w:t>оу-хау подразумевает защиту при помощи тайны. Сведения никому не раскрываются, но в случае разглашения или независимого открытия иным лицом запретить использование такого способа (технического решения) уже невозможно. Права на ноу-хау действуют до тех пор пока сохраняется конфиденциальность.</w:t>
      </w:r>
    </w:p>
    <w:p w:rsidR="00100E9A" w:rsidRDefault="00100E9A" w:rsidP="00100E9A">
      <w:pPr>
        <w:spacing w:line="360" w:lineRule="auto"/>
        <w:ind w:firstLine="840"/>
        <w:jc w:val="both"/>
        <w:rPr>
          <w:color w:val="000000"/>
          <w:sz w:val="28"/>
          <w:szCs w:val="28"/>
        </w:rPr>
      </w:pPr>
      <w:r w:rsidRPr="00100E9A">
        <w:rPr>
          <w:color w:val="000000"/>
          <w:sz w:val="28"/>
          <w:szCs w:val="28"/>
        </w:rPr>
        <w:t xml:space="preserve">Часто договор о передаче ноу-хау называют беспатентной лицензией, по которой передаются сведения технического, организационного, экономического и другого характера, по различным причинам не получившие правовой (патентной) охраны на территории действия соглашения. Так как важнейшим свойством ноу-хау является его неизвестность третьим лицам, то обеспечение конфиденциальности соглашения о передаче ноу-хау является необходимым условием договора о передаче ноу-хау. </w:t>
      </w:r>
    </w:p>
    <w:p w:rsidR="00100E9A" w:rsidRPr="00100E9A" w:rsidRDefault="00100E9A" w:rsidP="00100E9A">
      <w:pPr>
        <w:spacing w:line="360" w:lineRule="auto"/>
        <w:ind w:firstLine="840"/>
        <w:jc w:val="both"/>
        <w:rPr>
          <w:color w:val="000000"/>
          <w:sz w:val="28"/>
          <w:szCs w:val="28"/>
        </w:rPr>
      </w:pPr>
      <w:r w:rsidRPr="00100E9A">
        <w:rPr>
          <w:color w:val="000000"/>
          <w:sz w:val="28"/>
          <w:szCs w:val="28"/>
        </w:rPr>
        <w:t>Другим существенным условием договора о передаче ноу-хау, как правило, является запрещение выдачи сублицензий лицензиатом. Содержание использования ноу-хау определяется соглашением сторон.</w:t>
      </w:r>
    </w:p>
    <w:p w:rsidR="003B07E2" w:rsidRPr="003B07E2" w:rsidRDefault="00100E9A" w:rsidP="003B07E2">
      <w:pPr>
        <w:spacing w:line="360" w:lineRule="auto"/>
        <w:ind w:firstLine="840"/>
        <w:jc w:val="both"/>
        <w:rPr>
          <w:color w:val="000000"/>
          <w:sz w:val="28"/>
          <w:szCs w:val="28"/>
        </w:rPr>
      </w:pPr>
      <w:r w:rsidRPr="00100E9A">
        <w:rPr>
          <w:color w:val="000000"/>
          <w:sz w:val="28"/>
          <w:szCs w:val="28"/>
        </w:rPr>
        <w:t xml:space="preserve">Правовой режим ноу-хау (секрета производства) в </w:t>
      </w:r>
      <w:r>
        <w:rPr>
          <w:color w:val="000000"/>
          <w:sz w:val="28"/>
          <w:szCs w:val="28"/>
        </w:rPr>
        <w:t>Казахстане</w:t>
      </w:r>
      <w:r w:rsidRPr="00100E9A">
        <w:rPr>
          <w:color w:val="000000"/>
          <w:sz w:val="28"/>
          <w:szCs w:val="28"/>
        </w:rPr>
        <w:t xml:space="preserve"> задаётся </w:t>
      </w:r>
      <w:r w:rsidR="006714FD">
        <w:rPr>
          <w:color w:val="000000"/>
          <w:sz w:val="28"/>
          <w:szCs w:val="28"/>
        </w:rPr>
        <w:t>только в разделе 5</w:t>
      </w:r>
      <w:r w:rsidRPr="00100E9A">
        <w:rPr>
          <w:color w:val="000000"/>
          <w:sz w:val="28"/>
          <w:szCs w:val="28"/>
        </w:rPr>
        <w:t xml:space="preserve"> Гражданского кодекса Р</w:t>
      </w:r>
      <w:r w:rsidR="006714FD">
        <w:rPr>
          <w:color w:val="000000"/>
          <w:sz w:val="28"/>
          <w:szCs w:val="28"/>
        </w:rPr>
        <w:t>К «</w:t>
      </w:r>
      <w:r w:rsidR="006714FD" w:rsidRPr="006714FD">
        <w:rPr>
          <w:color w:val="000000"/>
          <w:sz w:val="28"/>
          <w:szCs w:val="28"/>
        </w:rPr>
        <w:t>Право интеллектуальной собственности</w:t>
      </w:r>
      <w:r w:rsidR="006714FD">
        <w:rPr>
          <w:color w:val="000000"/>
          <w:sz w:val="28"/>
          <w:szCs w:val="28"/>
        </w:rPr>
        <w:t>», т.к.  проект  закона «О коммерческой тайне», до настоящего времени несколько раз был отклонен:</w:t>
      </w:r>
      <w:r w:rsidR="003B07E2" w:rsidRPr="003B07E2">
        <w:rPr>
          <w:color w:val="000000"/>
          <w:sz w:val="28"/>
          <w:szCs w:val="28"/>
        </w:rPr>
        <w:t xml:space="preserve">  </w:t>
      </w:r>
      <w:r w:rsidR="003B07E2" w:rsidRPr="003B07E2">
        <w:rPr>
          <w:color w:val="000000"/>
          <w:sz w:val="28"/>
          <w:szCs w:val="28"/>
        </w:rPr>
        <w:tab/>
        <w:t xml:space="preserve"> Проект Закона Республики Казахстан «О коммерческой тайне» (25 июня </w:t>
      </w:r>
      <w:smartTag w:uri="urn:schemas-microsoft-com:office:smarttags" w:element="metricconverter">
        <w:smartTagPr>
          <w:attr w:name="ProductID" w:val="2000 г"/>
        </w:smartTagPr>
        <w:r w:rsidR="003B07E2" w:rsidRPr="003B07E2">
          <w:rPr>
            <w:color w:val="000000"/>
            <w:sz w:val="28"/>
            <w:szCs w:val="28"/>
          </w:rPr>
          <w:t>2000 г</w:t>
        </w:r>
      </w:smartTag>
      <w:r w:rsidR="003B07E2">
        <w:rPr>
          <w:color w:val="000000"/>
          <w:sz w:val="28"/>
          <w:szCs w:val="28"/>
        </w:rPr>
        <w:t xml:space="preserve">.) (отозван); </w:t>
      </w:r>
      <w:r w:rsidR="003B07E2" w:rsidRPr="003B07E2">
        <w:rPr>
          <w:color w:val="000000"/>
          <w:sz w:val="28"/>
          <w:szCs w:val="28"/>
        </w:rPr>
        <w:t xml:space="preserve">Постановление Правительства Республики Казахстан от 11 сентября 2001 года № 1172 Об отзыве проекта Закона Республики Казахстан </w:t>
      </w:r>
      <w:r w:rsidR="003B07E2">
        <w:rPr>
          <w:color w:val="000000"/>
          <w:sz w:val="28"/>
          <w:szCs w:val="28"/>
        </w:rPr>
        <w:t>«</w:t>
      </w:r>
      <w:r w:rsidR="003B07E2" w:rsidRPr="003B07E2">
        <w:rPr>
          <w:color w:val="000000"/>
          <w:sz w:val="28"/>
          <w:szCs w:val="28"/>
        </w:rPr>
        <w:t>О коммерческой тайне</w:t>
      </w:r>
      <w:r w:rsidR="003B07E2">
        <w:rPr>
          <w:color w:val="000000"/>
          <w:sz w:val="28"/>
          <w:szCs w:val="28"/>
        </w:rPr>
        <w:t>»</w:t>
      </w:r>
      <w:r w:rsidR="003B07E2" w:rsidRPr="003B07E2">
        <w:rPr>
          <w:color w:val="000000"/>
          <w:sz w:val="28"/>
          <w:szCs w:val="28"/>
        </w:rPr>
        <w:t xml:space="preserve"> из Мажилиса П</w:t>
      </w:r>
      <w:r w:rsidR="003B07E2">
        <w:rPr>
          <w:color w:val="000000"/>
          <w:sz w:val="28"/>
          <w:szCs w:val="28"/>
        </w:rPr>
        <w:t>арламента Республики Казахстан и т.д.</w:t>
      </w:r>
      <w:r w:rsidR="003B07E2" w:rsidRPr="003B07E2">
        <w:rPr>
          <w:color w:val="000000"/>
          <w:sz w:val="28"/>
          <w:szCs w:val="28"/>
        </w:rPr>
        <w:tab/>
      </w:r>
    </w:p>
    <w:p w:rsidR="003B07E2" w:rsidRDefault="00100E9A" w:rsidP="00100E9A">
      <w:pPr>
        <w:spacing w:line="360" w:lineRule="auto"/>
        <w:ind w:firstLine="840"/>
        <w:jc w:val="both"/>
        <w:rPr>
          <w:color w:val="000000"/>
          <w:sz w:val="28"/>
          <w:szCs w:val="28"/>
        </w:rPr>
      </w:pPr>
      <w:r w:rsidRPr="00100E9A">
        <w:rPr>
          <w:color w:val="000000"/>
          <w:sz w:val="28"/>
          <w:szCs w:val="28"/>
        </w:rPr>
        <w:t xml:space="preserve">В современных условиях обычно используется комплексная защита инноваций: авторы получают патент (чаще - пакет патентов), и к ним прилагают пакет ноу-хау, который страхует авторов от несанкционированного применения инновации в странах, где не осуществляется патентная защита, а также от похищения изобретений государством (например, для приоритетных нужд </w:t>
      </w:r>
      <w:hyperlink r:id="rId15" w:tooltip="Военно-промышленный комплекс" w:history="1">
        <w:r w:rsidRPr="00100E9A">
          <w:rPr>
            <w:rStyle w:val="a4"/>
            <w:color w:val="000000"/>
            <w:sz w:val="28"/>
            <w:szCs w:val="28"/>
            <w:u w:val="none"/>
          </w:rPr>
          <w:t>Военно-промышленного комплекса</w:t>
        </w:r>
      </w:hyperlink>
      <w:r w:rsidRPr="00100E9A">
        <w:rPr>
          <w:color w:val="000000"/>
          <w:sz w:val="28"/>
          <w:szCs w:val="28"/>
        </w:rPr>
        <w:t>).</w:t>
      </w:r>
    </w:p>
    <w:p w:rsidR="003B07E2" w:rsidRDefault="003B07E2" w:rsidP="003B07E2">
      <w:pPr>
        <w:spacing w:line="360" w:lineRule="auto"/>
        <w:jc w:val="center"/>
        <w:rPr>
          <w:caps/>
          <w:sz w:val="28"/>
          <w:szCs w:val="28"/>
        </w:rPr>
      </w:pPr>
      <w:r>
        <w:rPr>
          <w:color w:val="000000"/>
          <w:sz w:val="28"/>
          <w:szCs w:val="28"/>
        </w:rPr>
        <w:br w:type="page"/>
      </w:r>
      <w:r w:rsidRPr="003B07E2">
        <w:rPr>
          <w:caps/>
          <w:sz w:val="28"/>
          <w:szCs w:val="28"/>
        </w:rPr>
        <w:t>2 Объекты ноу-хау</w:t>
      </w:r>
    </w:p>
    <w:p w:rsidR="003B07E2" w:rsidRDefault="003B07E2" w:rsidP="003B07E2">
      <w:pPr>
        <w:spacing w:line="360" w:lineRule="auto"/>
        <w:ind w:firstLine="840"/>
        <w:jc w:val="both"/>
        <w:rPr>
          <w:sz w:val="28"/>
          <w:szCs w:val="28"/>
        </w:rPr>
      </w:pPr>
    </w:p>
    <w:p w:rsidR="003B07E2" w:rsidRPr="00241CDA" w:rsidRDefault="00241CDA" w:rsidP="00241CDA">
      <w:pPr>
        <w:spacing w:line="360" w:lineRule="auto"/>
        <w:ind w:firstLine="840"/>
        <w:jc w:val="both"/>
        <w:rPr>
          <w:sz w:val="28"/>
          <w:szCs w:val="28"/>
        </w:rPr>
      </w:pPr>
      <w:r w:rsidRPr="00241CDA">
        <w:rPr>
          <w:sz w:val="28"/>
          <w:szCs w:val="28"/>
        </w:rPr>
        <w:t>Согласно п.п. 6 п. 2 ст. 961 ГК РК «Объекты права интеллектуальной собственности», одним из объектов интеллектуальной собственности является нераскрытая информация, в том числе секреты производства (ноу-хау).</w:t>
      </w:r>
    </w:p>
    <w:p w:rsidR="00CE33B7" w:rsidRDefault="00241CDA" w:rsidP="00241CDA">
      <w:pPr>
        <w:spacing w:line="360" w:lineRule="auto"/>
        <w:ind w:firstLine="840"/>
        <w:jc w:val="both"/>
        <w:rPr>
          <w:sz w:val="28"/>
          <w:szCs w:val="28"/>
        </w:rPr>
      </w:pPr>
      <w:r w:rsidRPr="00241CDA">
        <w:rPr>
          <w:sz w:val="28"/>
          <w:szCs w:val="28"/>
        </w:rPr>
        <w:t xml:space="preserve">Безвозмездная передача изобретений и ноу-хау от одной организации (предприятия), разработавшей новую технику, технологию и материалы на уровне изобретений, отвечающих последним достижениям мировой науки и техники, другой организации (предприятию), не затратившей никаких средств даже на защиту их патентной монополией на изобретения и монополией секретности на ноу-хау, получающей их безвозмездно, не соответствует экономическим отношениям, складывающимся в процессе становления рыночных отношений в </w:t>
      </w:r>
      <w:r w:rsidR="00CE33B7">
        <w:rPr>
          <w:sz w:val="28"/>
          <w:szCs w:val="28"/>
        </w:rPr>
        <w:t>Казахстана</w:t>
      </w:r>
      <w:r w:rsidRPr="00241CDA">
        <w:rPr>
          <w:sz w:val="28"/>
          <w:szCs w:val="28"/>
        </w:rPr>
        <w:t xml:space="preserve">. </w:t>
      </w:r>
    </w:p>
    <w:p w:rsidR="00241CDA" w:rsidRDefault="00241CDA" w:rsidP="003B07E2">
      <w:pPr>
        <w:spacing w:line="360" w:lineRule="auto"/>
        <w:ind w:firstLine="840"/>
        <w:jc w:val="both"/>
        <w:rPr>
          <w:sz w:val="28"/>
          <w:szCs w:val="28"/>
        </w:rPr>
      </w:pPr>
      <w:r w:rsidRPr="00241CDA">
        <w:rPr>
          <w:sz w:val="28"/>
          <w:szCs w:val="28"/>
        </w:rPr>
        <w:t>Помимо функции установления режима использования объектов интеллектуальной собственности гражданское право выполняет внешне сходную функцию в отношении объектов необщедоступной (конфиденциальной) информации (ноу-хау), охраняемой только от незаконного получения ее третьими лицами.</w:t>
      </w:r>
    </w:p>
    <w:p w:rsidR="00241CDA" w:rsidRDefault="00241CDA" w:rsidP="003B07E2">
      <w:pPr>
        <w:spacing w:line="360" w:lineRule="auto"/>
        <w:ind w:firstLine="840"/>
        <w:jc w:val="both"/>
        <w:rPr>
          <w:sz w:val="28"/>
          <w:szCs w:val="28"/>
        </w:rPr>
      </w:pPr>
      <w:r w:rsidRPr="00241CDA">
        <w:rPr>
          <w:sz w:val="28"/>
          <w:szCs w:val="28"/>
        </w:rPr>
        <w:t>Информация составляет 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p>
    <w:p w:rsidR="00241CDA" w:rsidRDefault="00241CDA" w:rsidP="003B07E2">
      <w:pPr>
        <w:spacing w:line="360" w:lineRule="auto"/>
        <w:ind w:firstLine="840"/>
        <w:jc w:val="both"/>
        <w:rPr>
          <w:sz w:val="28"/>
          <w:szCs w:val="28"/>
        </w:rPr>
      </w:pPr>
      <w:r w:rsidRPr="00241CDA">
        <w:rPr>
          <w:sz w:val="28"/>
          <w:szCs w:val="28"/>
        </w:rPr>
        <w:t>Лица, незаконными методами получившие подобную информацию,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(контракту), и на контрагентов, сделавших это вопреки гражданско-правовому договору.</w:t>
      </w:r>
    </w:p>
    <w:p w:rsidR="00241CDA" w:rsidRDefault="00241CDA" w:rsidP="003B07E2">
      <w:pPr>
        <w:spacing w:line="360" w:lineRule="auto"/>
        <w:ind w:firstLine="840"/>
        <w:jc w:val="both"/>
        <w:rPr>
          <w:sz w:val="28"/>
          <w:szCs w:val="28"/>
        </w:rPr>
      </w:pPr>
      <w:r w:rsidRPr="00241CDA">
        <w:rPr>
          <w:sz w:val="28"/>
          <w:szCs w:val="28"/>
        </w:rPr>
        <w:t>Таким образом, функция использования ноу-хау реализуется путем закрепления за разработчиками ноу-хау (обладателями служебной или коммерческой тайны) не исключительного права на ноу-хау, а права на неразглашение их конфиденциальной информации с запретом ее получения третьими лицами незаконными методами под угрозой возмещения убытков.</w:t>
      </w:r>
    </w:p>
    <w:p w:rsidR="00241CDA" w:rsidRDefault="00CE33B7" w:rsidP="003B07E2">
      <w:pPr>
        <w:spacing w:line="360" w:lineRule="auto"/>
        <w:ind w:firstLine="840"/>
        <w:jc w:val="both"/>
        <w:rPr>
          <w:sz w:val="28"/>
          <w:szCs w:val="28"/>
        </w:rPr>
      </w:pPr>
      <w:r>
        <w:rPr>
          <w:sz w:val="28"/>
          <w:szCs w:val="28"/>
        </w:rPr>
        <w:t>П</w:t>
      </w:r>
      <w:r w:rsidR="00241CDA" w:rsidRPr="00241CDA">
        <w:rPr>
          <w:sz w:val="28"/>
          <w:szCs w:val="28"/>
        </w:rPr>
        <w:t>одобные сведения во всем мире обычно именуются ноу-хау (от английского "khow-how" - "знать как", т.е. "знать, как что-то сделать"). Исключительного права у обладателя ноу-хау действительно не возникает, но возможность фактического использования им самим такой информации презюмируется.</w:t>
      </w:r>
    </w:p>
    <w:p w:rsidR="00CE33B7" w:rsidRDefault="00241CDA" w:rsidP="003B07E2">
      <w:pPr>
        <w:spacing w:line="360" w:lineRule="auto"/>
        <w:ind w:firstLine="840"/>
        <w:jc w:val="both"/>
        <w:rPr>
          <w:sz w:val="28"/>
          <w:szCs w:val="28"/>
        </w:rPr>
      </w:pPr>
      <w:r w:rsidRPr="00241CDA">
        <w:rPr>
          <w:sz w:val="28"/>
          <w:szCs w:val="28"/>
        </w:rPr>
        <w:t>В этом плане с институтом ноу-хау нет особых проблем.</w:t>
      </w:r>
      <w:r w:rsidRPr="00241CDA">
        <w:rPr>
          <w:sz w:val="28"/>
          <w:szCs w:val="28"/>
        </w:rPr>
        <w:br/>
        <w:t xml:space="preserve">Понятны и способы защиты интересов обладателей ноу-хау от криминальных вторжений в сферу их конфиденциальной информации. Незаконное получение и разглашение сведений, составляющих коммерческую тайну, преследуется в уголовном порядке. </w:t>
      </w:r>
    </w:p>
    <w:p w:rsidR="00241CDA" w:rsidRDefault="00241CDA" w:rsidP="003B07E2">
      <w:pPr>
        <w:spacing w:line="360" w:lineRule="auto"/>
        <w:ind w:firstLine="840"/>
        <w:jc w:val="both"/>
        <w:rPr>
          <w:sz w:val="28"/>
          <w:szCs w:val="28"/>
        </w:rPr>
      </w:pPr>
      <w:r w:rsidRPr="00241CDA">
        <w:rPr>
          <w:sz w:val="28"/>
          <w:szCs w:val="28"/>
        </w:rPr>
        <w:t>Собирание подобных сведений путем похищения документов, подкупа или угроз, а равно иным способом в целях разглашения либо незаконного использования этих сведений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лишением свободы на срок до двух лет. Аналогичные, но более строгие меры влекут незаконные разглашение или использование сведений, составляющих коммерческую тайну, без согласия их владельца, совершенные из корыстной или иной личной заинтересованности и причинившие крупный ущерб (. Подобные уголовно наказуемые деяния традиционно называют промышленным шпионажем.</w:t>
      </w:r>
    </w:p>
    <w:p w:rsidR="00241CDA" w:rsidRDefault="00241CDA" w:rsidP="003B07E2">
      <w:pPr>
        <w:spacing w:line="360" w:lineRule="auto"/>
        <w:ind w:firstLine="840"/>
        <w:jc w:val="both"/>
        <w:rPr>
          <w:sz w:val="28"/>
          <w:szCs w:val="28"/>
        </w:rPr>
      </w:pPr>
      <w:r w:rsidRPr="00241CDA">
        <w:rPr>
          <w:sz w:val="28"/>
          <w:szCs w:val="28"/>
        </w:rPr>
        <w:t>Гораздо сложнее, в том числе в теоретическом аспекте, проблемы легальной передачи ноу-хау и защиты имущественных интересов его обладателя в гражданско-правовом порядке. Необходимо уточнить, что служит правовой предпосылкой передачи ноу-хау и могут ли существовать первоначальные и производные способы его приобретения. Это тем более важно, что коммерческий оборот ноу-хау превосходит по объему оборот патентных лицензий.</w:t>
      </w:r>
    </w:p>
    <w:p w:rsidR="00241CDA" w:rsidRDefault="00241CDA" w:rsidP="00CE33B7">
      <w:pPr>
        <w:spacing w:line="360" w:lineRule="auto"/>
        <w:ind w:firstLine="840"/>
        <w:jc w:val="both"/>
        <w:rPr>
          <w:sz w:val="28"/>
          <w:szCs w:val="28"/>
        </w:rPr>
      </w:pPr>
      <w:r w:rsidRPr="00241CDA">
        <w:rPr>
          <w:sz w:val="28"/>
          <w:szCs w:val="28"/>
        </w:rPr>
        <w:t>Во всем мире в последние годы объем ноу-хау в коммерческом обороте п</w:t>
      </w:r>
      <w:r w:rsidR="00CE33B7">
        <w:rPr>
          <w:sz w:val="28"/>
          <w:szCs w:val="28"/>
        </w:rPr>
        <w:t>остоянно растет. По статистике «</w:t>
      </w:r>
      <w:r w:rsidRPr="00241CDA">
        <w:rPr>
          <w:sz w:val="28"/>
          <w:szCs w:val="28"/>
        </w:rPr>
        <w:t>чистые</w:t>
      </w:r>
      <w:r w:rsidR="00CE33B7">
        <w:rPr>
          <w:sz w:val="28"/>
          <w:szCs w:val="28"/>
        </w:rPr>
        <w:t>»</w:t>
      </w:r>
      <w:r w:rsidRPr="00241CDA">
        <w:rPr>
          <w:sz w:val="28"/>
          <w:szCs w:val="28"/>
        </w:rPr>
        <w:t xml:space="preserve"> патентные лицензии составляют двадцать процентов, объем </w:t>
      </w:r>
      <w:r w:rsidR="00CE33B7">
        <w:rPr>
          <w:sz w:val="28"/>
          <w:szCs w:val="28"/>
        </w:rPr>
        <w:t>«</w:t>
      </w:r>
      <w:r w:rsidRPr="00241CDA">
        <w:rPr>
          <w:sz w:val="28"/>
          <w:szCs w:val="28"/>
        </w:rPr>
        <w:t>смешанных лицензий</w:t>
      </w:r>
      <w:r w:rsidR="00CE33B7">
        <w:rPr>
          <w:sz w:val="28"/>
          <w:szCs w:val="28"/>
        </w:rPr>
        <w:t>»</w:t>
      </w:r>
      <w:r w:rsidRPr="00241CDA">
        <w:rPr>
          <w:sz w:val="28"/>
          <w:szCs w:val="28"/>
        </w:rPr>
        <w:t xml:space="preserve"> (патентная лицензия плюс передача ноу-хау) - пятьдесят процентов, а доля договоров о передаче ноу-хау - тридцать процентов. В режиме ноу-хау обычно функционирует прежде всего техническая информация. Более того, в настоящее время в разряд ноу-хау нередко переходят патентоспособные изобретения, причем одни из наиболее ценных из числа таких изобретений.</w:t>
      </w:r>
    </w:p>
    <w:p w:rsidR="00CE33B7" w:rsidRDefault="00241CDA" w:rsidP="003B07E2">
      <w:pPr>
        <w:spacing w:line="360" w:lineRule="auto"/>
        <w:ind w:firstLine="840"/>
        <w:jc w:val="both"/>
        <w:rPr>
          <w:sz w:val="28"/>
          <w:szCs w:val="28"/>
        </w:rPr>
      </w:pPr>
      <w:r w:rsidRPr="00241CDA">
        <w:rPr>
          <w:sz w:val="28"/>
          <w:szCs w:val="28"/>
        </w:rPr>
        <w:t xml:space="preserve">Постоянное увеличение подобных технических достижений в массиве ноу-хау объясняется, во-первых, усложнением современных изобретений, что не позволяет иногда описать их в патентных заявках с полнотой, необходимой для их практического использования; во-вторых, известным кризисом патентного права, тем, что в нарушение действующих законов заявители умышленно не излагают в заявках всех данных, необходимых для применения изобретений. В-третьих, в разряд ноу-хау попадают также некоторые изобретения, возможность патентования которых упущена вследствие их преждевременного разглашения, а также технические решения, непатентоспособные по законодательству, или, наконец, изобретения, патентование которых нецелесообразно ввиду высокого риска раскрытия их сущности при отсутствии реальной возможности проконтролировать их неправомерное использование (изобретения, применяемые в различного рода экспедициях, экспериментальных работах и т.п.). </w:t>
      </w:r>
    </w:p>
    <w:p w:rsidR="00CE33B7" w:rsidRDefault="00241CDA" w:rsidP="003B07E2">
      <w:pPr>
        <w:spacing w:line="360" w:lineRule="auto"/>
        <w:ind w:firstLine="840"/>
        <w:jc w:val="both"/>
        <w:rPr>
          <w:sz w:val="28"/>
          <w:szCs w:val="28"/>
        </w:rPr>
      </w:pPr>
      <w:r w:rsidRPr="00241CDA">
        <w:rPr>
          <w:sz w:val="28"/>
          <w:szCs w:val="28"/>
        </w:rPr>
        <w:t>Разумеется, к ноу-хау относится также в принципе непатентоспособная информация административного, коммерческого, финансового, правового и тому подобного характера. Изложенное обусловливает необходимость более четкой регламентации правового режима ноу-хау и договоров о его передаче.</w:t>
      </w:r>
      <w:r w:rsidRPr="00241CDA">
        <w:rPr>
          <w:sz w:val="28"/>
          <w:szCs w:val="28"/>
        </w:rPr>
        <w:br/>
        <w:t xml:space="preserve">Важны и другие обстоятельства. Для коммерческой реализации ноу-хау его разработчики обычно рекламируют эффект от применения ноу-хау. Для этого они организуют демонстрацию применения ноу-хау, привлекая для подтверждения производимого эффекта отечественных и зарубежных экспертов. </w:t>
      </w:r>
    </w:p>
    <w:p w:rsidR="00CE33B7" w:rsidRDefault="00241CDA" w:rsidP="003B07E2">
      <w:pPr>
        <w:spacing w:line="360" w:lineRule="auto"/>
        <w:ind w:firstLine="840"/>
        <w:jc w:val="both"/>
        <w:rPr>
          <w:sz w:val="28"/>
          <w:szCs w:val="28"/>
        </w:rPr>
      </w:pPr>
      <w:r w:rsidRPr="00241CDA">
        <w:rPr>
          <w:sz w:val="28"/>
          <w:szCs w:val="28"/>
        </w:rPr>
        <w:t>При этом демонстрация ноу-хау создает риск утраты его конфиденциальности разработчиком. С другой стороны, приобретая ноу-хау, покупатель, уплатив вознаграждение, рискует недополучить в полном объеме все сведения, составляющие ноу-хау. Эти чрезвычайно важные проблемы также нельзя решать, не разобравшись в теоретических аспектах правового режима ноу-хау.</w:t>
      </w:r>
    </w:p>
    <w:p w:rsidR="00100E9A" w:rsidRDefault="00CE33B7" w:rsidP="00CE33B7">
      <w:pPr>
        <w:spacing w:line="360" w:lineRule="auto"/>
        <w:jc w:val="center"/>
        <w:rPr>
          <w:caps/>
          <w:sz w:val="28"/>
          <w:szCs w:val="28"/>
        </w:rPr>
      </w:pPr>
      <w:r>
        <w:rPr>
          <w:sz w:val="28"/>
          <w:szCs w:val="28"/>
        </w:rPr>
        <w:br w:type="page"/>
      </w:r>
      <w:r w:rsidRPr="00CE33B7">
        <w:rPr>
          <w:caps/>
          <w:sz w:val="28"/>
          <w:szCs w:val="28"/>
        </w:rPr>
        <w:t>Заключение</w:t>
      </w:r>
    </w:p>
    <w:p w:rsidR="00CE33B7" w:rsidRDefault="00CE33B7" w:rsidP="00CE33B7">
      <w:pPr>
        <w:spacing w:line="360" w:lineRule="auto"/>
        <w:jc w:val="center"/>
        <w:rPr>
          <w:caps/>
          <w:sz w:val="28"/>
          <w:szCs w:val="28"/>
        </w:rPr>
      </w:pPr>
    </w:p>
    <w:p w:rsidR="00CE33B7" w:rsidRDefault="00604D99" w:rsidP="00604D99">
      <w:pPr>
        <w:spacing w:line="360" w:lineRule="auto"/>
        <w:ind w:firstLine="840"/>
        <w:jc w:val="both"/>
        <w:rPr>
          <w:sz w:val="28"/>
          <w:szCs w:val="28"/>
        </w:rPr>
      </w:pPr>
      <w:r w:rsidRPr="00604D99">
        <w:rPr>
          <w:sz w:val="28"/>
          <w:szCs w:val="28"/>
        </w:rPr>
        <w:t>Идея патентного права, изначально, заключается в стимулировании научно-технического прогресса за счет предоставления исключительного права на новую разработку, что, по идее, по истечении исключительных прав на нее должно заставить ввести и запатентовать новое усовершенствование.</w:t>
      </w:r>
    </w:p>
    <w:p w:rsidR="00633A8B" w:rsidRDefault="00604D99" w:rsidP="00604D99">
      <w:pPr>
        <w:spacing w:line="360" w:lineRule="auto"/>
        <w:ind w:firstLine="840"/>
        <w:jc w:val="both"/>
        <w:rPr>
          <w:sz w:val="28"/>
          <w:szCs w:val="28"/>
        </w:rPr>
      </w:pPr>
      <w:r w:rsidRPr="00604D99">
        <w:rPr>
          <w:sz w:val="28"/>
          <w:szCs w:val="28"/>
        </w:rPr>
        <w:t>Согласно теории патентного права патент и предоставляемое им исключительное право (законная монополия) является своеобразным договором между автором и государством, направленным на стимулирование технического прогресса.</w:t>
      </w:r>
    </w:p>
    <w:p w:rsidR="00633A8B" w:rsidRDefault="00633A8B" w:rsidP="00604D99">
      <w:pPr>
        <w:spacing w:line="360" w:lineRule="auto"/>
        <w:ind w:firstLine="840"/>
        <w:jc w:val="both"/>
        <w:rPr>
          <w:sz w:val="28"/>
          <w:szCs w:val="28"/>
        </w:rPr>
      </w:pPr>
      <w:r w:rsidRPr="00633A8B">
        <w:rPr>
          <w:sz w:val="28"/>
          <w:szCs w:val="28"/>
        </w:rPr>
        <w:t>Ноу-хау (от англ. know how — знать как) или секрет производства — это сведения любого характера (оригинальные технологии, знания, умения и т. п.), которые охраняются режимом коммерческой тайны и могут быть предметом купли-продажи</w:t>
      </w:r>
      <w:r>
        <w:rPr>
          <w:sz w:val="28"/>
          <w:szCs w:val="28"/>
        </w:rPr>
        <w:t>.</w:t>
      </w:r>
    </w:p>
    <w:p w:rsidR="00633A8B" w:rsidRPr="00633A8B" w:rsidRDefault="00633A8B" w:rsidP="00633A8B">
      <w:pPr>
        <w:spacing w:line="360" w:lineRule="auto"/>
        <w:ind w:firstLine="840"/>
        <w:jc w:val="both"/>
        <w:rPr>
          <w:sz w:val="28"/>
          <w:szCs w:val="28"/>
        </w:rPr>
      </w:pPr>
      <w:r w:rsidRPr="00633A8B">
        <w:rPr>
          <w:sz w:val="28"/>
          <w:szCs w:val="28"/>
        </w:rPr>
        <w:t>Ноу-хау технического характера включает:</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опытные незарегистрированные образцы изделий, машины и аппараты, отдельные детали, инструменты, приспособления для обработки и пр.;</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техническую документацию;</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инструкции;</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производственный опыт, описание технологий;</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знания и навыки в области бухгалтерской, статистической и финансовой отчетности, правовой и экономической работы;</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знание таможенных и торговых правил и др.</w:t>
      </w:r>
    </w:p>
    <w:p w:rsidR="00633A8B" w:rsidRPr="00633A8B" w:rsidRDefault="00633A8B" w:rsidP="00633A8B">
      <w:pPr>
        <w:spacing w:line="360" w:lineRule="auto"/>
        <w:ind w:firstLine="840"/>
        <w:jc w:val="both"/>
        <w:rPr>
          <w:sz w:val="28"/>
          <w:szCs w:val="28"/>
        </w:rPr>
      </w:pPr>
      <w:r w:rsidRPr="00633A8B">
        <w:rPr>
          <w:sz w:val="28"/>
          <w:szCs w:val="28"/>
        </w:rPr>
        <w:t>Под «ноу-хау» коммерческого характера подразумеваются:</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адресные банки данных;</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картотеки клиентов;</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картотеки поставщиков;</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данные об организации и эффективности производства, объеме выпуска продукции;</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данные по организации сбыта и распространения продукции;</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методы и формы рекламы;</w:t>
      </w:r>
    </w:p>
    <w:p w:rsidR="00633A8B" w:rsidRPr="00633A8B" w:rsidRDefault="00633A8B" w:rsidP="00633A8B">
      <w:pPr>
        <w:spacing w:line="360" w:lineRule="auto"/>
        <w:ind w:firstLine="840"/>
        <w:jc w:val="both"/>
        <w:rPr>
          <w:sz w:val="28"/>
          <w:szCs w:val="28"/>
        </w:rPr>
      </w:pPr>
      <w:r>
        <w:rPr>
          <w:sz w:val="28"/>
          <w:szCs w:val="28"/>
        </w:rPr>
        <w:t xml:space="preserve">- </w:t>
      </w:r>
      <w:r w:rsidRPr="00633A8B">
        <w:rPr>
          <w:sz w:val="28"/>
          <w:szCs w:val="28"/>
        </w:rPr>
        <w:t>данные об обучении персонала и др.</w:t>
      </w:r>
    </w:p>
    <w:p w:rsidR="00633A8B" w:rsidRDefault="00633A8B" w:rsidP="00633A8B">
      <w:pPr>
        <w:spacing w:line="360" w:lineRule="auto"/>
        <w:ind w:firstLine="840"/>
        <w:jc w:val="both"/>
        <w:rPr>
          <w:sz w:val="28"/>
          <w:szCs w:val="28"/>
        </w:rPr>
      </w:pPr>
      <w:r w:rsidRPr="00633A8B">
        <w:rPr>
          <w:sz w:val="28"/>
          <w:szCs w:val="28"/>
        </w:rPr>
        <w:t>В отличие от секретов производства «ноу-хау» не патентуется, поскольку в значительной своей части состоит из опр</w:t>
      </w:r>
      <w:r>
        <w:rPr>
          <w:sz w:val="28"/>
          <w:szCs w:val="28"/>
        </w:rPr>
        <w:t>еделенных приемов, навыков и т.п</w:t>
      </w:r>
      <w:r w:rsidRPr="00633A8B">
        <w:rPr>
          <w:sz w:val="28"/>
          <w:szCs w:val="28"/>
        </w:rPr>
        <w:t>.</w:t>
      </w:r>
      <w:r w:rsidR="00604D99" w:rsidRPr="00604D99">
        <w:rPr>
          <w:sz w:val="28"/>
          <w:szCs w:val="28"/>
        </w:rPr>
        <w:t xml:space="preserve"> </w:t>
      </w:r>
    </w:p>
    <w:p w:rsidR="00260938" w:rsidRDefault="00370691" w:rsidP="00370691">
      <w:pPr>
        <w:spacing w:line="360" w:lineRule="auto"/>
        <w:ind w:firstLine="840"/>
        <w:jc w:val="both"/>
        <w:rPr>
          <w:sz w:val="28"/>
          <w:szCs w:val="28"/>
        </w:rPr>
      </w:pPr>
      <w:r w:rsidRPr="00370691">
        <w:rPr>
          <w:sz w:val="28"/>
          <w:szCs w:val="28"/>
        </w:rPr>
        <w:t xml:space="preserve">Цель у патента и </w:t>
      </w:r>
      <w:r>
        <w:rPr>
          <w:sz w:val="28"/>
          <w:szCs w:val="28"/>
        </w:rPr>
        <w:t>ноу-хау</w:t>
      </w:r>
      <w:r w:rsidRPr="00370691">
        <w:rPr>
          <w:sz w:val="28"/>
          <w:szCs w:val="28"/>
        </w:rPr>
        <w:t xml:space="preserve"> одинаковая — не допустить использования инновации конкурентами и получить выгоду от монопольного использования. </w:t>
      </w:r>
    </w:p>
    <w:p w:rsidR="00604D99" w:rsidRDefault="00633A8B" w:rsidP="00260938">
      <w:pPr>
        <w:spacing w:line="360" w:lineRule="auto"/>
        <w:jc w:val="center"/>
        <w:rPr>
          <w:caps/>
          <w:sz w:val="28"/>
          <w:szCs w:val="28"/>
        </w:rPr>
      </w:pPr>
      <w:r>
        <w:rPr>
          <w:sz w:val="28"/>
          <w:szCs w:val="28"/>
        </w:rPr>
        <w:br w:type="page"/>
      </w:r>
      <w:r w:rsidRPr="00633A8B">
        <w:rPr>
          <w:caps/>
          <w:sz w:val="28"/>
          <w:szCs w:val="28"/>
        </w:rPr>
        <w:t>Список использованных источнико</w:t>
      </w:r>
      <w:r>
        <w:rPr>
          <w:caps/>
          <w:sz w:val="28"/>
          <w:szCs w:val="28"/>
        </w:rPr>
        <w:t>в</w:t>
      </w:r>
    </w:p>
    <w:p w:rsidR="00822229" w:rsidRPr="00822229" w:rsidRDefault="00822229" w:rsidP="00260938">
      <w:pPr>
        <w:spacing w:line="360" w:lineRule="auto"/>
        <w:jc w:val="center"/>
        <w:rPr>
          <w:sz w:val="28"/>
          <w:szCs w:val="28"/>
        </w:rPr>
      </w:pPr>
      <w:r w:rsidRPr="00822229">
        <w:rPr>
          <w:sz w:val="28"/>
          <w:szCs w:val="28"/>
        </w:rPr>
        <w:t>Нормативно-правовые акты</w:t>
      </w:r>
    </w:p>
    <w:p w:rsidR="00822229" w:rsidRDefault="00822229" w:rsidP="00822229">
      <w:pPr>
        <w:numPr>
          <w:ilvl w:val="0"/>
          <w:numId w:val="1"/>
        </w:numPr>
        <w:spacing w:line="360" w:lineRule="auto"/>
        <w:jc w:val="both"/>
        <w:rPr>
          <w:sz w:val="28"/>
          <w:szCs w:val="28"/>
        </w:rPr>
      </w:pPr>
      <w:r w:rsidRPr="00822229">
        <w:rPr>
          <w:sz w:val="28"/>
          <w:szCs w:val="28"/>
        </w:rPr>
        <w:t>Гражданский кодекс Республики Казахстан (Особенная час</w:t>
      </w:r>
      <w:r>
        <w:rPr>
          <w:sz w:val="28"/>
          <w:szCs w:val="28"/>
        </w:rPr>
        <w:t xml:space="preserve">ть) от 1 июля 1999 года № 409-I, </w:t>
      </w:r>
      <w:r w:rsidRPr="00822229">
        <w:rPr>
          <w:sz w:val="28"/>
          <w:szCs w:val="28"/>
        </w:rPr>
        <w:t>с изменениями и дополнениями</w:t>
      </w:r>
      <w:r>
        <w:rPr>
          <w:sz w:val="28"/>
          <w:szCs w:val="28"/>
        </w:rPr>
        <w:t xml:space="preserve"> по состоянию на 05.02.2010 г.</w:t>
      </w:r>
    </w:p>
    <w:p w:rsidR="00822229" w:rsidRDefault="00822229" w:rsidP="00822229">
      <w:pPr>
        <w:numPr>
          <w:ilvl w:val="0"/>
          <w:numId w:val="1"/>
        </w:numPr>
        <w:spacing w:line="360" w:lineRule="auto"/>
        <w:jc w:val="both"/>
        <w:rPr>
          <w:sz w:val="28"/>
          <w:szCs w:val="28"/>
        </w:rPr>
      </w:pPr>
      <w:r w:rsidRPr="00822229">
        <w:rPr>
          <w:sz w:val="28"/>
          <w:szCs w:val="28"/>
        </w:rPr>
        <w:t xml:space="preserve">Гражданский кодекс Республики Казахстан (Общая часть), принят Верховным Советом Республики </w:t>
      </w:r>
      <w:r>
        <w:rPr>
          <w:sz w:val="28"/>
          <w:szCs w:val="28"/>
        </w:rPr>
        <w:t xml:space="preserve">Казахстан 27 декабря 1994 года, </w:t>
      </w:r>
      <w:r w:rsidRPr="00822229">
        <w:rPr>
          <w:sz w:val="28"/>
          <w:szCs w:val="28"/>
        </w:rPr>
        <w:t>с изменениями и дополнениями</w:t>
      </w:r>
      <w:r>
        <w:rPr>
          <w:sz w:val="28"/>
          <w:szCs w:val="28"/>
        </w:rPr>
        <w:t xml:space="preserve"> по состоянию на 20.01.2010 г.</w:t>
      </w:r>
    </w:p>
    <w:p w:rsidR="00604D99" w:rsidRDefault="00822229" w:rsidP="00822229">
      <w:pPr>
        <w:numPr>
          <w:ilvl w:val="0"/>
          <w:numId w:val="1"/>
        </w:numPr>
        <w:spacing w:line="360" w:lineRule="auto"/>
        <w:jc w:val="both"/>
        <w:rPr>
          <w:sz w:val="28"/>
          <w:szCs w:val="28"/>
        </w:rPr>
      </w:pPr>
      <w:r w:rsidRPr="00822229">
        <w:rPr>
          <w:sz w:val="28"/>
          <w:szCs w:val="28"/>
        </w:rPr>
        <w:t>Закон Республики Казахстан от 16 июля 1999 года № 427-I «Патентный закон Республики Казахстан», с изменениями и дополнениями по состоянию на 10.07.2009 г.</w:t>
      </w:r>
    </w:p>
    <w:p w:rsidR="00822229" w:rsidRDefault="00822229" w:rsidP="00822229">
      <w:pPr>
        <w:spacing w:line="360" w:lineRule="auto"/>
        <w:jc w:val="center"/>
        <w:rPr>
          <w:sz w:val="28"/>
          <w:szCs w:val="28"/>
        </w:rPr>
      </w:pPr>
      <w:r>
        <w:rPr>
          <w:sz w:val="28"/>
          <w:szCs w:val="28"/>
        </w:rPr>
        <w:t xml:space="preserve">Специальная литература: </w:t>
      </w:r>
    </w:p>
    <w:p w:rsidR="00822229" w:rsidRDefault="00822229" w:rsidP="00822229">
      <w:pPr>
        <w:numPr>
          <w:ilvl w:val="0"/>
          <w:numId w:val="1"/>
        </w:numPr>
        <w:spacing w:line="360" w:lineRule="auto"/>
        <w:jc w:val="both"/>
        <w:rPr>
          <w:sz w:val="28"/>
          <w:szCs w:val="28"/>
        </w:rPr>
      </w:pPr>
      <w:r w:rsidRPr="00822229">
        <w:rPr>
          <w:sz w:val="28"/>
          <w:szCs w:val="28"/>
        </w:rPr>
        <w:t xml:space="preserve">Басин Ю.Г. «Избранные труды по гражданскому праву» / Составитель Сулейменов М.К. – Алматы: АЮ – ВШП «Эдилет», НИИ Частного </w:t>
      </w:r>
      <w:r>
        <w:rPr>
          <w:sz w:val="28"/>
          <w:szCs w:val="28"/>
        </w:rPr>
        <w:t xml:space="preserve">права КазГЮУ, 2003. – 734 с. – </w:t>
      </w:r>
      <w:r w:rsidRPr="00822229">
        <w:rPr>
          <w:sz w:val="28"/>
          <w:szCs w:val="28"/>
        </w:rPr>
        <w:t>серия «Классика казахстанской цивилистики».</w:t>
      </w:r>
    </w:p>
    <w:p w:rsidR="00822229" w:rsidRPr="00822229" w:rsidRDefault="00822229" w:rsidP="00822229">
      <w:pPr>
        <w:numPr>
          <w:ilvl w:val="0"/>
          <w:numId w:val="1"/>
        </w:numPr>
        <w:spacing w:line="360" w:lineRule="auto"/>
        <w:jc w:val="both"/>
        <w:rPr>
          <w:sz w:val="28"/>
          <w:szCs w:val="28"/>
        </w:rPr>
      </w:pPr>
      <w:r w:rsidRPr="00822229">
        <w:rPr>
          <w:sz w:val="28"/>
          <w:szCs w:val="28"/>
        </w:rPr>
        <w:t>Басин Ю.Г. Комментарий к Гражданскому кодексу Республики Казахстан. Особенная часть // Соавтор и ответ. редактор. - Алматы. - 2000.</w:t>
      </w:r>
    </w:p>
    <w:p w:rsidR="00822229" w:rsidRPr="00822229" w:rsidRDefault="00822229" w:rsidP="00822229">
      <w:pPr>
        <w:numPr>
          <w:ilvl w:val="0"/>
          <w:numId w:val="1"/>
        </w:numPr>
        <w:spacing w:line="360" w:lineRule="auto"/>
        <w:jc w:val="both"/>
        <w:rPr>
          <w:sz w:val="28"/>
          <w:szCs w:val="28"/>
        </w:rPr>
      </w:pPr>
      <w:r w:rsidRPr="00822229">
        <w:rPr>
          <w:sz w:val="28"/>
          <w:szCs w:val="28"/>
        </w:rPr>
        <w:t xml:space="preserve">Городов О.А. Патентное право. Учебник. </w:t>
      </w:r>
      <w:r>
        <w:rPr>
          <w:sz w:val="28"/>
          <w:szCs w:val="28"/>
        </w:rPr>
        <w:t xml:space="preserve"> - </w:t>
      </w:r>
      <w:r w:rsidRPr="00822229">
        <w:rPr>
          <w:sz w:val="28"/>
          <w:szCs w:val="28"/>
        </w:rPr>
        <w:t>М.</w:t>
      </w:r>
      <w:r>
        <w:rPr>
          <w:sz w:val="28"/>
          <w:szCs w:val="28"/>
        </w:rPr>
        <w:t>,</w:t>
      </w:r>
      <w:r w:rsidRPr="00822229">
        <w:rPr>
          <w:sz w:val="28"/>
          <w:szCs w:val="28"/>
        </w:rPr>
        <w:t xml:space="preserve"> 2006</w:t>
      </w:r>
    </w:p>
    <w:p w:rsidR="00822229" w:rsidRPr="00822229" w:rsidRDefault="00822229" w:rsidP="00822229">
      <w:pPr>
        <w:numPr>
          <w:ilvl w:val="0"/>
          <w:numId w:val="1"/>
        </w:numPr>
        <w:spacing w:line="360" w:lineRule="auto"/>
        <w:jc w:val="both"/>
        <w:rPr>
          <w:sz w:val="28"/>
          <w:szCs w:val="28"/>
        </w:rPr>
      </w:pPr>
      <w:r w:rsidRPr="00822229">
        <w:rPr>
          <w:sz w:val="28"/>
          <w:szCs w:val="28"/>
        </w:rPr>
        <w:t xml:space="preserve">Илларионова Т. И., Гонгало Б. М., Плетнев В.А. Гражданское право. Учебник для вузов. </w:t>
      </w:r>
      <w:r>
        <w:rPr>
          <w:sz w:val="28"/>
          <w:szCs w:val="28"/>
        </w:rPr>
        <w:t xml:space="preserve"> - </w:t>
      </w:r>
      <w:r w:rsidRPr="00822229">
        <w:rPr>
          <w:sz w:val="28"/>
          <w:szCs w:val="28"/>
        </w:rPr>
        <w:t>М.</w:t>
      </w:r>
      <w:r>
        <w:rPr>
          <w:sz w:val="28"/>
          <w:szCs w:val="28"/>
        </w:rPr>
        <w:t>,</w:t>
      </w:r>
      <w:r w:rsidRPr="00822229">
        <w:rPr>
          <w:sz w:val="28"/>
          <w:szCs w:val="28"/>
        </w:rPr>
        <w:t xml:space="preserve"> 2006</w:t>
      </w:r>
    </w:p>
    <w:p w:rsidR="00822229" w:rsidRPr="00822229" w:rsidRDefault="00822229" w:rsidP="00822229">
      <w:pPr>
        <w:numPr>
          <w:ilvl w:val="0"/>
          <w:numId w:val="1"/>
        </w:numPr>
        <w:spacing w:line="360" w:lineRule="auto"/>
        <w:jc w:val="both"/>
        <w:rPr>
          <w:sz w:val="28"/>
          <w:szCs w:val="28"/>
        </w:rPr>
      </w:pPr>
      <w:r w:rsidRPr="00822229">
        <w:rPr>
          <w:sz w:val="28"/>
          <w:szCs w:val="28"/>
        </w:rPr>
        <w:t>И</w:t>
      </w:r>
      <w:r>
        <w:rPr>
          <w:sz w:val="28"/>
          <w:szCs w:val="28"/>
        </w:rPr>
        <w:t xml:space="preserve">нформация </w:t>
      </w:r>
      <w:r w:rsidRPr="00822229">
        <w:rPr>
          <w:sz w:val="28"/>
          <w:szCs w:val="28"/>
        </w:rPr>
        <w:t>по интеллектуальной собственности</w:t>
      </w:r>
      <w:r>
        <w:rPr>
          <w:sz w:val="28"/>
          <w:szCs w:val="28"/>
        </w:rPr>
        <w:t xml:space="preserve"> </w:t>
      </w:r>
      <w:r w:rsidRPr="00822229">
        <w:rPr>
          <w:sz w:val="28"/>
          <w:szCs w:val="28"/>
        </w:rPr>
        <w:t>в Республике Казахстан</w:t>
      </w:r>
      <w:r>
        <w:rPr>
          <w:sz w:val="28"/>
          <w:szCs w:val="28"/>
        </w:rPr>
        <w:t xml:space="preserve"> // Материалы официального сайта работодателей РК. – </w:t>
      </w:r>
      <w:r w:rsidRPr="00822229">
        <w:rPr>
          <w:sz w:val="28"/>
          <w:szCs w:val="28"/>
        </w:rPr>
        <w:t>[</w:t>
      </w:r>
      <w:r>
        <w:rPr>
          <w:sz w:val="28"/>
          <w:szCs w:val="28"/>
        </w:rPr>
        <w:t>электронный ресурс</w:t>
      </w:r>
      <w:r w:rsidRPr="00822229">
        <w:rPr>
          <w:sz w:val="28"/>
          <w:szCs w:val="28"/>
        </w:rPr>
        <w:t>]</w:t>
      </w:r>
      <w:r>
        <w:rPr>
          <w:sz w:val="28"/>
          <w:szCs w:val="28"/>
        </w:rPr>
        <w:t xml:space="preserve"> – режим доступа: </w:t>
      </w:r>
      <w:r w:rsidRPr="00822229">
        <w:rPr>
          <w:sz w:val="28"/>
          <w:szCs w:val="28"/>
        </w:rPr>
        <w:t>http://www.krrk.kz/n63.html</w:t>
      </w:r>
    </w:p>
    <w:p w:rsidR="00822229" w:rsidRPr="00822229" w:rsidRDefault="00822229" w:rsidP="00822229">
      <w:pPr>
        <w:numPr>
          <w:ilvl w:val="0"/>
          <w:numId w:val="1"/>
        </w:numPr>
        <w:spacing w:line="360" w:lineRule="auto"/>
        <w:jc w:val="both"/>
        <w:rPr>
          <w:sz w:val="28"/>
          <w:szCs w:val="28"/>
        </w:rPr>
      </w:pPr>
      <w:r w:rsidRPr="00822229">
        <w:rPr>
          <w:sz w:val="28"/>
          <w:szCs w:val="28"/>
        </w:rPr>
        <w:t xml:space="preserve">Кузьмина О. Становление патентного права в Германии и России // Журнал российского права. </w:t>
      </w:r>
      <w:r>
        <w:rPr>
          <w:sz w:val="28"/>
          <w:szCs w:val="28"/>
        </w:rPr>
        <w:t xml:space="preserve"> - </w:t>
      </w:r>
      <w:r w:rsidRPr="00822229">
        <w:rPr>
          <w:sz w:val="28"/>
          <w:szCs w:val="28"/>
        </w:rPr>
        <w:t xml:space="preserve">№ 10. </w:t>
      </w:r>
      <w:r>
        <w:rPr>
          <w:sz w:val="28"/>
          <w:szCs w:val="28"/>
        </w:rPr>
        <w:t xml:space="preserve"> - </w:t>
      </w:r>
      <w:r w:rsidRPr="00822229">
        <w:rPr>
          <w:sz w:val="28"/>
          <w:szCs w:val="28"/>
        </w:rPr>
        <w:t>М.</w:t>
      </w:r>
      <w:r>
        <w:rPr>
          <w:sz w:val="28"/>
          <w:szCs w:val="28"/>
        </w:rPr>
        <w:t>,</w:t>
      </w:r>
      <w:r w:rsidRPr="00822229">
        <w:rPr>
          <w:sz w:val="28"/>
          <w:szCs w:val="28"/>
        </w:rPr>
        <w:t xml:space="preserve"> 2004</w:t>
      </w:r>
    </w:p>
    <w:p w:rsidR="00822229" w:rsidRPr="00822229" w:rsidRDefault="00822229" w:rsidP="00822229">
      <w:pPr>
        <w:numPr>
          <w:ilvl w:val="0"/>
          <w:numId w:val="1"/>
        </w:numPr>
        <w:spacing w:line="360" w:lineRule="auto"/>
        <w:jc w:val="both"/>
        <w:rPr>
          <w:sz w:val="28"/>
          <w:szCs w:val="28"/>
        </w:rPr>
      </w:pPr>
      <w:r w:rsidRPr="00822229">
        <w:rPr>
          <w:sz w:val="28"/>
          <w:szCs w:val="28"/>
        </w:rPr>
        <w:t>Патентное право:</w:t>
      </w:r>
      <w:r>
        <w:rPr>
          <w:sz w:val="28"/>
          <w:szCs w:val="28"/>
        </w:rPr>
        <w:t xml:space="preserve"> у</w:t>
      </w:r>
      <w:r w:rsidRPr="00822229">
        <w:rPr>
          <w:sz w:val="28"/>
          <w:szCs w:val="28"/>
        </w:rPr>
        <w:t xml:space="preserve">чебное пособие. </w:t>
      </w:r>
      <w:r>
        <w:rPr>
          <w:sz w:val="28"/>
          <w:szCs w:val="28"/>
        </w:rPr>
        <w:t xml:space="preserve">/ </w:t>
      </w:r>
      <w:r w:rsidRPr="00822229">
        <w:rPr>
          <w:sz w:val="28"/>
          <w:szCs w:val="28"/>
        </w:rPr>
        <w:t xml:space="preserve">Под ред. С. Г. Михайлова. </w:t>
      </w:r>
      <w:r>
        <w:rPr>
          <w:sz w:val="28"/>
          <w:szCs w:val="28"/>
        </w:rPr>
        <w:t xml:space="preserve"> - </w:t>
      </w:r>
      <w:r w:rsidRPr="00822229">
        <w:rPr>
          <w:sz w:val="28"/>
          <w:szCs w:val="28"/>
        </w:rPr>
        <w:t>М.</w:t>
      </w:r>
      <w:r>
        <w:rPr>
          <w:sz w:val="28"/>
          <w:szCs w:val="28"/>
        </w:rPr>
        <w:t>,</w:t>
      </w:r>
      <w:r w:rsidRPr="00822229">
        <w:rPr>
          <w:sz w:val="28"/>
          <w:szCs w:val="28"/>
        </w:rPr>
        <w:t xml:space="preserve"> 2005</w:t>
      </w:r>
    </w:p>
    <w:p w:rsidR="00822229" w:rsidRPr="00822229" w:rsidRDefault="00822229" w:rsidP="00822229">
      <w:pPr>
        <w:numPr>
          <w:ilvl w:val="0"/>
          <w:numId w:val="1"/>
        </w:numPr>
        <w:spacing w:line="360" w:lineRule="auto"/>
        <w:jc w:val="both"/>
        <w:rPr>
          <w:sz w:val="28"/>
          <w:szCs w:val="28"/>
        </w:rPr>
      </w:pPr>
      <w:r w:rsidRPr="00822229">
        <w:rPr>
          <w:sz w:val="28"/>
          <w:szCs w:val="28"/>
        </w:rPr>
        <w:t xml:space="preserve">Скрипко В. Охрана прав изобретателей и рационализаторов. Государство и право. </w:t>
      </w:r>
      <w:r>
        <w:rPr>
          <w:sz w:val="28"/>
          <w:szCs w:val="28"/>
        </w:rPr>
        <w:t xml:space="preserve"> - </w:t>
      </w:r>
      <w:r w:rsidRPr="00822229">
        <w:rPr>
          <w:sz w:val="28"/>
          <w:szCs w:val="28"/>
        </w:rPr>
        <w:t>М.</w:t>
      </w:r>
      <w:r>
        <w:rPr>
          <w:sz w:val="28"/>
          <w:szCs w:val="28"/>
        </w:rPr>
        <w:t>,</w:t>
      </w:r>
      <w:r w:rsidRPr="00822229">
        <w:rPr>
          <w:sz w:val="28"/>
          <w:szCs w:val="28"/>
        </w:rPr>
        <w:t xml:space="preserve"> 2001</w:t>
      </w:r>
      <w:r>
        <w:rPr>
          <w:sz w:val="28"/>
          <w:szCs w:val="28"/>
        </w:rPr>
        <w:t>.</w:t>
      </w:r>
      <w:r w:rsidR="00305AB6">
        <w:rPr>
          <w:sz w:val="28"/>
          <w:szCs w:val="28"/>
        </w:rPr>
        <w:tab/>
      </w:r>
      <w:bookmarkStart w:id="0" w:name="_GoBack"/>
      <w:bookmarkEnd w:id="0"/>
    </w:p>
    <w:sectPr w:rsidR="00822229" w:rsidRPr="00822229" w:rsidSect="003B07E2">
      <w:footerReference w:type="even" r:id="rId16"/>
      <w:footerReference w:type="default" r:id="rId17"/>
      <w:pgSz w:w="11907" w:h="16840" w:code="9"/>
      <w:pgMar w:top="1134" w:right="567"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673" w:rsidRDefault="002C5673">
      <w:r>
        <w:separator/>
      </w:r>
    </w:p>
  </w:endnote>
  <w:endnote w:type="continuationSeparator" w:id="0">
    <w:p w:rsidR="002C5673" w:rsidRDefault="002C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B6" w:rsidRDefault="00305AB6" w:rsidP="00E53E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5AB6" w:rsidRDefault="00305A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B6" w:rsidRDefault="00305AB6" w:rsidP="00E53E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7D9F">
      <w:rPr>
        <w:rStyle w:val="a6"/>
        <w:noProof/>
      </w:rPr>
      <w:t>3</w:t>
    </w:r>
    <w:r>
      <w:rPr>
        <w:rStyle w:val="a6"/>
      </w:rPr>
      <w:fldChar w:fldCharType="end"/>
    </w:r>
  </w:p>
  <w:p w:rsidR="00305AB6" w:rsidRDefault="00305A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673" w:rsidRDefault="002C5673">
      <w:r>
        <w:separator/>
      </w:r>
    </w:p>
  </w:footnote>
  <w:footnote w:type="continuationSeparator" w:id="0">
    <w:p w:rsidR="002C5673" w:rsidRDefault="002C5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B37"/>
    <w:multiLevelType w:val="hybridMultilevel"/>
    <w:tmpl w:val="6AC8F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D40"/>
    <w:rsid w:val="00000343"/>
    <w:rsid w:val="000006EF"/>
    <w:rsid w:val="0000139F"/>
    <w:rsid w:val="0000145B"/>
    <w:rsid w:val="00001664"/>
    <w:rsid w:val="00001E74"/>
    <w:rsid w:val="0000285F"/>
    <w:rsid w:val="00003475"/>
    <w:rsid w:val="00003527"/>
    <w:rsid w:val="00003B9F"/>
    <w:rsid w:val="00004469"/>
    <w:rsid w:val="00004669"/>
    <w:rsid w:val="00004FDD"/>
    <w:rsid w:val="000059B5"/>
    <w:rsid w:val="00005BA5"/>
    <w:rsid w:val="00006D07"/>
    <w:rsid w:val="00006E4A"/>
    <w:rsid w:val="00006EB6"/>
    <w:rsid w:val="0000774D"/>
    <w:rsid w:val="00007949"/>
    <w:rsid w:val="00007E26"/>
    <w:rsid w:val="00007F0C"/>
    <w:rsid w:val="0001010D"/>
    <w:rsid w:val="0001044A"/>
    <w:rsid w:val="00010505"/>
    <w:rsid w:val="000114E2"/>
    <w:rsid w:val="00011A30"/>
    <w:rsid w:val="00011D84"/>
    <w:rsid w:val="00011F0A"/>
    <w:rsid w:val="00011FCA"/>
    <w:rsid w:val="00012780"/>
    <w:rsid w:val="00012A8C"/>
    <w:rsid w:val="00013330"/>
    <w:rsid w:val="00013BAB"/>
    <w:rsid w:val="00013D22"/>
    <w:rsid w:val="000142BB"/>
    <w:rsid w:val="000143C1"/>
    <w:rsid w:val="00015183"/>
    <w:rsid w:val="000152B0"/>
    <w:rsid w:val="00015978"/>
    <w:rsid w:val="0001617E"/>
    <w:rsid w:val="00016281"/>
    <w:rsid w:val="00016B55"/>
    <w:rsid w:val="000174F9"/>
    <w:rsid w:val="0001784A"/>
    <w:rsid w:val="00020E07"/>
    <w:rsid w:val="00021176"/>
    <w:rsid w:val="00021845"/>
    <w:rsid w:val="0002249C"/>
    <w:rsid w:val="000224F8"/>
    <w:rsid w:val="00022B09"/>
    <w:rsid w:val="00023175"/>
    <w:rsid w:val="000248CB"/>
    <w:rsid w:val="00024EC8"/>
    <w:rsid w:val="0002508F"/>
    <w:rsid w:val="000252B8"/>
    <w:rsid w:val="00025475"/>
    <w:rsid w:val="00025479"/>
    <w:rsid w:val="00025E11"/>
    <w:rsid w:val="000264DE"/>
    <w:rsid w:val="0002693B"/>
    <w:rsid w:val="000275A6"/>
    <w:rsid w:val="000276C5"/>
    <w:rsid w:val="00027EC1"/>
    <w:rsid w:val="0003013B"/>
    <w:rsid w:val="0003022E"/>
    <w:rsid w:val="00030734"/>
    <w:rsid w:val="00030D26"/>
    <w:rsid w:val="00030EBC"/>
    <w:rsid w:val="0003119F"/>
    <w:rsid w:val="000316B7"/>
    <w:rsid w:val="000317BF"/>
    <w:rsid w:val="00031962"/>
    <w:rsid w:val="000319DE"/>
    <w:rsid w:val="00031E50"/>
    <w:rsid w:val="00032548"/>
    <w:rsid w:val="0003290B"/>
    <w:rsid w:val="000334BC"/>
    <w:rsid w:val="0003356B"/>
    <w:rsid w:val="00033F55"/>
    <w:rsid w:val="0003421F"/>
    <w:rsid w:val="0003433A"/>
    <w:rsid w:val="00034E26"/>
    <w:rsid w:val="00035067"/>
    <w:rsid w:val="00035471"/>
    <w:rsid w:val="00035BDA"/>
    <w:rsid w:val="00035C9C"/>
    <w:rsid w:val="000364E9"/>
    <w:rsid w:val="000365E7"/>
    <w:rsid w:val="000367E9"/>
    <w:rsid w:val="00036EA2"/>
    <w:rsid w:val="00037094"/>
    <w:rsid w:val="000378B7"/>
    <w:rsid w:val="00037D2C"/>
    <w:rsid w:val="00040841"/>
    <w:rsid w:val="00040C75"/>
    <w:rsid w:val="00040DAF"/>
    <w:rsid w:val="00041038"/>
    <w:rsid w:val="00041549"/>
    <w:rsid w:val="000415FB"/>
    <w:rsid w:val="0004189E"/>
    <w:rsid w:val="00042A26"/>
    <w:rsid w:val="000430CC"/>
    <w:rsid w:val="00043751"/>
    <w:rsid w:val="00044251"/>
    <w:rsid w:val="00044644"/>
    <w:rsid w:val="0004491A"/>
    <w:rsid w:val="00044C19"/>
    <w:rsid w:val="0004580C"/>
    <w:rsid w:val="000458A9"/>
    <w:rsid w:val="00045B08"/>
    <w:rsid w:val="00045D77"/>
    <w:rsid w:val="0004619D"/>
    <w:rsid w:val="0004636D"/>
    <w:rsid w:val="00046480"/>
    <w:rsid w:val="00046E23"/>
    <w:rsid w:val="00046EB9"/>
    <w:rsid w:val="0004731E"/>
    <w:rsid w:val="000477F3"/>
    <w:rsid w:val="00047BA5"/>
    <w:rsid w:val="00047D2B"/>
    <w:rsid w:val="000503C0"/>
    <w:rsid w:val="0005220D"/>
    <w:rsid w:val="00052D8A"/>
    <w:rsid w:val="0005328A"/>
    <w:rsid w:val="00053C2E"/>
    <w:rsid w:val="00054520"/>
    <w:rsid w:val="00054B20"/>
    <w:rsid w:val="00054B40"/>
    <w:rsid w:val="00054C39"/>
    <w:rsid w:val="000551F0"/>
    <w:rsid w:val="000557EE"/>
    <w:rsid w:val="00055BE2"/>
    <w:rsid w:val="00055BED"/>
    <w:rsid w:val="0005621B"/>
    <w:rsid w:val="00056473"/>
    <w:rsid w:val="000568D1"/>
    <w:rsid w:val="00056C9B"/>
    <w:rsid w:val="00057386"/>
    <w:rsid w:val="00057D16"/>
    <w:rsid w:val="00057E6B"/>
    <w:rsid w:val="000603EA"/>
    <w:rsid w:val="00060956"/>
    <w:rsid w:val="0006101A"/>
    <w:rsid w:val="0006123E"/>
    <w:rsid w:val="00061287"/>
    <w:rsid w:val="000613DE"/>
    <w:rsid w:val="00061C9B"/>
    <w:rsid w:val="00061DA4"/>
    <w:rsid w:val="00061F8C"/>
    <w:rsid w:val="0006216D"/>
    <w:rsid w:val="000627C0"/>
    <w:rsid w:val="00062DF5"/>
    <w:rsid w:val="00062FCC"/>
    <w:rsid w:val="0006337E"/>
    <w:rsid w:val="00063519"/>
    <w:rsid w:val="00063A28"/>
    <w:rsid w:val="00063CC0"/>
    <w:rsid w:val="00063FCE"/>
    <w:rsid w:val="000641A7"/>
    <w:rsid w:val="0006497B"/>
    <w:rsid w:val="0006497D"/>
    <w:rsid w:val="00064AB9"/>
    <w:rsid w:val="00064C45"/>
    <w:rsid w:val="00064E80"/>
    <w:rsid w:val="00065099"/>
    <w:rsid w:val="0006512A"/>
    <w:rsid w:val="00065145"/>
    <w:rsid w:val="00065271"/>
    <w:rsid w:val="00065416"/>
    <w:rsid w:val="00065E11"/>
    <w:rsid w:val="0006666F"/>
    <w:rsid w:val="00066ABF"/>
    <w:rsid w:val="00066C35"/>
    <w:rsid w:val="00066F49"/>
    <w:rsid w:val="0006709E"/>
    <w:rsid w:val="00067902"/>
    <w:rsid w:val="00070F2F"/>
    <w:rsid w:val="0007129C"/>
    <w:rsid w:val="00071599"/>
    <w:rsid w:val="00071D78"/>
    <w:rsid w:val="0007297B"/>
    <w:rsid w:val="00073448"/>
    <w:rsid w:val="00073529"/>
    <w:rsid w:val="00073A19"/>
    <w:rsid w:val="00074A78"/>
    <w:rsid w:val="000762C7"/>
    <w:rsid w:val="0007694A"/>
    <w:rsid w:val="00076D7F"/>
    <w:rsid w:val="0007711A"/>
    <w:rsid w:val="000771FD"/>
    <w:rsid w:val="00077ECD"/>
    <w:rsid w:val="000804B8"/>
    <w:rsid w:val="000807D0"/>
    <w:rsid w:val="00080CCE"/>
    <w:rsid w:val="00080E0E"/>
    <w:rsid w:val="00081322"/>
    <w:rsid w:val="00081463"/>
    <w:rsid w:val="0008168D"/>
    <w:rsid w:val="000816E6"/>
    <w:rsid w:val="00082562"/>
    <w:rsid w:val="00082DEE"/>
    <w:rsid w:val="00082FFA"/>
    <w:rsid w:val="0008303D"/>
    <w:rsid w:val="00084184"/>
    <w:rsid w:val="00084633"/>
    <w:rsid w:val="000848AA"/>
    <w:rsid w:val="00085997"/>
    <w:rsid w:val="00086602"/>
    <w:rsid w:val="00086A60"/>
    <w:rsid w:val="00086B3B"/>
    <w:rsid w:val="00086D8C"/>
    <w:rsid w:val="00086F67"/>
    <w:rsid w:val="000870ED"/>
    <w:rsid w:val="000873A7"/>
    <w:rsid w:val="000876CC"/>
    <w:rsid w:val="000876D3"/>
    <w:rsid w:val="0008795B"/>
    <w:rsid w:val="00087EFB"/>
    <w:rsid w:val="00087F65"/>
    <w:rsid w:val="0009044B"/>
    <w:rsid w:val="000908F8"/>
    <w:rsid w:val="00091051"/>
    <w:rsid w:val="00092018"/>
    <w:rsid w:val="0009244B"/>
    <w:rsid w:val="0009254E"/>
    <w:rsid w:val="0009283F"/>
    <w:rsid w:val="00092FB0"/>
    <w:rsid w:val="00093297"/>
    <w:rsid w:val="00093391"/>
    <w:rsid w:val="00093B63"/>
    <w:rsid w:val="00093EFB"/>
    <w:rsid w:val="00093FC9"/>
    <w:rsid w:val="00094638"/>
    <w:rsid w:val="00094AF7"/>
    <w:rsid w:val="0009511D"/>
    <w:rsid w:val="00095899"/>
    <w:rsid w:val="0009596F"/>
    <w:rsid w:val="00095D07"/>
    <w:rsid w:val="0009657A"/>
    <w:rsid w:val="00096CC1"/>
    <w:rsid w:val="00096F38"/>
    <w:rsid w:val="00097815"/>
    <w:rsid w:val="00097910"/>
    <w:rsid w:val="00097B99"/>
    <w:rsid w:val="00097E3E"/>
    <w:rsid w:val="00097E3F"/>
    <w:rsid w:val="000A02F2"/>
    <w:rsid w:val="000A0416"/>
    <w:rsid w:val="000A06FD"/>
    <w:rsid w:val="000A0869"/>
    <w:rsid w:val="000A08FF"/>
    <w:rsid w:val="000A0B05"/>
    <w:rsid w:val="000A13F0"/>
    <w:rsid w:val="000A16E9"/>
    <w:rsid w:val="000A1B57"/>
    <w:rsid w:val="000A2547"/>
    <w:rsid w:val="000A29D9"/>
    <w:rsid w:val="000A316B"/>
    <w:rsid w:val="000A3248"/>
    <w:rsid w:val="000A465B"/>
    <w:rsid w:val="000A4B11"/>
    <w:rsid w:val="000A52D1"/>
    <w:rsid w:val="000A554C"/>
    <w:rsid w:val="000A5794"/>
    <w:rsid w:val="000A6248"/>
    <w:rsid w:val="000A73FE"/>
    <w:rsid w:val="000A77C8"/>
    <w:rsid w:val="000A7A0E"/>
    <w:rsid w:val="000B00E8"/>
    <w:rsid w:val="000B03C5"/>
    <w:rsid w:val="000B061E"/>
    <w:rsid w:val="000B0829"/>
    <w:rsid w:val="000B0E74"/>
    <w:rsid w:val="000B1CD7"/>
    <w:rsid w:val="000B20CA"/>
    <w:rsid w:val="000B23F2"/>
    <w:rsid w:val="000B3604"/>
    <w:rsid w:val="000B3C7F"/>
    <w:rsid w:val="000B3DAB"/>
    <w:rsid w:val="000B3EC2"/>
    <w:rsid w:val="000B49DA"/>
    <w:rsid w:val="000B4BA1"/>
    <w:rsid w:val="000B5347"/>
    <w:rsid w:val="000B538C"/>
    <w:rsid w:val="000B564E"/>
    <w:rsid w:val="000B5A8B"/>
    <w:rsid w:val="000B5B31"/>
    <w:rsid w:val="000B5F56"/>
    <w:rsid w:val="000B6E01"/>
    <w:rsid w:val="000B70A6"/>
    <w:rsid w:val="000B76F5"/>
    <w:rsid w:val="000B7A2E"/>
    <w:rsid w:val="000B7B08"/>
    <w:rsid w:val="000C0459"/>
    <w:rsid w:val="000C05B9"/>
    <w:rsid w:val="000C08E5"/>
    <w:rsid w:val="000C102C"/>
    <w:rsid w:val="000C1165"/>
    <w:rsid w:val="000C11F1"/>
    <w:rsid w:val="000C2025"/>
    <w:rsid w:val="000C2074"/>
    <w:rsid w:val="000C2079"/>
    <w:rsid w:val="000C28A5"/>
    <w:rsid w:val="000C2ED4"/>
    <w:rsid w:val="000C3587"/>
    <w:rsid w:val="000C3D3C"/>
    <w:rsid w:val="000C47B4"/>
    <w:rsid w:val="000C489A"/>
    <w:rsid w:val="000C4C11"/>
    <w:rsid w:val="000C5549"/>
    <w:rsid w:val="000C573D"/>
    <w:rsid w:val="000C5DB3"/>
    <w:rsid w:val="000C6520"/>
    <w:rsid w:val="000C69CA"/>
    <w:rsid w:val="000C6A22"/>
    <w:rsid w:val="000C6C0A"/>
    <w:rsid w:val="000C6F97"/>
    <w:rsid w:val="000C71ED"/>
    <w:rsid w:val="000D0E88"/>
    <w:rsid w:val="000D1949"/>
    <w:rsid w:val="000D2048"/>
    <w:rsid w:val="000D2DDC"/>
    <w:rsid w:val="000D3272"/>
    <w:rsid w:val="000D32EC"/>
    <w:rsid w:val="000D34D6"/>
    <w:rsid w:val="000D398B"/>
    <w:rsid w:val="000D3AE7"/>
    <w:rsid w:val="000D3F91"/>
    <w:rsid w:val="000D44B4"/>
    <w:rsid w:val="000D45E2"/>
    <w:rsid w:val="000D48B5"/>
    <w:rsid w:val="000D50D8"/>
    <w:rsid w:val="000D50E7"/>
    <w:rsid w:val="000D5D80"/>
    <w:rsid w:val="000D5E74"/>
    <w:rsid w:val="000D6102"/>
    <w:rsid w:val="000D62EA"/>
    <w:rsid w:val="000D6576"/>
    <w:rsid w:val="000D678E"/>
    <w:rsid w:val="000D6960"/>
    <w:rsid w:val="000D6AC9"/>
    <w:rsid w:val="000D6D64"/>
    <w:rsid w:val="000D6D81"/>
    <w:rsid w:val="000D6E94"/>
    <w:rsid w:val="000D7999"/>
    <w:rsid w:val="000D79B5"/>
    <w:rsid w:val="000D7F02"/>
    <w:rsid w:val="000D7FEC"/>
    <w:rsid w:val="000E107F"/>
    <w:rsid w:val="000E2FDD"/>
    <w:rsid w:val="000E351A"/>
    <w:rsid w:val="000E374D"/>
    <w:rsid w:val="000E38A3"/>
    <w:rsid w:val="000E392C"/>
    <w:rsid w:val="000E3A27"/>
    <w:rsid w:val="000E3CF2"/>
    <w:rsid w:val="000E3FA7"/>
    <w:rsid w:val="000E40BB"/>
    <w:rsid w:val="000E4342"/>
    <w:rsid w:val="000E4B5B"/>
    <w:rsid w:val="000E4DB2"/>
    <w:rsid w:val="000E53C7"/>
    <w:rsid w:val="000E5461"/>
    <w:rsid w:val="000E56F8"/>
    <w:rsid w:val="000E58B1"/>
    <w:rsid w:val="000E62D7"/>
    <w:rsid w:val="000E6AE8"/>
    <w:rsid w:val="000E6C83"/>
    <w:rsid w:val="000E705C"/>
    <w:rsid w:val="000E757F"/>
    <w:rsid w:val="000F0311"/>
    <w:rsid w:val="000F0399"/>
    <w:rsid w:val="000F0A49"/>
    <w:rsid w:val="000F0AF0"/>
    <w:rsid w:val="000F0D6C"/>
    <w:rsid w:val="000F11C7"/>
    <w:rsid w:val="000F1D78"/>
    <w:rsid w:val="000F237C"/>
    <w:rsid w:val="000F26A7"/>
    <w:rsid w:val="000F2C18"/>
    <w:rsid w:val="000F2C96"/>
    <w:rsid w:val="000F40CA"/>
    <w:rsid w:val="000F42B0"/>
    <w:rsid w:val="000F4722"/>
    <w:rsid w:val="000F4C67"/>
    <w:rsid w:val="000F4EC5"/>
    <w:rsid w:val="000F5A98"/>
    <w:rsid w:val="000F67C6"/>
    <w:rsid w:val="000F67F7"/>
    <w:rsid w:val="000F6C9D"/>
    <w:rsid w:val="000F6CA9"/>
    <w:rsid w:val="000F757E"/>
    <w:rsid w:val="000F78CB"/>
    <w:rsid w:val="000F7F32"/>
    <w:rsid w:val="0010051B"/>
    <w:rsid w:val="001007C8"/>
    <w:rsid w:val="00100C1C"/>
    <w:rsid w:val="00100E9A"/>
    <w:rsid w:val="00100FAA"/>
    <w:rsid w:val="001012DC"/>
    <w:rsid w:val="0010137F"/>
    <w:rsid w:val="00101584"/>
    <w:rsid w:val="0010198D"/>
    <w:rsid w:val="0010267D"/>
    <w:rsid w:val="00102FCF"/>
    <w:rsid w:val="0010355B"/>
    <w:rsid w:val="00103858"/>
    <w:rsid w:val="0010423A"/>
    <w:rsid w:val="00104384"/>
    <w:rsid w:val="00104437"/>
    <w:rsid w:val="00104A7D"/>
    <w:rsid w:val="00104F70"/>
    <w:rsid w:val="001051EB"/>
    <w:rsid w:val="001053DC"/>
    <w:rsid w:val="001057CC"/>
    <w:rsid w:val="00105DA9"/>
    <w:rsid w:val="001063F6"/>
    <w:rsid w:val="0010695B"/>
    <w:rsid w:val="00106E6C"/>
    <w:rsid w:val="00107568"/>
    <w:rsid w:val="00107B73"/>
    <w:rsid w:val="00107D20"/>
    <w:rsid w:val="00110E75"/>
    <w:rsid w:val="00110F30"/>
    <w:rsid w:val="0011172D"/>
    <w:rsid w:val="00111C02"/>
    <w:rsid w:val="00112949"/>
    <w:rsid w:val="001132A3"/>
    <w:rsid w:val="001133FA"/>
    <w:rsid w:val="001136CC"/>
    <w:rsid w:val="001139C4"/>
    <w:rsid w:val="00113BA5"/>
    <w:rsid w:val="00113DA8"/>
    <w:rsid w:val="00114314"/>
    <w:rsid w:val="00114615"/>
    <w:rsid w:val="0011465D"/>
    <w:rsid w:val="0011541C"/>
    <w:rsid w:val="001154AF"/>
    <w:rsid w:val="00115DB1"/>
    <w:rsid w:val="00116353"/>
    <w:rsid w:val="001179A9"/>
    <w:rsid w:val="00117C8F"/>
    <w:rsid w:val="00117F61"/>
    <w:rsid w:val="001203DF"/>
    <w:rsid w:val="0012055C"/>
    <w:rsid w:val="001207BA"/>
    <w:rsid w:val="00120814"/>
    <w:rsid w:val="00120B32"/>
    <w:rsid w:val="00120CC0"/>
    <w:rsid w:val="001213E8"/>
    <w:rsid w:val="00121511"/>
    <w:rsid w:val="00121D84"/>
    <w:rsid w:val="00121FA8"/>
    <w:rsid w:val="00122038"/>
    <w:rsid w:val="0012297C"/>
    <w:rsid w:val="00122AA8"/>
    <w:rsid w:val="00122BC5"/>
    <w:rsid w:val="0012309B"/>
    <w:rsid w:val="001235C7"/>
    <w:rsid w:val="00123932"/>
    <w:rsid w:val="0012573E"/>
    <w:rsid w:val="001258B6"/>
    <w:rsid w:val="00125AFA"/>
    <w:rsid w:val="00125D84"/>
    <w:rsid w:val="00125D88"/>
    <w:rsid w:val="00125F93"/>
    <w:rsid w:val="00126137"/>
    <w:rsid w:val="001264FA"/>
    <w:rsid w:val="001267C5"/>
    <w:rsid w:val="00126AFC"/>
    <w:rsid w:val="00126B4B"/>
    <w:rsid w:val="00126FE0"/>
    <w:rsid w:val="00126FF2"/>
    <w:rsid w:val="00127344"/>
    <w:rsid w:val="00127E44"/>
    <w:rsid w:val="00130BE4"/>
    <w:rsid w:val="00130C45"/>
    <w:rsid w:val="00130FCE"/>
    <w:rsid w:val="00131C8E"/>
    <w:rsid w:val="00131D14"/>
    <w:rsid w:val="00131F54"/>
    <w:rsid w:val="00132CDC"/>
    <w:rsid w:val="00132EFD"/>
    <w:rsid w:val="001335F5"/>
    <w:rsid w:val="00134540"/>
    <w:rsid w:val="00134742"/>
    <w:rsid w:val="00134C6F"/>
    <w:rsid w:val="00134FE3"/>
    <w:rsid w:val="00135E43"/>
    <w:rsid w:val="00135E98"/>
    <w:rsid w:val="00136591"/>
    <w:rsid w:val="001374E8"/>
    <w:rsid w:val="00137723"/>
    <w:rsid w:val="00137946"/>
    <w:rsid w:val="00140343"/>
    <w:rsid w:val="001406C8"/>
    <w:rsid w:val="001407A9"/>
    <w:rsid w:val="00140834"/>
    <w:rsid w:val="0014096D"/>
    <w:rsid w:val="00141602"/>
    <w:rsid w:val="00141AD9"/>
    <w:rsid w:val="00141F2F"/>
    <w:rsid w:val="00141F79"/>
    <w:rsid w:val="00142BDB"/>
    <w:rsid w:val="00143901"/>
    <w:rsid w:val="00143AF6"/>
    <w:rsid w:val="00144725"/>
    <w:rsid w:val="0014483D"/>
    <w:rsid w:val="00144E77"/>
    <w:rsid w:val="001452D9"/>
    <w:rsid w:val="0014534E"/>
    <w:rsid w:val="00145F08"/>
    <w:rsid w:val="001461A2"/>
    <w:rsid w:val="001474AA"/>
    <w:rsid w:val="001507ED"/>
    <w:rsid w:val="001511D8"/>
    <w:rsid w:val="00151269"/>
    <w:rsid w:val="00151867"/>
    <w:rsid w:val="001518F3"/>
    <w:rsid w:val="00151F53"/>
    <w:rsid w:val="00151FF0"/>
    <w:rsid w:val="00152691"/>
    <w:rsid w:val="00153218"/>
    <w:rsid w:val="001536D8"/>
    <w:rsid w:val="00153AAB"/>
    <w:rsid w:val="00153DEC"/>
    <w:rsid w:val="00153EC4"/>
    <w:rsid w:val="00154278"/>
    <w:rsid w:val="00154348"/>
    <w:rsid w:val="001546E2"/>
    <w:rsid w:val="00154756"/>
    <w:rsid w:val="00154775"/>
    <w:rsid w:val="0015529D"/>
    <w:rsid w:val="00155D61"/>
    <w:rsid w:val="001560AB"/>
    <w:rsid w:val="001565EE"/>
    <w:rsid w:val="00156E8A"/>
    <w:rsid w:val="00156F56"/>
    <w:rsid w:val="00157039"/>
    <w:rsid w:val="0015705D"/>
    <w:rsid w:val="00157A59"/>
    <w:rsid w:val="00157DA4"/>
    <w:rsid w:val="0016103E"/>
    <w:rsid w:val="00161106"/>
    <w:rsid w:val="00161764"/>
    <w:rsid w:val="00161AE9"/>
    <w:rsid w:val="00161B4C"/>
    <w:rsid w:val="00161F0E"/>
    <w:rsid w:val="00162236"/>
    <w:rsid w:val="0016229A"/>
    <w:rsid w:val="0016261E"/>
    <w:rsid w:val="001628CE"/>
    <w:rsid w:val="00162913"/>
    <w:rsid w:val="00162B0F"/>
    <w:rsid w:val="00162ED9"/>
    <w:rsid w:val="00163139"/>
    <w:rsid w:val="00163D09"/>
    <w:rsid w:val="00164699"/>
    <w:rsid w:val="00165BF0"/>
    <w:rsid w:val="00165EA1"/>
    <w:rsid w:val="0016601C"/>
    <w:rsid w:val="0016602E"/>
    <w:rsid w:val="001660B0"/>
    <w:rsid w:val="00166144"/>
    <w:rsid w:val="00166912"/>
    <w:rsid w:val="001671C3"/>
    <w:rsid w:val="00167BAB"/>
    <w:rsid w:val="00167C3E"/>
    <w:rsid w:val="00170779"/>
    <w:rsid w:val="00170A3E"/>
    <w:rsid w:val="00170A70"/>
    <w:rsid w:val="001710CD"/>
    <w:rsid w:val="0017124D"/>
    <w:rsid w:val="00171825"/>
    <w:rsid w:val="00171838"/>
    <w:rsid w:val="00171CBD"/>
    <w:rsid w:val="001721D3"/>
    <w:rsid w:val="0017238A"/>
    <w:rsid w:val="001724A1"/>
    <w:rsid w:val="0017262F"/>
    <w:rsid w:val="00172798"/>
    <w:rsid w:val="00172799"/>
    <w:rsid w:val="00172ABC"/>
    <w:rsid w:val="00172DB5"/>
    <w:rsid w:val="00172F42"/>
    <w:rsid w:val="00172FDB"/>
    <w:rsid w:val="001730D0"/>
    <w:rsid w:val="0017347A"/>
    <w:rsid w:val="00174ADB"/>
    <w:rsid w:val="00174CA1"/>
    <w:rsid w:val="0017540E"/>
    <w:rsid w:val="00175500"/>
    <w:rsid w:val="001757CB"/>
    <w:rsid w:val="001759CD"/>
    <w:rsid w:val="00175DD6"/>
    <w:rsid w:val="00176C2C"/>
    <w:rsid w:val="00176CE9"/>
    <w:rsid w:val="00176EE4"/>
    <w:rsid w:val="00177420"/>
    <w:rsid w:val="0017743C"/>
    <w:rsid w:val="001779B7"/>
    <w:rsid w:val="00177E68"/>
    <w:rsid w:val="0018000D"/>
    <w:rsid w:val="00180603"/>
    <w:rsid w:val="00180C65"/>
    <w:rsid w:val="001810DA"/>
    <w:rsid w:val="0018161D"/>
    <w:rsid w:val="00181A2B"/>
    <w:rsid w:val="00181A2F"/>
    <w:rsid w:val="00181D14"/>
    <w:rsid w:val="00182FAC"/>
    <w:rsid w:val="001833A8"/>
    <w:rsid w:val="00183A74"/>
    <w:rsid w:val="00183B2F"/>
    <w:rsid w:val="00183BBC"/>
    <w:rsid w:val="00183F35"/>
    <w:rsid w:val="001843B2"/>
    <w:rsid w:val="00184D49"/>
    <w:rsid w:val="0018515E"/>
    <w:rsid w:val="001854B7"/>
    <w:rsid w:val="00185535"/>
    <w:rsid w:val="001856C9"/>
    <w:rsid w:val="00185B3C"/>
    <w:rsid w:val="00185FA2"/>
    <w:rsid w:val="0018605E"/>
    <w:rsid w:val="001868BE"/>
    <w:rsid w:val="00186912"/>
    <w:rsid w:val="00186949"/>
    <w:rsid w:val="00186CEA"/>
    <w:rsid w:val="00186D4B"/>
    <w:rsid w:val="00186F15"/>
    <w:rsid w:val="00187075"/>
    <w:rsid w:val="00187994"/>
    <w:rsid w:val="0019088B"/>
    <w:rsid w:val="00190A98"/>
    <w:rsid w:val="001910CE"/>
    <w:rsid w:val="0019114E"/>
    <w:rsid w:val="001912D2"/>
    <w:rsid w:val="00191732"/>
    <w:rsid w:val="001922E7"/>
    <w:rsid w:val="00192308"/>
    <w:rsid w:val="001926AA"/>
    <w:rsid w:val="00192C23"/>
    <w:rsid w:val="00192CC5"/>
    <w:rsid w:val="00192EE6"/>
    <w:rsid w:val="001934FB"/>
    <w:rsid w:val="0019367B"/>
    <w:rsid w:val="0019368C"/>
    <w:rsid w:val="00193A1C"/>
    <w:rsid w:val="00193AC8"/>
    <w:rsid w:val="00193BFB"/>
    <w:rsid w:val="0019433B"/>
    <w:rsid w:val="001945D8"/>
    <w:rsid w:val="00194A8F"/>
    <w:rsid w:val="00194C96"/>
    <w:rsid w:val="001952AD"/>
    <w:rsid w:val="00195AF6"/>
    <w:rsid w:val="00195BDC"/>
    <w:rsid w:val="00195CFA"/>
    <w:rsid w:val="00195DAE"/>
    <w:rsid w:val="001964B5"/>
    <w:rsid w:val="00196599"/>
    <w:rsid w:val="001969CC"/>
    <w:rsid w:val="001970AC"/>
    <w:rsid w:val="0019710E"/>
    <w:rsid w:val="001972A0"/>
    <w:rsid w:val="001972D8"/>
    <w:rsid w:val="00197349"/>
    <w:rsid w:val="00197EB1"/>
    <w:rsid w:val="001A02F1"/>
    <w:rsid w:val="001A1193"/>
    <w:rsid w:val="001A1406"/>
    <w:rsid w:val="001A17CC"/>
    <w:rsid w:val="001A1E93"/>
    <w:rsid w:val="001A20F7"/>
    <w:rsid w:val="001A22A8"/>
    <w:rsid w:val="001A2791"/>
    <w:rsid w:val="001A29F1"/>
    <w:rsid w:val="001A2B56"/>
    <w:rsid w:val="001A2C37"/>
    <w:rsid w:val="001A309B"/>
    <w:rsid w:val="001A4FAD"/>
    <w:rsid w:val="001A5886"/>
    <w:rsid w:val="001A63F6"/>
    <w:rsid w:val="001A6B24"/>
    <w:rsid w:val="001A711C"/>
    <w:rsid w:val="001A7331"/>
    <w:rsid w:val="001A7B7E"/>
    <w:rsid w:val="001B0188"/>
    <w:rsid w:val="001B0EF9"/>
    <w:rsid w:val="001B12CA"/>
    <w:rsid w:val="001B14ED"/>
    <w:rsid w:val="001B1563"/>
    <w:rsid w:val="001B17E9"/>
    <w:rsid w:val="001B18E8"/>
    <w:rsid w:val="001B20EB"/>
    <w:rsid w:val="001B234B"/>
    <w:rsid w:val="001B240B"/>
    <w:rsid w:val="001B2593"/>
    <w:rsid w:val="001B2816"/>
    <w:rsid w:val="001B2B6C"/>
    <w:rsid w:val="001B2B86"/>
    <w:rsid w:val="001B2D1D"/>
    <w:rsid w:val="001B2FD2"/>
    <w:rsid w:val="001B321D"/>
    <w:rsid w:val="001B348D"/>
    <w:rsid w:val="001B372B"/>
    <w:rsid w:val="001B448E"/>
    <w:rsid w:val="001B48DA"/>
    <w:rsid w:val="001B4BB0"/>
    <w:rsid w:val="001B51EF"/>
    <w:rsid w:val="001B5603"/>
    <w:rsid w:val="001B5811"/>
    <w:rsid w:val="001B5E48"/>
    <w:rsid w:val="001B5E65"/>
    <w:rsid w:val="001B639B"/>
    <w:rsid w:val="001B63E5"/>
    <w:rsid w:val="001B66BD"/>
    <w:rsid w:val="001B66FB"/>
    <w:rsid w:val="001B6956"/>
    <w:rsid w:val="001B6C69"/>
    <w:rsid w:val="001B6DE1"/>
    <w:rsid w:val="001B6F9C"/>
    <w:rsid w:val="001B721E"/>
    <w:rsid w:val="001B75BB"/>
    <w:rsid w:val="001B75CE"/>
    <w:rsid w:val="001C09B0"/>
    <w:rsid w:val="001C0F88"/>
    <w:rsid w:val="001C0FA8"/>
    <w:rsid w:val="001C12A5"/>
    <w:rsid w:val="001C1435"/>
    <w:rsid w:val="001C23B4"/>
    <w:rsid w:val="001C27B4"/>
    <w:rsid w:val="001C298A"/>
    <w:rsid w:val="001C328A"/>
    <w:rsid w:val="001C34C1"/>
    <w:rsid w:val="001C39D0"/>
    <w:rsid w:val="001C3C0D"/>
    <w:rsid w:val="001C4262"/>
    <w:rsid w:val="001C43FB"/>
    <w:rsid w:val="001C45A4"/>
    <w:rsid w:val="001C53F7"/>
    <w:rsid w:val="001C5C5B"/>
    <w:rsid w:val="001C61FC"/>
    <w:rsid w:val="001C64B6"/>
    <w:rsid w:val="001C65BA"/>
    <w:rsid w:val="001C6CFF"/>
    <w:rsid w:val="001C6D37"/>
    <w:rsid w:val="001C7E3D"/>
    <w:rsid w:val="001C7E5D"/>
    <w:rsid w:val="001C7FC0"/>
    <w:rsid w:val="001D0378"/>
    <w:rsid w:val="001D0DF7"/>
    <w:rsid w:val="001D15C5"/>
    <w:rsid w:val="001D1811"/>
    <w:rsid w:val="001D22FE"/>
    <w:rsid w:val="001D2545"/>
    <w:rsid w:val="001D2872"/>
    <w:rsid w:val="001D3454"/>
    <w:rsid w:val="001D3996"/>
    <w:rsid w:val="001D3D0F"/>
    <w:rsid w:val="001D3E74"/>
    <w:rsid w:val="001D417A"/>
    <w:rsid w:val="001D448E"/>
    <w:rsid w:val="001D4DD2"/>
    <w:rsid w:val="001D5014"/>
    <w:rsid w:val="001D547C"/>
    <w:rsid w:val="001D5EE8"/>
    <w:rsid w:val="001D6747"/>
    <w:rsid w:val="001D6765"/>
    <w:rsid w:val="001D6795"/>
    <w:rsid w:val="001D683F"/>
    <w:rsid w:val="001D6F82"/>
    <w:rsid w:val="001D7771"/>
    <w:rsid w:val="001D7812"/>
    <w:rsid w:val="001D7DBE"/>
    <w:rsid w:val="001E050A"/>
    <w:rsid w:val="001E0C48"/>
    <w:rsid w:val="001E193B"/>
    <w:rsid w:val="001E1BB1"/>
    <w:rsid w:val="001E1FC9"/>
    <w:rsid w:val="001E228A"/>
    <w:rsid w:val="001E28D0"/>
    <w:rsid w:val="001E2AAB"/>
    <w:rsid w:val="001E3037"/>
    <w:rsid w:val="001E3CF2"/>
    <w:rsid w:val="001E3DDC"/>
    <w:rsid w:val="001E415A"/>
    <w:rsid w:val="001E459F"/>
    <w:rsid w:val="001E473C"/>
    <w:rsid w:val="001E4B64"/>
    <w:rsid w:val="001E4CF7"/>
    <w:rsid w:val="001E4D6F"/>
    <w:rsid w:val="001E4E4F"/>
    <w:rsid w:val="001E4F0C"/>
    <w:rsid w:val="001E548E"/>
    <w:rsid w:val="001E5B41"/>
    <w:rsid w:val="001E5D0C"/>
    <w:rsid w:val="001E683F"/>
    <w:rsid w:val="001E6FB0"/>
    <w:rsid w:val="001E7182"/>
    <w:rsid w:val="001E7231"/>
    <w:rsid w:val="001E7DB6"/>
    <w:rsid w:val="001F0391"/>
    <w:rsid w:val="001F039A"/>
    <w:rsid w:val="001F03B7"/>
    <w:rsid w:val="001F0459"/>
    <w:rsid w:val="001F05C0"/>
    <w:rsid w:val="001F072D"/>
    <w:rsid w:val="001F0F32"/>
    <w:rsid w:val="001F1C9C"/>
    <w:rsid w:val="001F1D8F"/>
    <w:rsid w:val="001F1F95"/>
    <w:rsid w:val="001F24F5"/>
    <w:rsid w:val="001F2F83"/>
    <w:rsid w:val="001F2FA5"/>
    <w:rsid w:val="001F33A2"/>
    <w:rsid w:val="001F395F"/>
    <w:rsid w:val="001F3F5D"/>
    <w:rsid w:val="001F4318"/>
    <w:rsid w:val="001F434E"/>
    <w:rsid w:val="001F441A"/>
    <w:rsid w:val="001F522E"/>
    <w:rsid w:val="001F5285"/>
    <w:rsid w:val="001F5ADE"/>
    <w:rsid w:val="001F5D1E"/>
    <w:rsid w:val="001F6523"/>
    <w:rsid w:val="001F671C"/>
    <w:rsid w:val="001F67DD"/>
    <w:rsid w:val="001F6869"/>
    <w:rsid w:val="001F6B21"/>
    <w:rsid w:val="001F6B63"/>
    <w:rsid w:val="001F6E6B"/>
    <w:rsid w:val="001F717A"/>
    <w:rsid w:val="001F7370"/>
    <w:rsid w:val="001F7BE5"/>
    <w:rsid w:val="001F7EB6"/>
    <w:rsid w:val="00200566"/>
    <w:rsid w:val="0020065F"/>
    <w:rsid w:val="002007EA"/>
    <w:rsid w:val="0020095A"/>
    <w:rsid w:val="00200CB5"/>
    <w:rsid w:val="00200E9C"/>
    <w:rsid w:val="002013B1"/>
    <w:rsid w:val="00201502"/>
    <w:rsid w:val="00201C9D"/>
    <w:rsid w:val="00202074"/>
    <w:rsid w:val="002020A7"/>
    <w:rsid w:val="0020217E"/>
    <w:rsid w:val="00202485"/>
    <w:rsid w:val="00202AC2"/>
    <w:rsid w:val="00202CB5"/>
    <w:rsid w:val="00202DDD"/>
    <w:rsid w:val="00202E6D"/>
    <w:rsid w:val="00203218"/>
    <w:rsid w:val="0020356B"/>
    <w:rsid w:val="00203D11"/>
    <w:rsid w:val="00203D12"/>
    <w:rsid w:val="0020426E"/>
    <w:rsid w:val="00204296"/>
    <w:rsid w:val="00204641"/>
    <w:rsid w:val="00204CA6"/>
    <w:rsid w:val="00204F37"/>
    <w:rsid w:val="00205065"/>
    <w:rsid w:val="002052A0"/>
    <w:rsid w:val="0020587C"/>
    <w:rsid w:val="002062CE"/>
    <w:rsid w:val="002064E0"/>
    <w:rsid w:val="002069F3"/>
    <w:rsid w:val="002070BD"/>
    <w:rsid w:val="0020740B"/>
    <w:rsid w:val="00207652"/>
    <w:rsid w:val="002077EF"/>
    <w:rsid w:val="00207B2B"/>
    <w:rsid w:val="0021029A"/>
    <w:rsid w:val="002105C5"/>
    <w:rsid w:val="002106F5"/>
    <w:rsid w:val="002116A9"/>
    <w:rsid w:val="00211A1D"/>
    <w:rsid w:val="00212103"/>
    <w:rsid w:val="00212C58"/>
    <w:rsid w:val="002135D2"/>
    <w:rsid w:val="002137C9"/>
    <w:rsid w:val="002138C9"/>
    <w:rsid w:val="00213C6C"/>
    <w:rsid w:val="00214150"/>
    <w:rsid w:val="00214160"/>
    <w:rsid w:val="0021430C"/>
    <w:rsid w:val="002143B8"/>
    <w:rsid w:val="0021448A"/>
    <w:rsid w:val="002146B3"/>
    <w:rsid w:val="00214C35"/>
    <w:rsid w:val="00215513"/>
    <w:rsid w:val="0021569B"/>
    <w:rsid w:val="0021579A"/>
    <w:rsid w:val="00215871"/>
    <w:rsid w:val="00215FA8"/>
    <w:rsid w:val="002160BC"/>
    <w:rsid w:val="00216431"/>
    <w:rsid w:val="00216CD6"/>
    <w:rsid w:val="00216EF5"/>
    <w:rsid w:val="00216F58"/>
    <w:rsid w:val="00217977"/>
    <w:rsid w:val="00220B8B"/>
    <w:rsid w:val="00220FDE"/>
    <w:rsid w:val="002215B4"/>
    <w:rsid w:val="0022171E"/>
    <w:rsid w:val="00221776"/>
    <w:rsid w:val="00221824"/>
    <w:rsid w:val="002218CB"/>
    <w:rsid w:val="00221ADC"/>
    <w:rsid w:val="00221B5F"/>
    <w:rsid w:val="002221D6"/>
    <w:rsid w:val="00222639"/>
    <w:rsid w:val="0022269C"/>
    <w:rsid w:val="00222C15"/>
    <w:rsid w:val="00222CAB"/>
    <w:rsid w:val="00222DF6"/>
    <w:rsid w:val="00223371"/>
    <w:rsid w:val="0022381B"/>
    <w:rsid w:val="00223ECF"/>
    <w:rsid w:val="002247EF"/>
    <w:rsid w:val="002248FE"/>
    <w:rsid w:val="002249D2"/>
    <w:rsid w:val="00225A5F"/>
    <w:rsid w:val="002264D7"/>
    <w:rsid w:val="00226CEB"/>
    <w:rsid w:val="00226FCF"/>
    <w:rsid w:val="00227102"/>
    <w:rsid w:val="00227692"/>
    <w:rsid w:val="00227F92"/>
    <w:rsid w:val="0023031A"/>
    <w:rsid w:val="0023032F"/>
    <w:rsid w:val="002303C5"/>
    <w:rsid w:val="002305D5"/>
    <w:rsid w:val="00230695"/>
    <w:rsid w:val="0023099B"/>
    <w:rsid w:val="0023167C"/>
    <w:rsid w:val="00231D83"/>
    <w:rsid w:val="00231DCE"/>
    <w:rsid w:val="0023217B"/>
    <w:rsid w:val="002326CA"/>
    <w:rsid w:val="00232936"/>
    <w:rsid w:val="00232B2D"/>
    <w:rsid w:val="00232B84"/>
    <w:rsid w:val="00232C48"/>
    <w:rsid w:val="00233452"/>
    <w:rsid w:val="00233A3F"/>
    <w:rsid w:val="002345E8"/>
    <w:rsid w:val="00234800"/>
    <w:rsid w:val="002348A8"/>
    <w:rsid w:val="00234BB1"/>
    <w:rsid w:val="00234F25"/>
    <w:rsid w:val="00235226"/>
    <w:rsid w:val="0023536E"/>
    <w:rsid w:val="0023545B"/>
    <w:rsid w:val="00235658"/>
    <w:rsid w:val="00235906"/>
    <w:rsid w:val="002367A7"/>
    <w:rsid w:val="002370C0"/>
    <w:rsid w:val="0023715C"/>
    <w:rsid w:val="002374F2"/>
    <w:rsid w:val="002377DF"/>
    <w:rsid w:val="00240423"/>
    <w:rsid w:val="002408B6"/>
    <w:rsid w:val="00240C1D"/>
    <w:rsid w:val="00240DF0"/>
    <w:rsid w:val="00241CDA"/>
    <w:rsid w:val="00241FF7"/>
    <w:rsid w:val="0024233F"/>
    <w:rsid w:val="00242B8B"/>
    <w:rsid w:val="00242DB6"/>
    <w:rsid w:val="002435AC"/>
    <w:rsid w:val="00243705"/>
    <w:rsid w:val="00243780"/>
    <w:rsid w:val="00243C39"/>
    <w:rsid w:val="00243E06"/>
    <w:rsid w:val="00244552"/>
    <w:rsid w:val="002446D4"/>
    <w:rsid w:val="00244784"/>
    <w:rsid w:val="00245108"/>
    <w:rsid w:val="002459A1"/>
    <w:rsid w:val="00245B7D"/>
    <w:rsid w:val="002463A7"/>
    <w:rsid w:val="002464AA"/>
    <w:rsid w:val="002468A1"/>
    <w:rsid w:val="002470DA"/>
    <w:rsid w:val="0024711C"/>
    <w:rsid w:val="002504A5"/>
    <w:rsid w:val="00250696"/>
    <w:rsid w:val="002507B6"/>
    <w:rsid w:val="00251E41"/>
    <w:rsid w:val="00252941"/>
    <w:rsid w:val="00252A11"/>
    <w:rsid w:val="002535DF"/>
    <w:rsid w:val="0025371A"/>
    <w:rsid w:val="00253778"/>
    <w:rsid w:val="00254716"/>
    <w:rsid w:val="00254B47"/>
    <w:rsid w:val="0025658E"/>
    <w:rsid w:val="00256709"/>
    <w:rsid w:val="002568FE"/>
    <w:rsid w:val="00256988"/>
    <w:rsid w:val="00256D2F"/>
    <w:rsid w:val="00256E3C"/>
    <w:rsid w:val="00256E9E"/>
    <w:rsid w:val="00257379"/>
    <w:rsid w:val="00257D3D"/>
    <w:rsid w:val="00257E99"/>
    <w:rsid w:val="00260224"/>
    <w:rsid w:val="002603AB"/>
    <w:rsid w:val="0026085F"/>
    <w:rsid w:val="00260938"/>
    <w:rsid w:val="00260BCD"/>
    <w:rsid w:val="00260E13"/>
    <w:rsid w:val="00261621"/>
    <w:rsid w:val="00262736"/>
    <w:rsid w:val="00262A87"/>
    <w:rsid w:val="00263490"/>
    <w:rsid w:val="00263844"/>
    <w:rsid w:val="00263864"/>
    <w:rsid w:val="00264954"/>
    <w:rsid w:val="00264B01"/>
    <w:rsid w:val="00265624"/>
    <w:rsid w:val="00265B27"/>
    <w:rsid w:val="00265E56"/>
    <w:rsid w:val="002663D3"/>
    <w:rsid w:val="00266443"/>
    <w:rsid w:val="002666D1"/>
    <w:rsid w:val="0026693B"/>
    <w:rsid w:val="00266D03"/>
    <w:rsid w:val="00267595"/>
    <w:rsid w:val="0026759D"/>
    <w:rsid w:val="002676B2"/>
    <w:rsid w:val="00267DF5"/>
    <w:rsid w:val="00267E30"/>
    <w:rsid w:val="002701A3"/>
    <w:rsid w:val="00270234"/>
    <w:rsid w:val="00270408"/>
    <w:rsid w:val="002712F4"/>
    <w:rsid w:val="002721B4"/>
    <w:rsid w:val="00272351"/>
    <w:rsid w:val="0027298A"/>
    <w:rsid w:val="00272C47"/>
    <w:rsid w:val="00272F36"/>
    <w:rsid w:val="00273626"/>
    <w:rsid w:val="00273A9B"/>
    <w:rsid w:val="00273B92"/>
    <w:rsid w:val="00273EF0"/>
    <w:rsid w:val="00274AB5"/>
    <w:rsid w:val="002750B5"/>
    <w:rsid w:val="0027536C"/>
    <w:rsid w:val="002754E1"/>
    <w:rsid w:val="00275833"/>
    <w:rsid w:val="0027598B"/>
    <w:rsid w:val="00275F26"/>
    <w:rsid w:val="00276438"/>
    <w:rsid w:val="0027682D"/>
    <w:rsid w:val="002768F0"/>
    <w:rsid w:val="00276FFB"/>
    <w:rsid w:val="0027725F"/>
    <w:rsid w:val="00277ACF"/>
    <w:rsid w:val="00277B0B"/>
    <w:rsid w:val="00277EAA"/>
    <w:rsid w:val="00280244"/>
    <w:rsid w:val="002816E4"/>
    <w:rsid w:val="00281BFA"/>
    <w:rsid w:val="00281C4D"/>
    <w:rsid w:val="00282104"/>
    <w:rsid w:val="00282E23"/>
    <w:rsid w:val="00284040"/>
    <w:rsid w:val="00284408"/>
    <w:rsid w:val="00284903"/>
    <w:rsid w:val="00284BF8"/>
    <w:rsid w:val="00285361"/>
    <w:rsid w:val="00285376"/>
    <w:rsid w:val="002856A7"/>
    <w:rsid w:val="00285823"/>
    <w:rsid w:val="00285D0B"/>
    <w:rsid w:val="00285ED0"/>
    <w:rsid w:val="00285FAE"/>
    <w:rsid w:val="0028608F"/>
    <w:rsid w:val="002863A3"/>
    <w:rsid w:val="002864E4"/>
    <w:rsid w:val="00286792"/>
    <w:rsid w:val="002867CB"/>
    <w:rsid w:val="00286956"/>
    <w:rsid w:val="00286DC3"/>
    <w:rsid w:val="002876A5"/>
    <w:rsid w:val="00287B68"/>
    <w:rsid w:val="00290864"/>
    <w:rsid w:val="0029098F"/>
    <w:rsid w:val="0029140D"/>
    <w:rsid w:val="0029197F"/>
    <w:rsid w:val="00291F91"/>
    <w:rsid w:val="00293246"/>
    <w:rsid w:val="00293504"/>
    <w:rsid w:val="00293720"/>
    <w:rsid w:val="00293AAA"/>
    <w:rsid w:val="00293B07"/>
    <w:rsid w:val="00294162"/>
    <w:rsid w:val="00294B28"/>
    <w:rsid w:val="002952FD"/>
    <w:rsid w:val="00295402"/>
    <w:rsid w:val="00295928"/>
    <w:rsid w:val="00295A00"/>
    <w:rsid w:val="00296000"/>
    <w:rsid w:val="00296820"/>
    <w:rsid w:val="00296A6F"/>
    <w:rsid w:val="00296C6C"/>
    <w:rsid w:val="00296D20"/>
    <w:rsid w:val="00297267"/>
    <w:rsid w:val="0029785D"/>
    <w:rsid w:val="00297A08"/>
    <w:rsid w:val="00297E81"/>
    <w:rsid w:val="00297F03"/>
    <w:rsid w:val="00297FC3"/>
    <w:rsid w:val="002A068F"/>
    <w:rsid w:val="002A0A2D"/>
    <w:rsid w:val="002A0A67"/>
    <w:rsid w:val="002A0E51"/>
    <w:rsid w:val="002A1128"/>
    <w:rsid w:val="002A11A2"/>
    <w:rsid w:val="002A1802"/>
    <w:rsid w:val="002A24B8"/>
    <w:rsid w:val="002A2CC8"/>
    <w:rsid w:val="002A33A4"/>
    <w:rsid w:val="002A33E0"/>
    <w:rsid w:val="002A3521"/>
    <w:rsid w:val="002A39ED"/>
    <w:rsid w:val="002A3E4A"/>
    <w:rsid w:val="002A40B9"/>
    <w:rsid w:val="002A4685"/>
    <w:rsid w:val="002A4D60"/>
    <w:rsid w:val="002A4DDE"/>
    <w:rsid w:val="002A5973"/>
    <w:rsid w:val="002A6C29"/>
    <w:rsid w:val="002A6EF9"/>
    <w:rsid w:val="002A720F"/>
    <w:rsid w:val="002A7870"/>
    <w:rsid w:val="002A7925"/>
    <w:rsid w:val="002A7A3A"/>
    <w:rsid w:val="002B046D"/>
    <w:rsid w:val="002B0505"/>
    <w:rsid w:val="002B0610"/>
    <w:rsid w:val="002B1665"/>
    <w:rsid w:val="002B1825"/>
    <w:rsid w:val="002B1C22"/>
    <w:rsid w:val="002B250D"/>
    <w:rsid w:val="002B27C2"/>
    <w:rsid w:val="002B2FE4"/>
    <w:rsid w:val="002B3199"/>
    <w:rsid w:val="002B330F"/>
    <w:rsid w:val="002B3609"/>
    <w:rsid w:val="002B37FE"/>
    <w:rsid w:val="002B404D"/>
    <w:rsid w:val="002B41C7"/>
    <w:rsid w:val="002B4203"/>
    <w:rsid w:val="002B4CF4"/>
    <w:rsid w:val="002B5086"/>
    <w:rsid w:val="002B51F9"/>
    <w:rsid w:val="002B5D0E"/>
    <w:rsid w:val="002B5F46"/>
    <w:rsid w:val="002B63A1"/>
    <w:rsid w:val="002B652F"/>
    <w:rsid w:val="002B66C5"/>
    <w:rsid w:val="002B68DF"/>
    <w:rsid w:val="002B6C1E"/>
    <w:rsid w:val="002B6C23"/>
    <w:rsid w:val="002B6E71"/>
    <w:rsid w:val="002B7BC3"/>
    <w:rsid w:val="002B7E90"/>
    <w:rsid w:val="002C0192"/>
    <w:rsid w:val="002C0708"/>
    <w:rsid w:val="002C09ED"/>
    <w:rsid w:val="002C0C3B"/>
    <w:rsid w:val="002C0DCC"/>
    <w:rsid w:val="002C0EFD"/>
    <w:rsid w:val="002C2291"/>
    <w:rsid w:val="002C2C61"/>
    <w:rsid w:val="002C38A4"/>
    <w:rsid w:val="002C3D4E"/>
    <w:rsid w:val="002C4B5C"/>
    <w:rsid w:val="002C4BDF"/>
    <w:rsid w:val="002C4F2D"/>
    <w:rsid w:val="002C5673"/>
    <w:rsid w:val="002C5A2E"/>
    <w:rsid w:val="002C5B5D"/>
    <w:rsid w:val="002C5EBD"/>
    <w:rsid w:val="002C6388"/>
    <w:rsid w:val="002C7363"/>
    <w:rsid w:val="002C7378"/>
    <w:rsid w:val="002C74BF"/>
    <w:rsid w:val="002C7B0A"/>
    <w:rsid w:val="002C7EDD"/>
    <w:rsid w:val="002D038F"/>
    <w:rsid w:val="002D059E"/>
    <w:rsid w:val="002D05EB"/>
    <w:rsid w:val="002D0B4B"/>
    <w:rsid w:val="002D13B2"/>
    <w:rsid w:val="002D1475"/>
    <w:rsid w:val="002D1C40"/>
    <w:rsid w:val="002D1C89"/>
    <w:rsid w:val="002D1FA2"/>
    <w:rsid w:val="002D24C9"/>
    <w:rsid w:val="002D25A5"/>
    <w:rsid w:val="002D27BE"/>
    <w:rsid w:val="002D294E"/>
    <w:rsid w:val="002D2A1A"/>
    <w:rsid w:val="002D2B52"/>
    <w:rsid w:val="002D2CA9"/>
    <w:rsid w:val="002D303E"/>
    <w:rsid w:val="002D3AF5"/>
    <w:rsid w:val="002D3ED8"/>
    <w:rsid w:val="002D3F75"/>
    <w:rsid w:val="002D47D0"/>
    <w:rsid w:val="002D49C7"/>
    <w:rsid w:val="002D4D9E"/>
    <w:rsid w:val="002D5C5F"/>
    <w:rsid w:val="002D5CA1"/>
    <w:rsid w:val="002D65C4"/>
    <w:rsid w:val="002D6899"/>
    <w:rsid w:val="002D7676"/>
    <w:rsid w:val="002D79E6"/>
    <w:rsid w:val="002D7DC2"/>
    <w:rsid w:val="002E0208"/>
    <w:rsid w:val="002E0635"/>
    <w:rsid w:val="002E0A92"/>
    <w:rsid w:val="002E0D35"/>
    <w:rsid w:val="002E0E73"/>
    <w:rsid w:val="002E2740"/>
    <w:rsid w:val="002E2C7E"/>
    <w:rsid w:val="002E2EC6"/>
    <w:rsid w:val="002E2FFD"/>
    <w:rsid w:val="002E31D4"/>
    <w:rsid w:val="002E3540"/>
    <w:rsid w:val="002E36BD"/>
    <w:rsid w:val="002E4192"/>
    <w:rsid w:val="002E427D"/>
    <w:rsid w:val="002E45F4"/>
    <w:rsid w:val="002E4AD4"/>
    <w:rsid w:val="002E50CB"/>
    <w:rsid w:val="002E5E8B"/>
    <w:rsid w:val="002E5F56"/>
    <w:rsid w:val="002E6031"/>
    <w:rsid w:val="002E6171"/>
    <w:rsid w:val="002E631C"/>
    <w:rsid w:val="002E634A"/>
    <w:rsid w:val="002E6512"/>
    <w:rsid w:val="002E656B"/>
    <w:rsid w:val="002E6817"/>
    <w:rsid w:val="002E6F51"/>
    <w:rsid w:val="002E7971"/>
    <w:rsid w:val="002E7BC8"/>
    <w:rsid w:val="002E7C3D"/>
    <w:rsid w:val="002E7DD3"/>
    <w:rsid w:val="002F055F"/>
    <w:rsid w:val="002F06B8"/>
    <w:rsid w:val="002F0943"/>
    <w:rsid w:val="002F1360"/>
    <w:rsid w:val="002F1752"/>
    <w:rsid w:val="002F210C"/>
    <w:rsid w:val="002F22AE"/>
    <w:rsid w:val="002F2626"/>
    <w:rsid w:val="002F2F04"/>
    <w:rsid w:val="002F2FED"/>
    <w:rsid w:val="002F3BCC"/>
    <w:rsid w:val="002F4135"/>
    <w:rsid w:val="002F42F6"/>
    <w:rsid w:val="002F4750"/>
    <w:rsid w:val="002F4C3C"/>
    <w:rsid w:val="002F4F9F"/>
    <w:rsid w:val="002F502B"/>
    <w:rsid w:val="002F52C1"/>
    <w:rsid w:val="002F59F2"/>
    <w:rsid w:val="002F5F37"/>
    <w:rsid w:val="002F5FB8"/>
    <w:rsid w:val="002F60E9"/>
    <w:rsid w:val="002F6E7B"/>
    <w:rsid w:val="002F77CA"/>
    <w:rsid w:val="002F7BED"/>
    <w:rsid w:val="003002A9"/>
    <w:rsid w:val="0030123B"/>
    <w:rsid w:val="00301514"/>
    <w:rsid w:val="00301853"/>
    <w:rsid w:val="003018E0"/>
    <w:rsid w:val="003024EA"/>
    <w:rsid w:val="003025C5"/>
    <w:rsid w:val="00302B02"/>
    <w:rsid w:val="00303196"/>
    <w:rsid w:val="00304CF1"/>
    <w:rsid w:val="00305937"/>
    <w:rsid w:val="00305AB6"/>
    <w:rsid w:val="00305F28"/>
    <w:rsid w:val="00306135"/>
    <w:rsid w:val="003062E6"/>
    <w:rsid w:val="003064EF"/>
    <w:rsid w:val="00306599"/>
    <w:rsid w:val="00306945"/>
    <w:rsid w:val="00306F7C"/>
    <w:rsid w:val="003070B8"/>
    <w:rsid w:val="00307892"/>
    <w:rsid w:val="003078FD"/>
    <w:rsid w:val="00307AAD"/>
    <w:rsid w:val="003103DF"/>
    <w:rsid w:val="003107EF"/>
    <w:rsid w:val="00310C9C"/>
    <w:rsid w:val="003111AB"/>
    <w:rsid w:val="00311321"/>
    <w:rsid w:val="0031137A"/>
    <w:rsid w:val="00311542"/>
    <w:rsid w:val="00311D8E"/>
    <w:rsid w:val="00312093"/>
    <w:rsid w:val="003122A4"/>
    <w:rsid w:val="0031236B"/>
    <w:rsid w:val="0031260E"/>
    <w:rsid w:val="0031308A"/>
    <w:rsid w:val="0031349B"/>
    <w:rsid w:val="00313676"/>
    <w:rsid w:val="003138AA"/>
    <w:rsid w:val="003144DE"/>
    <w:rsid w:val="003147D7"/>
    <w:rsid w:val="00315303"/>
    <w:rsid w:val="003156E1"/>
    <w:rsid w:val="00316BA3"/>
    <w:rsid w:val="003172AA"/>
    <w:rsid w:val="00317486"/>
    <w:rsid w:val="0031791C"/>
    <w:rsid w:val="00320F42"/>
    <w:rsid w:val="00321AFB"/>
    <w:rsid w:val="00322424"/>
    <w:rsid w:val="0032282F"/>
    <w:rsid w:val="00322AA1"/>
    <w:rsid w:val="00322EB6"/>
    <w:rsid w:val="0032377B"/>
    <w:rsid w:val="003237C0"/>
    <w:rsid w:val="00323891"/>
    <w:rsid w:val="00323E35"/>
    <w:rsid w:val="00324019"/>
    <w:rsid w:val="0032425A"/>
    <w:rsid w:val="0032426D"/>
    <w:rsid w:val="00324537"/>
    <w:rsid w:val="0032461A"/>
    <w:rsid w:val="00325A52"/>
    <w:rsid w:val="00325F4A"/>
    <w:rsid w:val="003260F3"/>
    <w:rsid w:val="003264AC"/>
    <w:rsid w:val="00326A1D"/>
    <w:rsid w:val="00326B71"/>
    <w:rsid w:val="00326BD3"/>
    <w:rsid w:val="00326DE4"/>
    <w:rsid w:val="00327302"/>
    <w:rsid w:val="0032736C"/>
    <w:rsid w:val="00327595"/>
    <w:rsid w:val="00327931"/>
    <w:rsid w:val="00327C33"/>
    <w:rsid w:val="003302EE"/>
    <w:rsid w:val="0033035E"/>
    <w:rsid w:val="0033072D"/>
    <w:rsid w:val="00330FF6"/>
    <w:rsid w:val="0033136E"/>
    <w:rsid w:val="0033148E"/>
    <w:rsid w:val="003316A2"/>
    <w:rsid w:val="003321BA"/>
    <w:rsid w:val="00332A22"/>
    <w:rsid w:val="00332A89"/>
    <w:rsid w:val="00333402"/>
    <w:rsid w:val="00333779"/>
    <w:rsid w:val="0033394D"/>
    <w:rsid w:val="003339FC"/>
    <w:rsid w:val="00333F40"/>
    <w:rsid w:val="003340B2"/>
    <w:rsid w:val="003344BE"/>
    <w:rsid w:val="003344DE"/>
    <w:rsid w:val="003348C0"/>
    <w:rsid w:val="00334A4F"/>
    <w:rsid w:val="0033508E"/>
    <w:rsid w:val="003351E6"/>
    <w:rsid w:val="003351F0"/>
    <w:rsid w:val="00335416"/>
    <w:rsid w:val="003355A3"/>
    <w:rsid w:val="0033569E"/>
    <w:rsid w:val="00335826"/>
    <w:rsid w:val="00336185"/>
    <w:rsid w:val="0033674C"/>
    <w:rsid w:val="003371E6"/>
    <w:rsid w:val="0033788A"/>
    <w:rsid w:val="00337C55"/>
    <w:rsid w:val="003412B1"/>
    <w:rsid w:val="00341E34"/>
    <w:rsid w:val="00341EEB"/>
    <w:rsid w:val="00341F16"/>
    <w:rsid w:val="0034234C"/>
    <w:rsid w:val="0034249A"/>
    <w:rsid w:val="0034250D"/>
    <w:rsid w:val="003437AD"/>
    <w:rsid w:val="00343D3F"/>
    <w:rsid w:val="00343ED5"/>
    <w:rsid w:val="003442B6"/>
    <w:rsid w:val="00344416"/>
    <w:rsid w:val="00344C63"/>
    <w:rsid w:val="003453E8"/>
    <w:rsid w:val="0034579B"/>
    <w:rsid w:val="0034585C"/>
    <w:rsid w:val="003462F9"/>
    <w:rsid w:val="003467B0"/>
    <w:rsid w:val="00346EB7"/>
    <w:rsid w:val="0034713A"/>
    <w:rsid w:val="00347293"/>
    <w:rsid w:val="0034746B"/>
    <w:rsid w:val="00347A73"/>
    <w:rsid w:val="00347AE8"/>
    <w:rsid w:val="00347FD2"/>
    <w:rsid w:val="003501AF"/>
    <w:rsid w:val="003503A3"/>
    <w:rsid w:val="00350BCC"/>
    <w:rsid w:val="00351074"/>
    <w:rsid w:val="00351768"/>
    <w:rsid w:val="00351954"/>
    <w:rsid w:val="00351A99"/>
    <w:rsid w:val="00351AE6"/>
    <w:rsid w:val="00351DA5"/>
    <w:rsid w:val="0035220F"/>
    <w:rsid w:val="00352238"/>
    <w:rsid w:val="00352761"/>
    <w:rsid w:val="00353579"/>
    <w:rsid w:val="00353B80"/>
    <w:rsid w:val="0035470A"/>
    <w:rsid w:val="00354825"/>
    <w:rsid w:val="00354E80"/>
    <w:rsid w:val="00354F21"/>
    <w:rsid w:val="003554B9"/>
    <w:rsid w:val="00355B1C"/>
    <w:rsid w:val="0035607A"/>
    <w:rsid w:val="0035628E"/>
    <w:rsid w:val="003563E4"/>
    <w:rsid w:val="00356B49"/>
    <w:rsid w:val="00356BAE"/>
    <w:rsid w:val="00356D03"/>
    <w:rsid w:val="00356FA9"/>
    <w:rsid w:val="00356FDA"/>
    <w:rsid w:val="0036005B"/>
    <w:rsid w:val="0036042F"/>
    <w:rsid w:val="00360693"/>
    <w:rsid w:val="00360B5D"/>
    <w:rsid w:val="00361BB7"/>
    <w:rsid w:val="0036226A"/>
    <w:rsid w:val="00362305"/>
    <w:rsid w:val="00362A0C"/>
    <w:rsid w:val="00362B18"/>
    <w:rsid w:val="0036358A"/>
    <w:rsid w:val="00363712"/>
    <w:rsid w:val="00363966"/>
    <w:rsid w:val="00363B98"/>
    <w:rsid w:val="003642FA"/>
    <w:rsid w:val="00364416"/>
    <w:rsid w:val="00364953"/>
    <w:rsid w:val="00364BA9"/>
    <w:rsid w:val="00365356"/>
    <w:rsid w:val="003653A1"/>
    <w:rsid w:val="00365879"/>
    <w:rsid w:val="00366299"/>
    <w:rsid w:val="003666C8"/>
    <w:rsid w:val="003669EB"/>
    <w:rsid w:val="00366E83"/>
    <w:rsid w:val="00367386"/>
    <w:rsid w:val="00367FF7"/>
    <w:rsid w:val="00370304"/>
    <w:rsid w:val="00370332"/>
    <w:rsid w:val="003704CF"/>
    <w:rsid w:val="00370691"/>
    <w:rsid w:val="003707EA"/>
    <w:rsid w:val="003709CA"/>
    <w:rsid w:val="00371A26"/>
    <w:rsid w:val="00371D69"/>
    <w:rsid w:val="0037212F"/>
    <w:rsid w:val="0037269B"/>
    <w:rsid w:val="00372897"/>
    <w:rsid w:val="00372FE8"/>
    <w:rsid w:val="0037312E"/>
    <w:rsid w:val="00373164"/>
    <w:rsid w:val="003733B1"/>
    <w:rsid w:val="0037341C"/>
    <w:rsid w:val="00373A11"/>
    <w:rsid w:val="00373B78"/>
    <w:rsid w:val="00373D70"/>
    <w:rsid w:val="003743A3"/>
    <w:rsid w:val="003747E6"/>
    <w:rsid w:val="00374E2F"/>
    <w:rsid w:val="0037510E"/>
    <w:rsid w:val="0037530A"/>
    <w:rsid w:val="00375E4F"/>
    <w:rsid w:val="003760E3"/>
    <w:rsid w:val="0037690B"/>
    <w:rsid w:val="00376DA0"/>
    <w:rsid w:val="003771EC"/>
    <w:rsid w:val="0037721A"/>
    <w:rsid w:val="00377406"/>
    <w:rsid w:val="003775E7"/>
    <w:rsid w:val="00377C12"/>
    <w:rsid w:val="00377F1A"/>
    <w:rsid w:val="00377FF0"/>
    <w:rsid w:val="0038053D"/>
    <w:rsid w:val="00381869"/>
    <w:rsid w:val="00381C0C"/>
    <w:rsid w:val="00381CC8"/>
    <w:rsid w:val="00381E67"/>
    <w:rsid w:val="00382235"/>
    <w:rsid w:val="00383002"/>
    <w:rsid w:val="00383048"/>
    <w:rsid w:val="003830E7"/>
    <w:rsid w:val="0038382D"/>
    <w:rsid w:val="00383F25"/>
    <w:rsid w:val="00384545"/>
    <w:rsid w:val="003847B2"/>
    <w:rsid w:val="00384BBE"/>
    <w:rsid w:val="00384F10"/>
    <w:rsid w:val="00385260"/>
    <w:rsid w:val="0038527C"/>
    <w:rsid w:val="003853AD"/>
    <w:rsid w:val="003856EE"/>
    <w:rsid w:val="00385763"/>
    <w:rsid w:val="00385812"/>
    <w:rsid w:val="00385AB7"/>
    <w:rsid w:val="00385D32"/>
    <w:rsid w:val="00385F69"/>
    <w:rsid w:val="00385FCF"/>
    <w:rsid w:val="00386056"/>
    <w:rsid w:val="003861F5"/>
    <w:rsid w:val="00386931"/>
    <w:rsid w:val="00386ADB"/>
    <w:rsid w:val="00386C79"/>
    <w:rsid w:val="0038701A"/>
    <w:rsid w:val="0038735D"/>
    <w:rsid w:val="00387419"/>
    <w:rsid w:val="003876CE"/>
    <w:rsid w:val="00387733"/>
    <w:rsid w:val="00387953"/>
    <w:rsid w:val="00390B45"/>
    <w:rsid w:val="0039100D"/>
    <w:rsid w:val="003911CC"/>
    <w:rsid w:val="003911E8"/>
    <w:rsid w:val="003914CF"/>
    <w:rsid w:val="00391757"/>
    <w:rsid w:val="003918BA"/>
    <w:rsid w:val="003919A1"/>
    <w:rsid w:val="00391B1E"/>
    <w:rsid w:val="00392042"/>
    <w:rsid w:val="0039216B"/>
    <w:rsid w:val="00392242"/>
    <w:rsid w:val="003924F4"/>
    <w:rsid w:val="003926F1"/>
    <w:rsid w:val="00392C78"/>
    <w:rsid w:val="003936F7"/>
    <w:rsid w:val="00393C24"/>
    <w:rsid w:val="00393E16"/>
    <w:rsid w:val="003944C1"/>
    <w:rsid w:val="00394990"/>
    <w:rsid w:val="00394C3E"/>
    <w:rsid w:val="003952FE"/>
    <w:rsid w:val="003955F5"/>
    <w:rsid w:val="00395813"/>
    <w:rsid w:val="00395B13"/>
    <w:rsid w:val="003963B5"/>
    <w:rsid w:val="003971DC"/>
    <w:rsid w:val="00397451"/>
    <w:rsid w:val="003A00B9"/>
    <w:rsid w:val="003A1DEC"/>
    <w:rsid w:val="003A2626"/>
    <w:rsid w:val="003A27E1"/>
    <w:rsid w:val="003A30F9"/>
    <w:rsid w:val="003A317D"/>
    <w:rsid w:val="003A3204"/>
    <w:rsid w:val="003A367A"/>
    <w:rsid w:val="003A3A0C"/>
    <w:rsid w:val="003A3FFB"/>
    <w:rsid w:val="003A5195"/>
    <w:rsid w:val="003A557A"/>
    <w:rsid w:val="003A56F0"/>
    <w:rsid w:val="003A56F7"/>
    <w:rsid w:val="003A5753"/>
    <w:rsid w:val="003A58A9"/>
    <w:rsid w:val="003A633F"/>
    <w:rsid w:val="003A7181"/>
    <w:rsid w:val="003A78E3"/>
    <w:rsid w:val="003A7DA7"/>
    <w:rsid w:val="003B00D1"/>
    <w:rsid w:val="003B020E"/>
    <w:rsid w:val="003B02DB"/>
    <w:rsid w:val="003B07E2"/>
    <w:rsid w:val="003B0A5A"/>
    <w:rsid w:val="003B0CB8"/>
    <w:rsid w:val="003B0DC4"/>
    <w:rsid w:val="003B0F9B"/>
    <w:rsid w:val="003B1117"/>
    <w:rsid w:val="003B1134"/>
    <w:rsid w:val="003B125F"/>
    <w:rsid w:val="003B1716"/>
    <w:rsid w:val="003B18FB"/>
    <w:rsid w:val="003B1957"/>
    <w:rsid w:val="003B1B30"/>
    <w:rsid w:val="003B259E"/>
    <w:rsid w:val="003B2B8E"/>
    <w:rsid w:val="003B2D85"/>
    <w:rsid w:val="003B30AE"/>
    <w:rsid w:val="003B3286"/>
    <w:rsid w:val="003B3666"/>
    <w:rsid w:val="003B3759"/>
    <w:rsid w:val="003B430B"/>
    <w:rsid w:val="003B4501"/>
    <w:rsid w:val="003B466F"/>
    <w:rsid w:val="003B4A24"/>
    <w:rsid w:val="003B5C4A"/>
    <w:rsid w:val="003B5FAB"/>
    <w:rsid w:val="003B663D"/>
    <w:rsid w:val="003B6990"/>
    <w:rsid w:val="003B6FEC"/>
    <w:rsid w:val="003B704B"/>
    <w:rsid w:val="003B7575"/>
    <w:rsid w:val="003B79EA"/>
    <w:rsid w:val="003C0047"/>
    <w:rsid w:val="003C06E6"/>
    <w:rsid w:val="003C0C16"/>
    <w:rsid w:val="003C0C5C"/>
    <w:rsid w:val="003C125C"/>
    <w:rsid w:val="003C125F"/>
    <w:rsid w:val="003C1812"/>
    <w:rsid w:val="003C1820"/>
    <w:rsid w:val="003C1FA2"/>
    <w:rsid w:val="003C2FCC"/>
    <w:rsid w:val="003C3207"/>
    <w:rsid w:val="003C379B"/>
    <w:rsid w:val="003C387E"/>
    <w:rsid w:val="003C38E9"/>
    <w:rsid w:val="003C39B2"/>
    <w:rsid w:val="003C41EA"/>
    <w:rsid w:val="003C46EB"/>
    <w:rsid w:val="003C4910"/>
    <w:rsid w:val="003C4B6B"/>
    <w:rsid w:val="003C4F5E"/>
    <w:rsid w:val="003C533D"/>
    <w:rsid w:val="003C53F8"/>
    <w:rsid w:val="003C5424"/>
    <w:rsid w:val="003C56A6"/>
    <w:rsid w:val="003C5C9B"/>
    <w:rsid w:val="003C6027"/>
    <w:rsid w:val="003C64AD"/>
    <w:rsid w:val="003C6D4F"/>
    <w:rsid w:val="003C7608"/>
    <w:rsid w:val="003D07BA"/>
    <w:rsid w:val="003D0E9D"/>
    <w:rsid w:val="003D0F4B"/>
    <w:rsid w:val="003D0F6E"/>
    <w:rsid w:val="003D133E"/>
    <w:rsid w:val="003D1BD4"/>
    <w:rsid w:val="003D246C"/>
    <w:rsid w:val="003D25C5"/>
    <w:rsid w:val="003D2BC5"/>
    <w:rsid w:val="003D2EB5"/>
    <w:rsid w:val="003D3042"/>
    <w:rsid w:val="003D384F"/>
    <w:rsid w:val="003D3C71"/>
    <w:rsid w:val="003D3FC0"/>
    <w:rsid w:val="003D445A"/>
    <w:rsid w:val="003D4615"/>
    <w:rsid w:val="003D4D85"/>
    <w:rsid w:val="003D5211"/>
    <w:rsid w:val="003D534B"/>
    <w:rsid w:val="003D5469"/>
    <w:rsid w:val="003D5ADB"/>
    <w:rsid w:val="003D5D8C"/>
    <w:rsid w:val="003D5F95"/>
    <w:rsid w:val="003D61CB"/>
    <w:rsid w:val="003D644A"/>
    <w:rsid w:val="003D70A3"/>
    <w:rsid w:val="003D70C1"/>
    <w:rsid w:val="003D7116"/>
    <w:rsid w:val="003D7330"/>
    <w:rsid w:val="003D7EF3"/>
    <w:rsid w:val="003E010A"/>
    <w:rsid w:val="003E0619"/>
    <w:rsid w:val="003E0763"/>
    <w:rsid w:val="003E0C60"/>
    <w:rsid w:val="003E0FC2"/>
    <w:rsid w:val="003E0FFF"/>
    <w:rsid w:val="003E127E"/>
    <w:rsid w:val="003E1470"/>
    <w:rsid w:val="003E14FB"/>
    <w:rsid w:val="003E1B92"/>
    <w:rsid w:val="003E1CB4"/>
    <w:rsid w:val="003E20F4"/>
    <w:rsid w:val="003E25A4"/>
    <w:rsid w:val="003E2A51"/>
    <w:rsid w:val="003E2BB3"/>
    <w:rsid w:val="003E313E"/>
    <w:rsid w:val="003E33FF"/>
    <w:rsid w:val="003E37E1"/>
    <w:rsid w:val="003E3C6D"/>
    <w:rsid w:val="003E3CFD"/>
    <w:rsid w:val="003E3D58"/>
    <w:rsid w:val="003E424F"/>
    <w:rsid w:val="003E42EE"/>
    <w:rsid w:val="003E44D5"/>
    <w:rsid w:val="003E45DA"/>
    <w:rsid w:val="003E4602"/>
    <w:rsid w:val="003E5D11"/>
    <w:rsid w:val="003E6400"/>
    <w:rsid w:val="003E6599"/>
    <w:rsid w:val="003E6809"/>
    <w:rsid w:val="003E697C"/>
    <w:rsid w:val="003E69D3"/>
    <w:rsid w:val="003E6C10"/>
    <w:rsid w:val="003E77A0"/>
    <w:rsid w:val="003E7D04"/>
    <w:rsid w:val="003E7E01"/>
    <w:rsid w:val="003E7E66"/>
    <w:rsid w:val="003F02F3"/>
    <w:rsid w:val="003F0426"/>
    <w:rsid w:val="003F0462"/>
    <w:rsid w:val="003F047F"/>
    <w:rsid w:val="003F089E"/>
    <w:rsid w:val="003F1723"/>
    <w:rsid w:val="003F1758"/>
    <w:rsid w:val="003F17A7"/>
    <w:rsid w:val="003F19AC"/>
    <w:rsid w:val="003F1DEA"/>
    <w:rsid w:val="003F1E8B"/>
    <w:rsid w:val="003F34C3"/>
    <w:rsid w:val="003F3514"/>
    <w:rsid w:val="003F3BB3"/>
    <w:rsid w:val="003F3C18"/>
    <w:rsid w:val="003F403C"/>
    <w:rsid w:val="003F478C"/>
    <w:rsid w:val="003F4F93"/>
    <w:rsid w:val="003F5363"/>
    <w:rsid w:val="003F5672"/>
    <w:rsid w:val="003F65C8"/>
    <w:rsid w:val="003F6772"/>
    <w:rsid w:val="003F68E4"/>
    <w:rsid w:val="003F6E7A"/>
    <w:rsid w:val="003F7205"/>
    <w:rsid w:val="003F79BE"/>
    <w:rsid w:val="003F7CC3"/>
    <w:rsid w:val="003F7F2A"/>
    <w:rsid w:val="00400326"/>
    <w:rsid w:val="00400492"/>
    <w:rsid w:val="004004DD"/>
    <w:rsid w:val="0040103E"/>
    <w:rsid w:val="004013A1"/>
    <w:rsid w:val="004013B4"/>
    <w:rsid w:val="004022F6"/>
    <w:rsid w:val="004023B2"/>
    <w:rsid w:val="004024A5"/>
    <w:rsid w:val="00402815"/>
    <w:rsid w:val="00402DA4"/>
    <w:rsid w:val="00404425"/>
    <w:rsid w:val="00404628"/>
    <w:rsid w:val="00404845"/>
    <w:rsid w:val="00404C24"/>
    <w:rsid w:val="00404C99"/>
    <w:rsid w:val="00404D59"/>
    <w:rsid w:val="00405161"/>
    <w:rsid w:val="004055A5"/>
    <w:rsid w:val="00405993"/>
    <w:rsid w:val="00405B02"/>
    <w:rsid w:val="0040617A"/>
    <w:rsid w:val="004066B1"/>
    <w:rsid w:val="004067FB"/>
    <w:rsid w:val="00406A07"/>
    <w:rsid w:val="00406A95"/>
    <w:rsid w:val="00407161"/>
    <w:rsid w:val="004074AE"/>
    <w:rsid w:val="0040756F"/>
    <w:rsid w:val="00410714"/>
    <w:rsid w:val="0041130E"/>
    <w:rsid w:val="00411F92"/>
    <w:rsid w:val="004121CF"/>
    <w:rsid w:val="004124C0"/>
    <w:rsid w:val="0041254C"/>
    <w:rsid w:val="004128AE"/>
    <w:rsid w:val="00412F15"/>
    <w:rsid w:val="0041301D"/>
    <w:rsid w:val="004130A3"/>
    <w:rsid w:val="004139D5"/>
    <w:rsid w:val="00413E19"/>
    <w:rsid w:val="00414E2C"/>
    <w:rsid w:val="004151C4"/>
    <w:rsid w:val="004158AD"/>
    <w:rsid w:val="004160FA"/>
    <w:rsid w:val="004163BF"/>
    <w:rsid w:val="004165CD"/>
    <w:rsid w:val="00416E05"/>
    <w:rsid w:val="00417205"/>
    <w:rsid w:val="00417523"/>
    <w:rsid w:val="00417798"/>
    <w:rsid w:val="00417A87"/>
    <w:rsid w:val="00417C2C"/>
    <w:rsid w:val="00420046"/>
    <w:rsid w:val="00420201"/>
    <w:rsid w:val="00420F13"/>
    <w:rsid w:val="004217D9"/>
    <w:rsid w:val="00421D29"/>
    <w:rsid w:val="00421D41"/>
    <w:rsid w:val="00422321"/>
    <w:rsid w:val="004231DD"/>
    <w:rsid w:val="00423458"/>
    <w:rsid w:val="004235A7"/>
    <w:rsid w:val="004237C2"/>
    <w:rsid w:val="0042381A"/>
    <w:rsid w:val="004238EF"/>
    <w:rsid w:val="00423C5A"/>
    <w:rsid w:val="00423C88"/>
    <w:rsid w:val="004241D7"/>
    <w:rsid w:val="004245B6"/>
    <w:rsid w:val="00424712"/>
    <w:rsid w:val="00424928"/>
    <w:rsid w:val="00424D37"/>
    <w:rsid w:val="00424F53"/>
    <w:rsid w:val="00425535"/>
    <w:rsid w:val="0042627C"/>
    <w:rsid w:val="004263BD"/>
    <w:rsid w:val="004263EF"/>
    <w:rsid w:val="0042652C"/>
    <w:rsid w:val="0042671C"/>
    <w:rsid w:val="00426E3E"/>
    <w:rsid w:val="0043055C"/>
    <w:rsid w:val="00430600"/>
    <w:rsid w:val="00430C74"/>
    <w:rsid w:val="00430DA4"/>
    <w:rsid w:val="00431458"/>
    <w:rsid w:val="0043190D"/>
    <w:rsid w:val="00431920"/>
    <w:rsid w:val="0043194A"/>
    <w:rsid w:val="00431F86"/>
    <w:rsid w:val="0043229C"/>
    <w:rsid w:val="00432626"/>
    <w:rsid w:val="00433283"/>
    <w:rsid w:val="004333C1"/>
    <w:rsid w:val="00433503"/>
    <w:rsid w:val="0043367C"/>
    <w:rsid w:val="004339F5"/>
    <w:rsid w:val="00434556"/>
    <w:rsid w:val="00434566"/>
    <w:rsid w:val="004353FC"/>
    <w:rsid w:val="00435C8F"/>
    <w:rsid w:val="00435D18"/>
    <w:rsid w:val="00436465"/>
    <w:rsid w:val="004364BE"/>
    <w:rsid w:val="00436D04"/>
    <w:rsid w:val="00436D4B"/>
    <w:rsid w:val="0043734A"/>
    <w:rsid w:val="00437A59"/>
    <w:rsid w:val="00437CCF"/>
    <w:rsid w:val="004402AF"/>
    <w:rsid w:val="00440A06"/>
    <w:rsid w:val="00440E6D"/>
    <w:rsid w:val="00440EC6"/>
    <w:rsid w:val="0044125E"/>
    <w:rsid w:val="00441290"/>
    <w:rsid w:val="0044142E"/>
    <w:rsid w:val="00441AAC"/>
    <w:rsid w:val="00441B75"/>
    <w:rsid w:val="00441C05"/>
    <w:rsid w:val="00442302"/>
    <w:rsid w:val="004426C8"/>
    <w:rsid w:val="00442876"/>
    <w:rsid w:val="004429D6"/>
    <w:rsid w:val="004429F9"/>
    <w:rsid w:val="00442A71"/>
    <w:rsid w:val="00442B1D"/>
    <w:rsid w:val="00442ECC"/>
    <w:rsid w:val="00442F38"/>
    <w:rsid w:val="00443385"/>
    <w:rsid w:val="004435B1"/>
    <w:rsid w:val="00443DBF"/>
    <w:rsid w:val="00444248"/>
    <w:rsid w:val="004442BE"/>
    <w:rsid w:val="00444482"/>
    <w:rsid w:val="00444524"/>
    <w:rsid w:val="00444832"/>
    <w:rsid w:val="00444887"/>
    <w:rsid w:val="004455B0"/>
    <w:rsid w:val="004462DD"/>
    <w:rsid w:val="00446C36"/>
    <w:rsid w:val="00446CF2"/>
    <w:rsid w:val="00446D99"/>
    <w:rsid w:val="0044705F"/>
    <w:rsid w:val="004472BF"/>
    <w:rsid w:val="00447DD5"/>
    <w:rsid w:val="004502FA"/>
    <w:rsid w:val="00450C6C"/>
    <w:rsid w:val="00450D93"/>
    <w:rsid w:val="00451A37"/>
    <w:rsid w:val="00451EF1"/>
    <w:rsid w:val="00452305"/>
    <w:rsid w:val="00453943"/>
    <w:rsid w:val="004540C4"/>
    <w:rsid w:val="004542E8"/>
    <w:rsid w:val="00454584"/>
    <w:rsid w:val="00454633"/>
    <w:rsid w:val="00454827"/>
    <w:rsid w:val="00454E3E"/>
    <w:rsid w:val="00455072"/>
    <w:rsid w:val="0045565F"/>
    <w:rsid w:val="00455715"/>
    <w:rsid w:val="00455ADC"/>
    <w:rsid w:val="004560C1"/>
    <w:rsid w:val="00457229"/>
    <w:rsid w:val="004601D4"/>
    <w:rsid w:val="004608C2"/>
    <w:rsid w:val="00460921"/>
    <w:rsid w:val="00460BC7"/>
    <w:rsid w:val="004610C3"/>
    <w:rsid w:val="004611C3"/>
    <w:rsid w:val="004614F3"/>
    <w:rsid w:val="00462018"/>
    <w:rsid w:val="004628B1"/>
    <w:rsid w:val="00462BCC"/>
    <w:rsid w:val="00462F4E"/>
    <w:rsid w:val="004634C1"/>
    <w:rsid w:val="00463D45"/>
    <w:rsid w:val="004641F5"/>
    <w:rsid w:val="004642C9"/>
    <w:rsid w:val="004644AD"/>
    <w:rsid w:val="00464C26"/>
    <w:rsid w:val="00464EB0"/>
    <w:rsid w:val="00464FB1"/>
    <w:rsid w:val="00465158"/>
    <w:rsid w:val="00465294"/>
    <w:rsid w:val="00465650"/>
    <w:rsid w:val="00465907"/>
    <w:rsid w:val="00466880"/>
    <w:rsid w:val="00466D7E"/>
    <w:rsid w:val="004670D9"/>
    <w:rsid w:val="004672DC"/>
    <w:rsid w:val="00467331"/>
    <w:rsid w:val="00467912"/>
    <w:rsid w:val="00467E20"/>
    <w:rsid w:val="00470453"/>
    <w:rsid w:val="00470761"/>
    <w:rsid w:val="004709F0"/>
    <w:rsid w:val="00470A2F"/>
    <w:rsid w:val="00470CFD"/>
    <w:rsid w:val="00470DC5"/>
    <w:rsid w:val="004712E9"/>
    <w:rsid w:val="004713D5"/>
    <w:rsid w:val="00471456"/>
    <w:rsid w:val="00471BC4"/>
    <w:rsid w:val="0047203D"/>
    <w:rsid w:val="004724F2"/>
    <w:rsid w:val="00472BE9"/>
    <w:rsid w:val="0047352E"/>
    <w:rsid w:val="0047384D"/>
    <w:rsid w:val="00473899"/>
    <w:rsid w:val="00473DCD"/>
    <w:rsid w:val="00473E86"/>
    <w:rsid w:val="0047438A"/>
    <w:rsid w:val="004744FF"/>
    <w:rsid w:val="00474D2B"/>
    <w:rsid w:val="00474F93"/>
    <w:rsid w:val="00475147"/>
    <w:rsid w:val="0047531A"/>
    <w:rsid w:val="00475431"/>
    <w:rsid w:val="00475AF4"/>
    <w:rsid w:val="00475B98"/>
    <w:rsid w:val="00476215"/>
    <w:rsid w:val="0047628E"/>
    <w:rsid w:val="00476D97"/>
    <w:rsid w:val="00477174"/>
    <w:rsid w:val="00477289"/>
    <w:rsid w:val="00477DC1"/>
    <w:rsid w:val="00477FE2"/>
    <w:rsid w:val="00480580"/>
    <w:rsid w:val="00480B38"/>
    <w:rsid w:val="0048104E"/>
    <w:rsid w:val="0048110C"/>
    <w:rsid w:val="004811D2"/>
    <w:rsid w:val="00481256"/>
    <w:rsid w:val="00481FAB"/>
    <w:rsid w:val="004820AB"/>
    <w:rsid w:val="00482377"/>
    <w:rsid w:val="00482663"/>
    <w:rsid w:val="0048288E"/>
    <w:rsid w:val="00482C68"/>
    <w:rsid w:val="00483194"/>
    <w:rsid w:val="00483379"/>
    <w:rsid w:val="00483959"/>
    <w:rsid w:val="004841CF"/>
    <w:rsid w:val="00484A81"/>
    <w:rsid w:val="00484C07"/>
    <w:rsid w:val="00485589"/>
    <w:rsid w:val="00485677"/>
    <w:rsid w:val="00485CAF"/>
    <w:rsid w:val="00485E0F"/>
    <w:rsid w:val="00486200"/>
    <w:rsid w:val="004863CD"/>
    <w:rsid w:val="00486650"/>
    <w:rsid w:val="00486804"/>
    <w:rsid w:val="00486BC3"/>
    <w:rsid w:val="00486E6D"/>
    <w:rsid w:val="00487615"/>
    <w:rsid w:val="00487A6B"/>
    <w:rsid w:val="00490080"/>
    <w:rsid w:val="0049008C"/>
    <w:rsid w:val="00490173"/>
    <w:rsid w:val="0049058C"/>
    <w:rsid w:val="00490866"/>
    <w:rsid w:val="00492643"/>
    <w:rsid w:val="00492733"/>
    <w:rsid w:val="00492B02"/>
    <w:rsid w:val="00492D07"/>
    <w:rsid w:val="00492FE2"/>
    <w:rsid w:val="00493008"/>
    <w:rsid w:val="00493770"/>
    <w:rsid w:val="00493DB0"/>
    <w:rsid w:val="00493E56"/>
    <w:rsid w:val="00493E96"/>
    <w:rsid w:val="00493EC8"/>
    <w:rsid w:val="004940EF"/>
    <w:rsid w:val="004944FD"/>
    <w:rsid w:val="00494CC8"/>
    <w:rsid w:val="004950B4"/>
    <w:rsid w:val="0049592A"/>
    <w:rsid w:val="00495FC2"/>
    <w:rsid w:val="00496F15"/>
    <w:rsid w:val="0049728E"/>
    <w:rsid w:val="00497696"/>
    <w:rsid w:val="00497D70"/>
    <w:rsid w:val="00497E8C"/>
    <w:rsid w:val="00497EE6"/>
    <w:rsid w:val="004A05CA"/>
    <w:rsid w:val="004A05E9"/>
    <w:rsid w:val="004A0BB3"/>
    <w:rsid w:val="004A0F98"/>
    <w:rsid w:val="004A0FAF"/>
    <w:rsid w:val="004A1674"/>
    <w:rsid w:val="004A16DA"/>
    <w:rsid w:val="004A1C7D"/>
    <w:rsid w:val="004A1F3E"/>
    <w:rsid w:val="004A21F3"/>
    <w:rsid w:val="004A31D1"/>
    <w:rsid w:val="004A3632"/>
    <w:rsid w:val="004A37C9"/>
    <w:rsid w:val="004A3BA0"/>
    <w:rsid w:val="004A41E3"/>
    <w:rsid w:val="004A4201"/>
    <w:rsid w:val="004A4D1F"/>
    <w:rsid w:val="004A6557"/>
    <w:rsid w:val="004A6A6B"/>
    <w:rsid w:val="004A6BB2"/>
    <w:rsid w:val="004A770F"/>
    <w:rsid w:val="004A7CB1"/>
    <w:rsid w:val="004A7EBA"/>
    <w:rsid w:val="004B0040"/>
    <w:rsid w:val="004B04A9"/>
    <w:rsid w:val="004B0697"/>
    <w:rsid w:val="004B0A57"/>
    <w:rsid w:val="004B1013"/>
    <w:rsid w:val="004B1014"/>
    <w:rsid w:val="004B130B"/>
    <w:rsid w:val="004B15CF"/>
    <w:rsid w:val="004B1A0E"/>
    <w:rsid w:val="004B1F26"/>
    <w:rsid w:val="004B209C"/>
    <w:rsid w:val="004B2F11"/>
    <w:rsid w:val="004B2F62"/>
    <w:rsid w:val="004B37B4"/>
    <w:rsid w:val="004B3A35"/>
    <w:rsid w:val="004B3EF5"/>
    <w:rsid w:val="004B40B5"/>
    <w:rsid w:val="004B482C"/>
    <w:rsid w:val="004B4F58"/>
    <w:rsid w:val="004B502A"/>
    <w:rsid w:val="004B5481"/>
    <w:rsid w:val="004B5C79"/>
    <w:rsid w:val="004B62E4"/>
    <w:rsid w:val="004B654F"/>
    <w:rsid w:val="004B7F52"/>
    <w:rsid w:val="004C0874"/>
    <w:rsid w:val="004C099C"/>
    <w:rsid w:val="004C0F1D"/>
    <w:rsid w:val="004C16C1"/>
    <w:rsid w:val="004C17B1"/>
    <w:rsid w:val="004C1DBA"/>
    <w:rsid w:val="004C2B4B"/>
    <w:rsid w:val="004C344C"/>
    <w:rsid w:val="004C35C3"/>
    <w:rsid w:val="004C3685"/>
    <w:rsid w:val="004C371C"/>
    <w:rsid w:val="004C39A0"/>
    <w:rsid w:val="004C3BB4"/>
    <w:rsid w:val="004C3BF6"/>
    <w:rsid w:val="004C3D8A"/>
    <w:rsid w:val="004C3DC6"/>
    <w:rsid w:val="004C417C"/>
    <w:rsid w:val="004C4329"/>
    <w:rsid w:val="004C47E1"/>
    <w:rsid w:val="004C4827"/>
    <w:rsid w:val="004C4952"/>
    <w:rsid w:val="004C4E78"/>
    <w:rsid w:val="004C573C"/>
    <w:rsid w:val="004C5A38"/>
    <w:rsid w:val="004C62A4"/>
    <w:rsid w:val="004C6D4B"/>
    <w:rsid w:val="004C73FB"/>
    <w:rsid w:val="004C7938"/>
    <w:rsid w:val="004C7B52"/>
    <w:rsid w:val="004D0A19"/>
    <w:rsid w:val="004D1125"/>
    <w:rsid w:val="004D1DCA"/>
    <w:rsid w:val="004D204F"/>
    <w:rsid w:val="004D2290"/>
    <w:rsid w:val="004D2581"/>
    <w:rsid w:val="004D291A"/>
    <w:rsid w:val="004D2C40"/>
    <w:rsid w:val="004D2FEE"/>
    <w:rsid w:val="004D345E"/>
    <w:rsid w:val="004D37A1"/>
    <w:rsid w:val="004D38B5"/>
    <w:rsid w:val="004D4066"/>
    <w:rsid w:val="004D40BE"/>
    <w:rsid w:val="004D53A6"/>
    <w:rsid w:val="004D54DE"/>
    <w:rsid w:val="004D5B2F"/>
    <w:rsid w:val="004D5C98"/>
    <w:rsid w:val="004D63A1"/>
    <w:rsid w:val="004D685B"/>
    <w:rsid w:val="004D6B8A"/>
    <w:rsid w:val="004D71B1"/>
    <w:rsid w:val="004D7D88"/>
    <w:rsid w:val="004D7E01"/>
    <w:rsid w:val="004D7F8A"/>
    <w:rsid w:val="004E001B"/>
    <w:rsid w:val="004E0B17"/>
    <w:rsid w:val="004E0C25"/>
    <w:rsid w:val="004E0EF3"/>
    <w:rsid w:val="004E1BCB"/>
    <w:rsid w:val="004E245B"/>
    <w:rsid w:val="004E350C"/>
    <w:rsid w:val="004E367D"/>
    <w:rsid w:val="004E3973"/>
    <w:rsid w:val="004E3A24"/>
    <w:rsid w:val="004E3CF7"/>
    <w:rsid w:val="004E443D"/>
    <w:rsid w:val="004E4F69"/>
    <w:rsid w:val="004E55A1"/>
    <w:rsid w:val="004E59C3"/>
    <w:rsid w:val="004E5E58"/>
    <w:rsid w:val="004E6CF9"/>
    <w:rsid w:val="004E6F2F"/>
    <w:rsid w:val="004E6F43"/>
    <w:rsid w:val="004E76B8"/>
    <w:rsid w:val="004E76E5"/>
    <w:rsid w:val="004E77B7"/>
    <w:rsid w:val="004E7D35"/>
    <w:rsid w:val="004F01EE"/>
    <w:rsid w:val="004F0A9A"/>
    <w:rsid w:val="004F1664"/>
    <w:rsid w:val="004F190E"/>
    <w:rsid w:val="004F1957"/>
    <w:rsid w:val="004F1A69"/>
    <w:rsid w:val="004F1C2E"/>
    <w:rsid w:val="004F246B"/>
    <w:rsid w:val="004F2970"/>
    <w:rsid w:val="004F3BD3"/>
    <w:rsid w:val="004F4341"/>
    <w:rsid w:val="004F439E"/>
    <w:rsid w:val="004F4607"/>
    <w:rsid w:val="004F4942"/>
    <w:rsid w:val="004F4CCD"/>
    <w:rsid w:val="004F4F6E"/>
    <w:rsid w:val="004F589D"/>
    <w:rsid w:val="004F5A27"/>
    <w:rsid w:val="004F5A3B"/>
    <w:rsid w:val="004F5B86"/>
    <w:rsid w:val="004F6CEE"/>
    <w:rsid w:val="004F6ED3"/>
    <w:rsid w:val="004F7659"/>
    <w:rsid w:val="004F765B"/>
    <w:rsid w:val="004F79E4"/>
    <w:rsid w:val="004F7A72"/>
    <w:rsid w:val="00500167"/>
    <w:rsid w:val="0050029B"/>
    <w:rsid w:val="00500425"/>
    <w:rsid w:val="005011C1"/>
    <w:rsid w:val="00501346"/>
    <w:rsid w:val="0050171A"/>
    <w:rsid w:val="00501896"/>
    <w:rsid w:val="00502AC7"/>
    <w:rsid w:val="00502CAE"/>
    <w:rsid w:val="00503445"/>
    <w:rsid w:val="00503802"/>
    <w:rsid w:val="00503E09"/>
    <w:rsid w:val="00504054"/>
    <w:rsid w:val="0050408B"/>
    <w:rsid w:val="0050458A"/>
    <w:rsid w:val="0050498D"/>
    <w:rsid w:val="00505313"/>
    <w:rsid w:val="00505A8B"/>
    <w:rsid w:val="00505CEA"/>
    <w:rsid w:val="0050605D"/>
    <w:rsid w:val="005067A4"/>
    <w:rsid w:val="00506BE0"/>
    <w:rsid w:val="00506F3E"/>
    <w:rsid w:val="005077C7"/>
    <w:rsid w:val="00507E95"/>
    <w:rsid w:val="0051052B"/>
    <w:rsid w:val="005105E3"/>
    <w:rsid w:val="0051074D"/>
    <w:rsid w:val="0051082F"/>
    <w:rsid w:val="00510874"/>
    <w:rsid w:val="00510F7E"/>
    <w:rsid w:val="0051100C"/>
    <w:rsid w:val="005112B6"/>
    <w:rsid w:val="005113A0"/>
    <w:rsid w:val="00511B5F"/>
    <w:rsid w:val="00511C12"/>
    <w:rsid w:val="00511D41"/>
    <w:rsid w:val="00512232"/>
    <w:rsid w:val="00512624"/>
    <w:rsid w:val="0051278D"/>
    <w:rsid w:val="005130F9"/>
    <w:rsid w:val="00513611"/>
    <w:rsid w:val="00513810"/>
    <w:rsid w:val="00513A83"/>
    <w:rsid w:val="005140D4"/>
    <w:rsid w:val="00514903"/>
    <w:rsid w:val="00514A44"/>
    <w:rsid w:val="00514A72"/>
    <w:rsid w:val="00514F49"/>
    <w:rsid w:val="00515813"/>
    <w:rsid w:val="00516162"/>
    <w:rsid w:val="00516D0C"/>
    <w:rsid w:val="00517B45"/>
    <w:rsid w:val="00517BDC"/>
    <w:rsid w:val="00517EA3"/>
    <w:rsid w:val="00520047"/>
    <w:rsid w:val="005201AA"/>
    <w:rsid w:val="00520267"/>
    <w:rsid w:val="00520EA9"/>
    <w:rsid w:val="005218E1"/>
    <w:rsid w:val="00521C68"/>
    <w:rsid w:val="00521C6A"/>
    <w:rsid w:val="00521F03"/>
    <w:rsid w:val="00522201"/>
    <w:rsid w:val="00522245"/>
    <w:rsid w:val="0052227C"/>
    <w:rsid w:val="005231EB"/>
    <w:rsid w:val="00523497"/>
    <w:rsid w:val="00523518"/>
    <w:rsid w:val="005236AF"/>
    <w:rsid w:val="0052436B"/>
    <w:rsid w:val="00525179"/>
    <w:rsid w:val="005257F1"/>
    <w:rsid w:val="005258E3"/>
    <w:rsid w:val="00525E2E"/>
    <w:rsid w:val="0052640E"/>
    <w:rsid w:val="00526511"/>
    <w:rsid w:val="00526BD8"/>
    <w:rsid w:val="00526DC7"/>
    <w:rsid w:val="005270B1"/>
    <w:rsid w:val="00527A9E"/>
    <w:rsid w:val="005300C8"/>
    <w:rsid w:val="00530137"/>
    <w:rsid w:val="0053047D"/>
    <w:rsid w:val="005305C2"/>
    <w:rsid w:val="00530F30"/>
    <w:rsid w:val="0053116B"/>
    <w:rsid w:val="005312CA"/>
    <w:rsid w:val="00531725"/>
    <w:rsid w:val="005317A3"/>
    <w:rsid w:val="00531913"/>
    <w:rsid w:val="00531C83"/>
    <w:rsid w:val="00531DD8"/>
    <w:rsid w:val="00531DDE"/>
    <w:rsid w:val="005324A4"/>
    <w:rsid w:val="00532B6D"/>
    <w:rsid w:val="00533641"/>
    <w:rsid w:val="00533CA5"/>
    <w:rsid w:val="00533D78"/>
    <w:rsid w:val="00533E66"/>
    <w:rsid w:val="00534114"/>
    <w:rsid w:val="0053473F"/>
    <w:rsid w:val="00535369"/>
    <w:rsid w:val="00536025"/>
    <w:rsid w:val="005360D7"/>
    <w:rsid w:val="00536164"/>
    <w:rsid w:val="0053616B"/>
    <w:rsid w:val="00536642"/>
    <w:rsid w:val="005367A7"/>
    <w:rsid w:val="00536AFF"/>
    <w:rsid w:val="00536CB1"/>
    <w:rsid w:val="00536EDD"/>
    <w:rsid w:val="00537786"/>
    <w:rsid w:val="005377CB"/>
    <w:rsid w:val="005378BE"/>
    <w:rsid w:val="00537C72"/>
    <w:rsid w:val="005404FD"/>
    <w:rsid w:val="00540AAB"/>
    <w:rsid w:val="00541178"/>
    <w:rsid w:val="005412EA"/>
    <w:rsid w:val="0054169F"/>
    <w:rsid w:val="00541730"/>
    <w:rsid w:val="005423DD"/>
    <w:rsid w:val="005426E9"/>
    <w:rsid w:val="00542B73"/>
    <w:rsid w:val="00542E61"/>
    <w:rsid w:val="0054321A"/>
    <w:rsid w:val="005435F1"/>
    <w:rsid w:val="005437C0"/>
    <w:rsid w:val="005437CF"/>
    <w:rsid w:val="005438C3"/>
    <w:rsid w:val="00543CF8"/>
    <w:rsid w:val="005440BB"/>
    <w:rsid w:val="00544102"/>
    <w:rsid w:val="005443F6"/>
    <w:rsid w:val="0054549C"/>
    <w:rsid w:val="005456F9"/>
    <w:rsid w:val="005458BC"/>
    <w:rsid w:val="00545C82"/>
    <w:rsid w:val="00545DF2"/>
    <w:rsid w:val="0054609D"/>
    <w:rsid w:val="0054692B"/>
    <w:rsid w:val="00546CF6"/>
    <w:rsid w:val="00546E6F"/>
    <w:rsid w:val="00546EF1"/>
    <w:rsid w:val="005471EE"/>
    <w:rsid w:val="00547F1F"/>
    <w:rsid w:val="0055039F"/>
    <w:rsid w:val="00550B4F"/>
    <w:rsid w:val="00550C4A"/>
    <w:rsid w:val="005513A5"/>
    <w:rsid w:val="005514A7"/>
    <w:rsid w:val="005516AF"/>
    <w:rsid w:val="00551A1C"/>
    <w:rsid w:val="00551DB3"/>
    <w:rsid w:val="00551DCA"/>
    <w:rsid w:val="00551E10"/>
    <w:rsid w:val="00551F52"/>
    <w:rsid w:val="00552681"/>
    <w:rsid w:val="00552CFA"/>
    <w:rsid w:val="00553291"/>
    <w:rsid w:val="0055369F"/>
    <w:rsid w:val="00554213"/>
    <w:rsid w:val="005544CE"/>
    <w:rsid w:val="005545AA"/>
    <w:rsid w:val="00554611"/>
    <w:rsid w:val="00554A08"/>
    <w:rsid w:val="00554AE6"/>
    <w:rsid w:val="00554B04"/>
    <w:rsid w:val="00555386"/>
    <w:rsid w:val="00556B20"/>
    <w:rsid w:val="00556BAA"/>
    <w:rsid w:val="00556E6D"/>
    <w:rsid w:val="00556F4C"/>
    <w:rsid w:val="00557338"/>
    <w:rsid w:val="00557774"/>
    <w:rsid w:val="0056064D"/>
    <w:rsid w:val="00560E7A"/>
    <w:rsid w:val="00561047"/>
    <w:rsid w:val="00561116"/>
    <w:rsid w:val="005612C4"/>
    <w:rsid w:val="00561E35"/>
    <w:rsid w:val="00561F37"/>
    <w:rsid w:val="00562E36"/>
    <w:rsid w:val="00562EF3"/>
    <w:rsid w:val="005633AE"/>
    <w:rsid w:val="005638E1"/>
    <w:rsid w:val="00563AF6"/>
    <w:rsid w:val="00563DAE"/>
    <w:rsid w:val="005641BA"/>
    <w:rsid w:val="005647F8"/>
    <w:rsid w:val="005655E0"/>
    <w:rsid w:val="005655EC"/>
    <w:rsid w:val="0056566E"/>
    <w:rsid w:val="0056578C"/>
    <w:rsid w:val="00566299"/>
    <w:rsid w:val="0056635E"/>
    <w:rsid w:val="00567134"/>
    <w:rsid w:val="00567209"/>
    <w:rsid w:val="005673C9"/>
    <w:rsid w:val="0056773F"/>
    <w:rsid w:val="00567846"/>
    <w:rsid w:val="00567A5F"/>
    <w:rsid w:val="00567EF1"/>
    <w:rsid w:val="00570651"/>
    <w:rsid w:val="0057095A"/>
    <w:rsid w:val="00570E7E"/>
    <w:rsid w:val="00571232"/>
    <w:rsid w:val="0057130A"/>
    <w:rsid w:val="0057170F"/>
    <w:rsid w:val="0057187F"/>
    <w:rsid w:val="00571A3B"/>
    <w:rsid w:val="005721E4"/>
    <w:rsid w:val="00572A27"/>
    <w:rsid w:val="00572FA2"/>
    <w:rsid w:val="00573498"/>
    <w:rsid w:val="005738B3"/>
    <w:rsid w:val="00573C0A"/>
    <w:rsid w:val="0057496F"/>
    <w:rsid w:val="005749C7"/>
    <w:rsid w:val="00574A12"/>
    <w:rsid w:val="00574CEC"/>
    <w:rsid w:val="005753CB"/>
    <w:rsid w:val="0057553F"/>
    <w:rsid w:val="005755B0"/>
    <w:rsid w:val="00575BA6"/>
    <w:rsid w:val="00575F57"/>
    <w:rsid w:val="00576357"/>
    <w:rsid w:val="005771F0"/>
    <w:rsid w:val="005773C2"/>
    <w:rsid w:val="005777A2"/>
    <w:rsid w:val="005800EF"/>
    <w:rsid w:val="005803F5"/>
    <w:rsid w:val="005805D5"/>
    <w:rsid w:val="0058094D"/>
    <w:rsid w:val="005810F0"/>
    <w:rsid w:val="00581647"/>
    <w:rsid w:val="00581733"/>
    <w:rsid w:val="00581F10"/>
    <w:rsid w:val="00582545"/>
    <w:rsid w:val="00582670"/>
    <w:rsid w:val="005826CF"/>
    <w:rsid w:val="00582800"/>
    <w:rsid w:val="00582922"/>
    <w:rsid w:val="00582EE8"/>
    <w:rsid w:val="00582FF4"/>
    <w:rsid w:val="0058312A"/>
    <w:rsid w:val="00584063"/>
    <w:rsid w:val="0058473E"/>
    <w:rsid w:val="0058474B"/>
    <w:rsid w:val="00584AF1"/>
    <w:rsid w:val="00584F27"/>
    <w:rsid w:val="00584F65"/>
    <w:rsid w:val="00585618"/>
    <w:rsid w:val="0058561B"/>
    <w:rsid w:val="00586291"/>
    <w:rsid w:val="00586522"/>
    <w:rsid w:val="00586756"/>
    <w:rsid w:val="00586BB4"/>
    <w:rsid w:val="00587C33"/>
    <w:rsid w:val="00587DE3"/>
    <w:rsid w:val="005907C9"/>
    <w:rsid w:val="00590C1A"/>
    <w:rsid w:val="00591506"/>
    <w:rsid w:val="00591528"/>
    <w:rsid w:val="00591C49"/>
    <w:rsid w:val="005920BA"/>
    <w:rsid w:val="00592589"/>
    <w:rsid w:val="005926CA"/>
    <w:rsid w:val="00592D49"/>
    <w:rsid w:val="00592DDC"/>
    <w:rsid w:val="0059354C"/>
    <w:rsid w:val="00593651"/>
    <w:rsid w:val="005937BB"/>
    <w:rsid w:val="005937FB"/>
    <w:rsid w:val="00593EB9"/>
    <w:rsid w:val="00594BBA"/>
    <w:rsid w:val="00594D44"/>
    <w:rsid w:val="0059535D"/>
    <w:rsid w:val="00595717"/>
    <w:rsid w:val="00595737"/>
    <w:rsid w:val="00595A56"/>
    <w:rsid w:val="00595D60"/>
    <w:rsid w:val="00596271"/>
    <w:rsid w:val="005963AA"/>
    <w:rsid w:val="005965A7"/>
    <w:rsid w:val="0059675D"/>
    <w:rsid w:val="005971A9"/>
    <w:rsid w:val="0059721D"/>
    <w:rsid w:val="00597A61"/>
    <w:rsid w:val="005A0117"/>
    <w:rsid w:val="005A0341"/>
    <w:rsid w:val="005A0581"/>
    <w:rsid w:val="005A05AA"/>
    <w:rsid w:val="005A0682"/>
    <w:rsid w:val="005A0705"/>
    <w:rsid w:val="005A116B"/>
    <w:rsid w:val="005A134D"/>
    <w:rsid w:val="005A23E1"/>
    <w:rsid w:val="005A241D"/>
    <w:rsid w:val="005A2CAD"/>
    <w:rsid w:val="005A325B"/>
    <w:rsid w:val="005A3582"/>
    <w:rsid w:val="005A3727"/>
    <w:rsid w:val="005A38B7"/>
    <w:rsid w:val="005A3E4E"/>
    <w:rsid w:val="005A4534"/>
    <w:rsid w:val="005A47E8"/>
    <w:rsid w:val="005A4C70"/>
    <w:rsid w:val="005A5274"/>
    <w:rsid w:val="005A56CB"/>
    <w:rsid w:val="005A579B"/>
    <w:rsid w:val="005A5877"/>
    <w:rsid w:val="005A5B28"/>
    <w:rsid w:val="005A5C21"/>
    <w:rsid w:val="005A6228"/>
    <w:rsid w:val="005A65E7"/>
    <w:rsid w:val="005A69DD"/>
    <w:rsid w:val="005A6BA6"/>
    <w:rsid w:val="005A6CF7"/>
    <w:rsid w:val="005A7785"/>
    <w:rsid w:val="005A7AC5"/>
    <w:rsid w:val="005B038F"/>
    <w:rsid w:val="005B0944"/>
    <w:rsid w:val="005B099A"/>
    <w:rsid w:val="005B1250"/>
    <w:rsid w:val="005B1915"/>
    <w:rsid w:val="005B1BCA"/>
    <w:rsid w:val="005B1ED2"/>
    <w:rsid w:val="005B24A6"/>
    <w:rsid w:val="005B25A4"/>
    <w:rsid w:val="005B25B2"/>
    <w:rsid w:val="005B2A59"/>
    <w:rsid w:val="005B3862"/>
    <w:rsid w:val="005B3EDB"/>
    <w:rsid w:val="005B425A"/>
    <w:rsid w:val="005B4FAD"/>
    <w:rsid w:val="005B5076"/>
    <w:rsid w:val="005B5692"/>
    <w:rsid w:val="005B5944"/>
    <w:rsid w:val="005B5D63"/>
    <w:rsid w:val="005B5EE5"/>
    <w:rsid w:val="005B6214"/>
    <w:rsid w:val="005B62FA"/>
    <w:rsid w:val="005B6977"/>
    <w:rsid w:val="005B7419"/>
    <w:rsid w:val="005B778A"/>
    <w:rsid w:val="005B7818"/>
    <w:rsid w:val="005B7C16"/>
    <w:rsid w:val="005B7C93"/>
    <w:rsid w:val="005C0501"/>
    <w:rsid w:val="005C0748"/>
    <w:rsid w:val="005C07EA"/>
    <w:rsid w:val="005C08ED"/>
    <w:rsid w:val="005C09F6"/>
    <w:rsid w:val="005C0D6B"/>
    <w:rsid w:val="005C179E"/>
    <w:rsid w:val="005C18C6"/>
    <w:rsid w:val="005C1B2D"/>
    <w:rsid w:val="005C209A"/>
    <w:rsid w:val="005C211C"/>
    <w:rsid w:val="005C34D9"/>
    <w:rsid w:val="005C3785"/>
    <w:rsid w:val="005C3E02"/>
    <w:rsid w:val="005C4065"/>
    <w:rsid w:val="005C40D1"/>
    <w:rsid w:val="005C46AF"/>
    <w:rsid w:val="005C4AA2"/>
    <w:rsid w:val="005C4ED6"/>
    <w:rsid w:val="005C511B"/>
    <w:rsid w:val="005C646B"/>
    <w:rsid w:val="005C67F4"/>
    <w:rsid w:val="005C6F96"/>
    <w:rsid w:val="005C70F0"/>
    <w:rsid w:val="005C71DB"/>
    <w:rsid w:val="005C751E"/>
    <w:rsid w:val="005C78AA"/>
    <w:rsid w:val="005C78AC"/>
    <w:rsid w:val="005C78F4"/>
    <w:rsid w:val="005C7A31"/>
    <w:rsid w:val="005C7BFA"/>
    <w:rsid w:val="005C7E7F"/>
    <w:rsid w:val="005D0499"/>
    <w:rsid w:val="005D0576"/>
    <w:rsid w:val="005D059C"/>
    <w:rsid w:val="005D0BB6"/>
    <w:rsid w:val="005D0FE2"/>
    <w:rsid w:val="005D1088"/>
    <w:rsid w:val="005D128B"/>
    <w:rsid w:val="005D1303"/>
    <w:rsid w:val="005D18E7"/>
    <w:rsid w:val="005D19A1"/>
    <w:rsid w:val="005D222F"/>
    <w:rsid w:val="005D27CC"/>
    <w:rsid w:val="005D2B19"/>
    <w:rsid w:val="005D2C6E"/>
    <w:rsid w:val="005D3343"/>
    <w:rsid w:val="005D348B"/>
    <w:rsid w:val="005D36F0"/>
    <w:rsid w:val="005D37FF"/>
    <w:rsid w:val="005D3C12"/>
    <w:rsid w:val="005D3DF5"/>
    <w:rsid w:val="005D3EB4"/>
    <w:rsid w:val="005D416F"/>
    <w:rsid w:val="005D432C"/>
    <w:rsid w:val="005D4E8E"/>
    <w:rsid w:val="005D50E3"/>
    <w:rsid w:val="005D51D0"/>
    <w:rsid w:val="005D53CE"/>
    <w:rsid w:val="005D55B6"/>
    <w:rsid w:val="005D55DA"/>
    <w:rsid w:val="005D610A"/>
    <w:rsid w:val="005D6562"/>
    <w:rsid w:val="005D6796"/>
    <w:rsid w:val="005D6CD5"/>
    <w:rsid w:val="005D73EC"/>
    <w:rsid w:val="005D7B6E"/>
    <w:rsid w:val="005D7E08"/>
    <w:rsid w:val="005E0061"/>
    <w:rsid w:val="005E01D0"/>
    <w:rsid w:val="005E0A5A"/>
    <w:rsid w:val="005E145C"/>
    <w:rsid w:val="005E1BBC"/>
    <w:rsid w:val="005E1ED3"/>
    <w:rsid w:val="005E2336"/>
    <w:rsid w:val="005E25F5"/>
    <w:rsid w:val="005E2793"/>
    <w:rsid w:val="005E27F3"/>
    <w:rsid w:val="005E2EDF"/>
    <w:rsid w:val="005E322B"/>
    <w:rsid w:val="005E3534"/>
    <w:rsid w:val="005E3B47"/>
    <w:rsid w:val="005E3E02"/>
    <w:rsid w:val="005E4371"/>
    <w:rsid w:val="005E4574"/>
    <w:rsid w:val="005E48F0"/>
    <w:rsid w:val="005E514C"/>
    <w:rsid w:val="005E559B"/>
    <w:rsid w:val="005E58CE"/>
    <w:rsid w:val="005E5C55"/>
    <w:rsid w:val="005E69E5"/>
    <w:rsid w:val="005E69FE"/>
    <w:rsid w:val="005E6E7B"/>
    <w:rsid w:val="005E6F94"/>
    <w:rsid w:val="005E7D0E"/>
    <w:rsid w:val="005F00A5"/>
    <w:rsid w:val="005F04C8"/>
    <w:rsid w:val="005F059C"/>
    <w:rsid w:val="005F0702"/>
    <w:rsid w:val="005F0800"/>
    <w:rsid w:val="005F11DA"/>
    <w:rsid w:val="005F19B0"/>
    <w:rsid w:val="005F1D20"/>
    <w:rsid w:val="005F1EDF"/>
    <w:rsid w:val="005F206A"/>
    <w:rsid w:val="005F2146"/>
    <w:rsid w:val="005F2321"/>
    <w:rsid w:val="005F253F"/>
    <w:rsid w:val="005F295C"/>
    <w:rsid w:val="005F29A0"/>
    <w:rsid w:val="005F2A8F"/>
    <w:rsid w:val="005F2C91"/>
    <w:rsid w:val="005F2E8B"/>
    <w:rsid w:val="005F327F"/>
    <w:rsid w:val="005F34ED"/>
    <w:rsid w:val="005F40DB"/>
    <w:rsid w:val="005F4142"/>
    <w:rsid w:val="005F418A"/>
    <w:rsid w:val="005F424F"/>
    <w:rsid w:val="005F478B"/>
    <w:rsid w:val="005F4894"/>
    <w:rsid w:val="005F495D"/>
    <w:rsid w:val="005F4AD9"/>
    <w:rsid w:val="005F535A"/>
    <w:rsid w:val="005F60A1"/>
    <w:rsid w:val="005F6A49"/>
    <w:rsid w:val="005F6CB1"/>
    <w:rsid w:val="005F6CF0"/>
    <w:rsid w:val="005F6D4C"/>
    <w:rsid w:val="005F70D5"/>
    <w:rsid w:val="005F71D5"/>
    <w:rsid w:val="005F7673"/>
    <w:rsid w:val="005F790F"/>
    <w:rsid w:val="005F7E5F"/>
    <w:rsid w:val="006000AF"/>
    <w:rsid w:val="006001C0"/>
    <w:rsid w:val="00600315"/>
    <w:rsid w:val="0060046D"/>
    <w:rsid w:val="00600622"/>
    <w:rsid w:val="00600B1C"/>
    <w:rsid w:val="00600CC2"/>
    <w:rsid w:val="00602326"/>
    <w:rsid w:val="006025F1"/>
    <w:rsid w:val="00603986"/>
    <w:rsid w:val="00603D15"/>
    <w:rsid w:val="0060428B"/>
    <w:rsid w:val="0060428E"/>
    <w:rsid w:val="00604D99"/>
    <w:rsid w:val="006057F4"/>
    <w:rsid w:val="00605CA8"/>
    <w:rsid w:val="00605D6F"/>
    <w:rsid w:val="00605E5C"/>
    <w:rsid w:val="006076F8"/>
    <w:rsid w:val="006076F9"/>
    <w:rsid w:val="006107A0"/>
    <w:rsid w:val="00610BF0"/>
    <w:rsid w:val="00610ECC"/>
    <w:rsid w:val="00610F69"/>
    <w:rsid w:val="006112CF"/>
    <w:rsid w:val="00611546"/>
    <w:rsid w:val="0061163A"/>
    <w:rsid w:val="00611CCB"/>
    <w:rsid w:val="00612407"/>
    <w:rsid w:val="00613074"/>
    <w:rsid w:val="006134E8"/>
    <w:rsid w:val="006146C2"/>
    <w:rsid w:val="00614776"/>
    <w:rsid w:val="0061485C"/>
    <w:rsid w:val="006156A8"/>
    <w:rsid w:val="006164ED"/>
    <w:rsid w:val="00616B41"/>
    <w:rsid w:val="00617051"/>
    <w:rsid w:val="006173FC"/>
    <w:rsid w:val="00617CE4"/>
    <w:rsid w:val="00617DA0"/>
    <w:rsid w:val="00620497"/>
    <w:rsid w:val="00620632"/>
    <w:rsid w:val="00620787"/>
    <w:rsid w:val="00620E4E"/>
    <w:rsid w:val="0062150F"/>
    <w:rsid w:val="00621CFB"/>
    <w:rsid w:val="00622A0F"/>
    <w:rsid w:val="00622BE4"/>
    <w:rsid w:val="00622E58"/>
    <w:rsid w:val="00623171"/>
    <w:rsid w:val="00623612"/>
    <w:rsid w:val="00623730"/>
    <w:rsid w:val="00623E7C"/>
    <w:rsid w:val="00624277"/>
    <w:rsid w:val="00624BD2"/>
    <w:rsid w:val="006252C1"/>
    <w:rsid w:val="006260C0"/>
    <w:rsid w:val="006261E6"/>
    <w:rsid w:val="006262B3"/>
    <w:rsid w:val="00626F96"/>
    <w:rsid w:val="0062750F"/>
    <w:rsid w:val="00627AC1"/>
    <w:rsid w:val="0063000F"/>
    <w:rsid w:val="006306AF"/>
    <w:rsid w:val="00630BBC"/>
    <w:rsid w:val="0063100B"/>
    <w:rsid w:val="0063147C"/>
    <w:rsid w:val="00631546"/>
    <w:rsid w:val="00631872"/>
    <w:rsid w:val="00631CC2"/>
    <w:rsid w:val="00631E68"/>
    <w:rsid w:val="00631F7F"/>
    <w:rsid w:val="0063205C"/>
    <w:rsid w:val="0063225E"/>
    <w:rsid w:val="006322F4"/>
    <w:rsid w:val="0063251F"/>
    <w:rsid w:val="00632C63"/>
    <w:rsid w:val="00632FE2"/>
    <w:rsid w:val="0063306B"/>
    <w:rsid w:val="0063309A"/>
    <w:rsid w:val="00633219"/>
    <w:rsid w:val="00633376"/>
    <w:rsid w:val="00633842"/>
    <w:rsid w:val="00633A8B"/>
    <w:rsid w:val="006348C1"/>
    <w:rsid w:val="00634E98"/>
    <w:rsid w:val="006351D7"/>
    <w:rsid w:val="006356E2"/>
    <w:rsid w:val="00635877"/>
    <w:rsid w:val="00635E3C"/>
    <w:rsid w:val="00635FA8"/>
    <w:rsid w:val="00636009"/>
    <w:rsid w:val="00636182"/>
    <w:rsid w:val="00636EDF"/>
    <w:rsid w:val="00637324"/>
    <w:rsid w:val="006374CE"/>
    <w:rsid w:val="006377C0"/>
    <w:rsid w:val="006377DD"/>
    <w:rsid w:val="006379D3"/>
    <w:rsid w:val="00637D62"/>
    <w:rsid w:val="00637E92"/>
    <w:rsid w:val="006403FF"/>
    <w:rsid w:val="006404A1"/>
    <w:rsid w:val="0064086A"/>
    <w:rsid w:val="00640E3E"/>
    <w:rsid w:val="00641107"/>
    <w:rsid w:val="006413C1"/>
    <w:rsid w:val="006418F1"/>
    <w:rsid w:val="006423F5"/>
    <w:rsid w:val="00642F74"/>
    <w:rsid w:val="00643619"/>
    <w:rsid w:val="006436DD"/>
    <w:rsid w:val="00643F3A"/>
    <w:rsid w:val="006442CD"/>
    <w:rsid w:val="006446DC"/>
    <w:rsid w:val="00644AA6"/>
    <w:rsid w:val="00644D4D"/>
    <w:rsid w:val="00646467"/>
    <w:rsid w:val="00646534"/>
    <w:rsid w:val="006466B4"/>
    <w:rsid w:val="0064686E"/>
    <w:rsid w:val="00646E24"/>
    <w:rsid w:val="0065024C"/>
    <w:rsid w:val="00650EDB"/>
    <w:rsid w:val="006513F2"/>
    <w:rsid w:val="0065148D"/>
    <w:rsid w:val="00651A32"/>
    <w:rsid w:val="00651B87"/>
    <w:rsid w:val="00651C9D"/>
    <w:rsid w:val="006524A2"/>
    <w:rsid w:val="00653176"/>
    <w:rsid w:val="00653FA3"/>
    <w:rsid w:val="006542DF"/>
    <w:rsid w:val="00654429"/>
    <w:rsid w:val="006544C5"/>
    <w:rsid w:val="006549CD"/>
    <w:rsid w:val="00654DBB"/>
    <w:rsid w:val="00655843"/>
    <w:rsid w:val="00655941"/>
    <w:rsid w:val="006559B0"/>
    <w:rsid w:val="00655A48"/>
    <w:rsid w:val="00655B41"/>
    <w:rsid w:val="006567ED"/>
    <w:rsid w:val="00656A33"/>
    <w:rsid w:val="00656A4F"/>
    <w:rsid w:val="00657034"/>
    <w:rsid w:val="006573A1"/>
    <w:rsid w:val="00657706"/>
    <w:rsid w:val="006577EC"/>
    <w:rsid w:val="0065785A"/>
    <w:rsid w:val="00657A15"/>
    <w:rsid w:val="00657E80"/>
    <w:rsid w:val="00660536"/>
    <w:rsid w:val="00661123"/>
    <w:rsid w:val="0066113A"/>
    <w:rsid w:val="0066166F"/>
    <w:rsid w:val="00662614"/>
    <w:rsid w:val="00663BB3"/>
    <w:rsid w:val="00664510"/>
    <w:rsid w:val="00664D11"/>
    <w:rsid w:val="00664F3D"/>
    <w:rsid w:val="006652F2"/>
    <w:rsid w:val="006658A7"/>
    <w:rsid w:val="006666B4"/>
    <w:rsid w:val="00666739"/>
    <w:rsid w:val="006668E9"/>
    <w:rsid w:val="00666B99"/>
    <w:rsid w:val="00666CF3"/>
    <w:rsid w:val="00667CAA"/>
    <w:rsid w:val="00667E35"/>
    <w:rsid w:val="00667F27"/>
    <w:rsid w:val="006703FE"/>
    <w:rsid w:val="0067074A"/>
    <w:rsid w:val="00670E8E"/>
    <w:rsid w:val="00670F51"/>
    <w:rsid w:val="006714FD"/>
    <w:rsid w:val="00671A9B"/>
    <w:rsid w:val="006720E3"/>
    <w:rsid w:val="0067211E"/>
    <w:rsid w:val="006724EC"/>
    <w:rsid w:val="00672AFF"/>
    <w:rsid w:val="00672E38"/>
    <w:rsid w:val="00673C3E"/>
    <w:rsid w:val="0067418B"/>
    <w:rsid w:val="006748D8"/>
    <w:rsid w:val="00674A92"/>
    <w:rsid w:val="006751E6"/>
    <w:rsid w:val="006756F6"/>
    <w:rsid w:val="00675E3F"/>
    <w:rsid w:val="0067623B"/>
    <w:rsid w:val="0067628D"/>
    <w:rsid w:val="0067664A"/>
    <w:rsid w:val="0067699D"/>
    <w:rsid w:val="006772CF"/>
    <w:rsid w:val="006777B5"/>
    <w:rsid w:val="00677C34"/>
    <w:rsid w:val="00677D23"/>
    <w:rsid w:val="0068005F"/>
    <w:rsid w:val="00680486"/>
    <w:rsid w:val="00680A3A"/>
    <w:rsid w:val="00680C7A"/>
    <w:rsid w:val="00680DF0"/>
    <w:rsid w:val="00681655"/>
    <w:rsid w:val="00681969"/>
    <w:rsid w:val="00681B2D"/>
    <w:rsid w:val="00681B7E"/>
    <w:rsid w:val="0068210E"/>
    <w:rsid w:val="006825A3"/>
    <w:rsid w:val="006828A3"/>
    <w:rsid w:val="00682C4D"/>
    <w:rsid w:val="00683C7E"/>
    <w:rsid w:val="00683DCC"/>
    <w:rsid w:val="00683EE1"/>
    <w:rsid w:val="00684311"/>
    <w:rsid w:val="00684335"/>
    <w:rsid w:val="00684908"/>
    <w:rsid w:val="00684A2B"/>
    <w:rsid w:val="00684B92"/>
    <w:rsid w:val="00684CEE"/>
    <w:rsid w:val="00685025"/>
    <w:rsid w:val="006851ED"/>
    <w:rsid w:val="0068548E"/>
    <w:rsid w:val="006854A2"/>
    <w:rsid w:val="00685C57"/>
    <w:rsid w:val="00686019"/>
    <w:rsid w:val="0068654B"/>
    <w:rsid w:val="006869A8"/>
    <w:rsid w:val="00686B31"/>
    <w:rsid w:val="00686B7C"/>
    <w:rsid w:val="00686C18"/>
    <w:rsid w:val="00687026"/>
    <w:rsid w:val="006905D0"/>
    <w:rsid w:val="0069094A"/>
    <w:rsid w:val="00691047"/>
    <w:rsid w:val="006919A8"/>
    <w:rsid w:val="006919EA"/>
    <w:rsid w:val="00691D7F"/>
    <w:rsid w:val="00692057"/>
    <w:rsid w:val="006928D7"/>
    <w:rsid w:val="00692F01"/>
    <w:rsid w:val="0069386D"/>
    <w:rsid w:val="006939F7"/>
    <w:rsid w:val="00693A09"/>
    <w:rsid w:val="00693A28"/>
    <w:rsid w:val="00693BBA"/>
    <w:rsid w:val="00693FD4"/>
    <w:rsid w:val="0069462E"/>
    <w:rsid w:val="00694C65"/>
    <w:rsid w:val="006953D4"/>
    <w:rsid w:val="00695461"/>
    <w:rsid w:val="00695EBC"/>
    <w:rsid w:val="006965CB"/>
    <w:rsid w:val="00696906"/>
    <w:rsid w:val="00696A7D"/>
    <w:rsid w:val="00696AC6"/>
    <w:rsid w:val="00696E0D"/>
    <w:rsid w:val="00697486"/>
    <w:rsid w:val="00697A90"/>
    <w:rsid w:val="006A013A"/>
    <w:rsid w:val="006A0FF3"/>
    <w:rsid w:val="006A10AC"/>
    <w:rsid w:val="006A17F2"/>
    <w:rsid w:val="006A1AAC"/>
    <w:rsid w:val="006A23E3"/>
    <w:rsid w:val="006A243C"/>
    <w:rsid w:val="006A2548"/>
    <w:rsid w:val="006A3310"/>
    <w:rsid w:val="006A3713"/>
    <w:rsid w:val="006A39E2"/>
    <w:rsid w:val="006A3F0E"/>
    <w:rsid w:val="006A412F"/>
    <w:rsid w:val="006A4134"/>
    <w:rsid w:val="006A4E64"/>
    <w:rsid w:val="006A4EB2"/>
    <w:rsid w:val="006A5EEC"/>
    <w:rsid w:val="006A5F69"/>
    <w:rsid w:val="006A61A0"/>
    <w:rsid w:val="006A6734"/>
    <w:rsid w:val="006A684D"/>
    <w:rsid w:val="006A6B9B"/>
    <w:rsid w:val="006A6E73"/>
    <w:rsid w:val="006A7012"/>
    <w:rsid w:val="006A732A"/>
    <w:rsid w:val="006A790E"/>
    <w:rsid w:val="006A7AE4"/>
    <w:rsid w:val="006A7E91"/>
    <w:rsid w:val="006A7FF1"/>
    <w:rsid w:val="006B0453"/>
    <w:rsid w:val="006B07CC"/>
    <w:rsid w:val="006B0F45"/>
    <w:rsid w:val="006B1326"/>
    <w:rsid w:val="006B18F5"/>
    <w:rsid w:val="006B2127"/>
    <w:rsid w:val="006B23D3"/>
    <w:rsid w:val="006B2E35"/>
    <w:rsid w:val="006B31E7"/>
    <w:rsid w:val="006B3266"/>
    <w:rsid w:val="006B33FC"/>
    <w:rsid w:val="006B35A1"/>
    <w:rsid w:val="006B386D"/>
    <w:rsid w:val="006B3AFC"/>
    <w:rsid w:val="006B3CB9"/>
    <w:rsid w:val="006B417F"/>
    <w:rsid w:val="006B4956"/>
    <w:rsid w:val="006B4DC1"/>
    <w:rsid w:val="006B4FED"/>
    <w:rsid w:val="006B5012"/>
    <w:rsid w:val="006B5419"/>
    <w:rsid w:val="006B5462"/>
    <w:rsid w:val="006B5702"/>
    <w:rsid w:val="006B5803"/>
    <w:rsid w:val="006B5BFE"/>
    <w:rsid w:val="006B612E"/>
    <w:rsid w:val="006B62B9"/>
    <w:rsid w:val="006B639E"/>
    <w:rsid w:val="006B63DC"/>
    <w:rsid w:val="006B6623"/>
    <w:rsid w:val="006B68E7"/>
    <w:rsid w:val="006B69C1"/>
    <w:rsid w:val="006B6B39"/>
    <w:rsid w:val="006B71FC"/>
    <w:rsid w:val="006B788F"/>
    <w:rsid w:val="006B7C24"/>
    <w:rsid w:val="006B7E99"/>
    <w:rsid w:val="006C019F"/>
    <w:rsid w:val="006C060D"/>
    <w:rsid w:val="006C1243"/>
    <w:rsid w:val="006C1340"/>
    <w:rsid w:val="006C14AD"/>
    <w:rsid w:val="006C1ABF"/>
    <w:rsid w:val="006C1E8E"/>
    <w:rsid w:val="006C1FA9"/>
    <w:rsid w:val="006C25E3"/>
    <w:rsid w:val="006C2B84"/>
    <w:rsid w:val="006C2CA3"/>
    <w:rsid w:val="006C2CE2"/>
    <w:rsid w:val="006C2E02"/>
    <w:rsid w:val="006C33D1"/>
    <w:rsid w:val="006C3A70"/>
    <w:rsid w:val="006C3D6C"/>
    <w:rsid w:val="006C3E6D"/>
    <w:rsid w:val="006C3FFF"/>
    <w:rsid w:val="006C4496"/>
    <w:rsid w:val="006C4F72"/>
    <w:rsid w:val="006C5048"/>
    <w:rsid w:val="006C520F"/>
    <w:rsid w:val="006C5267"/>
    <w:rsid w:val="006C5F3E"/>
    <w:rsid w:val="006C6747"/>
    <w:rsid w:val="006C68BB"/>
    <w:rsid w:val="006C6F0E"/>
    <w:rsid w:val="006C7DD3"/>
    <w:rsid w:val="006D0BD9"/>
    <w:rsid w:val="006D0D92"/>
    <w:rsid w:val="006D106C"/>
    <w:rsid w:val="006D15F5"/>
    <w:rsid w:val="006D1F5E"/>
    <w:rsid w:val="006D2367"/>
    <w:rsid w:val="006D294C"/>
    <w:rsid w:val="006D484B"/>
    <w:rsid w:val="006D4C79"/>
    <w:rsid w:val="006D4E3D"/>
    <w:rsid w:val="006D5534"/>
    <w:rsid w:val="006D6338"/>
    <w:rsid w:val="006D7369"/>
    <w:rsid w:val="006D7AAD"/>
    <w:rsid w:val="006E0194"/>
    <w:rsid w:val="006E071C"/>
    <w:rsid w:val="006E09DC"/>
    <w:rsid w:val="006E0AC5"/>
    <w:rsid w:val="006E1703"/>
    <w:rsid w:val="006E1E2F"/>
    <w:rsid w:val="006E1E92"/>
    <w:rsid w:val="006E2AC1"/>
    <w:rsid w:val="006E3109"/>
    <w:rsid w:val="006E31AB"/>
    <w:rsid w:val="006E3361"/>
    <w:rsid w:val="006E359C"/>
    <w:rsid w:val="006E51C4"/>
    <w:rsid w:val="006E5207"/>
    <w:rsid w:val="006E619F"/>
    <w:rsid w:val="006E6C2D"/>
    <w:rsid w:val="006E7635"/>
    <w:rsid w:val="006E794D"/>
    <w:rsid w:val="006E7A35"/>
    <w:rsid w:val="006E7B7B"/>
    <w:rsid w:val="006E7D3D"/>
    <w:rsid w:val="006F0053"/>
    <w:rsid w:val="006F011D"/>
    <w:rsid w:val="006F012A"/>
    <w:rsid w:val="006F0F64"/>
    <w:rsid w:val="006F1CC9"/>
    <w:rsid w:val="006F22AC"/>
    <w:rsid w:val="006F22D8"/>
    <w:rsid w:val="006F2463"/>
    <w:rsid w:val="006F2FD4"/>
    <w:rsid w:val="006F3320"/>
    <w:rsid w:val="006F33A3"/>
    <w:rsid w:val="006F3899"/>
    <w:rsid w:val="006F39BF"/>
    <w:rsid w:val="006F3DCF"/>
    <w:rsid w:val="006F48E7"/>
    <w:rsid w:val="006F55CB"/>
    <w:rsid w:val="006F6066"/>
    <w:rsid w:val="006F68C4"/>
    <w:rsid w:val="006F74CA"/>
    <w:rsid w:val="006F75E4"/>
    <w:rsid w:val="006F76A4"/>
    <w:rsid w:val="006F77BE"/>
    <w:rsid w:val="006F7843"/>
    <w:rsid w:val="006F79CE"/>
    <w:rsid w:val="006F7AD2"/>
    <w:rsid w:val="006F7B67"/>
    <w:rsid w:val="006F7BDC"/>
    <w:rsid w:val="006F7E1A"/>
    <w:rsid w:val="006F7F2A"/>
    <w:rsid w:val="00700B4A"/>
    <w:rsid w:val="00700C33"/>
    <w:rsid w:val="007019D6"/>
    <w:rsid w:val="00701CB7"/>
    <w:rsid w:val="00701ED9"/>
    <w:rsid w:val="00702130"/>
    <w:rsid w:val="00702575"/>
    <w:rsid w:val="00702952"/>
    <w:rsid w:val="00702C15"/>
    <w:rsid w:val="00703044"/>
    <w:rsid w:val="00703867"/>
    <w:rsid w:val="00703CCB"/>
    <w:rsid w:val="00703D8F"/>
    <w:rsid w:val="00704139"/>
    <w:rsid w:val="0070434A"/>
    <w:rsid w:val="00704D4C"/>
    <w:rsid w:val="007052B7"/>
    <w:rsid w:val="00705974"/>
    <w:rsid w:val="00705B11"/>
    <w:rsid w:val="007067B6"/>
    <w:rsid w:val="00706981"/>
    <w:rsid w:val="0070768E"/>
    <w:rsid w:val="00710550"/>
    <w:rsid w:val="00710619"/>
    <w:rsid w:val="00710C9A"/>
    <w:rsid w:val="00710F00"/>
    <w:rsid w:val="00710F2E"/>
    <w:rsid w:val="00711058"/>
    <w:rsid w:val="007110E7"/>
    <w:rsid w:val="007118A7"/>
    <w:rsid w:val="007118D1"/>
    <w:rsid w:val="00711C0B"/>
    <w:rsid w:val="00711D3C"/>
    <w:rsid w:val="00712667"/>
    <w:rsid w:val="00712683"/>
    <w:rsid w:val="00713182"/>
    <w:rsid w:val="0071371E"/>
    <w:rsid w:val="00713790"/>
    <w:rsid w:val="00713874"/>
    <w:rsid w:val="00713C4F"/>
    <w:rsid w:val="0071406D"/>
    <w:rsid w:val="007147C8"/>
    <w:rsid w:val="007147C9"/>
    <w:rsid w:val="007149C2"/>
    <w:rsid w:val="00714A5E"/>
    <w:rsid w:val="00714B9B"/>
    <w:rsid w:val="00715B79"/>
    <w:rsid w:val="00715C34"/>
    <w:rsid w:val="0071616A"/>
    <w:rsid w:val="0071618B"/>
    <w:rsid w:val="007169A2"/>
    <w:rsid w:val="00716AF6"/>
    <w:rsid w:val="00716E0D"/>
    <w:rsid w:val="007173FE"/>
    <w:rsid w:val="00717DC7"/>
    <w:rsid w:val="00717DE6"/>
    <w:rsid w:val="00717E66"/>
    <w:rsid w:val="00720213"/>
    <w:rsid w:val="00721325"/>
    <w:rsid w:val="00721392"/>
    <w:rsid w:val="007214A3"/>
    <w:rsid w:val="00721828"/>
    <w:rsid w:val="00722B34"/>
    <w:rsid w:val="00722BDE"/>
    <w:rsid w:val="00723A58"/>
    <w:rsid w:val="00723ED6"/>
    <w:rsid w:val="00724486"/>
    <w:rsid w:val="007251F6"/>
    <w:rsid w:val="00725278"/>
    <w:rsid w:val="00725CE5"/>
    <w:rsid w:val="0072621B"/>
    <w:rsid w:val="0072649E"/>
    <w:rsid w:val="00726AC2"/>
    <w:rsid w:val="0073005E"/>
    <w:rsid w:val="0073013E"/>
    <w:rsid w:val="0073020C"/>
    <w:rsid w:val="007308AE"/>
    <w:rsid w:val="00730C39"/>
    <w:rsid w:val="007317CF"/>
    <w:rsid w:val="007318A9"/>
    <w:rsid w:val="00731CA6"/>
    <w:rsid w:val="00731D20"/>
    <w:rsid w:val="00731F24"/>
    <w:rsid w:val="00733043"/>
    <w:rsid w:val="00733316"/>
    <w:rsid w:val="0073416D"/>
    <w:rsid w:val="00734422"/>
    <w:rsid w:val="007347CE"/>
    <w:rsid w:val="00735406"/>
    <w:rsid w:val="0073571E"/>
    <w:rsid w:val="007360AB"/>
    <w:rsid w:val="00736C6F"/>
    <w:rsid w:val="00736D44"/>
    <w:rsid w:val="00736E1C"/>
    <w:rsid w:val="007370DD"/>
    <w:rsid w:val="00737138"/>
    <w:rsid w:val="00737EE0"/>
    <w:rsid w:val="007406A5"/>
    <w:rsid w:val="007410E6"/>
    <w:rsid w:val="007412BF"/>
    <w:rsid w:val="007412D5"/>
    <w:rsid w:val="007417C7"/>
    <w:rsid w:val="00741DB5"/>
    <w:rsid w:val="00741E9A"/>
    <w:rsid w:val="00741FE0"/>
    <w:rsid w:val="007429B2"/>
    <w:rsid w:val="007429E5"/>
    <w:rsid w:val="00742D88"/>
    <w:rsid w:val="007434C5"/>
    <w:rsid w:val="00744FCB"/>
    <w:rsid w:val="0074528B"/>
    <w:rsid w:val="00745822"/>
    <w:rsid w:val="00745927"/>
    <w:rsid w:val="00745978"/>
    <w:rsid w:val="00746375"/>
    <w:rsid w:val="00746756"/>
    <w:rsid w:val="00746C01"/>
    <w:rsid w:val="00746CD4"/>
    <w:rsid w:val="00747EB6"/>
    <w:rsid w:val="0075001D"/>
    <w:rsid w:val="007502B1"/>
    <w:rsid w:val="007502DF"/>
    <w:rsid w:val="007508BF"/>
    <w:rsid w:val="00751111"/>
    <w:rsid w:val="00751ADC"/>
    <w:rsid w:val="00751F48"/>
    <w:rsid w:val="00752157"/>
    <w:rsid w:val="0075262F"/>
    <w:rsid w:val="00752A24"/>
    <w:rsid w:val="00752AE1"/>
    <w:rsid w:val="0075323A"/>
    <w:rsid w:val="0075324B"/>
    <w:rsid w:val="00754207"/>
    <w:rsid w:val="007548FF"/>
    <w:rsid w:val="00754BB8"/>
    <w:rsid w:val="00755281"/>
    <w:rsid w:val="0075608D"/>
    <w:rsid w:val="007568E5"/>
    <w:rsid w:val="00756A8E"/>
    <w:rsid w:val="00756E8C"/>
    <w:rsid w:val="00757089"/>
    <w:rsid w:val="0075739E"/>
    <w:rsid w:val="007573CB"/>
    <w:rsid w:val="007574D8"/>
    <w:rsid w:val="00757B02"/>
    <w:rsid w:val="0076031B"/>
    <w:rsid w:val="007606B6"/>
    <w:rsid w:val="0076073B"/>
    <w:rsid w:val="007607C2"/>
    <w:rsid w:val="00761C56"/>
    <w:rsid w:val="00761E1A"/>
    <w:rsid w:val="0076230A"/>
    <w:rsid w:val="00762C8B"/>
    <w:rsid w:val="00762CEF"/>
    <w:rsid w:val="00762D51"/>
    <w:rsid w:val="00762F5D"/>
    <w:rsid w:val="00763369"/>
    <w:rsid w:val="0076359A"/>
    <w:rsid w:val="00763667"/>
    <w:rsid w:val="007637AE"/>
    <w:rsid w:val="00763A4C"/>
    <w:rsid w:val="00763EA4"/>
    <w:rsid w:val="00763F51"/>
    <w:rsid w:val="00764345"/>
    <w:rsid w:val="00764C51"/>
    <w:rsid w:val="007654C4"/>
    <w:rsid w:val="007654CF"/>
    <w:rsid w:val="00765AC8"/>
    <w:rsid w:val="00765D7E"/>
    <w:rsid w:val="00766D72"/>
    <w:rsid w:val="007676C4"/>
    <w:rsid w:val="0077001A"/>
    <w:rsid w:val="00770256"/>
    <w:rsid w:val="0077033A"/>
    <w:rsid w:val="007704C9"/>
    <w:rsid w:val="007709A6"/>
    <w:rsid w:val="00770E1A"/>
    <w:rsid w:val="0077171A"/>
    <w:rsid w:val="00771D8E"/>
    <w:rsid w:val="00771DB1"/>
    <w:rsid w:val="00771DDF"/>
    <w:rsid w:val="007723A9"/>
    <w:rsid w:val="00772461"/>
    <w:rsid w:val="0077297A"/>
    <w:rsid w:val="00772997"/>
    <w:rsid w:val="0077304F"/>
    <w:rsid w:val="0077339D"/>
    <w:rsid w:val="00773784"/>
    <w:rsid w:val="00773BF8"/>
    <w:rsid w:val="00773E8C"/>
    <w:rsid w:val="007746BF"/>
    <w:rsid w:val="00774743"/>
    <w:rsid w:val="007756BB"/>
    <w:rsid w:val="00775CCC"/>
    <w:rsid w:val="00775E27"/>
    <w:rsid w:val="007760AB"/>
    <w:rsid w:val="00776325"/>
    <w:rsid w:val="007776BE"/>
    <w:rsid w:val="00777892"/>
    <w:rsid w:val="00777E52"/>
    <w:rsid w:val="00780050"/>
    <w:rsid w:val="00780A61"/>
    <w:rsid w:val="00780BEE"/>
    <w:rsid w:val="007810EF"/>
    <w:rsid w:val="007813E1"/>
    <w:rsid w:val="007813EB"/>
    <w:rsid w:val="007813F5"/>
    <w:rsid w:val="00781A5E"/>
    <w:rsid w:val="00781C4C"/>
    <w:rsid w:val="00782299"/>
    <w:rsid w:val="007829C5"/>
    <w:rsid w:val="00782C7F"/>
    <w:rsid w:val="00783069"/>
    <w:rsid w:val="007835EA"/>
    <w:rsid w:val="00783CF0"/>
    <w:rsid w:val="00784EF6"/>
    <w:rsid w:val="0078504A"/>
    <w:rsid w:val="0078523C"/>
    <w:rsid w:val="0078598D"/>
    <w:rsid w:val="00785C02"/>
    <w:rsid w:val="00785CF5"/>
    <w:rsid w:val="00785F74"/>
    <w:rsid w:val="00786029"/>
    <w:rsid w:val="00786060"/>
    <w:rsid w:val="00786564"/>
    <w:rsid w:val="00786AA5"/>
    <w:rsid w:val="00787252"/>
    <w:rsid w:val="00787402"/>
    <w:rsid w:val="00787687"/>
    <w:rsid w:val="00787D51"/>
    <w:rsid w:val="0079010E"/>
    <w:rsid w:val="00790330"/>
    <w:rsid w:val="0079040C"/>
    <w:rsid w:val="007904FC"/>
    <w:rsid w:val="00790519"/>
    <w:rsid w:val="007910FA"/>
    <w:rsid w:val="00791361"/>
    <w:rsid w:val="00791495"/>
    <w:rsid w:val="00791601"/>
    <w:rsid w:val="00791A34"/>
    <w:rsid w:val="00791FE5"/>
    <w:rsid w:val="00792E03"/>
    <w:rsid w:val="00793787"/>
    <w:rsid w:val="00793BEB"/>
    <w:rsid w:val="007942A3"/>
    <w:rsid w:val="007945FF"/>
    <w:rsid w:val="00794A90"/>
    <w:rsid w:val="00794CE2"/>
    <w:rsid w:val="00794E48"/>
    <w:rsid w:val="007954D2"/>
    <w:rsid w:val="00795854"/>
    <w:rsid w:val="00795867"/>
    <w:rsid w:val="00795DE2"/>
    <w:rsid w:val="00796A77"/>
    <w:rsid w:val="007972FD"/>
    <w:rsid w:val="00797441"/>
    <w:rsid w:val="00797669"/>
    <w:rsid w:val="007977BD"/>
    <w:rsid w:val="00797A7C"/>
    <w:rsid w:val="007A048C"/>
    <w:rsid w:val="007A0850"/>
    <w:rsid w:val="007A0AC7"/>
    <w:rsid w:val="007A135C"/>
    <w:rsid w:val="007A142B"/>
    <w:rsid w:val="007A16FC"/>
    <w:rsid w:val="007A1DFE"/>
    <w:rsid w:val="007A22D6"/>
    <w:rsid w:val="007A2945"/>
    <w:rsid w:val="007A2AC0"/>
    <w:rsid w:val="007A2BA3"/>
    <w:rsid w:val="007A2F8C"/>
    <w:rsid w:val="007A3699"/>
    <w:rsid w:val="007A3F91"/>
    <w:rsid w:val="007A41AC"/>
    <w:rsid w:val="007A4319"/>
    <w:rsid w:val="007A439D"/>
    <w:rsid w:val="007A44EB"/>
    <w:rsid w:val="007A4593"/>
    <w:rsid w:val="007A494D"/>
    <w:rsid w:val="007A4A83"/>
    <w:rsid w:val="007A55A4"/>
    <w:rsid w:val="007A57DE"/>
    <w:rsid w:val="007A5D04"/>
    <w:rsid w:val="007A5DB8"/>
    <w:rsid w:val="007A5E11"/>
    <w:rsid w:val="007A5EB2"/>
    <w:rsid w:val="007A6558"/>
    <w:rsid w:val="007A67B9"/>
    <w:rsid w:val="007A6AEB"/>
    <w:rsid w:val="007A6DB9"/>
    <w:rsid w:val="007A7172"/>
    <w:rsid w:val="007A7312"/>
    <w:rsid w:val="007A767D"/>
    <w:rsid w:val="007A7C22"/>
    <w:rsid w:val="007B0318"/>
    <w:rsid w:val="007B04D3"/>
    <w:rsid w:val="007B05A3"/>
    <w:rsid w:val="007B0854"/>
    <w:rsid w:val="007B0898"/>
    <w:rsid w:val="007B23C5"/>
    <w:rsid w:val="007B2887"/>
    <w:rsid w:val="007B2BCF"/>
    <w:rsid w:val="007B329D"/>
    <w:rsid w:val="007B32F4"/>
    <w:rsid w:val="007B3916"/>
    <w:rsid w:val="007B394D"/>
    <w:rsid w:val="007B3E67"/>
    <w:rsid w:val="007B4607"/>
    <w:rsid w:val="007B4702"/>
    <w:rsid w:val="007B4E1E"/>
    <w:rsid w:val="007B4E9C"/>
    <w:rsid w:val="007B54A8"/>
    <w:rsid w:val="007B5812"/>
    <w:rsid w:val="007B59B0"/>
    <w:rsid w:val="007B65C0"/>
    <w:rsid w:val="007B6894"/>
    <w:rsid w:val="007B6A4C"/>
    <w:rsid w:val="007B7104"/>
    <w:rsid w:val="007B74EB"/>
    <w:rsid w:val="007B7782"/>
    <w:rsid w:val="007C078E"/>
    <w:rsid w:val="007C0C10"/>
    <w:rsid w:val="007C0C71"/>
    <w:rsid w:val="007C0FD8"/>
    <w:rsid w:val="007C1FDD"/>
    <w:rsid w:val="007C276A"/>
    <w:rsid w:val="007C31ED"/>
    <w:rsid w:val="007C33FE"/>
    <w:rsid w:val="007C37BE"/>
    <w:rsid w:val="007C3948"/>
    <w:rsid w:val="007C39E4"/>
    <w:rsid w:val="007C3AC2"/>
    <w:rsid w:val="007C4942"/>
    <w:rsid w:val="007C5B11"/>
    <w:rsid w:val="007C6521"/>
    <w:rsid w:val="007C68D9"/>
    <w:rsid w:val="007C6BD0"/>
    <w:rsid w:val="007C6F0C"/>
    <w:rsid w:val="007C7AA0"/>
    <w:rsid w:val="007C7C8A"/>
    <w:rsid w:val="007D05D1"/>
    <w:rsid w:val="007D0A89"/>
    <w:rsid w:val="007D0ACD"/>
    <w:rsid w:val="007D0DBE"/>
    <w:rsid w:val="007D1515"/>
    <w:rsid w:val="007D1D43"/>
    <w:rsid w:val="007D1E6F"/>
    <w:rsid w:val="007D1FA1"/>
    <w:rsid w:val="007D224A"/>
    <w:rsid w:val="007D2738"/>
    <w:rsid w:val="007D3543"/>
    <w:rsid w:val="007D4442"/>
    <w:rsid w:val="007D4C11"/>
    <w:rsid w:val="007D50B5"/>
    <w:rsid w:val="007D51BC"/>
    <w:rsid w:val="007D5497"/>
    <w:rsid w:val="007D57E1"/>
    <w:rsid w:val="007D6018"/>
    <w:rsid w:val="007D65A7"/>
    <w:rsid w:val="007D65D3"/>
    <w:rsid w:val="007D6652"/>
    <w:rsid w:val="007D692D"/>
    <w:rsid w:val="007D6A49"/>
    <w:rsid w:val="007D74CF"/>
    <w:rsid w:val="007D751E"/>
    <w:rsid w:val="007D7AC1"/>
    <w:rsid w:val="007E072F"/>
    <w:rsid w:val="007E1AD7"/>
    <w:rsid w:val="007E1F7A"/>
    <w:rsid w:val="007E29F0"/>
    <w:rsid w:val="007E3363"/>
    <w:rsid w:val="007E3D0C"/>
    <w:rsid w:val="007E4867"/>
    <w:rsid w:val="007E4D30"/>
    <w:rsid w:val="007E5082"/>
    <w:rsid w:val="007E58DA"/>
    <w:rsid w:val="007E726B"/>
    <w:rsid w:val="007E742F"/>
    <w:rsid w:val="007E75AF"/>
    <w:rsid w:val="007E7D91"/>
    <w:rsid w:val="007F118B"/>
    <w:rsid w:val="007F178F"/>
    <w:rsid w:val="007F1E3A"/>
    <w:rsid w:val="007F251A"/>
    <w:rsid w:val="007F258B"/>
    <w:rsid w:val="007F2D5F"/>
    <w:rsid w:val="007F356C"/>
    <w:rsid w:val="007F4074"/>
    <w:rsid w:val="007F44F9"/>
    <w:rsid w:val="007F494C"/>
    <w:rsid w:val="007F5786"/>
    <w:rsid w:val="007F5E1E"/>
    <w:rsid w:val="007F663B"/>
    <w:rsid w:val="007F6E95"/>
    <w:rsid w:val="007F6FDD"/>
    <w:rsid w:val="007F73DD"/>
    <w:rsid w:val="007F7448"/>
    <w:rsid w:val="007F78F3"/>
    <w:rsid w:val="0080051F"/>
    <w:rsid w:val="00800B36"/>
    <w:rsid w:val="00800E5B"/>
    <w:rsid w:val="008015B5"/>
    <w:rsid w:val="00801A5B"/>
    <w:rsid w:val="00801CDE"/>
    <w:rsid w:val="00801E87"/>
    <w:rsid w:val="00802258"/>
    <w:rsid w:val="00802331"/>
    <w:rsid w:val="00802A53"/>
    <w:rsid w:val="00802AA9"/>
    <w:rsid w:val="00802EF2"/>
    <w:rsid w:val="0080311D"/>
    <w:rsid w:val="0080333F"/>
    <w:rsid w:val="00804097"/>
    <w:rsid w:val="0080439B"/>
    <w:rsid w:val="0080451F"/>
    <w:rsid w:val="00804A19"/>
    <w:rsid w:val="00804C05"/>
    <w:rsid w:val="00805527"/>
    <w:rsid w:val="00805550"/>
    <w:rsid w:val="008064B6"/>
    <w:rsid w:val="008064CE"/>
    <w:rsid w:val="00806B82"/>
    <w:rsid w:val="00806C58"/>
    <w:rsid w:val="00806DB1"/>
    <w:rsid w:val="00806DCC"/>
    <w:rsid w:val="00806FED"/>
    <w:rsid w:val="0080722A"/>
    <w:rsid w:val="0080760F"/>
    <w:rsid w:val="00807D2E"/>
    <w:rsid w:val="0081039D"/>
    <w:rsid w:val="0081047E"/>
    <w:rsid w:val="00810AD8"/>
    <w:rsid w:val="00810ADB"/>
    <w:rsid w:val="00810AEA"/>
    <w:rsid w:val="00810AF4"/>
    <w:rsid w:val="00810D7E"/>
    <w:rsid w:val="008113EA"/>
    <w:rsid w:val="00811B1A"/>
    <w:rsid w:val="00811D70"/>
    <w:rsid w:val="00811E3F"/>
    <w:rsid w:val="0081271B"/>
    <w:rsid w:val="00812ACD"/>
    <w:rsid w:val="00812B31"/>
    <w:rsid w:val="00812B79"/>
    <w:rsid w:val="00812D02"/>
    <w:rsid w:val="00812D3E"/>
    <w:rsid w:val="00812EF2"/>
    <w:rsid w:val="008131CA"/>
    <w:rsid w:val="008132BA"/>
    <w:rsid w:val="0081347D"/>
    <w:rsid w:val="00813CCD"/>
    <w:rsid w:val="0081465E"/>
    <w:rsid w:val="00814890"/>
    <w:rsid w:val="00814998"/>
    <w:rsid w:val="00814BC2"/>
    <w:rsid w:val="00814D85"/>
    <w:rsid w:val="00815793"/>
    <w:rsid w:val="008161F0"/>
    <w:rsid w:val="008162CE"/>
    <w:rsid w:val="0081673D"/>
    <w:rsid w:val="00816818"/>
    <w:rsid w:val="00816AF7"/>
    <w:rsid w:val="00817539"/>
    <w:rsid w:val="008204FB"/>
    <w:rsid w:val="00820C77"/>
    <w:rsid w:val="00820DF2"/>
    <w:rsid w:val="00820ED9"/>
    <w:rsid w:val="008210E0"/>
    <w:rsid w:val="0082187D"/>
    <w:rsid w:val="00821B37"/>
    <w:rsid w:val="00821C3F"/>
    <w:rsid w:val="00822229"/>
    <w:rsid w:val="008224EF"/>
    <w:rsid w:val="0082262C"/>
    <w:rsid w:val="0082288F"/>
    <w:rsid w:val="00822AEB"/>
    <w:rsid w:val="00823963"/>
    <w:rsid w:val="00823D19"/>
    <w:rsid w:val="00823E13"/>
    <w:rsid w:val="00823EAC"/>
    <w:rsid w:val="008245DA"/>
    <w:rsid w:val="00824689"/>
    <w:rsid w:val="00824D13"/>
    <w:rsid w:val="00824EF7"/>
    <w:rsid w:val="00825905"/>
    <w:rsid w:val="00826117"/>
    <w:rsid w:val="008266FF"/>
    <w:rsid w:val="008268B5"/>
    <w:rsid w:val="0082784D"/>
    <w:rsid w:val="00827C01"/>
    <w:rsid w:val="00827D50"/>
    <w:rsid w:val="00827D7B"/>
    <w:rsid w:val="00827DB2"/>
    <w:rsid w:val="00830044"/>
    <w:rsid w:val="008313CA"/>
    <w:rsid w:val="008314A8"/>
    <w:rsid w:val="008318ED"/>
    <w:rsid w:val="00831D68"/>
    <w:rsid w:val="00832189"/>
    <w:rsid w:val="008328A6"/>
    <w:rsid w:val="008338C4"/>
    <w:rsid w:val="008338CC"/>
    <w:rsid w:val="008339DB"/>
    <w:rsid w:val="00833BBD"/>
    <w:rsid w:val="00833F17"/>
    <w:rsid w:val="008355D5"/>
    <w:rsid w:val="008357A6"/>
    <w:rsid w:val="00835D9C"/>
    <w:rsid w:val="008362DF"/>
    <w:rsid w:val="00836388"/>
    <w:rsid w:val="0083698B"/>
    <w:rsid w:val="00836B46"/>
    <w:rsid w:val="00836FC8"/>
    <w:rsid w:val="008375D3"/>
    <w:rsid w:val="00837B1B"/>
    <w:rsid w:val="008401F5"/>
    <w:rsid w:val="00840349"/>
    <w:rsid w:val="008403CC"/>
    <w:rsid w:val="0084047F"/>
    <w:rsid w:val="00840749"/>
    <w:rsid w:val="008407EF"/>
    <w:rsid w:val="00841728"/>
    <w:rsid w:val="0084198A"/>
    <w:rsid w:val="00841E08"/>
    <w:rsid w:val="0084200E"/>
    <w:rsid w:val="008420B4"/>
    <w:rsid w:val="00842C26"/>
    <w:rsid w:val="00842C30"/>
    <w:rsid w:val="008430B0"/>
    <w:rsid w:val="008437AA"/>
    <w:rsid w:val="00843A3A"/>
    <w:rsid w:val="00843AD5"/>
    <w:rsid w:val="00844155"/>
    <w:rsid w:val="008441ED"/>
    <w:rsid w:val="00844463"/>
    <w:rsid w:val="008445B1"/>
    <w:rsid w:val="0084466C"/>
    <w:rsid w:val="0084487D"/>
    <w:rsid w:val="00845E39"/>
    <w:rsid w:val="00845F00"/>
    <w:rsid w:val="00846614"/>
    <w:rsid w:val="008468BA"/>
    <w:rsid w:val="00846BDC"/>
    <w:rsid w:val="0084716B"/>
    <w:rsid w:val="008475ED"/>
    <w:rsid w:val="0084791D"/>
    <w:rsid w:val="0085010E"/>
    <w:rsid w:val="008502E4"/>
    <w:rsid w:val="008503BF"/>
    <w:rsid w:val="008508CC"/>
    <w:rsid w:val="0085099E"/>
    <w:rsid w:val="00850B07"/>
    <w:rsid w:val="008510C5"/>
    <w:rsid w:val="00851643"/>
    <w:rsid w:val="00851851"/>
    <w:rsid w:val="00851B22"/>
    <w:rsid w:val="00851CAB"/>
    <w:rsid w:val="00851EA5"/>
    <w:rsid w:val="008520D3"/>
    <w:rsid w:val="0085243E"/>
    <w:rsid w:val="008524C3"/>
    <w:rsid w:val="008526A4"/>
    <w:rsid w:val="00852AD2"/>
    <w:rsid w:val="00852FF7"/>
    <w:rsid w:val="0085325D"/>
    <w:rsid w:val="00853379"/>
    <w:rsid w:val="008533F0"/>
    <w:rsid w:val="008538F0"/>
    <w:rsid w:val="00853B2C"/>
    <w:rsid w:val="00853ED9"/>
    <w:rsid w:val="0085447E"/>
    <w:rsid w:val="008546D6"/>
    <w:rsid w:val="008549D1"/>
    <w:rsid w:val="0085563C"/>
    <w:rsid w:val="008558C6"/>
    <w:rsid w:val="00855C25"/>
    <w:rsid w:val="00855C88"/>
    <w:rsid w:val="00855D40"/>
    <w:rsid w:val="00855E9F"/>
    <w:rsid w:val="00856115"/>
    <w:rsid w:val="008561B8"/>
    <w:rsid w:val="0085664B"/>
    <w:rsid w:val="0085738E"/>
    <w:rsid w:val="00857843"/>
    <w:rsid w:val="00857A60"/>
    <w:rsid w:val="00857D7F"/>
    <w:rsid w:val="008600AA"/>
    <w:rsid w:val="00861116"/>
    <w:rsid w:val="0086190C"/>
    <w:rsid w:val="008619F8"/>
    <w:rsid w:val="0086203D"/>
    <w:rsid w:val="008626D7"/>
    <w:rsid w:val="008627D9"/>
    <w:rsid w:val="00863094"/>
    <w:rsid w:val="008639DC"/>
    <w:rsid w:val="00863C84"/>
    <w:rsid w:val="00863CEC"/>
    <w:rsid w:val="00863E55"/>
    <w:rsid w:val="00864988"/>
    <w:rsid w:val="00864BC5"/>
    <w:rsid w:val="00864D8A"/>
    <w:rsid w:val="00864EC2"/>
    <w:rsid w:val="0086504F"/>
    <w:rsid w:val="00865834"/>
    <w:rsid w:val="00865CAD"/>
    <w:rsid w:val="008660B6"/>
    <w:rsid w:val="0086678A"/>
    <w:rsid w:val="00867F0E"/>
    <w:rsid w:val="0087000B"/>
    <w:rsid w:val="008708BD"/>
    <w:rsid w:val="0087096E"/>
    <w:rsid w:val="00870DE5"/>
    <w:rsid w:val="00870EB0"/>
    <w:rsid w:val="00870F46"/>
    <w:rsid w:val="00870F60"/>
    <w:rsid w:val="00872AB2"/>
    <w:rsid w:val="00872FFD"/>
    <w:rsid w:val="008733A8"/>
    <w:rsid w:val="00873F9D"/>
    <w:rsid w:val="00874C88"/>
    <w:rsid w:val="00875241"/>
    <w:rsid w:val="0087528D"/>
    <w:rsid w:val="00875B97"/>
    <w:rsid w:val="00875C42"/>
    <w:rsid w:val="00876113"/>
    <w:rsid w:val="008762D3"/>
    <w:rsid w:val="008770A9"/>
    <w:rsid w:val="0087785A"/>
    <w:rsid w:val="00877E29"/>
    <w:rsid w:val="00877F0A"/>
    <w:rsid w:val="008806B7"/>
    <w:rsid w:val="00880826"/>
    <w:rsid w:val="00880986"/>
    <w:rsid w:val="00880D6B"/>
    <w:rsid w:val="00880EE4"/>
    <w:rsid w:val="0088120C"/>
    <w:rsid w:val="008817CD"/>
    <w:rsid w:val="00881EC0"/>
    <w:rsid w:val="008821FB"/>
    <w:rsid w:val="00882B82"/>
    <w:rsid w:val="0088326F"/>
    <w:rsid w:val="008832D0"/>
    <w:rsid w:val="00883581"/>
    <w:rsid w:val="00883820"/>
    <w:rsid w:val="00883AC8"/>
    <w:rsid w:val="00883AEC"/>
    <w:rsid w:val="0088423D"/>
    <w:rsid w:val="008848EB"/>
    <w:rsid w:val="00885766"/>
    <w:rsid w:val="008858E4"/>
    <w:rsid w:val="00886276"/>
    <w:rsid w:val="008862CA"/>
    <w:rsid w:val="008863BA"/>
    <w:rsid w:val="00886821"/>
    <w:rsid w:val="00886A40"/>
    <w:rsid w:val="00886D6C"/>
    <w:rsid w:val="00887524"/>
    <w:rsid w:val="00887827"/>
    <w:rsid w:val="00887C00"/>
    <w:rsid w:val="00890C39"/>
    <w:rsid w:val="00890C78"/>
    <w:rsid w:val="00890F7D"/>
    <w:rsid w:val="00890F9A"/>
    <w:rsid w:val="008917ED"/>
    <w:rsid w:val="00891BD1"/>
    <w:rsid w:val="008921D8"/>
    <w:rsid w:val="008922D9"/>
    <w:rsid w:val="008923A9"/>
    <w:rsid w:val="00892C91"/>
    <w:rsid w:val="00892F4C"/>
    <w:rsid w:val="0089387E"/>
    <w:rsid w:val="00893E6A"/>
    <w:rsid w:val="00894437"/>
    <w:rsid w:val="008944AD"/>
    <w:rsid w:val="0089489A"/>
    <w:rsid w:val="00894FD6"/>
    <w:rsid w:val="0089516C"/>
    <w:rsid w:val="0089551A"/>
    <w:rsid w:val="00895793"/>
    <w:rsid w:val="0089683F"/>
    <w:rsid w:val="008968CA"/>
    <w:rsid w:val="00896D0E"/>
    <w:rsid w:val="008977AD"/>
    <w:rsid w:val="008A0490"/>
    <w:rsid w:val="008A0D4E"/>
    <w:rsid w:val="008A0E52"/>
    <w:rsid w:val="008A0FB0"/>
    <w:rsid w:val="008A1609"/>
    <w:rsid w:val="008A2413"/>
    <w:rsid w:val="008A2C63"/>
    <w:rsid w:val="008A2DD7"/>
    <w:rsid w:val="008A2EF0"/>
    <w:rsid w:val="008A2F15"/>
    <w:rsid w:val="008A3074"/>
    <w:rsid w:val="008A36D4"/>
    <w:rsid w:val="008A3976"/>
    <w:rsid w:val="008A4192"/>
    <w:rsid w:val="008A431E"/>
    <w:rsid w:val="008A4C8B"/>
    <w:rsid w:val="008A4CC5"/>
    <w:rsid w:val="008A545E"/>
    <w:rsid w:val="008A59C6"/>
    <w:rsid w:val="008A5B4B"/>
    <w:rsid w:val="008A6B94"/>
    <w:rsid w:val="008A6E99"/>
    <w:rsid w:val="008A70A9"/>
    <w:rsid w:val="008A728C"/>
    <w:rsid w:val="008A78BB"/>
    <w:rsid w:val="008A7C88"/>
    <w:rsid w:val="008A7CF6"/>
    <w:rsid w:val="008A7FC5"/>
    <w:rsid w:val="008B03D3"/>
    <w:rsid w:val="008B0B94"/>
    <w:rsid w:val="008B0C39"/>
    <w:rsid w:val="008B0FD9"/>
    <w:rsid w:val="008B132E"/>
    <w:rsid w:val="008B1422"/>
    <w:rsid w:val="008B1610"/>
    <w:rsid w:val="008B1637"/>
    <w:rsid w:val="008B1A77"/>
    <w:rsid w:val="008B1CB1"/>
    <w:rsid w:val="008B224A"/>
    <w:rsid w:val="008B315D"/>
    <w:rsid w:val="008B34AB"/>
    <w:rsid w:val="008B3EC5"/>
    <w:rsid w:val="008B3FE2"/>
    <w:rsid w:val="008B4132"/>
    <w:rsid w:val="008B434F"/>
    <w:rsid w:val="008B458F"/>
    <w:rsid w:val="008B4AEF"/>
    <w:rsid w:val="008B58DB"/>
    <w:rsid w:val="008B652F"/>
    <w:rsid w:val="008B6D1F"/>
    <w:rsid w:val="008B71D1"/>
    <w:rsid w:val="008B7411"/>
    <w:rsid w:val="008B7D51"/>
    <w:rsid w:val="008B7F1C"/>
    <w:rsid w:val="008B7F1E"/>
    <w:rsid w:val="008C0029"/>
    <w:rsid w:val="008C0320"/>
    <w:rsid w:val="008C0A92"/>
    <w:rsid w:val="008C0C9B"/>
    <w:rsid w:val="008C154D"/>
    <w:rsid w:val="008C1625"/>
    <w:rsid w:val="008C1DE0"/>
    <w:rsid w:val="008C2341"/>
    <w:rsid w:val="008C2C86"/>
    <w:rsid w:val="008C44D1"/>
    <w:rsid w:val="008C4527"/>
    <w:rsid w:val="008C4674"/>
    <w:rsid w:val="008C4FF5"/>
    <w:rsid w:val="008C59AB"/>
    <w:rsid w:val="008C636A"/>
    <w:rsid w:val="008C655C"/>
    <w:rsid w:val="008C65F3"/>
    <w:rsid w:val="008C69A3"/>
    <w:rsid w:val="008C6B2C"/>
    <w:rsid w:val="008C6C24"/>
    <w:rsid w:val="008C7041"/>
    <w:rsid w:val="008C7438"/>
    <w:rsid w:val="008C786A"/>
    <w:rsid w:val="008D01CD"/>
    <w:rsid w:val="008D047C"/>
    <w:rsid w:val="008D0743"/>
    <w:rsid w:val="008D0942"/>
    <w:rsid w:val="008D0CED"/>
    <w:rsid w:val="008D0D88"/>
    <w:rsid w:val="008D11A6"/>
    <w:rsid w:val="008D14A5"/>
    <w:rsid w:val="008D1AD0"/>
    <w:rsid w:val="008D1C13"/>
    <w:rsid w:val="008D26AF"/>
    <w:rsid w:val="008D2D01"/>
    <w:rsid w:val="008D31E6"/>
    <w:rsid w:val="008D3583"/>
    <w:rsid w:val="008D36D3"/>
    <w:rsid w:val="008D37BA"/>
    <w:rsid w:val="008D3E24"/>
    <w:rsid w:val="008D4139"/>
    <w:rsid w:val="008D43C7"/>
    <w:rsid w:val="008D4518"/>
    <w:rsid w:val="008D45D9"/>
    <w:rsid w:val="008D4793"/>
    <w:rsid w:val="008D4AEC"/>
    <w:rsid w:val="008D4CB3"/>
    <w:rsid w:val="008D4F24"/>
    <w:rsid w:val="008D52E5"/>
    <w:rsid w:val="008D54B8"/>
    <w:rsid w:val="008D5FF4"/>
    <w:rsid w:val="008D6B5E"/>
    <w:rsid w:val="008D7761"/>
    <w:rsid w:val="008D77BD"/>
    <w:rsid w:val="008D7BE8"/>
    <w:rsid w:val="008D7C84"/>
    <w:rsid w:val="008E030B"/>
    <w:rsid w:val="008E07FA"/>
    <w:rsid w:val="008E09CD"/>
    <w:rsid w:val="008E0CD4"/>
    <w:rsid w:val="008E0EE9"/>
    <w:rsid w:val="008E0EFB"/>
    <w:rsid w:val="008E13EC"/>
    <w:rsid w:val="008E1799"/>
    <w:rsid w:val="008E1DB5"/>
    <w:rsid w:val="008E2079"/>
    <w:rsid w:val="008E2613"/>
    <w:rsid w:val="008E269F"/>
    <w:rsid w:val="008E2705"/>
    <w:rsid w:val="008E3939"/>
    <w:rsid w:val="008E3AFA"/>
    <w:rsid w:val="008E3B7B"/>
    <w:rsid w:val="008E3BC5"/>
    <w:rsid w:val="008E3C68"/>
    <w:rsid w:val="008E3F99"/>
    <w:rsid w:val="008E448C"/>
    <w:rsid w:val="008E4641"/>
    <w:rsid w:val="008E496F"/>
    <w:rsid w:val="008E4FFF"/>
    <w:rsid w:val="008E53AB"/>
    <w:rsid w:val="008E5686"/>
    <w:rsid w:val="008E63DD"/>
    <w:rsid w:val="008E6C5F"/>
    <w:rsid w:val="008E712E"/>
    <w:rsid w:val="008E7B59"/>
    <w:rsid w:val="008F011A"/>
    <w:rsid w:val="008F018A"/>
    <w:rsid w:val="008F09CA"/>
    <w:rsid w:val="008F0F26"/>
    <w:rsid w:val="008F0FC9"/>
    <w:rsid w:val="008F17D1"/>
    <w:rsid w:val="008F1BC8"/>
    <w:rsid w:val="008F1DB5"/>
    <w:rsid w:val="008F23CD"/>
    <w:rsid w:val="008F25BF"/>
    <w:rsid w:val="008F2A8A"/>
    <w:rsid w:val="008F2CBE"/>
    <w:rsid w:val="008F398D"/>
    <w:rsid w:val="008F4D5B"/>
    <w:rsid w:val="008F4D6C"/>
    <w:rsid w:val="008F4E4C"/>
    <w:rsid w:val="008F4E8B"/>
    <w:rsid w:val="008F50C7"/>
    <w:rsid w:val="008F525F"/>
    <w:rsid w:val="008F53D8"/>
    <w:rsid w:val="008F561A"/>
    <w:rsid w:val="008F5678"/>
    <w:rsid w:val="008F5C89"/>
    <w:rsid w:val="008F6039"/>
    <w:rsid w:val="008F6332"/>
    <w:rsid w:val="008F6347"/>
    <w:rsid w:val="008F6E6C"/>
    <w:rsid w:val="008F70BC"/>
    <w:rsid w:val="008F7D0B"/>
    <w:rsid w:val="009001CA"/>
    <w:rsid w:val="0090088D"/>
    <w:rsid w:val="00901198"/>
    <w:rsid w:val="00901CA6"/>
    <w:rsid w:val="00902323"/>
    <w:rsid w:val="009025D8"/>
    <w:rsid w:val="009025DD"/>
    <w:rsid w:val="00902EE3"/>
    <w:rsid w:val="00903134"/>
    <w:rsid w:val="009034C2"/>
    <w:rsid w:val="00903611"/>
    <w:rsid w:val="00904686"/>
    <w:rsid w:val="0090480B"/>
    <w:rsid w:val="00904F89"/>
    <w:rsid w:val="00905734"/>
    <w:rsid w:val="009057FD"/>
    <w:rsid w:val="00906045"/>
    <w:rsid w:val="009066EA"/>
    <w:rsid w:val="00906F5D"/>
    <w:rsid w:val="0090719C"/>
    <w:rsid w:val="00907860"/>
    <w:rsid w:val="00907E57"/>
    <w:rsid w:val="00910071"/>
    <w:rsid w:val="00910108"/>
    <w:rsid w:val="00910270"/>
    <w:rsid w:val="00910D13"/>
    <w:rsid w:val="00911145"/>
    <w:rsid w:val="0091139A"/>
    <w:rsid w:val="00911CA0"/>
    <w:rsid w:val="009126C9"/>
    <w:rsid w:val="0091292C"/>
    <w:rsid w:val="00912C51"/>
    <w:rsid w:val="00912E84"/>
    <w:rsid w:val="009131F7"/>
    <w:rsid w:val="00913849"/>
    <w:rsid w:val="009144B2"/>
    <w:rsid w:val="00914914"/>
    <w:rsid w:val="00914B80"/>
    <w:rsid w:val="00915119"/>
    <w:rsid w:val="009153CA"/>
    <w:rsid w:val="0091553F"/>
    <w:rsid w:val="00915A62"/>
    <w:rsid w:val="00915B7C"/>
    <w:rsid w:val="009161F6"/>
    <w:rsid w:val="00916B8E"/>
    <w:rsid w:val="00916D32"/>
    <w:rsid w:val="00916E48"/>
    <w:rsid w:val="00916E63"/>
    <w:rsid w:val="00916F3D"/>
    <w:rsid w:val="0091766E"/>
    <w:rsid w:val="0091775A"/>
    <w:rsid w:val="009178BF"/>
    <w:rsid w:val="009179CE"/>
    <w:rsid w:val="00917C85"/>
    <w:rsid w:val="00917E5E"/>
    <w:rsid w:val="00921299"/>
    <w:rsid w:val="009219E9"/>
    <w:rsid w:val="00921F97"/>
    <w:rsid w:val="009224BB"/>
    <w:rsid w:val="009225B3"/>
    <w:rsid w:val="00922ABA"/>
    <w:rsid w:val="00922B0D"/>
    <w:rsid w:val="00924729"/>
    <w:rsid w:val="00924AC9"/>
    <w:rsid w:val="00925033"/>
    <w:rsid w:val="00925198"/>
    <w:rsid w:val="00925671"/>
    <w:rsid w:val="009256A2"/>
    <w:rsid w:val="009258E3"/>
    <w:rsid w:val="00925B48"/>
    <w:rsid w:val="00925E27"/>
    <w:rsid w:val="009264FE"/>
    <w:rsid w:val="0092673B"/>
    <w:rsid w:val="0092685B"/>
    <w:rsid w:val="00927266"/>
    <w:rsid w:val="0092728F"/>
    <w:rsid w:val="009275CD"/>
    <w:rsid w:val="00930200"/>
    <w:rsid w:val="009307B9"/>
    <w:rsid w:val="00930C93"/>
    <w:rsid w:val="009310AA"/>
    <w:rsid w:val="0093133F"/>
    <w:rsid w:val="009320A6"/>
    <w:rsid w:val="009323B4"/>
    <w:rsid w:val="009329D3"/>
    <w:rsid w:val="00932B19"/>
    <w:rsid w:val="00932D52"/>
    <w:rsid w:val="00932EAE"/>
    <w:rsid w:val="009337F7"/>
    <w:rsid w:val="00933C98"/>
    <w:rsid w:val="00933F5D"/>
    <w:rsid w:val="00934375"/>
    <w:rsid w:val="00934588"/>
    <w:rsid w:val="0093488D"/>
    <w:rsid w:val="009350E0"/>
    <w:rsid w:val="009364FB"/>
    <w:rsid w:val="00936797"/>
    <w:rsid w:val="00937095"/>
    <w:rsid w:val="00937A91"/>
    <w:rsid w:val="00937EC1"/>
    <w:rsid w:val="00940AF6"/>
    <w:rsid w:val="00940D8B"/>
    <w:rsid w:val="0094135B"/>
    <w:rsid w:val="00941466"/>
    <w:rsid w:val="00941732"/>
    <w:rsid w:val="00941B6E"/>
    <w:rsid w:val="00942742"/>
    <w:rsid w:val="009427D7"/>
    <w:rsid w:val="00942967"/>
    <w:rsid w:val="00942A56"/>
    <w:rsid w:val="00942C86"/>
    <w:rsid w:val="009433D2"/>
    <w:rsid w:val="009448CE"/>
    <w:rsid w:val="0094498C"/>
    <w:rsid w:val="00944C8E"/>
    <w:rsid w:val="00944CA9"/>
    <w:rsid w:val="00944FC8"/>
    <w:rsid w:val="00945503"/>
    <w:rsid w:val="009455EF"/>
    <w:rsid w:val="0094580E"/>
    <w:rsid w:val="00945EBB"/>
    <w:rsid w:val="009461CB"/>
    <w:rsid w:val="00946448"/>
    <w:rsid w:val="009465C0"/>
    <w:rsid w:val="00946CED"/>
    <w:rsid w:val="00947520"/>
    <w:rsid w:val="0094799B"/>
    <w:rsid w:val="00947B75"/>
    <w:rsid w:val="009503F1"/>
    <w:rsid w:val="00950775"/>
    <w:rsid w:val="00950AA1"/>
    <w:rsid w:val="00950B3B"/>
    <w:rsid w:val="00950B85"/>
    <w:rsid w:val="00950D63"/>
    <w:rsid w:val="009513B1"/>
    <w:rsid w:val="0095159E"/>
    <w:rsid w:val="00951C11"/>
    <w:rsid w:val="009520DD"/>
    <w:rsid w:val="009525C2"/>
    <w:rsid w:val="00952BF0"/>
    <w:rsid w:val="00952EB1"/>
    <w:rsid w:val="00953260"/>
    <w:rsid w:val="0095330F"/>
    <w:rsid w:val="0095341D"/>
    <w:rsid w:val="00953899"/>
    <w:rsid w:val="009539DA"/>
    <w:rsid w:val="00953A7F"/>
    <w:rsid w:val="00954EBE"/>
    <w:rsid w:val="00955853"/>
    <w:rsid w:val="00956720"/>
    <w:rsid w:val="009568B3"/>
    <w:rsid w:val="009571E1"/>
    <w:rsid w:val="00957B77"/>
    <w:rsid w:val="00957E37"/>
    <w:rsid w:val="00960117"/>
    <w:rsid w:val="00960638"/>
    <w:rsid w:val="00960ED9"/>
    <w:rsid w:val="0096106F"/>
    <w:rsid w:val="0096158F"/>
    <w:rsid w:val="00961C85"/>
    <w:rsid w:val="00961CE8"/>
    <w:rsid w:val="00961F8C"/>
    <w:rsid w:val="009621E1"/>
    <w:rsid w:val="00962488"/>
    <w:rsid w:val="00962A39"/>
    <w:rsid w:val="00962D93"/>
    <w:rsid w:val="00962DAD"/>
    <w:rsid w:val="00962E48"/>
    <w:rsid w:val="009631EB"/>
    <w:rsid w:val="00963CA8"/>
    <w:rsid w:val="00963D0F"/>
    <w:rsid w:val="009641F5"/>
    <w:rsid w:val="009654F4"/>
    <w:rsid w:val="009659F4"/>
    <w:rsid w:val="00965A1F"/>
    <w:rsid w:val="00965CF3"/>
    <w:rsid w:val="0096613D"/>
    <w:rsid w:val="00966390"/>
    <w:rsid w:val="00966CBB"/>
    <w:rsid w:val="00966DFE"/>
    <w:rsid w:val="00967F25"/>
    <w:rsid w:val="009702E0"/>
    <w:rsid w:val="00970EC6"/>
    <w:rsid w:val="0097102B"/>
    <w:rsid w:val="0097124B"/>
    <w:rsid w:val="00971960"/>
    <w:rsid w:val="00972384"/>
    <w:rsid w:val="009723E2"/>
    <w:rsid w:val="0097279C"/>
    <w:rsid w:val="0097365F"/>
    <w:rsid w:val="00973D44"/>
    <w:rsid w:val="009740CF"/>
    <w:rsid w:val="009742C6"/>
    <w:rsid w:val="00974916"/>
    <w:rsid w:val="00974D00"/>
    <w:rsid w:val="009750A7"/>
    <w:rsid w:val="0097510E"/>
    <w:rsid w:val="0097520F"/>
    <w:rsid w:val="00975A03"/>
    <w:rsid w:val="00975A22"/>
    <w:rsid w:val="00975F4A"/>
    <w:rsid w:val="00976289"/>
    <w:rsid w:val="00976FAB"/>
    <w:rsid w:val="00980AFF"/>
    <w:rsid w:val="00980F34"/>
    <w:rsid w:val="009816CB"/>
    <w:rsid w:val="00981C5C"/>
    <w:rsid w:val="00981FA5"/>
    <w:rsid w:val="00982433"/>
    <w:rsid w:val="00982F8C"/>
    <w:rsid w:val="00983DAB"/>
    <w:rsid w:val="00983E8E"/>
    <w:rsid w:val="0098417E"/>
    <w:rsid w:val="00985004"/>
    <w:rsid w:val="00985275"/>
    <w:rsid w:val="00985A2A"/>
    <w:rsid w:val="00985A7F"/>
    <w:rsid w:val="009860EE"/>
    <w:rsid w:val="009870A3"/>
    <w:rsid w:val="0098760E"/>
    <w:rsid w:val="00987880"/>
    <w:rsid w:val="00987D0B"/>
    <w:rsid w:val="00990467"/>
    <w:rsid w:val="0099055F"/>
    <w:rsid w:val="009907F0"/>
    <w:rsid w:val="009908E3"/>
    <w:rsid w:val="009909C1"/>
    <w:rsid w:val="00990A32"/>
    <w:rsid w:val="0099130D"/>
    <w:rsid w:val="009916B7"/>
    <w:rsid w:val="009931BB"/>
    <w:rsid w:val="009932FA"/>
    <w:rsid w:val="00993785"/>
    <w:rsid w:val="0099391F"/>
    <w:rsid w:val="0099457F"/>
    <w:rsid w:val="00995975"/>
    <w:rsid w:val="00995BDF"/>
    <w:rsid w:val="00995C9D"/>
    <w:rsid w:val="00996DA7"/>
    <w:rsid w:val="00996E50"/>
    <w:rsid w:val="009972F8"/>
    <w:rsid w:val="00997422"/>
    <w:rsid w:val="00997B07"/>
    <w:rsid w:val="00997BEB"/>
    <w:rsid w:val="00997C22"/>
    <w:rsid w:val="00997C35"/>
    <w:rsid w:val="00997E2C"/>
    <w:rsid w:val="009A0B26"/>
    <w:rsid w:val="009A0CC7"/>
    <w:rsid w:val="009A0CEE"/>
    <w:rsid w:val="009A167E"/>
    <w:rsid w:val="009A21A2"/>
    <w:rsid w:val="009A2AC7"/>
    <w:rsid w:val="009A2BE1"/>
    <w:rsid w:val="009A2E24"/>
    <w:rsid w:val="009A312A"/>
    <w:rsid w:val="009A36E7"/>
    <w:rsid w:val="009A3ABC"/>
    <w:rsid w:val="009A3E70"/>
    <w:rsid w:val="009A4450"/>
    <w:rsid w:val="009A49E7"/>
    <w:rsid w:val="009A4C97"/>
    <w:rsid w:val="009A5032"/>
    <w:rsid w:val="009A5123"/>
    <w:rsid w:val="009A5B12"/>
    <w:rsid w:val="009A5B8F"/>
    <w:rsid w:val="009A5C7C"/>
    <w:rsid w:val="009A5CFE"/>
    <w:rsid w:val="009A6534"/>
    <w:rsid w:val="009A6952"/>
    <w:rsid w:val="009A7151"/>
    <w:rsid w:val="009A7485"/>
    <w:rsid w:val="009A79A5"/>
    <w:rsid w:val="009B08E4"/>
    <w:rsid w:val="009B0B35"/>
    <w:rsid w:val="009B0FAE"/>
    <w:rsid w:val="009B11C8"/>
    <w:rsid w:val="009B17F0"/>
    <w:rsid w:val="009B1BE1"/>
    <w:rsid w:val="009B1D54"/>
    <w:rsid w:val="009B20F5"/>
    <w:rsid w:val="009B211A"/>
    <w:rsid w:val="009B25E3"/>
    <w:rsid w:val="009B28FA"/>
    <w:rsid w:val="009B2AFF"/>
    <w:rsid w:val="009B2BCD"/>
    <w:rsid w:val="009B2CC7"/>
    <w:rsid w:val="009B3B1F"/>
    <w:rsid w:val="009B3DBB"/>
    <w:rsid w:val="009B42F2"/>
    <w:rsid w:val="009B4598"/>
    <w:rsid w:val="009B541C"/>
    <w:rsid w:val="009B565E"/>
    <w:rsid w:val="009B56B3"/>
    <w:rsid w:val="009B5763"/>
    <w:rsid w:val="009B5C0C"/>
    <w:rsid w:val="009B682E"/>
    <w:rsid w:val="009B7410"/>
    <w:rsid w:val="009B75C5"/>
    <w:rsid w:val="009B7B98"/>
    <w:rsid w:val="009C05CF"/>
    <w:rsid w:val="009C0B83"/>
    <w:rsid w:val="009C0C09"/>
    <w:rsid w:val="009C0C8A"/>
    <w:rsid w:val="009C0E14"/>
    <w:rsid w:val="009C10A2"/>
    <w:rsid w:val="009C19AB"/>
    <w:rsid w:val="009C1E95"/>
    <w:rsid w:val="009C1FD9"/>
    <w:rsid w:val="009C29F8"/>
    <w:rsid w:val="009C37B5"/>
    <w:rsid w:val="009C3908"/>
    <w:rsid w:val="009C4084"/>
    <w:rsid w:val="009C447A"/>
    <w:rsid w:val="009C470E"/>
    <w:rsid w:val="009C4C85"/>
    <w:rsid w:val="009C4E39"/>
    <w:rsid w:val="009C4FEA"/>
    <w:rsid w:val="009C56AB"/>
    <w:rsid w:val="009C5A2F"/>
    <w:rsid w:val="009C6234"/>
    <w:rsid w:val="009C6CC5"/>
    <w:rsid w:val="009C733B"/>
    <w:rsid w:val="009C7CCE"/>
    <w:rsid w:val="009C7D8E"/>
    <w:rsid w:val="009D06EB"/>
    <w:rsid w:val="009D0B64"/>
    <w:rsid w:val="009D1D62"/>
    <w:rsid w:val="009D1EF8"/>
    <w:rsid w:val="009D23A4"/>
    <w:rsid w:val="009D26BA"/>
    <w:rsid w:val="009D2C47"/>
    <w:rsid w:val="009D3650"/>
    <w:rsid w:val="009D384D"/>
    <w:rsid w:val="009D409B"/>
    <w:rsid w:val="009D4547"/>
    <w:rsid w:val="009D4BB5"/>
    <w:rsid w:val="009D4CEA"/>
    <w:rsid w:val="009D513C"/>
    <w:rsid w:val="009D51E0"/>
    <w:rsid w:val="009D5862"/>
    <w:rsid w:val="009D5A59"/>
    <w:rsid w:val="009D5A91"/>
    <w:rsid w:val="009D6217"/>
    <w:rsid w:val="009D62EF"/>
    <w:rsid w:val="009D711B"/>
    <w:rsid w:val="009D768F"/>
    <w:rsid w:val="009D76E6"/>
    <w:rsid w:val="009D7EAE"/>
    <w:rsid w:val="009E0EEC"/>
    <w:rsid w:val="009E1952"/>
    <w:rsid w:val="009E1CDD"/>
    <w:rsid w:val="009E224E"/>
    <w:rsid w:val="009E288D"/>
    <w:rsid w:val="009E2B9E"/>
    <w:rsid w:val="009E2C07"/>
    <w:rsid w:val="009E30EB"/>
    <w:rsid w:val="009E3149"/>
    <w:rsid w:val="009E3162"/>
    <w:rsid w:val="009E3171"/>
    <w:rsid w:val="009E34AA"/>
    <w:rsid w:val="009E3B99"/>
    <w:rsid w:val="009E3F7F"/>
    <w:rsid w:val="009E44E1"/>
    <w:rsid w:val="009E4551"/>
    <w:rsid w:val="009E46F8"/>
    <w:rsid w:val="009E4BCD"/>
    <w:rsid w:val="009E5259"/>
    <w:rsid w:val="009E52DE"/>
    <w:rsid w:val="009E542B"/>
    <w:rsid w:val="009E5C91"/>
    <w:rsid w:val="009E5D3D"/>
    <w:rsid w:val="009E5DF8"/>
    <w:rsid w:val="009E60E7"/>
    <w:rsid w:val="009E61E7"/>
    <w:rsid w:val="009E631A"/>
    <w:rsid w:val="009E6945"/>
    <w:rsid w:val="009E6BED"/>
    <w:rsid w:val="009E6C03"/>
    <w:rsid w:val="009E6F36"/>
    <w:rsid w:val="009E751D"/>
    <w:rsid w:val="009E77E7"/>
    <w:rsid w:val="009E795E"/>
    <w:rsid w:val="009E7BAD"/>
    <w:rsid w:val="009E7E2C"/>
    <w:rsid w:val="009E7EF2"/>
    <w:rsid w:val="009F0BF8"/>
    <w:rsid w:val="009F0F60"/>
    <w:rsid w:val="009F13B7"/>
    <w:rsid w:val="009F1AD2"/>
    <w:rsid w:val="009F1E77"/>
    <w:rsid w:val="009F223E"/>
    <w:rsid w:val="009F2404"/>
    <w:rsid w:val="009F268B"/>
    <w:rsid w:val="009F2C02"/>
    <w:rsid w:val="009F2EBC"/>
    <w:rsid w:val="009F362A"/>
    <w:rsid w:val="009F3830"/>
    <w:rsid w:val="009F45ED"/>
    <w:rsid w:val="009F482E"/>
    <w:rsid w:val="009F48B2"/>
    <w:rsid w:val="009F5238"/>
    <w:rsid w:val="009F5E7D"/>
    <w:rsid w:val="009F5E9D"/>
    <w:rsid w:val="009F6978"/>
    <w:rsid w:val="009F6E28"/>
    <w:rsid w:val="009F6EF2"/>
    <w:rsid w:val="009F75B5"/>
    <w:rsid w:val="00A003E0"/>
    <w:rsid w:val="00A005B8"/>
    <w:rsid w:val="00A008A1"/>
    <w:rsid w:val="00A00CF3"/>
    <w:rsid w:val="00A00E33"/>
    <w:rsid w:val="00A00E49"/>
    <w:rsid w:val="00A01AE0"/>
    <w:rsid w:val="00A0263A"/>
    <w:rsid w:val="00A026C6"/>
    <w:rsid w:val="00A02726"/>
    <w:rsid w:val="00A0291D"/>
    <w:rsid w:val="00A02A8F"/>
    <w:rsid w:val="00A02F96"/>
    <w:rsid w:val="00A03058"/>
    <w:rsid w:val="00A03814"/>
    <w:rsid w:val="00A03921"/>
    <w:rsid w:val="00A0398D"/>
    <w:rsid w:val="00A03AFD"/>
    <w:rsid w:val="00A03CFF"/>
    <w:rsid w:val="00A046F7"/>
    <w:rsid w:val="00A04746"/>
    <w:rsid w:val="00A04D63"/>
    <w:rsid w:val="00A04DAA"/>
    <w:rsid w:val="00A0675D"/>
    <w:rsid w:val="00A06CF7"/>
    <w:rsid w:val="00A073AA"/>
    <w:rsid w:val="00A07420"/>
    <w:rsid w:val="00A0758A"/>
    <w:rsid w:val="00A077FE"/>
    <w:rsid w:val="00A07F3E"/>
    <w:rsid w:val="00A07F9B"/>
    <w:rsid w:val="00A1009D"/>
    <w:rsid w:val="00A102FF"/>
    <w:rsid w:val="00A108CB"/>
    <w:rsid w:val="00A10A63"/>
    <w:rsid w:val="00A10B64"/>
    <w:rsid w:val="00A10CE0"/>
    <w:rsid w:val="00A10E9F"/>
    <w:rsid w:val="00A10FB8"/>
    <w:rsid w:val="00A11541"/>
    <w:rsid w:val="00A11A2E"/>
    <w:rsid w:val="00A11CF4"/>
    <w:rsid w:val="00A11E1F"/>
    <w:rsid w:val="00A12831"/>
    <w:rsid w:val="00A12879"/>
    <w:rsid w:val="00A12D62"/>
    <w:rsid w:val="00A12DFB"/>
    <w:rsid w:val="00A132CD"/>
    <w:rsid w:val="00A13CAA"/>
    <w:rsid w:val="00A13D27"/>
    <w:rsid w:val="00A141C6"/>
    <w:rsid w:val="00A15036"/>
    <w:rsid w:val="00A15126"/>
    <w:rsid w:val="00A158F9"/>
    <w:rsid w:val="00A15B4B"/>
    <w:rsid w:val="00A16366"/>
    <w:rsid w:val="00A166A7"/>
    <w:rsid w:val="00A16CBE"/>
    <w:rsid w:val="00A17A66"/>
    <w:rsid w:val="00A17D4F"/>
    <w:rsid w:val="00A209D7"/>
    <w:rsid w:val="00A2167B"/>
    <w:rsid w:val="00A2173F"/>
    <w:rsid w:val="00A21E07"/>
    <w:rsid w:val="00A21E8E"/>
    <w:rsid w:val="00A22396"/>
    <w:rsid w:val="00A231D8"/>
    <w:rsid w:val="00A235C3"/>
    <w:rsid w:val="00A23812"/>
    <w:rsid w:val="00A23FBC"/>
    <w:rsid w:val="00A243E1"/>
    <w:rsid w:val="00A244AA"/>
    <w:rsid w:val="00A24662"/>
    <w:rsid w:val="00A24914"/>
    <w:rsid w:val="00A24AE0"/>
    <w:rsid w:val="00A24BEF"/>
    <w:rsid w:val="00A2585E"/>
    <w:rsid w:val="00A25933"/>
    <w:rsid w:val="00A25DE6"/>
    <w:rsid w:val="00A27124"/>
    <w:rsid w:val="00A274E5"/>
    <w:rsid w:val="00A2751C"/>
    <w:rsid w:val="00A278E9"/>
    <w:rsid w:val="00A27B09"/>
    <w:rsid w:val="00A27D3B"/>
    <w:rsid w:val="00A305E9"/>
    <w:rsid w:val="00A30705"/>
    <w:rsid w:val="00A30BD9"/>
    <w:rsid w:val="00A313CF"/>
    <w:rsid w:val="00A31891"/>
    <w:rsid w:val="00A31DF5"/>
    <w:rsid w:val="00A31E03"/>
    <w:rsid w:val="00A320BE"/>
    <w:rsid w:val="00A32168"/>
    <w:rsid w:val="00A324C1"/>
    <w:rsid w:val="00A3267E"/>
    <w:rsid w:val="00A32967"/>
    <w:rsid w:val="00A3308B"/>
    <w:rsid w:val="00A3399D"/>
    <w:rsid w:val="00A33C78"/>
    <w:rsid w:val="00A33E6E"/>
    <w:rsid w:val="00A340E2"/>
    <w:rsid w:val="00A34904"/>
    <w:rsid w:val="00A34D48"/>
    <w:rsid w:val="00A34F7B"/>
    <w:rsid w:val="00A3612C"/>
    <w:rsid w:val="00A361DC"/>
    <w:rsid w:val="00A3667E"/>
    <w:rsid w:val="00A36C16"/>
    <w:rsid w:val="00A36EC7"/>
    <w:rsid w:val="00A37F4A"/>
    <w:rsid w:val="00A400B8"/>
    <w:rsid w:val="00A403FB"/>
    <w:rsid w:val="00A40772"/>
    <w:rsid w:val="00A40BBB"/>
    <w:rsid w:val="00A40EBF"/>
    <w:rsid w:val="00A40EDD"/>
    <w:rsid w:val="00A41439"/>
    <w:rsid w:val="00A41440"/>
    <w:rsid w:val="00A414A3"/>
    <w:rsid w:val="00A41B93"/>
    <w:rsid w:val="00A41E27"/>
    <w:rsid w:val="00A4268A"/>
    <w:rsid w:val="00A42743"/>
    <w:rsid w:val="00A42A27"/>
    <w:rsid w:val="00A42AF7"/>
    <w:rsid w:val="00A4304A"/>
    <w:rsid w:val="00A432BF"/>
    <w:rsid w:val="00A4338B"/>
    <w:rsid w:val="00A43508"/>
    <w:rsid w:val="00A43D46"/>
    <w:rsid w:val="00A4460F"/>
    <w:rsid w:val="00A446A5"/>
    <w:rsid w:val="00A44939"/>
    <w:rsid w:val="00A44A7E"/>
    <w:rsid w:val="00A45272"/>
    <w:rsid w:val="00A45483"/>
    <w:rsid w:val="00A458CD"/>
    <w:rsid w:val="00A45E6D"/>
    <w:rsid w:val="00A4631E"/>
    <w:rsid w:val="00A468D8"/>
    <w:rsid w:val="00A4722C"/>
    <w:rsid w:val="00A47283"/>
    <w:rsid w:val="00A472CF"/>
    <w:rsid w:val="00A473C2"/>
    <w:rsid w:val="00A477B9"/>
    <w:rsid w:val="00A47984"/>
    <w:rsid w:val="00A500FD"/>
    <w:rsid w:val="00A5077F"/>
    <w:rsid w:val="00A50872"/>
    <w:rsid w:val="00A50AF5"/>
    <w:rsid w:val="00A50F31"/>
    <w:rsid w:val="00A51225"/>
    <w:rsid w:val="00A51228"/>
    <w:rsid w:val="00A51342"/>
    <w:rsid w:val="00A514E1"/>
    <w:rsid w:val="00A52332"/>
    <w:rsid w:val="00A5236A"/>
    <w:rsid w:val="00A52502"/>
    <w:rsid w:val="00A52656"/>
    <w:rsid w:val="00A52C96"/>
    <w:rsid w:val="00A52E58"/>
    <w:rsid w:val="00A5359F"/>
    <w:rsid w:val="00A539B1"/>
    <w:rsid w:val="00A53B4D"/>
    <w:rsid w:val="00A53D0E"/>
    <w:rsid w:val="00A53D99"/>
    <w:rsid w:val="00A54701"/>
    <w:rsid w:val="00A54FE9"/>
    <w:rsid w:val="00A55182"/>
    <w:rsid w:val="00A552CB"/>
    <w:rsid w:val="00A5562E"/>
    <w:rsid w:val="00A55749"/>
    <w:rsid w:val="00A55C9A"/>
    <w:rsid w:val="00A5615B"/>
    <w:rsid w:val="00A569EF"/>
    <w:rsid w:val="00A56B27"/>
    <w:rsid w:val="00A56CB5"/>
    <w:rsid w:val="00A56D80"/>
    <w:rsid w:val="00A571D2"/>
    <w:rsid w:val="00A574C2"/>
    <w:rsid w:val="00A57B1D"/>
    <w:rsid w:val="00A57B41"/>
    <w:rsid w:val="00A57D96"/>
    <w:rsid w:val="00A57D98"/>
    <w:rsid w:val="00A605E5"/>
    <w:rsid w:val="00A60978"/>
    <w:rsid w:val="00A609AA"/>
    <w:rsid w:val="00A609AF"/>
    <w:rsid w:val="00A6114C"/>
    <w:rsid w:val="00A6136B"/>
    <w:rsid w:val="00A61611"/>
    <w:rsid w:val="00A61745"/>
    <w:rsid w:val="00A617A8"/>
    <w:rsid w:val="00A61D01"/>
    <w:rsid w:val="00A62E5E"/>
    <w:rsid w:val="00A62EAC"/>
    <w:rsid w:val="00A63066"/>
    <w:rsid w:val="00A630AC"/>
    <w:rsid w:val="00A632E1"/>
    <w:rsid w:val="00A6387A"/>
    <w:rsid w:val="00A63AC7"/>
    <w:rsid w:val="00A63B12"/>
    <w:rsid w:val="00A63FD3"/>
    <w:rsid w:val="00A63FD5"/>
    <w:rsid w:val="00A645CC"/>
    <w:rsid w:val="00A64D5F"/>
    <w:rsid w:val="00A65465"/>
    <w:rsid w:val="00A654CC"/>
    <w:rsid w:val="00A65FC9"/>
    <w:rsid w:val="00A66227"/>
    <w:rsid w:val="00A66527"/>
    <w:rsid w:val="00A66DC4"/>
    <w:rsid w:val="00A674D3"/>
    <w:rsid w:val="00A67626"/>
    <w:rsid w:val="00A676F3"/>
    <w:rsid w:val="00A678F1"/>
    <w:rsid w:val="00A67948"/>
    <w:rsid w:val="00A67A9B"/>
    <w:rsid w:val="00A67D23"/>
    <w:rsid w:val="00A702B0"/>
    <w:rsid w:val="00A705BC"/>
    <w:rsid w:val="00A71890"/>
    <w:rsid w:val="00A718D0"/>
    <w:rsid w:val="00A71AF3"/>
    <w:rsid w:val="00A71BC6"/>
    <w:rsid w:val="00A7210F"/>
    <w:rsid w:val="00A72CD6"/>
    <w:rsid w:val="00A731E2"/>
    <w:rsid w:val="00A73340"/>
    <w:rsid w:val="00A7368A"/>
    <w:rsid w:val="00A73D94"/>
    <w:rsid w:val="00A73EBC"/>
    <w:rsid w:val="00A74246"/>
    <w:rsid w:val="00A749A0"/>
    <w:rsid w:val="00A74ADA"/>
    <w:rsid w:val="00A74F3B"/>
    <w:rsid w:val="00A75A64"/>
    <w:rsid w:val="00A75D60"/>
    <w:rsid w:val="00A75DA0"/>
    <w:rsid w:val="00A7601A"/>
    <w:rsid w:val="00A76061"/>
    <w:rsid w:val="00A77427"/>
    <w:rsid w:val="00A778A0"/>
    <w:rsid w:val="00A77ABC"/>
    <w:rsid w:val="00A8060E"/>
    <w:rsid w:val="00A8079C"/>
    <w:rsid w:val="00A80ABE"/>
    <w:rsid w:val="00A80EFE"/>
    <w:rsid w:val="00A8126A"/>
    <w:rsid w:val="00A81518"/>
    <w:rsid w:val="00A81A74"/>
    <w:rsid w:val="00A81B1C"/>
    <w:rsid w:val="00A823C0"/>
    <w:rsid w:val="00A82CED"/>
    <w:rsid w:val="00A82FFE"/>
    <w:rsid w:val="00A8363B"/>
    <w:rsid w:val="00A83852"/>
    <w:rsid w:val="00A83DCB"/>
    <w:rsid w:val="00A842E5"/>
    <w:rsid w:val="00A847C5"/>
    <w:rsid w:val="00A84B36"/>
    <w:rsid w:val="00A84CAD"/>
    <w:rsid w:val="00A85080"/>
    <w:rsid w:val="00A851EC"/>
    <w:rsid w:val="00A8536F"/>
    <w:rsid w:val="00A85449"/>
    <w:rsid w:val="00A856AD"/>
    <w:rsid w:val="00A859F4"/>
    <w:rsid w:val="00A85D34"/>
    <w:rsid w:val="00A85D37"/>
    <w:rsid w:val="00A86949"/>
    <w:rsid w:val="00A87175"/>
    <w:rsid w:val="00A87693"/>
    <w:rsid w:val="00A87DE7"/>
    <w:rsid w:val="00A87FCC"/>
    <w:rsid w:val="00A9009A"/>
    <w:rsid w:val="00A902DC"/>
    <w:rsid w:val="00A9147C"/>
    <w:rsid w:val="00A91494"/>
    <w:rsid w:val="00A914AA"/>
    <w:rsid w:val="00A919F0"/>
    <w:rsid w:val="00A91B59"/>
    <w:rsid w:val="00A924BB"/>
    <w:rsid w:val="00A92534"/>
    <w:rsid w:val="00A925CB"/>
    <w:rsid w:val="00A92633"/>
    <w:rsid w:val="00A93F06"/>
    <w:rsid w:val="00A9467A"/>
    <w:rsid w:val="00A94CF9"/>
    <w:rsid w:val="00A952FE"/>
    <w:rsid w:val="00A9542B"/>
    <w:rsid w:val="00A963B0"/>
    <w:rsid w:val="00A9652A"/>
    <w:rsid w:val="00A96987"/>
    <w:rsid w:val="00A96AC6"/>
    <w:rsid w:val="00A96F4F"/>
    <w:rsid w:val="00A96F87"/>
    <w:rsid w:val="00A979ED"/>
    <w:rsid w:val="00A97A6C"/>
    <w:rsid w:val="00A97B64"/>
    <w:rsid w:val="00AA00D1"/>
    <w:rsid w:val="00AA09BB"/>
    <w:rsid w:val="00AA0F46"/>
    <w:rsid w:val="00AA1E6D"/>
    <w:rsid w:val="00AA2466"/>
    <w:rsid w:val="00AA2644"/>
    <w:rsid w:val="00AA285C"/>
    <w:rsid w:val="00AA28ED"/>
    <w:rsid w:val="00AA2A49"/>
    <w:rsid w:val="00AA2C7E"/>
    <w:rsid w:val="00AA2C9D"/>
    <w:rsid w:val="00AA2C9E"/>
    <w:rsid w:val="00AA2CED"/>
    <w:rsid w:val="00AA2D4D"/>
    <w:rsid w:val="00AA3CE2"/>
    <w:rsid w:val="00AA3F9F"/>
    <w:rsid w:val="00AA4DC5"/>
    <w:rsid w:val="00AA51B8"/>
    <w:rsid w:val="00AA54BD"/>
    <w:rsid w:val="00AA57E1"/>
    <w:rsid w:val="00AA5B36"/>
    <w:rsid w:val="00AA650C"/>
    <w:rsid w:val="00AA6D0D"/>
    <w:rsid w:val="00AA6DDD"/>
    <w:rsid w:val="00AA72AE"/>
    <w:rsid w:val="00AA7F86"/>
    <w:rsid w:val="00AB047C"/>
    <w:rsid w:val="00AB0EB8"/>
    <w:rsid w:val="00AB0F0F"/>
    <w:rsid w:val="00AB11AE"/>
    <w:rsid w:val="00AB1525"/>
    <w:rsid w:val="00AB178A"/>
    <w:rsid w:val="00AB2F43"/>
    <w:rsid w:val="00AB30B8"/>
    <w:rsid w:val="00AB3146"/>
    <w:rsid w:val="00AB34FF"/>
    <w:rsid w:val="00AB380D"/>
    <w:rsid w:val="00AB3AB1"/>
    <w:rsid w:val="00AB3BAD"/>
    <w:rsid w:val="00AB4B35"/>
    <w:rsid w:val="00AB5134"/>
    <w:rsid w:val="00AB53BF"/>
    <w:rsid w:val="00AB5854"/>
    <w:rsid w:val="00AB5915"/>
    <w:rsid w:val="00AB6069"/>
    <w:rsid w:val="00AB65B5"/>
    <w:rsid w:val="00AB6773"/>
    <w:rsid w:val="00AB759F"/>
    <w:rsid w:val="00AB7A98"/>
    <w:rsid w:val="00AC059B"/>
    <w:rsid w:val="00AC0F1B"/>
    <w:rsid w:val="00AC10B8"/>
    <w:rsid w:val="00AC1475"/>
    <w:rsid w:val="00AC1C4F"/>
    <w:rsid w:val="00AC1F62"/>
    <w:rsid w:val="00AC29FC"/>
    <w:rsid w:val="00AC2A21"/>
    <w:rsid w:val="00AC35C9"/>
    <w:rsid w:val="00AC3AD8"/>
    <w:rsid w:val="00AC3B30"/>
    <w:rsid w:val="00AC3ECF"/>
    <w:rsid w:val="00AC4051"/>
    <w:rsid w:val="00AC4686"/>
    <w:rsid w:val="00AC4D04"/>
    <w:rsid w:val="00AC4F0F"/>
    <w:rsid w:val="00AC51BD"/>
    <w:rsid w:val="00AC5340"/>
    <w:rsid w:val="00AC5391"/>
    <w:rsid w:val="00AC60F6"/>
    <w:rsid w:val="00AC6204"/>
    <w:rsid w:val="00AC6521"/>
    <w:rsid w:val="00AC68C0"/>
    <w:rsid w:val="00AC6B17"/>
    <w:rsid w:val="00AC6EC5"/>
    <w:rsid w:val="00AC72B3"/>
    <w:rsid w:val="00AC7488"/>
    <w:rsid w:val="00AC7845"/>
    <w:rsid w:val="00AC7E80"/>
    <w:rsid w:val="00AD09A1"/>
    <w:rsid w:val="00AD0EC7"/>
    <w:rsid w:val="00AD121E"/>
    <w:rsid w:val="00AD1BF7"/>
    <w:rsid w:val="00AD1C36"/>
    <w:rsid w:val="00AD1F40"/>
    <w:rsid w:val="00AD202C"/>
    <w:rsid w:val="00AD2403"/>
    <w:rsid w:val="00AD26B2"/>
    <w:rsid w:val="00AD26CC"/>
    <w:rsid w:val="00AD2C9C"/>
    <w:rsid w:val="00AD2E85"/>
    <w:rsid w:val="00AD3490"/>
    <w:rsid w:val="00AD3783"/>
    <w:rsid w:val="00AD39D8"/>
    <w:rsid w:val="00AD3AD5"/>
    <w:rsid w:val="00AD3BBD"/>
    <w:rsid w:val="00AD3F7E"/>
    <w:rsid w:val="00AD453C"/>
    <w:rsid w:val="00AD4D08"/>
    <w:rsid w:val="00AD586F"/>
    <w:rsid w:val="00AD5C01"/>
    <w:rsid w:val="00AD5C0C"/>
    <w:rsid w:val="00AD638C"/>
    <w:rsid w:val="00AD6BC8"/>
    <w:rsid w:val="00AD6F2A"/>
    <w:rsid w:val="00AD7AD3"/>
    <w:rsid w:val="00AD7DDE"/>
    <w:rsid w:val="00AE14F4"/>
    <w:rsid w:val="00AE1556"/>
    <w:rsid w:val="00AE202A"/>
    <w:rsid w:val="00AE222A"/>
    <w:rsid w:val="00AE2E5B"/>
    <w:rsid w:val="00AE3156"/>
    <w:rsid w:val="00AE3478"/>
    <w:rsid w:val="00AE3513"/>
    <w:rsid w:val="00AE35F7"/>
    <w:rsid w:val="00AE3979"/>
    <w:rsid w:val="00AE3BC2"/>
    <w:rsid w:val="00AE3C7B"/>
    <w:rsid w:val="00AE3E10"/>
    <w:rsid w:val="00AE3E82"/>
    <w:rsid w:val="00AE4181"/>
    <w:rsid w:val="00AE456A"/>
    <w:rsid w:val="00AE4688"/>
    <w:rsid w:val="00AE4B01"/>
    <w:rsid w:val="00AE549D"/>
    <w:rsid w:val="00AE577E"/>
    <w:rsid w:val="00AE5B95"/>
    <w:rsid w:val="00AE5F7A"/>
    <w:rsid w:val="00AE64E8"/>
    <w:rsid w:val="00AE6C53"/>
    <w:rsid w:val="00AE6E22"/>
    <w:rsid w:val="00AE7848"/>
    <w:rsid w:val="00AF04A2"/>
    <w:rsid w:val="00AF08C0"/>
    <w:rsid w:val="00AF188A"/>
    <w:rsid w:val="00AF2869"/>
    <w:rsid w:val="00AF3602"/>
    <w:rsid w:val="00AF37C0"/>
    <w:rsid w:val="00AF4744"/>
    <w:rsid w:val="00AF56F7"/>
    <w:rsid w:val="00AF57E2"/>
    <w:rsid w:val="00AF5978"/>
    <w:rsid w:val="00AF5CA5"/>
    <w:rsid w:val="00AF5E03"/>
    <w:rsid w:val="00AF603C"/>
    <w:rsid w:val="00AF661C"/>
    <w:rsid w:val="00AF6A05"/>
    <w:rsid w:val="00AF6E5E"/>
    <w:rsid w:val="00AF7164"/>
    <w:rsid w:val="00AF7207"/>
    <w:rsid w:val="00B001D8"/>
    <w:rsid w:val="00B005D4"/>
    <w:rsid w:val="00B007D9"/>
    <w:rsid w:val="00B0098E"/>
    <w:rsid w:val="00B0118D"/>
    <w:rsid w:val="00B01A82"/>
    <w:rsid w:val="00B02286"/>
    <w:rsid w:val="00B024E9"/>
    <w:rsid w:val="00B02B93"/>
    <w:rsid w:val="00B033CF"/>
    <w:rsid w:val="00B03499"/>
    <w:rsid w:val="00B036C4"/>
    <w:rsid w:val="00B038AE"/>
    <w:rsid w:val="00B03ACA"/>
    <w:rsid w:val="00B044CF"/>
    <w:rsid w:val="00B04C1E"/>
    <w:rsid w:val="00B04C8C"/>
    <w:rsid w:val="00B051A6"/>
    <w:rsid w:val="00B05238"/>
    <w:rsid w:val="00B054BE"/>
    <w:rsid w:val="00B05785"/>
    <w:rsid w:val="00B05F77"/>
    <w:rsid w:val="00B06667"/>
    <w:rsid w:val="00B06712"/>
    <w:rsid w:val="00B06E05"/>
    <w:rsid w:val="00B07797"/>
    <w:rsid w:val="00B078E1"/>
    <w:rsid w:val="00B079FB"/>
    <w:rsid w:val="00B07BC2"/>
    <w:rsid w:val="00B07F29"/>
    <w:rsid w:val="00B07FD0"/>
    <w:rsid w:val="00B10141"/>
    <w:rsid w:val="00B10524"/>
    <w:rsid w:val="00B10D42"/>
    <w:rsid w:val="00B10D90"/>
    <w:rsid w:val="00B11032"/>
    <w:rsid w:val="00B11979"/>
    <w:rsid w:val="00B11B56"/>
    <w:rsid w:val="00B12C89"/>
    <w:rsid w:val="00B13444"/>
    <w:rsid w:val="00B14675"/>
    <w:rsid w:val="00B147AF"/>
    <w:rsid w:val="00B14C98"/>
    <w:rsid w:val="00B15121"/>
    <w:rsid w:val="00B15318"/>
    <w:rsid w:val="00B15429"/>
    <w:rsid w:val="00B15840"/>
    <w:rsid w:val="00B15A2C"/>
    <w:rsid w:val="00B1625D"/>
    <w:rsid w:val="00B1666C"/>
    <w:rsid w:val="00B167A5"/>
    <w:rsid w:val="00B17334"/>
    <w:rsid w:val="00B17BC0"/>
    <w:rsid w:val="00B20B7A"/>
    <w:rsid w:val="00B212D5"/>
    <w:rsid w:val="00B21A16"/>
    <w:rsid w:val="00B21F44"/>
    <w:rsid w:val="00B21F90"/>
    <w:rsid w:val="00B22671"/>
    <w:rsid w:val="00B227CC"/>
    <w:rsid w:val="00B22A2A"/>
    <w:rsid w:val="00B23053"/>
    <w:rsid w:val="00B23076"/>
    <w:rsid w:val="00B231B3"/>
    <w:rsid w:val="00B233E9"/>
    <w:rsid w:val="00B23783"/>
    <w:rsid w:val="00B23A2A"/>
    <w:rsid w:val="00B2533F"/>
    <w:rsid w:val="00B257F9"/>
    <w:rsid w:val="00B25F1E"/>
    <w:rsid w:val="00B26A7A"/>
    <w:rsid w:val="00B26E1A"/>
    <w:rsid w:val="00B27423"/>
    <w:rsid w:val="00B30B05"/>
    <w:rsid w:val="00B310EA"/>
    <w:rsid w:val="00B31444"/>
    <w:rsid w:val="00B31507"/>
    <w:rsid w:val="00B31B90"/>
    <w:rsid w:val="00B3205E"/>
    <w:rsid w:val="00B322F1"/>
    <w:rsid w:val="00B3231D"/>
    <w:rsid w:val="00B32686"/>
    <w:rsid w:val="00B32A40"/>
    <w:rsid w:val="00B32A43"/>
    <w:rsid w:val="00B32C84"/>
    <w:rsid w:val="00B32DD9"/>
    <w:rsid w:val="00B3340E"/>
    <w:rsid w:val="00B338D9"/>
    <w:rsid w:val="00B3444D"/>
    <w:rsid w:val="00B34D18"/>
    <w:rsid w:val="00B34E0A"/>
    <w:rsid w:val="00B351F7"/>
    <w:rsid w:val="00B354F3"/>
    <w:rsid w:val="00B356CE"/>
    <w:rsid w:val="00B35CF6"/>
    <w:rsid w:val="00B3663B"/>
    <w:rsid w:val="00B368F4"/>
    <w:rsid w:val="00B36B9B"/>
    <w:rsid w:val="00B36E13"/>
    <w:rsid w:val="00B36EAF"/>
    <w:rsid w:val="00B373E8"/>
    <w:rsid w:val="00B378F4"/>
    <w:rsid w:val="00B37B0D"/>
    <w:rsid w:val="00B4058D"/>
    <w:rsid w:val="00B41B1E"/>
    <w:rsid w:val="00B4283D"/>
    <w:rsid w:val="00B42FB9"/>
    <w:rsid w:val="00B434BC"/>
    <w:rsid w:val="00B438C9"/>
    <w:rsid w:val="00B439C5"/>
    <w:rsid w:val="00B44157"/>
    <w:rsid w:val="00B4450B"/>
    <w:rsid w:val="00B445C8"/>
    <w:rsid w:val="00B448B6"/>
    <w:rsid w:val="00B44E8D"/>
    <w:rsid w:val="00B45524"/>
    <w:rsid w:val="00B45921"/>
    <w:rsid w:val="00B46026"/>
    <w:rsid w:val="00B4635A"/>
    <w:rsid w:val="00B4664E"/>
    <w:rsid w:val="00B4674A"/>
    <w:rsid w:val="00B46972"/>
    <w:rsid w:val="00B46F56"/>
    <w:rsid w:val="00B47371"/>
    <w:rsid w:val="00B47598"/>
    <w:rsid w:val="00B47F70"/>
    <w:rsid w:val="00B50488"/>
    <w:rsid w:val="00B505F9"/>
    <w:rsid w:val="00B50F33"/>
    <w:rsid w:val="00B50F50"/>
    <w:rsid w:val="00B5124C"/>
    <w:rsid w:val="00B51377"/>
    <w:rsid w:val="00B529A6"/>
    <w:rsid w:val="00B52F09"/>
    <w:rsid w:val="00B53140"/>
    <w:rsid w:val="00B538C7"/>
    <w:rsid w:val="00B53B3A"/>
    <w:rsid w:val="00B5431D"/>
    <w:rsid w:val="00B54A5E"/>
    <w:rsid w:val="00B54B5D"/>
    <w:rsid w:val="00B55061"/>
    <w:rsid w:val="00B559E8"/>
    <w:rsid w:val="00B559FE"/>
    <w:rsid w:val="00B5611D"/>
    <w:rsid w:val="00B56319"/>
    <w:rsid w:val="00B563D7"/>
    <w:rsid w:val="00B56A4D"/>
    <w:rsid w:val="00B5709D"/>
    <w:rsid w:val="00B57309"/>
    <w:rsid w:val="00B57F31"/>
    <w:rsid w:val="00B60DF5"/>
    <w:rsid w:val="00B614DA"/>
    <w:rsid w:val="00B6160C"/>
    <w:rsid w:val="00B6237B"/>
    <w:rsid w:val="00B6273B"/>
    <w:rsid w:val="00B62CA3"/>
    <w:rsid w:val="00B63294"/>
    <w:rsid w:val="00B635A4"/>
    <w:rsid w:val="00B63604"/>
    <w:rsid w:val="00B6371A"/>
    <w:rsid w:val="00B63AAC"/>
    <w:rsid w:val="00B63AD9"/>
    <w:rsid w:val="00B63C44"/>
    <w:rsid w:val="00B63C6D"/>
    <w:rsid w:val="00B646C8"/>
    <w:rsid w:val="00B64709"/>
    <w:rsid w:val="00B64AC2"/>
    <w:rsid w:val="00B64C38"/>
    <w:rsid w:val="00B64EA8"/>
    <w:rsid w:val="00B65401"/>
    <w:rsid w:val="00B65E07"/>
    <w:rsid w:val="00B661E5"/>
    <w:rsid w:val="00B668CB"/>
    <w:rsid w:val="00B67012"/>
    <w:rsid w:val="00B672F4"/>
    <w:rsid w:val="00B67705"/>
    <w:rsid w:val="00B67EA1"/>
    <w:rsid w:val="00B70321"/>
    <w:rsid w:val="00B70A1B"/>
    <w:rsid w:val="00B70A7F"/>
    <w:rsid w:val="00B71222"/>
    <w:rsid w:val="00B71324"/>
    <w:rsid w:val="00B716D1"/>
    <w:rsid w:val="00B718AB"/>
    <w:rsid w:val="00B71CBF"/>
    <w:rsid w:val="00B71FF1"/>
    <w:rsid w:val="00B733C3"/>
    <w:rsid w:val="00B7385F"/>
    <w:rsid w:val="00B73A95"/>
    <w:rsid w:val="00B74931"/>
    <w:rsid w:val="00B74BDD"/>
    <w:rsid w:val="00B74CAF"/>
    <w:rsid w:val="00B74CF7"/>
    <w:rsid w:val="00B74D47"/>
    <w:rsid w:val="00B75462"/>
    <w:rsid w:val="00B763F6"/>
    <w:rsid w:val="00B7653C"/>
    <w:rsid w:val="00B76A1E"/>
    <w:rsid w:val="00B76BC0"/>
    <w:rsid w:val="00B76DC0"/>
    <w:rsid w:val="00B770A2"/>
    <w:rsid w:val="00B77310"/>
    <w:rsid w:val="00B77937"/>
    <w:rsid w:val="00B77DA7"/>
    <w:rsid w:val="00B77E34"/>
    <w:rsid w:val="00B8044F"/>
    <w:rsid w:val="00B8071D"/>
    <w:rsid w:val="00B808F8"/>
    <w:rsid w:val="00B809DB"/>
    <w:rsid w:val="00B80D70"/>
    <w:rsid w:val="00B80F4A"/>
    <w:rsid w:val="00B81179"/>
    <w:rsid w:val="00B811B6"/>
    <w:rsid w:val="00B81574"/>
    <w:rsid w:val="00B81622"/>
    <w:rsid w:val="00B81690"/>
    <w:rsid w:val="00B81747"/>
    <w:rsid w:val="00B81C07"/>
    <w:rsid w:val="00B8208B"/>
    <w:rsid w:val="00B82204"/>
    <w:rsid w:val="00B82790"/>
    <w:rsid w:val="00B82E01"/>
    <w:rsid w:val="00B8313D"/>
    <w:rsid w:val="00B833A7"/>
    <w:rsid w:val="00B838CE"/>
    <w:rsid w:val="00B83B7C"/>
    <w:rsid w:val="00B84F08"/>
    <w:rsid w:val="00B84F79"/>
    <w:rsid w:val="00B852A6"/>
    <w:rsid w:val="00B857CD"/>
    <w:rsid w:val="00B859F6"/>
    <w:rsid w:val="00B85B5C"/>
    <w:rsid w:val="00B85BEE"/>
    <w:rsid w:val="00B85E2F"/>
    <w:rsid w:val="00B85EFE"/>
    <w:rsid w:val="00B85F58"/>
    <w:rsid w:val="00B86672"/>
    <w:rsid w:val="00B866F1"/>
    <w:rsid w:val="00B8672D"/>
    <w:rsid w:val="00B86993"/>
    <w:rsid w:val="00B876A9"/>
    <w:rsid w:val="00B87791"/>
    <w:rsid w:val="00B87963"/>
    <w:rsid w:val="00B879F3"/>
    <w:rsid w:val="00B87CE9"/>
    <w:rsid w:val="00B9060B"/>
    <w:rsid w:val="00B9092A"/>
    <w:rsid w:val="00B9098A"/>
    <w:rsid w:val="00B9193F"/>
    <w:rsid w:val="00B9245F"/>
    <w:rsid w:val="00B926C3"/>
    <w:rsid w:val="00B9274A"/>
    <w:rsid w:val="00B928AB"/>
    <w:rsid w:val="00B929BB"/>
    <w:rsid w:val="00B9323B"/>
    <w:rsid w:val="00B9345C"/>
    <w:rsid w:val="00B93B70"/>
    <w:rsid w:val="00B93E4D"/>
    <w:rsid w:val="00B946BC"/>
    <w:rsid w:val="00B94752"/>
    <w:rsid w:val="00B94803"/>
    <w:rsid w:val="00B94E80"/>
    <w:rsid w:val="00B958E9"/>
    <w:rsid w:val="00B959F3"/>
    <w:rsid w:val="00B9698D"/>
    <w:rsid w:val="00B969FD"/>
    <w:rsid w:val="00B96F71"/>
    <w:rsid w:val="00B97445"/>
    <w:rsid w:val="00B97BB0"/>
    <w:rsid w:val="00BA08E1"/>
    <w:rsid w:val="00BA1A01"/>
    <w:rsid w:val="00BA1E28"/>
    <w:rsid w:val="00BA213D"/>
    <w:rsid w:val="00BA243C"/>
    <w:rsid w:val="00BA3432"/>
    <w:rsid w:val="00BA378A"/>
    <w:rsid w:val="00BA37B8"/>
    <w:rsid w:val="00BA3AF2"/>
    <w:rsid w:val="00BA3C5A"/>
    <w:rsid w:val="00BA3E0A"/>
    <w:rsid w:val="00BA3E65"/>
    <w:rsid w:val="00BA4339"/>
    <w:rsid w:val="00BA4368"/>
    <w:rsid w:val="00BA4878"/>
    <w:rsid w:val="00BA56FE"/>
    <w:rsid w:val="00BA692D"/>
    <w:rsid w:val="00BA6AF5"/>
    <w:rsid w:val="00BA6AF9"/>
    <w:rsid w:val="00BA6EC7"/>
    <w:rsid w:val="00BA6EFE"/>
    <w:rsid w:val="00BA737E"/>
    <w:rsid w:val="00BA7537"/>
    <w:rsid w:val="00BA79B5"/>
    <w:rsid w:val="00BB088D"/>
    <w:rsid w:val="00BB0A09"/>
    <w:rsid w:val="00BB170D"/>
    <w:rsid w:val="00BB17E4"/>
    <w:rsid w:val="00BB18E5"/>
    <w:rsid w:val="00BB1A2D"/>
    <w:rsid w:val="00BB1EF8"/>
    <w:rsid w:val="00BB1F5C"/>
    <w:rsid w:val="00BB21A1"/>
    <w:rsid w:val="00BB2967"/>
    <w:rsid w:val="00BB2C3E"/>
    <w:rsid w:val="00BB36F8"/>
    <w:rsid w:val="00BB3DE5"/>
    <w:rsid w:val="00BB3DF1"/>
    <w:rsid w:val="00BB3FFD"/>
    <w:rsid w:val="00BB43D3"/>
    <w:rsid w:val="00BB4534"/>
    <w:rsid w:val="00BB4546"/>
    <w:rsid w:val="00BB47B3"/>
    <w:rsid w:val="00BB48EC"/>
    <w:rsid w:val="00BB4900"/>
    <w:rsid w:val="00BB547E"/>
    <w:rsid w:val="00BB5741"/>
    <w:rsid w:val="00BB5BEE"/>
    <w:rsid w:val="00BB5DDF"/>
    <w:rsid w:val="00BB6102"/>
    <w:rsid w:val="00BB668D"/>
    <w:rsid w:val="00BB673F"/>
    <w:rsid w:val="00BB6915"/>
    <w:rsid w:val="00BB6A42"/>
    <w:rsid w:val="00BB74CE"/>
    <w:rsid w:val="00BB7C98"/>
    <w:rsid w:val="00BC0447"/>
    <w:rsid w:val="00BC06D4"/>
    <w:rsid w:val="00BC09A6"/>
    <w:rsid w:val="00BC1207"/>
    <w:rsid w:val="00BC1443"/>
    <w:rsid w:val="00BC19DA"/>
    <w:rsid w:val="00BC1E6E"/>
    <w:rsid w:val="00BC2629"/>
    <w:rsid w:val="00BC2777"/>
    <w:rsid w:val="00BC2C08"/>
    <w:rsid w:val="00BC31DE"/>
    <w:rsid w:val="00BC3209"/>
    <w:rsid w:val="00BC3E9E"/>
    <w:rsid w:val="00BC4125"/>
    <w:rsid w:val="00BC4B6D"/>
    <w:rsid w:val="00BC514B"/>
    <w:rsid w:val="00BC5564"/>
    <w:rsid w:val="00BC5989"/>
    <w:rsid w:val="00BC5A6A"/>
    <w:rsid w:val="00BC5ABC"/>
    <w:rsid w:val="00BC5B72"/>
    <w:rsid w:val="00BC5C48"/>
    <w:rsid w:val="00BC61DC"/>
    <w:rsid w:val="00BC71C9"/>
    <w:rsid w:val="00BC731F"/>
    <w:rsid w:val="00BC7522"/>
    <w:rsid w:val="00BC78FE"/>
    <w:rsid w:val="00BD0217"/>
    <w:rsid w:val="00BD035D"/>
    <w:rsid w:val="00BD08E2"/>
    <w:rsid w:val="00BD10F5"/>
    <w:rsid w:val="00BD135F"/>
    <w:rsid w:val="00BD14AE"/>
    <w:rsid w:val="00BD1676"/>
    <w:rsid w:val="00BD16A6"/>
    <w:rsid w:val="00BD189D"/>
    <w:rsid w:val="00BD1E6F"/>
    <w:rsid w:val="00BD22D3"/>
    <w:rsid w:val="00BD2C8E"/>
    <w:rsid w:val="00BD2D61"/>
    <w:rsid w:val="00BD309A"/>
    <w:rsid w:val="00BD30E4"/>
    <w:rsid w:val="00BD311F"/>
    <w:rsid w:val="00BD374B"/>
    <w:rsid w:val="00BD3AF4"/>
    <w:rsid w:val="00BD4289"/>
    <w:rsid w:val="00BD4A09"/>
    <w:rsid w:val="00BD4FC4"/>
    <w:rsid w:val="00BD5AC0"/>
    <w:rsid w:val="00BD5B2C"/>
    <w:rsid w:val="00BD5B4B"/>
    <w:rsid w:val="00BD5FC8"/>
    <w:rsid w:val="00BD63CD"/>
    <w:rsid w:val="00BD6687"/>
    <w:rsid w:val="00BD6D87"/>
    <w:rsid w:val="00BD6DED"/>
    <w:rsid w:val="00BD6E9F"/>
    <w:rsid w:val="00BD70C9"/>
    <w:rsid w:val="00BD7D76"/>
    <w:rsid w:val="00BE0119"/>
    <w:rsid w:val="00BE0DDF"/>
    <w:rsid w:val="00BE0EC6"/>
    <w:rsid w:val="00BE0FD2"/>
    <w:rsid w:val="00BE100C"/>
    <w:rsid w:val="00BE1171"/>
    <w:rsid w:val="00BE13DF"/>
    <w:rsid w:val="00BE17FB"/>
    <w:rsid w:val="00BE1B30"/>
    <w:rsid w:val="00BE2B21"/>
    <w:rsid w:val="00BE313A"/>
    <w:rsid w:val="00BE322E"/>
    <w:rsid w:val="00BE36CA"/>
    <w:rsid w:val="00BE37CB"/>
    <w:rsid w:val="00BE403C"/>
    <w:rsid w:val="00BE42C3"/>
    <w:rsid w:val="00BE46A1"/>
    <w:rsid w:val="00BE4ECB"/>
    <w:rsid w:val="00BE57FF"/>
    <w:rsid w:val="00BE612D"/>
    <w:rsid w:val="00BE66B5"/>
    <w:rsid w:val="00BE6892"/>
    <w:rsid w:val="00BE6951"/>
    <w:rsid w:val="00BE70AE"/>
    <w:rsid w:val="00BE7140"/>
    <w:rsid w:val="00BE7E81"/>
    <w:rsid w:val="00BF007C"/>
    <w:rsid w:val="00BF0202"/>
    <w:rsid w:val="00BF024E"/>
    <w:rsid w:val="00BF02EE"/>
    <w:rsid w:val="00BF0319"/>
    <w:rsid w:val="00BF05EB"/>
    <w:rsid w:val="00BF0D3C"/>
    <w:rsid w:val="00BF0FF7"/>
    <w:rsid w:val="00BF1396"/>
    <w:rsid w:val="00BF13D6"/>
    <w:rsid w:val="00BF16B2"/>
    <w:rsid w:val="00BF19A0"/>
    <w:rsid w:val="00BF2010"/>
    <w:rsid w:val="00BF2AB5"/>
    <w:rsid w:val="00BF2F45"/>
    <w:rsid w:val="00BF38DB"/>
    <w:rsid w:val="00BF3A3B"/>
    <w:rsid w:val="00BF3AB9"/>
    <w:rsid w:val="00BF48F4"/>
    <w:rsid w:val="00BF4EDA"/>
    <w:rsid w:val="00BF599A"/>
    <w:rsid w:val="00BF5AF4"/>
    <w:rsid w:val="00BF5D1E"/>
    <w:rsid w:val="00BF6A3A"/>
    <w:rsid w:val="00BF76A6"/>
    <w:rsid w:val="00BF7915"/>
    <w:rsid w:val="00BF7C71"/>
    <w:rsid w:val="00C00029"/>
    <w:rsid w:val="00C00381"/>
    <w:rsid w:val="00C00469"/>
    <w:rsid w:val="00C00A60"/>
    <w:rsid w:val="00C00F90"/>
    <w:rsid w:val="00C012F9"/>
    <w:rsid w:val="00C014FB"/>
    <w:rsid w:val="00C02088"/>
    <w:rsid w:val="00C02822"/>
    <w:rsid w:val="00C02961"/>
    <w:rsid w:val="00C02AA9"/>
    <w:rsid w:val="00C02E5F"/>
    <w:rsid w:val="00C03135"/>
    <w:rsid w:val="00C03FF4"/>
    <w:rsid w:val="00C04511"/>
    <w:rsid w:val="00C04589"/>
    <w:rsid w:val="00C0592D"/>
    <w:rsid w:val="00C05B32"/>
    <w:rsid w:val="00C06DBC"/>
    <w:rsid w:val="00C072F5"/>
    <w:rsid w:val="00C077F1"/>
    <w:rsid w:val="00C079F4"/>
    <w:rsid w:val="00C102DF"/>
    <w:rsid w:val="00C10BC4"/>
    <w:rsid w:val="00C110C7"/>
    <w:rsid w:val="00C11120"/>
    <w:rsid w:val="00C113B9"/>
    <w:rsid w:val="00C118AC"/>
    <w:rsid w:val="00C11E00"/>
    <w:rsid w:val="00C12008"/>
    <w:rsid w:val="00C12266"/>
    <w:rsid w:val="00C124B1"/>
    <w:rsid w:val="00C12A79"/>
    <w:rsid w:val="00C12D02"/>
    <w:rsid w:val="00C1350C"/>
    <w:rsid w:val="00C139F0"/>
    <w:rsid w:val="00C13E5B"/>
    <w:rsid w:val="00C14133"/>
    <w:rsid w:val="00C141AC"/>
    <w:rsid w:val="00C147AF"/>
    <w:rsid w:val="00C1485D"/>
    <w:rsid w:val="00C14EF9"/>
    <w:rsid w:val="00C14F26"/>
    <w:rsid w:val="00C15491"/>
    <w:rsid w:val="00C15D0A"/>
    <w:rsid w:val="00C15D20"/>
    <w:rsid w:val="00C15DD0"/>
    <w:rsid w:val="00C161FD"/>
    <w:rsid w:val="00C16313"/>
    <w:rsid w:val="00C16967"/>
    <w:rsid w:val="00C16A44"/>
    <w:rsid w:val="00C16AA6"/>
    <w:rsid w:val="00C16B75"/>
    <w:rsid w:val="00C16ECC"/>
    <w:rsid w:val="00C17002"/>
    <w:rsid w:val="00C1704E"/>
    <w:rsid w:val="00C17239"/>
    <w:rsid w:val="00C174C5"/>
    <w:rsid w:val="00C1781F"/>
    <w:rsid w:val="00C17F3C"/>
    <w:rsid w:val="00C2029E"/>
    <w:rsid w:val="00C20610"/>
    <w:rsid w:val="00C208ED"/>
    <w:rsid w:val="00C21236"/>
    <w:rsid w:val="00C21C2A"/>
    <w:rsid w:val="00C22067"/>
    <w:rsid w:val="00C22204"/>
    <w:rsid w:val="00C22C57"/>
    <w:rsid w:val="00C22F8B"/>
    <w:rsid w:val="00C231DA"/>
    <w:rsid w:val="00C23235"/>
    <w:rsid w:val="00C23523"/>
    <w:rsid w:val="00C2370E"/>
    <w:rsid w:val="00C2377F"/>
    <w:rsid w:val="00C23947"/>
    <w:rsid w:val="00C23BFD"/>
    <w:rsid w:val="00C23C33"/>
    <w:rsid w:val="00C23E74"/>
    <w:rsid w:val="00C23EFB"/>
    <w:rsid w:val="00C24583"/>
    <w:rsid w:val="00C24611"/>
    <w:rsid w:val="00C24701"/>
    <w:rsid w:val="00C24814"/>
    <w:rsid w:val="00C249DD"/>
    <w:rsid w:val="00C24E50"/>
    <w:rsid w:val="00C25210"/>
    <w:rsid w:val="00C2552B"/>
    <w:rsid w:val="00C2640A"/>
    <w:rsid w:val="00C26B7B"/>
    <w:rsid w:val="00C26BB8"/>
    <w:rsid w:val="00C26C9E"/>
    <w:rsid w:val="00C273DF"/>
    <w:rsid w:val="00C2743C"/>
    <w:rsid w:val="00C27CD9"/>
    <w:rsid w:val="00C3057E"/>
    <w:rsid w:val="00C310B0"/>
    <w:rsid w:val="00C32422"/>
    <w:rsid w:val="00C32523"/>
    <w:rsid w:val="00C3335A"/>
    <w:rsid w:val="00C33569"/>
    <w:rsid w:val="00C3388B"/>
    <w:rsid w:val="00C338B1"/>
    <w:rsid w:val="00C33DE3"/>
    <w:rsid w:val="00C33F15"/>
    <w:rsid w:val="00C34175"/>
    <w:rsid w:val="00C34233"/>
    <w:rsid w:val="00C34256"/>
    <w:rsid w:val="00C342B8"/>
    <w:rsid w:val="00C35B73"/>
    <w:rsid w:val="00C3607F"/>
    <w:rsid w:val="00C360F8"/>
    <w:rsid w:val="00C36160"/>
    <w:rsid w:val="00C3623A"/>
    <w:rsid w:val="00C363C3"/>
    <w:rsid w:val="00C3691F"/>
    <w:rsid w:val="00C369B6"/>
    <w:rsid w:val="00C37163"/>
    <w:rsid w:val="00C37601"/>
    <w:rsid w:val="00C37E97"/>
    <w:rsid w:val="00C4020F"/>
    <w:rsid w:val="00C4068C"/>
    <w:rsid w:val="00C40906"/>
    <w:rsid w:val="00C40D98"/>
    <w:rsid w:val="00C412AD"/>
    <w:rsid w:val="00C412E4"/>
    <w:rsid w:val="00C41590"/>
    <w:rsid w:val="00C41761"/>
    <w:rsid w:val="00C41A67"/>
    <w:rsid w:val="00C41AFA"/>
    <w:rsid w:val="00C423D2"/>
    <w:rsid w:val="00C42584"/>
    <w:rsid w:val="00C4268D"/>
    <w:rsid w:val="00C4279C"/>
    <w:rsid w:val="00C42A97"/>
    <w:rsid w:val="00C42BA4"/>
    <w:rsid w:val="00C430C2"/>
    <w:rsid w:val="00C4372A"/>
    <w:rsid w:val="00C43A5C"/>
    <w:rsid w:val="00C440AC"/>
    <w:rsid w:val="00C44BB1"/>
    <w:rsid w:val="00C44BD3"/>
    <w:rsid w:val="00C44EC6"/>
    <w:rsid w:val="00C44F0C"/>
    <w:rsid w:val="00C4539A"/>
    <w:rsid w:val="00C45672"/>
    <w:rsid w:val="00C458A1"/>
    <w:rsid w:val="00C458F6"/>
    <w:rsid w:val="00C45E6B"/>
    <w:rsid w:val="00C45F66"/>
    <w:rsid w:val="00C46312"/>
    <w:rsid w:val="00C467CC"/>
    <w:rsid w:val="00C46CA1"/>
    <w:rsid w:val="00C46D7E"/>
    <w:rsid w:val="00C46EB4"/>
    <w:rsid w:val="00C50306"/>
    <w:rsid w:val="00C50386"/>
    <w:rsid w:val="00C50917"/>
    <w:rsid w:val="00C5127A"/>
    <w:rsid w:val="00C515E1"/>
    <w:rsid w:val="00C51AB4"/>
    <w:rsid w:val="00C51F10"/>
    <w:rsid w:val="00C52254"/>
    <w:rsid w:val="00C52867"/>
    <w:rsid w:val="00C52878"/>
    <w:rsid w:val="00C52992"/>
    <w:rsid w:val="00C52B09"/>
    <w:rsid w:val="00C52E74"/>
    <w:rsid w:val="00C53001"/>
    <w:rsid w:val="00C5334C"/>
    <w:rsid w:val="00C536D6"/>
    <w:rsid w:val="00C540D4"/>
    <w:rsid w:val="00C543F8"/>
    <w:rsid w:val="00C54D75"/>
    <w:rsid w:val="00C55169"/>
    <w:rsid w:val="00C5605D"/>
    <w:rsid w:val="00C560AA"/>
    <w:rsid w:val="00C56D39"/>
    <w:rsid w:val="00C56F4D"/>
    <w:rsid w:val="00C57208"/>
    <w:rsid w:val="00C57221"/>
    <w:rsid w:val="00C572F3"/>
    <w:rsid w:val="00C57903"/>
    <w:rsid w:val="00C579CE"/>
    <w:rsid w:val="00C57C5B"/>
    <w:rsid w:val="00C57DCE"/>
    <w:rsid w:val="00C57E91"/>
    <w:rsid w:val="00C57F52"/>
    <w:rsid w:val="00C602A4"/>
    <w:rsid w:val="00C60591"/>
    <w:rsid w:val="00C60661"/>
    <w:rsid w:val="00C60807"/>
    <w:rsid w:val="00C60DEF"/>
    <w:rsid w:val="00C61387"/>
    <w:rsid w:val="00C6155E"/>
    <w:rsid w:val="00C61DAD"/>
    <w:rsid w:val="00C622C6"/>
    <w:rsid w:val="00C6270E"/>
    <w:rsid w:val="00C62B60"/>
    <w:rsid w:val="00C63729"/>
    <w:rsid w:val="00C64297"/>
    <w:rsid w:val="00C650AA"/>
    <w:rsid w:val="00C652FC"/>
    <w:rsid w:val="00C6545E"/>
    <w:rsid w:val="00C656DC"/>
    <w:rsid w:val="00C65917"/>
    <w:rsid w:val="00C65AF3"/>
    <w:rsid w:val="00C65D68"/>
    <w:rsid w:val="00C6613D"/>
    <w:rsid w:val="00C667F0"/>
    <w:rsid w:val="00C66A89"/>
    <w:rsid w:val="00C66E34"/>
    <w:rsid w:val="00C66E50"/>
    <w:rsid w:val="00C66F87"/>
    <w:rsid w:val="00C67244"/>
    <w:rsid w:val="00C6726D"/>
    <w:rsid w:val="00C672A9"/>
    <w:rsid w:val="00C672C1"/>
    <w:rsid w:val="00C672FF"/>
    <w:rsid w:val="00C67624"/>
    <w:rsid w:val="00C67635"/>
    <w:rsid w:val="00C67BF4"/>
    <w:rsid w:val="00C67E2D"/>
    <w:rsid w:val="00C70785"/>
    <w:rsid w:val="00C707BE"/>
    <w:rsid w:val="00C70878"/>
    <w:rsid w:val="00C708DC"/>
    <w:rsid w:val="00C708E1"/>
    <w:rsid w:val="00C7099D"/>
    <w:rsid w:val="00C71CE4"/>
    <w:rsid w:val="00C71E79"/>
    <w:rsid w:val="00C7224A"/>
    <w:rsid w:val="00C72C03"/>
    <w:rsid w:val="00C72FD0"/>
    <w:rsid w:val="00C73230"/>
    <w:rsid w:val="00C73C28"/>
    <w:rsid w:val="00C74023"/>
    <w:rsid w:val="00C74379"/>
    <w:rsid w:val="00C74719"/>
    <w:rsid w:val="00C74795"/>
    <w:rsid w:val="00C74C70"/>
    <w:rsid w:val="00C7509F"/>
    <w:rsid w:val="00C752DE"/>
    <w:rsid w:val="00C76990"/>
    <w:rsid w:val="00C76A6C"/>
    <w:rsid w:val="00C77852"/>
    <w:rsid w:val="00C77B2B"/>
    <w:rsid w:val="00C77F23"/>
    <w:rsid w:val="00C8008A"/>
    <w:rsid w:val="00C802CA"/>
    <w:rsid w:val="00C80551"/>
    <w:rsid w:val="00C805CD"/>
    <w:rsid w:val="00C80673"/>
    <w:rsid w:val="00C8069D"/>
    <w:rsid w:val="00C80C6C"/>
    <w:rsid w:val="00C80E65"/>
    <w:rsid w:val="00C810AB"/>
    <w:rsid w:val="00C810F4"/>
    <w:rsid w:val="00C81254"/>
    <w:rsid w:val="00C813D2"/>
    <w:rsid w:val="00C8188A"/>
    <w:rsid w:val="00C82008"/>
    <w:rsid w:val="00C82359"/>
    <w:rsid w:val="00C824EC"/>
    <w:rsid w:val="00C825D6"/>
    <w:rsid w:val="00C827E2"/>
    <w:rsid w:val="00C82A4A"/>
    <w:rsid w:val="00C8327B"/>
    <w:rsid w:val="00C83370"/>
    <w:rsid w:val="00C8364A"/>
    <w:rsid w:val="00C8396C"/>
    <w:rsid w:val="00C83E4D"/>
    <w:rsid w:val="00C8487A"/>
    <w:rsid w:val="00C84D7E"/>
    <w:rsid w:val="00C85352"/>
    <w:rsid w:val="00C85ED6"/>
    <w:rsid w:val="00C866FD"/>
    <w:rsid w:val="00C86B44"/>
    <w:rsid w:val="00C87207"/>
    <w:rsid w:val="00C8761C"/>
    <w:rsid w:val="00C87CED"/>
    <w:rsid w:val="00C87EA1"/>
    <w:rsid w:val="00C903D0"/>
    <w:rsid w:val="00C9083F"/>
    <w:rsid w:val="00C91218"/>
    <w:rsid w:val="00C91948"/>
    <w:rsid w:val="00C91E19"/>
    <w:rsid w:val="00C9234F"/>
    <w:rsid w:val="00C924FF"/>
    <w:rsid w:val="00C9282F"/>
    <w:rsid w:val="00C93623"/>
    <w:rsid w:val="00C93A92"/>
    <w:rsid w:val="00C94197"/>
    <w:rsid w:val="00C941A8"/>
    <w:rsid w:val="00C952CD"/>
    <w:rsid w:val="00C9543D"/>
    <w:rsid w:val="00C954D4"/>
    <w:rsid w:val="00C95998"/>
    <w:rsid w:val="00C960C4"/>
    <w:rsid w:val="00C9655E"/>
    <w:rsid w:val="00C96A8C"/>
    <w:rsid w:val="00C97045"/>
    <w:rsid w:val="00C976C3"/>
    <w:rsid w:val="00CA039F"/>
    <w:rsid w:val="00CA05A8"/>
    <w:rsid w:val="00CA157C"/>
    <w:rsid w:val="00CA1F43"/>
    <w:rsid w:val="00CA223F"/>
    <w:rsid w:val="00CA27EC"/>
    <w:rsid w:val="00CA2872"/>
    <w:rsid w:val="00CA2A95"/>
    <w:rsid w:val="00CA33D2"/>
    <w:rsid w:val="00CA36E9"/>
    <w:rsid w:val="00CA3B05"/>
    <w:rsid w:val="00CA3CA3"/>
    <w:rsid w:val="00CA4799"/>
    <w:rsid w:val="00CA497B"/>
    <w:rsid w:val="00CA4A1F"/>
    <w:rsid w:val="00CA4D32"/>
    <w:rsid w:val="00CA5578"/>
    <w:rsid w:val="00CA571C"/>
    <w:rsid w:val="00CA57D9"/>
    <w:rsid w:val="00CA58E3"/>
    <w:rsid w:val="00CA59CA"/>
    <w:rsid w:val="00CA5B30"/>
    <w:rsid w:val="00CA614F"/>
    <w:rsid w:val="00CA62A6"/>
    <w:rsid w:val="00CA6635"/>
    <w:rsid w:val="00CA668A"/>
    <w:rsid w:val="00CA6701"/>
    <w:rsid w:val="00CA68DA"/>
    <w:rsid w:val="00CA6D8C"/>
    <w:rsid w:val="00CA706B"/>
    <w:rsid w:val="00CB0131"/>
    <w:rsid w:val="00CB07F3"/>
    <w:rsid w:val="00CB0D8A"/>
    <w:rsid w:val="00CB13FF"/>
    <w:rsid w:val="00CB171D"/>
    <w:rsid w:val="00CB1A0C"/>
    <w:rsid w:val="00CB1BCD"/>
    <w:rsid w:val="00CB1E74"/>
    <w:rsid w:val="00CB1ED6"/>
    <w:rsid w:val="00CB235A"/>
    <w:rsid w:val="00CB304B"/>
    <w:rsid w:val="00CB3886"/>
    <w:rsid w:val="00CB4831"/>
    <w:rsid w:val="00CB4F89"/>
    <w:rsid w:val="00CB51E3"/>
    <w:rsid w:val="00CB61D6"/>
    <w:rsid w:val="00CB6412"/>
    <w:rsid w:val="00CB69B5"/>
    <w:rsid w:val="00CB6CD7"/>
    <w:rsid w:val="00CB72F3"/>
    <w:rsid w:val="00CB7B7D"/>
    <w:rsid w:val="00CC073E"/>
    <w:rsid w:val="00CC090E"/>
    <w:rsid w:val="00CC0926"/>
    <w:rsid w:val="00CC0AD0"/>
    <w:rsid w:val="00CC0AF6"/>
    <w:rsid w:val="00CC0D2A"/>
    <w:rsid w:val="00CC1327"/>
    <w:rsid w:val="00CC1341"/>
    <w:rsid w:val="00CC17EE"/>
    <w:rsid w:val="00CC1B10"/>
    <w:rsid w:val="00CC1E95"/>
    <w:rsid w:val="00CC2B69"/>
    <w:rsid w:val="00CC2D2F"/>
    <w:rsid w:val="00CC3492"/>
    <w:rsid w:val="00CC3973"/>
    <w:rsid w:val="00CC3B20"/>
    <w:rsid w:val="00CC3BDF"/>
    <w:rsid w:val="00CC4677"/>
    <w:rsid w:val="00CC4816"/>
    <w:rsid w:val="00CC4898"/>
    <w:rsid w:val="00CC4A1B"/>
    <w:rsid w:val="00CC5072"/>
    <w:rsid w:val="00CC6230"/>
    <w:rsid w:val="00CC6347"/>
    <w:rsid w:val="00CC683B"/>
    <w:rsid w:val="00CC687B"/>
    <w:rsid w:val="00CC6882"/>
    <w:rsid w:val="00CC6E60"/>
    <w:rsid w:val="00CC73F8"/>
    <w:rsid w:val="00CC78DF"/>
    <w:rsid w:val="00CC7BD5"/>
    <w:rsid w:val="00CD00CC"/>
    <w:rsid w:val="00CD07DE"/>
    <w:rsid w:val="00CD1021"/>
    <w:rsid w:val="00CD1315"/>
    <w:rsid w:val="00CD1867"/>
    <w:rsid w:val="00CD19D7"/>
    <w:rsid w:val="00CD1F00"/>
    <w:rsid w:val="00CD2133"/>
    <w:rsid w:val="00CD22D7"/>
    <w:rsid w:val="00CD24C5"/>
    <w:rsid w:val="00CD3933"/>
    <w:rsid w:val="00CD3BAD"/>
    <w:rsid w:val="00CD432F"/>
    <w:rsid w:val="00CD44BD"/>
    <w:rsid w:val="00CD46A3"/>
    <w:rsid w:val="00CD4AF3"/>
    <w:rsid w:val="00CD4BB0"/>
    <w:rsid w:val="00CD500A"/>
    <w:rsid w:val="00CD533E"/>
    <w:rsid w:val="00CD556E"/>
    <w:rsid w:val="00CD58A9"/>
    <w:rsid w:val="00CD5C51"/>
    <w:rsid w:val="00CD5CE5"/>
    <w:rsid w:val="00CD6078"/>
    <w:rsid w:val="00CD6128"/>
    <w:rsid w:val="00CD682C"/>
    <w:rsid w:val="00CD6E5A"/>
    <w:rsid w:val="00CD6FFA"/>
    <w:rsid w:val="00CD70C7"/>
    <w:rsid w:val="00CD74E3"/>
    <w:rsid w:val="00CD76B3"/>
    <w:rsid w:val="00CD7A24"/>
    <w:rsid w:val="00CE0014"/>
    <w:rsid w:val="00CE04C7"/>
    <w:rsid w:val="00CE0828"/>
    <w:rsid w:val="00CE094A"/>
    <w:rsid w:val="00CE1714"/>
    <w:rsid w:val="00CE1D7F"/>
    <w:rsid w:val="00CE21AD"/>
    <w:rsid w:val="00CE2284"/>
    <w:rsid w:val="00CE26BA"/>
    <w:rsid w:val="00CE26CC"/>
    <w:rsid w:val="00CE29FD"/>
    <w:rsid w:val="00CE33B7"/>
    <w:rsid w:val="00CE3426"/>
    <w:rsid w:val="00CE35AE"/>
    <w:rsid w:val="00CE371F"/>
    <w:rsid w:val="00CE3AE7"/>
    <w:rsid w:val="00CE41BA"/>
    <w:rsid w:val="00CE5293"/>
    <w:rsid w:val="00CE5A38"/>
    <w:rsid w:val="00CE5B07"/>
    <w:rsid w:val="00CE5C37"/>
    <w:rsid w:val="00CE5C71"/>
    <w:rsid w:val="00CE5F36"/>
    <w:rsid w:val="00CE60F7"/>
    <w:rsid w:val="00CE65C2"/>
    <w:rsid w:val="00CE699B"/>
    <w:rsid w:val="00CE6FFA"/>
    <w:rsid w:val="00CE7A0E"/>
    <w:rsid w:val="00CE7B6B"/>
    <w:rsid w:val="00CE7D2A"/>
    <w:rsid w:val="00CF005D"/>
    <w:rsid w:val="00CF0338"/>
    <w:rsid w:val="00CF049D"/>
    <w:rsid w:val="00CF0894"/>
    <w:rsid w:val="00CF0E7E"/>
    <w:rsid w:val="00CF1724"/>
    <w:rsid w:val="00CF27E9"/>
    <w:rsid w:val="00CF2ADC"/>
    <w:rsid w:val="00CF31E0"/>
    <w:rsid w:val="00CF3413"/>
    <w:rsid w:val="00CF3C32"/>
    <w:rsid w:val="00CF3F70"/>
    <w:rsid w:val="00CF407E"/>
    <w:rsid w:val="00CF46A4"/>
    <w:rsid w:val="00CF46FC"/>
    <w:rsid w:val="00CF472E"/>
    <w:rsid w:val="00CF476A"/>
    <w:rsid w:val="00CF518D"/>
    <w:rsid w:val="00CF55BA"/>
    <w:rsid w:val="00CF5750"/>
    <w:rsid w:val="00CF5B09"/>
    <w:rsid w:val="00CF5B0E"/>
    <w:rsid w:val="00CF5B26"/>
    <w:rsid w:val="00CF5E60"/>
    <w:rsid w:val="00CF61EA"/>
    <w:rsid w:val="00CF6710"/>
    <w:rsid w:val="00CF6C98"/>
    <w:rsid w:val="00CF6D74"/>
    <w:rsid w:val="00CF6D98"/>
    <w:rsid w:val="00CF6DB8"/>
    <w:rsid w:val="00CF7126"/>
    <w:rsid w:val="00CF7634"/>
    <w:rsid w:val="00CF7A67"/>
    <w:rsid w:val="00CF7D1C"/>
    <w:rsid w:val="00D00000"/>
    <w:rsid w:val="00D004BE"/>
    <w:rsid w:val="00D00E76"/>
    <w:rsid w:val="00D00ED2"/>
    <w:rsid w:val="00D011FA"/>
    <w:rsid w:val="00D01507"/>
    <w:rsid w:val="00D016A0"/>
    <w:rsid w:val="00D01BE0"/>
    <w:rsid w:val="00D01D6D"/>
    <w:rsid w:val="00D021F0"/>
    <w:rsid w:val="00D02350"/>
    <w:rsid w:val="00D028BC"/>
    <w:rsid w:val="00D028C1"/>
    <w:rsid w:val="00D0295C"/>
    <w:rsid w:val="00D02AD6"/>
    <w:rsid w:val="00D02DF9"/>
    <w:rsid w:val="00D03297"/>
    <w:rsid w:val="00D0334C"/>
    <w:rsid w:val="00D033F6"/>
    <w:rsid w:val="00D05EB2"/>
    <w:rsid w:val="00D05F82"/>
    <w:rsid w:val="00D06675"/>
    <w:rsid w:val="00D06745"/>
    <w:rsid w:val="00D068B0"/>
    <w:rsid w:val="00D06D4D"/>
    <w:rsid w:val="00D06D6D"/>
    <w:rsid w:val="00D07697"/>
    <w:rsid w:val="00D077BC"/>
    <w:rsid w:val="00D078B2"/>
    <w:rsid w:val="00D07938"/>
    <w:rsid w:val="00D10F38"/>
    <w:rsid w:val="00D11069"/>
    <w:rsid w:val="00D11150"/>
    <w:rsid w:val="00D119C8"/>
    <w:rsid w:val="00D11E3D"/>
    <w:rsid w:val="00D12000"/>
    <w:rsid w:val="00D12123"/>
    <w:rsid w:val="00D12B68"/>
    <w:rsid w:val="00D1308A"/>
    <w:rsid w:val="00D1380D"/>
    <w:rsid w:val="00D13AD5"/>
    <w:rsid w:val="00D14658"/>
    <w:rsid w:val="00D14805"/>
    <w:rsid w:val="00D14948"/>
    <w:rsid w:val="00D14A3B"/>
    <w:rsid w:val="00D14AEC"/>
    <w:rsid w:val="00D15601"/>
    <w:rsid w:val="00D15CE3"/>
    <w:rsid w:val="00D16206"/>
    <w:rsid w:val="00D16CA0"/>
    <w:rsid w:val="00D16FF3"/>
    <w:rsid w:val="00D170AE"/>
    <w:rsid w:val="00D171AB"/>
    <w:rsid w:val="00D175B2"/>
    <w:rsid w:val="00D17AD7"/>
    <w:rsid w:val="00D17C51"/>
    <w:rsid w:val="00D20110"/>
    <w:rsid w:val="00D206B2"/>
    <w:rsid w:val="00D20788"/>
    <w:rsid w:val="00D20EAC"/>
    <w:rsid w:val="00D218F8"/>
    <w:rsid w:val="00D219A9"/>
    <w:rsid w:val="00D21A8F"/>
    <w:rsid w:val="00D21F68"/>
    <w:rsid w:val="00D22B77"/>
    <w:rsid w:val="00D22EC3"/>
    <w:rsid w:val="00D231C8"/>
    <w:rsid w:val="00D23E0E"/>
    <w:rsid w:val="00D240BD"/>
    <w:rsid w:val="00D24845"/>
    <w:rsid w:val="00D248C7"/>
    <w:rsid w:val="00D25275"/>
    <w:rsid w:val="00D25761"/>
    <w:rsid w:val="00D2601E"/>
    <w:rsid w:val="00D266E1"/>
    <w:rsid w:val="00D26757"/>
    <w:rsid w:val="00D268C0"/>
    <w:rsid w:val="00D26BA7"/>
    <w:rsid w:val="00D26F98"/>
    <w:rsid w:val="00D27062"/>
    <w:rsid w:val="00D271CF"/>
    <w:rsid w:val="00D27481"/>
    <w:rsid w:val="00D276F5"/>
    <w:rsid w:val="00D27CB5"/>
    <w:rsid w:val="00D27F1A"/>
    <w:rsid w:val="00D30011"/>
    <w:rsid w:val="00D3096C"/>
    <w:rsid w:val="00D31A5B"/>
    <w:rsid w:val="00D31B76"/>
    <w:rsid w:val="00D31B8D"/>
    <w:rsid w:val="00D31C94"/>
    <w:rsid w:val="00D31FA3"/>
    <w:rsid w:val="00D322BC"/>
    <w:rsid w:val="00D32775"/>
    <w:rsid w:val="00D32EE3"/>
    <w:rsid w:val="00D33207"/>
    <w:rsid w:val="00D33F6C"/>
    <w:rsid w:val="00D34232"/>
    <w:rsid w:val="00D358B8"/>
    <w:rsid w:val="00D35B23"/>
    <w:rsid w:val="00D35E18"/>
    <w:rsid w:val="00D362FA"/>
    <w:rsid w:val="00D36374"/>
    <w:rsid w:val="00D36531"/>
    <w:rsid w:val="00D36899"/>
    <w:rsid w:val="00D36A27"/>
    <w:rsid w:val="00D36EA5"/>
    <w:rsid w:val="00D370BD"/>
    <w:rsid w:val="00D378F3"/>
    <w:rsid w:val="00D4006C"/>
    <w:rsid w:val="00D40FAB"/>
    <w:rsid w:val="00D413D4"/>
    <w:rsid w:val="00D41C84"/>
    <w:rsid w:val="00D42603"/>
    <w:rsid w:val="00D43274"/>
    <w:rsid w:val="00D43658"/>
    <w:rsid w:val="00D43970"/>
    <w:rsid w:val="00D43C46"/>
    <w:rsid w:val="00D44046"/>
    <w:rsid w:val="00D4420E"/>
    <w:rsid w:val="00D4453A"/>
    <w:rsid w:val="00D44A8C"/>
    <w:rsid w:val="00D4557D"/>
    <w:rsid w:val="00D455EC"/>
    <w:rsid w:val="00D45AA4"/>
    <w:rsid w:val="00D45DAF"/>
    <w:rsid w:val="00D4694A"/>
    <w:rsid w:val="00D46990"/>
    <w:rsid w:val="00D469FA"/>
    <w:rsid w:val="00D46A37"/>
    <w:rsid w:val="00D46FEB"/>
    <w:rsid w:val="00D471DF"/>
    <w:rsid w:val="00D47296"/>
    <w:rsid w:val="00D473E2"/>
    <w:rsid w:val="00D47B80"/>
    <w:rsid w:val="00D50003"/>
    <w:rsid w:val="00D502C6"/>
    <w:rsid w:val="00D5035B"/>
    <w:rsid w:val="00D506BC"/>
    <w:rsid w:val="00D50DF1"/>
    <w:rsid w:val="00D50E3B"/>
    <w:rsid w:val="00D50ED0"/>
    <w:rsid w:val="00D50FB9"/>
    <w:rsid w:val="00D50FCB"/>
    <w:rsid w:val="00D51691"/>
    <w:rsid w:val="00D51E8D"/>
    <w:rsid w:val="00D52FC5"/>
    <w:rsid w:val="00D533F7"/>
    <w:rsid w:val="00D53733"/>
    <w:rsid w:val="00D53FF1"/>
    <w:rsid w:val="00D54C94"/>
    <w:rsid w:val="00D54D84"/>
    <w:rsid w:val="00D5533C"/>
    <w:rsid w:val="00D5575B"/>
    <w:rsid w:val="00D5578E"/>
    <w:rsid w:val="00D557B7"/>
    <w:rsid w:val="00D55AB1"/>
    <w:rsid w:val="00D55DD4"/>
    <w:rsid w:val="00D56F97"/>
    <w:rsid w:val="00D5758E"/>
    <w:rsid w:val="00D575F9"/>
    <w:rsid w:val="00D577F3"/>
    <w:rsid w:val="00D6001B"/>
    <w:rsid w:val="00D605DB"/>
    <w:rsid w:val="00D60D96"/>
    <w:rsid w:val="00D60FEE"/>
    <w:rsid w:val="00D614BB"/>
    <w:rsid w:val="00D614C5"/>
    <w:rsid w:val="00D614EB"/>
    <w:rsid w:val="00D6260F"/>
    <w:rsid w:val="00D62AC5"/>
    <w:rsid w:val="00D62C1D"/>
    <w:rsid w:val="00D638DF"/>
    <w:rsid w:val="00D639EB"/>
    <w:rsid w:val="00D648D7"/>
    <w:rsid w:val="00D65BF7"/>
    <w:rsid w:val="00D6604E"/>
    <w:rsid w:val="00D660F5"/>
    <w:rsid w:val="00D662AF"/>
    <w:rsid w:val="00D66363"/>
    <w:rsid w:val="00D66FA2"/>
    <w:rsid w:val="00D6728E"/>
    <w:rsid w:val="00D6742F"/>
    <w:rsid w:val="00D67466"/>
    <w:rsid w:val="00D67782"/>
    <w:rsid w:val="00D67837"/>
    <w:rsid w:val="00D67EAD"/>
    <w:rsid w:val="00D70482"/>
    <w:rsid w:val="00D7051E"/>
    <w:rsid w:val="00D70E90"/>
    <w:rsid w:val="00D711DA"/>
    <w:rsid w:val="00D719A2"/>
    <w:rsid w:val="00D71A8F"/>
    <w:rsid w:val="00D72033"/>
    <w:rsid w:val="00D7273C"/>
    <w:rsid w:val="00D7287F"/>
    <w:rsid w:val="00D73296"/>
    <w:rsid w:val="00D7357E"/>
    <w:rsid w:val="00D74A85"/>
    <w:rsid w:val="00D74C6B"/>
    <w:rsid w:val="00D74CFB"/>
    <w:rsid w:val="00D75266"/>
    <w:rsid w:val="00D75491"/>
    <w:rsid w:val="00D7596A"/>
    <w:rsid w:val="00D75DBC"/>
    <w:rsid w:val="00D75FF3"/>
    <w:rsid w:val="00D76112"/>
    <w:rsid w:val="00D762C8"/>
    <w:rsid w:val="00D76886"/>
    <w:rsid w:val="00D76BBF"/>
    <w:rsid w:val="00D76D52"/>
    <w:rsid w:val="00D76E53"/>
    <w:rsid w:val="00D76EBF"/>
    <w:rsid w:val="00D76F96"/>
    <w:rsid w:val="00D77054"/>
    <w:rsid w:val="00D77078"/>
    <w:rsid w:val="00D771AF"/>
    <w:rsid w:val="00D772E9"/>
    <w:rsid w:val="00D776C7"/>
    <w:rsid w:val="00D777AB"/>
    <w:rsid w:val="00D77B47"/>
    <w:rsid w:val="00D8085B"/>
    <w:rsid w:val="00D80A78"/>
    <w:rsid w:val="00D81BE4"/>
    <w:rsid w:val="00D81E8A"/>
    <w:rsid w:val="00D825B2"/>
    <w:rsid w:val="00D8265D"/>
    <w:rsid w:val="00D8302F"/>
    <w:rsid w:val="00D83876"/>
    <w:rsid w:val="00D839C9"/>
    <w:rsid w:val="00D8426D"/>
    <w:rsid w:val="00D842D5"/>
    <w:rsid w:val="00D84FED"/>
    <w:rsid w:val="00D853F9"/>
    <w:rsid w:val="00D85AE0"/>
    <w:rsid w:val="00D860A3"/>
    <w:rsid w:val="00D867F0"/>
    <w:rsid w:val="00D86FA0"/>
    <w:rsid w:val="00D87934"/>
    <w:rsid w:val="00D9028D"/>
    <w:rsid w:val="00D90329"/>
    <w:rsid w:val="00D90362"/>
    <w:rsid w:val="00D904AE"/>
    <w:rsid w:val="00D907C9"/>
    <w:rsid w:val="00D90B8E"/>
    <w:rsid w:val="00D91376"/>
    <w:rsid w:val="00D92055"/>
    <w:rsid w:val="00D92081"/>
    <w:rsid w:val="00D927D5"/>
    <w:rsid w:val="00D929B7"/>
    <w:rsid w:val="00D92A95"/>
    <w:rsid w:val="00D92AB9"/>
    <w:rsid w:val="00D92D78"/>
    <w:rsid w:val="00D9392D"/>
    <w:rsid w:val="00D93A6C"/>
    <w:rsid w:val="00D93A87"/>
    <w:rsid w:val="00D93C91"/>
    <w:rsid w:val="00D9412E"/>
    <w:rsid w:val="00D94420"/>
    <w:rsid w:val="00D94590"/>
    <w:rsid w:val="00D948C8"/>
    <w:rsid w:val="00D94A84"/>
    <w:rsid w:val="00D94C8E"/>
    <w:rsid w:val="00D94E50"/>
    <w:rsid w:val="00D9542B"/>
    <w:rsid w:val="00D959B5"/>
    <w:rsid w:val="00D95C00"/>
    <w:rsid w:val="00D95C52"/>
    <w:rsid w:val="00D96897"/>
    <w:rsid w:val="00D96DE5"/>
    <w:rsid w:val="00D97175"/>
    <w:rsid w:val="00D97747"/>
    <w:rsid w:val="00D97A50"/>
    <w:rsid w:val="00D97DCE"/>
    <w:rsid w:val="00D97ED9"/>
    <w:rsid w:val="00D97F75"/>
    <w:rsid w:val="00DA03BA"/>
    <w:rsid w:val="00DA0740"/>
    <w:rsid w:val="00DA0D99"/>
    <w:rsid w:val="00DA1A1F"/>
    <w:rsid w:val="00DA2422"/>
    <w:rsid w:val="00DA2513"/>
    <w:rsid w:val="00DA2A69"/>
    <w:rsid w:val="00DA2B12"/>
    <w:rsid w:val="00DA2BF7"/>
    <w:rsid w:val="00DA2EB5"/>
    <w:rsid w:val="00DA3249"/>
    <w:rsid w:val="00DA464B"/>
    <w:rsid w:val="00DA4A07"/>
    <w:rsid w:val="00DA4E31"/>
    <w:rsid w:val="00DA55B6"/>
    <w:rsid w:val="00DA565F"/>
    <w:rsid w:val="00DA5FE3"/>
    <w:rsid w:val="00DA6C06"/>
    <w:rsid w:val="00DA6DF7"/>
    <w:rsid w:val="00DA774C"/>
    <w:rsid w:val="00DA7E2B"/>
    <w:rsid w:val="00DA7F2D"/>
    <w:rsid w:val="00DB046B"/>
    <w:rsid w:val="00DB0A1B"/>
    <w:rsid w:val="00DB0C27"/>
    <w:rsid w:val="00DB10D5"/>
    <w:rsid w:val="00DB19A3"/>
    <w:rsid w:val="00DB1D79"/>
    <w:rsid w:val="00DB2C9E"/>
    <w:rsid w:val="00DB30A8"/>
    <w:rsid w:val="00DB3862"/>
    <w:rsid w:val="00DB41CB"/>
    <w:rsid w:val="00DB4400"/>
    <w:rsid w:val="00DB444F"/>
    <w:rsid w:val="00DB4457"/>
    <w:rsid w:val="00DB5374"/>
    <w:rsid w:val="00DB551B"/>
    <w:rsid w:val="00DB5B2A"/>
    <w:rsid w:val="00DB61BF"/>
    <w:rsid w:val="00DB6531"/>
    <w:rsid w:val="00DB65C0"/>
    <w:rsid w:val="00DB6C3B"/>
    <w:rsid w:val="00DB6E52"/>
    <w:rsid w:val="00DB6F89"/>
    <w:rsid w:val="00DB7B52"/>
    <w:rsid w:val="00DC037C"/>
    <w:rsid w:val="00DC081E"/>
    <w:rsid w:val="00DC082F"/>
    <w:rsid w:val="00DC0BF5"/>
    <w:rsid w:val="00DC1164"/>
    <w:rsid w:val="00DC2932"/>
    <w:rsid w:val="00DC2DB1"/>
    <w:rsid w:val="00DC3685"/>
    <w:rsid w:val="00DC3765"/>
    <w:rsid w:val="00DC3C5C"/>
    <w:rsid w:val="00DC3D02"/>
    <w:rsid w:val="00DC43DE"/>
    <w:rsid w:val="00DC4793"/>
    <w:rsid w:val="00DC47DC"/>
    <w:rsid w:val="00DC4B39"/>
    <w:rsid w:val="00DC4D12"/>
    <w:rsid w:val="00DC54A2"/>
    <w:rsid w:val="00DC54BD"/>
    <w:rsid w:val="00DC5989"/>
    <w:rsid w:val="00DC5A3C"/>
    <w:rsid w:val="00DC5E26"/>
    <w:rsid w:val="00DC5EC2"/>
    <w:rsid w:val="00DC60D7"/>
    <w:rsid w:val="00DC6115"/>
    <w:rsid w:val="00DC6427"/>
    <w:rsid w:val="00DC65BB"/>
    <w:rsid w:val="00DC6CCC"/>
    <w:rsid w:val="00DC76B2"/>
    <w:rsid w:val="00DC76D3"/>
    <w:rsid w:val="00DC77BE"/>
    <w:rsid w:val="00DD01CB"/>
    <w:rsid w:val="00DD0460"/>
    <w:rsid w:val="00DD0527"/>
    <w:rsid w:val="00DD0A9A"/>
    <w:rsid w:val="00DD105C"/>
    <w:rsid w:val="00DD25D6"/>
    <w:rsid w:val="00DD265A"/>
    <w:rsid w:val="00DD2B3C"/>
    <w:rsid w:val="00DD2C77"/>
    <w:rsid w:val="00DD2DC7"/>
    <w:rsid w:val="00DD3619"/>
    <w:rsid w:val="00DD3A45"/>
    <w:rsid w:val="00DD3E87"/>
    <w:rsid w:val="00DD407C"/>
    <w:rsid w:val="00DD49F4"/>
    <w:rsid w:val="00DD4D16"/>
    <w:rsid w:val="00DD5075"/>
    <w:rsid w:val="00DD5A45"/>
    <w:rsid w:val="00DD5F7E"/>
    <w:rsid w:val="00DD6202"/>
    <w:rsid w:val="00DD684E"/>
    <w:rsid w:val="00DD7002"/>
    <w:rsid w:val="00DD7024"/>
    <w:rsid w:val="00DD7251"/>
    <w:rsid w:val="00DD751F"/>
    <w:rsid w:val="00DD7718"/>
    <w:rsid w:val="00DD786B"/>
    <w:rsid w:val="00DE0199"/>
    <w:rsid w:val="00DE0752"/>
    <w:rsid w:val="00DE0888"/>
    <w:rsid w:val="00DE08C4"/>
    <w:rsid w:val="00DE099E"/>
    <w:rsid w:val="00DE0EB5"/>
    <w:rsid w:val="00DE0FE0"/>
    <w:rsid w:val="00DE11B2"/>
    <w:rsid w:val="00DE12FE"/>
    <w:rsid w:val="00DE16F1"/>
    <w:rsid w:val="00DE1A93"/>
    <w:rsid w:val="00DE232C"/>
    <w:rsid w:val="00DE2A07"/>
    <w:rsid w:val="00DE2A1C"/>
    <w:rsid w:val="00DE331B"/>
    <w:rsid w:val="00DE3FC6"/>
    <w:rsid w:val="00DE450B"/>
    <w:rsid w:val="00DE481D"/>
    <w:rsid w:val="00DE5254"/>
    <w:rsid w:val="00DE53E9"/>
    <w:rsid w:val="00DE59D4"/>
    <w:rsid w:val="00DE5A64"/>
    <w:rsid w:val="00DE5F91"/>
    <w:rsid w:val="00DE6662"/>
    <w:rsid w:val="00DE66E4"/>
    <w:rsid w:val="00DE67D3"/>
    <w:rsid w:val="00DE6972"/>
    <w:rsid w:val="00DE74F1"/>
    <w:rsid w:val="00DE7C34"/>
    <w:rsid w:val="00DF00E7"/>
    <w:rsid w:val="00DF06C0"/>
    <w:rsid w:val="00DF0CB7"/>
    <w:rsid w:val="00DF0F2D"/>
    <w:rsid w:val="00DF15F8"/>
    <w:rsid w:val="00DF22E9"/>
    <w:rsid w:val="00DF2E48"/>
    <w:rsid w:val="00DF308B"/>
    <w:rsid w:val="00DF3CC6"/>
    <w:rsid w:val="00DF3D17"/>
    <w:rsid w:val="00DF4272"/>
    <w:rsid w:val="00DF43BE"/>
    <w:rsid w:val="00DF469B"/>
    <w:rsid w:val="00DF49C1"/>
    <w:rsid w:val="00DF4B63"/>
    <w:rsid w:val="00DF4BFD"/>
    <w:rsid w:val="00DF4E14"/>
    <w:rsid w:val="00DF510F"/>
    <w:rsid w:val="00DF5E40"/>
    <w:rsid w:val="00DF7FEE"/>
    <w:rsid w:val="00E005B5"/>
    <w:rsid w:val="00E005C5"/>
    <w:rsid w:val="00E00603"/>
    <w:rsid w:val="00E0083B"/>
    <w:rsid w:val="00E00A66"/>
    <w:rsid w:val="00E00EB5"/>
    <w:rsid w:val="00E012D5"/>
    <w:rsid w:val="00E0157C"/>
    <w:rsid w:val="00E017E7"/>
    <w:rsid w:val="00E01D4E"/>
    <w:rsid w:val="00E01EE2"/>
    <w:rsid w:val="00E0204F"/>
    <w:rsid w:val="00E020CE"/>
    <w:rsid w:val="00E02398"/>
    <w:rsid w:val="00E026C3"/>
    <w:rsid w:val="00E02D1A"/>
    <w:rsid w:val="00E02F0A"/>
    <w:rsid w:val="00E030AE"/>
    <w:rsid w:val="00E0394B"/>
    <w:rsid w:val="00E04396"/>
    <w:rsid w:val="00E04D57"/>
    <w:rsid w:val="00E05178"/>
    <w:rsid w:val="00E05976"/>
    <w:rsid w:val="00E05D1B"/>
    <w:rsid w:val="00E06A34"/>
    <w:rsid w:val="00E06B3A"/>
    <w:rsid w:val="00E06BE5"/>
    <w:rsid w:val="00E07B51"/>
    <w:rsid w:val="00E07F02"/>
    <w:rsid w:val="00E10335"/>
    <w:rsid w:val="00E1115A"/>
    <w:rsid w:val="00E11470"/>
    <w:rsid w:val="00E11652"/>
    <w:rsid w:val="00E12006"/>
    <w:rsid w:val="00E120AF"/>
    <w:rsid w:val="00E1248E"/>
    <w:rsid w:val="00E1254D"/>
    <w:rsid w:val="00E12A32"/>
    <w:rsid w:val="00E12AE8"/>
    <w:rsid w:val="00E12E26"/>
    <w:rsid w:val="00E13723"/>
    <w:rsid w:val="00E14135"/>
    <w:rsid w:val="00E1420C"/>
    <w:rsid w:val="00E14288"/>
    <w:rsid w:val="00E14635"/>
    <w:rsid w:val="00E14CAE"/>
    <w:rsid w:val="00E14E3A"/>
    <w:rsid w:val="00E156C2"/>
    <w:rsid w:val="00E158B0"/>
    <w:rsid w:val="00E158C2"/>
    <w:rsid w:val="00E16080"/>
    <w:rsid w:val="00E161BA"/>
    <w:rsid w:val="00E1629D"/>
    <w:rsid w:val="00E1652E"/>
    <w:rsid w:val="00E16A6C"/>
    <w:rsid w:val="00E17478"/>
    <w:rsid w:val="00E174C7"/>
    <w:rsid w:val="00E17652"/>
    <w:rsid w:val="00E20D43"/>
    <w:rsid w:val="00E20E8C"/>
    <w:rsid w:val="00E21EF8"/>
    <w:rsid w:val="00E2273F"/>
    <w:rsid w:val="00E229EB"/>
    <w:rsid w:val="00E2329C"/>
    <w:rsid w:val="00E236BD"/>
    <w:rsid w:val="00E23E93"/>
    <w:rsid w:val="00E23F63"/>
    <w:rsid w:val="00E24456"/>
    <w:rsid w:val="00E246B2"/>
    <w:rsid w:val="00E249B4"/>
    <w:rsid w:val="00E24BEB"/>
    <w:rsid w:val="00E25688"/>
    <w:rsid w:val="00E25BA4"/>
    <w:rsid w:val="00E268C7"/>
    <w:rsid w:val="00E26E98"/>
    <w:rsid w:val="00E27653"/>
    <w:rsid w:val="00E27EDF"/>
    <w:rsid w:val="00E30196"/>
    <w:rsid w:val="00E303AE"/>
    <w:rsid w:val="00E30467"/>
    <w:rsid w:val="00E30516"/>
    <w:rsid w:val="00E311FC"/>
    <w:rsid w:val="00E31400"/>
    <w:rsid w:val="00E31620"/>
    <w:rsid w:val="00E319E1"/>
    <w:rsid w:val="00E31ED2"/>
    <w:rsid w:val="00E31FC5"/>
    <w:rsid w:val="00E3271E"/>
    <w:rsid w:val="00E3300D"/>
    <w:rsid w:val="00E33680"/>
    <w:rsid w:val="00E3378C"/>
    <w:rsid w:val="00E342DD"/>
    <w:rsid w:val="00E357C8"/>
    <w:rsid w:val="00E357D6"/>
    <w:rsid w:val="00E35B6D"/>
    <w:rsid w:val="00E35C1D"/>
    <w:rsid w:val="00E35C2D"/>
    <w:rsid w:val="00E35FA2"/>
    <w:rsid w:val="00E36432"/>
    <w:rsid w:val="00E367E5"/>
    <w:rsid w:val="00E36FEB"/>
    <w:rsid w:val="00E37211"/>
    <w:rsid w:val="00E37C01"/>
    <w:rsid w:val="00E37C3D"/>
    <w:rsid w:val="00E37C56"/>
    <w:rsid w:val="00E37F82"/>
    <w:rsid w:val="00E40C1E"/>
    <w:rsid w:val="00E40C27"/>
    <w:rsid w:val="00E40D64"/>
    <w:rsid w:val="00E40E72"/>
    <w:rsid w:val="00E40E77"/>
    <w:rsid w:val="00E40F00"/>
    <w:rsid w:val="00E4107F"/>
    <w:rsid w:val="00E4172F"/>
    <w:rsid w:val="00E41838"/>
    <w:rsid w:val="00E42165"/>
    <w:rsid w:val="00E423F1"/>
    <w:rsid w:val="00E42BF8"/>
    <w:rsid w:val="00E42F12"/>
    <w:rsid w:val="00E42F55"/>
    <w:rsid w:val="00E430EA"/>
    <w:rsid w:val="00E432FE"/>
    <w:rsid w:val="00E435C1"/>
    <w:rsid w:val="00E43C71"/>
    <w:rsid w:val="00E442E1"/>
    <w:rsid w:val="00E44502"/>
    <w:rsid w:val="00E4469C"/>
    <w:rsid w:val="00E45C6D"/>
    <w:rsid w:val="00E466E1"/>
    <w:rsid w:val="00E4678E"/>
    <w:rsid w:val="00E46BEE"/>
    <w:rsid w:val="00E4711C"/>
    <w:rsid w:val="00E4793E"/>
    <w:rsid w:val="00E47FA5"/>
    <w:rsid w:val="00E500C6"/>
    <w:rsid w:val="00E50B5A"/>
    <w:rsid w:val="00E5106C"/>
    <w:rsid w:val="00E51585"/>
    <w:rsid w:val="00E51A19"/>
    <w:rsid w:val="00E51A6F"/>
    <w:rsid w:val="00E529D7"/>
    <w:rsid w:val="00E52DE2"/>
    <w:rsid w:val="00E52FEF"/>
    <w:rsid w:val="00E53001"/>
    <w:rsid w:val="00E53813"/>
    <w:rsid w:val="00E5390F"/>
    <w:rsid w:val="00E539BB"/>
    <w:rsid w:val="00E53B83"/>
    <w:rsid w:val="00E53C53"/>
    <w:rsid w:val="00E53E92"/>
    <w:rsid w:val="00E542D9"/>
    <w:rsid w:val="00E542F0"/>
    <w:rsid w:val="00E54B1E"/>
    <w:rsid w:val="00E54C34"/>
    <w:rsid w:val="00E55C48"/>
    <w:rsid w:val="00E55ED2"/>
    <w:rsid w:val="00E56BEC"/>
    <w:rsid w:val="00E5717F"/>
    <w:rsid w:val="00E576C3"/>
    <w:rsid w:val="00E579E3"/>
    <w:rsid w:val="00E57A38"/>
    <w:rsid w:val="00E616FC"/>
    <w:rsid w:val="00E61B91"/>
    <w:rsid w:val="00E62375"/>
    <w:rsid w:val="00E62D05"/>
    <w:rsid w:val="00E62FF0"/>
    <w:rsid w:val="00E630F6"/>
    <w:rsid w:val="00E63116"/>
    <w:rsid w:val="00E63773"/>
    <w:rsid w:val="00E63CB6"/>
    <w:rsid w:val="00E65417"/>
    <w:rsid w:val="00E65551"/>
    <w:rsid w:val="00E65B45"/>
    <w:rsid w:val="00E6611D"/>
    <w:rsid w:val="00E668D0"/>
    <w:rsid w:val="00E66DDC"/>
    <w:rsid w:val="00E67314"/>
    <w:rsid w:val="00E67C1A"/>
    <w:rsid w:val="00E701A5"/>
    <w:rsid w:val="00E7042B"/>
    <w:rsid w:val="00E70B6C"/>
    <w:rsid w:val="00E71D95"/>
    <w:rsid w:val="00E72264"/>
    <w:rsid w:val="00E724A1"/>
    <w:rsid w:val="00E72939"/>
    <w:rsid w:val="00E7338A"/>
    <w:rsid w:val="00E733A2"/>
    <w:rsid w:val="00E733CE"/>
    <w:rsid w:val="00E736F8"/>
    <w:rsid w:val="00E739C9"/>
    <w:rsid w:val="00E73FBD"/>
    <w:rsid w:val="00E74048"/>
    <w:rsid w:val="00E74050"/>
    <w:rsid w:val="00E745D7"/>
    <w:rsid w:val="00E756CE"/>
    <w:rsid w:val="00E757B5"/>
    <w:rsid w:val="00E75DD3"/>
    <w:rsid w:val="00E75DE9"/>
    <w:rsid w:val="00E763E0"/>
    <w:rsid w:val="00E767A8"/>
    <w:rsid w:val="00E76ABF"/>
    <w:rsid w:val="00E775E3"/>
    <w:rsid w:val="00E7799D"/>
    <w:rsid w:val="00E804E5"/>
    <w:rsid w:val="00E808DF"/>
    <w:rsid w:val="00E80C2C"/>
    <w:rsid w:val="00E80F34"/>
    <w:rsid w:val="00E8107A"/>
    <w:rsid w:val="00E810AC"/>
    <w:rsid w:val="00E810F4"/>
    <w:rsid w:val="00E812E7"/>
    <w:rsid w:val="00E81430"/>
    <w:rsid w:val="00E815E4"/>
    <w:rsid w:val="00E817D4"/>
    <w:rsid w:val="00E81925"/>
    <w:rsid w:val="00E81B5E"/>
    <w:rsid w:val="00E81D2E"/>
    <w:rsid w:val="00E82528"/>
    <w:rsid w:val="00E826E5"/>
    <w:rsid w:val="00E82DF8"/>
    <w:rsid w:val="00E82E54"/>
    <w:rsid w:val="00E83738"/>
    <w:rsid w:val="00E83ADF"/>
    <w:rsid w:val="00E83CBC"/>
    <w:rsid w:val="00E847B5"/>
    <w:rsid w:val="00E84A25"/>
    <w:rsid w:val="00E84C3A"/>
    <w:rsid w:val="00E85426"/>
    <w:rsid w:val="00E85B5B"/>
    <w:rsid w:val="00E864F9"/>
    <w:rsid w:val="00E86DD4"/>
    <w:rsid w:val="00E878E2"/>
    <w:rsid w:val="00E87A88"/>
    <w:rsid w:val="00E9132E"/>
    <w:rsid w:val="00E916F6"/>
    <w:rsid w:val="00E91A76"/>
    <w:rsid w:val="00E91A7E"/>
    <w:rsid w:val="00E91D44"/>
    <w:rsid w:val="00E9246E"/>
    <w:rsid w:val="00E92A39"/>
    <w:rsid w:val="00E93245"/>
    <w:rsid w:val="00E9339C"/>
    <w:rsid w:val="00E9354D"/>
    <w:rsid w:val="00E9383F"/>
    <w:rsid w:val="00E9394D"/>
    <w:rsid w:val="00E9429E"/>
    <w:rsid w:val="00E944F4"/>
    <w:rsid w:val="00E946EA"/>
    <w:rsid w:val="00E94780"/>
    <w:rsid w:val="00E94932"/>
    <w:rsid w:val="00E959B1"/>
    <w:rsid w:val="00E959F7"/>
    <w:rsid w:val="00E95F7C"/>
    <w:rsid w:val="00E96EA1"/>
    <w:rsid w:val="00E96ECA"/>
    <w:rsid w:val="00E96F3D"/>
    <w:rsid w:val="00E9727A"/>
    <w:rsid w:val="00E97875"/>
    <w:rsid w:val="00E97B11"/>
    <w:rsid w:val="00E97E44"/>
    <w:rsid w:val="00E97E8A"/>
    <w:rsid w:val="00E97F9D"/>
    <w:rsid w:val="00EA01D8"/>
    <w:rsid w:val="00EA03BF"/>
    <w:rsid w:val="00EA0BF6"/>
    <w:rsid w:val="00EA14C1"/>
    <w:rsid w:val="00EA179E"/>
    <w:rsid w:val="00EA1F83"/>
    <w:rsid w:val="00EA2079"/>
    <w:rsid w:val="00EA2123"/>
    <w:rsid w:val="00EA24CA"/>
    <w:rsid w:val="00EA25F4"/>
    <w:rsid w:val="00EA2893"/>
    <w:rsid w:val="00EA2B2E"/>
    <w:rsid w:val="00EA392A"/>
    <w:rsid w:val="00EA469D"/>
    <w:rsid w:val="00EA4ABD"/>
    <w:rsid w:val="00EA4EA2"/>
    <w:rsid w:val="00EA53C3"/>
    <w:rsid w:val="00EA56C4"/>
    <w:rsid w:val="00EA576B"/>
    <w:rsid w:val="00EA5B99"/>
    <w:rsid w:val="00EA5B9C"/>
    <w:rsid w:val="00EA5EE1"/>
    <w:rsid w:val="00EA5F62"/>
    <w:rsid w:val="00EA6AAA"/>
    <w:rsid w:val="00EA74BC"/>
    <w:rsid w:val="00EA7924"/>
    <w:rsid w:val="00EA7BAC"/>
    <w:rsid w:val="00EB0143"/>
    <w:rsid w:val="00EB03C9"/>
    <w:rsid w:val="00EB05B9"/>
    <w:rsid w:val="00EB09BA"/>
    <w:rsid w:val="00EB0CD4"/>
    <w:rsid w:val="00EB0D69"/>
    <w:rsid w:val="00EB1324"/>
    <w:rsid w:val="00EB1940"/>
    <w:rsid w:val="00EB1C7D"/>
    <w:rsid w:val="00EB1D00"/>
    <w:rsid w:val="00EB2222"/>
    <w:rsid w:val="00EB2911"/>
    <w:rsid w:val="00EB3E6A"/>
    <w:rsid w:val="00EB44B3"/>
    <w:rsid w:val="00EB463D"/>
    <w:rsid w:val="00EB4A0C"/>
    <w:rsid w:val="00EB4F13"/>
    <w:rsid w:val="00EB5068"/>
    <w:rsid w:val="00EB54FD"/>
    <w:rsid w:val="00EB5BDB"/>
    <w:rsid w:val="00EB5EF9"/>
    <w:rsid w:val="00EB647D"/>
    <w:rsid w:val="00EB6865"/>
    <w:rsid w:val="00EB69DA"/>
    <w:rsid w:val="00EB6C8C"/>
    <w:rsid w:val="00EB6F83"/>
    <w:rsid w:val="00EB7535"/>
    <w:rsid w:val="00EB79DA"/>
    <w:rsid w:val="00EC040A"/>
    <w:rsid w:val="00EC07E9"/>
    <w:rsid w:val="00EC084A"/>
    <w:rsid w:val="00EC1411"/>
    <w:rsid w:val="00EC1AD0"/>
    <w:rsid w:val="00EC1B41"/>
    <w:rsid w:val="00EC1F52"/>
    <w:rsid w:val="00EC2086"/>
    <w:rsid w:val="00EC213B"/>
    <w:rsid w:val="00EC2653"/>
    <w:rsid w:val="00EC273D"/>
    <w:rsid w:val="00EC291B"/>
    <w:rsid w:val="00EC2E13"/>
    <w:rsid w:val="00EC2EA0"/>
    <w:rsid w:val="00EC2EA4"/>
    <w:rsid w:val="00EC2F7B"/>
    <w:rsid w:val="00EC3682"/>
    <w:rsid w:val="00EC3970"/>
    <w:rsid w:val="00EC399C"/>
    <w:rsid w:val="00EC47B1"/>
    <w:rsid w:val="00EC4836"/>
    <w:rsid w:val="00EC4950"/>
    <w:rsid w:val="00EC4D31"/>
    <w:rsid w:val="00EC4DE4"/>
    <w:rsid w:val="00EC4FDD"/>
    <w:rsid w:val="00EC58BD"/>
    <w:rsid w:val="00EC5B19"/>
    <w:rsid w:val="00EC5DDC"/>
    <w:rsid w:val="00EC6233"/>
    <w:rsid w:val="00EC67D1"/>
    <w:rsid w:val="00EC68E1"/>
    <w:rsid w:val="00EC6F06"/>
    <w:rsid w:val="00EC7239"/>
    <w:rsid w:val="00EC7682"/>
    <w:rsid w:val="00ED065B"/>
    <w:rsid w:val="00ED1558"/>
    <w:rsid w:val="00ED1B7C"/>
    <w:rsid w:val="00ED254C"/>
    <w:rsid w:val="00ED25B3"/>
    <w:rsid w:val="00ED2750"/>
    <w:rsid w:val="00ED2C52"/>
    <w:rsid w:val="00ED2CC2"/>
    <w:rsid w:val="00ED2DFF"/>
    <w:rsid w:val="00ED3086"/>
    <w:rsid w:val="00ED30D6"/>
    <w:rsid w:val="00ED33CA"/>
    <w:rsid w:val="00ED3ED1"/>
    <w:rsid w:val="00ED400D"/>
    <w:rsid w:val="00ED42E6"/>
    <w:rsid w:val="00ED45E3"/>
    <w:rsid w:val="00ED4770"/>
    <w:rsid w:val="00ED4C04"/>
    <w:rsid w:val="00ED4D7B"/>
    <w:rsid w:val="00ED5C95"/>
    <w:rsid w:val="00ED5D6A"/>
    <w:rsid w:val="00ED6335"/>
    <w:rsid w:val="00ED6AC1"/>
    <w:rsid w:val="00ED6D57"/>
    <w:rsid w:val="00ED6DEC"/>
    <w:rsid w:val="00ED6FFE"/>
    <w:rsid w:val="00ED75FF"/>
    <w:rsid w:val="00EE03B3"/>
    <w:rsid w:val="00EE078B"/>
    <w:rsid w:val="00EE0A1A"/>
    <w:rsid w:val="00EE0A8A"/>
    <w:rsid w:val="00EE0D3D"/>
    <w:rsid w:val="00EE0DEB"/>
    <w:rsid w:val="00EE1428"/>
    <w:rsid w:val="00EE1464"/>
    <w:rsid w:val="00EE2001"/>
    <w:rsid w:val="00EE21CA"/>
    <w:rsid w:val="00EE237B"/>
    <w:rsid w:val="00EE274B"/>
    <w:rsid w:val="00EE27F8"/>
    <w:rsid w:val="00EE2B14"/>
    <w:rsid w:val="00EE2E2D"/>
    <w:rsid w:val="00EE3224"/>
    <w:rsid w:val="00EE34C8"/>
    <w:rsid w:val="00EE3740"/>
    <w:rsid w:val="00EE3847"/>
    <w:rsid w:val="00EE398F"/>
    <w:rsid w:val="00EE417E"/>
    <w:rsid w:val="00EE453A"/>
    <w:rsid w:val="00EE5102"/>
    <w:rsid w:val="00EE51F9"/>
    <w:rsid w:val="00EE5994"/>
    <w:rsid w:val="00EE63F3"/>
    <w:rsid w:val="00EE647A"/>
    <w:rsid w:val="00EE6583"/>
    <w:rsid w:val="00EE68CF"/>
    <w:rsid w:val="00EE692C"/>
    <w:rsid w:val="00EE6C7C"/>
    <w:rsid w:val="00EE7001"/>
    <w:rsid w:val="00EE76EC"/>
    <w:rsid w:val="00EE775A"/>
    <w:rsid w:val="00EE7997"/>
    <w:rsid w:val="00EE7C60"/>
    <w:rsid w:val="00EE7F7A"/>
    <w:rsid w:val="00EF06E8"/>
    <w:rsid w:val="00EF0907"/>
    <w:rsid w:val="00EF1A33"/>
    <w:rsid w:val="00EF1BD6"/>
    <w:rsid w:val="00EF1D2F"/>
    <w:rsid w:val="00EF213B"/>
    <w:rsid w:val="00EF21C5"/>
    <w:rsid w:val="00EF2E51"/>
    <w:rsid w:val="00EF3EF9"/>
    <w:rsid w:val="00EF42C0"/>
    <w:rsid w:val="00EF4570"/>
    <w:rsid w:val="00EF49F9"/>
    <w:rsid w:val="00EF4C55"/>
    <w:rsid w:val="00EF5A5F"/>
    <w:rsid w:val="00EF610E"/>
    <w:rsid w:val="00EF652A"/>
    <w:rsid w:val="00EF6550"/>
    <w:rsid w:val="00EF69EC"/>
    <w:rsid w:val="00EF6DFE"/>
    <w:rsid w:val="00EF70C0"/>
    <w:rsid w:val="00F003CA"/>
    <w:rsid w:val="00F006A6"/>
    <w:rsid w:val="00F00D5A"/>
    <w:rsid w:val="00F00D76"/>
    <w:rsid w:val="00F010A3"/>
    <w:rsid w:val="00F01556"/>
    <w:rsid w:val="00F0188C"/>
    <w:rsid w:val="00F01ABC"/>
    <w:rsid w:val="00F01ADF"/>
    <w:rsid w:val="00F026D4"/>
    <w:rsid w:val="00F02AA7"/>
    <w:rsid w:val="00F032E8"/>
    <w:rsid w:val="00F0332D"/>
    <w:rsid w:val="00F04991"/>
    <w:rsid w:val="00F051F9"/>
    <w:rsid w:val="00F065DE"/>
    <w:rsid w:val="00F06ADF"/>
    <w:rsid w:val="00F06C28"/>
    <w:rsid w:val="00F06E51"/>
    <w:rsid w:val="00F06F93"/>
    <w:rsid w:val="00F072E9"/>
    <w:rsid w:val="00F07453"/>
    <w:rsid w:val="00F07527"/>
    <w:rsid w:val="00F07676"/>
    <w:rsid w:val="00F07EBD"/>
    <w:rsid w:val="00F1028D"/>
    <w:rsid w:val="00F10B6C"/>
    <w:rsid w:val="00F11274"/>
    <w:rsid w:val="00F11709"/>
    <w:rsid w:val="00F1171B"/>
    <w:rsid w:val="00F11739"/>
    <w:rsid w:val="00F1182D"/>
    <w:rsid w:val="00F12329"/>
    <w:rsid w:val="00F1268E"/>
    <w:rsid w:val="00F12D5B"/>
    <w:rsid w:val="00F12EFB"/>
    <w:rsid w:val="00F1323A"/>
    <w:rsid w:val="00F132E9"/>
    <w:rsid w:val="00F1342B"/>
    <w:rsid w:val="00F137B0"/>
    <w:rsid w:val="00F13BBD"/>
    <w:rsid w:val="00F13C50"/>
    <w:rsid w:val="00F144C6"/>
    <w:rsid w:val="00F1499D"/>
    <w:rsid w:val="00F14C11"/>
    <w:rsid w:val="00F14F92"/>
    <w:rsid w:val="00F15532"/>
    <w:rsid w:val="00F15954"/>
    <w:rsid w:val="00F1598D"/>
    <w:rsid w:val="00F15D5C"/>
    <w:rsid w:val="00F16A34"/>
    <w:rsid w:val="00F16E1A"/>
    <w:rsid w:val="00F16E74"/>
    <w:rsid w:val="00F16EBF"/>
    <w:rsid w:val="00F17026"/>
    <w:rsid w:val="00F1754D"/>
    <w:rsid w:val="00F17632"/>
    <w:rsid w:val="00F178BA"/>
    <w:rsid w:val="00F17C59"/>
    <w:rsid w:val="00F17E73"/>
    <w:rsid w:val="00F20200"/>
    <w:rsid w:val="00F20527"/>
    <w:rsid w:val="00F21132"/>
    <w:rsid w:val="00F21452"/>
    <w:rsid w:val="00F21594"/>
    <w:rsid w:val="00F218D5"/>
    <w:rsid w:val="00F2238E"/>
    <w:rsid w:val="00F22735"/>
    <w:rsid w:val="00F227C4"/>
    <w:rsid w:val="00F2288A"/>
    <w:rsid w:val="00F22ABE"/>
    <w:rsid w:val="00F23162"/>
    <w:rsid w:val="00F23221"/>
    <w:rsid w:val="00F2332A"/>
    <w:rsid w:val="00F23A3A"/>
    <w:rsid w:val="00F23CCD"/>
    <w:rsid w:val="00F2426A"/>
    <w:rsid w:val="00F24714"/>
    <w:rsid w:val="00F24794"/>
    <w:rsid w:val="00F2511D"/>
    <w:rsid w:val="00F253EA"/>
    <w:rsid w:val="00F25745"/>
    <w:rsid w:val="00F25754"/>
    <w:rsid w:val="00F25D47"/>
    <w:rsid w:val="00F25D9C"/>
    <w:rsid w:val="00F26298"/>
    <w:rsid w:val="00F2637B"/>
    <w:rsid w:val="00F2686E"/>
    <w:rsid w:val="00F26F10"/>
    <w:rsid w:val="00F2733C"/>
    <w:rsid w:val="00F273A5"/>
    <w:rsid w:val="00F27807"/>
    <w:rsid w:val="00F27F74"/>
    <w:rsid w:val="00F304F9"/>
    <w:rsid w:val="00F30918"/>
    <w:rsid w:val="00F30B64"/>
    <w:rsid w:val="00F30D93"/>
    <w:rsid w:val="00F30E6B"/>
    <w:rsid w:val="00F31E76"/>
    <w:rsid w:val="00F32A6A"/>
    <w:rsid w:val="00F32D57"/>
    <w:rsid w:val="00F33344"/>
    <w:rsid w:val="00F33547"/>
    <w:rsid w:val="00F335D9"/>
    <w:rsid w:val="00F33627"/>
    <w:rsid w:val="00F3374F"/>
    <w:rsid w:val="00F339D3"/>
    <w:rsid w:val="00F339FD"/>
    <w:rsid w:val="00F33CA5"/>
    <w:rsid w:val="00F33CA8"/>
    <w:rsid w:val="00F34012"/>
    <w:rsid w:val="00F343F2"/>
    <w:rsid w:val="00F344D8"/>
    <w:rsid w:val="00F346B3"/>
    <w:rsid w:val="00F34DE4"/>
    <w:rsid w:val="00F358A9"/>
    <w:rsid w:val="00F35D30"/>
    <w:rsid w:val="00F35E72"/>
    <w:rsid w:val="00F35FAD"/>
    <w:rsid w:val="00F36127"/>
    <w:rsid w:val="00F3633F"/>
    <w:rsid w:val="00F36997"/>
    <w:rsid w:val="00F37A55"/>
    <w:rsid w:val="00F37D99"/>
    <w:rsid w:val="00F40186"/>
    <w:rsid w:val="00F4045B"/>
    <w:rsid w:val="00F40D87"/>
    <w:rsid w:val="00F40ED0"/>
    <w:rsid w:val="00F40FE0"/>
    <w:rsid w:val="00F414F1"/>
    <w:rsid w:val="00F41703"/>
    <w:rsid w:val="00F42593"/>
    <w:rsid w:val="00F42CE2"/>
    <w:rsid w:val="00F43300"/>
    <w:rsid w:val="00F43752"/>
    <w:rsid w:val="00F4386D"/>
    <w:rsid w:val="00F43FC7"/>
    <w:rsid w:val="00F43FED"/>
    <w:rsid w:val="00F44BA9"/>
    <w:rsid w:val="00F44DD4"/>
    <w:rsid w:val="00F44F64"/>
    <w:rsid w:val="00F450B0"/>
    <w:rsid w:val="00F451FA"/>
    <w:rsid w:val="00F45C62"/>
    <w:rsid w:val="00F46201"/>
    <w:rsid w:val="00F465E0"/>
    <w:rsid w:val="00F466F1"/>
    <w:rsid w:val="00F46844"/>
    <w:rsid w:val="00F4684E"/>
    <w:rsid w:val="00F468EA"/>
    <w:rsid w:val="00F46A9C"/>
    <w:rsid w:val="00F47FBB"/>
    <w:rsid w:val="00F5039A"/>
    <w:rsid w:val="00F50B87"/>
    <w:rsid w:val="00F50E56"/>
    <w:rsid w:val="00F5135F"/>
    <w:rsid w:val="00F516B2"/>
    <w:rsid w:val="00F519A7"/>
    <w:rsid w:val="00F52081"/>
    <w:rsid w:val="00F527FF"/>
    <w:rsid w:val="00F53135"/>
    <w:rsid w:val="00F5319A"/>
    <w:rsid w:val="00F53751"/>
    <w:rsid w:val="00F53921"/>
    <w:rsid w:val="00F54592"/>
    <w:rsid w:val="00F5473C"/>
    <w:rsid w:val="00F54956"/>
    <w:rsid w:val="00F54D51"/>
    <w:rsid w:val="00F54EA8"/>
    <w:rsid w:val="00F55082"/>
    <w:rsid w:val="00F552AF"/>
    <w:rsid w:val="00F5536F"/>
    <w:rsid w:val="00F55546"/>
    <w:rsid w:val="00F55BF1"/>
    <w:rsid w:val="00F5647B"/>
    <w:rsid w:val="00F5667F"/>
    <w:rsid w:val="00F5681F"/>
    <w:rsid w:val="00F56948"/>
    <w:rsid w:val="00F56AFB"/>
    <w:rsid w:val="00F56E8B"/>
    <w:rsid w:val="00F5705D"/>
    <w:rsid w:val="00F5716A"/>
    <w:rsid w:val="00F57988"/>
    <w:rsid w:val="00F57C5D"/>
    <w:rsid w:val="00F60804"/>
    <w:rsid w:val="00F60807"/>
    <w:rsid w:val="00F60A3C"/>
    <w:rsid w:val="00F60B03"/>
    <w:rsid w:val="00F60F08"/>
    <w:rsid w:val="00F617C2"/>
    <w:rsid w:val="00F628E7"/>
    <w:rsid w:val="00F62DCF"/>
    <w:rsid w:val="00F6319A"/>
    <w:rsid w:val="00F6320A"/>
    <w:rsid w:val="00F63600"/>
    <w:rsid w:val="00F63C96"/>
    <w:rsid w:val="00F63EA5"/>
    <w:rsid w:val="00F64828"/>
    <w:rsid w:val="00F64AD7"/>
    <w:rsid w:val="00F658CB"/>
    <w:rsid w:val="00F65AB3"/>
    <w:rsid w:val="00F66659"/>
    <w:rsid w:val="00F66CDF"/>
    <w:rsid w:val="00F674EB"/>
    <w:rsid w:val="00F679F7"/>
    <w:rsid w:val="00F67BFC"/>
    <w:rsid w:val="00F70490"/>
    <w:rsid w:val="00F705B0"/>
    <w:rsid w:val="00F7086B"/>
    <w:rsid w:val="00F70A2A"/>
    <w:rsid w:val="00F70D28"/>
    <w:rsid w:val="00F70F05"/>
    <w:rsid w:val="00F71956"/>
    <w:rsid w:val="00F71B67"/>
    <w:rsid w:val="00F71BC7"/>
    <w:rsid w:val="00F72061"/>
    <w:rsid w:val="00F72595"/>
    <w:rsid w:val="00F7271F"/>
    <w:rsid w:val="00F7280D"/>
    <w:rsid w:val="00F728FB"/>
    <w:rsid w:val="00F72A7B"/>
    <w:rsid w:val="00F72B14"/>
    <w:rsid w:val="00F72D18"/>
    <w:rsid w:val="00F73124"/>
    <w:rsid w:val="00F73334"/>
    <w:rsid w:val="00F733AD"/>
    <w:rsid w:val="00F7408F"/>
    <w:rsid w:val="00F742CC"/>
    <w:rsid w:val="00F7438C"/>
    <w:rsid w:val="00F743DB"/>
    <w:rsid w:val="00F7486B"/>
    <w:rsid w:val="00F74A99"/>
    <w:rsid w:val="00F74D86"/>
    <w:rsid w:val="00F74DAB"/>
    <w:rsid w:val="00F74ECB"/>
    <w:rsid w:val="00F75214"/>
    <w:rsid w:val="00F75D1F"/>
    <w:rsid w:val="00F75EDD"/>
    <w:rsid w:val="00F760A5"/>
    <w:rsid w:val="00F771FC"/>
    <w:rsid w:val="00F77E4D"/>
    <w:rsid w:val="00F80604"/>
    <w:rsid w:val="00F807C8"/>
    <w:rsid w:val="00F807ED"/>
    <w:rsid w:val="00F809CF"/>
    <w:rsid w:val="00F80E55"/>
    <w:rsid w:val="00F81288"/>
    <w:rsid w:val="00F81599"/>
    <w:rsid w:val="00F815A0"/>
    <w:rsid w:val="00F81FA1"/>
    <w:rsid w:val="00F82AB2"/>
    <w:rsid w:val="00F82CDF"/>
    <w:rsid w:val="00F83D04"/>
    <w:rsid w:val="00F841DC"/>
    <w:rsid w:val="00F84478"/>
    <w:rsid w:val="00F84742"/>
    <w:rsid w:val="00F84B1B"/>
    <w:rsid w:val="00F8525D"/>
    <w:rsid w:val="00F85377"/>
    <w:rsid w:val="00F85461"/>
    <w:rsid w:val="00F8585C"/>
    <w:rsid w:val="00F858FE"/>
    <w:rsid w:val="00F8595B"/>
    <w:rsid w:val="00F860A7"/>
    <w:rsid w:val="00F861F9"/>
    <w:rsid w:val="00F862E8"/>
    <w:rsid w:val="00F86501"/>
    <w:rsid w:val="00F869D2"/>
    <w:rsid w:val="00F86C78"/>
    <w:rsid w:val="00F86EE5"/>
    <w:rsid w:val="00F87F71"/>
    <w:rsid w:val="00F9013F"/>
    <w:rsid w:val="00F90434"/>
    <w:rsid w:val="00F90FDD"/>
    <w:rsid w:val="00F916BF"/>
    <w:rsid w:val="00F917D4"/>
    <w:rsid w:val="00F91D2B"/>
    <w:rsid w:val="00F92255"/>
    <w:rsid w:val="00F92266"/>
    <w:rsid w:val="00F923F7"/>
    <w:rsid w:val="00F92D65"/>
    <w:rsid w:val="00F92E80"/>
    <w:rsid w:val="00F92F86"/>
    <w:rsid w:val="00F92FE1"/>
    <w:rsid w:val="00F93835"/>
    <w:rsid w:val="00F9390E"/>
    <w:rsid w:val="00F93941"/>
    <w:rsid w:val="00F93DCB"/>
    <w:rsid w:val="00F943D2"/>
    <w:rsid w:val="00F94CD6"/>
    <w:rsid w:val="00F957C9"/>
    <w:rsid w:val="00F95908"/>
    <w:rsid w:val="00F9608F"/>
    <w:rsid w:val="00F96513"/>
    <w:rsid w:val="00F9673C"/>
    <w:rsid w:val="00F967ED"/>
    <w:rsid w:val="00F96ADA"/>
    <w:rsid w:val="00F96B4B"/>
    <w:rsid w:val="00F96CC5"/>
    <w:rsid w:val="00F96E48"/>
    <w:rsid w:val="00F96F82"/>
    <w:rsid w:val="00F97547"/>
    <w:rsid w:val="00F97606"/>
    <w:rsid w:val="00F97E16"/>
    <w:rsid w:val="00F97ECD"/>
    <w:rsid w:val="00FA06A2"/>
    <w:rsid w:val="00FA0E93"/>
    <w:rsid w:val="00FA0F07"/>
    <w:rsid w:val="00FA1439"/>
    <w:rsid w:val="00FA1505"/>
    <w:rsid w:val="00FA1716"/>
    <w:rsid w:val="00FA1BAC"/>
    <w:rsid w:val="00FA1EF5"/>
    <w:rsid w:val="00FA2367"/>
    <w:rsid w:val="00FA2B96"/>
    <w:rsid w:val="00FA43C8"/>
    <w:rsid w:val="00FA455A"/>
    <w:rsid w:val="00FA4A83"/>
    <w:rsid w:val="00FA4E42"/>
    <w:rsid w:val="00FA4F7F"/>
    <w:rsid w:val="00FA5013"/>
    <w:rsid w:val="00FA575B"/>
    <w:rsid w:val="00FA61C4"/>
    <w:rsid w:val="00FA63B0"/>
    <w:rsid w:val="00FA661B"/>
    <w:rsid w:val="00FA7706"/>
    <w:rsid w:val="00FA7ECD"/>
    <w:rsid w:val="00FB05AE"/>
    <w:rsid w:val="00FB0ABB"/>
    <w:rsid w:val="00FB0E5B"/>
    <w:rsid w:val="00FB1002"/>
    <w:rsid w:val="00FB1172"/>
    <w:rsid w:val="00FB13D7"/>
    <w:rsid w:val="00FB1763"/>
    <w:rsid w:val="00FB234A"/>
    <w:rsid w:val="00FB29FA"/>
    <w:rsid w:val="00FB335F"/>
    <w:rsid w:val="00FB3A83"/>
    <w:rsid w:val="00FB3C37"/>
    <w:rsid w:val="00FB4836"/>
    <w:rsid w:val="00FB4E08"/>
    <w:rsid w:val="00FB4E3B"/>
    <w:rsid w:val="00FB4F72"/>
    <w:rsid w:val="00FB5DBF"/>
    <w:rsid w:val="00FB60AE"/>
    <w:rsid w:val="00FB6586"/>
    <w:rsid w:val="00FB65AD"/>
    <w:rsid w:val="00FB6767"/>
    <w:rsid w:val="00FB67F7"/>
    <w:rsid w:val="00FB6DDB"/>
    <w:rsid w:val="00FB7C81"/>
    <w:rsid w:val="00FB7D9F"/>
    <w:rsid w:val="00FB7F9D"/>
    <w:rsid w:val="00FC0050"/>
    <w:rsid w:val="00FC0054"/>
    <w:rsid w:val="00FC0C12"/>
    <w:rsid w:val="00FC12C9"/>
    <w:rsid w:val="00FC1B55"/>
    <w:rsid w:val="00FC246C"/>
    <w:rsid w:val="00FC266E"/>
    <w:rsid w:val="00FC2808"/>
    <w:rsid w:val="00FC2938"/>
    <w:rsid w:val="00FC351A"/>
    <w:rsid w:val="00FC3D12"/>
    <w:rsid w:val="00FC3F9F"/>
    <w:rsid w:val="00FC463B"/>
    <w:rsid w:val="00FC4736"/>
    <w:rsid w:val="00FC500F"/>
    <w:rsid w:val="00FC562B"/>
    <w:rsid w:val="00FC5732"/>
    <w:rsid w:val="00FC59DC"/>
    <w:rsid w:val="00FC5BA0"/>
    <w:rsid w:val="00FC5F39"/>
    <w:rsid w:val="00FC6929"/>
    <w:rsid w:val="00FC6B63"/>
    <w:rsid w:val="00FC6BEB"/>
    <w:rsid w:val="00FC6CD7"/>
    <w:rsid w:val="00FC74C3"/>
    <w:rsid w:val="00FC7B3D"/>
    <w:rsid w:val="00FC7BF9"/>
    <w:rsid w:val="00FC7D38"/>
    <w:rsid w:val="00FC7D53"/>
    <w:rsid w:val="00FC7F56"/>
    <w:rsid w:val="00FD0149"/>
    <w:rsid w:val="00FD03D0"/>
    <w:rsid w:val="00FD04BE"/>
    <w:rsid w:val="00FD0AB2"/>
    <w:rsid w:val="00FD13F2"/>
    <w:rsid w:val="00FD1644"/>
    <w:rsid w:val="00FD17B4"/>
    <w:rsid w:val="00FD2260"/>
    <w:rsid w:val="00FD23C2"/>
    <w:rsid w:val="00FD36D2"/>
    <w:rsid w:val="00FD3958"/>
    <w:rsid w:val="00FD3BB7"/>
    <w:rsid w:val="00FD4444"/>
    <w:rsid w:val="00FD4545"/>
    <w:rsid w:val="00FD4B9A"/>
    <w:rsid w:val="00FD4EF4"/>
    <w:rsid w:val="00FD5487"/>
    <w:rsid w:val="00FD6427"/>
    <w:rsid w:val="00FD6843"/>
    <w:rsid w:val="00FD6B66"/>
    <w:rsid w:val="00FD6E75"/>
    <w:rsid w:val="00FD7190"/>
    <w:rsid w:val="00FD71D1"/>
    <w:rsid w:val="00FD77F5"/>
    <w:rsid w:val="00FE004E"/>
    <w:rsid w:val="00FE0822"/>
    <w:rsid w:val="00FE09CE"/>
    <w:rsid w:val="00FE0BC3"/>
    <w:rsid w:val="00FE0CC5"/>
    <w:rsid w:val="00FE1A86"/>
    <w:rsid w:val="00FE221C"/>
    <w:rsid w:val="00FE23D0"/>
    <w:rsid w:val="00FE25FD"/>
    <w:rsid w:val="00FE3152"/>
    <w:rsid w:val="00FE3190"/>
    <w:rsid w:val="00FE339C"/>
    <w:rsid w:val="00FE3702"/>
    <w:rsid w:val="00FE3BCE"/>
    <w:rsid w:val="00FE3E1C"/>
    <w:rsid w:val="00FE4181"/>
    <w:rsid w:val="00FE4373"/>
    <w:rsid w:val="00FE43DA"/>
    <w:rsid w:val="00FE5900"/>
    <w:rsid w:val="00FE5CCC"/>
    <w:rsid w:val="00FE6103"/>
    <w:rsid w:val="00FE6307"/>
    <w:rsid w:val="00FE65CB"/>
    <w:rsid w:val="00FE6CC7"/>
    <w:rsid w:val="00FE6E08"/>
    <w:rsid w:val="00FE7996"/>
    <w:rsid w:val="00FE7C25"/>
    <w:rsid w:val="00FE7DA9"/>
    <w:rsid w:val="00FE7EBC"/>
    <w:rsid w:val="00FF00EE"/>
    <w:rsid w:val="00FF0273"/>
    <w:rsid w:val="00FF051F"/>
    <w:rsid w:val="00FF06ED"/>
    <w:rsid w:val="00FF0ACA"/>
    <w:rsid w:val="00FF100C"/>
    <w:rsid w:val="00FF109A"/>
    <w:rsid w:val="00FF1B26"/>
    <w:rsid w:val="00FF1E11"/>
    <w:rsid w:val="00FF234C"/>
    <w:rsid w:val="00FF23F1"/>
    <w:rsid w:val="00FF248A"/>
    <w:rsid w:val="00FF270C"/>
    <w:rsid w:val="00FF28BF"/>
    <w:rsid w:val="00FF29A0"/>
    <w:rsid w:val="00FF2F41"/>
    <w:rsid w:val="00FF30F8"/>
    <w:rsid w:val="00FF32D6"/>
    <w:rsid w:val="00FF3695"/>
    <w:rsid w:val="00FF47F5"/>
    <w:rsid w:val="00FF4DE6"/>
    <w:rsid w:val="00FF4EDC"/>
    <w:rsid w:val="00FF5753"/>
    <w:rsid w:val="00FF5914"/>
    <w:rsid w:val="00FF5BD9"/>
    <w:rsid w:val="00FF679B"/>
    <w:rsid w:val="00FF701A"/>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932C5F-1E79-4552-9204-94C5A7A6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100E9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0E9A"/>
    <w:pPr>
      <w:spacing w:before="100" w:beforeAutospacing="1" w:after="100" w:afterAutospacing="1"/>
    </w:pPr>
  </w:style>
  <w:style w:type="character" w:styleId="a4">
    <w:name w:val="Hyperlink"/>
    <w:basedOn w:val="a0"/>
    <w:rsid w:val="00100E9A"/>
    <w:rPr>
      <w:color w:val="0000FF"/>
      <w:u w:val="single"/>
    </w:rPr>
  </w:style>
  <w:style w:type="character" w:customStyle="1" w:styleId="editsection">
    <w:name w:val="editsection"/>
    <w:basedOn w:val="a0"/>
    <w:rsid w:val="00100E9A"/>
  </w:style>
  <w:style w:type="character" w:customStyle="1" w:styleId="mw-headline">
    <w:name w:val="mw-headline"/>
    <w:basedOn w:val="a0"/>
    <w:rsid w:val="00100E9A"/>
  </w:style>
  <w:style w:type="paragraph" w:styleId="a5">
    <w:name w:val="footer"/>
    <w:basedOn w:val="a"/>
    <w:rsid w:val="003B07E2"/>
    <w:pPr>
      <w:tabs>
        <w:tab w:val="center" w:pos="4677"/>
        <w:tab w:val="right" w:pos="9355"/>
      </w:tabs>
    </w:pPr>
  </w:style>
  <w:style w:type="character" w:styleId="a6">
    <w:name w:val="page number"/>
    <w:basedOn w:val="a0"/>
    <w:rsid w:val="003B07E2"/>
  </w:style>
  <w:style w:type="character" w:customStyle="1" w:styleId="da">
    <w:name w:val="da"/>
    <w:basedOn w:val="a0"/>
    <w:rsid w:val="00604D99"/>
  </w:style>
  <w:style w:type="character" w:customStyle="1" w:styleId="ei">
    <w:name w:val="ei"/>
    <w:basedOn w:val="a0"/>
    <w:rsid w:val="00604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9140">
      <w:bodyDiv w:val="1"/>
      <w:marLeft w:val="0"/>
      <w:marRight w:val="0"/>
      <w:marTop w:val="0"/>
      <w:marBottom w:val="0"/>
      <w:divBdr>
        <w:top w:val="none" w:sz="0" w:space="0" w:color="auto"/>
        <w:left w:val="none" w:sz="0" w:space="0" w:color="auto"/>
        <w:bottom w:val="none" w:sz="0" w:space="0" w:color="auto"/>
        <w:right w:val="none" w:sz="0" w:space="0" w:color="auto"/>
      </w:divBdr>
    </w:div>
    <w:div w:id="292293001">
      <w:bodyDiv w:val="1"/>
      <w:marLeft w:val="0"/>
      <w:marRight w:val="0"/>
      <w:marTop w:val="0"/>
      <w:marBottom w:val="0"/>
      <w:divBdr>
        <w:top w:val="none" w:sz="0" w:space="0" w:color="auto"/>
        <w:left w:val="none" w:sz="0" w:space="0" w:color="auto"/>
        <w:bottom w:val="none" w:sz="0" w:space="0" w:color="auto"/>
        <w:right w:val="none" w:sz="0" w:space="0" w:color="auto"/>
      </w:divBdr>
    </w:div>
    <w:div w:id="336464355">
      <w:bodyDiv w:val="1"/>
      <w:marLeft w:val="0"/>
      <w:marRight w:val="0"/>
      <w:marTop w:val="0"/>
      <w:marBottom w:val="0"/>
      <w:divBdr>
        <w:top w:val="none" w:sz="0" w:space="0" w:color="auto"/>
        <w:left w:val="none" w:sz="0" w:space="0" w:color="auto"/>
        <w:bottom w:val="none" w:sz="0" w:space="0" w:color="auto"/>
        <w:right w:val="none" w:sz="0" w:space="0" w:color="auto"/>
      </w:divBdr>
    </w:div>
    <w:div w:id="577519622">
      <w:bodyDiv w:val="1"/>
      <w:marLeft w:val="0"/>
      <w:marRight w:val="0"/>
      <w:marTop w:val="0"/>
      <w:marBottom w:val="0"/>
      <w:divBdr>
        <w:top w:val="none" w:sz="0" w:space="0" w:color="auto"/>
        <w:left w:val="none" w:sz="0" w:space="0" w:color="auto"/>
        <w:bottom w:val="none" w:sz="0" w:space="0" w:color="auto"/>
        <w:right w:val="none" w:sz="0" w:space="0" w:color="auto"/>
      </w:divBdr>
    </w:div>
    <w:div w:id="634070223">
      <w:bodyDiv w:val="1"/>
      <w:marLeft w:val="0"/>
      <w:marRight w:val="0"/>
      <w:marTop w:val="0"/>
      <w:marBottom w:val="0"/>
      <w:divBdr>
        <w:top w:val="none" w:sz="0" w:space="0" w:color="auto"/>
        <w:left w:val="none" w:sz="0" w:space="0" w:color="auto"/>
        <w:bottom w:val="none" w:sz="0" w:space="0" w:color="auto"/>
        <w:right w:val="none" w:sz="0" w:space="0" w:color="auto"/>
      </w:divBdr>
    </w:div>
    <w:div w:id="945773943">
      <w:bodyDiv w:val="1"/>
      <w:marLeft w:val="0"/>
      <w:marRight w:val="0"/>
      <w:marTop w:val="0"/>
      <w:marBottom w:val="0"/>
      <w:divBdr>
        <w:top w:val="none" w:sz="0" w:space="0" w:color="auto"/>
        <w:left w:val="none" w:sz="0" w:space="0" w:color="auto"/>
        <w:bottom w:val="none" w:sz="0" w:space="0" w:color="auto"/>
        <w:right w:val="none" w:sz="0" w:space="0" w:color="auto"/>
      </w:divBdr>
      <w:divsChild>
        <w:div w:id="1677417094">
          <w:marLeft w:val="0"/>
          <w:marRight w:val="0"/>
          <w:marTop w:val="0"/>
          <w:marBottom w:val="0"/>
          <w:divBdr>
            <w:top w:val="none" w:sz="0" w:space="0" w:color="auto"/>
            <w:left w:val="none" w:sz="0" w:space="0" w:color="auto"/>
            <w:bottom w:val="none" w:sz="0" w:space="0" w:color="auto"/>
            <w:right w:val="none" w:sz="0" w:space="0" w:color="auto"/>
          </w:divBdr>
        </w:div>
        <w:div w:id="1807703745">
          <w:marLeft w:val="0"/>
          <w:marRight w:val="0"/>
          <w:marTop w:val="0"/>
          <w:marBottom w:val="0"/>
          <w:divBdr>
            <w:top w:val="none" w:sz="0" w:space="0" w:color="auto"/>
            <w:left w:val="none" w:sz="0" w:space="0" w:color="auto"/>
            <w:bottom w:val="none" w:sz="0" w:space="0" w:color="auto"/>
            <w:right w:val="none" w:sz="0" w:space="0" w:color="auto"/>
          </w:divBdr>
        </w:div>
      </w:divsChild>
    </w:div>
    <w:div w:id="963123863">
      <w:bodyDiv w:val="1"/>
      <w:marLeft w:val="0"/>
      <w:marRight w:val="0"/>
      <w:marTop w:val="0"/>
      <w:marBottom w:val="0"/>
      <w:divBdr>
        <w:top w:val="none" w:sz="0" w:space="0" w:color="auto"/>
        <w:left w:val="none" w:sz="0" w:space="0" w:color="auto"/>
        <w:bottom w:val="none" w:sz="0" w:space="0" w:color="auto"/>
        <w:right w:val="none" w:sz="0" w:space="0" w:color="auto"/>
      </w:divBdr>
    </w:div>
    <w:div w:id="1229807879">
      <w:bodyDiv w:val="1"/>
      <w:marLeft w:val="0"/>
      <w:marRight w:val="0"/>
      <w:marTop w:val="0"/>
      <w:marBottom w:val="0"/>
      <w:divBdr>
        <w:top w:val="none" w:sz="0" w:space="0" w:color="auto"/>
        <w:left w:val="none" w:sz="0" w:space="0" w:color="auto"/>
        <w:bottom w:val="none" w:sz="0" w:space="0" w:color="auto"/>
        <w:right w:val="none" w:sz="0" w:space="0" w:color="auto"/>
      </w:divBdr>
    </w:div>
    <w:div w:id="1291739068">
      <w:bodyDiv w:val="1"/>
      <w:marLeft w:val="0"/>
      <w:marRight w:val="0"/>
      <w:marTop w:val="0"/>
      <w:marBottom w:val="0"/>
      <w:divBdr>
        <w:top w:val="none" w:sz="0" w:space="0" w:color="auto"/>
        <w:left w:val="none" w:sz="0" w:space="0" w:color="auto"/>
        <w:bottom w:val="none" w:sz="0" w:space="0" w:color="auto"/>
        <w:right w:val="none" w:sz="0" w:space="0" w:color="auto"/>
      </w:divBdr>
    </w:div>
    <w:div w:id="1300384078">
      <w:bodyDiv w:val="1"/>
      <w:marLeft w:val="0"/>
      <w:marRight w:val="0"/>
      <w:marTop w:val="0"/>
      <w:marBottom w:val="0"/>
      <w:divBdr>
        <w:top w:val="none" w:sz="0" w:space="0" w:color="auto"/>
        <w:left w:val="none" w:sz="0" w:space="0" w:color="auto"/>
        <w:bottom w:val="none" w:sz="0" w:space="0" w:color="auto"/>
        <w:right w:val="none" w:sz="0" w:space="0" w:color="auto"/>
      </w:divBdr>
    </w:div>
    <w:div w:id="1337223472">
      <w:bodyDiv w:val="1"/>
      <w:marLeft w:val="0"/>
      <w:marRight w:val="0"/>
      <w:marTop w:val="0"/>
      <w:marBottom w:val="0"/>
      <w:divBdr>
        <w:top w:val="none" w:sz="0" w:space="0" w:color="auto"/>
        <w:left w:val="none" w:sz="0" w:space="0" w:color="auto"/>
        <w:bottom w:val="none" w:sz="0" w:space="0" w:color="auto"/>
        <w:right w:val="none" w:sz="0" w:space="0" w:color="auto"/>
      </w:divBdr>
    </w:div>
    <w:div w:id="1388800971">
      <w:bodyDiv w:val="1"/>
      <w:marLeft w:val="0"/>
      <w:marRight w:val="0"/>
      <w:marTop w:val="0"/>
      <w:marBottom w:val="0"/>
      <w:divBdr>
        <w:top w:val="none" w:sz="0" w:space="0" w:color="auto"/>
        <w:left w:val="none" w:sz="0" w:space="0" w:color="auto"/>
        <w:bottom w:val="none" w:sz="0" w:space="0" w:color="auto"/>
        <w:right w:val="none" w:sz="0" w:space="0" w:color="auto"/>
      </w:divBdr>
    </w:div>
    <w:div w:id="1488283833">
      <w:bodyDiv w:val="1"/>
      <w:marLeft w:val="0"/>
      <w:marRight w:val="0"/>
      <w:marTop w:val="0"/>
      <w:marBottom w:val="0"/>
      <w:divBdr>
        <w:top w:val="none" w:sz="0" w:space="0" w:color="auto"/>
        <w:left w:val="none" w:sz="0" w:space="0" w:color="auto"/>
        <w:bottom w:val="none" w:sz="0" w:space="0" w:color="auto"/>
        <w:right w:val="none" w:sz="0" w:space="0" w:color="auto"/>
      </w:divBdr>
    </w:div>
    <w:div w:id="1573655924">
      <w:bodyDiv w:val="1"/>
      <w:marLeft w:val="0"/>
      <w:marRight w:val="0"/>
      <w:marTop w:val="0"/>
      <w:marBottom w:val="0"/>
      <w:divBdr>
        <w:top w:val="none" w:sz="0" w:space="0" w:color="auto"/>
        <w:left w:val="none" w:sz="0" w:space="0" w:color="auto"/>
        <w:bottom w:val="none" w:sz="0" w:space="0" w:color="auto"/>
        <w:right w:val="none" w:sz="0" w:space="0" w:color="auto"/>
      </w:divBdr>
    </w:div>
    <w:div w:id="1599214026">
      <w:bodyDiv w:val="1"/>
      <w:marLeft w:val="0"/>
      <w:marRight w:val="0"/>
      <w:marTop w:val="0"/>
      <w:marBottom w:val="0"/>
      <w:divBdr>
        <w:top w:val="none" w:sz="0" w:space="0" w:color="auto"/>
        <w:left w:val="none" w:sz="0" w:space="0" w:color="auto"/>
        <w:bottom w:val="none" w:sz="0" w:space="0" w:color="auto"/>
        <w:right w:val="none" w:sz="0" w:space="0" w:color="auto"/>
      </w:divBdr>
      <w:divsChild>
        <w:div w:id="1057437543">
          <w:marLeft w:val="0"/>
          <w:marRight w:val="0"/>
          <w:marTop w:val="0"/>
          <w:marBottom w:val="0"/>
          <w:divBdr>
            <w:top w:val="none" w:sz="0" w:space="0" w:color="auto"/>
            <w:left w:val="none" w:sz="0" w:space="0" w:color="auto"/>
            <w:bottom w:val="none" w:sz="0" w:space="0" w:color="auto"/>
            <w:right w:val="none" w:sz="0" w:space="0" w:color="auto"/>
          </w:divBdr>
        </w:div>
        <w:div w:id="1954244888">
          <w:marLeft w:val="0"/>
          <w:marRight w:val="0"/>
          <w:marTop w:val="0"/>
          <w:marBottom w:val="0"/>
          <w:divBdr>
            <w:top w:val="none" w:sz="0" w:space="0" w:color="auto"/>
            <w:left w:val="none" w:sz="0" w:space="0" w:color="auto"/>
            <w:bottom w:val="none" w:sz="0" w:space="0" w:color="auto"/>
            <w:right w:val="none" w:sz="0" w:space="0" w:color="auto"/>
          </w:divBdr>
        </w:div>
      </w:divsChild>
    </w:div>
    <w:div w:id="16447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C%D0%BC%D0%B5%D1%80%D1%87%D0%B5%D1%81%D0%BA%D0%B0%D1%8F_%D1%82%D0%B0%D0%B9%D0%BD%D0%B0" TargetMode="External"/><Relationship Id="rId13" Type="http://schemas.openxmlformats.org/officeDocument/2006/relationships/hyperlink" Target="http://ru.wikipedia.org/wiki/%D0%9C%D0%BE%D0%BD%D0%BE%D0%BF%D0%BE%D0%BB%D0%B8%D1%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0%D0%BD%D0%B3%D0%BB%D0%B8%D0%B9%D1%81%D0%BA%D0%B8%D0%B9_%D1%8F%D0%B7%D1%8B%D0%BA" TargetMode="External"/><Relationship Id="rId12" Type="http://schemas.openxmlformats.org/officeDocument/2006/relationships/hyperlink" Target="http://ru.wikipedia.org/wiki/%D0%9A%D0%BE%D0%BC%D0%BC%D0%B5%D1%80%D1%87%D0%B5%D1%81%D0%BA%D0%B0%D1%8F_%D1%82%D0%B0%D0%B9%D0%BD%D0%B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8%D0%BD%D0%BD%D0%BE%D0%B2%D0%B0%D1%86%D0%B8%D1%8F" TargetMode="External"/><Relationship Id="rId5" Type="http://schemas.openxmlformats.org/officeDocument/2006/relationships/footnotes" Target="footnotes.xml"/><Relationship Id="rId15" Type="http://schemas.openxmlformats.org/officeDocument/2006/relationships/hyperlink" Target="http://ru.wikipedia.org/wiki/%D0%92%D0%BE%D0%B5%D0%BD%D0%BD%D0%BE-%D0%BF%D1%80%D0%BE%D0%BC%D1%8B%D1%88%D0%BB%D0%B5%D0%BD%D0%BD%D1%8B%D0%B9_%D0%BA%D0%BE%D0%BC%D0%BF%D0%BB%D0%B5%D0%BA%D1%81" TargetMode="External"/><Relationship Id="rId10" Type="http://schemas.openxmlformats.org/officeDocument/2006/relationships/hyperlink" Target="http://ru.wikipedia.org/wiki/%D0%9A%D0%BE%D0%BD%D0%BA%D1%83%D1%80%D0%B5%D0%BD%D1%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F%D0%B0%D1%82%D0%B5%D0%BD%D1%82" TargetMode="External"/><Relationship Id="rId14" Type="http://schemas.openxmlformats.org/officeDocument/2006/relationships/hyperlink" Target="http://ru.wikipedia.org/wiki/%D0%9F%D0%B0%D1%82%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СОЕДРАЖЕНИЕ</vt:lpstr>
    </vt:vector>
  </TitlesOfParts>
  <Company/>
  <LinksUpToDate>false</LinksUpToDate>
  <CharactersWithSpaces>20834</CharactersWithSpaces>
  <SharedDoc>false</SharedDoc>
  <HLinks>
    <vt:vector size="54" baseType="variant">
      <vt:variant>
        <vt:i4>2293825</vt:i4>
      </vt:variant>
      <vt:variant>
        <vt:i4>24</vt:i4>
      </vt:variant>
      <vt:variant>
        <vt:i4>0</vt:i4>
      </vt:variant>
      <vt:variant>
        <vt:i4>5</vt:i4>
      </vt:variant>
      <vt:variant>
        <vt:lpwstr>http://ru.wikipedia.org/wiki/%D0%92%D0%BE%D0%B5%D0%BD%D0%BD%D0%BE-%D0%BF%D1%80%D0%BE%D0%BC%D1%8B%D1%88%D0%BB%D0%B5%D0%BD%D0%BD%D1%8B%D0%B9_%D0%BA%D0%BE%D0%BC%D0%BF%D0%BB%D0%B5%D0%BA%D1%81</vt:lpwstr>
      </vt:variant>
      <vt:variant>
        <vt:lpwstr/>
      </vt:variant>
      <vt:variant>
        <vt:i4>5439515</vt:i4>
      </vt:variant>
      <vt:variant>
        <vt:i4>21</vt:i4>
      </vt:variant>
      <vt:variant>
        <vt:i4>0</vt:i4>
      </vt:variant>
      <vt:variant>
        <vt:i4>5</vt:i4>
      </vt:variant>
      <vt:variant>
        <vt:lpwstr>http://ru.wikipedia.org/wiki/%D0%9F%D0%B0%D1%82%D0%B5%D0%BD%D1%82</vt:lpwstr>
      </vt:variant>
      <vt:variant>
        <vt:lpwstr/>
      </vt:variant>
      <vt:variant>
        <vt:i4>8323121</vt:i4>
      </vt:variant>
      <vt:variant>
        <vt:i4>18</vt:i4>
      </vt:variant>
      <vt:variant>
        <vt:i4>0</vt:i4>
      </vt:variant>
      <vt:variant>
        <vt:i4>5</vt:i4>
      </vt:variant>
      <vt:variant>
        <vt:lpwstr>http://ru.wikipedia.org/wiki/%D0%9C%D0%BE%D0%BD%D0%BE%D0%BF%D0%BE%D0%BB%D0%B8%D1%8F</vt:lpwstr>
      </vt:variant>
      <vt:variant>
        <vt:lpwstr/>
      </vt:variant>
      <vt:variant>
        <vt:i4>2228231</vt:i4>
      </vt:variant>
      <vt:variant>
        <vt:i4>15</vt:i4>
      </vt:variant>
      <vt:variant>
        <vt:i4>0</vt:i4>
      </vt:variant>
      <vt:variant>
        <vt:i4>5</vt:i4>
      </vt:variant>
      <vt:variant>
        <vt:lpwstr>http://ru.wikipedia.org/wiki/%D0%9A%D0%BE%D0%BC%D0%BC%D0%B5%D1%80%D1%87%D0%B5%D1%81%D0%BA%D0%B0%D1%8F_%D1%82%D0%B0%D0%B9%D0%BD%D0%B0</vt:lpwstr>
      </vt:variant>
      <vt:variant>
        <vt:lpwstr/>
      </vt:variant>
      <vt:variant>
        <vt:i4>2359358</vt:i4>
      </vt:variant>
      <vt:variant>
        <vt:i4>12</vt:i4>
      </vt:variant>
      <vt:variant>
        <vt:i4>0</vt:i4>
      </vt:variant>
      <vt:variant>
        <vt:i4>5</vt:i4>
      </vt:variant>
      <vt:variant>
        <vt:lpwstr>http://ru.wikipedia.org/wiki/%D0%98%D0%BD%D0%BD%D0%BE%D0%B2%D0%B0%D1%86%D0%B8%D1%8F</vt:lpwstr>
      </vt:variant>
      <vt:variant>
        <vt:lpwstr/>
      </vt:variant>
      <vt:variant>
        <vt:i4>8323132</vt:i4>
      </vt:variant>
      <vt:variant>
        <vt:i4>9</vt:i4>
      </vt:variant>
      <vt:variant>
        <vt:i4>0</vt:i4>
      </vt:variant>
      <vt:variant>
        <vt:i4>5</vt:i4>
      </vt:variant>
      <vt:variant>
        <vt:lpwstr>http://ru.wikipedia.org/wiki/%D0%9A%D0%BE%D0%BD%D0%BA%D1%83%D1%80%D0%B5%D0%BD%D1%82</vt:lpwstr>
      </vt:variant>
      <vt:variant>
        <vt:lpwstr/>
      </vt:variant>
      <vt:variant>
        <vt:i4>5439515</vt:i4>
      </vt:variant>
      <vt:variant>
        <vt:i4>6</vt:i4>
      </vt:variant>
      <vt:variant>
        <vt:i4>0</vt:i4>
      </vt:variant>
      <vt:variant>
        <vt:i4>5</vt:i4>
      </vt:variant>
      <vt:variant>
        <vt:lpwstr>http://ru.wikipedia.org/wiki/%D0%9F%D0%B0%D1%82%D0%B5%D0%BD%D1%82</vt:lpwstr>
      </vt:variant>
      <vt:variant>
        <vt:lpwstr/>
      </vt:variant>
      <vt:variant>
        <vt:i4>2228231</vt:i4>
      </vt:variant>
      <vt:variant>
        <vt:i4>3</vt:i4>
      </vt:variant>
      <vt:variant>
        <vt:i4>0</vt:i4>
      </vt:variant>
      <vt:variant>
        <vt:i4>5</vt:i4>
      </vt:variant>
      <vt:variant>
        <vt:lpwstr>http://ru.wikipedia.org/wiki/%D0%9A%D0%BE%D0%BC%D0%BC%D0%B5%D1%80%D1%87%D0%B5%D1%81%D0%BA%D0%B0%D1%8F_%D1%82%D0%B0%D0%B9%D0%BD%D0%B0</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СОЕДРАЖЕНИЕ</dc:title>
  <dc:subject/>
  <dc:creator>Елена</dc:creator>
  <cp:keywords/>
  <dc:description/>
  <cp:lastModifiedBy>admin</cp:lastModifiedBy>
  <cp:revision>2</cp:revision>
  <dcterms:created xsi:type="dcterms:W3CDTF">2014-04-18T12:42:00Z</dcterms:created>
  <dcterms:modified xsi:type="dcterms:W3CDTF">2014-04-18T12:42:00Z</dcterms:modified>
</cp:coreProperties>
</file>