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57" w:rsidRDefault="007C0257" w:rsidP="00482035">
      <w:pPr>
        <w:pStyle w:val="a9"/>
        <w:ind w:firstLine="709"/>
        <w:jc w:val="both"/>
        <w:rPr>
          <w:b/>
          <w:color w:val="000000"/>
        </w:rPr>
      </w:pPr>
      <w:bookmarkStart w:id="0" w:name="_Toc256961548"/>
    </w:p>
    <w:p w:rsidR="006E0E55" w:rsidRPr="00482035" w:rsidRDefault="00AD4E41" w:rsidP="00482035">
      <w:pPr>
        <w:pStyle w:val="a9"/>
        <w:ind w:firstLine="709"/>
        <w:jc w:val="both"/>
        <w:rPr>
          <w:color w:val="000000"/>
        </w:rPr>
      </w:pPr>
      <w:r w:rsidRPr="00AD4E41">
        <w:rPr>
          <w:b/>
          <w:color w:val="000000"/>
        </w:rPr>
        <w:t>Введение</w:t>
      </w:r>
      <w:bookmarkEnd w:id="0"/>
    </w:p>
    <w:p w:rsidR="006E0E55" w:rsidRPr="00482035" w:rsidRDefault="006E0E55" w:rsidP="00482035">
      <w:pPr>
        <w:pStyle w:val="30"/>
        <w:spacing w:line="360" w:lineRule="auto"/>
        <w:ind w:firstLine="709"/>
        <w:jc w:val="both"/>
        <w:rPr>
          <w:color w:val="000000"/>
        </w:rPr>
      </w:pPr>
    </w:p>
    <w:p w:rsidR="00851755" w:rsidRPr="00482035" w:rsidRDefault="00851755" w:rsidP="00482035">
      <w:pPr>
        <w:pStyle w:val="a7"/>
        <w:ind w:firstLine="709"/>
        <w:rPr>
          <w:color w:val="000000"/>
          <w:szCs w:val="28"/>
        </w:rPr>
      </w:pPr>
      <w:r w:rsidRPr="00482035">
        <w:rPr>
          <w:color w:val="000000"/>
          <w:szCs w:val="28"/>
        </w:rPr>
        <w:t>Глобализация привела к тому, что сегодня предприятия ведут свои дела совсем не так, как раньше. Современные условия конкуренции не оставляют места для ошибки. Вот почему неотъемлемой частью нашей культуры стало общее управление качеством.</w:t>
      </w:r>
    </w:p>
    <w:p w:rsidR="00851755" w:rsidRPr="00482035" w:rsidRDefault="00851755" w:rsidP="00482035">
      <w:pPr>
        <w:pStyle w:val="a7"/>
        <w:ind w:firstLine="709"/>
        <w:rPr>
          <w:color w:val="000000"/>
          <w:szCs w:val="28"/>
        </w:rPr>
      </w:pPr>
      <w:r w:rsidRPr="00482035">
        <w:rPr>
          <w:color w:val="000000"/>
          <w:szCs w:val="28"/>
        </w:rPr>
        <w:t xml:space="preserve">Общее управление качеством </w:t>
      </w:r>
      <w:r w:rsidR="00482035">
        <w:rPr>
          <w:color w:val="000000"/>
          <w:szCs w:val="28"/>
        </w:rPr>
        <w:t>–</w:t>
      </w:r>
      <w:r w:rsidR="00482035" w:rsidRPr="00482035">
        <w:rPr>
          <w:color w:val="000000"/>
          <w:szCs w:val="28"/>
        </w:rPr>
        <w:t xml:space="preserve"> </w:t>
      </w:r>
      <w:r w:rsidRPr="00482035">
        <w:rPr>
          <w:color w:val="000000"/>
          <w:szCs w:val="28"/>
        </w:rPr>
        <w:t xml:space="preserve">это широкомасштабные изменения в организации, а также основные принципы проведения указанных изменений. Это </w:t>
      </w:r>
      <w:r w:rsidR="00482035">
        <w:rPr>
          <w:color w:val="000000"/>
          <w:szCs w:val="28"/>
        </w:rPr>
        <w:t>–</w:t>
      </w:r>
      <w:r w:rsidR="00482035" w:rsidRPr="00482035">
        <w:rPr>
          <w:color w:val="000000"/>
          <w:szCs w:val="28"/>
        </w:rPr>
        <w:t xml:space="preserve"> </w:t>
      </w:r>
      <w:r w:rsidRPr="00482035">
        <w:rPr>
          <w:color w:val="000000"/>
          <w:szCs w:val="28"/>
        </w:rPr>
        <w:t>особый образ жизни всей организации, главной чертой которого является непрерывный процесс улучшения.</w:t>
      </w:r>
    </w:p>
    <w:p w:rsidR="00851755" w:rsidRPr="00482035" w:rsidRDefault="00851755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 xml:space="preserve">В рыночной экономике огромное внимание уделяется проблемам качества. Это обусловлено наличием конкурентной среды. По методам осуществления конкуренция делится на ценовую (вытеснение конкурентов путем снижения, сбивания цены) и неценовую, при которой ту же цену предлагается товар с более высокими качественными параметрами и комплексом услуг, что означает в терминах маркетинга </w:t>
      </w:r>
      <w:r w:rsidR="00482035">
        <w:rPr>
          <w:color w:val="000000"/>
        </w:rPr>
        <w:t>«</w:t>
      </w:r>
      <w:r w:rsidRPr="00482035">
        <w:rPr>
          <w:color w:val="000000"/>
        </w:rPr>
        <w:t>товар с сопровождением</w:t>
      </w:r>
      <w:r w:rsidR="00482035">
        <w:rPr>
          <w:color w:val="000000"/>
        </w:rPr>
        <w:t>»</w:t>
      </w:r>
      <w:r w:rsidRPr="00482035">
        <w:rPr>
          <w:color w:val="000000"/>
        </w:rPr>
        <w:t>. Только качество может привлечь потребителя.</w:t>
      </w:r>
    </w:p>
    <w:p w:rsidR="00851755" w:rsidRPr="00482035" w:rsidRDefault="00851755" w:rsidP="00482035">
      <w:pPr>
        <w:pStyle w:val="a7"/>
        <w:ind w:firstLine="709"/>
        <w:rPr>
          <w:color w:val="000000"/>
          <w:szCs w:val="28"/>
        </w:rPr>
      </w:pPr>
      <w:r w:rsidRPr="00482035">
        <w:rPr>
          <w:color w:val="000000"/>
          <w:szCs w:val="28"/>
        </w:rPr>
        <w:t xml:space="preserve">Это обуславливает актуальность выбранной темы для написания данной </w:t>
      </w:r>
      <w:r w:rsidR="00B33ED9" w:rsidRPr="00482035">
        <w:rPr>
          <w:color w:val="000000"/>
          <w:szCs w:val="28"/>
        </w:rPr>
        <w:t>контрольной</w:t>
      </w:r>
      <w:r w:rsidRPr="00482035">
        <w:rPr>
          <w:color w:val="000000"/>
          <w:szCs w:val="28"/>
        </w:rPr>
        <w:t xml:space="preserve"> работы.</w:t>
      </w:r>
    </w:p>
    <w:p w:rsidR="00851755" w:rsidRPr="00482035" w:rsidRDefault="00851755" w:rsidP="00482035">
      <w:pPr>
        <w:pStyle w:val="a7"/>
        <w:ind w:firstLine="709"/>
        <w:rPr>
          <w:color w:val="000000"/>
          <w:szCs w:val="28"/>
        </w:rPr>
      </w:pPr>
      <w:r w:rsidRPr="00482035">
        <w:rPr>
          <w:color w:val="000000"/>
          <w:szCs w:val="28"/>
        </w:rPr>
        <w:t xml:space="preserve">Целью написания работы является </w:t>
      </w:r>
      <w:r w:rsidR="00B33ED9" w:rsidRPr="00482035">
        <w:rPr>
          <w:color w:val="000000"/>
          <w:szCs w:val="28"/>
        </w:rPr>
        <w:t xml:space="preserve">изучение </w:t>
      </w:r>
      <w:r w:rsidR="005E4D36" w:rsidRPr="00482035">
        <w:rPr>
          <w:color w:val="000000"/>
          <w:szCs w:val="28"/>
        </w:rPr>
        <w:t>принципов обеспечения качества и управления качеством продукции</w:t>
      </w:r>
      <w:r w:rsidRPr="00482035">
        <w:rPr>
          <w:color w:val="000000"/>
          <w:szCs w:val="28"/>
        </w:rPr>
        <w:t>.</w:t>
      </w:r>
      <w:r w:rsidR="00B33ED9" w:rsidRPr="00482035">
        <w:rPr>
          <w:color w:val="000000"/>
          <w:szCs w:val="28"/>
        </w:rPr>
        <w:t xml:space="preserve"> </w:t>
      </w:r>
      <w:r w:rsidRPr="00482035">
        <w:rPr>
          <w:color w:val="000000"/>
          <w:szCs w:val="28"/>
        </w:rPr>
        <w:t>Для достижения поставленной цели выделены следующие задачи:</w:t>
      </w:r>
    </w:p>
    <w:p w:rsidR="00851755" w:rsidRPr="00482035" w:rsidRDefault="00851755" w:rsidP="00482035">
      <w:pPr>
        <w:pStyle w:val="a"/>
        <w:ind w:firstLine="709"/>
        <w:rPr>
          <w:color w:val="000000"/>
        </w:rPr>
      </w:pPr>
      <w:r w:rsidRPr="00482035">
        <w:rPr>
          <w:color w:val="000000"/>
        </w:rPr>
        <w:t xml:space="preserve">Раскрыть </w:t>
      </w:r>
      <w:r w:rsidR="00B33ED9" w:rsidRPr="00482035">
        <w:rPr>
          <w:color w:val="000000"/>
        </w:rPr>
        <w:t>значение</w:t>
      </w:r>
      <w:r w:rsidRPr="00482035">
        <w:rPr>
          <w:color w:val="000000"/>
        </w:rPr>
        <w:t xml:space="preserve"> управления качеством;</w:t>
      </w:r>
    </w:p>
    <w:p w:rsidR="00851755" w:rsidRPr="00482035" w:rsidRDefault="00B33ED9" w:rsidP="00482035">
      <w:pPr>
        <w:pStyle w:val="a"/>
        <w:ind w:firstLine="709"/>
        <w:rPr>
          <w:color w:val="000000"/>
        </w:rPr>
      </w:pPr>
      <w:r w:rsidRPr="00482035">
        <w:rPr>
          <w:color w:val="000000"/>
        </w:rPr>
        <w:t xml:space="preserve">Изучить основные </w:t>
      </w:r>
      <w:r w:rsidR="005E4D36" w:rsidRPr="00482035">
        <w:rPr>
          <w:color w:val="000000"/>
        </w:rPr>
        <w:t>принципы обеспечения качества</w:t>
      </w:r>
      <w:r w:rsidR="00851755" w:rsidRPr="00482035">
        <w:rPr>
          <w:color w:val="000000"/>
        </w:rPr>
        <w:t>.</w:t>
      </w:r>
    </w:p>
    <w:p w:rsidR="00851755" w:rsidRPr="00482035" w:rsidRDefault="00851755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 xml:space="preserve">В процессе написания данной </w:t>
      </w:r>
      <w:r w:rsidR="00B33ED9" w:rsidRPr="00482035">
        <w:rPr>
          <w:color w:val="000000"/>
        </w:rPr>
        <w:t>контрольной</w:t>
      </w:r>
      <w:r w:rsidRPr="00482035">
        <w:rPr>
          <w:color w:val="000000"/>
        </w:rPr>
        <w:t xml:space="preserve"> работы были изучены литературные источники таких авторов, как </w:t>
      </w:r>
      <w:r w:rsidR="00482035" w:rsidRPr="00482035">
        <w:rPr>
          <w:color w:val="000000"/>
        </w:rPr>
        <w:t>Лобан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Л.А.</w:t>
      </w:r>
      <w:r w:rsidRPr="00482035">
        <w:rPr>
          <w:color w:val="000000"/>
        </w:rPr>
        <w:t xml:space="preserve">, </w:t>
      </w:r>
      <w:r w:rsidR="00482035" w:rsidRPr="00482035">
        <w:rPr>
          <w:color w:val="000000"/>
        </w:rPr>
        <w:t>Молчанова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Е.Д.</w:t>
      </w:r>
      <w:r w:rsidRPr="00482035">
        <w:rPr>
          <w:color w:val="000000"/>
        </w:rPr>
        <w:t xml:space="preserve">, </w:t>
      </w:r>
      <w:r w:rsidR="00482035" w:rsidRPr="00482035">
        <w:rPr>
          <w:color w:val="000000"/>
        </w:rPr>
        <w:t>Ребрин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Ю.И.</w:t>
      </w:r>
      <w:r w:rsidRPr="00482035">
        <w:rPr>
          <w:color w:val="000000"/>
        </w:rPr>
        <w:t xml:space="preserve">, </w:t>
      </w:r>
      <w:r w:rsidR="00482035" w:rsidRPr="00482035">
        <w:rPr>
          <w:color w:val="000000"/>
        </w:rPr>
        <w:t>Суша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Г.З.</w:t>
      </w:r>
      <w:r w:rsidRPr="00482035">
        <w:rPr>
          <w:color w:val="000000"/>
        </w:rPr>
        <w:t xml:space="preserve">, </w:t>
      </w:r>
      <w:r w:rsidR="00482035" w:rsidRPr="00482035">
        <w:rPr>
          <w:color w:val="000000"/>
        </w:rPr>
        <w:t>Новицкий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Н.И.</w:t>
      </w:r>
      <w:r w:rsidRPr="00482035">
        <w:rPr>
          <w:color w:val="000000"/>
        </w:rPr>
        <w:t xml:space="preserve"> и др.</w:t>
      </w:r>
    </w:p>
    <w:p w:rsidR="006E0E55" w:rsidRPr="00482035" w:rsidRDefault="006E0E55" w:rsidP="00482035">
      <w:pPr>
        <w:pStyle w:val="a9"/>
        <w:ind w:firstLine="709"/>
        <w:jc w:val="both"/>
        <w:rPr>
          <w:color w:val="000000"/>
        </w:rPr>
      </w:pPr>
    </w:p>
    <w:p w:rsidR="0091264A" w:rsidRPr="00AD4E41" w:rsidRDefault="006E0E55" w:rsidP="00482035">
      <w:pPr>
        <w:pStyle w:val="a9"/>
        <w:ind w:firstLine="709"/>
        <w:jc w:val="both"/>
        <w:rPr>
          <w:b/>
          <w:color w:val="000000"/>
        </w:rPr>
      </w:pPr>
      <w:r w:rsidRPr="00482035">
        <w:rPr>
          <w:color w:val="000000"/>
        </w:rPr>
        <w:br w:type="page"/>
      </w:r>
      <w:bookmarkStart w:id="1" w:name="_Toc222811930"/>
      <w:bookmarkStart w:id="2" w:name="_Toc256961549"/>
      <w:r w:rsidR="00AD4E41" w:rsidRPr="00AD4E41">
        <w:rPr>
          <w:b/>
          <w:color w:val="000000"/>
        </w:rPr>
        <w:t>1. Значение управления качеством</w:t>
      </w:r>
      <w:bookmarkEnd w:id="1"/>
      <w:bookmarkEnd w:id="2"/>
    </w:p>
    <w:p w:rsidR="00E30EEC" w:rsidRPr="00482035" w:rsidRDefault="00E30EEC" w:rsidP="00482035">
      <w:pPr>
        <w:pStyle w:val="30"/>
        <w:spacing w:line="360" w:lineRule="auto"/>
        <w:ind w:firstLine="709"/>
        <w:jc w:val="both"/>
        <w:rPr>
          <w:color w:val="000000"/>
        </w:rPr>
      </w:pPr>
    </w:p>
    <w:p w:rsidR="0091264A" w:rsidRPr="00482035" w:rsidRDefault="0091264A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>В каждом государстве в силу ряда причин формируется специфическая система управления качеством продукции. В нашей стране практика управления качеством прошла несколько этапов. В 1960</w:t>
      </w:r>
      <w:r w:rsidR="00482035">
        <w:rPr>
          <w:color w:val="000000"/>
        </w:rPr>
        <w:t>-</w:t>
      </w:r>
      <w:r w:rsidR="00482035" w:rsidRPr="00482035">
        <w:rPr>
          <w:color w:val="000000"/>
        </w:rPr>
        <w:t>е</w:t>
      </w:r>
      <w:r w:rsidRPr="00482035">
        <w:rPr>
          <w:color w:val="000000"/>
        </w:rPr>
        <w:t xml:space="preserve"> годы применялась система бездефектного изготовления продукции и сдачи ее с первого предъявления. Она затрагивала только производственный процесс. В 1970</w:t>
      </w:r>
      <w:r w:rsidR="00482035">
        <w:rPr>
          <w:color w:val="000000"/>
        </w:rPr>
        <w:t>-</w:t>
      </w:r>
      <w:r w:rsidR="00482035" w:rsidRPr="00482035">
        <w:rPr>
          <w:color w:val="000000"/>
        </w:rPr>
        <w:t>е</w:t>
      </w:r>
      <w:r w:rsidRPr="00482035">
        <w:rPr>
          <w:color w:val="000000"/>
        </w:rPr>
        <w:t xml:space="preserve"> годы появилась система бездефектного труда, которая распространялась на сферу производства, разработку конструкторско-технологической документации и управление предприятием. В 1980</w:t>
      </w:r>
      <w:r w:rsidR="00482035">
        <w:rPr>
          <w:color w:val="000000"/>
        </w:rPr>
        <w:t>-</w:t>
      </w:r>
      <w:r w:rsidR="00482035" w:rsidRPr="00482035">
        <w:rPr>
          <w:color w:val="000000"/>
        </w:rPr>
        <w:t>е</w:t>
      </w:r>
      <w:r w:rsidRPr="00482035">
        <w:rPr>
          <w:color w:val="000000"/>
        </w:rPr>
        <w:t xml:space="preserve"> годы получила широкое распространение комплексная система управления качеством продукции, которая включала все сферы производства и методы экономического воздействия (планирование, организация контроля и стимулирование повышения качества). Однако в качестве базовых, для сравнения, применялись отечественные образцы лучшей продукции, а не мировые достижения. Поэтому основная масса продукции была неконкурентоспособна на мировом рынке. Не изменила положения дел и государственная приемка продукции, которая была организована в конце 1980</w:t>
      </w:r>
      <w:r w:rsidR="00482035">
        <w:rPr>
          <w:color w:val="000000"/>
        </w:rPr>
        <w:t>-</w:t>
      </w:r>
      <w:r w:rsidR="00482035" w:rsidRPr="00482035">
        <w:rPr>
          <w:color w:val="000000"/>
        </w:rPr>
        <w:t>х</w:t>
      </w:r>
      <w:r w:rsidRPr="00482035">
        <w:rPr>
          <w:color w:val="000000"/>
        </w:rPr>
        <w:t xml:space="preserve"> годов.</w:t>
      </w:r>
    </w:p>
    <w:p w:rsidR="0091264A" w:rsidRPr="00482035" w:rsidRDefault="0091264A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 xml:space="preserve">В последние годы в связи с переходом к рыночной экономике больше внимания стали уделять международным стандартам ИСО серии 9 000 по обеспечению качества продукции и стандарта ИСО серии 14 000 на соответствие системы управления окружающей средой. Эти стандарты находят все большее применение при заключении контрактов между фирмами в качестве моделей для оценки системы обеспечения качества продукции у поставщика и потребителя </w:t>
      </w:r>
      <w:r w:rsidR="0043122E" w:rsidRPr="00482035">
        <w:rPr>
          <w:color w:val="000000"/>
        </w:rPr>
        <w:t>[6</w:t>
      </w:r>
      <w:r w:rsidRPr="00482035">
        <w:rPr>
          <w:color w:val="000000"/>
        </w:rPr>
        <w:t>, с.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98</w:t>
      </w:r>
      <w:r w:rsidRPr="00482035">
        <w:rPr>
          <w:color w:val="000000"/>
        </w:rPr>
        <w:t>]</w:t>
      </w:r>
      <w:r w:rsidR="0057631D" w:rsidRPr="00482035">
        <w:rPr>
          <w:color w:val="000000"/>
        </w:rPr>
        <w:t>.</w:t>
      </w:r>
    </w:p>
    <w:p w:rsidR="0091264A" w:rsidRPr="00482035" w:rsidRDefault="0091264A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>Управление качеством продукции это не просто контроль качественных параметров и причин их отклонений – это управленческая деятельность, охватывающая жизненный цикл продукции, системно обеспечивающая стратегические и оперативные процессы повышения качества продукции и функционирования самой системы управления качеством.</w:t>
      </w:r>
    </w:p>
    <w:p w:rsidR="0091264A" w:rsidRPr="00482035" w:rsidRDefault="0091264A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 xml:space="preserve">Из основ менеджмента известно, что разделение труда по мере развития производственных отношений привело к выделению специфических трудовых процессов – процессов управления. Менеджмент – воздействие одного лица или группы лиц (менеджеров) на другие лица для побуждения к действиям, соответствующим достижению поставленных целей при условии принятия менеджерами ответственности за результативность воздействия. Общность задач управления позволяет формулировать и общие его законы, а анализ и обобщение практики управления дает возможность, опираясь на законы, конкретизировать содержание управления в рамках науки управления (менеджмента) </w:t>
      </w:r>
      <w:r w:rsidR="0043122E" w:rsidRPr="00482035">
        <w:rPr>
          <w:color w:val="000000"/>
        </w:rPr>
        <w:t>[5</w:t>
      </w:r>
      <w:r w:rsidRPr="00482035">
        <w:rPr>
          <w:color w:val="000000"/>
        </w:rPr>
        <w:t>, с.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40</w:t>
      </w:r>
      <w:r w:rsidRPr="00482035">
        <w:rPr>
          <w:color w:val="000000"/>
        </w:rPr>
        <w:t>]</w:t>
      </w:r>
      <w:r w:rsidR="0057631D" w:rsidRPr="00482035">
        <w:rPr>
          <w:color w:val="000000"/>
        </w:rPr>
        <w:t>.</w:t>
      </w:r>
    </w:p>
    <w:p w:rsidR="0091264A" w:rsidRPr="00482035" w:rsidRDefault="0091264A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 xml:space="preserve">Для определения соответствия какого-либо объекта установленным требованиям проводят его контроль. Суть контроля заключается в получении информации о характеристиках свойств объекта и сопоставлении их с регламентированными характеристиками с целью определения их соответствия определенным требованиям. Если объектом контроля является продукция, то контроль такого будет заключаться в контроле качества продукции. В этой связи контроль качества продукции можно представить как совокупность действий по получению информации о признаках, параметрах и показателях качества продукции и по сопоставлению полученных результатов с установленными требованиями </w:t>
      </w:r>
      <w:r w:rsidR="0043122E" w:rsidRPr="00482035">
        <w:rPr>
          <w:color w:val="000000"/>
        </w:rPr>
        <w:t>[3</w:t>
      </w:r>
      <w:r w:rsidRPr="00482035">
        <w:rPr>
          <w:color w:val="000000"/>
        </w:rPr>
        <w:t>, с.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24</w:t>
      </w:r>
      <w:r w:rsidRPr="00482035">
        <w:rPr>
          <w:color w:val="000000"/>
        </w:rPr>
        <w:t>]</w:t>
      </w:r>
      <w:r w:rsidR="0057631D" w:rsidRPr="00482035">
        <w:rPr>
          <w:color w:val="000000"/>
        </w:rPr>
        <w:t>.</w:t>
      </w:r>
    </w:p>
    <w:p w:rsidR="0091264A" w:rsidRPr="00482035" w:rsidRDefault="0091264A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>В общем виде структуру и процессы управления можно представить так, как показано на рис</w:t>
      </w:r>
      <w:r w:rsidR="0057631D" w:rsidRPr="00482035">
        <w:rPr>
          <w:color w:val="000000"/>
        </w:rPr>
        <w:t>унке</w:t>
      </w:r>
      <w:r w:rsidRPr="00482035">
        <w:rPr>
          <w:color w:val="000000"/>
        </w:rPr>
        <w:t xml:space="preserve"> 1.</w:t>
      </w:r>
    </w:p>
    <w:p w:rsidR="0091264A" w:rsidRDefault="0091264A" w:rsidP="00482035">
      <w:pPr>
        <w:pStyle w:val="a7"/>
        <w:ind w:firstLine="709"/>
        <w:rPr>
          <w:color w:val="000000"/>
        </w:rPr>
      </w:pPr>
    </w:p>
    <w:p w:rsidR="0091264A" w:rsidRPr="00482035" w:rsidRDefault="00AD4E41" w:rsidP="00482035">
      <w:pPr>
        <w:pStyle w:val="a7"/>
        <w:ind w:firstLine="709"/>
        <w:rPr>
          <w:color w:val="000000"/>
        </w:rPr>
      </w:pPr>
      <w:r>
        <w:rPr>
          <w:color w:val="000000"/>
        </w:rPr>
        <w:br w:type="page"/>
      </w:r>
      <w:r w:rsidR="006711F5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25pt;height:141.75pt">
            <v:imagedata r:id="rId7" o:title=""/>
          </v:shape>
        </w:pict>
      </w:r>
    </w:p>
    <w:p w:rsidR="0091264A" w:rsidRPr="00482035" w:rsidRDefault="0091264A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>Рис.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1</w:t>
      </w:r>
      <w:r w:rsidRPr="00482035">
        <w:rPr>
          <w:color w:val="000000"/>
        </w:rPr>
        <w:t>. Укрупненный состав системы управления</w:t>
      </w:r>
    </w:p>
    <w:p w:rsidR="00AD4E41" w:rsidRDefault="00AD4E41" w:rsidP="00482035">
      <w:pPr>
        <w:pStyle w:val="a7"/>
        <w:ind w:firstLine="709"/>
        <w:rPr>
          <w:color w:val="000000"/>
        </w:rPr>
      </w:pPr>
    </w:p>
    <w:p w:rsidR="0091264A" w:rsidRPr="00482035" w:rsidRDefault="0091264A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>Менеджмент как сфера деятельности предполагает по отношению к системе и ее частям три уровня решения управленческих задач.</w:t>
      </w:r>
    </w:p>
    <w:p w:rsidR="0091264A" w:rsidRPr="00482035" w:rsidRDefault="0091264A" w:rsidP="00482035">
      <w:pPr>
        <w:pStyle w:val="a"/>
        <w:ind w:firstLine="709"/>
        <w:rPr>
          <w:color w:val="000000"/>
        </w:rPr>
      </w:pPr>
      <w:r w:rsidRPr="00482035">
        <w:rPr>
          <w:color w:val="000000"/>
        </w:rPr>
        <w:t xml:space="preserve">макроуровень (метауправление) включает в себя решение проблем самоорганизации системы управления: задачи идеологии и политики целепологания, стратегии развития системы управления в целом, определение ее структуры, функций подсистем, кадровой политики высшего менеджмента </w:t>
      </w:r>
      <w:r w:rsidR="00482035">
        <w:rPr>
          <w:color w:val="000000"/>
        </w:rPr>
        <w:t>и т.п.</w:t>
      </w:r>
      <w:r w:rsidRPr="00482035">
        <w:rPr>
          <w:color w:val="000000"/>
        </w:rPr>
        <w:t>;</w:t>
      </w:r>
    </w:p>
    <w:p w:rsidR="0091264A" w:rsidRPr="00482035" w:rsidRDefault="0091264A" w:rsidP="00482035">
      <w:pPr>
        <w:pStyle w:val="a"/>
        <w:ind w:firstLine="709"/>
        <w:rPr>
          <w:color w:val="000000"/>
        </w:rPr>
      </w:pPr>
      <w:r w:rsidRPr="00482035">
        <w:rPr>
          <w:color w:val="000000"/>
        </w:rPr>
        <w:t xml:space="preserve">управление эффективностью взаимодействия субъекта и объекта системы управления, выполнение общих функций управления по отношению к реально поставленным целям, </w:t>
      </w:r>
      <w:r w:rsidR="00482035">
        <w:rPr>
          <w:color w:val="000000"/>
        </w:rPr>
        <w:t>т.е.</w:t>
      </w:r>
      <w:r w:rsidRPr="00482035">
        <w:rPr>
          <w:color w:val="000000"/>
        </w:rPr>
        <w:t xml:space="preserve"> это по существу технологический аспект управления;</w:t>
      </w:r>
    </w:p>
    <w:p w:rsidR="0091264A" w:rsidRPr="00482035" w:rsidRDefault="0091264A" w:rsidP="00482035">
      <w:pPr>
        <w:pStyle w:val="a"/>
        <w:ind w:firstLine="709"/>
        <w:rPr>
          <w:color w:val="000000"/>
        </w:rPr>
      </w:pPr>
      <w:r w:rsidRPr="00482035">
        <w:rPr>
          <w:color w:val="000000"/>
        </w:rPr>
        <w:t>управление деятельностью конкретных подсистем управления для достижения целей, лежащих на более низком уровне дерева целей, или, как говорят, выполнение конкретных функций управления.</w:t>
      </w:r>
    </w:p>
    <w:p w:rsidR="0091264A" w:rsidRPr="00482035" w:rsidRDefault="0091264A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>Отсюда вытекают и основные функции систем управления:</w:t>
      </w:r>
    </w:p>
    <w:p w:rsidR="0091264A" w:rsidRPr="00482035" w:rsidRDefault="0091264A" w:rsidP="00482035">
      <w:pPr>
        <w:pStyle w:val="a"/>
        <w:ind w:firstLine="709"/>
        <w:rPr>
          <w:color w:val="000000"/>
        </w:rPr>
      </w:pPr>
      <w:r w:rsidRPr="00482035">
        <w:rPr>
          <w:color w:val="000000"/>
        </w:rPr>
        <w:t xml:space="preserve">макрофункции – выработка миссии (парадигмы, идеологии) существования и развития системы, разработка дерева целей системы управления и критериев их достижения, выработка общей политики поведения системы, разработка структуры системы управления и направлений ее развития, определение функций и иерархии подсистем, обеспечение целостности системы и определение степени автономности подсистем управления, подходы к формированию кадрового потенциала, особенно методы отбора и ротации высшего менеджмента </w:t>
      </w:r>
      <w:r w:rsidR="00482035">
        <w:rPr>
          <w:color w:val="000000"/>
        </w:rPr>
        <w:t>и т.д.</w:t>
      </w:r>
      <w:r w:rsidRPr="00482035">
        <w:rPr>
          <w:color w:val="000000"/>
        </w:rPr>
        <w:t>;</w:t>
      </w:r>
    </w:p>
    <w:p w:rsidR="0091264A" w:rsidRPr="00482035" w:rsidRDefault="0091264A" w:rsidP="00482035">
      <w:pPr>
        <w:pStyle w:val="a"/>
        <w:ind w:firstLine="709"/>
        <w:rPr>
          <w:color w:val="000000"/>
        </w:rPr>
      </w:pPr>
      <w:r w:rsidRPr="00482035">
        <w:rPr>
          <w:color w:val="000000"/>
        </w:rPr>
        <w:t>общие функции управления – предварительное управление (планирование и прогнозирование конкретных параметров системы), оперативное управление (организация, мотивация, координация и регулирование) и заключительное управление или обратная связь (контроль, учет, анализ);</w:t>
      </w:r>
    </w:p>
    <w:p w:rsidR="0091264A" w:rsidRPr="00482035" w:rsidRDefault="0091264A" w:rsidP="00482035">
      <w:pPr>
        <w:pStyle w:val="a"/>
        <w:ind w:firstLine="709"/>
        <w:rPr>
          <w:color w:val="000000"/>
        </w:rPr>
      </w:pPr>
      <w:r w:rsidRPr="00482035">
        <w:rPr>
          <w:color w:val="000000"/>
        </w:rPr>
        <w:t xml:space="preserve">частные функции управления – управление работами по планированию и прогнозированию, управление качеством, управление технической подготовкой производства, организация работы с кадрами, материально-техническим снабжением, технико-экономического анализа </w:t>
      </w:r>
      <w:r w:rsidR="00482035">
        <w:rPr>
          <w:color w:val="000000"/>
        </w:rPr>
        <w:t>и т.д.</w:t>
      </w:r>
    </w:p>
    <w:p w:rsidR="0091264A" w:rsidRPr="00482035" w:rsidRDefault="0091264A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 xml:space="preserve">Конкретные функции управления тесно связаны со спецификой предприятия и основными сферами его деятельности (общее управление, финансовое управление, производство, НИОКР, маркетинг, управление качеством). Конкретные функции, связанные с организацией управления качеством на крупном предприятии, представлены в приложении </w:t>
      </w:r>
      <w:r w:rsidR="00482035" w:rsidRPr="00482035">
        <w:rPr>
          <w:color w:val="000000"/>
        </w:rPr>
        <w:t>А.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Рассмотренные</w:t>
      </w:r>
      <w:r w:rsidRPr="00482035">
        <w:rPr>
          <w:color w:val="000000"/>
        </w:rPr>
        <w:t xml:space="preserve"> выше этапы в развитии теории и практики управления качеством показывают, что по мере развития системы управления качеством изменялись и объект, и субъект, и цели этой системы.</w:t>
      </w:r>
    </w:p>
    <w:p w:rsidR="0091264A" w:rsidRPr="00482035" w:rsidRDefault="0091264A" w:rsidP="00482035">
      <w:pPr>
        <w:pStyle w:val="a7"/>
        <w:ind w:firstLine="709"/>
        <w:rPr>
          <w:color w:val="000000"/>
          <w:szCs w:val="28"/>
        </w:rPr>
      </w:pPr>
      <w:r w:rsidRPr="00482035">
        <w:rPr>
          <w:color w:val="000000"/>
        </w:rPr>
        <w:t>Система управления качеством продукции отличается не только в каждом государстве, но и в фирме. Ее формирование зависит от задач, стоящих перед страной или фирмой, их специфики и практического опыта.</w:t>
      </w:r>
    </w:p>
    <w:p w:rsidR="0091264A" w:rsidRPr="00482035" w:rsidRDefault="0091264A" w:rsidP="00482035">
      <w:pPr>
        <w:pStyle w:val="a7"/>
        <w:ind w:firstLine="709"/>
        <w:rPr>
          <w:color w:val="000000"/>
          <w:szCs w:val="28"/>
        </w:rPr>
      </w:pPr>
      <w:r w:rsidRPr="00482035">
        <w:rPr>
          <w:color w:val="000000"/>
          <w:szCs w:val="28"/>
        </w:rPr>
        <w:t>Таким образом, в настоящее время не только на ведущих фирмах, но и на государственном уровне целевые установки самого высокого уровня системы общего менеджмента включают основные цели системы управления качеством.</w:t>
      </w:r>
    </w:p>
    <w:p w:rsidR="0057631D" w:rsidRPr="00482035" w:rsidRDefault="0057631D" w:rsidP="00482035">
      <w:pPr>
        <w:pStyle w:val="a7"/>
        <w:ind w:firstLine="709"/>
        <w:rPr>
          <w:color w:val="000000"/>
        </w:rPr>
      </w:pPr>
    </w:p>
    <w:p w:rsidR="0091264A" w:rsidRPr="00AD4E41" w:rsidRDefault="0057631D" w:rsidP="00482035">
      <w:pPr>
        <w:pStyle w:val="a9"/>
        <w:ind w:firstLine="709"/>
        <w:jc w:val="both"/>
        <w:rPr>
          <w:rStyle w:val="a8"/>
          <w:b/>
          <w:color w:val="000000"/>
          <w:sz w:val="28"/>
        </w:rPr>
      </w:pPr>
      <w:bookmarkStart w:id="3" w:name="_Toc216245732"/>
      <w:bookmarkStart w:id="4" w:name="_Toc222811931"/>
      <w:r w:rsidRPr="00482035">
        <w:rPr>
          <w:color w:val="000000"/>
        </w:rPr>
        <w:br w:type="page"/>
      </w:r>
      <w:bookmarkStart w:id="5" w:name="_Toc256961550"/>
      <w:r w:rsidR="00AD4E41" w:rsidRPr="00AD4E41">
        <w:rPr>
          <w:b/>
          <w:color w:val="000000"/>
        </w:rPr>
        <w:t>2. Основные принципы обеспечения качества продукции</w:t>
      </w:r>
      <w:bookmarkEnd w:id="3"/>
      <w:bookmarkEnd w:id="4"/>
      <w:bookmarkEnd w:id="5"/>
    </w:p>
    <w:p w:rsidR="0057631D" w:rsidRPr="00482035" w:rsidRDefault="0057631D" w:rsidP="00482035">
      <w:pPr>
        <w:pStyle w:val="30"/>
        <w:spacing w:line="360" w:lineRule="auto"/>
        <w:ind w:firstLine="709"/>
        <w:jc w:val="both"/>
        <w:rPr>
          <w:color w:val="000000"/>
        </w:rPr>
      </w:pPr>
    </w:p>
    <w:p w:rsidR="005E4D36" w:rsidRPr="00482035" w:rsidRDefault="005E4D36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>Сегодня в мире используются различные системы управления качеством. Но для успешной деятельности в настоящее время они должны обеспечивать возможность реализации восьми ключевых принципов системного управления качеством, освоенных передовыми международными компаниями. Эти принципы составляют основу готовящегося обновления международных стандартов в области управления качеством ИСО серии 9000:</w:t>
      </w:r>
    </w:p>
    <w:p w:rsidR="005E4D36" w:rsidRPr="00482035" w:rsidRDefault="005E4D36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 xml:space="preserve">Первый принцип </w:t>
      </w:r>
      <w:r w:rsidR="00482035">
        <w:rPr>
          <w:color w:val="000000"/>
        </w:rPr>
        <w:t>–</w:t>
      </w:r>
      <w:r w:rsidR="00482035" w:rsidRPr="00482035">
        <w:rPr>
          <w:color w:val="000000"/>
        </w:rPr>
        <w:t xml:space="preserve"> </w:t>
      </w:r>
      <w:r w:rsidRPr="00482035">
        <w:rPr>
          <w:color w:val="000000"/>
        </w:rPr>
        <w:t>ориентация на потребителя. Стратегическая ориентация на потребителя, соответствующим образом обеспечиваемая организационно, методически и технически, жизненно необходима каждой организации и каждому предприятию, функционирующему в условиях конкурентного рынка.</w:t>
      </w:r>
    </w:p>
    <w:p w:rsidR="005E4D36" w:rsidRPr="00482035" w:rsidRDefault="005E4D36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 xml:space="preserve">Второй принцип </w:t>
      </w:r>
      <w:r w:rsidR="00482035">
        <w:rPr>
          <w:color w:val="000000"/>
        </w:rPr>
        <w:t>–</w:t>
      </w:r>
      <w:r w:rsidR="00482035" w:rsidRPr="00482035">
        <w:rPr>
          <w:color w:val="000000"/>
        </w:rPr>
        <w:t xml:space="preserve"> </w:t>
      </w:r>
      <w:r w:rsidRPr="00482035">
        <w:rPr>
          <w:color w:val="000000"/>
        </w:rPr>
        <w:t>роль руководства. В соответствии с ним руководитель должен создать условия, необходимые для успешной реализации всех принципов системного управления качеством.</w:t>
      </w:r>
    </w:p>
    <w:p w:rsidR="005E4D36" w:rsidRPr="00482035" w:rsidRDefault="005E4D36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 xml:space="preserve">Третий принцип </w:t>
      </w:r>
      <w:r w:rsidR="00482035">
        <w:rPr>
          <w:color w:val="000000"/>
        </w:rPr>
        <w:t>–</w:t>
      </w:r>
      <w:r w:rsidR="00482035" w:rsidRPr="00482035">
        <w:rPr>
          <w:color w:val="000000"/>
        </w:rPr>
        <w:t xml:space="preserve"> </w:t>
      </w:r>
      <w:r w:rsidRPr="00482035">
        <w:rPr>
          <w:color w:val="000000"/>
        </w:rPr>
        <w:t>вовлечение работников. Это одно из ключевых положений TQM, в соответствии с которым каждый работник должен быть вовлечен в деятельность по управлению качеством. Необходимо добиться, чтобы у каждого возникла внутренняя потребность в улучшениях.</w:t>
      </w:r>
    </w:p>
    <w:p w:rsidR="005E4D36" w:rsidRPr="00482035" w:rsidRDefault="005E4D36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 xml:space="preserve">Четвертый принцип </w:t>
      </w:r>
      <w:r w:rsidR="00482035">
        <w:rPr>
          <w:color w:val="000000"/>
        </w:rPr>
        <w:t>–</w:t>
      </w:r>
      <w:r w:rsidR="00482035" w:rsidRPr="00482035">
        <w:rPr>
          <w:color w:val="000000"/>
        </w:rPr>
        <w:t xml:space="preserve"> </w:t>
      </w:r>
      <w:r w:rsidRPr="00482035">
        <w:rPr>
          <w:color w:val="000000"/>
        </w:rPr>
        <w:t xml:space="preserve">процессный подход и органично с ним связанный пятый принцип </w:t>
      </w:r>
      <w:r w:rsidR="00482035">
        <w:rPr>
          <w:color w:val="000000"/>
        </w:rPr>
        <w:t>–</w:t>
      </w:r>
      <w:r w:rsidR="00482035" w:rsidRPr="00482035">
        <w:rPr>
          <w:color w:val="000000"/>
        </w:rPr>
        <w:t xml:space="preserve"> </w:t>
      </w:r>
      <w:r w:rsidRPr="00482035">
        <w:rPr>
          <w:color w:val="000000"/>
        </w:rPr>
        <w:t xml:space="preserve">системный подход к управлению. В соответствии с этими принципами производство товаров, услуг и управление рассматриваются как совокупность взаимосвязанных процессов, а каждый процесс </w:t>
      </w:r>
      <w:r w:rsidR="00482035">
        <w:rPr>
          <w:color w:val="000000"/>
        </w:rPr>
        <w:t>–</w:t>
      </w:r>
      <w:r w:rsidR="00482035" w:rsidRPr="00482035">
        <w:rPr>
          <w:color w:val="000000"/>
        </w:rPr>
        <w:t xml:space="preserve"> </w:t>
      </w:r>
      <w:r w:rsidRPr="00482035">
        <w:rPr>
          <w:color w:val="000000"/>
        </w:rPr>
        <w:t>как система, имеющая вход и выход, своих «поставщиков» и «потребителей».</w:t>
      </w:r>
    </w:p>
    <w:p w:rsidR="005E4D36" w:rsidRPr="00482035" w:rsidRDefault="005E4D36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>Реализация этих принципов изменяет сложившиеся подходы к управлению, основу которого составляет иерархическая организационная структура. Практика показала, что трудности и проблемы, обусловленные тем, что единые процессы обслуживаются организационно обособленными подразделениями, можно и нужно устранять путем использования группового подхода.</w:t>
      </w:r>
    </w:p>
    <w:p w:rsidR="005E4D36" w:rsidRPr="00482035" w:rsidRDefault="005E4D36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>В стандартах ИСО 9001 и QS</w:t>
      </w:r>
      <w:r w:rsidR="00482035">
        <w:rPr>
          <w:color w:val="000000"/>
        </w:rPr>
        <w:t>-</w:t>
      </w:r>
      <w:r w:rsidR="00482035" w:rsidRPr="00482035">
        <w:rPr>
          <w:color w:val="000000"/>
        </w:rPr>
        <w:t>9</w:t>
      </w:r>
      <w:r w:rsidRPr="00482035">
        <w:rPr>
          <w:color w:val="000000"/>
        </w:rPr>
        <w:t>000 есть, например, норма, в соответствии с которой поставщик для подготовки к производству новой или модернизированной продукции должен формировать группы специалистов из различных подразделений. Такие группы должны включать конструкторов, технологов, специалистов службы качества, а также специалистов других служб.</w:t>
      </w:r>
    </w:p>
    <w:p w:rsidR="005E4D36" w:rsidRPr="00482035" w:rsidRDefault="005E4D36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 xml:space="preserve">Шестой принцип </w:t>
      </w:r>
      <w:r w:rsidR="00482035">
        <w:rPr>
          <w:color w:val="000000"/>
        </w:rPr>
        <w:t>–</w:t>
      </w:r>
      <w:r w:rsidR="00482035" w:rsidRPr="00482035">
        <w:rPr>
          <w:color w:val="000000"/>
        </w:rPr>
        <w:t xml:space="preserve"> </w:t>
      </w:r>
      <w:r w:rsidRPr="00482035">
        <w:rPr>
          <w:color w:val="000000"/>
        </w:rPr>
        <w:t>постоянное улучшение. Двадцать лет назад стратегия качества базировалась на концепции оптимального качества. Опыт японской, а затем американской и европейской промышленности показал, что устанавливать пределы улучшению недопустимо, само улучшение должно быть системой и составной частью системы управления.</w:t>
      </w:r>
    </w:p>
    <w:p w:rsidR="005E4D36" w:rsidRPr="00482035" w:rsidRDefault="005E4D36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 xml:space="preserve">Седьмой принцип </w:t>
      </w:r>
      <w:r w:rsidR="00482035">
        <w:rPr>
          <w:color w:val="000000"/>
        </w:rPr>
        <w:t>–</w:t>
      </w:r>
      <w:r w:rsidR="00482035" w:rsidRPr="00482035">
        <w:rPr>
          <w:color w:val="000000"/>
        </w:rPr>
        <w:t xml:space="preserve"> </w:t>
      </w:r>
      <w:r w:rsidRPr="00482035">
        <w:rPr>
          <w:color w:val="000000"/>
        </w:rPr>
        <w:t>принятие решений, основанных на фактах. Реализация этого принципа призвана исключить необоснованные решения, которые обычно называют волевыми. Необходимо собирать и анализировать фактические данные и принимать решения на их основе. Наиболее распространенными сейчас являются статистические методы контроля, анализа и регулирования.</w:t>
      </w:r>
    </w:p>
    <w:p w:rsidR="005E4D36" w:rsidRPr="00482035" w:rsidRDefault="005E4D36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 xml:space="preserve">Восьмой принцип </w:t>
      </w:r>
      <w:r w:rsidR="00482035">
        <w:rPr>
          <w:color w:val="000000"/>
        </w:rPr>
        <w:t>–</w:t>
      </w:r>
      <w:r w:rsidR="00482035" w:rsidRPr="00482035">
        <w:rPr>
          <w:color w:val="000000"/>
        </w:rPr>
        <w:t xml:space="preserve"> </w:t>
      </w:r>
      <w:r w:rsidRPr="00482035">
        <w:rPr>
          <w:color w:val="000000"/>
        </w:rPr>
        <w:t>взаимовыгодные отношения с поставщиками. Этот принцип, суть которого в простейших случаях очевидна, необходимо реализовывать по отношению как к внешним, так и внутренним поставщикам [1, с.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5</w:t>
      </w:r>
      <w:r w:rsidRPr="00482035">
        <w:rPr>
          <w:color w:val="000000"/>
        </w:rPr>
        <w:t>].</w:t>
      </w:r>
    </w:p>
    <w:p w:rsidR="005E4D36" w:rsidRPr="00482035" w:rsidRDefault="005E4D36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>Система управления качеством продукции отличается не только в каждом государстве, но и в фирме. Ее формирование зависит от задач, стоящих перед страной или фирмой, их специфики и практического опыта.</w:t>
      </w:r>
    </w:p>
    <w:p w:rsidR="005E4D36" w:rsidRPr="00482035" w:rsidRDefault="005E4D36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 xml:space="preserve">Необходимо иметь в виду, что современная концепция управления качеством </w:t>
      </w:r>
      <w:r w:rsidR="00482035">
        <w:rPr>
          <w:color w:val="000000"/>
        </w:rPr>
        <w:t>–</w:t>
      </w:r>
      <w:r w:rsidR="00482035" w:rsidRPr="00482035">
        <w:rPr>
          <w:color w:val="000000"/>
        </w:rPr>
        <w:t xml:space="preserve"> </w:t>
      </w:r>
      <w:r w:rsidRPr="00482035">
        <w:rPr>
          <w:color w:val="000000"/>
        </w:rPr>
        <w:t>это концепция управления любым целенаправленным видом деятельности, позволяющая, как показывает опыт, достигнуть успеха не только в сфере производства, но и в государственном и муниципальном управлении, в вооруженных силах и других сферах.</w:t>
      </w:r>
    </w:p>
    <w:p w:rsidR="005E4D36" w:rsidRPr="00482035" w:rsidRDefault="008C7D49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>Таким образом, у</w:t>
      </w:r>
      <w:r w:rsidR="005E4D36" w:rsidRPr="00482035">
        <w:rPr>
          <w:color w:val="000000"/>
        </w:rPr>
        <w:t xml:space="preserve">правление качеством продукции должно осуществляться системно, </w:t>
      </w:r>
      <w:r w:rsidR="00482035">
        <w:rPr>
          <w:color w:val="000000"/>
        </w:rPr>
        <w:t>т.е.</w:t>
      </w:r>
      <w:r w:rsidR="005E4D36" w:rsidRPr="00482035">
        <w:rPr>
          <w:color w:val="000000"/>
        </w:rPr>
        <w:t xml:space="preserve"> на предприятии должна функционировать система управления качеством, представляющая собой организационную структуру, четко распределяющую ответственность, процедуры, процессы и ресурсы, необходимые для управления качеством.</w:t>
      </w:r>
    </w:p>
    <w:p w:rsidR="0091264A" w:rsidRPr="00482035" w:rsidRDefault="0091264A" w:rsidP="00482035">
      <w:pPr>
        <w:pStyle w:val="a7"/>
        <w:ind w:firstLine="709"/>
        <w:rPr>
          <w:color w:val="000000"/>
        </w:rPr>
      </w:pPr>
    </w:p>
    <w:p w:rsidR="006E0E55" w:rsidRPr="00482035" w:rsidRDefault="006E0E55" w:rsidP="00482035">
      <w:pPr>
        <w:pStyle w:val="a9"/>
        <w:ind w:firstLine="709"/>
        <w:jc w:val="both"/>
        <w:rPr>
          <w:color w:val="000000"/>
        </w:rPr>
      </w:pPr>
      <w:r w:rsidRPr="00482035">
        <w:rPr>
          <w:color w:val="000000"/>
        </w:rPr>
        <w:br w:type="page"/>
      </w:r>
      <w:bookmarkStart w:id="6" w:name="_Toc256961551"/>
      <w:r w:rsidR="00AD4E41" w:rsidRPr="00AD4E41">
        <w:rPr>
          <w:b/>
          <w:color w:val="000000"/>
        </w:rPr>
        <w:t>Заключение</w:t>
      </w:r>
      <w:bookmarkEnd w:id="6"/>
    </w:p>
    <w:p w:rsidR="006E0E55" w:rsidRPr="00482035" w:rsidRDefault="006E0E55" w:rsidP="00482035">
      <w:pPr>
        <w:pStyle w:val="30"/>
        <w:spacing w:line="360" w:lineRule="auto"/>
        <w:ind w:firstLine="709"/>
        <w:jc w:val="both"/>
        <w:rPr>
          <w:color w:val="000000"/>
        </w:rPr>
      </w:pPr>
    </w:p>
    <w:p w:rsidR="00FD4DAF" w:rsidRPr="00482035" w:rsidRDefault="00FD4DAF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>Управление качеством продукции – это управленческая деятельность, охватывающая жизненный цикл продукции, системно обеспечивающая стратегические и оперативные процессы повышения качества продукции и функционирования самой системы управления качеством.</w:t>
      </w:r>
    </w:p>
    <w:p w:rsidR="00FD4DAF" w:rsidRPr="00482035" w:rsidRDefault="00FD4DAF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>Экономическое содержание категории качества обуславливается оценкой общественной полезности продукта.</w:t>
      </w:r>
    </w:p>
    <w:p w:rsidR="005E4D36" w:rsidRPr="00482035" w:rsidRDefault="005E4D36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>Различают производственные и потребительские свойства продукции. К производственным относится вся совокупность свойств, создаваемых в процессе производства (потенциальное качество). Потребительские свойства продукции характеризуют лишь ту совокупность показателей, которая относится к числу наиболее важных и значимых для потребителя (реальное качество продукции).</w:t>
      </w:r>
    </w:p>
    <w:p w:rsidR="005E4D36" w:rsidRPr="00482035" w:rsidRDefault="005E4D36" w:rsidP="00482035">
      <w:pPr>
        <w:pStyle w:val="a7"/>
        <w:ind w:firstLine="709"/>
        <w:rPr>
          <w:color w:val="000000"/>
        </w:rPr>
      </w:pPr>
      <w:r w:rsidRPr="00482035">
        <w:rPr>
          <w:color w:val="000000"/>
        </w:rPr>
        <w:t>Таким образом, проблеме качества уделяется большое внимание во всем мире. Передовые развитые предприятия добились больших успехов в этой области. Разработка стандартов ISO 9000:200 могут быть эффективно внедрены на отечественных предприятиях.</w:t>
      </w:r>
    </w:p>
    <w:p w:rsidR="00FD4DAF" w:rsidRPr="00482035" w:rsidRDefault="00FD4DAF" w:rsidP="00482035">
      <w:pPr>
        <w:pStyle w:val="a7"/>
        <w:ind w:firstLine="709"/>
        <w:rPr>
          <w:color w:val="000000"/>
        </w:rPr>
      </w:pPr>
    </w:p>
    <w:p w:rsidR="00A2774D" w:rsidRPr="00482035" w:rsidRDefault="00A2774D" w:rsidP="00482035">
      <w:pPr>
        <w:pStyle w:val="a7"/>
        <w:ind w:firstLine="709"/>
        <w:rPr>
          <w:color w:val="000000"/>
        </w:rPr>
      </w:pPr>
    </w:p>
    <w:p w:rsidR="00CD0295" w:rsidRPr="00AD4E41" w:rsidRDefault="00A13B7D" w:rsidP="00482035">
      <w:pPr>
        <w:pStyle w:val="a9"/>
        <w:ind w:firstLine="709"/>
        <w:jc w:val="both"/>
        <w:rPr>
          <w:b/>
          <w:color w:val="000000"/>
        </w:rPr>
      </w:pPr>
      <w:r w:rsidRPr="00482035">
        <w:rPr>
          <w:color w:val="000000"/>
        </w:rPr>
        <w:br w:type="page"/>
      </w:r>
      <w:bookmarkStart w:id="7" w:name="_Toc256961552"/>
      <w:r w:rsidR="00AD4E41" w:rsidRPr="00AD4E41">
        <w:rPr>
          <w:b/>
          <w:color w:val="000000"/>
        </w:rPr>
        <w:t>Список использованных источников</w:t>
      </w:r>
      <w:bookmarkEnd w:id="7"/>
    </w:p>
    <w:p w:rsidR="00CD0295" w:rsidRPr="00482035" w:rsidRDefault="006711F5" w:rsidP="00482035">
      <w:pPr>
        <w:pStyle w:val="30"/>
        <w:spacing w:line="360" w:lineRule="auto"/>
        <w:ind w:firstLine="709"/>
        <w:jc w:val="both"/>
        <w:rPr>
          <w:color w:val="000000"/>
        </w:rPr>
      </w:pPr>
      <w:r>
        <w:rPr>
          <w:noProof/>
        </w:rPr>
        <w:pict>
          <v:rect id="_x0000_s1026" style="position:absolute;left:0;text-align:left;margin-left:225pt;margin-top:-46.3pt;width:27.05pt;height:18pt;z-index:251657728" stroked="f"/>
        </w:pict>
      </w:r>
    </w:p>
    <w:p w:rsidR="00193537" w:rsidRPr="00482035" w:rsidRDefault="00193537" w:rsidP="00AD4E41">
      <w:pPr>
        <w:pStyle w:val="a7"/>
        <w:numPr>
          <w:ilvl w:val="0"/>
          <w:numId w:val="8"/>
        </w:numPr>
        <w:tabs>
          <w:tab w:val="clear" w:pos="1571"/>
          <w:tab w:val="left" w:pos="240"/>
        </w:tabs>
        <w:ind w:left="0" w:firstLine="0"/>
        <w:rPr>
          <w:color w:val="000000"/>
        </w:rPr>
      </w:pPr>
      <w:r w:rsidRPr="00482035">
        <w:rPr>
          <w:color w:val="000000"/>
        </w:rPr>
        <w:t xml:space="preserve">Басовский, </w:t>
      </w:r>
      <w:r w:rsidR="00482035" w:rsidRPr="00482035">
        <w:rPr>
          <w:color w:val="000000"/>
        </w:rPr>
        <w:t>Л.Е.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Управление</w:t>
      </w:r>
      <w:r w:rsidRPr="00482035">
        <w:rPr>
          <w:color w:val="000000"/>
        </w:rPr>
        <w:t xml:space="preserve"> качеством: учебник / </w:t>
      </w:r>
      <w:r w:rsidR="00482035" w:rsidRPr="00482035">
        <w:rPr>
          <w:color w:val="000000"/>
        </w:rPr>
        <w:t>Л.Е.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Басовский</w:t>
      </w:r>
      <w:r w:rsidRPr="00482035">
        <w:rPr>
          <w:color w:val="000000"/>
        </w:rPr>
        <w:t xml:space="preserve">, </w:t>
      </w:r>
      <w:r w:rsidR="00482035" w:rsidRPr="00482035">
        <w:rPr>
          <w:color w:val="000000"/>
        </w:rPr>
        <w:t>В.Б.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Протасьев</w:t>
      </w:r>
      <w:r w:rsidRPr="00482035">
        <w:rPr>
          <w:color w:val="000000"/>
        </w:rPr>
        <w:t xml:space="preserve">. </w:t>
      </w:r>
      <w:r w:rsidR="00482035">
        <w:rPr>
          <w:color w:val="000000"/>
        </w:rPr>
        <w:t>–</w:t>
      </w:r>
      <w:r w:rsidR="00482035" w:rsidRPr="00482035">
        <w:rPr>
          <w:color w:val="000000"/>
        </w:rPr>
        <w:t xml:space="preserve"> </w:t>
      </w:r>
      <w:r w:rsidRPr="00482035">
        <w:rPr>
          <w:color w:val="000000"/>
        </w:rPr>
        <w:t>М: ИНФРА</w:t>
      </w:r>
      <w:r w:rsidR="00482035">
        <w:rPr>
          <w:color w:val="000000"/>
        </w:rPr>
        <w:t>-</w:t>
      </w:r>
      <w:r w:rsidR="00482035" w:rsidRPr="00482035">
        <w:rPr>
          <w:color w:val="000000"/>
        </w:rPr>
        <w:t>М,</w:t>
      </w:r>
      <w:r w:rsidRPr="00482035">
        <w:rPr>
          <w:color w:val="000000"/>
        </w:rPr>
        <w:t xml:space="preserve"> 2001. </w:t>
      </w:r>
      <w:r w:rsidR="00482035">
        <w:rPr>
          <w:color w:val="000000"/>
        </w:rPr>
        <w:t>–</w:t>
      </w:r>
      <w:r w:rsidR="00482035" w:rsidRPr="00482035">
        <w:rPr>
          <w:color w:val="000000"/>
        </w:rPr>
        <w:t xml:space="preserve"> </w:t>
      </w:r>
      <w:r w:rsidRPr="00482035">
        <w:rPr>
          <w:color w:val="000000"/>
        </w:rPr>
        <w:t>212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с.</w:t>
      </w:r>
    </w:p>
    <w:p w:rsidR="00193537" w:rsidRPr="00482035" w:rsidRDefault="00193537" w:rsidP="00AD4E41">
      <w:pPr>
        <w:pStyle w:val="a7"/>
        <w:numPr>
          <w:ilvl w:val="0"/>
          <w:numId w:val="8"/>
        </w:numPr>
        <w:tabs>
          <w:tab w:val="clear" w:pos="1571"/>
          <w:tab w:val="left" w:pos="240"/>
        </w:tabs>
        <w:ind w:left="0" w:firstLine="0"/>
        <w:rPr>
          <w:color w:val="000000"/>
        </w:rPr>
      </w:pPr>
      <w:r w:rsidRPr="00482035">
        <w:rPr>
          <w:color w:val="000000"/>
        </w:rPr>
        <w:t xml:space="preserve">Лобан, </w:t>
      </w:r>
      <w:r w:rsidR="00482035" w:rsidRPr="00482035">
        <w:rPr>
          <w:color w:val="000000"/>
        </w:rPr>
        <w:t>Л.А.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Экономика</w:t>
      </w:r>
      <w:r w:rsidRPr="00482035">
        <w:rPr>
          <w:color w:val="000000"/>
        </w:rPr>
        <w:t xml:space="preserve"> предприятия: учебный комплекс / </w:t>
      </w:r>
      <w:r w:rsidR="00482035" w:rsidRPr="00482035">
        <w:rPr>
          <w:color w:val="000000"/>
        </w:rPr>
        <w:t>Л.А.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Лобан</w:t>
      </w:r>
      <w:r w:rsidRPr="00482035">
        <w:rPr>
          <w:color w:val="000000"/>
        </w:rPr>
        <w:t xml:space="preserve">, </w:t>
      </w:r>
      <w:r w:rsidR="00482035" w:rsidRPr="00482035">
        <w:rPr>
          <w:color w:val="000000"/>
        </w:rPr>
        <w:t>В.Т.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Пыко</w:t>
      </w:r>
      <w:r w:rsidRPr="00482035">
        <w:rPr>
          <w:color w:val="000000"/>
        </w:rPr>
        <w:t xml:space="preserve">. </w:t>
      </w:r>
      <w:r w:rsidR="00482035">
        <w:rPr>
          <w:color w:val="000000"/>
        </w:rPr>
        <w:t>–</w:t>
      </w:r>
      <w:r w:rsidR="00482035" w:rsidRPr="00482035">
        <w:rPr>
          <w:color w:val="000000"/>
        </w:rPr>
        <w:t xml:space="preserve"> </w:t>
      </w:r>
      <w:r w:rsidRPr="00482035">
        <w:rPr>
          <w:color w:val="000000"/>
        </w:rPr>
        <w:t xml:space="preserve">Мн.: Мисанта, 2006. </w:t>
      </w:r>
      <w:r w:rsidR="00482035">
        <w:rPr>
          <w:color w:val="000000"/>
        </w:rPr>
        <w:t>–</w:t>
      </w:r>
      <w:r w:rsidR="00482035" w:rsidRPr="00482035">
        <w:rPr>
          <w:color w:val="000000"/>
        </w:rPr>
        <w:t xml:space="preserve"> </w:t>
      </w:r>
      <w:r w:rsidRPr="00482035">
        <w:rPr>
          <w:color w:val="000000"/>
        </w:rPr>
        <w:t>264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с.</w:t>
      </w:r>
    </w:p>
    <w:p w:rsidR="00193537" w:rsidRPr="00482035" w:rsidRDefault="00193537" w:rsidP="00AD4E41">
      <w:pPr>
        <w:pStyle w:val="a7"/>
        <w:numPr>
          <w:ilvl w:val="0"/>
          <w:numId w:val="8"/>
        </w:numPr>
        <w:tabs>
          <w:tab w:val="clear" w:pos="1571"/>
          <w:tab w:val="left" w:pos="240"/>
        </w:tabs>
        <w:ind w:left="0" w:firstLine="0"/>
        <w:rPr>
          <w:color w:val="000000"/>
        </w:rPr>
      </w:pPr>
      <w:r w:rsidRPr="00482035">
        <w:rPr>
          <w:color w:val="000000"/>
        </w:rPr>
        <w:t xml:space="preserve">Молчанова, </w:t>
      </w:r>
      <w:r w:rsidR="00482035" w:rsidRPr="00482035">
        <w:rPr>
          <w:color w:val="000000"/>
        </w:rPr>
        <w:t>Е.Д.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Управление</w:t>
      </w:r>
      <w:r w:rsidRPr="00482035">
        <w:rPr>
          <w:color w:val="000000"/>
        </w:rPr>
        <w:t xml:space="preserve"> качеством: Курс лекций / </w:t>
      </w:r>
      <w:r w:rsidR="00482035" w:rsidRPr="00482035">
        <w:rPr>
          <w:color w:val="000000"/>
        </w:rPr>
        <w:t>Е.Д.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Молчанова</w:t>
      </w:r>
      <w:r w:rsidRPr="00482035">
        <w:rPr>
          <w:color w:val="000000"/>
        </w:rPr>
        <w:t xml:space="preserve">. </w:t>
      </w:r>
      <w:r w:rsidR="00482035">
        <w:rPr>
          <w:color w:val="000000"/>
        </w:rPr>
        <w:t>–</w:t>
      </w:r>
      <w:r w:rsidR="00482035" w:rsidRPr="00482035">
        <w:rPr>
          <w:color w:val="000000"/>
        </w:rPr>
        <w:t xml:space="preserve"> </w:t>
      </w:r>
      <w:r w:rsidRPr="00482035">
        <w:rPr>
          <w:color w:val="000000"/>
        </w:rPr>
        <w:t xml:space="preserve">Улан-Удэ: ВСГТУ, 2004. </w:t>
      </w:r>
      <w:r w:rsidR="00482035">
        <w:rPr>
          <w:color w:val="000000"/>
        </w:rPr>
        <w:t>–</w:t>
      </w:r>
      <w:r w:rsidR="00482035" w:rsidRPr="00482035">
        <w:rPr>
          <w:color w:val="000000"/>
        </w:rPr>
        <w:t xml:space="preserve"> </w:t>
      </w:r>
      <w:r w:rsidRPr="00482035">
        <w:rPr>
          <w:color w:val="000000"/>
        </w:rPr>
        <w:t>49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с.</w:t>
      </w:r>
    </w:p>
    <w:p w:rsidR="00193537" w:rsidRPr="00482035" w:rsidRDefault="00193537" w:rsidP="00AD4E41">
      <w:pPr>
        <w:pStyle w:val="a7"/>
        <w:numPr>
          <w:ilvl w:val="0"/>
          <w:numId w:val="8"/>
        </w:numPr>
        <w:tabs>
          <w:tab w:val="clear" w:pos="1571"/>
          <w:tab w:val="left" w:pos="240"/>
        </w:tabs>
        <w:ind w:left="0" w:firstLine="0"/>
        <w:rPr>
          <w:color w:val="000000"/>
        </w:rPr>
      </w:pPr>
      <w:r w:rsidRPr="00482035">
        <w:rPr>
          <w:color w:val="000000"/>
        </w:rPr>
        <w:t xml:space="preserve">Рамперсад, </w:t>
      </w:r>
      <w:r w:rsidR="00482035" w:rsidRPr="00482035">
        <w:rPr>
          <w:color w:val="000000"/>
        </w:rPr>
        <w:t>Х.К.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Общее</w:t>
      </w:r>
      <w:r w:rsidRPr="00482035">
        <w:rPr>
          <w:color w:val="000000"/>
        </w:rPr>
        <w:t xml:space="preserve"> управление качеством: личностные и организационные изменения / </w:t>
      </w:r>
      <w:r w:rsidR="00482035" w:rsidRPr="00482035">
        <w:rPr>
          <w:color w:val="000000"/>
        </w:rPr>
        <w:t>Х.К.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Рамперсад</w:t>
      </w:r>
      <w:r w:rsidRPr="00482035">
        <w:rPr>
          <w:color w:val="000000"/>
        </w:rPr>
        <w:t xml:space="preserve">. </w:t>
      </w:r>
      <w:r w:rsidR="00482035">
        <w:rPr>
          <w:color w:val="000000"/>
        </w:rPr>
        <w:t>–</w:t>
      </w:r>
      <w:r w:rsidR="00482035" w:rsidRPr="00482035">
        <w:rPr>
          <w:color w:val="000000"/>
        </w:rPr>
        <w:t xml:space="preserve"> </w:t>
      </w:r>
      <w:r w:rsidRPr="00482035">
        <w:rPr>
          <w:color w:val="000000"/>
        </w:rPr>
        <w:t xml:space="preserve">М.: ЗАО «Олимп-Бизнес», 2005. </w:t>
      </w:r>
      <w:r w:rsidR="00482035">
        <w:rPr>
          <w:color w:val="000000"/>
        </w:rPr>
        <w:t>–</w:t>
      </w:r>
      <w:r w:rsidR="00482035" w:rsidRPr="00482035">
        <w:rPr>
          <w:color w:val="000000"/>
        </w:rPr>
        <w:t xml:space="preserve"> </w:t>
      </w:r>
      <w:r w:rsidRPr="00482035">
        <w:rPr>
          <w:color w:val="000000"/>
        </w:rPr>
        <w:t>256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с.</w:t>
      </w:r>
    </w:p>
    <w:p w:rsidR="00193537" w:rsidRPr="00482035" w:rsidRDefault="00193537" w:rsidP="00AD4E41">
      <w:pPr>
        <w:pStyle w:val="a7"/>
        <w:numPr>
          <w:ilvl w:val="0"/>
          <w:numId w:val="8"/>
        </w:numPr>
        <w:tabs>
          <w:tab w:val="clear" w:pos="1571"/>
          <w:tab w:val="left" w:pos="240"/>
        </w:tabs>
        <w:ind w:left="0" w:firstLine="0"/>
        <w:rPr>
          <w:color w:val="000000"/>
        </w:rPr>
      </w:pPr>
      <w:r w:rsidRPr="00482035">
        <w:rPr>
          <w:color w:val="000000"/>
        </w:rPr>
        <w:t xml:space="preserve">Ребрин, </w:t>
      </w:r>
      <w:r w:rsidR="00482035" w:rsidRPr="00482035">
        <w:rPr>
          <w:color w:val="000000"/>
        </w:rPr>
        <w:t>Ю.И.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Управление</w:t>
      </w:r>
      <w:r w:rsidRPr="00482035">
        <w:rPr>
          <w:color w:val="000000"/>
        </w:rPr>
        <w:t xml:space="preserve"> качеством: Учебное пособие / </w:t>
      </w:r>
      <w:r w:rsidR="00482035" w:rsidRPr="00482035">
        <w:rPr>
          <w:color w:val="000000"/>
        </w:rPr>
        <w:t>Ю.И.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Ребрин</w:t>
      </w:r>
      <w:r w:rsidRPr="00482035">
        <w:rPr>
          <w:color w:val="000000"/>
        </w:rPr>
        <w:t xml:space="preserve">. </w:t>
      </w:r>
      <w:r w:rsidR="00482035">
        <w:rPr>
          <w:color w:val="000000"/>
        </w:rPr>
        <w:t>–</w:t>
      </w:r>
      <w:r w:rsidR="00482035" w:rsidRPr="00482035">
        <w:rPr>
          <w:color w:val="000000"/>
        </w:rPr>
        <w:t xml:space="preserve"> </w:t>
      </w:r>
      <w:r w:rsidRPr="00482035">
        <w:rPr>
          <w:color w:val="000000"/>
        </w:rPr>
        <w:t>Таганрог: Изд-во ТРТУ, 2004. – 174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с.</w:t>
      </w:r>
    </w:p>
    <w:p w:rsidR="00193537" w:rsidRPr="00482035" w:rsidRDefault="00193537" w:rsidP="00AD4E41">
      <w:pPr>
        <w:pStyle w:val="a7"/>
        <w:numPr>
          <w:ilvl w:val="0"/>
          <w:numId w:val="8"/>
        </w:numPr>
        <w:tabs>
          <w:tab w:val="clear" w:pos="1571"/>
          <w:tab w:val="left" w:pos="240"/>
        </w:tabs>
        <w:ind w:left="0" w:firstLine="0"/>
        <w:rPr>
          <w:color w:val="000000"/>
        </w:rPr>
      </w:pPr>
      <w:r w:rsidRPr="00482035">
        <w:rPr>
          <w:color w:val="000000"/>
        </w:rPr>
        <w:t xml:space="preserve">Суша, </w:t>
      </w:r>
      <w:r w:rsidR="00482035" w:rsidRPr="00482035">
        <w:rPr>
          <w:color w:val="000000"/>
        </w:rPr>
        <w:t>Г.З.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Экономика</w:t>
      </w:r>
      <w:r w:rsidRPr="00482035">
        <w:rPr>
          <w:color w:val="000000"/>
        </w:rPr>
        <w:t xml:space="preserve"> предприятия: учеб. пособие / </w:t>
      </w:r>
      <w:r w:rsidR="00482035" w:rsidRPr="00482035">
        <w:rPr>
          <w:color w:val="000000"/>
        </w:rPr>
        <w:t>Г.З.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Суша</w:t>
      </w:r>
      <w:r w:rsidRPr="00482035">
        <w:rPr>
          <w:color w:val="000000"/>
        </w:rPr>
        <w:t>. – 3</w:t>
      </w:r>
      <w:r w:rsidR="00482035">
        <w:rPr>
          <w:color w:val="000000"/>
        </w:rPr>
        <w:t>-</w:t>
      </w:r>
      <w:r w:rsidR="00482035" w:rsidRPr="00482035">
        <w:rPr>
          <w:color w:val="000000"/>
        </w:rPr>
        <w:t>е</w:t>
      </w:r>
      <w:r w:rsidRPr="00482035">
        <w:rPr>
          <w:color w:val="000000"/>
        </w:rPr>
        <w:t xml:space="preserve"> изд., испр. и доп. – М.: Новый знание, 2006. – 512</w:t>
      </w:r>
      <w:r w:rsidR="00482035">
        <w:rPr>
          <w:color w:val="000000"/>
        </w:rPr>
        <w:t> </w:t>
      </w:r>
      <w:r w:rsidR="00482035" w:rsidRPr="00482035">
        <w:rPr>
          <w:color w:val="000000"/>
        </w:rPr>
        <w:t>с.</w:t>
      </w:r>
      <w:bookmarkStart w:id="8" w:name="_GoBack"/>
      <w:bookmarkEnd w:id="8"/>
    </w:p>
    <w:sectPr w:rsidR="00193537" w:rsidRPr="00482035" w:rsidSect="00482035">
      <w:headerReference w:type="even" r:id="rId8"/>
      <w:headerReference w:type="default" r:id="rId9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BCC" w:rsidRDefault="006B7BCC">
      <w:r>
        <w:separator/>
      </w:r>
    </w:p>
  </w:endnote>
  <w:endnote w:type="continuationSeparator" w:id="0">
    <w:p w:rsidR="006B7BCC" w:rsidRDefault="006B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BCC" w:rsidRDefault="006B7BCC">
      <w:r>
        <w:separator/>
      </w:r>
    </w:p>
  </w:footnote>
  <w:footnote w:type="continuationSeparator" w:id="0">
    <w:p w:rsidR="006B7BCC" w:rsidRDefault="006B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ED2" w:rsidRDefault="008F0ED2" w:rsidP="00A6457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0ED2" w:rsidRDefault="008F0E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D36" w:rsidRDefault="005E4D3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0257">
      <w:rPr>
        <w:noProof/>
      </w:rPr>
      <w:t>3</w:t>
    </w:r>
    <w:r>
      <w:fldChar w:fldCharType="end"/>
    </w:r>
  </w:p>
  <w:p w:rsidR="005E4D36" w:rsidRDefault="005E4D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32470D"/>
    <w:multiLevelType w:val="hybridMultilevel"/>
    <w:tmpl w:val="0C00BB1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>
    <w:nsid w:val="03F90682"/>
    <w:multiLevelType w:val="hybridMultilevel"/>
    <w:tmpl w:val="B6046426"/>
    <w:lvl w:ilvl="0" w:tplc="125A55BE">
      <w:start w:val="1"/>
      <w:numFmt w:val="bullet"/>
      <w:lvlText w:val="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57D80"/>
    <w:multiLevelType w:val="hybridMultilevel"/>
    <w:tmpl w:val="B0CC367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">
    <w:nsid w:val="08C22F38"/>
    <w:multiLevelType w:val="hybridMultilevel"/>
    <w:tmpl w:val="86EC912A"/>
    <w:lvl w:ilvl="0" w:tplc="916A1E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5">
    <w:nsid w:val="15EE7776"/>
    <w:multiLevelType w:val="hybridMultilevel"/>
    <w:tmpl w:val="7856E3D8"/>
    <w:lvl w:ilvl="0" w:tplc="173E1D26">
      <w:start w:val="1"/>
      <w:numFmt w:val="bullet"/>
      <w:lvlText w:val="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513" w:firstLine="567"/>
      </w:pPr>
      <w:rPr>
        <w:rFonts w:cs="Times New Roman" w:hint="default"/>
      </w:rPr>
    </w:lvl>
    <w:lvl w:ilvl="2" w:tplc="04190005">
      <w:start w:val="1"/>
      <w:numFmt w:val="bullet"/>
      <w:lvlText w:val=""/>
      <w:lvlJc w:val="left"/>
      <w:pPr>
        <w:tabs>
          <w:tab w:val="num" w:pos="2160"/>
        </w:tabs>
        <w:ind w:left="1233" w:firstLine="567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E52AF3"/>
    <w:multiLevelType w:val="hybridMultilevel"/>
    <w:tmpl w:val="9386ED78"/>
    <w:lvl w:ilvl="0" w:tplc="173E1D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9A554AE"/>
    <w:multiLevelType w:val="hybridMultilevel"/>
    <w:tmpl w:val="BBF67724"/>
    <w:lvl w:ilvl="0" w:tplc="125A55BE">
      <w:start w:val="1"/>
      <w:numFmt w:val="bullet"/>
      <w:lvlText w:val="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6ACC7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22E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A42927"/>
    <w:multiLevelType w:val="hybridMultilevel"/>
    <w:tmpl w:val="EF68F560"/>
    <w:lvl w:ilvl="0" w:tplc="173E1D26">
      <w:start w:val="1"/>
      <w:numFmt w:val="bullet"/>
      <w:lvlText w:val="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647A2D"/>
    <w:multiLevelType w:val="hybridMultilevel"/>
    <w:tmpl w:val="D3A84D12"/>
    <w:lvl w:ilvl="0" w:tplc="125A55BE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0">
    <w:nsid w:val="53A0663D"/>
    <w:multiLevelType w:val="hybridMultilevel"/>
    <w:tmpl w:val="801C4C6A"/>
    <w:lvl w:ilvl="0" w:tplc="125A55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00000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57230FDE"/>
    <w:multiLevelType w:val="hybridMultilevel"/>
    <w:tmpl w:val="656692F4"/>
    <w:lvl w:ilvl="0" w:tplc="0419000F">
      <w:start w:val="1"/>
      <w:numFmt w:val="bullet"/>
      <w:lvlText w:val="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E113FF"/>
    <w:multiLevelType w:val="hybridMultilevel"/>
    <w:tmpl w:val="84565838"/>
    <w:lvl w:ilvl="0" w:tplc="3620C232">
      <w:start w:val="1"/>
      <w:numFmt w:val="decimal"/>
      <w:lvlText w:val="%1."/>
      <w:lvlJc w:val="left"/>
      <w:pPr>
        <w:tabs>
          <w:tab w:val="num" w:pos="2992"/>
        </w:tabs>
        <w:ind w:left="2992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3">
    <w:nsid w:val="643C152B"/>
    <w:multiLevelType w:val="hybridMultilevel"/>
    <w:tmpl w:val="B0DA0832"/>
    <w:lvl w:ilvl="0" w:tplc="125A55B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67A868E7"/>
    <w:multiLevelType w:val="hybridMultilevel"/>
    <w:tmpl w:val="964678C4"/>
    <w:lvl w:ilvl="0" w:tplc="FADA4404">
      <w:start w:val="1"/>
      <w:numFmt w:val="bullet"/>
      <w:pStyle w:val="a"/>
      <w:lvlText w:val=""/>
      <w:lvlJc w:val="left"/>
      <w:pPr>
        <w:tabs>
          <w:tab w:val="num" w:pos="1750"/>
        </w:tabs>
        <w:ind w:left="1750" w:hanging="360"/>
      </w:pPr>
      <w:rPr>
        <w:rFonts w:ascii="Symbol" w:hAnsi="Symbol" w:hint="default"/>
        <w:color w:val="auto"/>
      </w:rPr>
    </w:lvl>
    <w:lvl w:ilvl="1" w:tplc="27E25A10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700E2A5A"/>
    <w:multiLevelType w:val="hybridMultilevel"/>
    <w:tmpl w:val="6DE8C956"/>
    <w:lvl w:ilvl="0" w:tplc="0419000F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6">
    <w:nsid w:val="708603CE"/>
    <w:multiLevelType w:val="hybridMultilevel"/>
    <w:tmpl w:val="5C8024FC"/>
    <w:lvl w:ilvl="0" w:tplc="BA2A6FEA">
      <w:start w:val="1"/>
      <w:numFmt w:val="bullet"/>
      <w:lvlText w:val="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E66E72"/>
    <w:multiLevelType w:val="hybridMultilevel"/>
    <w:tmpl w:val="A4F60910"/>
    <w:lvl w:ilvl="0" w:tplc="173E1D26">
      <w:start w:val="1"/>
      <w:numFmt w:val="bullet"/>
      <w:lvlText w:val="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B034AE"/>
    <w:multiLevelType w:val="hybridMultilevel"/>
    <w:tmpl w:val="60F636AA"/>
    <w:lvl w:ilvl="0" w:tplc="125A55BE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E42D58"/>
    <w:multiLevelType w:val="hybridMultilevel"/>
    <w:tmpl w:val="81946AF8"/>
    <w:lvl w:ilvl="0" w:tplc="125A55BE">
      <w:start w:val="1"/>
      <w:numFmt w:val="bullet"/>
      <w:lvlText w:val="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1"/>
  </w:num>
  <w:num w:numId="11">
    <w:abstractNumId w:val="16"/>
  </w:num>
  <w:num w:numId="12">
    <w:abstractNumId w:val="7"/>
  </w:num>
  <w:num w:numId="13">
    <w:abstractNumId w:val="2"/>
  </w:num>
  <w:num w:numId="14">
    <w:abstractNumId w:val="8"/>
  </w:num>
  <w:num w:numId="15">
    <w:abstractNumId w:val="17"/>
  </w:num>
  <w:num w:numId="16">
    <w:abstractNumId w:val="19"/>
  </w:num>
  <w:num w:numId="17">
    <w:abstractNumId w:val="5"/>
  </w:num>
  <w:num w:numId="18">
    <w:abstractNumId w:val="18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4E0"/>
    <w:rsid w:val="000006A1"/>
    <w:rsid w:val="00000712"/>
    <w:rsid w:val="00000847"/>
    <w:rsid w:val="00003CE4"/>
    <w:rsid w:val="00006CD0"/>
    <w:rsid w:val="000118CE"/>
    <w:rsid w:val="000136B3"/>
    <w:rsid w:val="000141E1"/>
    <w:rsid w:val="000146BE"/>
    <w:rsid w:val="0001669C"/>
    <w:rsid w:val="00017540"/>
    <w:rsid w:val="00021F58"/>
    <w:rsid w:val="00022087"/>
    <w:rsid w:val="00022936"/>
    <w:rsid w:val="000231B6"/>
    <w:rsid w:val="0002439A"/>
    <w:rsid w:val="00024736"/>
    <w:rsid w:val="00031625"/>
    <w:rsid w:val="00031CCB"/>
    <w:rsid w:val="00035D87"/>
    <w:rsid w:val="00037206"/>
    <w:rsid w:val="00037CBF"/>
    <w:rsid w:val="00040755"/>
    <w:rsid w:val="000414BF"/>
    <w:rsid w:val="00043160"/>
    <w:rsid w:val="00044332"/>
    <w:rsid w:val="00047E83"/>
    <w:rsid w:val="000502BD"/>
    <w:rsid w:val="00051D9B"/>
    <w:rsid w:val="00051DA9"/>
    <w:rsid w:val="00054634"/>
    <w:rsid w:val="00056518"/>
    <w:rsid w:val="00056739"/>
    <w:rsid w:val="00061548"/>
    <w:rsid w:val="00066328"/>
    <w:rsid w:val="000665AC"/>
    <w:rsid w:val="00066A68"/>
    <w:rsid w:val="00067931"/>
    <w:rsid w:val="00067E73"/>
    <w:rsid w:val="00073C47"/>
    <w:rsid w:val="00074E19"/>
    <w:rsid w:val="00075CFF"/>
    <w:rsid w:val="00080A73"/>
    <w:rsid w:val="00080A88"/>
    <w:rsid w:val="00081C28"/>
    <w:rsid w:val="00082259"/>
    <w:rsid w:val="000822F0"/>
    <w:rsid w:val="00084437"/>
    <w:rsid w:val="00085DFE"/>
    <w:rsid w:val="000873AC"/>
    <w:rsid w:val="00091618"/>
    <w:rsid w:val="000964AF"/>
    <w:rsid w:val="000A2D7C"/>
    <w:rsid w:val="000A70AC"/>
    <w:rsid w:val="000A747F"/>
    <w:rsid w:val="000B18FC"/>
    <w:rsid w:val="000B2761"/>
    <w:rsid w:val="000B2D96"/>
    <w:rsid w:val="000B32E7"/>
    <w:rsid w:val="000B3462"/>
    <w:rsid w:val="000B375D"/>
    <w:rsid w:val="000B4D36"/>
    <w:rsid w:val="000C1364"/>
    <w:rsid w:val="000C34B0"/>
    <w:rsid w:val="000C350A"/>
    <w:rsid w:val="000C76B9"/>
    <w:rsid w:val="000D00DD"/>
    <w:rsid w:val="000D1F3B"/>
    <w:rsid w:val="000D2072"/>
    <w:rsid w:val="000D3AAB"/>
    <w:rsid w:val="000E3FD9"/>
    <w:rsid w:val="000E41DC"/>
    <w:rsid w:val="000E4D75"/>
    <w:rsid w:val="000E4FD4"/>
    <w:rsid w:val="000E7A62"/>
    <w:rsid w:val="000F2564"/>
    <w:rsid w:val="000F3739"/>
    <w:rsid w:val="000F6D0C"/>
    <w:rsid w:val="000F6EB9"/>
    <w:rsid w:val="000F7650"/>
    <w:rsid w:val="000F7A02"/>
    <w:rsid w:val="0010194C"/>
    <w:rsid w:val="00102EF7"/>
    <w:rsid w:val="00113518"/>
    <w:rsid w:val="001228C3"/>
    <w:rsid w:val="001240CB"/>
    <w:rsid w:val="00124495"/>
    <w:rsid w:val="00124D94"/>
    <w:rsid w:val="00127F4C"/>
    <w:rsid w:val="00132F29"/>
    <w:rsid w:val="00133359"/>
    <w:rsid w:val="00134A52"/>
    <w:rsid w:val="001367AD"/>
    <w:rsid w:val="00140A08"/>
    <w:rsid w:val="00141E2D"/>
    <w:rsid w:val="00142E74"/>
    <w:rsid w:val="00144E0C"/>
    <w:rsid w:val="00150156"/>
    <w:rsid w:val="001542AE"/>
    <w:rsid w:val="001543EB"/>
    <w:rsid w:val="00155760"/>
    <w:rsid w:val="001557B9"/>
    <w:rsid w:val="0016044F"/>
    <w:rsid w:val="00162C90"/>
    <w:rsid w:val="00163C2F"/>
    <w:rsid w:val="00164245"/>
    <w:rsid w:val="00166D7C"/>
    <w:rsid w:val="001753D3"/>
    <w:rsid w:val="00175499"/>
    <w:rsid w:val="00176066"/>
    <w:rsid w:val="00176595"/>
    <w:rsid w:val="001769CF"/>
    <w:rsid w:val="00176EA6"/>
    <w:rsid w:val="0018172E"/>
    <w:rsid w:val="00182ACB"/>
    <w:rsid w:val="00183508"/>
    <w:rsid w:val="00193537"/>
    <w:rsid w:val="0019551E"/>
    <w:rsid w:val="0019564A"/>
    <w:rsid w:val="00196F6A"/>
    <w:rsid w:val="001A097E"/>
    <w:rsid w:val="001A0DEC"/>
    <w:rsid w:val="001B1F1C"/>
    <w:rsid w:val="001B2CBB"/>
    <w:rsid w:val="001B305B"/>
    <w:rsid w:val="001B44BC"/>
    <w:rsid w:val="001B723C"/>
    <w:rsid w:val="001B7706"/>
    <w:rsid w:val="001B7829"/>
    <w:rsid w:val="001B79A9"/>
    <w:rsid w:val="001C1F54"/>
    <w:rsid w:val="001C2A12"/>
    <w:rsid w:val="001C2D37"/>
    <w:rsid w:val="001C327E"/>
    <w:rsid w:val="001C3B11"/>
    <w:rsid w:val="001C6F8C"/>
    <w:rsid w:val="001D15CC"/>
    <w:rsid w:val="001D2421"/>
    <w:rsid w:val="001D5324"/>
    <w:rsid w:val="001E2E2F"/>
    <w:rsid w:val="001E6F57"/>
    <w:rsid w:val="001E7EAE"/>
    <w:rsid w:val="001F10DB"/>
    <w:rsid w:val="001F17FF"/>
    <w:rsid w:val="001F1A92"/>
    <w:rsid w:val="001F545B"/>
    <w:rsid w:val="001F5C57"/>
    <w:rsid w:val="002006D9"/>
    <w:rsid w:val="00211744"/>
    <w:rsid w:val="00212B04"/>
    <w:rsid w:val="00212CEC"/>
    <w:rsid w:val="002233D9"/>
    <w:rsid w:val="002269BF"/>
    <w:rsid w:val="0023006D"/>
    <w:rsid w:val="00230D29"/>
    <w:rsid w:val="002321B5"/>
    <w:rsid w:val="00233034"/>
    <w:rsid w:val="00233942"/>
    <w:rsid w:val="00235778"/>
    <w:rsid w:val="00235F23"/>
    <w:rsid w:val="00236AD5"/>
    <w:rsid w:val="002377D9"/>
    <w:rsid w:val="00240721"/>
    <w:rsid w:val="00242E47"/>
    <w:rsid w:val="00243DC3"/>
    <w:rsid w:val="00243EE5"/>
    <w:rsid w:val="002447ED"/>
    <w:rsid w:val="00244812"/>
    <w:rsid w:val="00251FF6"/>
    <w:rsid w:val="00253B34"/>
    <w:rsid w:val="002541BD"/>
    <w:rsid w:val="00256743"/>
    <w:rsid w:val="00257061"/>
    <w:rsid w:val="002612B9"/>
    <w:rsid w:val="00261850"/>
    <w:rsid w:val="002618B1"/>
    <w:rsid w:val="00263983"/>
    <w:rsid w:val="00263A55"/>
    <w:rsid w:val="002657B5"/>
    <w:rsid w:val="00266BDB"/>
    <w:rsid w:val="002707CF"/>
    <w:rsid w:val="0027185F"/>
    <w:rsid w:val="00273D56"/>
    <w:rsid w:val="002771C3"/>
    <w:rsid w:val="00277276"/>
    <w:rsid w:val="00277F79"/>
    <w:rsid w:val="00280735"/>
    <w:rsid w:val="00281FE5"/>
    <w:rsid w:val="00282ABE"/>
    <w:rsid w:val="00286568"/>
    <w:rsid w:val="00287703"/>
    <w:rsid w:val="00291237"/>
    <w:rsid w:val="00293A09"/>
    <w:rsid w:val="0029656F"/>
    <w:rsid w:val="002A12EE"/>
    <w:rsid w:val="002A167D"/>
    <w:rsid w:val="002A34AF"/>
    <w:rsid w:val="002A6758"/>
    <w:rsid w:val="002A68D9"/>
    <w:rsid w:val="002A7C24"/>
    <w:rsid w:val="002B21FE"/>
    <w:rsid w:val="002B33C0"/>
    <w:rsid w:val="002B3F67"/>
    <w:rsid w:val="002C26D5"/>
    <w:rsid w:val="002C2E3F"/>
    <w:rsid w:val="002C7017"/>
    <w:rsid w:val="002C70B0"/>
    <w:rsid w:val="002C785E"/>
    <w:rsid w:val="002D5FB3"/>
    <w:rsid w:val="002D76FD"/>
    <w:rsid w:val="002E07A6"/>
    <w:rsid w:val="002E3EDD"/>
    <w:rsid w:val="002E45DB"/>
    <w:rsid w:val="002E4E62"/>
    <w:rsid w:val="002E527A"/>
    <w:rsid w:val="002E5572"/>
    <w:rsid w:val="002F0EE1"/>
    <w:rsid w:val="002F4559"/>
    <w:rsid w:val="002F6505"/>
    <w:rsid w:val="002F6E01"/>
    <w:rsid w:val="002F7442"/>
    <w:rsid w:val="00300166"/>
    <w:rsid w:val="0030281B"/>
    <w:rsid w:val="00303E0E"/>
    <w:rsid w:val="00304E8F"/>
    <w:rsid w:val="003057F2"/>
    <w:rsid w:val="00312512"/>
    <w:rsid w:val="00312890"/>
    <w:rsid w:val="00314039"/>
    <w:rsid w:val="00314656"/>
    <w:rsid w:val="0031656B"/>
    <w:rsid w:val="00316C31"/>
    <w:rsid w:val="00320293"/>
    <w:rsid w:val="00320F86"/>
    <w:rsid w:val="00320FD4"/>
    <w:rsid w:val="003247AE"/>
    <w:rsid w:val="003250A1"/>
    <w:rsid w:val="0032709B"/>
    <w:rsid w:val="00327777"/>
    <w:rsid w:val="00341F85"/>
    <w:rsid w:val="00346DD5"/>
    <w:rsid w:val="00347229"/>
    <w:rsid w:val="00351D6F"/>
    <w:rsid w:val="003524B3"/>
    <w:rsid w:val="00353676"/>
    <w:rsid w:val="00360418"/>
    <w:rsid w:val="0036133C"/>
    <w:rsid w:val="00362B55"/>
    <w:rsid w:val="003653C6"/>
    <w:rsid w:val="003657DD"/>
    <w:rsid w:val="00365840"/>
    <w:rsid w:val="00366402"/>
    <w:rsid w:val="003713D6"/>
    <w:rsid w:val="003717F4"/>
    <w:rsid w:val="003731DE"/>
    <w:rsid w:val="00373A34"/>
    <w:rsid w:val="003741AE"/>
    <w:rsid w:val="00376894"/>
    <w:rsid w:val="003776AC"/>
    <w:rsid w:val="00377D18"/>
    <w:rsid w:val="00381E4B"/>
    <w:rsid w:val="00382534"/>
    <w:rsid w:val="00382E80"/>
    <w:rsid w:val="00383C30"/>
    <w:rsid w:val="0038404C"/>
    <w:rsid w:val="0038724E"/>
    <w:rsid w:val="00391AA8"/>
    <w:rsid w:val="00391CF3"/>
    <w:rsid w:val="00393D19"/>
    <w:rsid w:val="00395301"/>
    <w:rsid w:val="00395946"/>
    <w:rsid w:val="0039701E"/>
    <w:rsid w:val="0039762E"/>
    <w:rsid w:val="003A0BDB"/>
    <w:rsid w:val="003A46F9"/>
    <w:rsid w:val="003A4BCF"/>
    <w:rsid w:val="003A60FB"/>
    <w:rsid w:val="003A7659"/>
    <w:rsid w:val="003A7E8F"/>
    <w:rsid w:val="003B1FE1"/>
    <w:rsid w:val="003B2B6D"/>
    <w:rsid w:val="003B4099"/>
    <w:rsid w:val="003B51EF"/>
    <w:rsid w:val="003B52F4"/>
    <w:rsid w:val="003C272B"/>
    <w:rsid w:val="003C2C3F"/>
    <w:rsid w:val="003C3BB8"/>
    <w:rsid w:val="003D0D22"/>
    <w:rsid w:val="003D1DB4"/>
    <w:rsid w:val="003D575C"/>
    <w:rsid w:val="003F045A"/>
    <w:rsid w:val="003F04FA"/>
    <w:rsid w:val="003F3AC6"/>
    <w:rsid w:val="003F4F09"/>
    <w:rsid w:val="003F622C"/>
    <w:rsid w:val="003F64F9"/>
    <w:rsid w:val="003F64FA"/>
    <w:rsid w:val="003F786E"/>
    <w:rsid w:val="00400055"/>
    <w:rsid w:val="004004D5"/>
    <w:rsid w:val="00400559"/>
    <w:rsid w:val="00401138"/>
    <w:rsid w:val="00406EF0"/>
    <w:rsid w:val="0041131F"/>
    <w:rsid w:val="00415009"/>
    <w:rsid w:val="004156AC"/>
    <w:rsid w:val="004177FC"/>
    <w:rsid w:val="00417F52"/>
    <w:rsid w:val="004201D4"/>
    <w:rsid w:val="00420351"/>
    <w:rsid w:val="0042219F"/>
    <w:rsid w:val="00422F5A"/>
    <w:rsid w:val="00424AFF"/>
    <w:rsid w:val="00425E7E"/>
    <w:rsid w:val="00427260"/>
    <w:rsid w:val="0043122E"/>
    <w:rsid w:val="00431695"/>
    <w:rsid w:val="0043298E"/>
    <w:rsid w:val="004338F3"/>
    <w:rsid w:val="0043430F"/>
    <w:rsid w:val="00436D13"/>
    <w:rsid w:val="00437A1D"/>
    <w:rsid w:val="00440904"/>
    <w:rsid w:val="004439F2"/>
    <w:rsid w:val="00444F24"/>
    <w:rsid w:val="00450235"/>
    <w:rsid w:val="00452726"/>
    <w:rsid w:val="00453327"/>
    <w:rsid w:val="00453960"/>
    <w:rsid w:val="00454202"/>
    <w:rsid w:val="004544E0"/>
    <w:rsid w:val="00456CF7"/>
    <w:rsid w:val="0045740D"/>
    <w:rsid w:val="00460678"/>
    <w:rsid w:val="00460900"/>
    <w:rsid w:val="00460B36"/>
    <w:rsid w:val="00460C33"/>
    <w:rsid w:val="004615DC"/>
    <w:rsid w:val="004649DA"/>
    <w:rsid w:val="00465BB0"/>
    <w:rsid w:val="00473A1B"/>
    <w:rsid w:val="00473E4A"/>
    <w:rsid w:val="00477153"/>
    <w:rsid w:val="00482035"/>
    <w:rsid w:val="00484D67"/>
    <w:rsid w:val="004852CD"/>
    <w:rsid w:val="004863A4"/>
    <w:rsid w:val="004879C7"/>
    <w:rsid w:val="0049069B"/>
    <w:rsid w:val="00490DA3"/>
    <w:rsid w:val="00492D06"/>
    <w:rsid w:val="00493675"/>
    <w:rsid w:val="00494162"/>
    <w:rsid w:val="004943BF"/>
    <w:rsid w:val="004948E3"/>
    <w:rsid w:val="00495B81"/>
    <w:rsid w:val="00497088"/>
    <w:rsid w:val="004A1315"/>
    <w:rsid w:val="004A47ED"/>
    <w:rsid w:val="004A4983"/>
    <w:rsid w:val="004A5A90"/>
    <w:rsid w:val="004A7D31"/>
    <w:rsid w:val="004B3C08"/>
    <w:rsid w:val="004B453C"/>
    <w:rsid w:val="004B69B7"/>
    <w:rsid w:val="004B6A2D"/>
    <w:rsid w:val="004B77BC"/>
    <w:rsid w:val="004C16BC"/>
    <w:rsid w:val="004C3044"/>
    <w:rsid w:val="004C499F"/>
    <w:rsid w:val="004C5427"/>
    <w:rsid w:val="004C5D51"/>
    <w:rsid w:val="004C75E3"/>
    <w:rsid w:val="004D0EB0"/>
    <w:rsid w:val="004D1CFC"/>
    <w:rsid w:val="004D1F85"/>
    <w:rsid w:val="004D32D0"/>
    <w:rsid w:val="004D6510"/>
    <w:rsid w:val="004D7918"/>
    <w:rsid w:val="004E119C"/>
    <w:rsid w:val="004E2083"/>
    <w:rsid w:val="004E44BC"/>
    <w:rsid w:val="004E4F4E"/>
    <w:rsid w:val="004E58E0"/>
    <w:rsid w:val="004E6C3D"/>
    <w:rsid w:val="004E7905"/>
    <w:rsid w:val="004F09D8"/>
    <w:rsid w:val="004F14A7"/>
    <w:rsid w:val="004F1882"/>
    <w:rsid w:val="005002DD"/>
    <w:rsid w:val="005027B2"/>
    <w:rsid w:val="0050517D"/>
    <w:rsid w:val="00510555"/>
    <w:rsid w:val="00513A4C"/>
    <w:rsid w:val="00514557"/>
    <w:rsid w:val="00521F44"/>
    <w:rsid w:val="00522270"/>
    <w:rsid w:val="00523C0D"/>
    <w:rsid w:val="005274BD"/>
    <w:rsid w:val="00530EBB"/>
    <w:rsid w:val="0053491A"/>
    <w:rsid w:val="00535FF5"/>
    <w:rsid w:val="0053608C"/>
    <w:rsid w:val="005376F5"/>
    <w:rsid w:val="00540D39"/>
    <w:rsid w:val="00542551"/>
    <w:rsid w:val="005435BC"/>
    <w:rsid w:val="005467E1"/>
    <w:rsid w:val="0055213B"/>
    <w:rsid w:val="0055469F"/>
    <w:rsid w:val="005559AC"/>
    <w:rsid w:val="00561E73"/>
    <w:rsid w:val="0056223A"/>
    <w:rsid w:val="0056244E"/>
    <w:rsid w:val="00565286"/>
    <w:rsid w:val="00567861"/>
    <w:rsid w:val="005707D7"/>
    <w:rsid w:val="00570D24"/>
    <w:rsid w:val="00570DB9"/>
    <w:rsid w:val="0057116D"/>
    <w:rsid w:val="0057207B"/>
    <w:rsid w:val="005737A8"/>
    <w:rsid w:val="0057526C"/>
    <w:rsid w:val="0057631D"/>
    <w:rsid w:val="005766F9"/>
    <w:rsid w:val="00576769"/>
    <w:rsid w:val="005769AF"/>
    <w:rsid w:val="0058326A"/>
    <w:rsid w:val="00586780"/>
    <w:rsid w:val="005930E7"/>
    <w:rsid w:val="005933EE"/>
    <w:rsid w:val="00594D22"/>
    <w:rsid w:val="005A0D3D"/>
    <w:rsid w:val="005A0E68"/>
    <w:rsid w:val="005A27E6"/>
    <w:rsid w:val="005A30A0"/>
    <w:rsid w:val="005A4A75"/>
    <w:rsid w:val="005A5293"/>
    <w:rsid w:val="005A6AD5"/>
    <w:rsid w:val="005A7255"/>
    <w:rsid w:val="005B13D0"/>
    <w:rsid w:val="005B1FAD"/>
    <w:rsid w:val="005B23AB"/>
    <w:rsid w:val="005B48F9"/>
    <w:rsid w:val="005B49E2"/>
    <w:rsid w:val="005B6B67"/>
    <w:rsid w:val="005B71C2"/>
    <w:rsid w:val="005B79D5"/>
    <w:rsid w:val="005C0A24"/>
    <w:rsid w:val="005C0D6B"/>
    <w:rsid w:val="005C25DC"/>
    <w:rsid w:val="005C3CEA"/>
    <w:rsid w:val="005C612F"/>
    <w:rsid w:val="005C6AE2"/>
    <w:rsid w:val="005D575A"/>
    <w:rsid w:val="005D5905"/>
    <w:rsid w:val="005D693B"/>
    <w:rsid w:val="005D78E3"/>
    <w:rsid w:val="005E24DC"/>
    <w:rsid w:val="005E4D36"/>
    <w:rsid w:val="005E6DF8"/>
    <w:rsid w:val="005F007B"/>
    <w:rsid w:val="005F1065"/>
    <w:rsid w:val="005F5AD6"/>
    <w:rsid w:val="005F5B0F"/>
    <w:rsid w:val="00600E4B"/>
    <w:rsid w:val="00600F41"/>
    <w:rsid w:val="006016BD"/>
    <w:rsid w:val="006041F2"/>
    <w:rsid w:val="00614446"/>
    <w:rsid w:val="00614DE9"/>
    <w:rsid w:val="00616E66"/>
    <w:rsid w:val="00617A76"/>
    <w:rsid w:val="00620495"/>
    <w:rsid w:val="00622CE6"/>
    <w:rsid w:val="006320D1"/>
    <w:rsid w:val="00633962"/>
    <w:rsid w:val="00633FFD"/>
    <w:rsid w:val="006346EE"/>
    <w:rsid w:val="00635082"/>
    <w:rsid w:val="00641A48"/>
    <w:rsid w:val="00642707"/>
    <w:rsid w:val="006433E3"/>
    <w:rsid w:val="006440A2"/>
    <w:rsid w:val="0064758D"/>
    <w:rsid w:val="006478FD"/>
    <w:rsid w:val="00647E72"/>
    <w:rsid w:val="0065302F"/>
    <w:rsid w:val="00653198"/>
    <w:rsid w:val="006534D1"/>
    <w:rsid w:val="0066038F"/>
    <w:rsid w:val="006611FD"/>
    <w:rsid w:val="006628B0"/>
    <w:rsid w:val="006637E2"/>
    <w:rsid w:val="00663DC7"/>
    <w:rsid w:val="006658A5"/>
    <w:rsid w:val="006675F1"/>
    <w:rsid w:val="00670F3A"/>
    <w:rsid w:val="006711F5"/>
    <w:rsid w:val="006722FA"/>
    <w:rsid w:val="006767F6"/>
    <w:rsid w:val="00676D8A"/>
    <w:rsid w:val="0067793B"/>
    <w:rsid w:val="00681A41"/>
    <w:rsid w:val="00683E64"/>
    <w:rsid w:val="00684DA2"/>
    <w:rsid w:val="0068555E"/>
    <w:rsid w:val="00686EB9"/>
    <w:rsid w:val="00696B25"/>
    <w:rsid w:val="00697500"/>
    <w:rsid w:val="006A329E"/>
    <w:rsid w:val="006A4AE6"/>
    <w:rsid w:val="006B0742"/>
    <w:rsid w:val="006B0EC9"/>
    <w:rsid w:val="006B1DDF"/>
    <w:rsid w:val="006B3C3B"/>
    <w:rsid w:val="006B3EA2"/>
    <w:rsid w:val="006B7BCC"/>
    <w:rsid w:val="006C4541"/>
    <w:rsid w:val="006C45AF"/>
    <w:rsid w:val="006C5197"/>
    <w:rsid w:val="006C56E2"/>
    <w:rsid w:val="006D7CD7"/>
    <w:rsid w:val="006E0656"/>
    <w:rsid w:val="006E0E55"/>
    <w:rsid w:val="006E5768"/>
    <w:rsid w:val="006E6C37"/>
    <w:rsid w:val="006E76BD"/>
    <w:rsid w:val="006E7EBB"/>
    <w:rsid w:val="006F1B0F"/>
    <w:rsid w:val="006F51C7"/>
    <w:rsid w:val="007009AA"/>
    <w:rsid w:val="00701CC6"/>
    <w:rsid w:val="0070210C"/>
    <w:rsid w:val="00703F0E"/>
    <w:rsid w:val="00705D42"/>
    <w:rsid w:val="007061D9"/>
    <w:rsid w:val="00707EFA"/>
    <w:rsid w:val="00710E32"/>
    <w:rsid w:val="007119C9"/>
    <w:rsid w:val="0071329F"/>
    <w:rsid w:val="00715C57"/>
    <w:rsid w:val="007167B1"/>
    <w:rsid w:val="00717640"/>
    <w:rsid w:val="00717F9B"/>
    <w:rsid w:val="007250C1"/>
    <w:rsid w:val="0072596C"/>
    <w:rsid w:val="00730F5F"/>
    <w:rsid w:val="007414D0"/>
    <w:rsid w:val="00742B21"/>
    <w:rsid w:val="007437C3"/>
    <w:rsid w:val="00746307"/>
    <w:rsid w:val="00747A63"/>
    <w:rsid w:val="0075252F"/>
    <w:rsid w:val="00753358"/>
    <w:rsid w:val="00755527"/>
    <w:rsid w:val="00760B4C"/>
    <w:rsid w:val="00770CBF"/>
    <w:rsid w:val="00772B27"/>
    <w:rsid w:val="00777526"/>
    <w:rsid w:val="00782334"/>
    <w:rsid w:val="00782F9C"/>
    <w:rsid w:val="00783849"/>
    <w:rsid w:val="00790492"/>
    <w:rsid w:val="00792E02"/>
    <w:rsid w:val="00792F11"/>
    <w:rsid w:val="007945B8"/>
    <w:rsid w:val="007949F7"/>
    <w:rsid w:val="00797F03"/>
    <w:rsid w:val="007A0A8E"/>
    <w:rsid w:val="007A1294"/>
    <w:rsid w:val="007A132E"/>
    <w:rsid w:val="007A2275"/>
    <w:rsid w:val="007A3D8D"/>
    <w:rsid w:val="007A62F1"/>
    <w:rsid w:val="007A64E3"/>
    <w:rsid w:val="007B11F1"/>
    <w:rsid w:val="007B2749"/>
    <w:rsid w:val="007B3363"/>
    <w:rsid w:val="007B3BF5"/>
    <w:rsid w:val="007B3CD1"/>
    <w:rsid w:val="007B4775"/>
    <w:rsid w:val="007B4C5D"/>
    <w:rsid w:val="007B4F04"/>
    <w:rsid w:val="007B5A0F"/>
    <w:rsid w:val="007C0257"/>
    <w:rsid w:val="007C0F24"/>
    <w:rsid w:val="007D1005"/>
    <w:rsid w:val="007D3C31"/>
    <w:rsid w:val="007D50C7"/>
    <w:rsid w:val="007D53DA"/>
    <w:rsid w:val="007D74A9"/>
    <w:rsid w:val="007E1028"/>
    <w:rsid w:val="007E1D2E"/>
    <w:rsid w:val="007E1F68"/>
    <w:rsid w:val="007E2CDA"/>
    <w:rsid w:val="007E3BD3"/>
    <w:rsid w:val="007E4B35"/>
    <w:rsid w:val="007E5053"/>
    <w:rsid w:val="007E5891"/>
    <w:rsid w:val="007E5F75"/>
    <w:rsid w:val="007E6F9F"/>
    <w:rsid w:val="007F3BBB"/>
    <w:rsid w:val="007F41D2"/>
    <w:rsid w:val="007F5C99"/>
    <w:rsid w:val="008024D9"/>
    <w:rsid w:val="00802D59"/>
    <w:rsid w:val="00803A9A"/>
    <w:rsid w:val="00803C59"/>
    <w:rsid w:val="008051D3"/>
    <w:rsid w:val="008070FB"/>
    <w:rsid w:val="00807B4F"/>
    <w:rsid w:val="0081572F"/>
    <w:rsid w:val="00817A29"/>
    <w:rsid w:val="00821B80"/>
    <w:rsid w:val="0082309E"/>
    <w:rsid w:val="008236A6"/>
    <w:rsid w:val="00823C05"/>
    <w:rsid w:val="00823CDB"/>
    <w:rsid w:val="00824BE8"/>
    <w:rsid w:val="00824C1A"/>
    <w:rsid w:val="0083051B"/>
    <w:rsid w:val="008324A4"/>
    <w:rsid w:val="00832B81"/>
    <w:rsid w:val="00833EE2"/>
    <w:rsid w:val="00834693"/>
    <w:rsid w:val="00836A27"/>
    <w:rsid w:val="00836F90"/>
    <w:rsid w:val="008370AA"/>
    <w:rsid w:val="00837A3C"/>
    <w:rsid w:val="008425F0"/>
    <w:rsid w:val="00844DE2"/>
    <w:rsid w:val="008452CB"/>
    <w:rsid w:val="00845D3E"/>
    <w:rsid w:val="008508F9"/>
    <w:rsid w:val="008514B0"/>
    <w:rsid w:val="00851697"/>
    <w:rsid w:val="00851755"/>
    <w:rsid w:val="008525D3"/>
    <w:rsid w:val="008570DC"/>
    <w:rsid w:val="008606A3"/>
    <w:rsid w:val="00861138"/>
    <w:rsid w:val="00864725"/>
    <w:rsid w:val="00867960"/>
    <w:rsid w:val="00867989"/>
    <w:rsid w:val="008705EF"/>
    <w:rsid w:val="00872E2C"/>
    <w:rsid w:val="00874E0A"/>
    <w:rsid w:val="008756CB"/>
    <w:rsid w:val="0087624B"/>
    <w:rsid w:val="008769CB"/>
    <w:rsid w:val="008842BC"/>
    <w:rsid w:val="00885FEF"/>
    <w:rsid w:val="00887218"/>
    <w:rsid w:val="0089040E"/>
    <w:rsid w:val="00894095"/>
    <w:rsid w:val="00894735"/>
    <w:rsid w:val="008961D8"/>
    <w:rsid w:val="008A09AF"/>
    <w:rsid w:val="008A1130"/>
    <w:rsid w:val="008A1D16"/>
    <w:rsid w:val="008A3155"/>
    <w:rsid w:val="008A42C1"/>
    <w:rsid w:val="008A49B8"/>
    <w:rsid w:val="008A5439"/>
    <w:rsid w:val="008A7232"/>
    <w:rsid w:val="008B33FE"/>
    <w:rsid w:val="008B4B3F"/>
    <w:rsid w:val="008B4C4D"/>
    <w:rsid w:val="008B5EDF"/>
    <w:rsid w:val="008C1066"/>
    <w:rsid w:val="008C1DFB"/>
    <w:rsid w:val="008C33D5"/>
    <w:rsid w:val="008C3A74"/>
    <w:rsid w:val="008C40CE"/>
    <w:rsid w:val="008C6734"/>
    <w:rsid w:val="008C7D49"/>
    <w:rsid w:val="008D1577"/>
    <w:rsid w:val="008D33AD"/>
    <w:rsid w:val="008D7021"/>
    <w:rsid w:val="008D77F6"/>
    <w:rsid w:val="008D7A1D"/>
    <w:rsid w:val="008D7C7E"/>
    <w:rsid w:val="008E246D"/>
    <w:rsid w:val="008E4F5F"/>
    <w:rsid w:val="008E52FB"/>
    <w:rsid w:val="008F0ED2"/>
    <w:rsid w:val="008F1307"/>
    <w:rsid w:val="008F1BDF"/>
    <w:rsid w:val="008F27F4"/>
    <w:rsid w:val="008F3617"/>
    <w:rsid w:val="008F3E0D"/>
    <w:rsid w:val="008F4570"/>
    <w:rsid w:val="008F46EB"/>
    <w:rsid w:val="008F5328"/>
    <w:rsid w:val="008F5A86"/>
    <w:rsid w:val="009002F7"/>
    <w:rsid w:val="00901831"/>
    <w:rsid w:val="00901DE3"/>
    <w:rsid w:val="009033AD"/>
    <w:rsid w:val="009035F9"/>
    <w:rsid w:val="0090718E"/>
    <w:rsid w:val="009071BB"/>
    <w:rsid w:val="009111A2"/>
    <w:rsid w:val="0091264A"/>
    <w:rsid w:val="0091361A"/>
    <w:rsid w:val="00916076"/>
    <w:rsid w:val="00916312"/>
    <w:rsid w:val="009175CA"/>
    <w:rsid w:val="00921B37"/>
    <w:rsid w:val="00923D66"/>
    <w:rsid w:val="009246C1"/>
    <w:rsid w:val="00924A28"/>
    <w:rsid w:val="0092718B"/>
    <w:rsid w:val="00927F7D"/>
    <w:rsid w:val="00931E69"/>
    <w:rsid w:val="0093423B"/>
    <w:rsid w:val="009356CA"/>
    <w:rsid w:val="009364DA"/>
    <w:rsid w:val="00937A47"/>
    <w:rsid w:val="009452DB"/>
    <w:rsid w:val="009455BB"/>
    <w:rsid w:val="00947937"/>
    <w:rsid w:val="00947A7A"/>
    <w:rsid w:val="00950D7C"/>
    <w:rsid w:val="009519AC"/>
    <w:rsid w:val="00952A2B"/>
    <w:rsid w:val="009536AE"/>
    <w:rsid w:val="009567E1"/>
    <w:rsid w:val="00960CA3"/>
    <w:rsid w:val="009618E7"/>
    <w:rsid w:val="009746E2"/>
    <w:rsid w:val="00976FDF"/>
    <w:rsid w:val="009807D4"/>
    <w:rsid w:val="00982517"/>
    <w:rsid w:val="009864B6"/>
    <w:rsid w:val="009911EC"/>
    <w:rsid w:val="00996F06"/>
    <w:rsid w:val="009A3927"/>
    <w:rsid w:val="009A7C06"/>
    <w:rsid w:val="009B2654"/>
    <w:rsid w:val="009C1077"/>
    <w:rsid w:val="009D0AF2"/>
    <w:rsid w:val="009D2EA0"/>
    <w:rsid w:val="009D4E75"/>
    <w:rsid w:val="009D7669"/>
    <w:rsid w:val="009E1B2F"/>
    <w:rsid w:val="009E2989"/>
    <w:rsid w:val="009E3A9A"/>
    <w:rsid w:val="009E3AB0"/>
    <w:rsid w:val="009E41F9"/>
    <w:rsid w:val="009E5994"/>
    <w:rsid w:val="009E5AE2"/>
    <w:rsid w:val="009E6CEB"/>
    <w:rsid w:val="009E7A69"/>
    <w:rsid w:val="009F6F5A"/>
    <w:rsid w:val="00A034E0"/>
    <w:rsid w:val="00A04A7E"/>
    <w:rsid w:val="00A1031F"/>
    <w:rsid w:val="00A11EAB"/>
    <w:rsid w:val="00A137DD"/>
    <w:rsid w:val="00A13B7D"/>
    <w:rsid w:val="00A14FD1"/>
    <w:rsid w:val="00A163DD"/>
    <w:rsid w:val="00A1780C"/>
    <w:rsid w:val="00A20418"/>
    <w:rsid w:val="00A20A70"/>
    <w:rsid w:val="00A21309"/>
    <w:rsid w:val="00A24DBB"/>
    <w:rsid w:val="00A2505A"/>
    <w:rsid w:val="00A265A0"/>
    <w:rsid w:val="00A2774D"/>
    <w:rsid w:val="00A30480"/>
    <w:rsid w:val="00A30CCF"/>
    <w:rsid w:val="00A32119"/>
    <w:rsid w:val="00A34924"/>
    <w:rsid w:val="00A36AD7"/>
    <w:rsid w:val="00A421D4"/>
    <w:rsid w:val="00A444E6"/>
    <w:rsid w:val="00A44504"/>
    <w:rsid w:val="00A450F9"/>
    <w:rsid w:val="00A47B94"/>
    <w:rsid w:val="00A5260C"/>
    <w:rsid w:val="00A52A11"/>
    <w:rsid w:val="00A533BB"/>
    <w:rsid w:val="00A5726C"/>
    <w:rsid w:val="00A6118A"/>
    <w:rsid w:val="00A6211A"/>
    <w:rsid w:val="00A64576"/>
    <w:rsid w:val="00A65B65"/>
    <w:rsid w:val="00A65FEA"/>
    <w:rsid w:val="00A71285"/>
    <w:rsid w:val="00A71C85"/>
    <w:rsid w:val="00A725B2"/>
    <w:rsid w:val="00A76C03"/>
    <w:rsid w:val="00A770BC"/>
    <w:rsid w:val="00A84071"/>
    <w:rsid w:val="00A87C68"/>
    <w:rsid w:val="00A90A74"/>
    <w:rsid w:val="00A92463"/>
    <w:rsid w:val="00A93402"/>
    <w:rsid w:val="00A93513"/>
    <w:rsid w:val="00A95197"/>
    <w:rsid w:val="00A957D2"/>
    <w:rsid w:val="00A96AD6"/>
    <w:rsid w:val="00AA04D3"/>
    <w:rsid w:val="00AA087D"/>
    <w:rsid w:val="00AA14B9"/>
    <w:rsid w:val="00AA2081"/>
    <w:rsid w:val="00AA22C9"/>
    <w:rsid w:val="00AA43C6"/>
    <w:rsid w:val="00AA6BB5"/>
    <w:rsid w:val="00AB0E97"/>
    <w:rsid w:val="00AB115B"/>
    <w:rsid w:val="00AB5A52"/>
    <w:rsid w:val="00AB66C9"/>
    <w:rsid w:val="00AB6ED2"/>
    <w:rsid w:val="00AB7769"/>
    <w:rsid w:val="00AC10D1"/>
    <w:rsid w:val="00AD1BF9"/>
    <w:rsid w:val="00AD2E66"/>
    <w:rsid w:val="00AD3986"/>
    <w:rsid w:val="00AD4E41"/>
    <w:rsid w:val="00AD5D9A"/>
    <w:rsid w:val="00AE40DB"/>
    <w:rsid w:val="00AE5386"/>
    <w:rsid w:val="00AE56BB"/>
    <w:rsid w:val="00AE66FD"/>
    <w:rsid w:val="00AE7C52"/>
    <w:rsid w:val="00AF51E1"/>
    <w:rsid w:val="00AF7B20"/>
    <w:rsid w:val="00B01738"/>
    <w:rsid w:val="00B02BF7"/>
    <w:rsid w:val="00B04FED"/>
    <w:rsid w:val="00B05937"/>
    <w:rsid w:val="00B05DEF"/>
    <w:rsid w:val="00B06697"/>
    <w:rsid w:val="00B11B47"/>
    <w:rsid w:val="00B11E3B"/>
    <w:rsid w:val="00B13B9F"/>
    <w:rsid w:val="00B14227"/>
    <w:rsid w:val="00B2030A"/>
    <w:rsid w:val="00B25FEC"/>
    <w:rsid w:val="00B26D75"/>
    <w:rsid w:val="00B30B3C"/>
    <w:rsid w:val="00B32936"/>
    <w:rsid w:val="00B33ED9"/>
    <w:rsid w:val="00B34BBE"/>
    <w:rsid w:val="00B34E41"/>
    <w:rsid w:val="00B40847"/>
    <w:rsid w:val="00B429CC"/>
    <w:rsid w:val="00B451DC"/>
    <w:rsid w:val="00B46C7D"/>
    <w:rsid w:val="00B47EDA"/>
    <w:rsid w:val="00B47F7A"/>
    <w:rsid w:val="00B51693"/>
    <w:rsid w:val="00B5201A"/>
    <w:rsid w:val="00B53DCB"/>
    <w:rsid w:val="00B569AA"/>
    <w:rsid w:val="00B56F51"/>
    <w:rsid w:val="00B60FF3"/>
    <w:rsid w:val="00B621A0"/>
    <w:rsid w:val="00B64649"/>
    <w:rsid w:val="00B646DD"/>
    <w:rsid w:val="00B64D64"/>
    <w:rsid w:val="00B65ADF"/>
    <w:rsid w:val="00B65FD7"/>
    <w:rsid w:val="00B6790C"/>
    <w:rsid w:val="00B74699"/>
    <w:rsid w:val="00B74F74"/>
    <w:rsid w:val="00B75D10"/>
    <w:rsid w:val="00B77160"/>
    <w:rsid w:val="00B81DA2"/>
    <w:rsid w:val="00B823FD"/>
    <w:rsid w:val="00B876C4"/>
    <w:rsid w:val="00B918EA"/>
    <w:rsid w:val="00B91E25"/>
    <w:rsid w:val="00B9295D"/>
    <w:rsid w:val="00B93104"/>
    <w:rsid w:val="00B93BA5"/>
    <w:rsid w:val="00BA09D9"/>
    <w:rsid w:val="00BA5A6C"/>
    <w:rsid w:val="00BA5CA3"/>
    <w:rsid w:val="00BA6CC4"/>
    <w:rsid w:val="00BB0B1D"/>
    <w:rsid w:val="00BB7280"/>
    <w:rsid w:val="00BB7E30"/>
    <w:rsid w:val="00BC11FA"/>
    <w:rsid w:val="00BC2497"/>
    <w:rsid w:val="00BC2786"/>
    <w:rsid w:val="00BC28B0"/>
    <w:rsid w:val="00BC3430"/>
    <w:rsid w:val="00BC4D56"/>
    <w:rsid w:val="00BC5F77"/>
    <w:rsid w:val="00BD11C8"/>
    <w:rsid w:val="00BD1CEA"/>
    <w:rsid w:val="00BD4FE4"/>
    <w:rsid w:val="00BE15B9"/>
    <w:rsid w:val="00BE1B8D"/>
    <w:rsid w:val="00BE1F98"/>
    <w:rsid w:val="00BE6BEB"/>
    <w:rsid w:val="00BF504D"/>
    <w:rsid w:val="00BF53DA"/>
    <w:rsid w:val="00BF58DE"/>
    <w:rsid w:val="00BF6170"/>
    <w:rsid w:val="00BF6B0E"/>
    <w:rsid w:val="00C033DC"/>
    <w:rsid w:val="00C0644B"/>
    <w:rsid w:val="00C06BAB"/>
    <w:rsid w:val="00C0707E"/>
    <w:rsid w:val="00C11515"/>
    <w:rsid w:val="00C1298B"/>
    <w:rsid w:val="00C211CC"/>
    <w:rsid w:val="00C2186A"/>
    <w:rsid w:val="00C2609C"/>
    <w:rsid w:val="00C26555"/>
    <w:rsid w:val="00C31E03"/>
    <w:rsid w:val="00C33859"/>
    <w:rsid w:val="00C35C20"/>
    <w:rsid w:val="00C47F2B"/>
    <w:rsid w:val="00C5019C"/>
    <w:rsid w:val="00C52074"/>
    <w:rsid w:val="00C52D0B"/>
    <w:rsid w:val="00C55E95"/>
    <w:rsid w:val="00C561A0"/>
    <w:rsid w:val="00C57CAA"/>
    <w:rsid w:val="00C60EE6"/>
    <w:rsid w:val="00C61F34"/>
    <w:rsid w:val="00C6284E"/>
    <w:rsid w:val="00C62882"/>
    <w:rsid w:val="00C64FAB"/>
    <w:rsid w:val="00C667DF"/>
    <w:rsid w:val="00C72D79"/>
    <w:rsid w:val="00C7621D"/>
    <w:rsid w:val="00C8178F"/>
    <w:rsid w:val="00C861D7"/>
    <w:rsid w:val="00C91A21"/>
    <w:rsid w:val="00C93485"/>
    <w:rsid w:val="00C9388B"/>
    <w:rsid w:val="00C95BDB"/>
    <w:rsid w:val="00C96A39"/>
    <w:rsid w:val="00CA12C0"/>
    <w:rsid w:val="00CA207F"/>
    <w:rsid w:val="00CA3A2B"/>
    <w:rsid w:val="00CA4118"/>
    <w:rsid w:val="00CA7931"/>
    <w:rsid w:val="00CB3503"/>
    <w:rsid w:val="00CB3C03"/>
    <w:rsid w:val="00CB7B06"/>
    <w:rsid w:val="00CC2746"/>
    <w:rsid w:val="00CC2C32"/>
    <w:rsid w:val="00CC2F89"/>
    <w:rsid w:val="00CC3E0A"/>
    <w:rsid w:val="00CD0295"/>
    <w:rsid w:val="00CD2390"/>
    <w:rsid w:val="00CD2DA0"/>
    <w:rsid w:val="00CD6CEC"/>
    <w:rsid w:val="00CE04DA"/>
    <w:rsid w:val="00CE0AFD"/>
    <w:rsid w:val="00CE0C3F"/>
    <w:rsid w:val="00CE215C"/>
    <w:rsid w:val="00CE22BA"/>
    <w:rsid w:val="00CE587D"/>
    <w:rsid w:val="00CE5B8A"/>
    <w:rsid w:val="00CE64E1"/>
    <w:rsid w:val="00CF0EE1"/>
    <w:rsid w:val="00CF5FC1"/>
    <w:rsid w:val="00CF6503"/>
    <w:rsid w:val="00CF7C78"/>
    <w:rsid w:val="00D02965"/>
    <w:rsid w:val="00D03CDD"/>
    <w:rsid w:val="00D04262"/>
    <w:rsid w:val="00D0487A"/>
    <w:rsid w:val="00D05467"/>
    <w:rsid w:val="00D06EB9"/>
    <w:rsid w:val="00D118A2"/>
    <w:rsid w:val="00D153CA"/>
    <w:rsid w:val="00D17913"/>
    <w:rsid w:val="00D179D8"/>
    <w:rsid w:val="00D21813"/>
    <w:rsid w:val="00D21C3B"/>
    <w:rsid w:val="00D22861"/>
    <w:rsid w:val="00D25236"/>
    <w:rsid w:val="00D27507"/>
    <w:rsid w:val="00D30B27"/>
    <w:rsid w:val="00D3289D"/>
    <w:rsid w:val="00D32B70"/>
    <w:rsid w:val="00D32D3B"/>
    <w:rsid w:val="00D336A4"/>
    <w:rsid w:val="00D3584C"/>
    <w:rsid w:val="00D36381"/>
    <w:rsid w:val="00D42C32"/>
    <w:rsid w:val="00D5118C"/>
    <w:rsid w:val="00D51256"/>
    <w:rsid w:val="00D514E1"/>
    <w:rsid w:val="00D521FE"/>
    <w:rsid w:val="00D53199"/>
    <w:rsid w:val="00D6083F"/>
    <w:rsid w:val="00D60CD6"/>
    <w:rsid w:val="00D6333C"/>
    <w:rsid w:val="00D63473"/>
    <w:rsid w:val="00D65075"/>
    <w:rsid w:val="00D67884"/>
    <w:rsid w:val="00D70656"/>
    <w:rsid w:val="00D72D20"/>
    <w:rsid w:val="00D74B99"/>
    <w:rsid w:val="00D74C9A"/>
    <w:rsid w:val="00D76325"/>
    <w:rsid w:val="00D77D07"/>
    <w:rsid w:val="00D83991"/>
    <w:rsid w:val="00D8443C"/>
    <w:rsid w:val="00D85551"/>
    <w:rsid w:val="00D85745"/>
    <w:rsid w:val="00D90337"/>
    <w:rsid w:val="00D90940"/>
    <w:rsid w:val="00D90A08"/>
    <w:rsid w:val="00D9206E"/>
    <w:rsid w:val="00D92452"/>
    <w:rsid w:val="00D96383"/>
    <w:rsid w:val="00D97BC8"/>
    <w:rsid w:val="00DA0D55"/>
    <w:rsid w:val="00DA1BBC"/>
    <w:rsid w:val="00DA230F"/>
    <w:rsid w:val="00DA4141"/>
    <w:rsid w:val="00DA593B"/>
    <w:rsid w:val="00DA7EE1"/>
    <w:rsid w:val="00DB1BD6"/>
    <w:rsid w:val="00DB2051"/>
    <w:rsid w:val="00DB35CB"/>
    <w:rsid w:val="00DB3C92"/>
    <w:rsid w:val="00DB550C"/>
    <w:rsid w:val="00DB7CB8"/>
    <w:rsid w:val="00DC249E"/>
    <w:rsid w:val="00DC2A8A"/>
    <w:rsid w:val="00DC2D2F"/>
    <w:rsid w:val="00DC300B"/>
    <w:rsid w:val="00DC4B86"/>
    <w:rsid w:val="00DD335D"/>
    <w:rsid w:val="00DD5627"/>
    <w:rsid w:val="00DD5912"/>
    <w:rsid w:val="00DE545E"/>
    <w:rsid w:val="00DE6464"/>
    <w:rsid w:val="00DE7096"/>
    <w:rsid w:val="00DF0735"/>
    <w:rsid w:val="00DF0D9C"/>
    <w:rsid w:val="00DF15A3"/>
    <w:rsid w:val="00DF217B"/>
    <w:rsid w:val="00DF285A"/>
    <w:rsid w:val="00DF315A"/>
    <w:rsid w:val="00DF4733"/>
    <w:rsid w:val="00DF4FF9"/>
    <w:rsid w:val="00DF6709"/>
    <w:rsid w:val="00DF7596"/>
    <w:rsid w:val="00E00A0E"/>
    <w:rsid w:val="00E034D6"/>
    <w:rsid w:val="00E03FED"/>
    <w:rsid w:val="00E075F3"/>
    <w:rsid w:val="00E11A18"/>
    <w:rsid w:val="00E126CC"/>
    <w:rsid w:val="00E14804"/>
    <w:rsid w:val="00E207FC"/>
    <w:rsid w:val="00E23933"/>
    <w:rsid w:val="00E266C5"/>
    <w:rsid w:val="00E2688F"/>
    <w:rsid w:val="00E277A4"/>
    <w:rsid w:val="00E27B12"/>
    <w:rsid w:val="00E30EEC"/>
    <w:rsid w:val="00E318C0"/>
    <w:rsid w:val="00E324B5"/>
    <w:rsid w:val="00E33B23"/>
    <w:rsid w:val="00E353AB"/>
    <w:rsid w:val="00E356C7"/>
    <w:rsid w:val="00E40C4B"/>
    <w:rsid w:val="00E41D15"/>
    <w:rsid w:val="00E42C59"/>
    <w:rsid w:val="00E42EFA"/>
    <w:rsid w:val="00E43B8F"/>
    <w:rsid w:val="00E455F4"/>
    <w:rsid w:val="00E4736B"/>
    <w:rsid w:val="00E50AA4"/>
    <w:rsid w:val="00E52BF2"/>
    <w:rsid w:val="00E61A83"/>
    <w:rsid w:val="00E6230F"/>
    <w:rsid w:val="00E62426"/>
    <w:rsid w:val="00E62BCB"/>
    <w:rsid w:val="00E66924"/>
    <w:rsid w:val="00E66B6C"/>
    <w:rsid w:val="00E71B91"/>
    <w:rsid w:val="00E803AB"/>
    <w:rsid w:val="00E8051A"/>
    <w:rsid w:val="00E80732"/>
    <w:rsid w:val="00E81050"/>
    <w:rsid w:val="00E81052"/>
    <w:rsid w:val="00E825E9"/>
    <w:rsid w:val="00E82C0B"/>
    <w:rsid w:val="00E87758"/>
    <w:rsid w:val="00E9787D"/>
    <w:rsid w:val="00EA0F8F"/>
    <w:rsid w:val="00EA123D"/>
    <w:rsid w:val="00EA41A5"/>
    <w:rsid w:val="00EA7DDE"/>
    <w:rsid w:val="00EB05C3"/>
    <w:rsid w:val="00EB0854"/>
    <w:rsid w:val="00EB0D04"/>
    <w:rsid w:val="00EB683F"/>
    <w:rsid w:val="00EB7CA8"/>
    <w:rsid w:val="00EC0C35"/>
    <w:rsid w:val="00EC25A7"/>
    <w:rsid w:val="00EC322A"/>
    <w:rsid w:val="00EC3E65"/>
    <w:rsid w:val="00EC5DBB"/>
    <w:rsid w:val="00ED42EE"/>
    <w:rsid w:val="00ED4312"/>
    <w:rsid w:val="00ED5A9A"/>
    <w:rsid w:val="00ED6A8D"/>
    <w:rsid w:val="00EE1127"/>
    <w:rsid w:val="00EE1B9C"/>
    <w:rsid w:val="00EE1CFF"/>
    <w:rsid w:val="00EE6595"/>
    <w:rsid w:val="00EE799A"/>
    <w:rsid w:val="00EF0210"/>
    <w:rsid w:val="00EF2984"/>
    <w:rsid w:val="00EF481A"/>
    <w:rsid w:val="00EF678F"/>
    <w:rsid w:val="00EF79CB"/>
    <w:rsid w:val="00F02360"/>
    <w:rsid w:val="00F02A21"/>
    <w:rsid w:val="00F0397A"/>
    <w:rsid w:val="00F07DB2"/>
    <w:rsid w:val="00F10403"/>
    <w:rsid w:val="00F10E29"/>
    <w:rsid w:val="00F10FD1"/>
    <w:rsid w:val="00F125AF"/>
    <w:rsid w:val="00F205DA"/>
    <w:rsid w:val="00F20F5F"/>
    <w:rsid w:val="00F2133B"/>
    <w:rsid w:val="00F22384"/>
    <w:rsid w:val="00F24653"/>
    <w:rsid w:val="00F247ED"/>
    <w:rsid w:val="00F24874"/>
    <w:rsid w:val="00F2536E"/>
    <w:rsid w:val="00F257A4"/>
    <w:rsid w:val="00F26B37"/>
    <w:rsid w:val="00F27A69"/>
    <w:rsid w:val="00F305F0"/>
    <w:rsid w:val="00F316F5"/>
    <w:rsid w:val="00F32F21"/>
    <w:rsid w:val="00F34A5C"/>
    <w:rsid w:val="00F34DCA"/>
    <w:rsid w:val="00F40C5E"/>
    <w:rsid w:val="00F417DF"/>
    <w:rsid w:val="00F432F5"/>
    <w:rsid w:val="00F43C2B"/>
    <w:rsid w:val="00F47B34"/>
    <w:rsid w:val="00F47B60"/>
    <w:rsid w:val="00F50841"/>
    <w:rsid w:val="00F50EF7"/>
    <w:rsid w:val="00F55679"/>
    <w:rsid w:val="00F5628D"/>
    <w:rsid w:val="00F5790D"/>
    <w:rsid w:val="00F60066"/>
    <w:rsid w:val="00F623F3"/>
    <w:rsid w:val="00F63E7F"/>
    <w:rsid w:val="00F64438"/>
    <w:rsid w:val="00F671A8"/>
    <w:rsid w:val="00F702D0"/>
    <w:rsid w:val="00F7136C"/>
    <w:rsid w:val="00F72040"/>
    <w:rsid w:val="00F743F8"/>
    <w:rsid w:val="00F763A0"/>
    <w:rsid w:val="00F7733F"/>
    <w:rsid w:val="00F806A0"/>
    <w:rsid w:val="00F81BE4"/>
    <w:rsid w:val="00F83C3F"/>
    <w:rsid w:val="00F848D5"/>
    <w:rsid w:val="00F93942"/>
    <w:rsid w:val="00FA044A"/>
    <w:rsid w:val="00FA10C1"/>
    <w:rsid w:val="00FA36A1"/>
    <w:rsid w:val="00FA4425"/>
    <w:rsid w:val="00FB03F9"/>
    <w:rsid w:val="00FB6952"/>
    <w:rsid w:val="00FC41CE"/>
    <w:rsid w:val="00FC69B8"/>
    <w:rsid w:val="00FD1FB8"/>
    <w:rsid w:val="00FD37E3"/>
    <w:rsid w:val="00FD4C2E"/>
    <w:rsid w:val="00FD4DAF"/>
    <w:rsid w:val="00FE03AB"/>
    <w:rsid w:val="00FE125E"/>
    <w:rsid w:val="00FE1E73"/>
    <w:rsid w:val="00FE37A2"/>
    <w:rsid w:val="00FE42D8"/>
    <w:rsid w:val="00FE4782"/>
    <w:rsid w:val="00FE53E9"/>
    <w:rsid w:val="00FE7B18"/>
    <w:rsid w:val="00FF03D1"/>
    <w:rsid w:val="00FF1AA4"/>
    <w:rsid w:val="00FF377D"/>
    <w:rsid w:val="00FF4127"/>
    <w:rsid w:val="00FF4777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2DC20FF-231C-4C4F-8A3E-67165770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BD4F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D4F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8961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8961D8"/>
    <w:pPr>
      <w:keepNext/>
      <w:jc w:val="center"/>
      <w:outlineLvl w:val="3"/>
    </w:pPr>
    <w:rPr>
      <w:b/>
      <w:bCs/>
      <w:i/>
      <w:iCs/>
      <w:sz w:val="20"/>
    </w:rPr>
  </w:style>
  <w:style w:type="paragraph" w:styleId="5">
    <w:name w:val="heading 5"/>
    <w:basedOn w:val="a0"/>
    <w:next w:val="a0"/>
    <w:qFormat/>
    <w:rsid w:val="00A450F9"/>
    <w:pPr>
      <w:keepNext/>
      <w:widowControl w:val="0"/>
      <w:autoSpaceDE w:val="0"/>
      <w:autoSpaceDN w:val="0"/>
      <w:adjustRightInd w:val="0"/>
      <w:ind w:firstLine="567"/>
      <w:outlineLvl w:val="4"/>
    </w:pPr>
    <w:rPr>
      <w:b/>
      <w:bCs/>
      <w:sz w:val="22"/>
      <w:szCs w:val="18"/>
    </w:rPr>
  </w:style>
  <w:style w:type="paragraph" w:styleId="6">
    <w:name w:val="heading 6"/>
    <w:basedOn w:val="a0"/>
    <w:next w:val="a0"/>
    <w:qFormat/>
    <w:rsid w:val="008961D8"/>
    <w:pPr>
      <w:keepNext/>
      <w:shd w:val="clear" w:color="auto" w:fill="FFFFFF"/>
      <w:autoSpaceDE w:val="0"/>
      <w:autoSpaceDN w:val="0"/>
      <w:adjustRightInd w:val="0"/>
      <w:ind w:firstLine="540"/>
      <w:jc w:val="both"/>
      <w:outlineLvl w:val="5"/>
    </w:pPr>
    <w:rPr>
      <w:b/>
      <w:bCs/>
      <w:i/>
      <w:iCs/>
      <w:color w:val="000000"/>
      <w:szCs w:val="22"/>
    </w:rPr>
  </w:style>
  <w:style w:type="paragraph" w:styleId="7">
    <w:name w:val="heading 7"/>
    <w:basedOn w:val="a0"/>
    <w:next w:val="a0"/>
    <w:qFormat/>
    <w:rsid w:val="008961D8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A450F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8961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4544E0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4544E0"/>
    <w:rPr>
      <w:rFonts w:cs="Times New Roman"/>
    </w:rPr>
  </w:style>
  <w:style w:type="paragraph" w:customStyle="1" w:styleId="a7">
    <w:name w:val="текст"/>
    <w:basedOn w:val="a0"/>
    <w:link w:val="a8"/>
    <w:rsid w:val="00453960"/>
    <w:pPr>
      <w:spacing w:line="360" w:lineRule="auto"/>
      <w:ind w:firstLine="851"/>
      <w:jc w:val="both"/>
    </w:pPr>
    <w:rPr>
      <w:sz w:val="28"/>
    </w:rPr>
  </w:style>
  <w:style w:type="character" w:customStyle="1" w:styleId="a8">
    <w:name w:val="текст Знак"/>
    <w:basedOn w:val="a1"/>
    <w:link w:val="a7"/>
    <w:locked/>
    <w:rsid w:val="00453960"/>
    <w:rPr>
      <w:rFonts w:cs="Times New Roman"/>
      <w:sz w:val="24"/>
      <w:szCs w:val="24"/>
      <w:lang w:val="ru-RU" w:eastAsia="ru-RU" w:bidi="ar-SA"/>
    </w:rPr>
  </w:style>
  <w:style w:type="paragraph" w:customStyle="1" w:styleId="a9">
    <w:name w:val="заг"/>
    <w:basedOn w:val="a7"/>
    <w:link w:val="aa"/>
    <w:rsid w:val="00163C2F"/>
    <w:pPr>
      <w:ind w:firstLine="0"/>
      <w:jc w:val="center"/>
    </w:pPr>
  </w:style>
  <w:style w:type="paragraph" w:customStyle="1" w:styleId="ab">
    <w:name w:val="подзаг"/>
    <w:basedOn w:val="a7"/>
    <w:rsid w:val="004544E0"/>
    <w:pPr>
      <w:ind w:firstLine="0"/>
      <w:jc w:val="center"/>
    </w:pPr>
    <w:rPr>
      <w:b/>
    </w:rPr>
  </w:style>
  <w:style w:type="table" w:styleId="ac">
    <w:name w:val="Table Grid"/>
    <w:basedOn w:val="a2"/>
    <w:rsid w:val="00460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тс3"/>
    <w:basedOn w:val="a9"/>
    <w:rsid w:val="006E0E55"/>
    <w:pPr>
      <w:spacing w:line="720" w:lineRule="auto"/>
    </w:pPr>
  </w:style>
  <w:style w:type="paragraph" w:customStyle="1" w:styleId="40">
    <w:name w:val="отс4"/>
    <w:basedOn w:val="30"/>
    <w:rsid w:val="00A13B7D"/>
    <w:pPr>
      <w:spacing w:line="960" w:lineRule="auto"/>
    </w:pPr>
  </w:style>
  <w:style w:type="paragraph" w:styleId="20">
    <w:name w:val="toc 2"/>
    <w:basedOn w:val="a0"/>
    <w:next w:val="a0"/>
    <w:autoRedefine/>
    <w:semiHidden/>
    <w:rsid w:val="00BD4FE4"/>
    <w:pPr>
      <w:ind w:left="240"/>
    </w:pPr>
  </w:style>
  <w:style w:type="paragraph" w:styleId="10">
    <w:name w:val="toc 1"/>
    <w:basedOn w:val="a0"/>
    <w:next w:val="a0"/>
    <w:autoRedefine/>
    <w:rsid w:val="008C7D49"/>
    <w:pPr>
      <w:tabs>
        <w:tab w:val="right" w:leader="dot" w:pos="9628"/>
      </w:tabs>
      <w:spacing w:line="360" w:lineRule="auto"/>
      <w:jc w:val="both"/>
    </w:pPr>
    <w:rPr>
      <w:sz w:val="28"/>
    </w:rPr>
  </w:style>
  <w:style w:type="character" w:styleId="ad">
    <w:name w:val="Hyperlink"/>
    <w:basedOn w:val="a1"/>
    <w:rsid w:val="00BD4FE4"/>
    <w:rPr>
      <w:rFonts w:cs="Times New Roman"/>
      <w:color w:val="0000FF"/>
      <w:u w:val="single"/>
    </w:rPr>
  </w:style>
  <w:style w:type="paragraph" w:styleId="ae">
    <w:name w:val="Normal (Web)"/>
    <w:basedOn w:val="a0"/>
    <w:rsid w:val="00513A4C"/>
    <w:pPr>
      <w:spacing w:before="100" w:beforeAutospacing="1" w:after="100" w:afterAutospacing="1"/>
    </w:pPr>
    <w:rPr>
      <w:color w:val="333333"/>
    </w:rPr>
  </w:style>
  <w:style w:type="paragraph" w:styleId="21">
    <w:name w:val="Body Text 2"/>
    <w:basedOn w:val="a0"/>
    <w:rsid w:val="00F55679"/>
    <w:pPr>
      <w:spacing w:after="120" w:line="480" w:lineRule="auto"/>
    </w:pPr>
    <w:rPr>
      <w:sz w:val="20"/>
      <w:szCs w:val="20"/>
    </w:rPr>
  </w:style>
  <w:style w:type="paragraph" w:styleId="af">
    <w:name w:val="Body Text Indent"/>
    <w:basedOn w:val="a0"/>
    <w:rsid w:val="00EF79CB"/>
    <w:pPr>
      <w:spacing w:after="120"/>
      <w:ind w:left="283"/>
    </w:pPr>
  </w:style>
  <w:style w:type="paragraph" w:styleId="22">
    <w:name w:val="Body Text Indent 2"/>
    <w:basedOn w:val="a0"/>
    <w:rsid w:val="00EF79CB"/>
    <w:pPr>
      <w:spacing w:after="120" w:line="480" w:lineRule="auto"/>
      <w:ind w:left="283"/>
    </w:pPr>
  </w:style>
  <w:style w:type="paragraph" w:customStyle="1" w:styleId="a">
    <w:name w:val="список"/>
    <w:basedOn w:val="a7"/>
    <w:link w:val="af0"/>
    <w:rsid w:val="00A32119"/>
    <w:pPr>
      <w:numPr>
        <w:numId w:val="1"/>
      </w:numPr>
      <w:tabs>
        <w:tab w:val="left" w:pos="1080"/>
      </w:tabs>
    </w:pPr>
    <w:rPr>
      <w:szCs w:val="16"/>
    </w:rPr>
  </w:style>
  <w:style w:type="paragraph" w:customStyle="1" w:styleId="af1">
    <w:name w:val="Обычный текст"/>
    <w:basedOn w:val="a0"/>
    <w:rsid w:val="003653C6"/>
    <w:pPr>
      <w:ind w:firstLine="720"/>
      <w:jc w:val="both"/>
    </w:pPr>
    <w:rPr>
      <w:szCs w:val="20"/>
    </w:rPr>
  </w:style>
  <w:style w:type="paragraph" w:customStyle="1" w:styleId="11">
    <w:name w:val="Стиль Оглавление 1 + Междустр.интервал:  полуторный"/>
    <w:basedOn w:val="10"/>
    <w:rsid w:val="003C2C3F"/>
    <w:rPr>
      <w:szCs w:val="20"/>
    </w:rPr>
  </w:style>
  <w:style w:type="character" w:styleId="af2">
    <w:name w:val="Emphasis"/>
    <w:basedOn w:val="a1"/>
    <w:qFormat/>
    <w:rsid w:val="00A137DD"/>
    <w:rPr>
      <w:rFonts w:cs="Times New Roman"/>
      <w:i/>
      <w:iCs/>
    </w:rPr>
  </w:style>
  <w:style w:type="paragraph" w:customStyle="1" w:styleId="FR4">
    <w:name w:val="FR4"/>
    <w:rsid w:val="00A450F9"/>
    <w:pPr>
      <w:widowControl w:val="0"/>
      <w:autoSpaceDE w:val="0"/>
      <w:autoSpaceDN w:val="0"/>
      <w:adjustRightInd w:val="0"/>
      <w:spacing w:before="500"/>
      <w:jc w:val="both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rsid w:val="008961D8"/>
    <w:pPr>
      <w:spacing w:after="120"/>
      <w:ind w:left="283"/>
    </w:pPr>
    <w:rPr>
      <w:sz w:val="16"/>
      <w:szCs w:val="16"/>
    </w:rPr>
  </w:style>
  <w:style w:type="paragraph" w:styleId="af3">
    <w:name w:val="Body Text"/>
    <w:basedOn w:val="a0"/>
    <w:rsid w:val="008961D8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0"/>
    </w:rPr>
  </w:style>
  <w:style w:type="paragraph" w:styleId="32">
    <w:name w:val="Body Text 3"/>
    <w:basedOn w:val="a0"/>
    <w:rsid w:val="008961D8"/>
    <w:pPr>
      <w:jc w:val="center"/>
    </w:pPr>
  </w:style>
  <w:style w:type="paragraph" w:styleId="af4">
    <w:name w:val="footer"/>
    <w:basedOn w:val="a0"/>
    <w:rsid w:val="008961D8"/>
    <w:pPr>
      <w:tabs>
        <w:tab w:val="center" w:pos="4677"/>
        <w:tab w:val="right" w:pos="9355"/>
      </w:tabs>
    </w:pPr>
  </w:style>
  <w:style w:type="paragraph" w:styleId="af5">
    <w:name w:val="footnote text"/>
    <w:basedOn w:val="a0"/>
    <w:semiHidden/>
    <w:rsid w:val="008961D8"/>
    <w:rPr>
      <w:sz w:val="20"/>
      <w:szCs w:val="20"/>
    </w:rPr>
  </w:style>
  <w:style w:type="character" w:styleId="af6">
    <w:name w:val="FollowedHyperlink"/>
    <w:basedOn w:val="a1"/>
    <w:rsid w:val="008961D8"/>
    <w:rPr>
      <w:rFonts w:cs="Times New Roman"/>
      <w:color w:val="800080"/>
      <w:u w:val="single"/>
    </w:rPr>
  </w:style>
  <w:style w:type="character" w:customStyle="1" w:styleId="af0">
    <w:name w:val="список Знак"/>
    <w:basedOn w:val="a8"/>
    <w:link w:val="a"/>
    <w:locked/>
    <w:rsid w:val="00A32119"/>
    <w:rPr>
      <w:rFonts w:cs="Times New Roman"/>
      <w:sz w:val="16"/>
      <w:szCs w:val="16"/>
      <w:lang w:val="ru-RU" w:eastAsia="ru-RU" w:bidi="ar-SA"/>
    </w:rPr>
  </w:style>
  <w:style w:type="paragraph" w:styleId="af7">
    <w:name w:val="Block Text"/>
    <w:basedOn w:val="a0"/>
    <w:rsid w:val="00CF0EE1"/>
    <w:pPr>
      <w:ind w:left="426" w:right="-799"/>
    </w:pPr>
    <w:rPr>
      <w:sz w:val="32"/>
      <w:szCs w:val="32"/>
    </w:rPr>
  </w:style>
  <w:style w:type="paragraph" w:customStyle="1" w:styleId="23">
    <w:name w:val="Мой 2"/>
    <w:basedOn w:val="10"/>
    <w:autoRedefine/>
    <w:rsid w:val="008F0ED2"/>
    <w:pPr>
      <w:widowControl w:val="0"/>
      <w:tabs>
        <w:tab w:val="clear" w:pos="9628"/>
        <w:tab w:val="right" w:leader="dot" w:pos="9339"/>
      </w:tabs>
      <w:autoSpaceDE w:val="0"/>
      <w:autoSpaceDN w:val="0"/>
      <w:ind w:firstLine="340"/>
    </w:pPr>
    <w:rPr>
      <w:b/>
      <w:szCs w:val="18"/>
    </w:rPr>
  </w:style>
  <w:style w:type="paragraph" w:styleId="af8">
    <w:name w:val="Plain Text"/>
    <w:basedOn w:val="a0"/>
    <w:rsid w:val="00261850"/>
    <w:rPr>
      <w:rFonts w:ascii="Courier New" w:hAnsi="Courier New"/>
      <w:sz w:val="20"/>
      <w:szCs w:val="20"/>
    </w:rPr>
  </w:style>
  <w:style w:type="paragraph" w:customStyle="1" w:styleId="af9">
    <w:name w:val="абз"/>
    <w:basedOn w:val="a0"/>
    <w:rsid w:val="00CA207F"/>
    <w:pPr>
      <w:spacing w:line="720" w:lineRule="auto"/>
      <w:ind w:firstLine="720"/>
      <w:jc w:val="both"/>
    </w:pPr>
    <w:rPr>
      <w:sz w:val="28"/>
    </w:rPr>
  </w:style>
  <w:style w:type="character" w:customStyle="1" w:styleId="a5">
    <w:name w:val="Верхній колонтитул Знак"/>
    <w:basedOn w:val="a1"/>
    <w:link w:val="a4"/>
    <w:locked/>
    <w:rsid w:val="005E4D36"/>
    <w:rPr>
      <w:rFonts w:cs="Times New Roman"/>
      <w:sz w:val="24"/>
      <w:szCs w:val="24"/>
    </w:rPr>
  </w:style>
  <w:style w:type="paragraph" w:customStyle="1" w:styleId="41">
    <w:name w:val="4"/>
    <w:basedOn w:val="a7"/>
    <w:rsid w:val="004E7905"/>
    <w:pPr>
      <w:spacing w:line="960" w:lineRule="auto"/>
    </w:pPr>
    <w:rPr>
      <w:szCs w:val="28"/>
    </w:rPr>
  </w:style>
  <w:style w:type="character" w:customStyle="1" w:styleId="aa">
    <w:name w:val="заг Знак"/>
    <w:basedOn w:val="a1"/>
    <w:link w:val="a9"/>
    <w:locked/>
    <w:rsid w:val="004E7905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этапы разработки управленческих решений</vt:lpstr>
    </vt:vector>
  </TitlesOfParts>
  <Company/>
  <LinksUpToDate>false</LinksUpToDate>
  <CharactersWithSpaces>13169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этапы разработки управленческих решений</dc:title>
  <dc:subject/>
  <dc:creator>user</dc:creator>
  <cp:keywords/>
  <dc:description/>
  <cp:lastModifiedBy>Irina</cp:lastModifiedBy>
  <cp:revision>2</cp:revision>
  <dcterms:created xsi:type="dcterms:W3CDTF">2014-08-13T13:08:00Z</dcterms:created>
  <dcterms:modified xsi:type="dcterms:W3CDTF">2014-08-13T13:08:00Z</dcterms:modified>
</cp:coreProperties>
</file>