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B7" w:rsidRPr="003B232C" w:rsidRDefault="00F01DB7" w:rsidP="003B232C">
      <w:pPr>
        <w:pStyle w:val="11"/>
        <w:tabs>
          <w:tab w:val="right" w:leader="dot" w:pos="934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B232C">
        <w:rPr>
          <w:b/>
          <w:sz w:val="28"/>
          <w:szCs w:val="28"/>
        </w:rPr>
        <w:t>Содержание</w:t>
      </w:r>
    </w:p>
    <w:p w:rsidR="00F01DB7" w:rsidRPr="003B232C" w:rsidRDefault="00F01DB7" w:rsidP="003B232C">
      <w:pPr>
        <w:spacing w:line="360" w:lineRule="auto"/>
        <w:ind w:firstLine="709"/>
        <w:rPr>
          <w:sz w:val="28"/>
          <w:szCs w:val="28"/>
        </w:rPr>
      </w:pPr>
    </w:p>
    <w:p w:rsidR="006F1D98" w:rsidRPr="003B232C" w:rsidRDefault="006F1D98" w:rsidP="003B232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D7954">
        <w:rPr>
          <w:rStyle w:val="a6"/>
          <w:noProof/>
          <w:sz w:val="28"/>
          <w:szCs w:val="28"/>
        </w:rPr>
        <w:t>ВВЕДЕНИЕ</w:t>
      </w:r>
      <w:r w:rsidRPr="003B232C">
        <w:rPr>
          <w:noProof/>
          <w:webHidden/>
          <w:sz w:val="28"/>
          <w:szCs w:val="28"/>
        </w:rPr>
        <w:tab/>
        <w:t>3</w:t>
      </w:r>
    </w:p>
    <w:p w:rsidR="006F1D98" w:rsidRPr="003B232C" w:rsidRDefault="006F1D98" w:rsidP="003B232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D7954">
        <w:rPr>
          <w:rStyle w:val="a6"/>
          <w:noProof/>
          <w:sz w:val="28"/>
          <w:szCs w:val="28"/>
        </w:rPr>
        <w:t>ЗАДАЧИ И ОСНОВНЫЕ НАПРАВЛЕНИЯ ОБЕСПЕЧЕНИЯ КОРПОРАТИВНОЙ БЕЗОПАСНОСТИ</w:t>
      </w:r>
      <w:r w:rsidRPr="003B232C">
        <w:rPr>
          <w:noProof/>
          <w:webHidden/>
          <w:sz w:val="28"/>
          <w:szCs w:val="28"/>
        </w:rPr>
        <w:tab/>
        <w:t>4</w:t>
      </w:r>
    </w:p>
    <w:p w:rsidR="006F1D98" w:rsidRPr="003B232C" w:rsidRDefault="006F1D98" w:rsidP="003B232C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D7954">
        <w:rPr>
          <w:rStyle w:val="a6"/>
          <w:noProof/>
          <w:sz w:val="28"/>
          <w:szCs w:val="28"/>
        </w:rPr>
        <w:t>Получение корпоративной информации</w:t>
      </w:r>
      <w:r w:rsidRPr="003B232C">
        <w:rPr>
          <w:noProof/>
          <w:webHidden/>
          <w:sz w:val="28"/>
          <w:szCs w:val="28"/>
        </w:rPr>
        <w:tab/>
        <w:t>4</w:t>
      </w:r>
    </w:p>
    <w:p w:rsidR="006F1D98" w:rsidRPr="003B232C" w:rsidRDefault="006F1D98" w:rsidP="003B232C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D7954">
        <w:rPr>
          <w:rStyle w:val="a6"/>
          <w:noProof/>
          <w:sz w:val="28"/>
          <w:szCs w:val="28"/>
        </w:rPr>
        <w:t>Уязвимые места</w:t>
      </w:r>
      <w:r w:rsidRPr="003B232C">
        <w:rPr>
          <w:noProof/>
          <w:webHidden/>
          <w:sz w:val="28"/>
          <w:szCs w:val="28"/>
        </w:rPr>
        <w:tab/>
        <w:t>4</w:t>
      </w:r>
    </w:p>
    <w:p w:rsidR="006F1D98" w:rsidRPr="003B232C" w:rsidRDefault="006F1D98" w:rsidP="003B232C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D7954">
        <w:rPr>
          <w:rStyle w:val="a6"/>
          <w:noProof/>
          <w:sz w:val="28"/>
          <w:szCs w:val="28"/>
        </w:rPr>
        <w:t>Служба безопасности</w:t>
      </w:r>
      <w:r w:rsidRPr="003B232C">
        <w:rPr>
          <w:noProof/>
          <w:webHidden/>
          <w:sz w:val="28"/>
          <w:szCs w:val="28"/>
        </w:rPr>
        <w:tab/>
        <w:t>6</w:t>
      </w:r>
    </w:p>
    <w:p w:rsidR="006F1D98" w:rsidRPr="003B232C" w:rsidRDefault="006F1D98" w:rsidP="003B232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D7954">
        <w:rPr>
          <w:rStyle w:val="a6"/>
          <w:caps/>
          <w:noProof/>
          <w:sz w:val="28"/>
          <w:szCs w:val="28"/>
        </w:rPr>
        <w:t>Заключение</w:t>
      </w:r>
      <w:r w:rsidRPr="003B232C">
        <w:rPr>
          <w:noProof/>
          <w:webHidden/>
          <w:sz w:val="28"/>
          <w:szCs w:val="28"/>
        </w:rPr>
        <w:tab/>
        <w:t>13</w:t>
      </w:r>
    </w:p>
    <w:p w:rsidR="006F1D98" w:rsidRPr="003B232C" w:rsidRDefault="006F1D98" w:rsidP="003B232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D7954">
        <w:rPr>
          <w:rStyle w:val="a6"/>
          <w:caps/>
          <w:noProof/>
          <w:sz w:val="28"/>
          <w:szCs w:val="28"/>
        </w:rPr>
        <w:t>Список литературы</w:t>
      </w:r>
      <w:r w:rsidRPr="003B232C">
        <w:rPr>
          <w:noProof/>
          <w:webHidden/>
          <w:sz w:val="28"/>
          <w:szCs w:val="28"/>
        </w:rPr>
        <w:tab/>
        <w:t>15</w:t>
      </w:r>
    </w:p>
    <w:p w:rsidR="00312F78" w:rsidRPr="003B232C" w:rsidRDefault="00481A88" w:rsidP="003B232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232C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0" w:name="_Toc149035411"/>
      <w:r w:rsidR="003B232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12F78" w:rsidRPr="003B232C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3B232C" w:rsidRDefault="003B232C" w:rsidP="003B232C">
      <w:pPr>
        <w:spacing w:line="360" w:lineRule="auto"/>
        <w:ind w:firstLine="709"/>
        <w:jc w:val="both"/>
        <w:rPr>
          <w:sz w:val="28"/>
          <w:szCs w:val="28"/>
        </w:rPr>
      </w:pPr>
    </w:p>
    <w:p w:rsidR="00312F78" w:rsidRPr="003B232C" w:rsidRDefault="00312F78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По состоянию на 2005 год 1</w:t>
      </w:r>
      <w:r w:rsidR="00FA6FF9" w:rsidRPr="003B232C">
        <w:rPr>
          <w:sz w:val="28"/>
          <w:szCs w:val="28"/>
        </w:rPr>
        <w:t>5</w:t>
      </w:r>
      <w:r w:rsidRPr="003B232C">
        <w:rPr>
          <w:sz w:val="28"/>
          <w:szCs w:val="28"/>
        </w:rPr>
        <w:t xml:space="preserve">% </w:t>
      </w:r>
      <w:r w:rsidR="00FA6FF9" w:rsidRPr="003B232C">
        <w:rPr>
          <w:sz w:val="28"/>
          <w:szCs w:val="28"/>
        </w:rPr>
        <w:t xml:space="preserve">общей прибыли предприятий </w:t>
      </w:r>
      <w:r w:rsidRPr="003B232C">
        <w:rPr>
          <w:sz w:val="28"/>
          <w:szCs w:val="28"/>
        </w:rPr>
        <w:t>страны был израсходован на обеспечение внутренней и корпоративной безопасности. Это является предметом беспокойства для многих руководителей компаний, которые относят расходы на обеспечение безопасности к непроизводственным. Это также означает, что каждый доллар, потраченный на эти цели, должен тратиться как можно бережнее и осторожнее. Конечно, обеспечение безопасности имеет смысл. Однако, программы по обеспечению корпоративной безопасности зачастую плохо разрабатываются и претворяются в жизнь, характеризуются наличием ненужных мероприятий и тратой времени и денежных средств и не отвечают стратегии компании.</w:t>
      </w:r>
    </w:p>
    <w:p w:rsidR="00312F78" w:rsidRPr="003B232C" w:rsidRDefault="00312F78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В настоящее время нет такого руководителя компании, который бы не был обеспокоен принятием мер по обеспечению безопасности и который бы не требовал отчетов по расходованию финансовых средств компании на эти цели. Безопасность - это такой аспект деятельности, который нельзя перекладывать на другие плечи. </w:t>
      </w:r>
    </w:p>
    <w:p w:rsidR="0067628E" w:rsidRPr="003B232C" w:rsidRDefault="0067628E" w:rsidP="003B232C">
      <w:pPr>
        <w:spacing w:line="360" w:lineRule="auto"/>
        <w:ind w:firstLine="709"/>
        <w:jc w:val="both"/>
        <w:rPr>
          <w:sz w:val="28"/>
          <w:szCs w:val="28"/>
        </w:rPr>
      </w:pPr>
    </w:p>
    <w:p w:rsidR="00FA6FF9" w:rsidRPr="003B232C" w:rsidRDefault="00FA6FF9" w:rsidP="003B232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232C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49035412"/>
      <w:r w:rsidRPr="003B232C">
        <w:rPr>
          <w:rFonts w:ascii="Times New Roman" w:hAnsi="Times New Roman" w:cs="Times New Roman"/>
          <w:b w:val="0"/>
          <w:bCs w:val="0"/>
          <w:sz w:val="28"/>
          <w:szCs w:val="28"/>
        </w:rPr>
        <w:t>ЗАДАЧИ И ОСНОВНЫЕ НАПРАВЛЕНИЯ ОБЕСПЕЧЕНИЯ КОРПОРАТИВНОЙ БЕЗОПАСНОСТИ</w:t>
      </w:r>
      <w:bookmarkEnd w:id="1"/>
    </w:p>
    <w:p w:rsidR="003B232C" w:rsidRDefault="003B232C" w:rsidP="003B232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</w:rPr>
      </w:pPr>
      <w:bookmarkStart w:id="2" w:name="_Toc149035413"/>
    </w:p>
    <w:p w:rsidR="000B7957" w:rsidRPr="003B232C" w:rsidRDefault="000B7957" w:rsidP="003B232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3B232C">
        <w:rPr>
          <w:rFonts w:ascii="Times New Roman" w:hAnsi="Times New Roman" w:cs="Times New Roman"/>
          <w:b w:val="0"/>
          <w:bCs w:val="0"/>
        </w:rPr>
        <w:t>Получение корпоративной информации</w:t>
      </w:r>
      <w:bookmarkEnd w:id="2"/>
    </w:p>
    <w:p w:rsidR="003B232C" w:rsidRDefault="003B232C" w:rsidP="003B232C">
      <w:pPr>
        <w:spacing w:line="360" w:lineRule="auto"/>
        <w:ind w:firstLine="709"/>
        <w:jc w:val="both"/>
        <w:rPr>
          <w:sz w:val="28"/>
          <w:szCs w:val="28"/>
        </w:rPr>
      </w:pPr>
    </w:p>
    <w:p w:rsidR="00312F78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От наличия информации зависит успех или неудача любого мероприятия и дела в целом. Мы живем в эпоху информатики, и любая компания, которая игнорирует этот факт, подвергает себя большому риску. 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Контрразведывательные операции. Не думайте, что вы живете в мире дураков, где все как в раю. Представьте себе, что ваша компания является предметом разведки ваших конкурентов, а возможно и средств массовой информации. Если ваша компания специализируется на высокотехнологических исследованиях или оборонном производстве, вы можете также стать объектом иностранной разведки.</w:t>
      </w:r>
      <w:r w:rsidR="00AC5E94" w:rsidRPr="003B232C">
        <w:rPr>
          <w:sz w:val="28"/>
          <w:szCs w:val="28"/>
        </w:rPr>
        <w:t xml:space="preserve"> </w:t>
      </w:r>
      <w:r w:rsidRPr="003B232C">
        <w:rPr>
          <w:sz w:val="28"/>
          <w:szCs w:val="28"/>
        </w:rPr>
        <w:t>Обеспечьте свою защиту и защиту активов вашей корпорации, не только используя эффективные меры безопасности, но и создайте надежную контрразведывательную службу внутри корпорации. Не ждите, когда ваша деятельность привлечет внимание агентов промышленной разведки. Упредите их.</w:t>
      </w:r>
      <w:r w:rsidR="00AC5E94" w:rsidRPr="003B232C">
        <w:rPr>
          <w:rStyle w:val="aa"/>
          <w:sz w:val="28"/>
          <w:szCs w:val="28"/>
        </w:rPr>
        <w:footnoteReference w:id="1"/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Определение степени риска. Многонациональные компании требуют от международной системы если не стабильности, то, по крайней мере, предсказуемости. В бизнесе, который связан с другими странами, нельзя обойтись без риска. Поэтому ваша цель - справиться с этим риском. Как сказал генерал Паттон: “Риск должен быть продуманным. Здесь спешить некуда”.</w:t>
      </w:r>
    </w:p>
    <w:p w:rsidR="000B7957" w:rsidRPr="003B232C" w:rsidRDefault="003B232C" w:rsidP="003B232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</w:rPr>
      </w:pPr>
      <w:bookmarkStart w:id="3" w:name="_Toc149035414"/>
      <w:r>
        <w:rPr>
          <w:rFonts w:ascii="Times New Roman" w:hAnsi="Times New Roman" w:cs="Times New Roman"/>
          <w:b w:val="0"/>
          <w:bCs w:val="0"/>
        </w:rPr>
        <w:br w:type="page"/>
      </w:r>
      <w:r w:rsidR="000B7957" w:rsidRPr="003B232C">
        <w:rPr>
          <w:rFonts w:ascii="Times New Roman" w:hAnsi="Times New Roman" w:cs="Times New Roman"/>
          <w:b w:val="0"/>
          <w:bCs w:val="0"/>
        </w:rPr>
        <w:t>Уязвимые места</w:t>
      </w:r>
      <w:bookmarkEnd w:id="3"/>
    </w:p>
    <w:p w:rsidR="003B232C" w:rsidRDefault="003B232C" w:rsidP="003B232C">
      <w:pPr>
        <w:spacing w:line="360" w:lineRule="auto"/>
        <w:ind w:firstLine="709"/>
        <w:jc w:val="both"/>
        <w:rPr>
          <w:sz w:val="28"/>
          <w:szCs w:val="28"/>
        </w:rPr>
      </w:pP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Угрозы в адрес вашей компании могут иметь разные формы. На первом месте стоят похищения и применение взрывных устройств. Однако этими акциями угрозы не могут быть ограничены. Человеческое воображение не имеет границ.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Контроль инвентаря и имущества. Мелкие кражи и воровство представляют одну из самых серьезных проблем фактически для всех американских компаний.</w:t>
      </w:r>
      <w:r w:rsidR="007E7D5B" w:rsidRPr="003B232C">
        <w:rPr>
          <w:sz w:val="28"/>
          <w:szCs w:val="28"/>
        </w:rPr>
        <w:t xml:space="preserve"> </w:t>
      </w:r>
      <w:r w:rsidRPr="003B232C">
        <w:rPr>
          <w:sz w:val="28"/>
          <w:szCs w:val="28"/>
        </w:rPr>
        <w:t xml:space="preserve">Обман и угрозы. Половина из всех террористических акций оказываются обманом. А если они воспринимаются серьезно (а это так и происходит), они могут оказать очень разрушительный и негативный эффект на вашу компанию, ее прибыль и моральное состояние сотрудников. </w:t>
      </w:r>
      <w:r w:rsidR="007E7D5B" w:rsidRPr="003B232C">
        <w:rPr>
          <w:sz w:val="28"/>
          <w:szCs w:val="28"/>
        </w:rPr>
        <w:t xml:space="preserve"> </w:t>
      </w:r>
      <w:r w:rsidRPr="003B232C">
        <w:rPr>
          <w:sz w:val="28"/>
          <w:szCs w:val="28"/>
        </w:rPr>
        <w:t>Саботаж и диверсии. Существует много способов по организации диверсий на производственных линиях и саботажа деятельности корпорации.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В топливо или в движущиеся части механизмов могут добавляться абразивные материалы, например, песок. Могут использоваться клейкие вещества, например, сахар, который высыпается в бензобаки, в механизмы вставляться гаечные ключи. Различные детали могут ослабляться и отвертываться, чтобы создать вибрацию, что может привести к разрушению всего механизма. Саботажник может испортить измерительные приборы или вывести из строя системы предупреждения о неисправностях. Могут вводиться вирусы в компьютерные программы и компьютеры управления технологическим процессом, что может привести к остановке и простою оборудования, перегруппировке и стиранию файлов, а также заблокировать поступление важной технологической информации. 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Промышленный шпионаж. Корпоративные секреты могут быть украдены конкурентами или иностранными агентами. Этому очень трудно противостоять, т.к. физически пропажу трудно обнаружить. 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Поджог. Огонь представляет постоянную угрозу для большинства фирм-изготовителей. Запасы топлива, опасных химикатов и других горючих веществ являются легкой целью для поджигателя. Также учтите возможные последствия для вашей фирмы, если будут сожжены компьютеры с файлами. 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Нападение на сотрудников компании. Террористы и преступники могут предпринять нападение на сотрудников вашей компании, которые имеют право на защиту от нападений по причине их принадлежности к компании.</w:t>
      </w:r>
    </w:p>
    <w:p w:rsidR="003B232C" w:rsidRDefault="003B232C" w:rsidP="003B232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</w:rPr>
      </w:pPr>
      <w:bookmarkStart w:id="4" w:name="_Toc149035415"/>
    </w:p>
    <w:p w:rsidR="000B7957" w:rsidRPr="003B232C" w:rsidRDefault="000B7957" w:rsidP="003B232C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</w:rPr>
      </w:pPr>
      <w:r w:rsidRPr="003B232C">
        <w:rPr>
          <w:rFonts w:ascii="Times New Roman" w:hAnsi="Times New Roman" w:cs="Times New Roman"/>
          <w:b w:val="0"/>
        </w:rPr>
        <w:t>Служба безопасности</w:t>
      </w:r>
      <w:bookmarkEnd w:id="4"/>
    </w:p>
    <w:p w:rsidR="003B232C" w:rsidRDefault="003B232C" w:rsidP="003B232C">
      <w:pPr>
        <w:spacing w:line="360" w:lineRule="auto"/>
        <w:ind w:firstLine="709"/>
        <w:jc w:val="both"/>
        <w:rPr>
          <w:sz w:val="28"/>
          <w:szCs w:val="28"/>
        </w:rPr>
      </w:pPr>
    </w:p>
    <w:p w:rsidR="0067628E" w:rsidRPr="003B232C" w:rsidRDefault="0067628E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Самая главная задача службы безопасности – сохранение жизни и обеспечение безопасных условий для человека, она призвана защищать жизнь и здоровье людей, которые работают на фирме, которые приходят сюда как посетители. Второе – обеспечение безопасности самого объекта, это мероприятия, которые позволяют обеспечить минимум краж и целостность конструкции здания.</w:t>
      </w:r>
    </w:p>
    <w:p w:rsidR="0067628E" w:rsidRPr="003B232C" w:rsidRDefault="0067628E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Служба безопасности должна следить за порядком, не допускать скандалов, заострений конфликтов, особое внимание обращать на оставленные вещи, чтобы не было краж вещей клиентов в магазине. Все это должно выглядеть очень красиво и деликатно. Иной раз лучше не поймать вора, но не создавать скандала. Это создает настолько отрицательное впечатление, что есть большая вероятность потерять часть посетителей.</w:t>
      </w:r>
    </w:p>
    <w:p w:rsidR="000B7957" w:rsidRPr="003B232C" w:rsidRDefault="0067628E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Необходимо нанима</w:t>
      </w:r>
      <w:r w:rsidR="000B7957" w:rsidRPr="003B232C">
        <w:rPr>
          <w:sz w:val="28"/>
          <w:szCs w:val="28"/>
        </w:rPr>
        <w:t>т</w:t>
      </w:r>
      <w:r w:rsidRPr="003B232C">
        <w:rPr>
          <w:sz w:val="28"/>
          <w:szCs w:val="28"/>
        </w:rPr>
        <w:t>ь</w:t>
      </w:r>
      <w:r w:rsidR="000B7957" w:rsidRPr="003B232C">
        <w:rPr>
          <w:sz w:val="28"/>
          <w:szCs w:val="28"/>
        </w:rPr>
        <w:t xml:space="preserve"> на работу людей, серьезно относящихся к делу. В общем смысле вы получаете то, за что платите. Сотрудники службы безопасности, которые получают маленькую зарплату, плохо подготовленные и не имеющие стимула в работе, вряд ли будут выполнять свои каждодневные обязанности качественно, а особенно в критические моменты. Кроме этого, это послужит причиной частых прогулов без уважительных причин, небрежного выполнения своих обязанностей и потери уважения к своей профессии и недисциплинированности.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Проверка карточек безопасности, просмотр телевизионных мониторов, проверка сумок и портфелей при помощи рентгеновских установок, патрулирование требуют повышенной концентрации внимания. Большая часть работы монотонна и скучна. Охранник, работающий на контрольно-пропускном пункте и формально относящийся к делу, не рассматривая внимательно пропуска сотрудников, не выполняет своих обязанностей должным образом. </w:t>
      </w:r>
    </w:p>
    <w:p w:rsidR="000B7957" w:rsidRPr="003B232C" w:rsidRDefault="0067628E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Необходимо, </w:t>
      </w:r>
      <w:r w:rsidR="000B7957" w:rsidRPr="003B232C">
        <w:rPr>
          <w:sz w:val="28"/>
          <w:szCs w:val="28"/>
        </w:rPr>
        <w:t>чтобы сотрудники службы безопасности были тактичны и вежливы. Для того, чтобы хорошо исполнять свои обязанности, сотрудники службы безопасности должны быть в постоянном контакте с остальными служащими компании. Сотрудник или инспектор службы безопасности, злоупотребляющий своим положением, создает трения в отношениях, вызывает недовольство других сотрудников компании принимаемыми мерами безопасности.</w:t>
      </w:r>
    </w:p>
    <w:p w:rsidR="000B7957" w:rsidRPr="003B232C" w:rsidRDefault="00E755C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Важно информировать</w:t>
      </w:r>
      <w:r w:rsidR="000B7957" w:rsidRPr="003B232C">
        <w:rPr>
          <w:sz w:val="28"/>
          <w:szCs w:val="28"/>
        </w:rPr>
        <w:t xml:space="preserve"> сотрудников, с какой целью предпринимаются те или иные меры предосторожности. В этом случае не возникнет непонимания и возражений. От сотрудников, понимающих и разделяющих вашу озабоченность по поводу обеспечения безопасности, всегда можно ожидать проявления большей сознательности и помощи.</w:t>
      </w:r>
    </w:p>
    <w:p w:rsidR="000B7957" w:rsidRPr="003B232C" w:rsidRDefault="00E755C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В</w:t>
      </w:r>
      <w:r w:rsidR="000B7957" w:rsidRPr="003B232C">
        <w:rPr>
          <w:sz w:val="28"/>
          <w:szCs w:val="28"/>
        </w:rPr>
        <w:t xml:space="preserve">се сотрудники службы безопасности </w:t>
      </w:r>
      <w:r w:rsidRPr="003B232C">
        <w:rPr>
          <w:sz w:val="28"/>
          <w:szCs w:val="28"/>
        </w:rPr>
        <w:t xml:space="preserve">должны </w:t>
      </w:r>
      <w:r w:rsidR="000B7957" w:rsidRPr="003B232C">
        <w:rPr>
          <w:sz w:val="28"/>
          <w:szCs w:val="28"/>
        </w:rPr>
        <w:t>име</w:t>
      </w:r>
      <w:r w:rsidRPr="003B232C">
        <w:rPr>
          <w:sz w:val="28"/>
          <w:szCs w:val="28"/>
        </w:rPr>
        <w:t>ть</w:t>
      </w:r>
      <w:r w:rsidR="000B7957" w:rsidRPr="003B232C">
        <w:rPr>
          <w:sz w:val="28"/>
          <w:szCs w:val="28"/>
        </w:rPr>
        <w:t xml:space="preserve"> хоро</w:t>
      </w:r>
      <w:r w:rsidR="00EB3F33" w:rsidRPr="003B232C">
        <w:rPr>
          <w:sz w:val="28"/>
          <w:szCs w:val="28"/>
        </w:rPr>
        <w:t>шую профессиональную подготовку</w:t>
      </w:r>
      <w:r w:rsidR="000B7957" w:rsidRPr="003B232C">
        <w:rPr>
          <w:sz w:val="28"/>
          <w:szCs w:val="28"/>
        </w:rPr>
        <w:t>. Они должны быть способны решать каждодневные проблемы, проявляя вежливость и профессионализм. Хорошо подготовленный охранник вряд ли поведет себя неадекватно в стрессовой ситуации.</w:t>
      </w:r>
      <w:r w:rsidR="00AC5E94" w:rsidRPr="003B232C">
        <w:rPr>
          <w:rStyle w:val="aa"/>
          <w:sz w:val="28"/>
          <w:szCs w:val="28"/>
        </w:rPr>
        <w:footnoteReference w:id="2"/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Если сотрудники службы безопасности имеют разрешение на ношение и применение какого-либо вида оружия (включая полицейскую дубинку и особенно огнестрельное оружие), убедитесь, что они могут пользоваться ими, и что оружие применяется в полном соответствии с законом. Границы и случаи применения оружия должны быть оговорены и утверждены</w:t>
      </w:r>
      <w:r w:rsidR="00A53496" w:rsidRPr="003B232C">
        <w:rPr>
          <w:sz w:val="28"/>
          <w:szCs w:val="28"/>
        </w:rPr>
        <w:t xml:space="preserve"> </w:t>
      </w:r>
      <w:r w:rsidRPr="003B232C">
        <w:rPr>
          <w:sz w:val="28"/>
          <w:szCs w:val="28"/>
        </w:rPr>
        <w:t>руководством, юрисконсультом и начальником службы безопасности компании. Помните, что охранник неподготовленный к рукопашному бою может применить в случае опасности оружие.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Личный состав службы безопасности должен быть хорошо подготовлен также и для того, чтобы иметь инициативу в критической ситуации. Сотрудники службы безопасности должны знать все уязвимые места компании и периодически осуществлять оценку возможной угрозы. Хорошо подготовленный охранник также должен знать основы оказания первой медицинской помощи и способы пожаротушения. 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Рутина и скука - враги хорошей службы безопасности. Механическая часто повторяющаяся работа притупляет реакцию личного состава службы безопасности и приводит к невнимательности. Оставленные на долгое время на изолированных постах сотрудники службы безопасности утрачивают бдительность и становятся уязвимыми для внезапных нападений.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По возможности меняйте их каждодневные обязанности. Устраивайт</w:t>
      </w:r>
      <w:r w:rsidR="007E7D5B" w:rsidRPr="003B232C">
        <w:rPr>
          <w:sz w:val="28"/>
          <w:szCs w:val="28"/>
        </w:rPr>
        <w:t>е</w:t>
      </w:r>
      <w:r w:rsidRPr="003B232C">
        <w:rPr>
          <w:sz w:val="28"/>
          <w:szCs w:val="28"/>
        </w:rPr>
        <w:t xml:space="preserve"> частые тренировки и учения. Чем их больше, тем лучше, т.к. это не</w:t>
      </w:r>
      <w:r w:rsidR="007E7D5B" w:rsidRPr="003B232C">
        <w:rPr>
          <w:sz w:val="28"/>
          <w:szCs w:val="28"/>
        </w:rPr>
        <w:t xml:space="preserve"> </w:t>
      </w:r>
      <w:r w:rsidRPr="003B232C">
        <w:rPr>
          <w:sz w:val="28"/>
          <w:szCs w:val="28"/>
        </w:rPr>
        <w:t>только оттачивает их навыки, но и поддерживает моральный дух. Вы должны чаще проверять их бдительность и реакцию. Не информируйте служащих компании о запланированной учебной попытке сотрудников службы</w:t>
      </w:r>
      <w:r w:rsidR="00A53496" w:rsidRPr="003B232C">
        <w:rPr>
          <w:sz w:val="28"/>
          <w:szCs w:val="28"/>
        </w:rPr>
        <w:t xml:space="preserve"> </w:t>
      </w:r>
      <w:r w:rsidRPr="003B232C">
        <w:rPr>
          <w:sz w:val="28"/>
          <w:szCs w:val="28"/>
        </w:rPr>
        <w:t>безопасности прокрасться на ваш завод или в головной офис или же попытайтесь пройти КПП с фальшивым пропуском и под различными предлогами. Припаркуйте подозрительную машину около здания и проследите, как долго она не будет замечена службой охраны, и какие меры они предпримут в этой связи. Проследите, могут ли посторонние люди получить доступ к секретной документации и главному производственному оборудованию.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Сотрудники службы безопасности должны знать, что они являются частью компании, важным элементом производства продукции и услуг, которые вы продаете, и не менее важными, чем инженерно-технический состав, исследователи рыночных условий и юристы.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В любой ситуации не</w:t>
      </w:r>
      <w:r w:rsidR="00922445" w:rsidRPr="003B232C">
        <w:rPr>
          <w:sz w:val="28"/>
          <w:szCs w:val="28"/>
        </w:rPr>
        <w:t>льзя относить</w:t>
      </w:r>
      <w:r w:rsidRPr="003B232C">
        <w:rPr>
          <w:sz w:val="28"/>
          <w:szCs w:val="28"/>
        </w:rPr>
        <w:t>с</w:t>
      </w:r>
      <w:r w:rsidR="00922445" w:rsidRPr="003B232C">
        <w:rPr>
          <w:sz w:val="28"/>
          <w:szCs w:val="28"/>
        </w:rPr>
        <w:t>я</w:t>
      </w:r>
      <w:r w:rsidRPr="003B232C">
        <w:rPr>
          <w:sz w:val="28"/>
          <w:szCs w:val="28"/>
        </w:rPr>
        <w:t xml:space="preserve"> к сотрудникам службы безопасности, как к носильщикам или просто, как: к неквалифицированным рабочим, которым можно поручить любую грязную работу. Если к ним </w:t>
      </w:r>
      <w:r w:rsidR="00922445" w:rsidRPr="003B232C">
        <w:rPr>
          <w:sz w:val="28"/>
          <w:szCs w:val="28"/>
        </w:rPr>
        <w:t xml:space="preserve">будут </w:t>
      </w:r>
      <w:r w:rsidRPr="003B232C">
        <w:rPr>
          <w:sz w:val="28"/>
          <w:szCs w:val="28"/>
        </w:rPr>
        <w:t>относиться</w:t>
      </w:r>
      <w:r w:rsidR="00922445" w:rsidRPr="003B232C">
        <w:rPr>
          <w:sz w:val="28"/>
          <w:szCs w:val="28"/>
        </w:rPr>
        <w:t xml:space="preserve"> не</w:t>
      </w:r>
      <w:r w:rsidRPr="003B232C">
        <w:rPr>
          <w:sz w:val="28"/>
          <w:szCs w:val="28"/>
        </w:rPr>
        <w:t xml:space="preserve"> как к профессионалам, они также непрофессионально будут действовать в критической ситуации.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Регулярно интересуйтесь мнением сотрудников службы безопасности. Никто не может знать лучше сотрудников службы безопасности, есть ли уязвимые места в системе безопасности вашей компании.</w:t>
      </w:r>
    </w:p>
    <w:p w:rsidR="000B7957" w:rsidRPr="003B232C" w:rsidRDefault="000B7957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Не подвергайте сотрудников службы безопасности необоснованному риску. Хорошо укрепленная будка и телевизионная камера с замкнутым контуром уменьшат степень уязвимости охранников и позволят им оперативно и четко отреагировать на внезапное нападение или на другую опасность. Более того, охранники, несущие службу на внешних постах, у ворот или других стратегических объектах, будут более бдительны и полезны, чем когда они будут не защищены. Охранник, выполняющий часами свои обязанности под проливным дождем или под палящим тропическим солнцем, будут больше беспокоиться о своем состоянии, чем заниматься проверкой пропусков и осмотром машин.</w:t>
      </w:r>
    </w:p>
    <w:p w:rsidR="00CC6D2A" w:rsidRPr="003B232C" w:rsidRDefault="00CC6D2A" w:rsidP="003B23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Структура службы экономической безопасности является специфичной для различных субъектов предпринимательской деятельности. Она зависит от размера фирмы, количества заняты на ней, характера деятельности, роли конфиденциальной информации (коммерческой тайны) и т.п.</w:t>
      </w:r>
    </w:p>
    <w:p w:rsidR="00CC6D2A" w:rsidRPr="003B232C" w:rsidRDefault="00CC6D2A" w:rsidP="003B23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Служба экономической безопасности является важнейшим элементом комплексной системы экономической безопасности субъекта предпринимательства. Если предприятие (фирма) небольшое – целесообразнее не создавать собственную службу безопасности, а использовать услуги соответствующих охранных и детективных агентств. В том же случае если предприятие крупное и использует в своей деятельности значительные массивы конфиденциальной информации, то объективно необходимо создание своей службы безопасности. </w:t>
      </w:r>
    </w:p>
    <w:p w:rsidR="00CC6D2A" w:rsidRPr="003B232C" w:rsidRDefault="00CC6D2A" w:rsidP="003B23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Приведем примерную структуру службы экономической безопасности предприятия (фирмы). Выделенные блоки непосредственно входят в службу экономической безопасности, а остальные – только в пределах вопросов, находящихся в компетенции СЭБ.</w:t>
      </w:r>
    </w:p>
    <w:p w:rsidR="00CC6D2A" w:rsidRPr="003B232C" w:rsidRDefault="00CC6D2A" w:rsidP="003B23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Данная структура предусматривает организацию подразделений, занимающихся непосредственной защитой основных объектов угроз и, одновременно, взаимодействие с другими структурными подразделениями фирмы, от деятельности которых в той или иной степени зависит обеспечение экономической безопасности. Конечно, такая структура не является всеобъемлющей, однако, она может быть использована в качестве основы при создании более развернутой системы экономической (и общей) безопасности. </w:t>
      </w:r>
    </w:p>
    <w:p w:rsidR="00CC6D2A" w:rsidRPr="003B232C" w:rsidRDefault="00CC6D2A" w:rsidP="003B23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br/>
      </w:r>
      <w:r w:rsidR="003E3A4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291.75pt">
            <v:imagedata r:id="rId7" o:title=""/>
          </v:shape>
        </w:pict>
      </w:r>
    </w:p>
    <w:p w:rsidR="00CC6D2A" w:rsidRPr="003B232C" w:rsidRDefault="00CC6D2A" w:rsidP="003B232C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CC6D2A" w:rsidRPr="003B232C" w:rsidRDefault="00CC6D2A" w:rsidP="003B232C">
      <w:pPr>
        <w:pStyle w:val="a7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5" w:name="7"/>
      <w:bookmarkEnd w:id="5"/>
      <w:r w:rsidRPr="003B232C">
        <w:rPr>
          <w:b/>
          <w:bCs/>
          <w:sz w:val="28"/>
          <w:szCs w:val="28"/>
        </w:rPr>
        <w:t>Рис. 1 Примерная структура службы безопасности</w:t>
      </w:r>
    </w:p>
    <w:p w:rsidR="00CC6D2A" w:rsidRPr="003B232C" w:rsidRDefault="00CC6D2A" w:rsidP="003B2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32C">
        <w:rPr>
          <w:color w:val="000000"/>
          <w:sz w:val="28"/>
          <w:szCs w:val="28"/>
        </w:rPr>
        <w:t>На предприятии может быть создана специальная группа аналитической безопасности. С некоторыми вопросами анализа и контроля вполне может справиться отдел маркетинга и рекламы фирмы.</w:t>
      </w:r>
    </w:p>
    <w:p w:rsidR="00CC6D2A" w:rsidRPr="003B232C" w:rsidRDefault="00CC6D2A" w:rsidP="003B2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32C">
        <w:rPr>
          <w:color w:val="000000"/>
          <w:sz w:val="28"/>
          <w:szCs w:val="28"/>
        </w:rPr>
        <w:t>В задачи групп безопасности могут входить:</w:t>
      </w:r>
    </w:p>
    <w:p w:rsidR="00CC6D2A" w:rsidRPr="003B232C" w:rsidRDefault="00CC6D2A" w:rsidP="003B232C">
      <w:pPr>
        <w:numPr>
          <w:ilvl w:val="0"/>
          <w:numId w:val="3"/>
        </w:numPr>
        <w:tabs>
          <w:tab w:val="left" w:pos="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32C">
        <w:rPr>
          <w:color w:val="000000"/>
          <w:sz w:val="28"/>
          <w:szCs w:val="28"/>
        </w:rPr>
        <w:t>определение ценности имеющейся информации, потребность ее в защите;</w:t>
      </w:r>
    </w:p>
    <w:p w:rsidR="00CC6D2A" w:rsidRPr="003B232C" w:rsidRDefault="00CC6D2A" w:rsidP="003B232C">
      <w:pPr>
        <w:numPr>
          <w:ilvl w:val="0"/>
          <w:numId w:val="3"/>
        </w:numPr>
        <w:tabs>
          <w:tab w:val="left" w:pos="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32C">
        <w:rPr>
          <w:color w:val="000000"/>
          <w:sz w:val="28"/>
          <w:szCs w:val="28"/>
        </w:rPr>
        <w:t>периодический анализ возможной угрозы хищения информации, определение ее реальности, вида, форм;</w:t>
      </w:r>
    </w:p>
    <w:p w:rsidR="00CC6D2A" w:rsidRPr="003B232C" w:rsidRDefault="00CC6D2A" w:rsidP="003B232C">
      <w:pPr>
        <w:numPr>
          <w:ilvl w:val="0"/>
          <w:numId w:val="3"/>
        </w:numPr>
        <w:tabs>
          <w:tab w:val="left" w:pos="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32C">
        <w:rPr>
          <w:color w:val="000000"/>
          <w:sz w:val="28"/>
          <w:szCs w:val="28"/>
        </w:rPr>
        <w:t>изучение клиентов фирмы, их потребностей, привычек, связей;</w:t>
      </w:r>
    </w:p>
    <w:p w:rsidR="00CC6D2A" w:rsidRPr="003B232C" w:rsidRDefault="00CC6D2A" w:rsidP="003B232C">
      <w:pPr>
        <w:numPr>
          <w:ilvl w:val="0"/>
          <w:numId w:val="3"/>
        </w:numPr>
        <w:tabs>
          <w:tab w:val="left" w:pos="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32C">
        <w:rPr>
          <w:color w:val="000000"/>
          <w:sz w:val="28"/>
          <w:szCs w:val="28"/>
        </w:rPr>
        <w:t>определение потенциальных конкурентов. Контроль за рекламой, рынками сбыта, деловыми контактами; выявление актов недобросовестной конкуренции;</w:t>
      </w:r>
    </w:p>
    <w:p w:rsidR="00CC6D2A" w:rsidRPr="003B232C" w:rsidRDefault="00CC6D2A" w:rsidP="003B232C">
      <w:pPr>
        <w:numPr>
          <w:ilvl w:val="0"/>
          <w:numId w:val="3"/>
        </w:numPr>
        <w:tabs>
          <w:tab w:val="left" w:pos="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32C">
        <w:rPr>
          <w:color w:val="000000"/>
          <w:sz w:val="28"/>
          <w:szCs w:val="28"/>
        </w:rPr>
        <w:t>принятие контрмер в случае нарушения интересов фирмы. Эти проблемы могут быть решены собственными силами фирмы, получением за плату нужной информации у коммерческих структур, которые ею располагают (банки, страховые компании), а также обращением за помощью к специалистам по промышленной разведке, детективным агентствам.</w:t>
      </w:r>
    </w:p>
    <w:p w:rsidR="00CC6D2A" w:rsidRPr="003B232C" w:rsidRDefault="00CC6D2A" w:rsidP="003B23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Практическая деятельность службы коммерческой безопасности должна основываться на использовании типовых схем, процедур и действий. Прежде всего, следует сказать об общем алгоритме действий, на котором основана работа службы безопасности. Он включает следующую последовательность операций:</w:t>
      </w:r>
    </w:p>
    <w:p w:rsidR="00CC6D2A" w:rsidRPr="003B232C" w:rsidRDefault="003E3A4E" w:rsidP="003B23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5.75pt;height:127.5pt">
            <v:imagedata r:id="rId8" o:title=""/>
          </v:shape>
        </w:pict>
      </w:r>
    </w:p>
    <w:p w:rsidR="00CC6D2A" w:rsidRPr="003B232C" w:rsidRDefault="00CC6D2A" w:rsidP="003B232C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</w:pPr>
      <w:r w:rsidRPr="003B232C">
        <w:rPr>
          <w:b/>
          <w:sz w:val="28"/>
          <w:szCs w:val="28"/>
        </w:rPr>
        <w:t>Рис. 2  Алгоритм  действий работы службы безопасности</w:t>
      </w:r>
    </w:p>
    <w:p w:rsidR="003B232C" w:rsidRDefault="003B232C" w:rsidP="003B232C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CC6D2A" w:rsidRPr="003B232C" w:rsidRDefault="00CC6D2A" w:rsidP="003B23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Система предупредительных мер включает деятельность по изучению контрагентов, анализ условий договоров, соблюдение правил работы с конфиденциальной информацией, защита компьютерных систем и т.д. Эта деятельность осуществляется регулярно и непрерывно. Она обеспечивает защиту экономической безопасности на основе постоянно действующей системе организационных мероприятий.</w:t>
      </w:r>
    </w:p>
    <w:p w:rsidR="00CC6D2A" w:rsidRPr="003B232C" w:rsidRDefault="00CC6D2A" w:rsidP="003B23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В то же самое время следует учитывать тот факт, что организация эффективной системы профилактических, предупредительных мер обойдется гораздо дешевле, чем борьба с последствиями уже случившихся правонарушений, реализованных угроз.</w:t>
      </w:r>
    </w:p>
    <w:p w:rsidR="00CC6D2A" w:rsidRPr="003B232C" w:rsidRDefault="00CC6D2A" w:rsidP="003B232C">
      <w:pPr>
        <w:spacing w:line="360" w:lineRule="auto"/>
        <w:ind w:firstLine="709"/>
        <w:jc w:val="both"/>
        <w:rPr>
          <w:sz w:val="28"/>
          <w:szCs w:val="28"/>
        </w:rPr>
      </w:pPr>
    </w:p>
    <w:p w:rsidR="00887E49" w:rsidRPr="003B232C" w:rsidRDefault="00887E49" w:rsidP="003B232C">
      <w:pPr>
        <w:spacing w:line="360" w:lineRule="auto"/>
        <w:ind w:firstLine="709"/>
        <w:jc w:val="both"/>
        <w:rPr>
          <w:sz w:val="28"/>
          <w:szCs w:val="28"/>
        </w:rPr>
      </w:pPr>
    </w:p>
    <w:p w:rsidR="00887E49" w:rsidRPr="003B232C" w:rsidRDefault="00887E49" w:rsidP="003B232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B232C">
        <w:rPr>
          <w:rFonts w:ascii="Times New Roman" w:hAnsi="Times New Roman" w:cs="Times New Roman"/>
          <w:caps/>
          <w:sz w:val="28"/>
          <w:szCs w:val="28"/>
        </w:rPr>
        <w:br w:type="page"/>
      </w:r>
      <w:bookmarkStart w:id="6" w:name="_Toc149035416"/>
      <w:r w:rsidRPr="003B232C">
        <w:rPr>
          <w:rFonts w:ascii="Times New Roman" w:hAnsi="Times New Roman" w:cs="Times New Roman"/>
          <w:caps/>
          <w:sz w:val="28"/>
          <w:szCs w:val="28"/>
        </w:rPr>
        <w:t>Заключение</w:t>
      </w:r>
      <w:bookmarkEnd w:id="6"/>
    </w:p>
    <w:p w:rsidR="003B232C" w:rsidRDefault="003B232C" w:rsidP="003B232C">
      <w:pPr>
        <w:spacing w:line="360" w:lineRule="auto"/>
        <w:ind w:firstLine="709"/>
        <w:jc w:val="both"/>
        <w:rPr>
          <w:sz w:val="28"/>
          <w:szCs w:val="28"/>
        </w:rPr>
      </w:pPr>
    </w:p>
    <w:p w:rsidR="00887E49" w:rsidRPr="003B232C" w:rsidRDefault="00887E49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Таким образом, безопасность предприятия – это наличие конкурентных преимуществ, обусловленных соответствием материального, финансового, кадрового, технико-технологического потенциалов и организационной структуры предприятия его стратегическим целям и задачам. Исходя из данного определения, следует выделить основные функциональные блоки системы экономической безопасности торгового предприятия, обеспечивающие максимальное соответствие менеджмента предприятия и его ресурсного потенциала: </w:t>
      </w:r>
    </w:p>
    <w:p w:rsidR="00887E49" w:rsidRPr="003B232C" w:rsidRDefault="00887E49" w:rsidP="003B232C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имущество предприятия; </w:t>
      </w:r>
    </w:p>
    <w:p w:rsidR="00887E49" w:rsidRPr="003B232C" w:rsidRDefault="00887E49" w:rsidP="003B232C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финансы предприятия; </w:t>
      </w:r>
    </w:p>
    <w:p w:rsidR="00887E49" w:rsidRPr="003B232C" w:rsidRDefault="00887E49" w:rsidP="003B232C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кадры предприятия; </w:t>
      </w:r>
    </w:p>
    <w:p w:rsidR="00887E49" w:rsidRPr="003B232C" w:rsidRDefault="00887E49" w:rsidP="003B232C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технологии, инновации и информационная среда предприятия; </w:t>
      </w:r>
    </w:p>
    <w:p w:rsidR="00887E49" w:rsidRPr="003B232C" w:rsidRDefault="00887E49" w:rsidP="003B232C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организационная структура предприятия. </w:t>
      </w:r>
    </w:p>
    <w:p w:rsidR="00887E49" w:rsidRPr="003B232C" w:rsidRDefault="00887E49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Данная структура функциональных составляющих соответствует структуре механизма обеспечения безопасности предприятия. Сохранность имущества предприятия и других материальных ценностей обеспечивается комплексом мероприятий, в который необходимо включить меры по обеспечению правил эксплуатации, охраны, материальной ответственности персонала, учета, амортизации. На торговом предприятии к категории имущества и материальных ценностей относятся: здания и сооружения, транспортные средства и механизмы, торговое оборудование, складские запасы, средства связи, компьютеры и оборудование структурированных кабельных систем. </w:t>
      </w:r>
    </w:p>
    <w:p w:rsidR="00FB182B" w:rsidRPr="003B232C" w:rsidRDefault="00887E49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И все же основным фактором </w:t>
      </w:r>
      <w:r w:rsidR="00FB182B" w:rsidRPr="003B232C">
        <w:rPr>
          <w:sz w:val="28"/>
          <w:szCs w:val="28"/>
        </w:rPr>
        <w:t xml:space="preserve">корпоративной </w:t>
      </w:r>
      <w:r w:rsidRPr="003B232C">
        <w:rPr>
          <w:sz w:val="28"/>
          <w:szCs w:val="28"/>
        </w:rPr>
        <w:t xml:space="preserve">безопасности являются кадры предприятия. Профессиональная команда менеджеров способна реорганизовать убыточное предприятие и вывести его в лидеры, и, наоборот, безграмотное управление, халатное исполнение обязанностей, отсутствие трудовой дисциплины могут привести прибыльное предприятие к банкротству. Основными направлениями кадровой политики предприятия должны быть: определение потребностей в рабочей силе как по количеству, так и по качеству, форм ее привлечения и использования. </w:t>
      </w:r>
    </w:p>
    <w:p w:rsidR="00887E49" w:rsidRPr="003B232C" w:rsidRDefault="00887E49" w:rsidP="003B232C">
      <w:pPr>
        <w:spacing w:line="360" w:lineRule="auto"/>
        <w:ind w:firstLine="709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Это относится как к повышению квалификации, постоянному развитию персонала, так и к созданию условий для полного проявления стимулов к высокопроизводительному труду со стороны каждого работника, исключению предпосылок к появлению неблагонадежных сотрудников. Неблагонадежность - это некоторый динамичный процесс, изменяющийся во времени под влиянием внешних и внутренних причин, и отражающий готовность индивида предпринять действия, которые в его социально-культурной среде более высокого уровня могут быть расценены, как нарушение существующих норм и традиций. А также и само поведение нарушающее эти нормы. Неблагонадежный персонал в первую очередь опасен склонностью к разглашению служебной информации и коммерческой тайны. </w:t>
      </w:r>
    </w:p>
    <w:p w:rsidR="00F01DB7" w:rsidRPr="003B232C" w:rsidRDefault="00F01DB7" w:rsidP="003B232C">
      <w:pPr>
        <w:spacing w:line="360" w:lineRule="auto"/>
        <w:ind w:firstLine="709"/>
        <w:jc w:val="both"/>
        <w:rPr>
          <w:sz w:val="28"/>
          <w:szCs w:val="28"/>
        </w:rPr>
      </w:pPr>
    </w:p>
    <w:p w:rsidR="00F01DB7" w:rsidRPr="003B232C" w:rsidRDefault="00F01DB7" w:rsidP="003B232C">
      <w:pPr>
        <w:spacing w:line="360" w:lineRule="auto"/>
        <w:ind w:firstLine="709"/>
        <w:jc w:val="both"/>
        <w:rPr>
          <w:sz w:val="28"/>
          <w:szCs w:val="28"/>
        </w:rPr>
      </w:pPr>
    </w:p>
    <w:p w:rsidR="00F01DB7" w:rsidRDefault="00F01DB7" w:rsidP="003B232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B232C">
        <w:rPr>
          <w:rFonts w:ascii="Times New Roman" w:hAnsi="Times New Roman" w:cs="Times New Roman"/>
          <w:caps/>
          <w:sz w:val="28"/>
          <w:szCs w:val="28"/>
        </w:rPr>
        <w:br w:type="page"/>
      </w:r>
      <w:bookmarkStart w:id="7" w:name="_Toc149035417"/>
      <w:r w:rsidRPr="003B232C">
        <w:rPr>
          <w:rFonts w:ascii="Times New Roman" w:hAnsi="Times New Roman" w:cs="Times New Roman"/>
          <w:caps/>
          <w:sz w:val="28"/>
          <w:szCs w:val="28"/>
        </w:rPr>
        <w:t>Список литературы</w:t>
      </w:r>
      <w:bookmarkEnd w:id="7"/>
    </w:p>
    <w:p w:rsidR="003B232C" w:rsidRPr="003B232C" w:rsidRDefault="003B232C" w:rsidP="003B232C"/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Аналитический выпуск «Проблемы национальной безопасности – 2» под ред. Кимлацкого О.А. М.: Совет Федерации, Аналитическое управление,  www.council.gov.ru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Бабаев Н.С., Кузьмин И.И. «Абсолютная» безопасность или приемлемый риск?//Коммунист. — 1989. — №7. — С. 75—81.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Бурков В.Н., Щепкин А.В. Моделирование экономических механизмов обеспечения безопасности //Проблемы безопасности при чрезвычайных ситуациях. — 2000. — № 6. С. 55—68.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Вахрамеев А. В. Международный терроризм и национальная безопасность // Социально-гуманитарные знания, -2004. -N 1-2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Вишняков Я.Д. Безопасность социо-эколого-экономических систем России: состояние и перспективы развития подготовки управленческих кадров //Проблемы безопасности при чрезвычайных ситуациях. — М.:. ВИНИТИ. — 2000. — № 6.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Вишняков Я.Д. Колосов А.В., Шемякин В.Л. Оценка и анализ финансовых рисков предприятия в условиях априорно враждебной среды бизнеса.//Менеджмент в России и за рубежом. — 2000. — № 3.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Вишняков Я.Д. Лозинский С.В. Бизнес и окружающая среда: коэффициент враждебности окружающей среды развитию бизнеса //Менеджмент в России и за рубежом. — 1998. — №3. — С. 43—53.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Вишняков Я.Д. Материаловедение и теория технологии материалов в контексте наук о рисках и безопасности //Материаловедение. — 1998. — № 4, 5.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Вишняков Я.Д. Новая парадигма третьего тысячелетия //Экономика и жизнь. — 1994. — № 24. — С. 17.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Вишняков Я.Д., Измалков А.В. Управление безопасностью социальных и экономических систем //Вестник университета (ГУУ). — 2000. — №1 (3).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bCs/>
          <w:sz w:val="28"/>
          <w:szCs w:val="28"/>
        </w:rPr>
        <w:t>Вишняков Я.Д., Харченко С.А. Управление обеспечением безопасности предприятий: экономические подходы // Менеджмент в России и за рубежом , -2004, - №5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Гуськов Н.С., Зенякин В.Е., Крюков В.В. Экономическая безопасность регионов России. — М.: Алгоритм, 2000. — 288 с.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Дворжев А. Ключ к системе безопасности в гостинице//Гостиничное дело, - 2005, -№7, с.31-39 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>Клейнер Г.Б., Тамбовцев В.Л., Качалов Р.М. Предприятие в нестабильной экономической среде: риски, стратегии, безопасность. — М.: Экономика, 2004. — 288 с.</w:t>
      </w:r>
    </w:p>
    <w:p w:rsidR="00F01DB7" w:rsidRPr="003B232C" w:rsidRDefault="00F01DB7" w:rsidP="003B232C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232C">
        <w:rPr>
          <w:sz w:val="28"/>
          <w:szCs w:val="28"/>
        </w:rPr>
        <w:t xml:space="preserve">Костров А.В., Ткачев А.А. и др. </w:t>
      </w:r>
      <w:r w:rsidR="00AC5E94" w:rsidRPr="003B232C">
        <w:rPr>
          <w:sz w:val="28"/>
          <w:szCs w:val="28"/>
        </w:rPr>
        <w:t xml:space="preserve">Корпоративная </w:t>
      </w:r>
      <w:r w:rsidRPr="003B232C">
        <w:rPr>
          <w:sz w:val="28"/>
          <w:szCs w:val="28"/>
        </w:rPr>
        <w:t>безопасность.- М.: ВИНИТИ. — 2004. — № 6.</w:t>
      </w:r>
    </w:p>
    <w:p w:rsidR="00887E49" w:rsidRPr="003B232C" w:rsidRDefault="00887E49" w:rsidP="003B232C">
      <w:pPr>
        <w:spacing w:line="360" w:lineRule="auto"/>
        <w:jc w:val="both"/>
        <w:rPr>
          <w:sz w:val="28"/>
          <w:szCs w:val="28"/>
        </w:rPr>
      </w:pPr>
      <w:bookmarkStart w:id="8" w:name="_GoBack"/>
      <w:bookmarkEnd w:id="8"/>
    </w:p>
    <w:sectPr w:rsidR="00887E49" w:rsidRPr="003B232C" w:rsidSect="003B232C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8B" w:rsidRDefault="00BD138B">
      <w:r>
        <w:separator/>
      </w:r>
    </w:p>
  </w:endnote>
  <w:endnote w:type="continuationSeparator" w:id="0">
    <w:p w:rsidR="00BD138B" w:rsidRDefault="00BD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94" w:rsidRDefault="00AC5E94" w:rsidP="00FE6DB1">
    <w:pPr>
      <w:pStyle w:val="a3"/>
      <w:framePr w:wrap="around" w:vAnchor="text" w:hAnchor="margin" w:xAlign="right" w:y="1"/>
      <w:rPr>
        <w:rStyle w:val="a5"/>
      </w:rPr>
    </w:pPr>
  </w:p>
  <w:p w:rsidR="00AC5E94" w:rsidRDefault="00AC5E94" w:rsidP="007E7D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94" w:rsidRDefault="00FD7954" w:rsidP="00FE6DB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C5E94" w:rsidRDefault="00AC5E94" w:rsidP="007E7D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8B" w:rsidRDefault="00BD138B">
      <w:r>
        <w:separator/>
      </w:r>
    </w:p>
  </w:footnote>
  <w:footnote w:type="continuationSeparator" w:id="0">
    <w:p w:rsidR="00BD138B" w:rsidRDefault="00BD138B">
      <w:r>
        <w:continuationSeparator/>
      </w:r>
    </w:p>
  </w:footnote>
  <w:footnote w:id="1">
    <w:p w:rsidR="00BD138B" w:rsidRDefault="00AC5E94" w:rsidP="00AC5E94">
      <w:pPr>
        <w:jc w:val="both"/>
      </w:pPr>
      <w:r>
        <w:rPr>
          <w:rStyle w:val="aa"/>
        </w:rPr>
        <w:footnoteRef/>
      </w:r>
      <w:r>
        <w:t xml:space="preserve"> </w:t>
      </w:r>
      <w:r w:rsidRPr="00AC5E94">
        <w:rPr>
          <w:sz w:val="20"/>
          <w:szCs w:val="20"/>
        </w:rPr>
        <w:t>Костров А.В., Ткачев А.А. и др. Корпоративная безопасность.- М.: ВИНИТИ. — 2004. — № 6.</w:t>
      </w:r>
    </w:p>
  </w:footnote>
  <w:footnote w:id="2">
    <w:p w:rsidR="00BD138B" w:rsidRDefault="00AC5E94" w:rsidP="00D17911">
      <w:pPr>
        <w:jc w:val="both"/>
      </w:pPr>
      <w:r w:rsidRPr="00D17911">
        <w:rPr>
          <w:rStyle w:val="aa"/>
          <w:sz w:val="20"/>
          <w:szCs w:val="20"/>
        </w:rPr>
        <w:footnoteRef/>
      </w:r>
      <w:r w:rsidRPr="00D17911">
        <w:rPr>
          <w:sz w:val="20"/>
          <w:szCs w:val="20"/>
        </w:rPr>
        <w:t xml:space="preserve"> </w:t>
      </w:r>
      <w:r w:rsidR="00D17911" w:rsidRPr="00D17911">
        <w:rPr>
          <w:sz w:val="20"/>
          <w:szCs w:val="20"/>
        </w:rPr>
        <w:t>Вишняков Я.Д., Харченко С.А. Управление обеспечением безопасности предприятий: экономические подходы // Менеджмент в России и за рубежом , -2004, - №5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51E01"/>
    <w:multiLevelType w:val="hybridMultilevel"/>
    <w:tmpl w:val="97C4B08A"/>
    <w:lvl w:ilvl="0" w:tplc="661CAB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BF546E5"/>
    <w:multiLevelType w:val="hybridMultilevel"/>
    <w:tmpl w:val="251ACAC2"/>
    <w:lvl w:ilvl="0" w:tplc="2B5846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ACF6EFB"/>
    <w:multiLevelType w:val="hybridMultilevel"/>
    <w:tmpl w:val="BD12F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957"/>
    <w:rsid w:val="000B7957"/>
    <w:rsid w:val="00312F78"/>
    <w:rsid w:val="003B232C"/>
    <w:rsid w:val="003E3A4E"/>
    <w:rsid w:val="00430D81"/>
    <w:rsid w:val="00481A88"/>
    <w:rsid w:val="0067628E"/>
    <w:rsid w:val="006A280C"/>
    <w:rsid w:val="006B72E2"/>
    <w:rsid w:val="006F1D98"/>
    <w:rsid w:val="007E7D5B"/>
    <w:rsid w:val="00887E49"/>
    <w:rsid w:val="00922445"/>
    <w:rsid w:val="00A00585"/>
    <w:rsid w:val="00A53496"/>
    <w:rsid w:val="00AC5E94"/>
    <w:rsid w:val="00AD4146"/>
    <w:rsid w:val="00B7798E"/>
    <w:rsid w:val="00B935B1"/>
    <w:rsid w:val="00BD138B"/>
    <w:rsid w:val="00CC6D2A"/>
    <w:rsid w:val="00D17911"/>
    <w:rsid w:val="00DE1349"/>
    <w:rsid w:val="00E755C7"/>
    <w:rsid w:val="00EA6243"/>
    <w:rsid w:val="00EB3F33"/>
    <w:rsid w:val="00F01DB7"/>
    <w:rsid w:val="00FA6FF9"/>
    <w:rsid w:val="00FB182B"/>
    <w:rsid w:val="00FD7954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992F218-947C-4A26-A5E1-9DA9FDD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2F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3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7E7D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E7D5B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87E49"/>
  </w:style>
  <w:style w:type="paragraph" w:styleId="21">
    <w:name w:val="toc 2"/>
    <w:basedOn w:val="a"/>
    <w:next w:val="a"/>
    <w:autoRedefine/>
    <w:uiPriority w:val="39"/>
    <w:semiHidden/>
    <w:rsid w:val="00887E49"/>
    <w:pPr>
      <w:ind w:left="240"/>
    </w:pPr>
  </w:style>
  <w:style w:type="character" w:styleId="a6">
    <w:name w:val="Hyperlink"/>
    <w:uiPriority w:val="99"/>
    <w:rsid w:val="00887E49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CC6D2A"/>
  </w:style>
  <w:style w:type="paragraph" w:styleId="a8">
    <w:name w:val="footnote text"/>
    <w:basedOn w:val="a"/>
    <w:link w:val="a9"/>
    <w:uiPriority w:val="99"/>
    <w:semiHidden/>
    <w:rsid w:val="00AC5E94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AC5E9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корпоративная безопасность</vt:lpstr>
    </vt:vector>
  </TitlesOfParts>
  <Company/>
  <LinksUpToDate>false</LinksUpToDate>
  <CharactersWithSpaces>18720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корпоративная безопасность</dc:title>
  <dc:subject/>
  <dc:creator>Darina</dc:creator>
  <cp:keywords/>
  <dc:description/>
  <cp:lastModifiedBy>admin</cp:lastModifiedBy>
  <cp:revision>2</cp:revision>
  <dcterms:created xsi:type="dcterms:W3CDTF">2014-02-28T13:53:00Z</dcterms:created>
  <dcterms:modified xsi:type="dcterms:W3CDTF">2014-02-28T13:53:00Z</dcterms:modified>
</cp:coreProperties>
</file>