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F8" w:rsidRPr="00750FE4" w:rsidRDefault="00402EF8" w:rsidP="00EF2810">
      <w:pPr>
        <w:pStyle w:val="Style1"/>
        <w:spacing w:line="360" w:lineRule="auto"/>
        <w:jc w:val="center"/>
        <w:rPr>
          <w:rStyle w:val="FontStyle14"/>
          <w:sz w:val="28"/>
          <w:szCs w:val="28"/>
          <w:lang w:val="ru-RU"/>
        </w:rPr>
      </w:pPr>
      <w:r w:rsidRPr="00750FE4">
        <w:rPr>
          <w:rStyle w:val="FontStyle14"/>
          <w:sz w:val="28"/>
          <w:szCs w:val="28"/>
          <w:lang w:val="ru-RU"/>
        </w:rPr>
        <w:t>Министерство образования Республики Беларусь</w:t>
      </w:r>
    </w:p>
    <w:p w:rsidR="00402EF8" w:rsidRPr="00750FE4" w:rsidRDefault="00402EF8" w:rsidP="00EF2810">
      <w:pPr>
        <w:pStyle w:val="Style2"/>
        <w:spacing w:line="360" w:lineRule="auto"/>
        <w:rPr>
          <w:rStyle w:val="FontStyle15"/>
          <w:sz w:val="28"/>
          <w:szCs w:val="28"/>
          <w:lang w:val="ru-RU"/>
        </w:rPr>
      </w:pPr>
      <w:r w:rsidRPr="00750FE4">
        <w:rPr>
          <w:rStyle w:val="FontStyle15"/>
          <w:sz w:val="28"/>
          <w:szCs w:val="28"/>
          <w:lang w:val="ru-RU"/>
        </w:rPr>
        <w:t>Учреждение образования</w:t>
      </w:r>
    </w:p>
    <w:p w:rsidR="00402EF8" w:rsidRPr="00750FE4" w:rsidRDefault="00402EF8" w:rsidP="00EF2810">
      <w:pPr>
        <w:pStyle w:val="Style2"/>
        <w:spacing w:line="360" w:lineRule="auto"/>
        <w:rPr>
          <w:rStyle w:val="FontStyle15"/>
          <w:sz w:val="28"/>
          <w:szCs w:val="28"/>
          <w:lang w:val="ru-RU"/>
        </w:rPr>
      </w:pPr>
      <w:r w:rsidRPr="00750FE4">
        <w:rPr>
          <w:rStyle w:val="FontStyle15"/>
          <w:sz w:val="28"/>
          <w:szCs w:val="28"/>
          <w:lang w:val="ru-RU"/>
        </w:rPr>
        <w:t>"Гродненский государственный университет имени Янки Купалы"</w:t>
      </w:r>
    </w:p>
    <w:p w:rsidR="00402EF8" w:rsidRPr="00750FE4" w:rsidRDefault="00402EF8" w:rsidP="00EF2810">
      <w:pPr>
        <w:pStyle w:val="Style3"/>
        <w:spacing w:line="360" w:lineRule="auto"/>
        <w:jc w:val="center"/>
        <w:rPr>
          <w:rStyle w:val="FontStyle15"/>
          <w:sz w:val="28"/>
          <w:szCs w:val="28"/>
          <w:lang w:val="ru-RU"/>
        </w:rPr>
      </w:pPr>
      <w:r w:rsidRPr="00750FE4">
        <w:rPr>
          <w:rStyle w:val="FontStyle15"/>
          <w:sz w:val="28"/>
          <w:szCs w:val="28"/>
          <w:lang w:val="ru-RU"/>
        </w:rPr>
        <w:t>Факультет строительства и транспорта</w:t>
      </w:r>
    </w:p>
    <w:p w:rsidR="00402EF8" w:rsidRPr="00750FE4" w:rsidRDefault="00402EF8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EF2810" w:rsidRPr="00750FE4" w:rsidRDefault="00EF2810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EF2810" w:rsidRPr="00750FE4" w:rsidRDefault="00EF2810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402EF8" w:rsidRPr="00750FE4" w:rsidRDefault="00402EF8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402EF8" w:rsidRPr="00750FE4" w:rsidRDefault="00402EF8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402EF8" w:rsidRPr="00750FE4" w:rsidRDefault="00402EF8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927136" w:rsidRPr="00750FE4" w:rsidRDefault="00927136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402EF8" w:rsidRPr="00750FE4" w:rsidRDefault="00402EF8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927136" w:rsidRPr="00750FE4" w:rsidRDefault="00927136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927136" w:rsidRPr="00750FE4" w:rsidRDefault="00927136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402EF8" w:rsidRPr="00750FE4" w:rsidRDefault="00402EF8" w:rsidP="00EF2810">
      <w:pPr>
        <w:pStyle w:val="Style4"/>
        <w:spacing w:line="360" w:lineRule="auto"/>
        <w:jc w:val="center"/>
        <w:rPr>
          <w:sz w:val="28"/>
          <w:szCs w:val="28"/>
          <w:lang w:val="ru-RU"/>
        </w:rPr>
      </w:pPr>
    </w:p>
    <w:p w:rsidR="00402EF8" w:rsidRPr="00750FE4" w:rsidRDefault="00402EF8" w:rsidP="00EF2810">
      <w:pPr>
        <w:pStyle w:val="Style4"/>
        <w:spacing w:line="360" w:lineRule="auto"/>
        <w:jc w:val="center"/>
        <w:rPr>
          <w:rStyle w:val="FontStyle14"/>
          <w:sz w:val="28"/>
          <w:szCs w:val="28"/>
          <w:lang w:val="ru-RU"/>
        </w:rPr>
      </w:pPr>
      <w:r w:rsidRPr="00750FE4">
        <w:rPr>
          <w:rStyle w:val="FontStyle14"/>
          <w:sz w:val="28"/>
          <w:szCs w:val="28"/>
          <w:lang w:val="ru-RU"/>
        </w:rPr>
        <w:t>Контрольная работа</w:t>
      </w:r>
    </w:p>
    <w:p w:rsidR="00402EF8" w:rsidRPr="00750FE4" w:rsidRDefault="00402EF8" w:rsidP="00EF2810">
      <w:pPr>
        <w:pStyle w:val="Style5"/>
        <w:spacing w:line="360" w:lineRule="auto"/>
        <w:jc w:val="center"/>
        <w:rPr>
          <w:rStyle w:val="FontStyle16"/>
          <w:sz w:val="28"/>
          <w:szCs w:val="28"/>
          <w:lang w:val="ru-RU"/>
        </w:rPr>
      </w:pPr>
      <w:r w:rsidRPr="00750FE4">
        <w:rPr>
          <w:rStyle w:val="FontStyle15"/>
          <w:sz w:val="28"/>
          <w:szCs w:val="28"/>
          <w:lang w:val="ru-RU"/>
        </w:rPr>
        <w:t>по дисциплине</w:t>
      </w:r>
      <w:r w:rsidR="00EF2810" w:rsidRPr="00750FE4">
        <w:rPr>
          <w:rStyle w:val="FontStyle15"/>
          <w:sz w:val="28"/>
          <w:szCs w:val="28"/>
          <w:lang w:val="ru-RU"/>
        </w:rPr>
        <w:t xml:space="preserve">: </w:t>
      </w:r>
      <w:r w:rsidRPr="00750FE4">
        <w:rPr>
          <w:rStyle w:val="FontStyle16"/>
          <w:sz w:val="28"/>
          <w:szCs w:val="28"/>
          <w:lang w:val="ru-RU"/>
        </w:rPr>
        <w:t>Технология материалов</w:t>
      </w:r>
    </w:p>
    <w:p w:rsidR="00402EF8" w:rsidRPr="00750FE4" w:rsidRDefault="00402EF8" w:rsidP="00EF2810">
      <w:pPr>
        <w:pStyle w:val="Style7"/>
        <w:spacing w:line="360" w:lineRule="auto"/>
        <w:jc w:val="center"/>
        <w:rPr>
          <w:rStyle w:val="FontStyle18"/>
          <w:sz w:val="28"/>
          <w:szCs w:val="28"/>
          <w:lang w:val="ru-RU"/>
        </w:rPr>
      </w:pPr>
      <w:r w:rsidRPr="00750FE4">
        <w:rPr>
          <w:rStyle w:val="FontStyle17"/>
          <w:sz w:val="28"/>
          <w:szCs w:val="28"/>
          <w:lang w:val="ru-RU"/>
        </w:rPr>
        <w:t xml:space="preserve">Специальность: </w:t>
      </w:r>
      <w:r w:rsidRPr="00750FE4">
        <w:rPr>
          <w:rStyle w:val="FontStyle18"/>
          <w:sz w:val="28"/>
          <w:szCs w:val="28"/>
          <w:lang w:val="ru-RU"/>
        </w:rPr>
        <w:t>1 -370106 Техническая эксплуатация автомобилей</w:t>
      </w:r>
    </w:p>
    <w:p w:rsidR="00402EF8" w:rsidRPr="00750FE4" w:rsidRDefault="00402EF8" w:rsidP="00EF2810">
      <w:pPr>
        <w:pStyle w:val="Style7"/>
        <w:spacing w:line="360" w:lineRule="auto"/>
        <w:jc w:val="center"/>
        <w:rPr>
          <w:rStyle w:val="FontStyle18"/>
          <w:sz w:val="28"/>
          <w:szCs w:val="28"/>
          <w:lang w:val="ru-RU"/>
        </w:rPr>
      </w:pPr>
    </w:p>
    <w:p w:rsidR="00402EF8" w:rsidRPr="00750FE4" w:rsidRDefault="00402EF8" w:rsidP="00EF2810">
      <w:pPr>
        <w:pStyle w:val="Style7"/>
        <w:spacing w:line="360" w:lineRule="auto"/>
        <w:jc w:val="center"/>
        <w:rPr>
          <w:rStyle w:val="FontStyle18"/>
          <w:sz w:val="28"/>
          <w:szCs w:val="28"/>
          <w:lang w:val="ru-RU"/>
        </w:rPr>
      </w:pPr>
    </w:p>
    <w:p w:rsidR="00402EF8" w:rsidRPr="00750FE4" w:rsidRDefault="00402EF8" w:rsidP="00EF2810">
      <w:pPr>
        <w:pStyle w:val="Style7"/>
        <w:spacing w:line="360" w:lineRule="auto"/>
        <w:jc w:val="center"/>
        <w:rPr>
          <w:rStyle w:val="FontStyle18"/>
          <w:sz w:val="28"/>
          <w:szCs w:val="28"/>
          <w:lang w:val="ru-RU"/>
        </w:rPr>
      </w:pPr>
    </w:p>
    <w:p w:rsidR="00927136" w:rsidRPr="00750FE4" w:rsidRDefault="00927136" w:rsidP="00EF2810">
      <w:pPr>
        <w:pStyle w:val="Style7"/>
        <w:spacing w:line="360" w:lineRule="auto"/>
        <w:jc w:val="center"/>
        <w:rPr>
          <w:rStyle w:val="FontStyle18"/>
          <w:sz w:val="28"/>
          <w:szCs w:val="28"/>
          <w:lang w:val="ru-RU"/>
        </w:rPr>
      </w:pPr>
    </w:p>
    <w:p w:rsidR="00402EF8" w:rsidRPr="00750FE4" w:rsidRDefault="00402EF8" w:rsidP="00EF2810">
      <w:pPr>
        <w:pStyle w:val="Style10"/>
        <w:spacing w:line="360" w:lineRule="auto"/>
        <w:jc w:val="left"/>
        <w:rPr>
          <w:rStyle w:val="FontStyle15"/>
          <w:sz w:val="28"/>
          <w:szCs w:val="28"/>
          <w:lang w:val="ru-RU"/>
        </w:rPr>
      </w:pPr>
      <w:r w:rsidRPr="00750FE4">
        <w:rPr>
          <w:rStyle w:val="FontStyle15"/>
          <w:sz w:val="28"/>
          <w:szCs w:val="28"/>
          <w:lang w:val="ru-RU"/>
        </w:rPr>
        <w:t>Проверил:</w:t>
      </w:r>
      <w:r w:rsidR="00EF2810" w:rsidRPr="00750FE4">
        <w:rPr>
          <w:rStyle w:val="FontStyle15"/>
          <w:sz w:val="28"/>
          <w:szCs w:val="28"/>
          <w:lang w:val="ru-RU"/>
        </w:rPr>
        <w:t xml:space="preserve"> </w:t>
      </w:r>
      <w:r w:rsidRPr="00750FE4">
        <w:rPr>
          <w:rStyle w:val="FontStyle15"/>
          <w:sz w:val="28"/>
          <w:szCs w:val="28"/>
          <w:lang w:val="ru-RU"/>
        </w:rPr>
        <w:t>преподаватель кафедры МиРТ</w:t>
      </w:r>
    </w:p>
    <w:p w:rsidR="00402EF8" w:rsidRPr="00750FE4" w:rsidRDefault="00402EF8" w:rsidP="00EF2810">
      <w:pPr>
        <w:pStyle w:val="Style10"/>
        <w:spacing w:line="360" w:lineRule="auto"/>
        <w:jc w:val="left"/>
        <w:rPr>
          <w:rStyle w:val="FontStyle15"/>
          <w:sz w:val="28"/>
          <w:szCs w:val="28"/>
          <w:lang w:val="ru-RU"/>
        </w:rPr>
      </w:pPr>
      <w:r w:rsidRPr="00750FE4">
        <w:rPr>
          <w:rStyle w:val="FontStyle15"/>
          <w:sz w:val="28"/>
          <w:szCs w:val="28"/>
          <w:lang w:val="ru-RU"/>
        </w:rPr>
        <w:t>Воронцов</w:t>
      </w:r>
      <w:r w:rsidR="00EF2810" w:rsidRPr="00750FE4">
        <w:rPr>
          <w:rStyle w:val="FontStyle15"/>
          <w:sz w:val="28"/>
          <w:szCs w:val="28"/>
          <w:lang w:val="ru-RU"/>
        </w:rPr>
        <w:t xml:space="preserve"> </w:t>
      </w:r>
      <w:r w:rsidRPr="00750FE4">
        <w:rPr>
          <w:rStyle w:val="FontStyle15"/>
          <w:sz w:val="28"/>
          <w:szCs w:val="28"/>
          <w:lang w:val="ru-RU"/>
        </w:rPr>
        <w:t>Александр Сергеевич</w:t>
      </w:r>
    </w:p>
    <w:p w:rsidR="00402EF8" w:rsidRPr="00750FE4" w:rsidRDefault="00402EF8" w:rsidP="00EF2810">
      <w:pPr>
        <w:pStyle w:val="Style11"/>
        <w:spacing w:line="360" w:lineRule="auto"/>
        <w:jc w:val="center"/>
        <w:rPr>
          <w:rStyle w:val="FontStyle15"/>
          <w:sz w:val="28"/>
          <w:szCs w:val="28"/>
          <w:lang w:val="ru-RU"/>
        </w:rPr>
      </w:pPr>
    </w:p>
    <w:p w:rsidR="00402EF8" w:rsidRPr="00750FE4" w:rsidRDefault="00402EF8" w:rsidP="00EF2810">
      <w:pPr>
        <w:spacing w:after="0" w:line="360" w:lineRule="auto"/>
        <w:jc w:val="center"/>
        <w:rPr>
          <w:rStyle w:val="FontStyle16"/>
          <w:sz w:val="28"/>
          <w:szCs w:val="28"/>
          <w:lang w:val="ru-RU"/>
        </w:rPr>
      </w:pPr>
    </w:p>
    <w:p w:rsidR="00402EF8" w:rsidRPr="00750FE4" w:rsidRDefault="00402EF8" w:rsidP="00EF2810">
      <w:pPr>
        <w:pStyle w:val="Style5"/>
        <w:spacing w:line="360" w:lineRule="auto"/>
        <w:jc w:val="center"/>
        <w:rPr>
          <w:rStyle w:val="FontStyle15"/>
          <w:sz w:val="28"/>
          <w:szCs w:val="28"/>
          <w:lang w:val="ru-RU"/>
        </w:rPr>
      </w:pPr>
    </w:p>
    <w:p w:rsidR="00402EF8" w:rsidRPr="00750FE4" w:rsidRDefault="00402EF8" w:rsidP="00EF2810">
      <w:pPr>
        <w:pStyle w:val="Style5"/>
        <w:spacing w:line="360" w:lineRule="auto"/>
        <w:jc w:val="center"/>
        <w:rPr>
          <w:rStyle w:val="FontStyle15"/>
          <w:sz w:val="28"/>
          <w:szCs w:val="28"/>
          <w:lang w:val="ru-RU"/>
        </w:rPr>
      </w:pPr>
    </w:p>
    <w:p w:rsidR="00402EF8" w:rsidRPr="00750FE4" w:rsidRDefault="00402EF8" w:rsidP="00EF2810">
      <w:pPr>
        <w:pStyle w:val="Style5"/>
        <w:spacing w:line="360" w:lineRule="auto"/>
        <w:jc w:val="center"/>
        <w:rPr>
          <w:rStyle w:val="FontStyle15"/>
          <w:sz w:val="28"/>
          <w:szCs w:val="28"/>
          <w:lang w:val="ru-RU"/>
        </w:rPr>
      </w:pPr>
    </w:p>
    <w:p w:rsidR="00402EF8" w:rsidRPr="00750FE4" w:rsidRDefault="00402EF8" w:rsidP="00EF2810">
      <w:pPr>
        <w:pStyle w:val="Style5"/>
        <w:spacing w:line="360" w:lineRule="auto"/>
        <w:jc w:val="center"/>
        <w:rPr>
          <w:sz w:val="28"/>
          <w:szCs w:val="28"/>
          <w:lang w:val="ru-RU"/>
        </w:rPr>
      </w:pPr>
      <w:r w:rsidRPr="00750FE4">
        <w:rPr>
          <w:rStyle w:val="FontStyle15"/>
          <w:sz w:val="28"/>
          <w:szCs w:val="28"/>
          <w:lang w:val="ru-RU"/>
        </w:rPr>
        <w:t>Гродно 2009</w:t>
      </w:r>
    </w:p>
    <w:p w:rsidR="007750EA" w:rsidRPr="00750FE4" w:rsidRDefault="00402EF8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  <w:r w:rsidRPr="00750FE4">
        <w:rPr>
          <w:lang w:val="ru-RU"/>
        </w:rPr>
        <w:br w:type="page"/>
      </w:r>
      <w:bookmarkStart w:id="0" w:name="_Toc196492309"/>
      <w:r w:rsidR="007750EA" w:rsidRPr="00750FE4">
        <w:rPr>
          <w:b/>
          <w:bCs/>
          <w:lang w:val="ru-RU"/>
        </w:rPr>
        <w:t>ВВЕДЕНИЕ</w:t>
      </w:r>
    </w:p>
    <w:p w:rsidR="00EF2810" w:rsidRPr="00750FE4" w:rsidRDefault="00EF2810" w:rsidP="00D37FCF">
      <w:pPr>
        <w:spacing w:after="0" w:line="360" w:lineRule="auto"/>
        <w:ind w:firstLine="709"/>
        <w:jc w:val="both"/>
        <w:rPr>
          <w:lang w:val="ru-RU"/>
        </w:rPr>
      </w:pP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Использование металлов человеком началось в глубокой древност</w:t>
      </w:r>
      <w:r w:rsidR="00EF2810" w:rsidRPr="00750FE4">
        <w:rPr>
          <w:lang w:val="ru-RU"/>
        </w:rPr>
        <w:t>и (более пяти тысячелетий до н.</w:t>
      </w:r>
      <w:r w:rsidRPr="00750FE4">
        <w:rPr>
          <w:lang w:val="ru-RU"/>
        </w:rPr>
        <w:t>э.). Вначале находили применение цветные металлы</w:t>
      </w:r>
      <w:r w:rsidR="00EF2810" w:rsidRPr="00750FE4">
        <w:rPr>
          <w:lang w:val="ru-RU"/>
        </w:rPr>
        <w:t xml:space="preserve"> </w:t>
      </w:r>
      <w:r w:rsidRPr="00750FE4">
        <w:rPr>
          <w:lang w:val="ru-RU"/>
        </w:rPr>
        <w:t xml:space="preserve">(медь, сплавы меди, золото, серебро, олово, свинец и др.), позднее начали применять черные 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 железо и сплавы на его основе.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Длительное время производство металлов носило примитивный характер и по объему было весьма незначительным. Однако в конце XIX в. мировая выплавка стали резко возросла с 0,5 млн. т в 1870 г. до 28 млн. т в 1900 г. Еще в большем объеме растет металлургическая промышленность в XX столетии.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Способность металлов принимать значительную пластическую деформацию в горячем и холодном состоянии широко используется в технике. При этом изменение формы тела осуществляется преимущественно с помощью давящего на металл инструмента. Поэтому полученное изделие таким способом называют обработкой металлов давлением или пластической обработкой.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  <w:r w:rsidRPr="00750FE4">
        <w:rPr>
          <w:lang w:val="ru-RU"/>
        </w:rPr>
        <w:t>Обработка металлов давлением представляет собой важный технологический процесс металлургического производства. При этом обеспечивается не только придание слитку или заготовке необходимой формы и размеров, но совместно с другими видами обработки существенно улучшаются механические и другие свойства металлов</w:t>
      </w:r>
      <w:r w:rsidRPr="00750FE4">
        <w:rPr>
          <w:b/>
          <w:bCs/>
          <w:lang w:val="ru-RU"/>
        </w:rPr>
        <w:t>.</w:t>
      </w:r>
    </w:p>
    <w:p w:rsidR="007750EA" w:rsidRPr="00750FE4" w:rsidRDefault="007750EA" w:rsidP="00D37F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В настоящее время производство резиновых изделий имеет тенденцию к увеличению.</w:t>
      </w:r>
    </w:p>
    <w:p w:rsidR="007750EA" w:rsidRPr="00750FE4" w:rsidRDefault="007750EA" w:rsidP="00D37F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Резиной называется продукт специальной обработки (вулканизации) смеси каучука и серы с различными добавками.</w:t>
      </w:r>
    </w:p>
    <w:p w:rsidR="007750EA" w:rsidRPr="00750FE4" w:rsidRDefault="007750EA" w:rsidP="00D37F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Резина как технический материал отличается от других материалов высокими эластическими свойствами, которые присущи каучуку 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 главному исходному компоненту резины. Она способна к очень большим деформациям (относительное удлинение достигает 1000 %), которые почти полностью обратимы. При нормальной температуре резина находится в высокоэластическом состоянии и ее эластические свойства сохраняются в широком диапазоне температур.</w:t>
      </w:r>
    </w:p>
    <w:p w:rsidR="00B809BC" w:rsidRPr="00750FE4" w:rsidRDefault="00B809BC" w:rsidP="00D37FC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Благодаря высокой эластичности и упругости, способности поглощать вибрации и ударные нагрузки, хорошей механической прочности и сопротивлению истиранию, электроизоляционным и другим свойствам резина является незаменимым материалом для ряда автомобильных деталей.</w:t>
      </w:r>
    </w:p>
    <w:p w:rsidR="00B809BC" w:rsidRPr="00750FE4" w:rsidRDefault="00B809BC" w:rsidP="00D37FC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Резину используют для изготовления опор двигателя; шлангов систем охлаждения, питании, смазки, отопления и вентиляции; ремней привода вентилятора, генератора, компрессора и водяного насоса; уплотнителей кузова и кабины; втулок рессор и других деталей подвески; манжет, шлангов, чехлов, диафрагм тормозной системы; деталей амортизаторов, шумоизолирующих элементов передней и задней подвесок; колесных грязевых щитков, ковриков для пола кабины и кузова и др.</w:t>
      </w:r>
    </w:p>
    <w:p w:rsidR="00EB3899" w:rsidRPr="00750FE4" w:rsidRDefault="005A5948" w:rsidP="00EF2810">
      <w:pPr>
        <w:spacing w:after="0" w:line="360" w:lineRule="auto"/>
        <w:ind w:firstLine="709"/>
        <w:jc w:val="both"/>
        <w:rPr>
          <w:b/>
          <w:bCs/>
          <w:caps/>
          <w:lang w:val="ru-RU"/>
        </w:rPr>
      </w:pPr>
      <w:r w:rsidRPr="00750FE4">
        <w:rPr>
          <w:lang w:val="ru-RU"/>
        </w:rPr>
        <w:br w:type="page"/>
      </w:r>
      <w:r w:rsidR="00EF2810" w:rsidRPr="00750FE4">
        <w:rPr>
          <w:b/>
          <w:bCs/>
          <w:caps/>
          <w:lang w:val="ru-RU"/>
        </w:rPr>
        <w:t>1.</w:t>
      </w:r>
      <w:r w:rsidR="00EF2810" w:rsidRPr="00750FE4">
        <w:rPr>
          <w:caps/>
          <w:lang w:val="ru-RU"/>
        </w:rPr>
        <w:t xml:space="preserve"> </w:t>
      </w:r>
      <w:r w:rsidR="00EE4BED" w:rsidRPr="00750FE4">
        <w:rPr>
          <w:b/>
          <w:bCs/>
          <w:caps/>
          <w:lang w:val="ru-RU"/>
        </w:rPr>
        <w:t>Обработка металлов давлением. Прокатка</w:t>
      </w:r>
      <w:r w:rsidR="00836CCB" w:rsidRPr="00750FE4">
        <w:rPr>
          <w:b/>
          <w:bCs/>
          <w:caps/>
          <w:lang w:val="ru-RU"/>
        </w:rPr>
        <w:t>:</w:t>
      </w:r>
      <w:r w:rsidR="00EE4BED" w:rsidRPr="00750FE4">
        <w:rPr>
          <w:b/>
          <w:bCs/>
          <w:caps/>
          <w:lang w:val="ru-RU"/>
        </w:rPr>
        <w:t xml:space="preserve"> Продольная, поперечная, поперечно-винтовая. Технол</w:t>
      </w:r>
      <w:r w:rsidR="00EF2810" w:rsidRPr="00750FE4">
        <w:rPr>
          <w:b/>
          <w:bCs/>
          <w:caps/>
          <w:lang w:val="ru-RU"/>
        </w:rPr>
        <w:t>огические операции при прокатке</w:t>
      </w:r>
    </w:p>
    <w:p w:rsidR="00EF2810" w:rsidRPr="00750FE4" w:rsidRDefault="00EF2810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  <w:r w:rsidRPr="00750FE4">
        <w:rPr>
          <w:b/>
          <w:bCs/>
          <w:lang w:val="ru-RU"/>
        </w:rPr>
        <w:t>1.1</w:t>
      </w:r>
      <w:r w:rsidR="00EF2810" w:rsidRPr="00750FE4">
        <w:rPr>
          <w:b/>
          <w:bCs/>
          <w:lang w:val="ru-RU"/>
        </w:rPr>
        <w:t xml:space="preserve"> </w:t>
      </w:r>
      <w:r w:rsidRPr="00750FE4">
        <w:rPr>
          <w:b/>
          <w:bCs/>
          <w:lang w:val="ru-RU"/>
        </w:rPr>
        <w:t>Технология обработки давлением. Общие сведения</w:t>
      </w:r>
    </w:p>
    <w:p w:rsidR="00EF2810" w:rsidRPr="00750FE4" w:rsidRDefault="00EF2810" w:rsidP="00D37FCF">
      <w:pPr>
        <w:spacing w:after="0" w:line="360" w:lineRule="auto"/>
        <w:ind w:firstLine="709"/>
        <w:jc w:val="both"/>
        <w:rPr>
          <w:b/>
          <w:bCs/>
          <w:i/>
          <w:iCs/>
          <w:lang w:val="ru-RU"/>
        </w:rPr>
      </w:pP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i/>
          <w:iCs/>
          <w:lang w:val="ru-RU"/>
        </w:rPr>
        <w:t>Обработкой давлением</w:t>
      </w:r>
      <w:r w:rsidR="00EF2810" w:rsidRPr="00750FE4">
        <w:rPr>
          <w:i/>
          <w:iCs/>
          <w:lang w:val="ru-RU"/>
        </w:rPr>
        <w:t xml:space="preserve"> </w:t>
      </w:r>
      <w:r w:rsidRPr="00750FE4">
        <w:rPr>
          <w:lang w:val="ru-RU"/>
        </w:rPr>
        <w:t>называются процессы получения заготовок или деталей машин силовым воздействием инструмента на исходную заготовку из исходного материала.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Пластическое деформирование при обработке давлением, состоящее в преобразовании заготовки простой формы в деталь более сложной формы того же объема, относится к малоотходной технологии.</w:t>
      </w:r>
    </w:p>
    <w:p w:rsidR="004E1F3C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Обработкой давлением получают не только заданную форму и размеры, но и обеспечивают требуемое качество металла, надежность работы изделия.</w:t>
      </w:r>
      <w:r w:rsidR="00EF2810" w:rsidRPr="00750FE4">
        <w:rPr>
          <w:lang w:val="ru-RU"/>
        </w:rPr>
        <w:t xml:space="preserve"> </w:t>
      </w:r>
      <w:r w:rsidRPr="00750FE4">
        <w:rPr>
          <w:lang w:val="ru-RU"/>
        </w:rPr>
        <w:t>Высокая производительность обработки давлением, низкая себестоимость и высокое качество продукции привели к широкому применению этих процессов.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  <w:r w:rsidRPr="00750FE4">
        <w:rPr>
          <w:b/>
          <w:bCs/>
          <w:i/>
          <w:iCs/>
          <w:lang w:val="ru-RU"/>
        </w:rPr>
        <w:t>Классификация процессов обработки давлением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Пластическое деформирование в обработке металлов давлением осуществляется при различных схемах напряженного и деформированного состояний, при этом исходная заготовка может быть объемным телом, прутком, листом.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По назначению процессы обработки металлов давлением группируют следующим образом: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– для получения изделий постоянного поперечного сечения по длине (прутков, проволоки, лент, листов), применяемых в строительных конструкциях или в качестве заготовок для последующего изготовления деталей – прокатка, волочение, прессование;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– для получения деталей или заготовок, имеющих формы и размеры, приближенные к размерам и формам готовых деталей, требующих механической обработки для придания им окончательных размеров и заданного качества поверхности – ковка, штамповка.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Основными схемами деформирования объемной заготовки являются: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– сжатие между плоскостями инструмента – ковка;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– ротационное обжатие вращающимися валками – прокатка;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– затекание металла в полость инструмента – штамповка;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– выдавливание металла из полости инструмента – прессование;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– вытягивание металла из полости инструмента – волочение.</w:t>
      </w:r>
    </w:p>
    <w:p w:rsidR="0093288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Характер пластической деформации зависит от соотношения процессов упрочнения и разупрочнения. 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i/>
          <w:iCs/>
          <w:lang w:val="ru-RU"/>
        </w:rPr>
        <w:t>Горячая деформация</w:t>
      </w:r>
      <w:r w:rsidRPr="00750FE4">
        <w:rPr>
          <w:lang w:val="ru-RU"/>
        </w:rPr>
        <w:t xml:space="preserve"> – деформация, после которой металл не получает упрочнения. Рекристаллизация успевает пройти полностью, новые равноосные зерна полностью заменяют деформированные зерна, искажения кристаллической решетки отсутствуют. Деформация имеет место при температурах выше температуры начала рекристаллизации.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i/>
          <w:iCs/>
          <w:lang w:val="ru-RU"/>
        </w:rPr>
        <w:t>Неполная горячая деформация</w:t>
      </w:r>
      <w:r w:rsidRPr="00750FE4">
        <w:rPr>
          <w:lang w:val="ru-RU"/>
        </w:rPr>
        <w:t xml:space="preserve"> характеризуется незавершенностью процесса рекристаллизации, которая не успевает закончиться, так как скорость ее недостаточна по сравнению со скоростью деформации. Часть зерен остается деформированными и металл упрочняется. Возникают значительные остаточные напряжения, которые могут привести к разрушению. Такая деформация наиболее вероятна при температуре, незначительно превышающей температуру начала рекристаллизации. Ее следует избегать при обработке давлением.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При </w:t>
      </w:r>
      <w:r w:rsidRPr="00750FE4">
        <w:rPr>
          <w:b/>
          <w:bCs/>
          <w:i/>
          <w:iCs/>
          <w:lang w:val="ru-RU"/>
        </w:rPr>
        <w:t>неполной холодной деформации</w:t>
      </w:r>
      <w:r w:rsidRPr="00750FE4">
        <w:rPr>
          <w:lang w:val="ru-RU"/>
        </w:rPr>
        <w:t xml:space="preserve"> рекристаллизация не происходит, но протекают процессы возврата. Температура деформации несколько выше температуры возврата, а скорость деформации меньше скорости возврата. Остаточные напряжения в значительной мере снимаются, интенсивность упрочнения снижается.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При</w:t>
      </w:r>
      <w:r w:rsidR="00EF2810" w:rsidRPr="00750FE4">
        <w:rPr>
          <w:lang w:val="ru-RU"/>
        </w:rPr>
        <w:t xml:space="preserve"> </w:t>
      </w:r>
      <w:r w:rsidRPr="00750FE4">
        <w:rPr>
          <w:b/>
          <w:bCs/>
          <w:i/>
          <w:iCs/>
          <w:lang w:val="ru-RU"/>
        </w:rPr>
        <w:t>холодной деформации</w:t>
      </w:r>
      <w:r w:rsidR="00EF2810" w:rsidRPr="00750FE4">
        <w:rPr>
          <w:lang w:val="ru-RU"/>
        </w:rPr>
        <w:t xml:space="preserve"> </w:t>
      </w:r>
      <w:r w:rsidRPr="00750FE4">
        <w:rPr>
          <w:lang w:val="ru-RU"/>
        </w:rPr>
        <w:t>разупрочняющие процессы не происходят. Температура холодной деформации ниже температуры начала возврата.</w:t>
      </w:r>
    </w:p>
    <w:p w:rsidR="0093288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Холодная и горячая деформации не связаны с деформацией</w:t>
      </w:r>
      <w:r w:rsidR="0093288D" w:rsidRPr="00750FE4">
        <w:rPr>
          <w:lang w:val="ru-RU"/>
        </w:rPr>
        <w:t>,</w:t>
      </w:r>
      <w:r w:rsidRPr="00750FE4">
        <w:rPr>
          <w:lang w:val="ru-RU"/>
        </w:rPr>
        <w:t xml:space="preserve"> с нагревом или без нагрева, а зависят только от протекания процессов упрочнения и разупрочнения. Поэтому, например, деформация свинца, олова, кадмия и некоторых других металлов при комнатной температуре является с этой точки зрения горячей деформацией.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i/>
          <w:iCs/>
          <w:lang w:val="ru-RU"/>
        </w:rPr>
        <w:t>Схемы напряженного и деформированного состояний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Схемы напряженного состояния графически отображают наличие и направление главных напряжений в рассматриваемой точке тела.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Напряжения в точке изображаются как напряжения на трех бесконечно малых гранях куба, соответственно перпендикулярных главным осям.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Возможны девять схем напряженного состояния (рис.</w:t>
      </w:r>
      <w:r w:rsidR="004E1F3C" w:rsidRPr="00750FE4">
        <w:rPr>
          <w:lang w:val="ru-RU"/>
        </w:rPr>
        <w:t xml:space="preserve"> </w:t>
      </w:r>
      <w:r w:rsidRPr="00750FE4">
        <w:rPr>
          <w:lang w:val="ru-RU"/>
        </w:rPr>
        <w:t>1.а). Напряженное состояние в точке может быть линейным, плоским или объемным.</w:t>
      </w:r>
    </w:p>
    <w:p w:rsidR="0093288D" w:rsidRPr="00750FE4" w:rsidRDefault="0093288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Схемы с напряжениями одного знака называют одноименными, а с напряжениями разных знаков – разноименными. Условно растягивающие напряжения считают положительными, с сжимающие – отрицательными.</w:t>
      </w:r>
    </w:p>
    <w:p w:rsidR="0093288D" w:rsidRPr="00750FE4" w:rsidRDefault="0093288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Схема напряженного состояния оказывает влияние на пластичность металла. На значение главных напряжений оказывают существенное влияние силы трения, возникающие в месте контакта заготовки с инструментом, и форма инструмента. В условиях всестороннего неравномерного сжатия при прессовании, ковке, штамповке сжимающие напряжения препятствуют нарушению межкристаллических связей, способствуют развитию внутрикристаллических сдвигов, что благоприятно сказывается на процессах обработки металлов давлением.</w:t>
      </w:r>
    </w:p>
    <w:p w:rsidR="00EE4BED" w:rsidRPr="00750FE4" w:rsidRDefault="00EF2810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br w:type="page"/>
      </w:r>
      <w:r w:rsidR="004F6B1B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5" o:spid="_x0000_i1025" type="#_x0000_t75" alt="http://elib.ispu.ru/library/lessons/tretyakova/9_files/image001.gif" style="width:327.75pt;height:180.75pt;visibility:visible">
            <v:imagedata r:id="rId5" o:title=""/>
          </v:shape>
        </w:pic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Рис. 1</w:t>
      </w:r>
      <w:r w:rsidR="00EF2810" w:rsidRPr="00750FE4">
        <w:rPr>
          <w:lang w:val="ru-RU"/>
        </w:rPr>
        <w:t xml:space="preserve"> -</w:t>
      </w:r>
      <w:r w:rsidRPr="00750FE4">
        <w:rPr>
          <w:lang w:val="ru-RU"/>
        </w:rPr>
        <w:t xml:space="preserve"> Схемы напряженного (а) и деформированного (б) состояний:</w:t>
      </w:r>
      <w:r w:rsidR="00EF2810" w:rsidRPr="00750FE4">
        <w:rPr>
          <w:lang w:val="ru-RU"/>
        </w:rPr>
        <w:t xml:space="preserve"> </w:t>
      </w:r>
      <w:r w:rsidRPr="00750FE4">
        <w:rPr>
          <w:lang w:val="ru-RU"/>
        </w:rPr>
        <w:t>I – линейное напряженное состояние; II – плоское; III – объемное</w:t>
      </w:r>
    </w:p>
    <w:p w:rsidR="00EF2810" w:rsidRPr="00750FE4" w:rsidRDefault="00EF2810" w:rsidP="00D37FCF">
      <w:pPr>
        <w:spacing w:after="0" w:line="360" w:lineRule="auto"/>
        <w:ind w:firstLine="709"/>
        <w:jc w:val="both"/>
        <w:rPr>
          <w:lang w:val="ru-RU"/>
        </w:rPr>
      </w:pP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В реальных процессах обработки давлением в большинстве случаев встречаются схемы всестороннего сжатия и состояния с одним растягивающим и двумя сжимающими напряжениями.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Схема деформированного состояния графически отображает наличие и направление деформации по трем взаимно перпендикулярным направлениям.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Возможны три схемы деформированного состояния (рис. 1.б).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При схеме Д </w:t>
      </w:r>
      <w:r w:rsidRPr="00750FE4">
        <w:rPr>
          <w:vertAlign w:val="subscript"/>
          <w:lang w:val="ru-RU"/>
        </w:rPr>
        <w:t>I</w:t>
      </w:r>
      <w:r w:rsidRPr="00750FE4">
        <w:rPr>
          <w:lang w:val="ru-RU"/>
        </w:rPr>
        <w:t xml:space="preserve"> уменьшаются размеры тела по высоте, за счет этого увеличиваются два других размера (осадка, прокатка).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При схеме Д </w:t>
      </w:r>
      <w:r w:rsidRPr="00750FE4">
        <w:rPr>
          <w:vertAlign w:val="subscript"/>
          <w:lang w:val="ru-RU"/>
        </w:rPr>
        <w:t>II</w:t>
      </w:r>
      <w:r w:rsidRPr="00750FE4">
        <w:rPr>
          <w:lang w:val="ru-RU"/>
        </w:rPr>
        <w:t xml:space="preserve"> происходит уменьшение одного размера, чаще высоты, другой размер (длина) увеличивается, а третий (ширина) не изменяется. Например, прокатка широкого листа, когда его ширина в процессе прокатки практически не изменяется. Это схема плоской деформации.</w:t>
      </w:r>
    </w:p>
    <w:p w:rsidR="00EE4BE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Наиболее рациональной с точки зрения производительности процесса обработки давлением является схема Д </w:t>
      </w:r>
      <w:r w:rsidRPr="00750FE4">
        <w:rPr>
          <w:vertAlign w:val="subscript"/>
          <w:lang w:val="ru-RU"/>
        </w:rPr>
        <w:t>III</w:t>
      </w:r>
      <w:r w:rsidRPr="00750FE4">
        <w:rPr>
          <w:lang w:val="ru-RU"/>
        </w:rPr>
        <w:t>: размеры тела уменьшаются по двум направлениям, и увеличивается третий размер (прессование, волочение).</w:t>
      </w:r>
    </w:p>
    <w:p w:rsidR="0093288D" w:rsidRPr="00750FE4" w:rsidRDefault="00EE4BED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Совокупность схем главных напряжений и главных деформаций характеризуют пластичность металла. Напряженное состояние при прессовании металла характеризуется такой же схемой напряженного состояния, как при ковке, а схема главных деформаций характеризуется двумя деформациями сжатия и одной – растяжения. При ковке и штамповке растягивающие напряжения играют большую роль, поэтому пластичность металла меньше.</w:t>
      </w:r>
    </w:p>
    <w:p w:rsidR="00EF2810" w:rsidRPr="00750FE4" w:rsidRDefault="00EF2810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</w:p>
    <w:p w:rsidR="00EB3899" w:rsidRPr="00750FE4" w:rsidRDefault="00E20063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lang w:val="ru-RU"/>
        </w:rPr>
        <w:t>1.2 Прокатка. Продольная, поперечная, поперечно-винтовая</w:t>
      </w:r>
    </w:p>
    <w:p w:rsidR="00EF2810" w:rsidRPr="00750FE4" w:rsidRDefault="00EF2810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Прокатка – это способ обработки пластическим деформированием – наиболее распростран</w:t>
      </w:r>
      <w:r w:rsidR="00E20063" w:rsidRPr="00750FE4">
        <w:rPr>
          <w:sz w:val="28"/>
          <w:szCs w:val="28"/>
        </w:rPr>
        <w:t>е</w:t>
      </w:r>
      <w:r w:rsidRPr="00750FE4">
        <w:rPr>
          <w:sz w:val="28"/>
          <w:szCs w:val="28"/>
        </w:rPr>
        <w:t xml:space="preserve">нный. Прокатке подвергают до 90 % всей выплавляемой стали и большую часть цветных металлов. Способ зародился в XVIII веке и, претерпев значительное развитие, достиг высокого совершенства. 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Сущность процесса: заготовка обжимается (сдавливается), проходя в зазор между вращающимися валками, при этом, она уменьшается в сво</w:t>
      </w:r>
      <w:r w:rsidR="00A70EF0" w:rsidRPr="00750FE4">
        <w:rPr>
          <w:sz w:val="28"/>
          <w:szCs w:val="28"/>
        </w:rPr>
        <w:t>е</w:t>
      </w:r>
      <w:r w:rsidRPr="00750FE4">
        <w:rPr>
          <w:sz w:val="28"/>
          <w:szCs w:val="28"/>
        </w:rPr>
        <w:t>м поперечном сечении и увеличивается в длину. Форма поперечного сечения называется профилем.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Процесс прокатки обеспечивается силами трения между вращающимся инструментом и заготовкой, благодаря которым заготовка перемещается в зазоре между валками, одновременно деформируясь. В момент захвата металла со стороны каждого валка действуют на металл две силы: нормальная сила </w:t>
      </w:r>
      <w:r w:rsidR="004F6B1B">
        <w:rPr>
          <w:noProof/>
          <w:sz w:val="28"/>
          <w:szCs w:val="28"/>
        </w:rPr>
        <w:pict>
          <v:shape id="Рисунок 1" o:spid="_x0000_i1026" type="#_x0000_t75" alt="http://elib.ispu.ru/library/lessons/tretyakova/10_files/image001.gif" style="width:15pt;height:12.75pt;visibility:visible">
            <v:imagedata r:id="rId6" o:title=""/>
          </v:shape>
        </w:pict>
      </w:r>
      <w:r w:rsidRPr="00750FE4">
        <w:rPr>
          <w:sz w:val="28"/>
          <w:szCs w:val="28"/>
        </w:rPr>
        <w:t xml:space="preserve">и касательная сила трения </w:t>
      </w:r>
      <w:r w:rsidR="004F6B1B">
        <w:rPr>
          <w:noProof/>
          <w:sz w:val="28"/>
          <w:szCs w:val="28"/>
        </w:rPr>
        <w:pict>
          <v:shape id="Рисунок 2" o:spid="_x0000_i1027" type="#_x0000_t75" alt="http://elib.ispu.ru/library/lessons/tretyakova/10_files/image002.gif" style="width:12pt;height:12.75pt;visibility:visible">
            <v:imagedata r:id="rId7" o:title=""/>
          </v:shape>
        </w:pict>
      </w:r>
      <w:r w:rsidRPr="00750FE4">
        <w:rPr>
          <w:sz w:val="28"/>
          <w:szCs w:val="28"/>
        </w:rPr>
        <w:t xml:space="preserve">(рис. </w:t>
      </w:r>
      <w:r w:rsidR="00A70EF0" w:rsidRPr="00750FE4">
        <w:rPr>
          <w:sz w:val="28"/>
          <w:szCs w:val="28"/>
        </w:rPr>
        <w:t>2</w:t>
      </w:r>
      <w:r w:rsidRPr="00750FE4">
        <w:rPr>
          <w:sz w:val="28"/>
          <w:szCs w:val="28"/>
        </w:rPr>
        <w:t>).</w:t>
      </w:r>
    </w:p>
    <w:p w:rsidR="00EF2810" w:rsidRPr="00750FE4" w:rsidRDefault="00EF2810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4F6B1B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8" type="#_x0000_t75" alt="http://elib.ispu.ru/library/lessons/tretyakova/10_files/image003.gif" style="width:132.75pt;height:122.25pt;visibility:visible">
            <v:imagedata r:id="rId8" o:title=""/>
          </v:shape>
        </w:pict>
      </w:r>
    </w:p>
    <w:p w:rsidR="00EF2810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Рис. </w:t>
      </w:r>
      <w:r w:rsidR="00A70EF0" w:rsidRPr="00750FE4">
        <w:rPr>
          <w:sz w:val="28"/>
          <w:szCs w:val="28"/>
        </w:rPr>
        <w:t>2</w:t>
      </w:r>
      <w:r w:rsidR="00EF2810" w:rsidRPr="00750FE4">
        <w:rPr>
          <w:sz w:val="28"/>
          <w:szCs w:val="28"/>
        </w:rPr>
        <w:t xml:space="preserve"> -</w:t>
      </w:r>
      <w:r w:rsidRPr="00750FE4">
        <w:rPr>
          <w:sz w:val="28"/>
          <w:szCs w:val="28"/>
        </w:rPr>
        <w:t xml:space="preserve"> Схема сил, действующих при прокатке</w:t>
      </w:r>
    </w:p>
    <w:p w:rsidR="00EB3899" w:rsidRPr="00750FE4" w:rsidRDefault="00EF2810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br w:type="page"/>
      </w:r>
      <w:r w:rsidR="00EB3899" w:rsidRPr="00750FE4">
        <w:rPr>
          <w:sz w:val="28"/>
          <w:szCs w:val="28"/>
        </w:rPr>
        <w:t xml:space="preserve">Угол </w:t>
      </w:r>
      <w:r w:rsidR="004F6B1B">
        <w:rPr>
          <w:noProof/>
          <w:sz w:val="28"/>
          <w:szCs w:val="28"/>
        </w:rPr>
        <w:pict>
          <v:shape id="Рисунок 4" o:spid="_x0000_i1029" type="#_x0000_t75" alt="http://elib.ispu.ru/library/lessons/tretyakova/10_files/image004.gif" style="width:12pt;height:11.25pt;visibility:visible">
            <v:imagedata r:id="rId9" o:title=""/>
          </v:shape>
        </w:pict>
      </w:r>
      <w:r w:rsidR="00EB3899" w:rsidRPr="00750FE4">
        <w:rPr>
          <w:sz w:val="28"/>
          <w:szCs w:val="28"/>
        </w:rPr>
        <w:t>– угол захвата, дуга, по которой валок соприкасается с прокатываемым металлом – дуга захвата, а объ</w:t>
      </w:r>
      <w:r w:rsidR="00E20063" w:rsidRPr="00750FE4">
        <w:rPr>
          <w:sz w:val="28"/>
          <w:szCs w:val="28"/>
        </w:rPr>
        <w:t>е</w:t>
      </w:r>
      <w:r w:rsidR="00EB3899" w:rsidRPr="00750FE4">
        <w:rPr>
          <w:sz w:val="28"/>
          <w:szCs w:val="28"/>
        </w:rPr>
        <w:t>м металла между дугами захвата – очаг деформации.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Возможность осуществления прокатки определяется условием захвата металла валками или соотношением </w:t>
      </w:r>
      <w:r w:rsidR="004F6B1B">
        <w:rPr>
          <w:noProof/>
          <w:sz w:val="28"/>
          <w:szCs w:val="28"/>
        </w:rPr>
        <w:pict>
          <v:shape id="Рисунок 5" o:spid="_x0000_i1030" type="#_x0000_t75" alt="http://elib.ispu.ru/library/lessons/tretyakova/10_files/image005.gif" style="width:42.75pt;height:12.75pt;visibility:visible">
            <v:imagedata r:id="rId10" o:title=""/>
          </v:shape>
        </w:pict>
      </w:r>
      <w:r w:rsidRPr="00750FE4">
        <w:rPr>
          <w:sz w:val="28"/>
          <w:szCs w:val="28"/>
        </w:rPr>
        <w:t xml:space="preserve">, 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где:</w:t>
      </w:r>
      <w:r w:rsidR="004F6B1B">
        <w:rPr>
          <w:noProof/>
          <w:sz w:val="28"/>
          <w:szCs w:val="28"/>
        </w:rPr>
        <w:pict>
          <v:shape id="Рисунок 6" o:spid="_x0000_i1031" type="#_x0000_t75" alt="http://elib.ispu.ru/library/lessons/tretyakova/10_files/image006.gif" style="width:15pt;height:12.75pt;visibility:visible">
            <v:imagedata r:id="rId11" o:title=""/>
          </v:shape>
        </w:pict>
      </w:r>
      <w:r w:rsidRPr="00750FE4">
        <w:rPr>
          <w:sz w:val="28"/>
          <w:szCs w:val="28"/>
        </w:rPr>
        <w:t xml:space="preserve">– втягивающая сила - проекция силы трения </w:t>
      </w:r>
      <w:r w:rsidR="004F6B1B">
        <w:rPr>
          <w:noProof/>
          <w:sz w:val="28"/>
          <w:szCs w:val="28"/>
        </w:rPr>
        <w:pict>
          <v:shape id="Рисунок 7" o:spid="_x0000_i1032" type="#_x0000_t75" alt="http://elib.ispu.ru/library/lessons/tretyakova/10_files/image007.gif" style="width:12pt;height:12.75pt;visibility:visible">
            <v:imagedata r:id="rId7" o:title=""/>
          </v:shape>
        </w:pict>
      </w:r>
      <w:r w:rsidRPr="00750FE4">
        <w:rPr>
          <w:sz w:val="28"/>
          <w:szCs w:val="28"/>
        </w:rPr>
        <w:t>на горизонтальную ось;</w:t>
      </w:r>
      <w:r w:rsidR="004F6B1B">
        <w:rPr>
          <w:noProof/>
          <w:sz w:val="28"/>
          <w:szCs w:val="28"/>
        </w:rPr>
        <w:pict>
          <v:shape id="Рисунок 8" o:spid="_x0000_i1033" type="#_x0000_t75" alt="http://elib.ispu.ru/library/lessons/tretyakova/10_files/image008.gif" style="width:18pt;height:12.75pt;visibility:visible">
            <v:imagedata r:id="rId12" o:title=""/>
          </v:shape>
        </w:pict>
      </w:r>
      <w:r w:rsidRPr="00750FE4">
        <w:rPr>
          <w:sz w:val="28"/>
          <w:szCs w:val="28"/>
        </w:rPr>
        <w:t xml:space="preserve">– выталкивающая сила – проекция нормальной реакции валков </w:t>
      </w:r>
      <w:r w:rsidR="004F6B1B">
        <w:rPr>
          <w:noProof/>
          <w:sz w:val="28"/>
          <w:szCs w:val="28"/>
        </w:rPr>
        <w:pict>
          <v:shape id="Рисунок 9" o:spid="_x0000_i1034" type="#_x0000_t75" alt="http://elib.ispu.ru/library/lessons/tretyakova/10_files/image009.gif" style="width:15pt;height:12.75pt;visibility:visible">
            <v:imagedata r:id="rId6" o:title=""/>
          </v:shape>
        </w:pict>
      </w:r>
      <w:r w:rsidRPr="00750FE4">
        <w:rPr>
          <w:sz w:val="28"/>
          <w:szCs w:val="28"/>
        </w:rPr>
        <w:t>на горизонтальную ось.</w:t>
      </w:r>
    </w:p>
    <w:p w:rsidR="00EB3899" w:rsidRPr="00750FE4" w:rsidRDefault="00EF2810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 </w:t>
      </w:r>
      <w:r w:rsidR="00EB3899" w:rsidRPr="00750FE4">
        <w:rPr>
          <w:sz w:val="28"/>
          <w:szCs w:val="28"/>
        </w:rPr>
        <w:t>При этом условии результирующая сила будет направлена в сторону движения металла.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Условие захвата металла можно выразить: </w:t>
      </w:r>
      <w:r w:rsidR="004F6B1B">
        <w:rPr>
          <w:noProof/>
          <w:sz w:val="28"/>
          <w:szCs w:val="28"/>
        </w:rPr>
        <w:pict>
          <v:shape id="Рисунок 10" o:spid="_x0000_i1035" type="#_x0000_t75" alt="http://elib.ispu.ru/library/lessons/tretyakova/10_files/image010.gif" style="width:107.25pt;height:14.25pt;visibility:visible">
            <v:imagedata r:id="rId13" o:title=""/>
          </v:shape>
        </w:pic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Выразив силу трения </w:t>
      </w:r>
      <w:r w:rsidR="004F6B1B">
        <w:rPr>
          <w:noProof/>
          <w:sz w:val="28"/>
          <w:szCs w:val="28"/>
        </w:rPr>
        <w:pict>
          <v:shape id="Рисунок 11" o:spid="_x0000_i1036" type="#_x0000_t75" alt="http://elib.ispu.ru/library/lessons/tretyakova/10_files/image011.gif" style="width:12pt;height:12.75pt;visibility:visible">
            <v:imagedata r:id="rId7" o:title=""/>
          </v:shape>
        </w:pict>
      </w:r>
      <w:r w:rsidRPr="00750FE4">
        <w:rPr>
          <w:sz w:val="28"/>
          <w:szCs w:val="28"/>
        </w:rPr>
        <w:t xml:space="preserve">через нормальную силу </w:t>
      </w:r>
      <w:r w:rsidR="004F6B1B">
        <w:rPr>
          <w:noProof/>
          <w:sz w:val="28"/>
          <w:szCs w:val="28"/>
        </w:rPr>
        <w:pict>
          <v:shape id="Рисунок 12" o:spid="_x0000_i1037" type="#_x0000_t75" alt="http://elib.ispu.ru/library/lessons/tretyakova/10_files/image012.gif" style="width:15pt;height:12.75pt;visibility:visible">
            <v:imagedata r:id="rId6" o:title=""/>
          </v:shape>
        </w:pict>
      </w:r>
      <w:r w:rsidRPr="00750FE4">
        <w:rPr>
          <w:sz w:val="28"/>
          <w:szCs w:val="28"/>
        </w:rPr>
        <w:t xml:space="preserve">и коэффициент трения </w:t>
      </w:r>
      <w:r w:rsidR="004F6B1B">
        <w:rPr>
          <w:noProof/>
          <w:sz w:val="28"/>
          <w:szCs w:val="28"/>
        </w:rPr>
        <w:pict>
          <v:shape id="Рисунок 13" o:spid="_x0000_i1038" type="#_x0000_t75" alt="http://elib.ispu.ru/library/lessons/tretyakova/10_files/image013.gif" style="width:12.75pt;height:15.75pt;visibility:visible">
            <v:imagedata r:id="rId14" o:title=""/>
          </v:shape>
        </w:pict>
      </w:r>
      <w:r w:rsidRPr="00750FE4">
        <w:rPr>
          <w:sz w:val="28"/>
          <w:szCs w:val="28"/>
        </w:rPr>
        <w:t>:</w:t>
      </w:r>
      <w:r w:rsidR="004F6B1B">
        <w:rPr>
          <w:noProof/>
          <w:sz w:val="28"/>
          <w:szCs w:val="28"/>
        </w:rPr>
        <w:pict>
          <v:shape id="Рисунок 14" o:spid="_x0000_i1039" type="#_x0000_t75" alt="http://elib.ispu.ru/library/lessons/tretyakova/10_files/image014.gif" style="width:54.75pt;height:15.75pt;visibility:visible">
            <v:imagedata r:id="rId15" o:title=""/>
          </v:shape>
        </w:pict>
      </w:r>
      <w:r w:rsidRPr="00750FE4">
        <w:rPr>
          <w:sz w:val="28"/>
          <w:szCs w:val="28"/>
        </w:rPr>
        <w:t xml:space="preserve">, и, подставив это выражение в условие захвата, получим: </w:t>
      </w:r>
    </w:p>
    <w:p w:rsidR="00EB3899" w:rsidRPr="00750FE4" w:rsidRDefault="004F6B1B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5" o:spid="_x0000_i1040" type="#_x0000_t75" alt="http://elib.ispu.ru/library/lessons/tretyakova/10_files/image015.gif" style="width:87pt;height:15.75pt;visibility:visible">
            <v:imagedata r:id="rId16" o:title=""/>
          </v:shape>
        </w:pict>
      </w:r>
      <w:r w:rsidR="00EB3899" w:rsidRPr="00750FE4">
        <w:rPr>
          <w:sz w:val="28"/>
          <w:szCs w:val="28"/>
        </w:rPr>
        <w:t xml:space="preserve">или </w:t>
      </w:r>
      <w:r>
        <w:rPr>
          <w:noProof/>
          <w:sz w:val="28"/>
          <w:szCs w:val="28"/>
        </w:rPr>
        <w:pict>
          <v:shape id="Рисунок 16" o:spid="_x0000_i1041" type="#_x0000_t75" alt="http://elib.ispu.ru/library/lessons/tretyakova/10_files/image016.gif" style="width:44.25pt;height:15.75pt;visibility:visible">
            <v:imagedata r:id="rId17" o:title=""/>
          </v:shape>
        </w:pict>
      </w:r>
      <w:r w:rsidR="00EB3899" w:rsidRPr="00750FE4">
        <w:rPr>
          <w:sz w:val="28"/>
          <w:szCs w:val="28"/>
        </w:rPr>
        <w:t>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Таким образом, для захвата металла валками необходимо, чтобы коэффициент трения между валками и заготовкой был больше тангенса угла захвата. 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Коэффициент трения можно увеличить применением насечки на валках.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При прокатке стали </w:t>
      </w:r>
      <w:r w:rsidR="004F6B1B">
        <w:rPr>
          <w:noProof/>
          <w:sz w:val="28"/>
          <w:szCs w:val="28"/>
        </w:rPr>
        <w:pict>
          <v:shape id="Рисунок 17" o:spid="_x0000_i1042" type="#_x0000_t75" alt="http://elib.ispu.ru/library/lessons/tretyakova/10_files/image017.gif" style="width:12pt;height:11.25pt;visibility:visible">
            <v:imagedata r:id="rId9" o:title=""/>
          </v:shape>
        </w:pict>
      </w:r>
      <w:r w:rsidRPr="00750FE4">
        <w:rPr>
          <w:sz w:val="28"/>
          <w:szCs w:val="28"/>
        </w:rPr>
        <w:t xml:space="preserve">= 20…25 </w:t>
      </w:r>
      <w:r w:rsidRPr="00750FE4">
        <w:rPr>
          <w:sz w:val="28"/>
          <w:szCs w:val="28"/>
          <w:vertAlign w:val="superscript"/>
        </w:rPr>
        <w:t>0</w:t>
      </w:r>
      <w:r w:rsidRPr="00750FE4">
        <w:rPr>
          <w:sz w:val="28"/>
          <w:szCs w:val="28"/>
        </w:rPr>
        <w:t xml:space="preserve">, при горячей прокатке листов и полос из цветных металлов – </w:t>
      </w:r>
      <w:r w:rsidR="004F6B1B">
        <w:rPr>
          <w:noProof/>
          <w:sz w:val="28"/>
          <w:szCs w:val="28"/>
        </w:rPr>
        <w:pict>
          <v:shape id="Рисунок 18" o:spid="_x0000_i1043" type="#_x0000_t75" alt="http://elib.ispu.ru/library/lessons/tretyakova/10_files/image018.gif" style="width:12pt;height:11.25pt;visibility:visible">
            <v:imagedata r:id="rId9" o:title=""/>
          </v:shape>
        </w:pict>
      </w:r>
      <w:r w:rsidRPr="00750FE4">
        <w:rPr>
          <w:sz w:val="28"/>
          <w:szCs w:val="28"/>
        </w:rPr>
        <w:t xml:space="preserve">= 12…15 </w:t>
      </w:r>
      <w:r w:rsidRPr="00750FE4">
        <w:rPr>
          <w:sz w:val="28"/>
          <w:szCs w:val="28"/>
          <w:vertAlign w:val="superscript"/>
        </w:rPr>
        <w:t>0</w:t>
      </w:r>
      <w:r w:rsidRPr="00750FE4">
        <w:rPr>
          <w:sz w:val="28"/>
          <w:szCs w:val="28"/>
        </w:rPr>
        <w:t xml:space="preserve">, при холодной прокатке листов – </w:t>
      </w:r>
      <w:r w:rsidR="004F6B1B">
        <w:rPr>
          <w:noProof/>
          <w:sz w:val="28"/>
          <w:szCs w:val="28"/>
        </w:rPr>
        <w:pict>
          <v:shape id="Рисунок 19" o:spid="_x0000_i1044" type="#_x0000_t75" alt="http://elib.ispu.ru/library/lessons/tretyakova/10_files/image019.gif" style="width:12pt;height:11.25pt;visibility:visible">
            <v:imagedata r:id="rId9" o:title=""/>
          </v:shape>
        </w:pict>
      </w:r>
      <w:r w:rsidRPr="00750FE4">
        <w:rPr>
          <w:sz w:val="28"/>
          <w:szCs w:val="28"/>
        </w:rPr>
        <w:t xml:space="preserve">= 2…10 </w:t>
      </w:r>
      <w:r w:rsidRPr="00750FE4">
        <w:rPr>
          <w:sz w:val="28"/>
          <w:szCs w:val="28"/>
          <w:vertAlign w:val="superscript"/>
        </w:rPr>
        <w:t>0</w:t>
      </w:r>
      <w:r w:rsidRPr="00750FE4">
        <w:rPr>
          <w:sz w:val="28"/>
          <w:szCs w:val="28"/>
        </w:rPr>
        <w:t>.</w:t>
      </w:r>
    </w:p>
    <w:p w:rsidR="00EB3899" w:rsidRPr="00750FE4" w:rsidRDefault="00EB3899" w:rsidP="00D37FCF">
      <w:pPr>
        <w:pStyle w:val="main"/>
        <w:tabs>
          <w:tab w:val="left" w:pos="723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Степень деформации характеризуется показателями: </w:t>
      </w:r>
      <w:r w:rsidR="00A70EF0" w:rsidRPr="00750FE4">
        <w:rPr>
          <w:sz w:val="28"/>
          <w:szCs w:val="28"/>
        </w:rPr>
        <w:tab/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– абсолютное обжатие: </w:t>
      </w:r>
      <w:r w:rsidR="004F6B1B">
        <w:rPr>
          <w:noProof/>
          <w:sz w:val="28"/>
          <w:szCs w:val="28"/>
        </w:rPr>
        <w:pict>
          <v:shape id="Рисунок 20" o:spid="_x0000_i1045" type="#_x0000_t75" alt="http://elib.ispu.ru/library/lessons/tretyakova/10_files/image020.gif" style="width:60.75pt;height:14.25pt;visibility:visible">
            <v:imagedata r:id="rId18" o:title=""/>
          </v:shape>
        </w:pict>
      </w:r>
      <w:r w:rsidRPr="00750FE4">
        <w:rPr>
          <w:sz w:val="28"/>
          <w:szCs w:val="28"/>
        </w:rPr>
        <w:t>(</w:t>
      </w:r>
      <w:r w:rsidR="004F6B1B">
        <w:rPr>
          <w:noProof/>
          <w:sz w:val="28"/>
          <w:szCs w:val="28"/>
        </w:rPr>
        <w:pict>
          <v:shape id="Рисунок 21" o:spid="_x0000_i1046" type="#_x0000_t75" alt="http://elib.ispu.ru/library/lessons/tretyakova/10_files/image021.gif" style="width:26.25pt;height:15pt;visibility:visible">
            <v:imagedata r:id="rId19" o:title=""/>
          </v:shape>
        </w:pict>
      </w:r>
      <w:r w:rsidRPr="00750FE4">
        <w:rPr>
          <w:sz w:val="28"/>
          <w:szCs w:val="28"/>
        </w:rPr>
        <w:t xml:space="preserve"> – начальная и конечная высоты заготовки); </w:t>
      </w:r>
    </w:p>
    <w:p w:rsidR="00EF2810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относительное обжатие: </w:t>
      </w:r>
    </w:p>
    <w:p w:rsidR="00EF2810" w:rsidRPr="00750FE4" w:rsidRDefault="00EF2810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F2810" w:rsidRPr="00750FE4" w:rsidRDefault="004F6B1B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22" o:spid="_x0000_i1047" type="#_x0000_t75" alt="http://elib.ispu.ru/library/lessons/tretyakova/10_files/image022.gif" style="width:93.75pt;height:32.25pt;visibility:visible">
            <v:imagedata r:id="rId20" o:title=""/>
          </v:shape>
        </w:pict>
      </w:r>
    </w:p>
    <w:p w:rsidR="00EB3899" w:rsidRPr="00750FE4" w:rsidRDefault="00EF2810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noProof/>
          <w:sz w:val="28"/>
          <w:szCs w:val="28"/>
        </w:rPr>
        <w:br w:type="page"/>
      </w:r>
      <w:r w:rsidR="00EB3899" w:rsidRPr="00750FE4">
        <w:rPr>
          <w:sz w:val="28"/>
          <w:szCs w:val="28"/>
        </w:rPr>
        <w:t>Площадь поперечного сечения заготовки всегда уменьшается. Поэтому для определения деформации (особенно когда обжатие по сечению различно) используют показатель, называемый вытяжкой (коэффициентом вытяжки).</w:t>
      </w:r>
    </w:p>
    <w:p w:rsidR="00EF2810" w:rsidRPr="00750FE4" w:rsidRDefault="00EF2810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EB3899" w:rsidRPr="00750FE4" w:rsidRDefault="004F6B1B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3" o:spid="_x0000_i1048" type="#_x0000_t75" alt="http://elib.ispu.ru/library/lessons/tretyakova/10_files/image023.gif" style="width:65.25pt;height:35.25pt;visibility:visible">
            <v:imagedata r:id="rId21" o:title=""/>
          </v:shape>
        </w:pict>
      </w:r>
    </w:p>
    <w:p w:rsidR="00EF2810" w:rsidRPr="00750FE4" w:rsidRDefault="00EF2810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где: </w:t>
      </w:r>
      <w:r w:rsidR="004F6B1B">
        <w:rPr>
          <w:noProof/>
          <w:sz w:val="28"/>
          <w:szCs w:val="28"/>
        </w:rPr>
        <w:pict>
          <v:shape id="Рисунок 24" o:spid="_x0000_i1049" type="#_x0000_t75" alt="http://elib.ispu.ru/library/lessons/tretyakova/10_files/image024.gif" style="width:30pt;height:18pt;visibility:visible">
            <v:imagedata r:id="rId22" o:title=""/>
          </v:shape>
        </w:pict>
      </w:r>
      <w:r w:rsidRPr="00750FE4">
        <w:rPr>
          <w:sz w:val="28"/>
          <w:szCs w:val="28"/>
        </w:rPr>
        <w:t xml:space="preserve">– первоначальные длина и площадь поперечного сечения, </w:t>
      </w:r>
      <w:r w:rsidR="004F6B1B">
        <w:rPr>
          <w:noProof/>
          <w:sz w:val="28"/>
          <w:szCs w:val="28"/>
        </w:rPr>
        <w:pict>
          <v:shape id="Рисунок 25" o:spid="_x0000_i1050" type="#_x0000_t75" alt="http://elib.ispu.ru/library/lessons/tretyakova/10_files/image025.gif" style="width:29.25pt;height:17.25pt;visibility:visible">
            <v:imagedata r:id="rId23" o:title=""/>
          </v:shape>
        </w:pict>
      </w:r>
      <w:r w:rsidRPr="00750FE4">
        <w:rPr>
          <w:sz w:val="28"/>
          <w:szCs w:val="28"/>
        </w:rPr>
        <w:t>– те же величины после прокатки.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Вытяжка обычно составляет 1,1…1,6 за проход, но может быть и больше.</w: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50FE4">
        <w:rPr>
          <w:b/>
          <w:bCs/>
          <w:sz w:val="28"/>
          <w:szCs w:val="28"/>
        </w:rPr>
        <w:t>Способы прокатки</w: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Когда требуется высокая прочность и пластичность, применяют заготовки из сортового или специального проката. В процессе прокатки литые заготовки подвергают многократному обжатию в валках прокатных станов, в результате чего повышается плотность материала за сч</w:t>
      </w:r>
      <w:r w:rsidR="00A70EF0" w:rsidRPr="00750FE4">
        <w:rPr>
          <w:sz w:val="28"/>
          <w:szCs w:val="28"/>
        </w:rPr>
        <w:t>е</w:t>
      </w:r>
      <w:r w:rsidRPr="00750FE4">
        <w:rPr>
          <w:sz w:val="28"/>
          <w:szCs w:val="28"/>
        </w:rPr>
        <w:t>т залечивания литейных дефектов, пористости, микротрещин. Это прида</w:t>
      </w:r>
      <w:r w:rsidR="00A70EF0" w:rsidRPr="00750FE4">
        <w:rPr>
          <w:sz w:val="28"/>
          <w:szCs w:val="28"/>
        </w:rPr>
        <w:t>е</w:t>
      </w:r>
      <w:r w:rsidRPr="00750FE4">
        <w:rPr>
          <w:sz w:val="28"/>
          <w:szCs w:val="28"/>
        </w:rPr>
        <w:t>т заготовкам из проката высокую прочность и герметичность при небольшой их толщине.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Существуют </w:t>
      </w:r>
      <w:r w:rsidRPr="00750FE4">
        <w:rPr>
          <w:b/>
          <w:bCs/>
          <w:sz w:val="28"/>
          <w:szCs w:val="28"/>
        </w:rPr>
        <w:t>три основных способа прокатки</w:t>
      </w:r>
      <w:r w:rsidRPr="00750FE4">
        <w:rPr>
          <w:sz w:val="28"/>
          <w:szCs w:val="28"/>
        </w:rPr>
        <w:t>, имеющих определенное отличие по характеру выполнения деформации: продольная, поперечная, поперечно – винтовая (рис.</w:t>
      </w:r>
      <w:r w:rsidR="00A70EF0" w:rsidRPr="00750FE4">
        <w:rPr>
          <w:sz w:val="28"/>
          <w:szCs w:val="28"/>
        </w:rPr>
        <w:t>3</w:t>
      </w:r>
      <w:r w:rsidRPr="00750FE4">
        <w:rPr>
          <w:sz w:val="28"/>
          <w:szCs w:val="28"/>
        </w:rPr>
        <w:t>).</w:t>
      </w:r>
    </w:p>
    <w:p w:rsidR="00EF2810" w:rsidRPr="00750FE4" w:rsidRDefault="00EF2810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4F6B1B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6" o:spid="_x0000_i1051" type="#_x0000_t75" alt="http://elib.ispu.ru/library/lessons/tretyakova/10_files/image026.gif" style="width:199.5pt;height:105.75pt;visibility:visible">
            <v:imagedata r:id="rId24" o:title=""/>
          </v:shape>
        </w:pict>
      </w:r>
    </w:p>
    <w:p w:rsidR="00EF2810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Рис. </w:t>
      </w:r>
      <w:r w:rsidR="00A70EF0" w:rsidRPr="00750FE4">
        <w:rPr>
          <w:sz w:val="28"/>
          <w:szCs w:val="28"/>
        </w:rPr>
        <w:t>3</w:t>
      </w:r>
      <w:r w:rsidR="00EF2810" w:rsidRPr="00750FE4">
        <w:rPr>
          <w:sz w:val="28"/>
          <w:szCs w:val="28"/>
        </w:rPr>
        <w:t xml:space="preserve"> - Схемы основных видов прокатки: </w:t>
      </w:r>
      <w:r w:rsidRPr="00750FE4">
        <w:rPr>
          <w:sz w:val="28"/>
          <w:szCs w:val="28"/>
        </w:rPr>
        <w:t>а – продольная; б – поперечная; в – поперечно – винтовая</w:t>
      </w:r>
    </w:p>
    <w:p w:rsidR="00EB3899" w:rsidRPr="00750FE4" w:rsidRDefault="00EF2810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br w:type="page"/>
      </w:r>
      <w:r w:rsidR="00EB3899" w:rsidRPr="00750FE4">
        <w:rPr>
          <w:sz w:val="28"/>
          <w:szCs w:val="28"/>
        </w:rPr>
        <w:t>При продольной прокатке деформация осуществляется между вращающимися в разные стороны валками (рис.</w:t>
      </w:r>
      <w:r w:rsidR="00A70EF0" w:rsidRPr="00750FE4">
        <w:rPr>
          <w:sz w:val="28"/>
          <w:szCs w:val="28"/>
        </w:rPr>
        <w:t>3</w:t>
      </w:r>
      <w:r w:rsidR="00EB3899" w:rsidRPr="00750FE4">
        <w:rPr>
          <w:sz w:val="28"/>
          <w:szCs w:val="28"/>
        </w:rPr>
        <w:t xml:space="preserve"> а). Заготовка втягивается в зазор между валками за сч</w:t>
      </w:r>
      <w:r w:rsidR="00A70EF0" w:rsidRPr="00750FE4">
        <w:rPr>
          <w:sz w:val="28"/>
          <w:szCs w:val="28"/>
        </w:rPr>
        <w:t>е</w:t>
      </w:r>
      <w:r w:rsidR="00EB3899" w:rsidRPr="00750FE4">
        <w:rPr>
          <w:sz w:val="28"/>
          <w:szCs w:val="28"/>
        </w:rPr>
        <w:t>т сил трения. Этим способом изготавливается около 90 % проката: весь листовой и профильный прокат.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Поперечная прокатка (рис. </w:t>
      </w:r>
      <w:r w:rsidR="00A70EF0" w:rsidRPr="00750FE4">
        <w:rPr>
          <w:sz w:val="28"/>
          <w:szCs w:val="28"/>
        </w:rPr>
        <w:t>3</w:t>
      </w:r>
      <w:r w:rsidRPr="00750FE4">
        <w:rPr>
          <w:sz w:val="28"/>
          <w:szCs w:val="28"/>
        </w:rPr>
        <w:t>.б). Оси прокатных валков и обрабатываемого тела параллельны или пересекаются под небольшим углом. Оба валка вращаются в одном направлении, а заготовка круглого сечения – в противоположном.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В процессе поперечной прокатки обрабатываемое тело удерживается в валках с помощью специального приспособления. Обжатие заготовки по диаметру и придание ей требуемой формы сечения обеспечивается профилировкой валков и изменением расстояния между ними. Данным способом производят специальные периодические профили, изделия представляющие тела вращения – шары, оси, шестерни.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Поперечно – винтовая прокатка (рис. </w:t>
      </w:r>
      <w:r w:rsidR="00A70EF0" w:rsidRPr="00750FE4">
        <w:rPr>
          <w:sz w:val="28"/>
          <w:szCs w:val="28"/>
        </w:rPr>
        <w:t>3</w:t>
      </w:r>
      <w:r w:rsidRPr="00750FE4">
        <w:rPr>
          <w:sz w:val="28"/>
          <w:szCs w:val="28"/>
        </w:rPr>
        <w:t>.в). Валки, вращающиеся в одну сторону, установлены под углом друг другу. Прокатываемый металл получает ещ</w:t>
      </w:r>
      <w:r w:rsidR="004F52D2" w:rsidRPr="00750FE4">
        <w:rPr>
          <w:sz w:val="28"/>
          <w:szCs w:val="28"/>
        </w:rPr>
        <w:t>е</w:t>
      </w:r>
      <w:r w:rsidRPr="00750FE4">
        <w:rPr>
          <w:sz w:val="28"/>
          <w:szCs w:val="28"/>
        </w:rPr>
        <w:t xml:space="preserve"> и поступательное движение. В результате сложения этих движений каждая точка заготовки движется по винтовой линии. Применяется для получения пустотелых трубных заготовок. </w: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В качестве инструмента для прокатки применяют валки прокатные, конструкция которых представлена на рис. </w:t>
      </w:r>
      <w:r w:rsidR="00A70EF0" w:rsidRPr="00750FE4">
        <w:rPr>
          <w:sz w:val="28"/>
          <w:szCs w:val="28"/>
        </w:rPr>
        <w:t>4</w:t>
      </w:r>
      <w:r w:rsidRPr="00750FE4">
        <w:rPr>
          <w:sz w:val="28"/>
          <w:szCs w:val="28"/>
        </w:rPr>
        <w:t>. В зависимости от прокатываемого профиля валки могут быть гладкими (рис.</w:t>
      </w:r>
      <w:r w:rsidR="00A70EF0" w:rsidRPr="00750FE4">
        <w:rPr>
          <w:sz w:val="28"/>
          <w:szCs w:val="28"/>
        </w:rPr>
        <w:t>4</w:t>
      </w:r>
      <w:r w:rsidRPr="00750FE4">
        <w:rPr>
          <w:sz w:val="28"/>
          <w:szCs w:val="28"/>
        </w:rPr>
        <w:t xml:space="preserve">.а), применяемыми для прокатки листов, лент и т.п. и калиброванными (ручьевыми) (рис. </w:t>
      </w:r>
      <w:r w:rsidR="00A70EF0" w:rsidRPr="00750FE4">
        <w:rPr>
          <w:sz w:val="28"/>
          <w:szCs w:val="28"/>
        </w:rPr>
        <w:t>4</w:t>
      </w:r>
      <w:r w:rsidRPr="00750FE4">
        <w:rPr>
          <w:sz w:val="28"/>
          <w:szCs w:val="28"/>
        </w:rPr>
        <w:t xml:space="preserve">.б) для получения сортового проката. </w:t>
      </w:r>
    </w:p>
    <w:p w:rsidR="00EF2810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Ручей – профиль на боковой поверхности валка. Промежутки между ручьями называются буртами. Совокупность двух ручь</w:t>
      </w:r>
      <w:r w:rsidR="00A70EF0" w:rsidRPr="00750FE4">
        <w:rPr>
          <w:sz w:val="28"/>
          <w:szCs w:val="28"/>
        </w:rPr>
        <w:t>е</w:t>
      </w:r>
      <w:r w:rsidRPr="00750FE4">
        <w:rPr>
          <w:sz w:val="28"/>
          <w:szCs w:val="28"/>
        </w:rPr>
        <w:t>в образует полость, называемую калибром, каждая пара валков образует несколько калибров. Система последовательно расположенных калибров, обеспечивающая получение требуемого профиля заданных размеров называется калибровкой.</w:t>
      </w:r>
    </w:p>
    <w:p w:rsidR="00EB3899" w:rsidRPr="00750FE4" w:rsidRDefault="00EF2810" w:rsidP="00EF2810">
      <w:pPr>
        <w:pStyle w:val="main"/>
        <w:spacing w:before="0" w:beforeAutospacing="0" w:after="0" w:afterAutospacing="0" w:line="360" w:lineRule="auto"/>
        <w:ind w:firstLine="709"/>
        <w:jc w:val="both"/>
      </w:pPr>
      <w:r w:rsidRPr="00750FE4">
        <w:br w:type="page"/>
      </w:r>
      <w:r w:rsidR="004F6B1B">
        <w:rPr>
          <w:noProof/>
        </w:rPr>
        <w:pict>
          <v:shape id="Рисунок 27" o:spid="_x0000_i1052" type="#_x0000_t75" alt="http://elib.ispu.ru/library/lessons/tretyakova/10_files/image027.gif" style="width:228pt;height:158.25pt;visibility:visible">
            <v:imagedata r:id="rId25" o:title=""/>
          </v:shape>
        </w:pic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Рис. </w:t>
      </w:r>
      <w:r w:rsidR="00A70EF0" w:rsidRPr="00750FE4">
        <w:rPr>
          <w:sz w:val="28"/>
          <w:szCs w:val="28"/>
        </w:rPr>
        <w:t>4</w:t>
      </w:r>
      <w:r w:rsidR="00EF2810" w:rsidRPr="00750FE4">
        <w:rPr>
          <w:sz w:val="28"/>
          <w:szCs w:val="28"/>
        </w:rPr>
        <w:t xml:space="preserve"> -</w:t>
      </w:r>
      <w:r w:rsidRPr="00750FE4">
        <w:rPr>
          <w:sz w:val="28"/>
          <w:szCs w:val="28"/>
        </w:rPr>
        <w:t xml:space="preserve"> Прокатные валки: а – гладкий ; б – калиброванный</w:t>
      </w:r>
    </w:p>
    <w:p w:rsidR="00EF2810" w:rsidRPr="00750FE4" w:rsidRDefault="00EF2810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Валки состоят из рабочей части – бочки 1, шеек 2 и трефы 3. 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Шейки валков вращаются в подшипниках, которые, у одного из валков, могут перемещаться специальным нажимным механизмом для изменения расстояния между валками и регулирования взаимного расположения осей. 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Трефа предназначена для соединения валка с муфтой или шпинделем. 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Используются роликовые подшипники с низким коэффициентом трения, </w:t>
      </w:r>
      <w:r w:rsidR="004F6B1B">
        <w:rPr>
          <w:noProof/>
          <w:sz w:val="28"/>
          <w:szCs w:val="28"/>
        </w:rPr>
        <w:pict>
          <v:shape id="Рисунок 28" o:spid="_x0000_i1053" type="#_x0000_t75" alt="http://elib.ispu.ru/library/lessons/tretyakova/10_files/image028.gif" style="width:12.75pt;height:15.75pt;visibility:visible">
            <v:imagedata r:id="rId14" o:title=""/>
          </v:shape>
        </w:pict>
      </w:r>
      <w:r w:rsidRPr="00750FE4">
        <w:rPr>
          <w:sz w:val="28"/>
          <w:szCs w:val="28"/>
        </w:rPr>
        <w:t>= 0,003…0,005, что обеспечивает большой срок службы.</w:t>
      </w:r>
    </w:p>
    <w:p w:rsidR="00EF2810" w:rsidRPr="00750FE4" w:rsidRDefault="00EF2810" w:rsidP="00EF2810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A70EF0" w:rsidRPr="00750FE4" w:rsidRDefault="00A70EF0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50FE4">
        <w:rPr>
          <w:b/>
          <w:bCs/>
          <w:sz w:val="28"/>
          <w:szCs w:val="28"/>
        </w:rPr>
        <w:t>1.3</w:t>
      </w:r>
      <w:r w:rsidRPr="00750FE4">
        <w:rPr>
          <w:sz w:val="28"/>
          <w:szCs w:val="28"/>
        </w:rPr>
        <w:t xml:space="preserve"> </w:t>
      </w:r>
      <w:r w:rsidRPr="00750FE4">
        <w:rPr>
          <w:b/>
          <w:bCs/>
          <w:sz w:val="28"/>
          <w:szCs w:val="28"/>
        </w:rPr>
        <w:t>Технологические</w:t>
      </w:r>
      <w:r w:rsidR="00EF2810" w:rsidRPr="00750FE4">
        <w:rPr>
          <w:b/>
          <w:bCs/>
          <w:sz w:val="28"/>
          <w:szCs w:val="28"/>
        </w:rPr>
        <w:t xml:space="preserve"> операции при прокатке</w:t>
      </w:r>
    </w:p>
    <w:p w:rsidR="00EF2810" w:rsidRPr="00750FE4" w:rsidRDefault="00EF2810" w:rsidP="00D37FCF">
      <w:pPr>
        <w:pStyle w:val="caption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EB3899" w:rsidP="00D37FCF">
      <w:pPr>
        <w:pStyle w:val="caption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Исходным продуктом для прокатки могут служить квадратные, прямоугольные или многогранные слитки, прессованные плиты или кованые заготовки.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Процесс прокатки осуществляется как в холодном, так и горячем состоянии. Начинается в горячем состоянии и проводится до определ</w:t>
      </w:r>
      <w:r w:rsidR="00E20063" w:rsidRPr="00750FE4">
        <w:rPr>
          <w:sz w:val="28"/>
          <w:szCs w:val="28"/>
        </w:rPr>
        <w:t>е</w:t>
      </w:r>
      <w:r w:rsidRPr="00750FE4">
        <w:rPr>
          <w:sz w:val="28"/>
          <w:szCs w:val="28"/>
        </w:rPr>
        <w:t>нной толщины заготовки. Тонкостенные изделия в окончательной форме получают, как правило, в холодном виде (с уменьшением сечения увеличивается теплоотдача, поэтому горячая обработка затруднена).</w: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Основными технологическими операциями прокатного производства являются подготовка исходного металла, нагрев, прокатка и отделка проката.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Подготовка исходных металлов включает удаление различных поверхностных дефектов (трещин, царапин, закатов), что увеличивает выход готового проката.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Нагрев слитков и заготовок обеспечивает высокую пластичность, высокое качество готового проката и получение требуемой структуры. Необходимо строгое соблюдение режимов нагрева.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Основное требование при нагреве: равномерный прогрев слитка или заготовки по сечению и длине до соответствующей температуры за минимальное время с наименьшей потерей металла в окалину и экономным расходом топлива.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Температуры начала и конца горячей деформации определяются в зависимости от температур плавления и рекристаллизации. Прокатка большинства марок углеродистой стали начинается при температуре 1200…1150 </w:t>
      </w:r>
      <w:r w:rsidRPr="00750FE4">
        <w:rPr>
          <w:sz w:val="28"/>
          <w:szCs w:val="28"/>
          <w:vertAlign w:val="superscript"/>
        </w:rPr>
        <w:t>0</w:t>
      </w:r>
      <w:r w:rsidRPr="00750FE4">
        <w:rPr>
          <w:sz w:val="28"/>
          <w:szCs w:val="28"/>
        </w:rPr>
        <w:t>С, а заканчивается при температуре 950…900</w:t>
      </w:r>
      <w:r w:rsidRPr="00750FE4">
        <w:rPr>
          <w:sz w:val="28"/>
          <w:szCs w:val="28"/>
          <w:vertAlign w:val="superscript"/>
        </w:rPr>
        <w:t>0</w:t>
      </w:r>
      <w:r w:rsidRPr="00750FE4">
        <w:rPr>
          <w:sz w:val="28"/>
          <w:szCs w:val="28"/>
        </w:rPr>
        <w:t>С.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Существенное значение имеет режим охлаждения. Быстрое и неравномерное охлаждение приводит к образованию трещин и короблению.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При прокатке контролируется температура начала и конца процесса, режим обжатия, настройка валков в результате наблюдения за размерами и формой проката. Для контроля состояния поверхности проката регулярно отбирают пробы.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Отделка проката включает резку на мерные длины, правку, удаление поверхностных дефектов и т.п. Готовый прокат подвергают конечному контролю.</w: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Процесс прокатки осуществляют на специальных прокатных станах.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Прокатный стан – комплекс машин для деформирования металла во вращающихся валках и выполнения вспомогательных операций (транспортирование, нагрев, термическая обработка, контроль и т.д.).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Оборудование для деформирования металла называется основным и располагается на главной линии прокатного стана (линии рабочих клетей).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Главная линия прокатного стана состоит из рабочей клети и линии привода, включающей двигатель, редуктор, шестеренную клеть, муфты, шпиндели. Схема главной линии прокатного стана представлена на рис. </w:t>
      </w:r>
      <w:r w:rsidR="00A70EF0" w:rsidRPr="00750FE4">
        <w:rPr>
          <w:sz w:val="28"/>
          <w:szCs w:val="28"/>
        </w:rPr>
        <w:t>5</w:t>
      </w:r>
      <w:r w:rsidRPr="00750FE4">
        <w:rPr>
          <w:sz w:val="28"/>
          <w:szCs w:val="28"/>
        </w:rPr>
        <w:t>.</w:t>
      </w:r>
    </w:p>
    <w:p w:rsidR="00CD7396" w:rsidRPr="00750FE4" w:rsidRDefault="00CD7396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4F6B1B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9" o:spid="_x0000_i1054" type="#_x0000_t75" alt="http://elib.ispu.ru/library/lessons/tretyakova/10_files/image029.gif" style="width:399pt;height:112.5pt;visibility:visible">
            <v:imagedata r:id="rId26" o:title=""/>
          </v:shape>
        </w:pic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Рис.</w:t>
      </w:r>
      <w:r w:rsidR="00CD7396" w:rsidRPr="00750FE4">
        <w:rPr>
          <w:sz w:val="28"/>
          <w:szCs w:val="28"/>
        </w:rPr>
        <w:t xml:space="preserve"> </w:t>
      </w:r>
      <w:r w:rsidR="00A70EF0" w:rsidRPr="00750FE4">
        <w:rPr>
          <w:sz w:val="28"/>
          <w:szCs w:val="28"/>
        </w:rPr>
        <w:t>5</w:t>
      </w:r>
      <w:r w:rsidR="00CD7396" w:rsidRPr="00750FE4">
        <w:rPr>
          <w:sz w:val="28"/>
          <w:szCs w:val="28"/>
        </w:rPr>
        <w:t xml:space="preserve"> -</w:t>
      </w:r>
      <w:r w:rsidRPr="00750FE4">
        <w:rPr>
          <w:sz w:val="28"/>
          <w:szCs w:val="28"/>
        </w:rPr>
        <w:t xml:space="preserve"> Схема главной линии прокатного стана</w:t>
      </w:r>
      <w:r w:rsidR="00CD7396" w:rsidRPr="00750FE4">
        <w:rPr>
          <w:sz w:val="28"/>
          <w:szCs w:val="28"/>
        </w:rPr>
        <w:t xml:space="preserve">: </w:t>
      </w:r>
      <w:r w:rsidRPr="00750FE4">
        <w:rPr>
          <w:sz w:val="28"/>
          <w:szCs w:val="28"/>
        </w:rPr>
        <w:t>1 – прокатные валки; 2 – плита; 3 – трефовый шпиндель; 4 – универсальный шпиндель; 5 – рабочая клеть; 6 – шестеренная клеть; 7 – муфта; 8 – редуктор; 9 – двигатель</w:t>
      </w:r>
    </w:p>
    <w:p w:rsidR="00CD7396" w:rsidRPr="00750FE4" w:rsidRDefault="00CD7396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Прокатные валки 1 установлены в рабочей клети 5, которая воспринимает давление прокатки. Определяющей характеристикой рабочей клети являются размеры прокатных валков: диаметр (для сортового проката) или длина (для листового проката) бочки. В зависимости от числа и расположения валков в рабочей клети различают прокатные станы: двухвалковые (дуо-стан), трехвалковые (трио-стан), четырехвалковые (кварто-стан) и универсальные (рис.</w:t>
      </w:r>
      <w:r w:rsidR="004F52D2" w:rsidRPr="00750FE4">
        <w:rPr>
          <w:sz w:val="28"/>
          <w:szCs w:val="28"/>
        </w:rPr>
        <w:t xml:space="preserve"> </w:t>
      </w:r>
      <w:r w:rsidRPr="00750FE4">
        <w:rPr>
          <w:sz w:val="28"/>
          <w:szCs w:val="28"/>
        </w:rPr>
        <w:t xml:space="preserve">5). 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В двухвалковых клетях (рис.</w:t>
      </w:r>
      <w:r w:rsidR="00A70EF0" w:rsidRPr="00750FE4">
        <w:rPr>
          <w:sz w:val="28"/>
          <w:szCs w:val="28"/>
        </w:rPr>
        <w:t>6</w:t>
      </w:r>
      <w:r w:rsidRPr="00750FE4">
        <w:rPr>
          <w:sz w:val="28"/>
          <w:szCs w:val="28"/>
        </w:rPr>
        <w:t xml:space="preserve">.а) осуществляется только по одному пропуску металла в одном направлении. Металл в трехвалковых клетях (рис. </w:t>
      </w:r>
      <w:r w:rsidR="00A70EF0" w:rsidRPr="00750FE4">
        <w:rPr>
          <w:sz w:val="28"/>
          <w:szCs w:val="28"/>
        </w:rPr>
        <w:t>6</w:t>
      </w:r>
      <w:r w:rsidRPr="00750FE4">
        <w:rPr>
          <w:sz w:val="28"/>
          <w:szCs w:val="28"/>
        </w:rPr>
        <w:t>.б) движется в одну сторону между нижним и верхним, а в обратную – между средним и верхним валками.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В четырехвалковых клетях (рис. </w:t>
      </w:r>
      <w:r w:rsidR="00A70EF0" w:rsidRPr="00750FE4">
        <w:rPr>
          <w:sz w:val="28"/>
          <w:szCs w:val="28"/>
        </w:rPr>
        <w:t>6</w:t>
      </w:r>
      <w:r w:rsidRPr="00750FE4">
        <w:rPr>
          <w:sz w:val="28"/>
          <w:szCs w:val="28"/>
        </w:rPr>
        <w:t>.в) устанавливаются опорные валки, которые позволяют применять рабочие валки малого диаметра, благодаря чему увеличивается вытяжка и снижаются деформирующие усилия.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Универсальные клети (рис.</w:t>
      </w:r>
      <w:r w:rsidR="00A70EF0" w:rsidRPr="00750FE4">
        <w:rPr>
          <w:sz w:val="28"/>
          <w:szCs w:val="28"/>
        </w:rPr>
        <w:t>6</w:t>
      </w:r>
      <w:r w:rsidRPr="00750FE4">
        <w:rPr>
          <w:sz w:val="28"/>
          <w:szCs w:val="28"/>
        </w:rPr>
        <w:t>.г) имеют неприводные вертикальные валки, которые находятся между опорами подшипников горизонтальных валков и в одной плоскости с ними.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Шестеренная клеть 6 предназначена для распределения крутящего момента двигателя между валками. Это одноступенчатый редуктор, передаточное отношение которого равно единице, а роль шестерен выполняют шестеренные валки.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Шпиндели предназначены для передачи крутящего момента от шестеренной клети прокатным валкам при отклонении от соосности до 10…12 </w:t>
      </w:r>
      <w:r w:rsidRPr="00750FE4">
        <w:rPr>
          <w:sz w:val="28"/>
          <w:szCs w:val="28"/>
          <w:vertAlign w:val="superscript"/>
        </w:rPr>
        <w:t>0</w:t>
      </w:r>
      <w:r w:rsidRPr="00750FE4">
        <w:rPr>
          <w:sz w:val="28"/>
          <w:szCs w:val="28"/>
        </w:rPr>
        <w:t xml:space="preserve">. При незначительном перемещении в вертикальной плоскости применяют шпиндели трефового типа 3 в комплекте с трефовой муфтой. Внутренние очертания трефовых муфт отвечают форме сечения хвостовика валка или шпинделя. Муфтой предусмотрен зазор 5…8 мм, что допускает возможность работы с перекосом 1…2 </w:t>
      </w:r>
      <w:r w:rsidRPr="00750FE4">
        <w:rPr>
          <w:sz w:val="28"/>
          <w:szCs w:val="28"/>
          <w:vertAlign w:val="superscript"/>
        </w:rPr>
        <w:t>0</w:t>
      </w:r>
      <w:r w:rsidRPr="00750FE4">
        <w:rPr>
          <w:sz w:val="28"/>
          <w:szCs w:val="28"/>
        </w:rPr>
        <w:t xml:space="preserve">. При значительных перемещениях валков в вертикальной плоскости ось шпинделя может составлять значительный угол с горизонтальной плоскостью, в этом случае применяют шарнирные или универсальные шпиндели 4, которые могут передавать крутящий момент прокатным валкам при перекосе шпинделя до 10…12 </w:t>
      </w:r>
      <w:r w:rsidRPr="00750FE4">
        <w:rPr>
          <w:sz w:val="28"/>
          <w:szCs w:val="28"/>
          <w:vertAlign w:val="superscript"/>
        </w:rPr>
        <w:t>0</w:t>
      </w:r>
      <w:r w:rsidRPr="00750FE4">
        <w:rPr>
          <w:sz w:val="28"/>
          <w:szCs w:val="28"/>
        </w:rPr>
        <w:t>.</w:t>
      </w:r>
    </w:p>
    <w:p w:rsidR="005C0BE4" w:rsidRPr="00750FE4" w:rsidRDefault="005C0BE4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4F6B1B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0" o:spid="_x0000_i1055" type="#_x0000_t75" alt="http://elib.ispu.ru/library/lessons/tretyakova/10_files/image030.gif" style="width:155.25pt;height:3in;visibility:visible">
            <v:imagedata r:id="rId27" o:title=""/>
          </v:shape>
        </w:pic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Рис. </w:t>
      </w:r>
      <w:r w:rsidR="00A70EF0" w:rsidRPr="00750FE4">
        <w:rPr>
          <w:sz w:val="28"/>
          <w:szCs w:val="28"/>
        </w:rPr>
        <w:t>6</w:t>
      </w:r>
      <w:r w:rsidR="005C0BE4" w:rsidRPr="00750FE4">
        <w:rPr>
          <w:sz w:val="28"/>
          <w:szCs w:val="28"/>
        </w:rPr>
        <w:t xml:space="preserve"> -</w:t>
      </w:r>
      <w:r w:rsidRPr="00750FE4">
        <w:rPr>
          <w:sz w:val="28"/>
          <w:szCs w:val="28"/>
        </w:rPr>
        <w:t xml:space="preserve"> Рабочие клети прокатных станов</w:t>
      </w:r>
    </w:p>
    <w:p w:rsidR="005C0BE4" w:rsidRPr="00750FE4" w:rsidRDefault="005C0BE4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В качестве двигателя прокатного стана 9 применяют двигатели постоянного и переменного тока, тип и мощность зависят от производительности стана.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Редуктор 8 используется для изменения чисел оборотов при передаче движения от двигателя к валкам. Зубчатые колеса – обычно шевронные с наклоном спирали 30 </w:t>
      </w:r>
      <w:r w:rsidRPr="00750FE4">
        <w:rPr>
          <w:sz w:val="28"/>
          <w:szCs w:val="28"/>
          <w:vertAlign w:val="superscript"/>
        </w:rPr>
        <w:t>0</w:t>
      </w:r>
      <w:r w:rsidRPr="00750FE4">
        <w:rPr>
          <w:sz w:val="28"/>
          <w:szCs w:val="28"/>
        </w:rPr>
        <w:t>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По назначению прокатные станы подразделяют на станы для производства полупродукта и станы для выпуска готового проката.</w: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Нагрев металла осуществляют в пламенных и электрических печах. По распределению температуры печи могут быть камерные и методические. В камерных печах периодического нагрева температура одинакова по всему рабочему пространству. В методических печах температура рабочего пространства постоянно повышается от места загрузки заготовок до места их выгрузки. Металл нагревается постепенно, методически. Печи характеризуются высокой производительностью. Применяются в прокатных и кузнечно-штамповочных цехах для нагрева слитков из цветных металлов. Крупные слитки перед прокаткой нагревают в нагревательных колодцах – разновидности камерных, пламенных печей.</w: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В качестве транспортных устройств в прокатном производстве используют: </w:t>
      </w:r>
    </w:p>
    <w:p w:rsidR="00EB3899" w:rsidRPr="00750FE4" w:rsidRDefault="00EB3899" w:rsidP="00D37FCF">
      <w:pPr>
        <w:pStyle w:val="main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слитковозы и различного вида тележки для подачи слитков и заготовок от нагревательных устройств к стану;</w:t>
      </w:r>
    </w:p>
    <w:p w:rsidR="00EB3899" w:rsidRPr="00750FE4" w:rsidRDefault="00EB3899" w:rsidP="00D37FCF">
      <w:pPr>
        <w:pStyle w:val="main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рольганги – основное транспортное средство прокатных цехов (транспортеры с последовательно установленными вращающимися роликами обеспечивают продольное перемещение металла; при косом расположении роликов возникает возможность поперечного движения полосы);</w:t>
      </w:r>
    </w:p>
    <w:p w:rsidR="00EB3899" w:rsidRPr="00750FE4" w:rsidRDefault="00EB3899" w:rsidP="00D37FCF">
      <w:pPr>
        <w:pStyle w:val="main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манипуляторы, предназначенные для правильной задачи полосы в калибр;</w:t>
      </w:r>
    </w:p>
    <w:p w:rsidR="00EB3899" w:rsidRPr="00750FE4" w:rsidRDefault="00EB3899" w:rsidP="00D37FCF">
      <w:pPr>
        <w:pStyle w:val="main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кантователи, предназначенные для поворота заготовки вокруг горизонтальной оси.</w: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50FE4">
        <w:rPr>
          <w:b/>
          <w:bCs/>
          <w:sz w:val="28"/>
          <w:szCs w:val="28"/>
        </w:rPr>
        <w:t>Правка проката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Изделия, полученные прокаткой, часто требуют правки. Иногда правку выполняют в горячем состоянии, например, при производстве толстых листов. Но обычно в холодном состоянии, так как последующее охлаждение после горячей правки может вызвать дополнительное изменение формы.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Процесс правки заключается в однократном или многократном пластическом изгибе искривленных участков полосы, каждый раз в обратном направлении.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Правку можно выполнять и растяжением полосы, если напряжения растяжения будут превышать предел текучести материала.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Роликоправильные машины с параллельно расположенными роликами предназначены для правки листа и сортового проката (рис. </w:t>
      </w:r>
      <w:r w:rsidR="00B809BC" w:rsidRPr="00750FE4">
        <w:rPr>
          <w:sz w:val="28"/>
          <w:szCs w:val="28"/>
        </w:rPr>
        <w:t>7</w:t>
      </w:r>
      <w:r w:rsidRPr="00750FE4">
        <w:rPr>
          <w:sz w:val="28"/>
          <w:szCs w:val="28"/>
        </w:rPr>
        <w:t>)</w:t>
      </w:r>
    </w:p>
    <w:p w:rsidR="001868C6" w:rsidRPr="00750FE4" w:rsidRDefault="001868C6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4F6B1B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1" o:spid="_x0000_i1056" type="#_x0000_t75" alt="http://elib.ispu.ru/library/lessons/tretyakova/10_files/image031.gif" style="width:273pt;height:76.5pt;visibility:visible">
            <v:imagedata r:id="rId28" o:title=""/>
          </v:shape>
        </w:pic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Рис.</w:t>
      </w:r>
      <w:r w:rsidR="001868C6" w:rsidRPr="00750FE4">
        <w:rPr>
          <w:sz w:val="28"/>
          <w:szCs w:val="28"/>
        </w:rPr>
        <w:t xml:space="preserve"> </w:t>
      </w:r>
      <w:r w:rsidR="00B809BC" w:rsidRPr="00750FE4">
        <w:rPr>
          <w:sz w:val="28"/>
          <w:szCs w:val="28"/>
        </w:rPr>
        <w:t>7</w:t>
      </w:r>
      <w:r w:rsidR="001868C6" w:rsidRPr="00750FE4">
        <w:rPr>
          <w:sz w:val="28"/>
          <w:szCs w:val="28"/>
        </w:rPr>
        <w:t xml:space="preserve"> -</w:t>
      </w:r>
      <w:r w:rsidRPr="00750FE4">
        <w:rPr>
          <w:sz w:val="28"/>
          <w:szCs w:val="28"/>
        </w:rPr>
        <w:t xml:space="preserve"> Схема правки проката на роликоправильных машинах с параллельно расположенными роликами</w:t>
      </w:r>
    </w:p>
    <w:p w:rsidR="001868C6" w:rsidRPr="00750FE4" w:rsidRDefault="001868C6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Процесс правки заключается в прохождении полосы между двумя рядами последовательно расположенных роликов, установленных в шахматном порядке таким образом, что при движении полосы, ее искривление устраняется. Диаметр роликов – 25…370 мм, шаг – 30…400 мм, количество роликов: для тонких листов – 19…29, для толстых – 7…9.</w:t>
      </w:r>
    </w:p>
    <w:p w:rsidR="00AF3963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Правильные машины с косо расположенными гиперболоидальными роликами предназначены для правки труб и круглых прутков (рис.</w:t>
      </w:r>
      <w:r w:rsidR="00B809BC" w:rsidRPr="00750FE4">
        <w:rPr>
          <w:sz w:val="28"/>
          <w:szCs w:val="28"/>
        </w:rPr>
        <w:t>8</w:t>
      </w:r>
      <w:r w:rsidRPr="00750FE4">
        <w:rPr>
          <w:sz w:val="28"/>
          <w:szCs w:val="28"/>
        </w:rPr>
        <w:t>).</w:t>
      </w:r>
    </w:p>
    <w:p w:rsidR="00AF3963" w:rsidRPr="00750FE4" w:rsidRDefault="00AF3963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3899" w:rsidRPr="00750FE4" w:rsidRDefault="004F6B1B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2" o:spid="_x0000_i1057" type="#_x0000_t75" alt="http://elib.ispu.ru/library/lessons/tretyakova/10_files/image032.gif" style="width:264.75pt;height:73.5pt;visibility:visible">
            <v:imagedata r:id="rId29" o:title=""/>
          </v:shape>
        </w:pict>
      </w:r>
    </w:p>
    <w:p w:rsidR="001868C6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Рис. </w:t>
      </w:r>
      <w:r w:rsidR="00B809BC" w:rsidRPr="00750FE4">
        <w:rPr>
          <w:sz w:val="28"/>
          <w:szCs w:val="28"/>
        </w:rPr>
        <w:t>8</w:t>
      </w:r>
      <w:r w:rsidR="001868C6" w:rsidRPr="00750FE4">
        <w:rPr>
          <w:sz w:val="28"/>
          <w:szCs w:val="28"/>
        </w:rPr>
        <w:t xml:space="preserve"> -</w:t>
      </w:r>
      <w:r w:rsidRPr="00750FE4">
        <w:rPr>
          <w:sz w:val="28"/>
          <w:szCs w:val="28"/>
        </w:rPr>
        <w:t xml:space="preserve"> Схема правки проката на машинах с косо расположенными гиперболоидальными роликами</w:t>
      </w:r>
    </w:p>
    <w:p w:rsidR="00EB3899" w:rsidRPr="00750FE4" w:rsidRDefault="001868C6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br w:type="page"/>
      </w:r>
      <w:r w:rsidR="00EB3899" w:rsidRPr="00750FE4">
        <w:rPr>
          <w:sz w:val="28"/>
          <w:szCs w:val="28"/>
        </w:rPr>
        <w:t>Ролики выполняют в виде однополостного гиперболоида и располагают под некоторым углом друг к другу. Выправляемый металл, кроме поступательного движения, совершает вращательное, что вызывает многократные перегибы полосы роликами и обеспечивает осесимметричную правку.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Растяжные правильные машины используют для правки тонких листов (менее 0,3 мм), трудно поддающихся правке на роликоправильных машинах.</w:t>
      </w:r>
    </w:p>
    <w:p w:rsidR="00EB3899" w:rsidRPr="00750FE4" w:rsidRDefault="00EB3899" w:rsidP="00D37FC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50FE4">
        <w:rPr>
          <w:b/>
          <w:bCs/>
          <w:sz w:val="28"/>
          <w:szCs w:val="28"/>
        </w:rPr>
        <w:t>Разрезка и заготовительная обработка проката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Производится на заготовительных участках механических цехов различными способами, отличающимися производительностью, точностью заготовки, стойкостью инструмента и др.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Разрезка пилами применяется для относительно крупных заготовок, в основном из цветных металлов. Заготовка характеризуется высокой точностью по длине, хорошим качеством среза, перпендикулярностью торца к оси. Основными недостатками являются низкая производительность и значительные потери металла на рез.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Применяются пилы зубчатые и гладкие (трения).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Разрезка на эксцентриковых пресс-ножницах применяется для стального проката круглого или квадратного сечения до 300 мм. Является наиболее производительным и дешевым процессом разделки проката на заготовки.</w:t>
      </w:r>
      <w:r w:rsidR="00EF2810" w:rsidRPr="00750FE4">
        <w:rPr>
          <w:sz w:val="28"/>
          <w:szCs w:val="28"/>
        </w:rPr>
        <w:t xml:space="preserve"> </w:t>
      </w:r>
      <w:r w:rsidRPr="00750FE4">
        <w:rPr>
          <w:sz w:val="28"/>
          <w:szCs w:val="28"/>
        </w:rPr>
        <w:t>Основными недостатками являются косой рез и смятие концов заготовки.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Заготовки из высокоуглеродистых и легированных сталей целесообразно подогреть до 450…650 </w:t>
      </w:r>
      <w:r w:rsidRPr="00750FE4">
        <w:rPr>
          <w:sz w:val="28"/>
          <w:szCs w:val="28"/>
          <w:vertAlign w:val="superscript"/>
        </w:rPr>
        <w:t>0</w:t>
      </w:r>
      <w:r w:rsidRPr="00750FE4">
        <w:rPr>
          <w:sz w:val="28"/>
          <w:szCs w:val="28"/>
        </w:rPr>
        <w:t>С.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Применяют ножи с плоской режущей кромкой и с ручьями.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Разрезка на токарных полуавтоматах отрезными резцами.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Электроискровая и анодно-механическая резка обеспечивает максимальную точность размеров. Применяется для особо прочных металлов.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Разрезка на прессах-хладоломах применяется для заготовок крупного сечения. На заготовке предварительно делается надрез пилой или газовым резаком.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>Газопламенная разрез</w:t>
      </w:r>
      <w:r w:rsidR="00927136" w:rsidRPr="00750FE4">
        <w:rPr>
          <w:sz w:val="28"/>
          <w:szCs w:val="28"/>
        </w:rPr>
        <w:t>ка смесью ацитилена и кислорода.</w:t>
      </w:r>
    </w:p>
    <w:p w:rsidR="00EB3899" w:rsidRPr="00750FE4" w:rsidRDefault="00EB3899" w:rsidP="00D37FC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FE4">
        <w:rPr>
          <w:sz w:val="28"/>
          <w:szCs w:val="28"/>
        </w:rPr>
        <w:t xml:space="preserve">Плазменно-дуговая разрезка применяется для высоколегированных тугоплавких сталей и сплавов. Вдоль электрической дуги по каналу плазмотрона пропускается газ (аргон), который сжимает дугу и выходит из сопла в виде плазмы с температурой 10000…30000 </w:t>
      </w:r>
      <w:r w:rsidRPr="00750FE4">
        <w:rPr>
          <w:sz w:val="28"/>
          <w:szCs w:val="28"/>
          <w:vertAlign w:val="superscript"/>
        </w:rPr>
        <w:t xml:space="preserve">0 </w:t>
      </w:r>
      <w:r w:rsidRPr="00750FE4">
        <w:rPr>
          <w:sz w:val="28"/>
          <w:szCs w:val="28"/>
        </w:rPr>
        <w:t>С.</w:t>
      </w:r>
    </w:p>
    <w:p w:rsidR="007750EA" w:rsidRPr="00750FE4" w:rsidRDefault="00867406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  <w:r w:rsidRPr="00750FE4">
        <w:rPr>
          <w:b/>
          <w:bCs/>
          <w:lang w:val="ru-RU"/>
        </w:rPr>
        <w:br w:type="page"/>
      </w:r>
      <w:r w:rsidR="00EB3899" w:rsidRPr="00750FE4">
        <w:rPr>
          <w:b/>
          <w:bCs/>
          <w:lang w:val="ru-RU"/>
        </w:rPr>
        <w:t xml:space="preserve">2. </w:t>
      </w:r>
      <w:r w:rsidR="00402EF8" w:rsidRPr="00750FE4">
        <w:rPr>
          <w:b/>
          <w:bCs/>
          <w:lang w:val="ru-RU"/>
        </w:rPr>
        <w:t>ТЕХНОЛОГИЯ ФОРМИРОВАНИЯ ИЗДЕЛИЙ ИЗ РЕЗИНЫ</w:t>
      </w:r>
      <w:r w:rsidR="00FB7B1D" w:rsidRPr="00750FE4">
        <w:rPr>
          <w:b/>
          <w:bCs/>
          <w:lang w:val="ru-RU"/>
        </w:rPr>
        <w:t>:</w:t>
      </w:r>
      <w:r w:rsidR="00402EF8" w:rsidRPr="00750FE4">
        <w:rPr>
          <w:b/>
          <w:bCs/>
          <w:lang w:val="ru-RU"/>
        </w:rPr>
        <w:t xml:space="preserve"> ОБОРУДОВАНИЕ</w:t>
      </w:r>
      <w:r w:rsidR="00FB7B1D" w:rsidRPr="00750FE4">
        <w:rPr>
          <w:b/>
          <w:bCs/>
          <w:lang w:val="ru-RU"/>
        </w:rPr>
        <w:t>,</w:t>
      </w:r>
      <w:r w:rsidR="00402EF8" w:rsidRPr="00750FE4">
        <w:rPr>
          <w:b/>
          <w:bCs/>
          <w:lang w:val="ru-RU"/>
        </w:rPr>
        <w:t xml:space="preserve"> ОСОБЕННОСТИ ПРОЦЕССА</w:t>
      </w:r>
    </w:p>
    <w:p w:rsidR="00867406" w:rsidRPr="00750FE4" w:rsidRDefault="00867406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  <w:r w:rsidRPr="00750FE4">
        <w:rPr>
          <w:b/>
          <w:bCs/>
          <w:lang w:val="ru-RU"/>
        </w:rPr>
        <w:t>2.1</w:t>
      </w:r>
      <w:r w:rsidR="00EF2810" w:rsidRPr="00750FE4">
        <w:rPr>
          <w:b/>
          <w:bCs/>
          <w:lang w:val="ru-RU"/>
        </w:rPr>
        <w:t xml:space="preserve"> </w:t>
      </w:r>
      <w:r w:rsidRPr="00750FE4">
        <w:rPr>
          <w:b/>
          <w:bCs/>
          <w:lang w:val="ru-RU"/>
        </w:rPr>
        <w:t>Общие сведения о резинах. Классификация и ассортимент резин</w:t>
      </w:r>
      <w:bookmarkEnd w:id="0"/>
    </w:p>
    <w:p w:rsidR="00867406" w:rsidRPr="00750FE4" w:rsidRDefault="00867406" w:rsidP="00D37FCF">
      <w:pPr>
        <w:pStyle w:val="-"/>
        <w:ind w:firstLine="709"/>
      </w:pPr>
    </w:p>
    <w:p w:rsidR="00402EF8" w:rsidRPr="00750FE4" w:rsidRDefault="00402EF8" w:rsidP="00D37FCF">
      <w:pPr>
        <w:pStyle w:val="-"/>
        <w:ind w:firstLine="709"/>
      </w:pPr>
      <w:r w:rsidRPr="00750FE4">
        <w:t xml:space="preserve">Натуральный каучук – это эластичный материал растительного происхождения, добываемый из млечного сока гевеи бразильской. Основные виды каучука это смокед-шит, светлый креп и пара-каучук. Натуральный каучук рстворяется в бензине, бензоле, хлороформе, сероуглероде. При взаимодействии с кислородом и другими окисляющими реагентами – стареет. При нагревании свыше 200 </w:t>
      </w:r>
      <w:r w:rsidRPr="00750FE4">
        <w:rPr>
          <w:vertAlign w:val="superscript"/>
        </w:rPr>
        <w:t>о</w:t>
      </w:r>
      <w:r w:rsidRPr="00750FE4">
        <w:t xml:space="preserve">С разлагается, при температуре около – 70 </w:t>
      </w:r>
      <w:r w:rsidRPr="00750FE4">
        <w:rPr>
          <w:vertAlign w:val="superscript"/>
        </w:rPr>
        <w:t>о</w:t>
      </w:r>
      <w:r w:rsidRPr="00750FE4">
        <w:t>С утрачивает пластичность и становится хрупким.</w:t>
      </w:r>
    </w:p>
    <w:p w:rsidR="00402EF8" w:rsidRPr="00750FE4" w:rsidRDefault="00402EF8" w:rsidP="00D37FCF">
      <w:pPr>
        <w:pStyle w:val="-"/>
        <w:ind w:firstLine="709"/>
      </w:pPr>
      <w:r w:rsidRPr="00750FE4">
        <w:t>Большая трудоёмкость получения, относительно низкие качественые показатели натурального каучука и другие причины обусловили производство синтетических каучуков.</w:t>
      </w:r>
    </w:p>
    <w:p w:rsidR="00402EF8" w:rsidRPr="00750FE4" w:rsidRDefault="00402EF8" w:rsidP="00D37FCF">
      <w:pPr>
        <w:pStyle w:val="-"/>
        <w:ind w:firstLine="709"/>
      </w:pPr>
      <w:r w:rsidRPr="00750FE4">
        <w:t>Производство синтетических каучуков состоит из получения каучукогенов (мономеров) и их полимеризации. В качестве каучукогенов применяют бутадеин, стирол, изопрен, хлоропрен, акрилонитрил, изобутилен и др. Сырьём для их получения служат нефть , природный газ, уголь и вещества, содержащие крахмал.</w:t>
      </w:r>
    </w:p>
    <w:p w:rsidR="00402EF8" w:rsidRPr="00750FE4" w:rsidRDefault="00402EF8" w:rsidP="00D37FCF">
      <w:pPr>
        <w:pStyle w:val="-"/>
        <w:ind w:firstLine="709"/>
      </w:pPr>
      <w:r w:rsidRPr="00750FE4">
        <w:t>Основная масса каучуков перерабатывается в резину. Резиной называется продукт специальной обработки смеси каучука и серы с различными добавками, имеющими определённое назначение. Кроме основного компонента (каучука), в состав резины входят вулканизаторы, или агенты</w:t>
      </w:r>
      <w:r w:rsidR="00EF2810" w:rsidRPr="00750FE4">
        <w:t xml:space="preserve"> </w:t>
      </w:r>
      <w:r w:rsidRPr="00750FE4">
        <w:t>(сера, селен, перкиси), ускорители (оксиды свинца, магния, полисульфиды), противостарители, мягчители или пластификаторы, наполнители активные (сажа, окись цинка) и неактивные (мел, тальк, барит, регенерат), красители и другие составляющие.</w:t>
      </w:r>
    </w:p>
    <w:p w:rsidR="00402EF8" w:rsidRPr="00750FE4" w:rsidRDefault="00402EF8" w:rsidP="00D37FCF">
      <w:pPr>
        <w:pStyle w:val="-"/>
        <w:ind w:firstLine="709"/>
      </w:pPr>
      <w:r w:rsidRPr="00750FE4">
        <w:t>Свойства резины зависят прежде всего от типа каучука, применяемого для её производства. Резина отличается высокой эластичностью, способностью к большим деформациям, малой сжимаемостью, высокой стойкостью к истиранию, газ- и водонепроницаемостью, химической стойкостью, электроизоляционными свойствами, небольшой плотностью, высокой теплостойкостью.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Ассортимент отечественного синтетического каучука в настоящее время весьма большой: он насчитывает более 30 типов и свыше 200 марок. Основными типами синтетических каучуков являются: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СКБ (бутадиеновый, натрий-дивиниловый или дивинильный);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СКС (бутадиен-стирольный, или дивинил-стирольный);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СКИ (изопреновый);СКЭП (этилен-пропиленовый);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СКФ (фторсодержащий);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Бутилкаучук;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Найрит (хлоропреновый каучук);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СКН (бутадиен-нитрильный);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Полисульфидный (тиокол);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СКТ (теплостойкий);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СКУ (полиуретановый).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Что касается резин, то в настоящее время выпускаются резины общего (на основе натурального каучука, СКБ,СКС и СКИ) и специального назначения, в том числемасло-бензостойкие (на основе найрита, СКН и тиокола), термостойкие (на основе СКТ), светоозоностойкие (на основе СКФ, СКЭП), износосойкие (на основе СКН), электротехнические (на основе СКН, найрита). </w:t>
      </w:r>
    </w:p>
    <w:p w:rsidR="00402EF8" w:rsidRPr="00750FE4" w:rsidRDefault="00402EF8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Резиновые технические изделия классифицируются по строению, технологии изготовления, типу конструкции.</w:t>
      </w:r>
    </w:p>
    <w:p w:rsidR="00402EF8" w:rsidRPr="00750FE4" w:rsidRDefault="00402EF8" w:rsidP="00D37FCF">
      <w:pPr>
        <w:pStyle w:val="Style5"/>
        <w:widowControl/>
        <w:spacing w:line="360" w:lineRule="auto"/>
        <w:ind w:firstLine="709"/>
        <w:jc w:val="both"/>
        <w:rPr>
          <w:rStyle w:val="FontStyle13"/>
          <w:sz w:val="28"/>
          <w:szCs w:val="28"/>
          <w:lang w:val="ru-RU"/>
        </w:rPr>
      </w:pPr>
      <w:r w:rsidRPr="00750FE4">
        <w:rPr>
          <w:sz w:val="28"/>
          <w:szCs w:val="28"/>
          <w:lang w:val="ru-RU"/>
        </w:rPr>
        <w:br w:type="page"/>
      </w:r>
      <w:r w:rsidRPr="00750FE4">
        <w:rPr>
          <w:b/>
          <w:bCs/>
          <w:sz w:val="28"/>
          <w:szCs w:val="28"/>
          <w:lang w:val="ru-RU"/>
        </w:rPr>
        <w:t>2.2</w:t>
      </w:r>
      <w:r w:rsidR="00EF2810" w:rsidRPr="00750FE4">
        <w:rPr>
          <w:b/>
          <w:bCs/>
          <w:sz w:val="28"/>
          <w:szCs w:val="28"/>
          <w:lang w:val="ru-RU"/>
        </w:rPr>
        <w:t xml:space="preserve"> </w:t>
      </w:r>
      <w:r w:rsidRPr="00750FE4">
        <w:rPr>
          <w:rStyle w:val="FontStyle13"/>
          <w:sz w:val="28"/>
          <w:szCs w:val="28"/>
          <w:lang w:val="ru-RU"/>
        </w:rPr>
        <w:t>Ф</w:t>
      </w:r>
      <w:r w:rsidR="002D39E9" w:rsidRPr="00750FE4">
        <w:rPr>
          <w:rStyle w:val="FontStyle13"/>
          <w:sz w:val="28"/>
          <w:szCs w:val="28"/>
          <w:lang w:val="ru-RU"/>
        </w:rPr>
        <w:t>ормирование изделий из резины</w:t>
      </w:r>
    </w:p>
    <w:p w:rsidR="00867406" w:rsidRPr="00750FE4" w:rsidRDefault="00867406" w:rsidP="00D37FCF">
      <w:pPr>
        <w:pStyle w:val="Style2"/>
        <w:widowControl/>
        <w:spacing w:line="360" w:lineRule="auto"/>
        <w:ind w:firstLine="709"/>
        <w:jc w:val="both"/>
        <w:rPr>
          <w:rStyle w:val="FontStyle12"/>
          <w:b/>
          <w:bCs/>
          <w:sz w:val="28"/>
          <w:szCs w:val="28"/>
          <w:lang w:val="ru-RU"/>
        </w:rPr>
      </w:pPr>
    </w:p>
    <w:p w:rsidR="004F52D2" w:rsidRPr="00750FE4" w:rsidRDefault="00402EF8" w:rsidP="00D37FCF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  <w:lang w:val="ru-RU"/>
        </w:rPr>
      </w:pPr>
      <w:r w:rsidRPr="00750FE4">
        <w:rPr>
          <w:rStyle w:val="FontStyle12"/>
          <w:b/>
          <w:bCs/>
          <w:sz w:val="28"/>
          <w:szCs w:val="28"/>
          <w:lang w:val="ru-RU"/>
        </w:rPr>
        <w:t xml:space="preserve">Натуральный </w:t>
      </w:r>
      <w:r w:rsidRPr="00750FE4">
        <w:rPr>
          <w:rStyle w:val="FontStyle13"/>
          <w:sz w:val="28"/>
          <w:szCs w:val="28"/>
          <w:lang w:val="ru-RU"/>
        </w:rPr>
        <w:t>и синтетический каучук.</w:t>
      </w:r>
    </w:p>
    <w:p w:rsidR="00402EF8" w:rsidRPr="00750FE4" w:rsidRDefault="00402EF8" w:rsidP="00D37FCF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lang w:val="ru-RU"/>
        </w:rPr>
      </w:pPr>
      <w:r w:rsidRPr="00750FE4">
        <w:rPr>
          <w:rStyle w:val="FontStyle12"/>
          <w:sz w:val="28"/>
          <w:szCs w:val="28"/>
          <w:lang w:val="ru-RU"/>
        </w:rPr>
        <w:t xml:space="preserve">Основой </w:t>
      </w:r>
      <w:r w:rsidRPr="00750FE4">
        <w:rPr>
          <w:rStyle w:val="FontStyle14"/>
          <w:sz w:val="28"/>
          <w:szCs w:val="28"/>
          <w:lang w:val="ru-RU"/>
        </w:rPr>
        <w:t xml:space="preserve">натурального </w:t>
      </w:r>
      <w:r w:rsidRPr="00750FE4">
        <w:rPr>
          <w:rStyle w:val="FontStyle12"/>
          <w:sz w:val="28"/>
          <w:szCs w:val="28"/>
          <w:lang w:val="ru-RU"/>
        </w:rPr>
        <w:t>каучука является млечный сок (латекс) каучуконосных растений.</w:t>
      </w:r>
      <w:r w:rsidR="00EF2810" w:rsidRPr="00750FE4">
        <w:rPr>
          <w:rStyle w:val="FontStyle12"/>
          <w:sz w:val="28"/>
          <w:szCs w:val="28"/>
          <w:lang w:val="ru-RU"/>
        </w:rPr>
        <w:t xml:space="preserve"> </w:t>
      </w:r>
      <w:r w:rsidRPr="00750FE4">
        <w:rPr>
          <w:rStyle w:val="FontStyle12"/>
          <w:sz w:val="28"/>
          <w:szCs w:val="28"/>
          <w:lang w:val="ru-RU"/>
        </w:rPr>
        <w:t>Латекс представляет собой молочно-белую жидкость со слабым желтым, розовым или сероватым оттенком.</w:t>
      </w:r>
    </w:p>
    <w:p w:rsidR="00402EF8" w:rsidRPr="00750FE4" w:rsidRDefault="00402EF8" w:rsidP="00D37FCF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lang w:val="ru-RU"/>
        </w:rPr>
      </w:pPr>
      <w:r w:rsidRPr="00750FE4">
        <w:rPr>
          <w:rStyle w:val="FontStyle14"/>
          <w:sz w:val="28"/>
          <w:szCs w:val="28"/>
          <w:lang w:val="ru-RU"/>
        </w:rPr>
        <w:t xml:space="preserve">Синтетические </w:t>
      </w:r>
      <w:r w:rsidRPr="00750FE4">
        <w:rPr>
          <w:rStyle w:val="FontStyle12"/>
          <w:sz w:val="28"/>
          <w:szCs w:val="28"/>
          <w:lang w:val="ru-RU"/>
        </w:rPr>
        <w:t>каучуки (натрий-бутадиеновые, бутадиен-стирольные, изопреновые, бутадиен-нитрильные, хлоропреновые и др.) получают методами полимеризации и поликонденсации.</w:t>
      </w:r>
    </w:p>
    <w:p w:rsidR="00402EF8" w:rsidRPr="00750FE4" w:rsidRDefault="00402EF8" w:rsidP="00D37FCF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lang w:val="ru-RU"/>
        </w:rPr>
      </w:pPr>
      <w:r w:rsidRPr="00750FE4">
        <w:rPr>
          <w:rStyle w:val="FontStyle12"/>
          <w:sz w:val="28"/>
          <w:szCs w:val="28"/>
          <w:lang w:val="ru-RU"/>
        </w:rPr>
        <w:t>Впервые технологию получения синтетического натрий-бутадиенового каучука разработал советский ученый С. В. Лебедев. Для получения каучука пары этилового спирта при температуре 400</w:t>
      </w:r>
      <w:r w:rsidR="00EF2810" w:rsidRPr="00750FE4">
        <w:rPr>
          <w:rStyle w:val="FontStyle12"/>
          <w:sz w:val="28"/>
          <w:szCs w:val="28"/>
          <w:lang w:val="ru-RU"/>
        </w:rPr>
        <w:t>-</w:t>
      </w:r>
      <w:r w:rsidRPr="00750FE4">
        <w:rPr>
          <w:rStyle w:val="FontStyle12"/>
          <w:sz w:val="28"/>
          <w:szCs w:val="28"/>
          <w:lang w:val="ru-RU"/>
        </w:rPr>
        <w:t>500° в присутствии катализатора в контактной печи разлагаются с образованием 26</w:t>
      </w:r>
      <w:r w:rsidR="00EF2810" w:rsidRPr="00750FE4">
        <w:rPr>
          <w:rStyle w:val="FontStyle12"/>
          <w:sz w:val="28"/>
          <w:szCs w:val="28"/>
          <w:lang w:val="ru-RU"/>
        </w:rPr>
        <w:t>-</w:t>
      </w:r>
      <w:r w:rsidRPr="00750FE4">
        <w:rPr>
          <w:rStyle w:val="FontStyle12"/>
          <w:sz w:val="28"/>
          <w:szCs w:val="28"/>
          <w:lang w:val="ru-RU"/>
        </w:rPr>
        <w:t xml:space="preserve">28% бутадиена (дивинила) и других продуктов </w:t>
      </w:r>
      <w:r w:rsidR="00EF2810" w:rsidRPr="00750FE4">
        <w:rPr>
          <w:rStyle w:val="FontStyle12"/>
          <w:sz w:val="28"/>
          <w:szCs w:val="28"/>
          <w:lang w:val="ru-RU"/>
        </w:rPr>
        <w:t>-</w:t>
      </w:r>
      <w:r w:rsidRPr="00750FE4">
        <w:rPr>
          <w:rStyle w:val="FontStyle12"/>
          <w:sz w:val="28"/>
          <w:szCs w:val="28"/>
          <w:lang w:val="ru-RU"/>
        </w:rPr>
        <w:t xml:space="preserve"> этилена, ацетилена, изобутилена, альдегидов, высших спиртов и др. Бутадиен отделяют от спирта и примесей и подвергают полимеризации с помощью металлического натрия. Полученный в результате полимеризации каучук обрабатывают в вакуум-мешалке (для удаления летучих примесей и придания ему однородности), а затем </w:t>
      </w:r>
      <w:r w:rsidR="00EF2810" w:rsidRPr="00750FE4">
        <w:rPr>
          <w:rStyle w:val="FontStyle12"/>
          <w:sz w:val="28"/>
          <w:szCs w:val="28"/>
          <w:lang w:val="ru-RU"/>
        </w:rPr>
        <w:t>-</w:t>
      </w:r>
      <w:r w:rsidRPr="00750FE4">
        <w:rPr>
          <w:rStyle w:val="FontStyle12"/>
          <w:sz w:val="28"/>
          <w:szCs w:val="28"/>
          <w:lang w:val="ru-RU"/>
        </w:rPr>
        <w:t xml:space="preserve"> на листовальных или рафинирующих вальцах.</w:t>
      </w:r>
    </w:p>
    <w:p w:rsidR="00402EF8" w:rsidRPr="00750FE4" w:rsidRDefault="00402EF8" w:rsidP="00D37FCF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lang w:val="ru-RU"/>
        </w:rPr>
      </w:pPr>
      <w:r w:rsidRPr="00750FE4">
        <w:rPr>
          <w:rStyle w:val="FontStyle12"/>
          <w:sz w:val="28"/>
          <w:szCs w:val="28"/>
          <w:lang w:val="ru-RU"/>
        </w:rPr>
        <w:t>Наиболее распространенным является бутадиен-стирольный каучук, в котором около 30% бутадиена заменено стиролом (бесцветной с острым запахом жидкостью,</w:t>
      </w:r>
      <w:r w:rsidR="00EF2810" w:rsidRPr="00750FE4">
        <w:rPr>
          <w:rStyle w:val="FontStyle12"/>
          <w:sz w:val="28"/>
          <w:szCs w:val="28"/>
          <w:lang w:val="ru-RU"/>
        </w:rPr>
        <w:t xml:space="preserve"> </w:t>
      </w:r>
      <w:r w:rsidRPr="00750FE4">
        <w:rPr>
          <w:rStyle w:val="FontStyle12"/>
          <w:sz w:val="28"/>
          <w:szCs w:val="28"/>
          <w:lang w:val="ru-RU"/>
        </w:rPr>
        <w:t>кипящей при температуре 143°).</w:t>
      </w:r>
      <w:r w:rsidR="00EF2810" w:rsidRPr="00750FE4">
        <w:rPr>
          <w:rStyle w:val="FontStyle12"/>
          <w:sz w:val="28"/>
          <w:szCs w:val="28"/>
          <w:lang w:val="ru-RU"/>
        </w:rPr>
        <w:t xml:space="preserve"> </w:t>
      </w:r>
      <w:r w:rsidRPr="00750FE4">
        <w:rPr>
          <w:rStyle w:val="FontStyle12"/>
          <w:sz w:val="28"/>
          <w:szCs w:val="28"/>
          <w:lang w:val="ru-RU"/>
        </w:rPr>
        <w:t>Этот каучук получают совместной полимеризацией бутадиена и стирола, взятых в соотношении 7:3.</w:t>
      </w:r>
    </w:p>
    <w:p w:rsidR="00402EF8" w:rsidRPr="00750FE4" w:rsidRDefault="00402EF8" w:rsidP="00D37FCF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lang w:val="ru-RU"/>
        </w:rPr>
      </w:pPr>
      <w:r w:rsidRPr="00750FE4">
        <w:rPr>
          <w:rStyle w:val="FontStyle12"/>
          <w:sz w:val="28"/>
          <w:szCs w:val="28"/>
          <w:lang w:val="ru-RU"/>
        </w:rPr>
        <w:t xml:space="preserve">Хлоропреновый каучук получают в результате полимеризации хлоропрена в эмульсии. Промышленностью выпускается два </w:t>
      </w:r>
      <w:r w:rsidR="00394A55" w:rsidRPr="00750FE4">
        <w:rPr>
          <w:rStyle w:val="FontStyle12"/>
          <w:sz w:val="28"/>
          <w:szCs w:val="28"/>
          <w:lang w:val="ru-RU"/>
        </w:rPr>
        <w:t>в</w:t>
      </w:r>
      <w:r w:rsidRPr="00750FE4">
        <w:rPr>
          <w:rStyle w:val="FontStyle12"/>
          <w:sz w:val="28"/>
          <w:szCs w:val="28"/>
          <w:lang w:val="ru-RU"/>
        </w:rPr>
        <w:t xml:space="preserve">ида хлоропреновых каучуков </w:t>
      </w:r>
      <w:r w:rsidR="00EF2810" w:rsidRPr="00750FE4">
        <w:rPr>
          <w:rStyle w:val="FontStyle12"/>
          <w:sz w:val="28"/>
          <w:szCs w:val="28"/>
          <w:lang w:val="ru-RU"/>
        </w:rPr>
        <w:t>-</w:t>
      </w:r>
      <w:r w:rsidRPr="00750FE4">
        <w:rPr>
          <w:rStyle w:val="FontStyle12"/>
          <w:sz w:val="28"/>
          <w:szCs w:val="28"/>
          <w:lang w:val="ru-RU"/>
        </w:rPr>
        <w:t xml:space="preserve"> наирит и наирит С. Наирит </w:t>
      </w:r>
      <w:r w:rsidR="00EF2810" w:rsidRPr="00750FE4">
        <w:rPr>
          <w:rStyle w:val="FontStyle12"/>
          <w:sz w:val="28"/>
          <w:szCs w:val="28"/>
          <w:lang w:val="ru-RU"/>
        </w:rPr>
        <w:t>-</w:t>
      </w:r>
      <w:r w:rsidRPr="00750FE4">
        <w:rPr>
          <w:rStyle w:val="FontStyle12"/>
          <w:sz w:val="28"/>
          <w:szCs w:val="28"/>
          <w:lang w:val="ru-RU"/>
        </w:rPr>
        <w:t xml:space="preserve"> продукт полимеризации хлоропрена; наирит С получают совместной полимеризацией хлоропрена с небольшим количеством стирола. Стирол в наирите облегчает переработку каучука.</w:t>
      </w:r>
    </w:p>
    <w:p w:rsidR="00402EF8" w:rsidRPr="00750FE4" w:rsidRDefault="00402EF8" w:rsidP="00D37FCF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lang w:val="ru-RU"/>
        </w:rPr>
      </w:pPr>
      <w:r w:rsidRPr="00750FE4">
        <w:rPr>
          <w:rStyle w:val="FontStyle13"/>
          <w:sz w:val="28"/>
          <w:szCs w:val="28"/>
          <w:lang w:val="ru-RU"/>
        </w:rPr>
        <w:t>Приготовление резиновых смесей.</w:t>
      </w:r>
      <w:r w:rsidR="00EF2810" w:rsidRPr="00750FE4">
        <w:rPr>
          <w:rStyle w:val="FontStyle13"/>
          <w:sz w:val="28"/>
          <w:szCs w:val="28"/>
          <w:lang w:val="ru-RU"/>
        </w:rPr>
        <w:t xml:space="preserve"> </w:t>
      </w:r>
      <w:r w:rsidRPr="00750FE4">
        <w:rPr>
          <w:rStyle w:val="FontStyle12"/>
          <w:sz w:val="28"/>
          <w:szCs w:val="28"/>
          <w:lang w:val="ru-RU"/>
        </w:rPr>
        <w:t xml:space="preserve">Первичной операцией переработки натурального каучука является </w:t>
      </w:r>
      <w:r w:rsidRPr="00750FE4">
        <w:rPr>
          <w:rStyle w:val="FontStyle14"/>
          <w:sz w:val="28"/>
          <w:szCs w:val="28"/>
          <w:lang w:val="ru-RU"/>
        </w:rPr>
        <w:t xml:space="preserve">вулканизация, </w:t>
      </w:r>
      <w:r w:rsidRPr="00750FE4">
        <w:rPr>
          <w:rStyle w:val="FontStyle12"/>
          <w:sz w:val="28"/>
          <w:szCs w:val="28"/>
          <w:lang w:val="ru-RU"/>
        </w:rPr>
        <w:t>в процессе которой образуются поперечные химические связи между молекулярными цепями каучука. Этот процесс может происходить под влиянием химической реакции, световой и тепловой энергии, радиации и др.</w:t>
      </w:r>
    </w:p>
    <w:p w:rsidR="00402EF8" w:rsidRPr="00750FE4" w:rsidRDefault="00402EF8" w:rsidP="00D37FCF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lang w:val="ru-RU"/>
        </w:rPr>
      </w:pPr>
      <w:r w:rsidRPr="00750FE4">
        <w:rPr>
          <w:rStyle w:val="FontStyle12"/>
          <w:sz w:val="28"/>
          <w:szCs w:val="28"/>
          <w:lang w:val="ru-RU"/>
        </w:rPr>
        <w:t>Вулканизация может быть горячей и холодной и протекает с присутствием серы как вулканизирующего вещества и ускорителей, активаторов и др. При горячей вулканизации резиновую смесь с серой, окисью цинка и некоторыми другими веществами выдерживают определенное время при температуре 130</w:t>
      </w:r>
      <w:r w:rsidR="00EF2810" w:rsidRPr="00750FE4">
        <w:rPr>
          <w:rStyle w:val="FontStyle12"/>
          <w:sz w:val="28"/>
          <w:szCs w:val="28"/>
          <w:lang w:val="ru-RU"/>
        </w:rPr>
        <w:t>-</w:t>
      </w:r>
      <w:r w:rsidRPr="00750FE4">
        <w:rPr>
          <w:rStyle w:val="FontStyle12"/>
          <w:sz w:val="28"/>
          <w:szCs w:val="28"/>
          <w:lang w:val="ru-RU"/>
        </w:rPr>
        <w:t>170°.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Холодная вулканизация протекает в растворах полухлористой серы при комнатной температуре.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Свойства резины в значительной степени определяются дозировкой серы. Для получения мягкой резины в смесь вводят от 1,5 до 6 весовых частей серы на 100 весовых частей каучука. При увеличении серы до 30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>40 весовых частей получается жесткая резина, называемая эбонитом. Для придания резине требуемых свойств в исходную смесь каучука вводят различные материалы, называемые ингредиентами. В зависимости от свойств и назначения ингредиенты делятся на вулканизирующие, ускорители вулканизации, активаторы ускорителей, усилители, красители, наполнители, мягчители, противостарители и др.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Наибольшее распространение как </w:t>
      </w:r>
      <w:r w:rsidRPr="00750FE4">
        <w:rPr>
          <w:i/>
          <w:iCs/>
          <w:lang w:val="ru-RU"/>
        </w:rPr>
        <w:t xml:space="preserve">вулканизирующее </w:t>
      </w:r>
      <w:r w:rsidRPr="00750FE4">
        <w:rPr>
          <w:lang w:val="ru-RU"/>
        </w:rPr>
        <w:t>вещество имеет сера.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i/>
          <w:iCs/>
          <w:lang w:val="ru-RU"/>
        </w:rPr>
        <w:t>Ускорители</w:t>
      </w:r>
      <w:r w:rsidRPr="00750FE4">
        <w:rPr>
          <w:i/>
          <w:iCs/>
          <w:lang w:val="ru-RU"/>
        </w:rPr>
        <w:t xml:space="preserve"> </w:t>
      </w:r>
      <w:r w:rsidRPr="00750FE4">
        <w:rPr>
          <w:lang w:val="ru-RU"/>
        </w:rPr>
        <w:t>сокращают время вулканизации, уменьшают потребное количество серы, позволяют снизить температуру процесса. При вулканизации они взаимодействуют не только с серой, но и с каучуком,</w:t>
      </w:r>
      <w:r w:rsidR="002F3508" w:rsidRPr="00750FE4">
        <w:rPr>
          <w:lang w:val="ru-RU"/>
        </w:rPr>
        <w:t xml:space="preserve"> </w:t>
      </w:r>
      <w:r w:rsidRPr="00750FE4">
        <w:rPr>
          <w:lang w:val="ru-RU"/>
        </w:rPr>
        <w:t>что оказывает непосредственное влияние на образование пространственных структур резины. В качестве ускорителей применяют окись магния и свинца, гидроокись кальция, окись цинка. Для ускорения вулканизации натрий-бутадиенового каучука применяют едкий натрий, углекислый и двууглекислый натрий. При вулканизации эбонитовых смесей применяют окись магния.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i/>
          <w:iCs/>
          <w:lang w:val="ru-RU"/>
        </w:rPr>
        <w:t>Активаторы</w:t>
      </w:r>
      <w:r w:rsidRPr="00750FE4">
        <w:rPr>
          <w:i/>
          <w:iCs/>
          <w:lang w:val="ru-RU"/>
        </w:rPr>
        <w:t xml:space="preserve"> </w:t>
      </w:r>
      <w:r w:rsidRPr="00750FE4">
        <w:rPr>
          <w:lang w:val="ru-RU"/>
        </w:rPr>
        <w:t>сокращают время вулканизации и повышают прочность резины. Для органических ускорителей в качестве активаторов применяют цинковые белила и окись магния. Употребляемые в качестве активаторов окислы металлов в присутствии жирных кислот (стеариновой, олеиновой и др.) обеспечивают переход ускорителей в солеобразное состояние, что способствует лучшему их растворению в смесях. Это облегчает взаимодействие серы и ускорителей.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i/>
          <w:iCs/>
          <w:lang w:val="ru-RU"/>
        </w:rPr>
        <w:t>Наполнители</w:t>
      </w:r>
      <w:r w:rsidRPr="00750FE4">
        <w:rPr>
          <w:i/>
          <w:iCs/>
          <w:lang w:val="ru-RU"/>
        </w:rPr>
        <w:t xml:space="preserve"> </w:t>
      </w:r>
      <w:r w:rsidRPr="00750FE4">
        <w:rPr>
          <w:lang w:val="ru-RU"/>
        </w:rPr>
        <w:t xml:space="preserve">в зависимости от влияния на резиновую смесь разделяют на активные (усилители) и неактивные. Активные наполнители вводят в резиновую смесь как для увеличения ее объема, так и для улучшения свойств резины, неактивные 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 только для увеличения объема. К активным наполнителям относят сажу (вводят 30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>60%), цинковые белила (20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>25%), каолин (до 50%), белую сажу (до 60%). Белая сажа (коллоидная кремнекислота) вводится как усилитель в синтетические каучуки. Каолины повышают маслостойкость и теплостойкость резины, однако резина с каолином имеет невысокую прочность на разрыв.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Для придания резине требуемой окраски в смесь вводят органические и неорганические </w:t>
      </w:r>
      <w:r w:rsidRPr="00750FE4">
        <w:rPr>
          <w:b/>
          <w:bCs/>
          <w:i/>
          <w:iCs/>
          <w:lang w:val="ru-RU"/>
        </w:rPr>
        <w:t>красители</w:t>
      </w:r>
      <w:r w:rsidRPr="00750FE4">
        <w:rPr>
          <w:i/>
          <w:iCs/>
          <w:lang w:val="ru-RU"/>
        </w:rPr>
        <w:t xml:space="preserve">, </w:t>
      </w:r>
      <w:r w:rsidRPr="00750FE4">
        <w:rPr>
          <w:lang w:val="ru-RU"/>
        </w:rPr>
        <w:t>отличающиеся светостойкостью, устойчивостью при вулканизации и большой красящей способностью (окись титана и хрома, цинковые белила, охра).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Для облегчения смешения каучука с порошковыми материалами и обработки резиновой смеси в нее вводят в количестве </w:t>
      </w:r>
      <w:r w:rsidRPr="00750FE4">
        <w:rPr>
          <w:b/>
          <w:bCs/>
          <w:lang w:val="ru-RU"/>
        </w:rPr>
        <w:t>5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20% </w:t>
      </w:r>
      <w:r w:rsidRPr="00750FE4">
        <w:rPr>
          <w:b/>
          <w:bCs/>
          <w:i/>
          <w:iCs/>
          <w:lang w:val="ru-RU"/>
        </w:rPr>
        <w:t>мягчители</w:t>
      </w:r>
      <w:r w:rsidRPr="00750FE4">
        <w:rPr>
          <w:i/>
          <w:iCs/>
          <w:lang w:val="ru-RU"/>
        </w:rPr>
        <w:t xml:space="preserve"> </w:t>
      </w:r>
      <w:r w:rsidRPr="00750FE4">
        <w:rPr>
          <w:lang w:val="ru-RU"/>
        </w:rPr>
        <w:t>(мазут, гудрон, масла, каменноугольные смолы, сосновую смолу, канифоль, растительные масла, стеариновую и олеиновые кислоты, полидиены и др.).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Под длительным действием кислорода воздуха происходит старение резины, заключающееся в изменении физических, химических и механических свойств. Для предохранения от старения в состав резиновых смесей вводят в количестве 0,5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2% от веса каучука </w:t>
      </w:r>
      <w:r w:rsidRPr="00750FE4">
        <w:rPr>
          <w:b/>
          <w:bCs/>
          <w:i/>
          <w:iCs/>
          <w:lang w:val="ru-RU"/>
        </w:rPr>
        <w:t>противостарители</w:t>
      </w:r>
      <w:r w:rsidRPr="00750FE4">
        <w:rPr>
          <w:i/>
          <w:iCs/>
          <w:lang w:val="ru-RU"/>
        </w:rPr>
        <w:t xml:space="preserve"> 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 вещества, вступающие в химическое взаимодействие с кислородом и предохраняющие этим резину от старения. В качестве противостарителей используют неозод</w:t>
      </w:r>
      <w:r w:rsidR="00EF2810" w:rsidRPr="00750FE4">
        <w:rPr>
          <w:lang w:val="ru-RU"/>
        </w:rPr>
        <w:t xml:space="preserve"> </w:t>
      </w:r>
      <w:r w:rsidRPr="00750FE4">
        <w:rPr>
          <w:lang w:val="ru-RU"/>
        </w:rPr>
        <w:t>Д (порошок светло-серого или светло-коричневого цвета) и эджерайт (смола желтого цвета с температурой плавления 65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>70°) и др.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Для облегчения технологических операций в резиновые смеси вводят ингредиенты </w:t>
      </w:r>
      <w:r w:rsidRPr="00750FE4">
        <w:rPr>
          <w:i/>
          <w:iCs/>
          <w:lang w:val="ru-RU"/>
        </w:rPr>
        <w:t xml:space="preserve">специального назначения: </w:t>
      </w:r>
      <w:r w:rsidRPr="00750FE4">
        <w:rPr>
          <w:lang w:val="ru-RU"/>
        </w:rPr>
        <w:t>ускорители пластикации; вещества, предотвращающие преждевременную вулканизацию; облегчающие вулканизацию эбонита; повышающие морозостойкость волокнистые вещества (асбест); абразивную пыль, придающую резине свойства шлифующих материалов, и др.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Перед смешением с ингредиентами каучук подвергают пластикации, что увеличивает его пластичность и мягкость. Пластикация производится в валковых резиносмесителях или червячных пластикаторах. При этом натуральный каучук благодаря механическому воздействию, нагреву (до 150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>200°) и окислению кислородом воздуха становится пластичным и легко смешивается с сыпучими материалами.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Смешение каучука с ингредиентами происходит механическим способом на вальцах или в смесителях. Качество смеси зависит от равномерности распределения ингредиентов в каучуке и соблюдения оптимальных режимов смешения. Увеличение времени смешения</w:t>
      </w:r>
      <w:r w:rsidR="00EF2810" w:rsidRPr="00750FE4">
        <w:rPr>
          <w:lang w:val="ru-RU"/>
        </w:rPr>
        <w:t xml:space="preserve"> </w:t>
      </w:r>
      <w:r w:rsidRPr="00750FE4">
        <w:rPr>
          <w:lang w:val="ru-RU"/>
        </w:rPr>
        <w:t>оказывает положительное влияние на качество смеси до определенного предела, превышение которого вызывает ухудшение качества смеси.</w:t>
      </w:r>
    </w:p>
    <w:p w:rsidR="00AF3963" w:rsidRPr="00750FE4" w:rsidRDefault="00AF3963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  <w:r w:rsidRPr="00750FE4">
        <w:rPr>
          <w:b/>
          <w:bCs/>
          <w:lang w:val="ru-RU"/>
        </w:rPr>
        <w:t xml:space="preserve">2.3 </w:t>
      </w:r>
      <w:r w:rsidR="002F3508" w:rsidRPr="00750FE4">
        <w:rPr>
          <w:b/>
          <w:bCs/>
          <w:lang w:val="ru-RU"/>
        </w:rPr>
        <w:t>Переработка резиновых смесей</w:t>
      </w:r>
    </w:p>
    <w:p w:rsidR="002F3508" w:rsidRPr="00750FE4" w:rsidRDefault="002F3508" w:rsidP="00D37FCF">
      <w:pPr>
        <w:spacing w:after="0" w:line="360" w:lineRule="auto"/>
        <w:ind w:firstLine="709"/>
        <w:jc w:val="both"/>
        <w:rPr>
          <w:lang w:val="ru-RU"/>
        </w:rPr>
      </w:pP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В зависимости от назначения резинового изделия, требований к его свойствам и форме применяют различные виды обработки: каландрование, шприцевание, литье под давлением и др.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i/>
          <w:iCs/>
          <w:lang w:val="ru-RU"/>
        </w:rPr>
        <w:t>Каландрованием</w:t>
      </w:r>
      <w:r w:rsidRPr="00750FE4">
        <w:rPr>
          <w:i/>
          <w:iCs/>
          <w:lang w:val="ru-RU"/>
        </w:rPr>
        <w:t xml:space="preserve"> </w:t>
      </w:r>
      <w:r w:rsidRPr="00750FE4">
        <w:rPr>
          <w:lang w:val="ru-RU"/>
        </w:rPr>
        <w:t xml:space="preserve">называют процессы получения резиновых листов или профильных заготовок, покрытие тканей слоем резины, сдваивание листов и др. на специальном оборудовании 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 каландрах, основным рабочим органом которых являются валки. В зависимости от назначения различают листовальные, обкладочные, промазочные и другие каландры.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i/>
          <w:iCs/>
          <w:lang w:val="ru-RU"/>
        </w:rPr>
      </w:pPr>
      <w:r w:rsidRPr="00750FE4">
        <w:rPr>
          <w:lang w:val="ru-RU"/>
        </w:rPr>
        <w:t>Перед обработкой резиновая смесь предварительно нагревается до температуры 70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80° пропусканием в горячих вальцах. Листы резины получают на трехвалковом листовом каландре. Резиновая смесь по транспортеру подается в зазор между верхним и средним валками. По выходе из валков формованный лист прилегает к среднему валку и, таким образом, попадает в зазор между ним и нижним валком. На нижнем валке установлены ножи, срезающие с него полосы требуемой ширины. Скорость листования резиновой смеси 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 до 30 </w:t>
      </w:r>
      <w:r w:rsidRPr="00750FE4">
        <w:rPr>
          <w:i/>
          <w:iCs/>
          <w:lang w:val="ru-RU"/>
        </w:rPr>
        <w:t>м/мин.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По выходе из валков каландровая резина проходит охладительные барабаны и поступает в транспортер, где с прокладочным полотном закатывается в рулоны.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В результате каландрования резина получает повышенную прочность и меньшее удлинение в продольном направлении по сравнению с поперечным. Это явление называется каландровым эффектом, который объясняется ориентацией молекул каучука и ингредиентов вдоль листа при каландровании. Снижения каландрового эффекта добиваются применением ингредиентов, имеющих сферическую форму, пропусканием резины по горячим плитам, барабанам или через нагретые камеры 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 туннели.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Распространенной операцией в резинотехническом производстве является </w:t>
      </w:r>
      <w:r w:rsidRPr="00750FE4">
        <w:rPr>
          <w:i/>
          <w:iCs/>
          <w:lang w:val="ru-RU"/>
        </w:rPr>
        <w:t xml:space="preserve">промазка тканей резиновыми смесями </w:t>
      </w:r>
      <w:r w:rsidRPr="00750FE4">
        <w:rPr>
          <w:lang w:val="ru-RU"/>
        </w:rPr>
        <w:t>на трехвалковом каландре. При промазке средний валок, на который подается тонкий слой резиновой смеси, вращается с большей скоростью, чем два других. Благодаря этому происходит эффективное втирание резиновой смеси не только в пространство между нитями, но и промежутки между волокнами нитей, а на поверхность ткани наносится очень тонкий слой резины. После обработки на каландре прорезиненную ткань пропускают через охладительные барабаны и закатывают вместе с прокладочным полотном. Температура валков при промазке 85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>105°. При каландровании ткань вытягивается на 8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>15%.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Каландрованную резину с гладкой поверхностью и без воздушных пузырей можно получить толщиной 0,15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1,2 </w:t>
      </w:r>
      <w:r w:rsidRPr="00750FE4">
        <w:rPr>
          <w:i/>
          <w:iCs/>
          <w:lang w:val="ru-RU"/>
        </w:rPr>
        <w:t xml:space="preserve">мм. </w:t>
      </w:r>
      <w:r w:rsidRPr="00750FE4">
        <w:rPr>
          <w:lang w:val="ru-RU"/>
        </w:rPr>
        <w:t xml:space="preserve">Для изготовления ответственных деталей из резины большой толщины склеивают несколько слоев тонких полос. Эту операцию называют </w:t>
      </w:r>
      <w:r w:rsidRPr="00750FE4">
        <w:rPr>
          <w:i/>
          <w:iCs/>
          <w:lang w:val="ru-RU"/>
        </w:rPr>
        <w:t xml:space="preserve">дублированием. </w:t>
      </w:r>
      <w:r w:rsidRPr="00750FE4">
        <w:rPr>
          <w:lang w:val="ru-RU"/>
        </w:rPr>
        <w:t xml:space="preserve">Например, для получения герметизирующего слоя бескамерных шин толщиной 2 </w:t>
      </w:r>
      <w:r w:rsidRPr="00750FE4">
        <w:rPr>
          <w:i/>
          <w:iCs/>
          <w:lang w:val="ru-RU"/>
        </w:rPr>
        <w:t xml:space="preserve">мм </w:t>
      </w:r>
      <w:r w:rsidRPr="00750FE4">
        <w:rPr>
          <w:lang w:val="ru-RU"/>
        </w:rPr>
        <w:t xml:space="preserve">дублируют три слоя резины толщиной 0,7 </w:t>
      </w:r>
      <w:r w:rsidRPr="00750FE4">
        <w:rPr>
          <w:i/>
          <w:iCs/>
          <w:lang w:val="ru-RU"/>
        </w:rPr>
        <w:t xml:space="preserve">мм. </w:t>
      </w:r>
      <w:r w:rsidRPr="00750FE4">
        <w:rPr>
          <w:lang w:val="ru-RU"/>
        </w:rPr>
        <w:t>Дублирование осуществляется на трехвалковом каландре последовательным накладыванием одного слоя на другой и пропусканием между валками.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i/>
          <w:iCs/>
          <w:lang w:val="ru-RU"/>
        </w:rPr>
        <w:t>Шприцеванием</w:t>
      </w:r>
      <w:r w:rsidR="00EF2810" w:rsidRPr="00750FE4">
        <w:rPr>
          <w:b/>
          <w:bCs/>
          <w:i/>
          <w:iCs/>
          <w:lang w:val="ru-RU"/>
        </w:rPr>
        <w:t xml:space="preserve"> </w:t>
      </w:r>
      <w:r w:rsidRPr="00750FE4">
        <w:rPr>
          <w:lang w:val="ru-RU"/>
        </w:rPr>
        <w:t>называют процесс изготовления резиновых полуфабрикатов на червячном прессе. Этим методом получают протекторы, трубки, камерные рукава и др. При шприцевании резиновая смесь уплотняется и продавливается через профильное отверстие головки машины. При этом большое значение имеют пластичность и температура резиновой смеси. Повышенные температура и пластичность затрудняют создание напора, необходимого для выхода смеси из головки машины. Уменьшение пластичности обусловливает получение более точных по</w:t>
      </w:r>
      <w:r w:rsidR="00EF2810" w:rsidRPr="00750FE4">
        <w:rPr>
          <w:lang w:val="ru-RU"/>
        </w:rPr>
        <w:t xml:space="preserve"> </w:t>
      </w:r>
      <w:r w:rsidRPr="00750FE4">
        <w:rPr>
          <w:lang w:val="ru-RU"/>
        </w:rPr>
        <w:t>размерам изделий. Смесь на основе синтетического каучука нагревается до 30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40°, на основе натурального 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 до 50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>70°.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i/>
          <w:iCs/>
          <w:lang w:val="ru-RU"/>
        </w:rPr>
      </w:pPr>
      <w:r w:rsidRPr="00750FE4">
        <w:rPr>
          <w:lang w:val="ru-RU"/>
        </w:rPr>
        <w:t xml:space="preserve">В зависимости от габаритов и формы заготовки скорости прессования изменяются в пределах от 5 до 25 </w:t>
      </w:r>
      <w:r w:rsidRPr="00750FE4">
        <w:rPr>
          <w:i/>
          <w:iCs/>
          <w:lang w:val="ru-RU"/>
        </w:rPr>
        <w:t>м/мин.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b/>
          <w:bCs/>
          <w:i/>
          <w:iCs/>
          <w:lang w:val="ru-RU"/>
        </w:rPr>
        <w:t>Литье под давлением</w:t>
      </w:r>
      <w:r w:rsidRPr="00750FE4">
        <w:rPr>
          <w:i/>
          <w:iCs/>
          <w:lang w:val="ru-RU"/>
        </w:rPr>
        <w:t xml:space="preserve"> </w:t>
      </w:r>
      <w:r w:rsidRPr="00750FE4">
        <w:rPr>
          <w:lang w:val="ru-RU"/>
        </w:rPr>
        <w:t>заключается в том, что резиновая смесь под большим давлением подается из цилиндра штоком или червячным винтом через одно или несколько отверстий (литников) в металлическую форму. Смесь при этом, как правило, нагревают до 80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>100°, что сокращает время вулканизации резины в форме.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Методом литья под давлением изготавливают удлиненные детали (трубки, шнуры, профильные прокладки), покрывают резиной прутки, трубки и др., а также профильные и фигурные изделия. В связи с тем, что металлы, за исключением латуни, не обладают адгезией к резине, металлическая арматура перед ее покрытием резиной подвергается поверхностной обработке. На поверхность арматуры наносят клеевую пленку или производят латунирование.</w:t>
      </w:r>
    </w:p>
    <w:p w:rsidR="00394A55" w:rsidRPr="00750FE4" w:rsidRDefault="00394A55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Для производства резиновых изделий используются гидравлические прессы и ротационные пресс-автоматы.</w:t>
      </w:r>
    </w:p>
    <w:p w:rsidR="00AF3963" w:rsidRPr="00750FE4" w:rsidRDefault="002F3508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  <w:r w:rsidRPr="00750FE4">
        <w:rPr>
          <w:lang w:val="ru-RU"/>
        </w:rPr>
        <w:br w:type="page"/>
      </w:r>
      <w:r w:rsidR="00AF3963" w:rsidRPr="00750FE4">
        <w:rPr>
          <w:b/>
          <w:bCs/>
          <w:lang w:val="ru-RU"/>
        </w:rPr>
        <w:t>ВЫВОД</w:t>
      </w:r>
    </w:p>
    <w:p w:rsidR="002F3508" w:rsidRPr="00750FE4" w:rsidRDefault="002F3508" w:rsidP="00D37FCF">
      <w:pPr>
        <w:spacing w:after="0" w:line="360" w:lineRule="auto"/>
        <w:ind w:firstLine="709"/>
        <w:jc w:val="both"/>
        <w:rPr>
          <w:lang w:val="ru-RU"/>
        </w:rPr>
      </w:pPr>
    </w:p>
    <w:p w:rsidR="00AB62AE" w:rsidRPr="00750FE4" w:rsidRDefault="00AB62AE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В основе всех процессов обработки давлением лежит способность металлов и их сплавов под действием внешних (или внутренних) сил </w:t>
      </w:r>
      <w:r w:rsidR="002F3508" w:rsidRPr="00750FE4">
        <w:rPr>
          <w:lang w:val="ru-RU"/>
        </w:rPr>
        <w:t>пластически деформироваться, т.</w:t>
      </w:r>
      <w:r w:rsidRPr="00750FE4">
        <w:rPr>
          <w:lang w:val="ru-RU"/>
        </w:rPr>
        <w:t>е. необратимо изменять свою форму не разрушаясь.</w:t>
      </w:r>
    </w:p>
    <w:p w:rsidR="00AB62AE" w:rsidRPr="00750FE4" w:rsidRDefault="00AB62AE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В</w:t>
      </w:r>
      <w:r w:rsidRPr="00750FE4">
        <w:rPr>
          <w:b/>
          <w:bCs/>
          <w:lang w:val="ru-RU"/>
        </w:rPr>
        <w:t xml:space="preserve"> </w:t>
      </w:r>
      <w:r w:rsidRPr="00750FE4">
        <w:rPr>
          <w:lang w:val="ru-RU"/>
        </w:rPr>
        <w:t>современной металлообрабатывающей промышленности обработка давлением является одним из основных способов производства. Ей подвергается около 90% всей выплавляемой в стране стали. Продукция целого ряда ее процессов не нуждается в последующей механической обработке. В сочетании с термической обработкой обработка давлением обеспечивает самые высокие механические свойства металла.</w:t>
      </w:r>
    </w:p>
    <w:p w:rsidR="00AB62AE" w:rsidRPr="00750FE4" w:rsidRDefault="00AB62AE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В машиностроении наиболее широко применяются процессы горячей объемной и листовой штамповки. В современном автомобиле до 80% штампованных деталей, половина из которых не подвергается ни каким другим видам обработки.</w:t>
      </w:r>
    </w:p>
    <w:p w:rsidR="00AB62AE" w:rsidRPr="00750FE4" w:rsidRDefault="00AB62AE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Основными процессами обработки металлов давлением являются:</w:t>
      </w:r>
      <w:r w:rsidR="00EF2810" w:rsidRPr="00750FE4">
        <w:rPr>
          <w:lang w:val="ru-RU"/>
        </w:rPr>
        <w:t xml:space="preserve"> </w:t>
      </w:r>
      <w:r w:rsidRPr="00750FE4">
        <w:rPr>
          <w:lang w:val="ru-RU"/>
        </w:rPr>
        <w:t>прокатка, волочение, прессование, свободная ковка, объемная и листовая штамповка.</w:t>
      </w:r>
    </w:p>
    <w:p w:rsidR="006046CC" w:rsidRPr="00750FE4" w:rsidRDefault="006046CC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 xml:space="preserve">Резина как технический материал отличается от других материалов высокими эластическими свойствами, которые присущи каучуку </w:t>
      </w:r>
      <w:r w:rsidR="00EF2810" w:rsidRPr="00750FE4">
        <w:rPr>
          <w:lang w:val="ru-RU"/>
        </w:rPr>
        <w:t>-</w:t>
      </w:r>
      <w:r w:rsidRPr="00750FE4">
        <w:rPr>
          <w:lang w:val="ru-RU"/>
        </w:rPr>
        <w:t xml:space="preserve"> главному исходному компоненту резины. Она способна к очень большим деформациям (относительное удлинение достигает 1000 %), которые почти полностью обратимы. При нормальной температуре резина находится в высокоэластическом состоянии и ее эластические свойства сохраняются в широком диапазоне температур.</w:t>
      </w:r>
    </w:p>
    <w:p w:rsidR="006046CC" w:rsidRPr="00750FE4" w:rsidRDefault="006046CC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Основой всякой резины служит каучук натуральный (НК) или синтетический (СК), который и определяет основные свойства резинового материала. Для улучшения физико-механических свойств каучуков вводятся различные добавки (ингредиенты).</w:t>
      </w:r>
    </w:p>
    <w:p w:rsidR="006046CC" w:rsidRPr="00750FE4" w:rsidRDefault="006046CC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К особенностям механических свойств каучуков и резин следует отнести:</w:t>
      </w:r>
    </w:p>
    <w:p w:rsidR="006046CC" w:rsidRPr="00750FE4" w:rsidRDefault="006046CC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1) высокоэластический характер деформации каучуков;</w:t>
      </w:r>
    </w:p>
    <w:p w:rsidR="006046CC" w:rsidRPr="00750FE4" w:rsidRDefault="006046CC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2) зависимость деформаций от их скорости и продолжительности действия деформирующего усилия, что проявляется в релаксационных процессах и гистерезисных явлениях.</w:t>
      </w:r>
    </w:p>
    <w:p w:rsidR="006046CC" w:rsidRPr="00750FE4" w:rsidRDefault="006046CC" w:rsidP="00D37FCF">
      <w:pPr>
        <w:spacing w:after="0" w:line="360" w:lineRule="auto"/>
        <w:ind w:firstLine="709"/>
        <w:jc w:val="both"/>
        <w:rPr>
          <w:lang w:val="ru-RU"/>
        </w:rPr>
      </w:pPr>
      <w:r w:rsidRPr="00750FE4">
        <w:rPr>
          <w:lang w:val="ru-RU"/>
        </w:rPr>
        <w:t>3) зависимость механических свойств каучуков от их предварительной обработки, температуры и воздействия различных немеханических факторов (света, озона, тепла и др.).</w:t>
      </w:r>
    </w:p>
    <w:p w:rsidR="006046CC" w:rsidRPr="00750FE4" w:rsidRDefault="002F3508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  <w:r w:rsidRPr="00750FE4">
        <w:rPr>
          <w:b/>
          <w:bCs/>
          <w:lang w:val="ru-RU"/>
        </w:rPr>
        <w:br w:type="page"/>
      </w:r>
      <w:r w:rsidR="006046CC" w:rsidRPr="00750FE4">
        <w:rPr>
          <w:b/>
          <w:bCs/>
          <w:lang w:val="ru-RU"/>
        </w:rPr>
        <w:t>ЛИТЕРАТУРА</w:t>
      </w:r>
    </w:p>
    <w:p w:rsidR="006046CC" w:rsidRPr="00750FE4" w:rsidRDefault="006046CC" w:rsidP="00D37FCF">
      <w:pPr>
        <w:spacing w:after="0" w:line="360" w:lineRule="auto"/>
        <w:ind w:firstLine="709"/>
        <w:jc w:val="both"/>
        <w:rPr>
          <w:b/>
          <w:bCs/>
          <w:lang w:val="ru-RU"/>
        </w:rPr>
      </w:pPr>
    </w:p>
    <w:p w:rsidR="006046CC" w:rsidRPr="00750FE4" w:rsidRDefault="002F3508" w:rsidP="00544ECB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after="0" w:line="360" w:lineRule="auto"/>
        <w:ind w:left="0" w:firstLine="0"/>
        <w:jc w:val="both"/>
        <w:rPr>
          <w:lang w:val="ru-RU"/>
        </w:rPr>
      </w:pPr>
      <w:r w:rsidRPr="00750FE4">
        <w:rPr>
          <w:lang w:val="ru-RU"/>
        </w:rPr>
        <w:t>Ю.</w:t>
      </w:r>
      <w:r w:rsidR="006046CC" w:rsidRPr="00750FE4">
        <w:rPr>
          <w:lang w:val="ru-RU"/>
        </w:rPr>
        <w:t>М. Лахтин “Материаловедение”, 1990, Москва,</w:t>
      </w:r>
      <w:r w:rsidR="00EF2810" w:rsidRPr="00750FE4">
        <w:rPr>
          <w:lang w:val="ru-RU"/>
        </w:rPr>
        <w:t xml:space="preserve"> </w:t>
      </w:r>
      <w:r w:rsidR="006046CC" w:rsidRPr="00750FE4">
        <w:rPr>
          <w:lang w:val="ru-RU"/>
        </w:rPr>
        <w:t>“Машиностроение”</w:t>
      </w:r>
      <w:r w:rsidRPr="00750FE4">
        <w:rPr>
          <w:lang w:val="ru-RU"/>
        </w:rPr>
        <w:t>.</w:t>
      </w:r>
    </w:p>
    <w:p w:rsidR="006046CC" w:rsidRPr="00750FE4" w:rsidRDefault="002F3508" w:rsidP="00544ECB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after="0" w:line="360" w:lineRule="auto"/>
        <w:ind w:left="0" w:firstLine="0"/>
        <w:jc w:val="both"/>
        <w:rPr>
          <w:lang w:val="ru-RU"/>
        </w:rPr>
      </w:pPr>
      <w:r w:rsidRPr="00750FE4">
        <w:rPr>
          <w:lang w:val="ru-RU"/>
        </w:rPr>
        <w:t>Н.</w:t>
      </w:r>
      <w:r w:rsidR="006046CC" w:rsidRPr="00750FE4">
        <w:rPr>
          <w:lang w:val="ru-RU"/>
        </w:rPr>
        <w:t>В. Белозеров “Технология резины”, 1979, Москва, “Химия”</w:t>
      </w:r>
      <w:r w:rsidRPr="00750FE4">
        <w:rPr>
          <w:lang w:val="ru-RU"/>
        </w:rPr>
        <w:t>.</w:t>
      </w:r>
    </w:p>
    <w:p w:rsidR="006046CC" w:rsidRPr="00750FE4" w:rsidRDefault="006046CC" w:rsidP="00544ECB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after="0" w:line="360" w:lineRule="auto"/>
        <w:ind w:left="0" w:firstLine="0"/>
        <w:jc w:val="both"/>
        <w:rPr>
          <w:lang w:val="ru-RU"/>
        </w:rPr>
      </w:pPr>
      <w:r w:rsidRPr="00750FE4">
        <w:rPr>
          <w:lang w:val="ru-RU"/>
        </w:rPr>
        <w:t>Ф</w:t>
      </w:r>
      <w:r w:rsidR="002F3508" w:rsidRPr="00750FE4">
        <w:rPr>
          <w:lang w:val="ru-RU"/>
        </w:rPr>
        <w:t>.А. Гарифуллин, Ф.</w:t>
      </w:r>
      <w:r w:rsidRPr="00750FE4">
        <w:rPr>
          <w:lang w:val="ru-RU"/>
        </w:rPr>
        <w:t>Ф. Ибляминов “Конструкционные резины</w:t>
      </w:r>
      <w:r w:rsidR="00EF2810" w:rsidRPr="00750FE4">
        <w:rPr>
          <w:lang w:val="ru-RU"/>
        </w:rPr>
        <w:t xml:space="preserve"> </w:t>
      </w:r>
      <w:r w:rsidRPr="00750FE4">
        <w:rPr>
          <w:lang w:val="ru-RU"/>
        </w:rPr>
        <w:t>и методы определения их механических свойств”, Казань, 2000</w:t>
      </w:r>
      <w:r w:rsidR="002F3508" w:rsidRPr="00750FE4">
        <w:rPr>
          <w:lang w:val="ru-RU"/>
        </w:rPr>
        <w:t>.</w:t>
      </w:r>
      <w:bookmarkStart w:id="1" w:name="_GoBack"/>
      <w:bookmarkEnd w:id="1"/>
    </w:p>
    <w:sectPr w:rsidR="006046CC" w:rsidRPr="00750FE4" w:rsidSect="005A79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7090C"/>
    <w:multiLevelType w:val="hybridMultilevel"/>
    <w:tmpl w:val="D9120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8A5F19"/>
    <w:multiLevelType w:val="multilevel"/>
    <w:tmpl w:val="D5C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CC02FED"/>
    <w:multiLevelType w:val="hybridMultilevel"/>
    <w:tmpl w:val="66BA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A0DE9"/>
    <w:multiLevelType w:val="hybridMultilevel"/>
    <w:tmpl w:val="05FE1FC6"/>
    <w:lvl w:ilvl="0" w:tplc="AF14443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7CA4DD4">
      <w:start w:val="1"/>
      <w:numFmt w:val="bullet"/>
      <w:lvlText w:val="‒"/>
      <w:lvlJc w:val="left"/>
      <w:pPr>
        <w:tabs>
          <w:tab w:val="num" w:pos="2340"/>
        </w:tabs>
        <w:ind w:left="19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EF8"/>
    <w:rsid w:val="00050287"/>
    <w:rsid w:val="001868C6"/>
    <w:rsid w:val="002B51C5"/>
    <w:rsid w:val="002D39E9"/>
    <w:rsid w:val="002F3508"/>
    <w:rsid w:val="00367E92"/>
    <w:rsid w:val="00380839"/>
    <w:rsid w:val="00394A55"/>
    <w:rsid w:val="00402EF8"/>
    <w:rsid w:val="004C131A"/>
    <w:rsid w:val="004C788D"/>
    <w:rsid w:val="004E1F3C"/>
    <w:rsid w:val="004F52D2"/>
    <w:rsid w:val="004F6B1B"/>
    <w:rsid w:val="005401B7"/>
    <w:rsid w:val="00544ECB"/>
    <w:rsid w:val="005A5948"/>
    <w:rsid w:val="005A7963"/>
    <w:rsid w:val="005B5585"/>
    <w:rsid w:val="005C0BE4"/>
    <w:rsid w:val="006046CC"/>
    <w:rsid w:val="00673263"/>
    <w:rsid w:val="00750FE4"/>
    <w:rsid w:val="007750EA"/>
    <w:rsid w:val="007B1F83"/>
    <w:rsid w:val="007B5044"/>
    <w:rsid w:val="00836CCB"/>
    <w:rsid w:val="00867406"/>
    <w:rsid w:val="008F43DB"/>
    <w:rsid w:val="009247E4"/>
    <w:rsid w:val="00927136"/>
    <w:rsid w:val="0093288D"/>
    <w:rsid w:val="009C7A33"/>
    <w:rsid w:val="00A70EF0"/>
    <w:rsid w:val="00A74D65"/>
    <w:rsid w:val="00AB62AE"/>
    <w:rsid w:val="00AF3963"/>
    <w:rsid w:val="00B545C2"/>
    <w:rsid w:val="00B809BC"/>
    <w:rsid w:val="00CA74F7"/>
    <w:rsid w:val="00CD7396"/>
    <w:rsid w:val="00D37FCF"/>
    <w:rsid w:val="00E067AA"/>
    <w:rsid w:val="00E20063"/>
    <w:rsid w:val="00EB3899"/>
    <w:rsid w:val="00EE2F7D"/>
    <w:rsid w:val="00EE4BED"/>
    <w:rsid w:val="00EF2810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836366E7-7F71-42B3-B974-1585A5E7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2EF8"/>
    <w:pPr>
      <w:spacing w:after="200" w:line="276" w:lineRule="auto"/>
    </w:pPr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1">
    <w:name w:val="heading 1"/>
    <w:basedOn w:val="a0"/>
    <w:next w:val="a0"/>
    <w:link w:val="10"/>
    <w:uiPriority w:val="99"/>
    <w:qFormat/>
    <w:rsid w:val="00402EF8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402EF8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</w:rPr>
  </w:style>
  <w:style w:type="paragraph" w:styleId="5">
    <w:name w:val="heading 5"/>
    <w:basedOn w:val="a0"/>
    <w:next w:val="a0"/>
    <w:link w:val="50"/>
    <w:uiPriority w:val="99"/>
    <w:qFormat/>
    <w:rsid w:val="00EE4BED"/>
    <w:pPr>
      <w:keepNext/>
      <w:keepLines/>
      <w:spacing w:before="200" w:after="0"/>
      <w:outlineLvl w:val="4"/>
    </w:pPr>
    <w:rPr>
      <w:rFonts w:ascii="Cambria" w:eastAsia="Calibri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Обуычный-гост"/>
    <w:basedOn w:val="a0"/>
    <w:uiPriority w:val="99"/>
    <w:rsid w:val="00402EF8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eastAsia="Calibri"/>
      <w:lang w:val="ru-RU" w:eastAsia="ru-RU"/>
    </w:rPr>
  </w:style>
  <w:style w:type="paragraph" w:customStyle="1" w:styleId="Style1">
    <w:name w:val="Style1"/>
    <w:basedOn w:val="a0"/>
    <w:uiPriority w:val="99"/>
    <w:rsid w:val="00402EF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02EF8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Style2">
    <w:name w:val="Style2"/>
    <w:basedOn w:val="a0"/>
    <w:uiPriority w:val="99"/>
    <w:rsid w:val="00402EF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402EF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02EF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402EF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402EF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FontStyle14">
    <w:name w:val="Font Style14"/>
    <w:uiPriority w:val="99"/>
    <w:rsid w:val="00402E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402EF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402EF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7">
    <w:name w:val="Style7"/>
    <w:basedOn w:val="a0"/>
    <w:uiPriority w:val="99"/>
    <w:rsid w:val="00402EF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402E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402EF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0"/>
    <w:uiPriority w:val="99"/>
    <w:rsid w:val="00402EF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402E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Calibri"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99"/>
    <w:semiHidden/>
    <w:rsid w:val="00402EF8"/>
    <w:pPr>
      <w:ind w:left="220"/>
    </w:pPr>
  </w:style>
  <w:style w:type="character" w:styleId="a4">
    <w:name w:val="Hyperlink"/>
    <w:uiPriority w:val="99"/>
    <w:rsid w:val="00402EF8"/>
    <w:rPr>
      <w:color w:val="0000FF"/>
      <w:u w:val="single"/>
    </w:rPr>
  </w:style>
  <w:style w:type="paragraph" w:styleId="3">
    <w:name w:val="toc 3"/>
    <w:basedOn w:val="a0"/>
    <w:next w:val="a0"/>
    <w:autoRedefine/>
    <w:uiPriority w:val="99"/>
    <w:semiHidden/>
    <w:rsid w:val="00402EF8"/>
    <w:pPr>
      <w:ind w:left="440"/>
    </w:pPr>
  </w:style>
  <w:style w:type="paragraph" w:customStyle="1" w:styleId="a">
    <w:name w:val="№Заголовок"/>
    <w:basedOn w:val="1"/>
    <w:next w:val="a0"/>
    <w:uiPriority w:val="99"/>
    <w:rsid w:val="00402EF8"/>
    <w:pPr>
      <w:keepLines w:val="0"/>
      <w:widowControl w:val="0"/>
      <w:numPr>
        <w:numId w:val="1"/>
      </w:numPr>
      <w:autoSpaceDE w:val="0"/>
      <w:autoSpaceDN w:val="0"/>
      <w:adjustRightInd w:val="0"/>
      <w:spacing w:before="240" w:after="240" w:line="360" w:lineRule="auto"/>
      <w:jc w:val="center"/>
    </w:pPr>
    <w:rPr>
      <w:rFonts w:ascii="Times New Roman" w:hAnsi="Times New Roman" w:cs="Times New Roman"/>
      <w:b w:val="0"/>
      <w:bCs w:val="0"/>
      <w:caps/>
      <w:color w:val="auto"/>
      <w:kern w:val="32"/>
      <w:lang w:eastAsia="ru-RU"/>
    </w:rPr>
  </w:style>
  <w:style w:type="character" w:customStyle="1" w:styleId="10">
    <w:name w:val="Заголовок 1 Знак"/>
    <w:link w:val="1"/>
    <w:uiPriority w:val="99"/>
    <w:locked/>
    <w:rsid w:val="00402EF8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FontStyle12">
    <w:name w:val="Font Style12"/>
    <w:uiPriority w:val="99"/>
    <w:rsid w:val="00402EF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402EF8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Normal (Web)"/>
    <w:basedOn w:val="a0"/>
    <w:uiPriority w:val="99"/>
    <w:rsid w:val="00EB3899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aption1">
    <w:name w:val="caption1"/>
    <w:basedOn w:val="a0"/>
    <w:uiPriority w:val="99"/>
    <w:rsid w:val="00EB3899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main">
    <w:name w:val="main"/>
    <w:basedOn w:val="a0"/>
    <w:uiPriority w:val="99"/>
    <w:rsid w:val="00EB3899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aption4">
    <w:name w:val="caption4"/>
    <w:basedOn w:val="a0"/>
    <w:uiPriority w:val="99"/>
    <w:rsid w:val="00EB3899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styleId="a6">
    <w:name w:val="Balloon Text"/>
    <w:basedOn w:val="a0"/>
    <w:link w:val="a7"/>
    <w:uiPriority w:val="99"/>
    <w:semiHidden/>
    <w:rsid w:val="00EB38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99"/>
    <w:qFormat/>
    <w:rsid w:val="00EE4BED"/>
    <w:pPr>
      <w:ind w:left="720"/>
    </w:pPr>
  </w:style>
  <w:style w:type="character" w:customStyle="1" w:styleId="a7">
    <w:name w:val="Текст выноски Знак"/>
    <w:link w:val="a6"/>
    <w:uiPriority w:val="99"/>
    <w:semiHidden/>
    <w:locked/>
    <w:rsid w:val="00EB3899"/>
    <w:rPr>
      <w:rFonts w:ascii="Tahoma" w:eastAsia="Times New Roman" w:hAnsi="Tahoma" w:cs="Tahoma"/>
      <w:sz w:val="16"/>
      <w:szCs w:val="16"/>
      <w:lang w:val="uk-UA" w:eastAsia="x-none"/>
    </w:rPr>
  </w:style>
  <w:style w:type="character" w:customStyle="1" w:styleId="50">
    <w:name w:val="Заголовок 5 Знак"/>
    <w:link w:val="5"/>
    <w:uiPriority w:val="99"/>
    <w:semiHidden/>
    <w:locked/>
    <w:rsid w:val="00EE4BED"/>
    <w:rPr>
      <w:rFonts w:ascii="Cambria" w:eastAsia="Times New Roman" w:hAnsi="Cambria" w:cs="Cambria"/>
      <w:color w:val="243F60"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6065</Words>
  <Characters>34575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40559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Zver</dc:creator>
  <cp:keywords/>
  <dc:description/>
  <cp:lastModifiedBy>admin</cp:lastModifiedBy>
  <cp:revision>2</cp:revision>
  <dcterms:created xsi:type="dcterms:W3CDTF">2014-03-04T10:54:00Z</dcterms:created>
  <dcterms:modified xsi:type="dcterms:W3CDTF">2014-03-04T10:54:00Z</dcterms:modified>
</cp:coreProperties>
</file>