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A95" w:rsidRPr="00091E3C" w:rsidRDefault="009E3FE7" w:rsidP="00091E3C">
      <w:pPr>
        <w:spacing w:after="0" w:line="360" w:lineRule="auto"/>
        <w:ind w:firstLine="709"/>
        <w:jc w:val="center"/>
        <w:rPr>
          <w:rFonts w:ascii="Times New Roman" w:hAnsi="Times New Roman"/>
          <w:sz w:val="28"/>
          <w:szCs w:val="28"/>
        </w:rPr>
      </w:pPr>
      <w:r>
        <w:rPr>
          <w:noProof/>
          <w:lang w:eastAsia="ru-RU"/>
        </w:rPr>
        <w:pict>
          <v:rect id="_x0000_s1026" style="position:absolute;left:0;text-align:left;margin-left:469.2pt;margin-top:-52.4pt;width:27.75pt;height:21.75pt;z-index:251657728" stroked="f"/>
        </w:pict>
      </w:r>
      <w:r w:rsidR="00AE6F9E" w:rsidRPr="00091E3C">
        <w:rPr>
          <w:rFonts w:ascii="Times New Roman" w:hAnsi="Times New Roman"/>
          <w:sz w:val="28"/>
          <w:szCs w:val="28"/>
        </w:rPr>
        <w:t>Министерство образования и науки Российской Федерации</w:t>
      </w:r>
    </w:p>
    <w:p w:rsidR="00AE6F9E" w:rsidRPr="00091E3C" w:rsidRDefault="00AE6F9E" w:rsidP="00091E3C">
      <w:pPr>
        <w:spacing w:after="0" w:line="360" w:lineRule="auto"/>
        <w:ind w:firstLine="709"/>
        <w:jc w:val="center"/>
        <w:rPr>
          <w:rFonts w:ascii="Times New Roman" w:hAnsi="Times New Roman"/>
          <w:sz w:val="28"/>
          <w:szCs w:val="28"/>
        </w:rPr>
      </w:pPr>
      <w:r w:rsidRPr="00091E3C">
        <w:rPr>
          <w:rFonts w:ascii="Times New Roman" w:hAnsi="Times New Roman"/>
          <w:sz w:val="28"/>
          <w:szCs w:val="28"/>
        </w:rPr>
        <w:t>Федеральное агентство по образованию</w:t>
      </w:r>
    </w:p>
    <w:p w:rsidR="00AE6F9E" w:rsidRPr="00091E3C" w:rsidRDefault="00AE6F9E" w:rsidP="00091E3C">
      <w:pPr>
        <w:spacing w:after="0" w:line="360" w:lineRule="auto"/>
        <w:ind w:firstLine="709"/>
        <w:jc w:val="center"/>
        <w:rPr>
          <w:rFonts w:ascii="Times New Roman" w:hAnsi="Times New Roman"/>
          <w:sz w:val="28"/>
          <w:szCs w:val="28"/>
        </w:rPr>
      </w:pPr>
      <w:r w:rsidRPr="00091E3C">
        <w:rPr>
          <w:rFonts w:ascii="Times New Roman" w:hAnsi="Times New Roman"/>
          <w:sz w:val="28"/>
          <w:szCs w:val="28"/>
        </w:rPr>
        <w:t>Государственное образовательное учреждение</w:t>
      </w:r>
    </w:p>
    <w:p w:rsidR="00AE6F9E" w:rsidRPr="00091E3C" w:rsidRDefault="00AE6F9E" w:rsidP="00091E3C">
      <w:pPr>
        <w:spacing w:after="0" w:line="360" w:lineRule="auto"/>
        <w:ind w:firstLine="709"/>
        <w:jc w:val="center"/>
        <w:rPr>
          <w:rFonts w:ascii="Times New Roman" w:hAnsi="Times New Roman"/>
          <w:sz w:val="28"/>
          <w:szCs w:val="28"/>
        </w:rPr>
      </w:pPr>
      <w:r w:rsidRPr="00091E3C">
        <w:rPr>
          <w:rFonts w:ascii="Times New Roman" w:hAnsi="Times New Roman"/>
          <w:sz w:val="28"/>
          <w:szCs w:val="28"/>
        </w:rPr>
        <w:t>Высшего профессионального образования</w:t>
      </w:r>
    </w:p>
    <w:p w:rsidR="00AE6F9E" w:rsidRPr="00091E3C" w:rsidRDefault="00AE6F9E" w:rsidP="00091E3C">
      <w:pPr>
        <w:spacing w:after="0" w:line="360" w:lineRule="auto"/>
        <w:ind w:firstLine="709"/>
        <w:jc w:val="center"/>
        <w:rPr>
          <w:rFonts w:ascii="Times New Roman" w:hAnsi="Times New Roman"/>
          <w:sz w:val="28"/>
          <w:szCs w:val="28"/>
        </w:rPr>
      </w:pPr>
      <w:r w:rsidRPr="00091E3C">
        <w:rPr>
          <w:rFonts w:ascii="Times New Roman" w:hAnsi="Times New Roman"/>
          <w:sz w:val="28"/>
          <w:szCs w:val="28"/>
        </w:rPr>
        <w:t>СЫКТЫВКАРСКИЙ ГОСУДАРСТВЕННЫЙ УНИВЕРСИТЕТ</w:t>
      </w:r>
    </w:p>
    <w:p w:rsidR="00AE6F9E" w:rsidRPr="00091E3C" w:rsidRDefault="00AE6F9E" w:rsidP="00091E3C">
      <w:pPr>
        <w:spacing w:after="0" w:line="360" w:lineRule="auto"/>
        <w:ind w:firstLine="709"/>
        <w:jc w:val="center"/>
        <w:rPr>
          <w:rFonts w:ascii="Times New Roman" w:hAnsi="Times New Roman"/>
          <w:sz w:val="28"/>
          <w:szCs w:val="28"/>
        </w:rPr>
      </w:pPr>
      <w:r w:rsidRPr="00091E3C">
        <w:rPr>
          <w:rFonts w:ascii="Times New Roman" w:hAnsi="Times New Roman"/>
          <w:sz w:val="28"/>
          <w:szCs w:val="28"/>
        </w:rPr>
        <w:t>Филологический факультет</w:t>
      </w:r>
    </w:p>
    <w:p w:rsidR="00AE6F9E" w:rsidRPr="00091E3C" w:rsidRDefault="00AE6F9E" w:rsidP="00091E3C">
      <w:pPr>
        <w:spacing w:after="0" w:line="360" w:lineRule="auto"/>
        <w:ind w:firstLine="709"/>
        <w:jc w:val="center"/>
        <w:rPr>
          <w:rFonts w:ascii="Times New Roman" w:hAnsi="Times New Roman"/>
          <w:caps/>
          <w:sz w:val="28"/>
          <w:szCs w:val="28"/>
        </w:rPr>
      </w:pPr>
      <w:r w:rsidRPr="00091E3C">
        <w:rPr>
          <w:rFonts w:ascii="Times New Roman" w:hAnsi="Times New Roman"/>
          <w:caps/>
          <w:sz w:val="28"/>
          <w:szCs w:val="28"/>
        </w:rPr>
        <w:t>Кафедра гуманитарных и социальных дисциплин</w:t>
      </w:r>
    </w:p>
    <w:p w:rsidR="00AE6F9E" w:rsidRPr="00091E3C" w:rsidRDefault="00AE6F9E" w:rsidP="00091E3C">
      <w:pPr>
        <w:spacing w:after="0" w:line="360" w:lineRule="auto"/>
        <w:ind w:firstLine="709"/>
        <w:jc w:val="center"/>
        <w:rPr>
          <w:rFonts w:ascii="Times New Roman" w:hAnsi="Times New Roman"/>
          <w:caps/>
          <w:sz w:val="28"/>
          <w:szCs w:val="28"/>
        </w:rPr>
      </w:pPr>
    </w:p>
    <w:p w:rsidR="00AE6F9E" w:rsidRPr="00091E3C" w:rsidRDefault="00AE6F9E" w:rsidP="00091E3C">
      <w:pPr>
        <w:spacing w:after="0" w:line="360" w:lineRule="auto"/>
        <w:ind w:firstLine="709"/>
        <w:jc w:val="center"/>
        <w:rPr>
          <w:rFonts w:ascii="Times New Roman" w:hAnsi="Times New Roman"/>
          <w:caps/>
          <w:sz w:val="28"/>
          <w:szCs w:val="28"/>
        </w:rPr>
      </w:pPr>
    </w:p>
    <w:p w:rsidR="00AE6F9E" w:rsidRPr="00091E3C" w:rsidRDefault="00AE6F9E" w:rsidP="00091E3C">
      <w:pPr>
        <w:spacing w:after="0" w:line="360" w:lineRule="auto"/>
        <w:ind w:firstLine="709"/>
        <w:jc w:val="center"/>
        <w:rPr>
          <w:rFonts w:ascii="Times New Roman" w:hAnsi="Times New Roman"/>
          <w:caps/>
          <w:sz w:val="28"/>
          <w:szCs w:val="28"/>
        </w:rPr>
      </w:pPr>
    </w:p>
    <w:p w:rsidR="00AE6F9E" w:rsidRPr="00091E3C" w:rsidRDefault="00AE6F9E" w:rsidP="00091E3C">
      <w:pPr>
        <w:spacing w:after="0" w:line="360" w:lineRule="auto"/>
        <w:ind w:firstLine="709"/>
        <w:jc w:val="center"/>
        <w:rPr>
          <w:rFonts w:ascii="Times New Roman" w:hAnsi="Times New Roman"/>
          <w:caps/>
          <w:sz w:val="28"/>
          <w:szCs w:val="28"/>
        </w:rPr>
      </w:pPr>
      <w:r w:rsidRPr="00091E3C">
        <w:rPr>
          <w:rFonts w:ascii="Times New Roman" w:hAnsi="Times New Roman"/>
          <w:caps/>
          <w:sz w:val="28"/>
          <w:szCs w:val="28"/>
        </w:rPr>
        <w:t>контрольная работа</w:t>
      </w:r>
    </w:p>
    <w:p w:rsidR="00AE6F9E" w:rsidRPr="00091E3C" w:rsidRDefault="00AE6F9E" w:rsidP="00091E3C">
      <w:pPr>
        <w:spacing w:after="0" w:line="360" w:lineRule="auto"/>
        <w:ind w:firstLine="709"/>
        <w:jc w:val="center"/>
        <w:rPr>
          <w:rFonts w:ascii="Times New Roman" w:hAnsi="Times New Roman"/>
          <w:sz w:val="28"/>
          <w:szCs w:val="28"/>
        </w:rPr>
      </w:pPr>
      <w:r w:rsidRPr="00091E3C">
        <w:rPr>
          <w:rFonts w:ascii="Times New Roman" w:hAnsi="Times New Roman"/>
          <w:sz w:val="28"/>
          <w:szCs w:val="28"/>
        </w:rPr>
        <w:t xml:space="preserve">На тему: </w:t>
      </w:r>
      <w:r w:rsidR="004B1245" w:rsidRPr="00091E3C">
        <w:rPr>
          <w:rFonts w:ascii="Times New Roman" w:hAnsi="Times New Roman"/>
          <w:sz w:val="28"/>
          <w:szCs w:val="28"/>
        </w:rPr>
        <w:t>Общее положение о мышлении</w:t>
      </w:r>
    </w:p>
    <w:p w:rsidR="00504B9D" w:rsidRPr="00091E3C" w:rsidRDefault="00504B9D" w:rsidP="00091E3C">
      <w:pPr>
        <w:spacing w:after="0" w:line="360" w:lineRule="auto"/>
        <w:ind w:firstLine="709"/>
        <w:jc w:val="center"/>
        <w:rPr>
          <w:rFonts w:ascii="Times New Roman" w:hAnsi="Times New Roman"/>
          <w:sz w:val="28"/>
          <w:szCs w:val="28"/>
          <w:lang w:eastAsia="ru-RU"/>
        </w:rPr>
      </w:pPr>
    </w:p>
    <w:p w:rsidR="00504B9D" w:rsidRPr="00091E3C" w:rsidRDefault="00504B9D" w:rsidP="00091E3C">
      <w:pPr>
        <w:spacing w:after="0" w:line="360" w:lineRule="auto"/>
        <w:ind w:firstLine="709"/>
        <w:jc w:val="center"/>
        <w:rPr>
          <w:rFonts w:ascii="Times New Roman" w:hAnsi="Times New Roman"/>
          <w:sz w:val="28"/>
          <w:szCs w:val="28"/>
          <w:lang w:eastAsia="ru-RU"/>
        </w:rPr>
      </w:pPr>
    </w:p>
    <w:p w:rsidR="00091E3C" w:rsidRPr="00091E3C" w:rsidRDefault="00091E3C" w:rsidP="006C591E">
      <w:pPr>
        <w:spacing w:after="0" w:line="360" w:lineRule="auto"/>
        <w:rPr>
          <w:rFonts w:ascii="Times New Roman" w:hAnsi="Times New Roman"/>
          <w:sz w:val="28"/>
          <w:szCs w:val="28"/>
        </w:rPr>
      </w:pPr>
      <w:r w:rsidRPr="00091E3C">
        <w:rPr>
          <w:rFonts w:ascii="Times New Roman" w:hAnsi="Times New Roman"/>
          <w:sz w:val="28"/>
          <w:szCs w:val="28"/>
        </w:rPr>
        <w:t>Выполнила:</w:t>
      </w:r>
    </w:p>
    <w:p w:rsidR="00504B9D" w:rsidRPr="00091E3C" w:rsidRDefault="00091E3C" w:rsidP="006C591E">
      <w:pPr>
        <w:spacing w:after="0" w:line="360" w:lineRule="auto"/>
        <w:rPr>
          <w:rFonts w:ascii="Times New Roman" w:hAnsi="Times New Roman"/>
          <w:sz w:val="28"/>
          <w:szCs w:val="28"/>
          <w:lang w:eastAsia="ru-RU"/>
        </w:rPr>
      </w:pPr>
      <w:r w:rsidRPr="00091E3C">
        <w:rPr>
          <w:rFonts w:ascii="Times New Roman" w:hAnsi="Times New Roman"/>
          <w:sz w:val="28"/>
          <w:szCs w:val="28"/>
        </w:rPr>
        <w:t>№ зач. книжки 20070304</w:t>
      </w:r>
    </w:p>
    <w:p w:rsidR="00055A95" w:rsidRPr="00091E3C" w:rsidRDefault="00091E3C" w:rsidP="006C591E">
      <w:pPr>
        <w:spacing w:after="0" w:line="360" w:lineRule="auto"/>
        <w:rPr>
          <w:rFonts w:ascii="Times New Roman" w:hAnsi="Times New Roman"/>
          <w:sz w:val="28"/>
          <w:szCs w:val="28"/>
          <w:lang w:eastAsia="ru-RU"/>
        </w:rPr>
      </w:pPr>
      <w:r w:rsidRPr="00091E3C">
        <w:rPr>
          <w:rFonts w:ascii="Times New Roman" w:hAnsi="Times New Roman"/>
          <w:sz w:val="28"/>
          <w:szCs w:val="28"/>
        </w:rPr>
        <w:t>Специальность филология</w:t>
      </w:r>
    </w:p>
    <w:p w:rsidR="00091E3C" w:rsidRDefault="00091E3C" w:rsidP="006C591E">
      <w:pPr>
        <w:spacing w:after="0" w:line="360" w:lineRule="auto"/>
        <w:rPr>
          <w:rFonts w:ascii="Times New Roman" w:hAnsi="Times New Roman"/>
          <w:sz w:val="28"/>
          <w:szCs w:val="28"/>
        </w:rPr>
      </w:pPr>
      <w:r w:rsidRPr="00091E3C">
        <w:rPr>
          <w:rFonts w:ascii="Times New Roman" w:hAnsi="Times New Roman"/>
          <w:sz w:val="28"/>
          <w:szCs w:val="28"/>
        </w:rPr>
        <w:t xml:space="preserve">Кривоногих Марина Андреевна, </w:t>
      </w:r>
    </w:p>
    <w:p w:rsidR="00091E3C" w:rsidRPr="00091E3C" w:rsidRDefault="00091E3C" w:rsidP="006C591E">
      <w:pPr>
        <w:spacing w:after="0" w:line="360" w:lineRule="auto"/>
        <w:rPr>
          <w:rFonts w:ascii="Times New Roman" w:hAnsi="Times New Roman"/>
          <w:sz w:val="28"/>
          <w:szCs w:val="28"/>
        </w:rPr>
      </w:pPr>
      <w:r w:rsidRPr="00091E3C">
        <w:rPr>
          <w:rFonts w:ascii="Times New Roman" w:hAnsi="Times New Roman"/>
          <w:sz w:val="28"/>
          <w:szCs w:val="28"/>
        </w:rPr>
        <w:t>студентка факультета очного обучения,</w:t>
      </w:r>
    </w:p>
    <w:p w:rsidR="00091E3C" w:rsidRPr="00091E3C" w:rsidRDefault="00091E3C" w:rsidP="006C591E">
      <w:pPr>
        <w:spacing w:after="0" w:line="360" w:lineRule="auto"/>
        <w:rPr>
          <w:rFonts w:ascii="Times New Roman" w:hAnsi="Times New Roman"/>
          <w:sz w:val="28"/>
          <w:szCs w:val="28"/>
        </w:rPr>
      </w:pPr>
      <w:r w:rsidRPr="00091E3C">
        <w:rPr>
          <w:rFonts w:ascii="Times New Roman" w:hAnsi="Times New Roman"/>
          <w:sz w:val="28"/>
          <w:szCs w:val="28"/>
        </w:rPr>
        <w:t>Бюджетная форма обучения,</w:t>
      </w:r>
    </w:p>
    <w:p w:rsidR="00091E3C" w:rsidRPr="00091E3C" w:rsidRDefault="00091E3C" w:rsidP="006C591E">
      <w:pPr>
        <w:spacing w:after="0" w:line="360" w:lineRule="auto"/>
        <w:rPr>
          <w:rFonts w:ascii="Times New Roman" w:hAnsi="Times New Roman"/>
          <w:sz w:val="28"/>
          <w:szCs w:val="28"/>
        </w:rPr>
      </w:pPr>
      <w:r w:rsidRPr="00091E3C">
        <w:rPr>
          <w:rFonts w:ascii="Times New Roman" w:hAnsi="Times New Roman"/>
          <w:sz w:val="28"/>
          <w:szCs w:val="28"/>
        </w:rPr>
        <w:t>3 курс, 331 гр.;</w:t>
      </w:r>
    </w:p>
    <w:p w:rsidR="00CC206E" w:rsidRDefault="00091E3C" w:rsidP="006C591E">
      <w:pPr>
        <w:spacing w:after="0" w:line="360" w:lineRule="auto"/>
        <w:rPr>
          <w:rFonts w:ascii="Times New Roman" w:hAnsi="Times New Roman"/>
          <w:b/>
          <w:bCs/>
          <w:sz w:val="28"/>
          <w:szCs w:val="28"/>
        </w:rPr>
      </w:pPr>
      <w:r w:rsidRPr="00091E3C">
        <w:rPr>
          <w:rFonts w:ascii="Times New Roman" w:hAnsi="Times New Roman"/>
          <w:sz w:val="28"/>
          <w:szCs w:val="28"/>
        </w:rPr>
        <w:t>кандидат психологических наук</w:t>
      </w:r>
    </w:p>
    <w:p w:rsidR="00091E3C" w:rsidRPr="00091E3C" w:rsidRDefault="00091E3C" w:rsidP="006C591E">
      <w:pPr>
        <w:spacing w:after="0" w:line="360" w:lineRule="auto"/>
        <w:rPr>
          <w:rFonts w:ascii="Times New Roman" w:hAnsi="Times New Roman"/>
          <w:sz w:val="28"/>
          <w:szCs w:val="28"/>
        </w:rPr>
      </w:pPr>
      <w:r w:rsidRPr="00091E3C">
        <w:rPr>
          <w:rFonts w:ascii="Times New Roman" w:hAnsi="Times New Roman"/>
          <w:sz w:val="28"/>
          <w:szCs w:val="28"/>
        </w:rPr>
        <w:t>Проверила:</w:t>
      </w:r>
    </w:p>
    <w:p w:rsidR="00091E3C" w:rsidRPr="00091E3C" w:rsidRDefault="00091E3C" w:rsidP="006C591E">
      <w:pPr>
        <w:spacing w:after="0" w:line="360" w:lineRule="auto"/>
        <w:rPr>
          <w:rFonts w:ascii="Times New Roman" w:hAnsi="Times New Roman"/>
          <w:sz w:val="28"/>
          <w:szCs w:val="28"/>
        </w:rPr>
      </w:pPr>
      <w:r w:rsidRPr="00091E3C">
        <w:rPr>
          <w:rFonts w:ascii="Times New Roman" w:hAnsi="Times New Roman"/>
          <w:sz w:val="28"/>
          <w:szCs w:val="28"/>
        </w:rPr>
        <w:t>Хохлова Е.В.,</w:t>
      </w:r>
    </w:p>
    <w:p w:rsidR="00CC206E" w:rsidRPr="00091E3C" w:rsidRDefault="00CC206E" w:rsidP="00091E3C">
      <w:pPr>
        <w:spacing w:after="0" w:line="360" w:lineRule="auto"/>
        <w:ind w:firstLine="709"/>
        <w:jc w:val="center"/>
        <w:rPr>
          <w:rFonts w:ascii="Times New Roman" w:hAnsi="Times New Roman"/>
          <w:b/>
          <w:bCs/>
          <w:sz w:val="28"/>
          <w:szCs w:val="28"/>
        </w:rPr>
      </w:pPr>
    </w:p>
    <w:p w:rsidR="00CC206E" w:rsidRPr="00091E3C" w:rsidRDefault="00CC206E" w:rsidP="00091E3C">
      <w:pPr>
        <w:spacing w:after="0" w:line="360" w:lineRule="auto"/>
        <w:ind w:firstLine="709"/>
        <w:jc w:val="center"/>
        <w:rPr>
          <w:rFonts w:ascii="Times New Roman" w:hAnsi="Times New Roman"/>
          <w:b/>
          <w:bCs/>
          <w:sz w:val="28"/>
          <w:szCs w:val="28"/>
        </w:rPr>
      </w:pPr>
    </w:p>
    <w:p w:rsidR="00CC206E" w:rsidRPr="00091E3C" w:rsidRDefault="00CC206E" w:rsidP="00091E3C">
      <w:pPr>
        <w:spacing w:after="0" w:line="360" w:lineRule="auto"/>
        <w:ind w:firstLine="709"/>
        <w:jc w:val="center"/>
        <w:rPr>
          <w:rFonts w:ascii="Times New Roman" w:hAnsi="Times New Roman"/>
          <w:b/>
          <w:bCs/>
          <w:sz w:val="28"/>
          <w:szCs w:val="28"/>
        </w:rPr>
      </w:pPr>
    </w:p>
    <w:p w:rsidR="00CC206E" w:rsidRPr="00091E3C" w:rsidRDefault="00CC206E" w:rsidP="00091E3C">
      <w:pPr>
        <w:spacing w:after="0" w:line="360" w:lineRule="auto"/>
        <w:ind w:firstLine="709"/>
        <w:jc w:val="center"/>
        <w:rPr>
          <w:rFonts w:ascii="Times New Roman" w:hAnsi="Times New Roman"/>
          <w:b/>
          <w:bCs/>
          <w:sz w:val="28"/>
          <w:szCs w:val="28"/>
        </w:rPr>
      </w:pPr>
    </w:p>
    <w:p w:rsidR="00CC206E" w:rsidRPr="00091E3C" w:rsidRDefault="00CC206E" w:rsidP="00091E3C">
      <w:pPr>
        <w:spacing w:after="0" w:line="360" w:lineRule="auto"/>
        <w:ind w:firstLine="709"/>
        <w:jc w:val="center"/>
        <w:rPr>
          <w:rFonts w:ascii="Times New Roman" w:hAnsi="Times New Roman"/>
          <w:b/>
          <w:bCs/>
          <w:sz w:val="28"/>
          <w:szCs w:val="28"/>
        </w:rPr>
      </w:pPr>
    </w:p>
    <w:p w:rsidR="00055A95" w:rsidRPr="00091E3C" w:rsidRDefault="004B1245" w:rsidP="00091E3C">
      <w:pPr>
        <w:spacing w:after="0" w:line="360" w:lineRule="auto"/>
        <w:ind w:firstLine="709"/>
        <w:jc w:val="center"/>
        <w:rPr>
          <w:rFonts w:ascii="Times New Roman" w:hAnsi="Times New Roman"/>
          <w:bCs/>
          <w:sz w:val="28"/>
          <w:szCs w:val="28"/>
        </w:rPr>
      </w:pPr>
      <w:r w:rsidRPr="00091E3C">
        <w:rPr>
          <w:rFonts w:ascii="Times New Roman" w:hAnsi="Times New Roman"/>
          <w:bCs/>
          <w:sz w:val="28"/>
          <w:szCs w:val="28"/>
        </w:rPr>
        <w:t>Сыктывкар, 2009</w:t>
      </w:r>
    </w:p>
    <w:p w:rsidR="00504B9D" w:rsidRPr="00091E3C" w:rsidRDefault="00091E3C" w:rsidP="00091E3C">
      <w:pPr>
        <w:spacing w:after="0" w:line="360" w:lineRule="auto"/>
        <w:ind w:firstLine="709"/>
        <w:jc w:val="center"/>
        <w:rPr>
          <w:rFonts w:ascii="Times New Roman" w:hAnsi="Times New Roman"/>
          <w:b/>
          <w:color w:val="000000"/>
          <w:sz w:val="28"/>
          <w:szCs w:val="28"/>
        </w:rPr>
      </w:pPr>
      <w:r>
        <w:rPr>
          <w:rFonts w:ascii="Times New Roman" w:hAnsi="Times New Roman"/>
          <w:color w:val="000000"/>
          <w:sz w:val="28"/>
          <w:szCs w:val="28"/>
        </w:rPr>
        <w:br w:type="page"/>
      </w:r>
      <w:r w:rsidR="00504B9D" w:rsidRPr="00091E3C">
        <w:rPr>
          <w:rFonts w:ascii="Times New Roman" w:hAnsi="Times New Roman"/>
          <w:b/>
          <w:color w:val="000000"/>
          <w:sz w:val="28"/>
          <w:szCs w:val="28"/>
        </w:rPr>
        <w:t>О</w:t>
      </w:r>
      <w:r w:rsidR="00C119E6" w:rsidRPr="00091E3C">
        <w:rPr>
          <w:rFonts w:ascii="Times New Roman" w:hAnsi="Times New Roman"/>
          <w:b/>
          <w:color w:val="000000"/>
          <w:sz w:val="28"/>
          <w:szCs w:val="28"/>
        </w:rPr>
        <w:t>главление</w:t>
      </w:r>
    </w:p>
    <w:p w:rsidR="00091E3C" w:rsidRDefault="00091E3C" w:rsidP="00091E3C">
      <w:pPr>
        <w:spacing w:after="0" w:line="360" w:lineRule="auto"/>
        <w:ind w:firstLine="709"/>
        <w:jc w:val="both"/>
        <w:rPr>
          <w:rFonts w:ascii="Times New Roman" w:hAnsi="Times New Roman"/>
          <w:color w:val="000000"/>
          <w:sz w:val="28"/>
          <w:szCs w:val="28"/>
        </w:rPr>
      </w:pPr>
    </w:p>
    <w:p w:rsidR="00091E3C" w:rsidRPr="00091E3C" w:rsidRDefault="00091E3C" w:rsidP="00091E3C">
      <w:pPr>
        <w:spacing w:after="0" w:line="360" w:lineRule="auto"/>
        <w:rPr>
          <w:rFonts w:ascii="Times New Roman" w:hAnsi="Times New Roman"/>
          <w:color w:val="000000"/>
          <w:sz w:val="28"/>
          <w:szCs w:val="28"/>
        </w:rPr>
      </w:pPr>
      <w:r w:rsidRPr="00091E3C">
        <w:rPr>
          <w:rFonts w:ascii="Times New Roman" w:hAnsi="Times New Roman"/>
          <w:color w:val="000000"/>
          <w:sz w:val="28"/>
          <w:szCs w:val="28"/>
        </w:rPr>
        <w:t>В</w:t>
      </w:r>
      <w:r w:rsidR="00C119E6" w:rsidRPr="00091E3C">
        <w:rPr>
          <w:rFonts w:ascii="Times New Roman" w:hAnsi="Times New Roman"/>
          <w:color w:val="000000"/>
          <w:sz w:val="28"/>
          <w:szCs w:val="28"/>
        </w:rPr>
        <w:t>ведение</w:t>
      </w:r>
    </w:p>
    <w:p w:rsidR="00091E3C" w:rsidRPr="00091E3C" w:rsidRDefault="00C119E6" w:rsidP="00091E3C">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1. </w:t>
      </w:r>
      <w:r w:rsidR="00091E3C" w:rsidRPr="00091E3C">
        <w:rPr>
          <w:rFonts w:ascii="Times New Roman" w:hAnsi="Times New Roman"/>
          <w:color w:val="000000"/>
          <w:sz w:val="28"/>
          <w:szCs w:val="28"/>
        </w:rPr>
        <w:t>Понятие о мышлении</w:t>
      </w:r>
    </w:p>
    <w:p w:rsidR="00091E3C" w:rsidRPr="00091E3C" w:rsidRDefault="00C119E6" w:rsidP="00091E3C">
      <w:pPr>
        <w:spacing w:after="0" w:line="360" w:lineRule="auto"/>
        <w:rPr>
          <w:rFonts w:ascii="Times New Roman" w:hAnsi="Times New Roman"/>
          <w:color w:val="000000"/>
          <w:sz w:val="28"/>
          <w:szCs w:val="28"/>
        </w:rPr>
      </w:pPr>
      <w:r>
        <w:rPr>
          <w:rFonts w:ascii="Times New Roman" w:hAnsi="Times New Roman"/>
          <w:bCs/>
          <w:sz w:val="28"/>
          <w:szCs w:val="28"/>
        </w:rPr>
        <w:t xml:space="preserve">2. </w:t>
      </w:r>
      <w:r w:rsidR="00091E3C" w:rsidRPr="00091E3C">
        <w:rPr>
          <w:rFonts w:ascii="Times New Roman" w:hAnsi="Times New Roman"/>
          <w:bCs/>
          <w:sz w:val="28"/>
          <w:szCs w:val="28"/>
        </w:rPr>
        <w:t>Виды мышления</w:t>
      </w:r>
    </w:p>
    <w:p w:rsidR="00091E3C" w:rsidRPr="00091E3C" w:rsidRDefault="00C119E6" w:rsidP="00091E3C">
      <w:pPr>
        <w:spacing w:after="0" w:line="360" w:lineRule="auto"/>
        <w:rPr>
          <w:rFonts w:ascii="Times New Roman" w:hAnsi="Times New Roman"/>
          <w:color w:val="000000"/>
          <w:sz w:val="28"/>
          <w:szCs w:val="28"/>
        </w:rPr>
      </w:pPr>
      <w:r>
        <w:rPr>
          <w:rFonts w:ascii="Times New Roman" w:hAnsi="Times New Roman"/>
          <w:bCs/>
          <w:sz w:val="28"/>
          <w:szCs w:val="28"/>
        </w:rPr>
        <w:t xml:space="preserve">3. </w:t>
      </w:r>
      <w:r w:rsidR="00091E3C" w:rsidRPr="00091E3C">
        <w:rPr>
          <w:rFonts w:ascii="Times New Roman" w:hAnsi="Times New Roman"/>
          <w:bCs/>
          <w:sz w:val="28"/>
          <w:szCs w:val="28"/>
        </w:rPr>
        <w:t>Типы мышления</w:t>
      </w:r>
      <w:r w:rsidR="00091E3C" w:rsidRPr="00091E3C">
        <w:rPr>
          <w:rFonts w:ascii="Times New Roman" w:hAnsi="Times New Roman"/>
          <w:color w:val="000000"/>
          <w:sz w:val="28"/>
          <w:szCs w:val="28"/>
        </w:rPr>
        <w:t xml:space="preserve"> </w:t>
      </w:r>
    </w:p>
    <w:p w:rsidR="00091E3C" w:rsidRPr="00091E3C" w:rsidRDefault="00C119E6" w:rsidP="00091E3C">
      <w:pPr>
        <w:spacing w:after="0" w:line="360" w:lineRule="auto"/>
        <w:rPr>
          <w:rFonts w:ascii="Times New Roman" w:hAnsi="Times New Roman"/>
          <w:color w:val="000000"/>
          <w:sz w:val="28"/>
          <w:szCs w:val="28"/>
        </w:rPr>
      </w:pPr>
      <w:r>
        <w:rPr>
          <w:rFonts w:ascii="Times New Roman" w:hAnsi="Times New Roman"/>
          <w:bCs/>
          <w:sz w:val="28"/>
          <w:szCs w:val="28"/>
        </w:rPr>
        <w:t xml:space="preserve">4. </w:t>
      </w:r>
      <w:r w:rsidR="00091E3C" w:rsidRPr="00091E3C">
        <w:rPr>
          <w:rFonts w:ascii="Times New Roman" w:hAnsi="Times New Roman"/>
          <w:bCs/>
          <w:sz w:val="28"/>
          <w:szCs w:val="28"/>
        </w:rPr>
        <w:t>Индивидуальные различия в мышлении</w:t>
      </w:r>
      <w:r w:rsidR="00091E3C" w:rsidRPr="00091E3C">
        <w:rPr>
          <w:rFonts w:ascii="Times New Roman" w:hAnsi="Times New Roman"/>
          <w:color w:val="000000"/>
          <w:sz w:val="28"/>
          <w:szCs w:val="28"/>
        </w:rPr>
        <w:t xml:space="preserve"> </w:t>
      </w:r>
    </w:p>
    <w:p w:rsidR="00091E3C" w:rsidRPr="00091E3C" w:rsidRDefault="00C119E6" w:rsidP="00091E3C">
      <w:pPr>
        <w:spacing w:after="0" w:line="360" w:lineRule="auto"/>
        <w:rPr>
          <w:rFonts w:ascii="Times New Roman" w:hAnsi="Times New Roman"/>
          <w:color w:val="000000"/>
          <w:sz w:val="28"/>
          <w:szCs w:val="28"/>
        </w:rPr>
      </w:pPr>
      <w:r>
        <w:rPr>
          <w:rFonts w:ascii="Times New Roman" w:hAnsi="Times New Roman"/>
          <w:bCs/>
          <w:sz w:val="28"/>
          <w:szCs w:val="28"/>
        </w:rPr>
        <w:t xml:space="preserve">5. </w:t>
      </w:r>
      <w:r w:rsidR="00091E3C" w:rsidRPr="00091E3C">
        <w:rPr>
          <w:rFonts w:ascii="Times New Roman" w:hAnsi="Times New Roman"/>
          <w:bCs/>
          <w:sz w:val="28"/>
          <w:szCs w:val="28"/>
        </w:rPr>
        <w:t xml:space="preserve">Формирование мышления у детей </w:t>
      </w:r>
    </w:p>
    <w:p w:rsidR="00091E3C" w:rsidRPr="00091E3C" w:rsidRDefault="00C119E6" w:rsidP="00091E3C">
      <w:pPr>
        <w:spacing w:after="0" w:line="360" w:lineRule="auto"/>
        <w:rPr>
          <w:rFonts w:ascii="Times New Roman" w:hAnsi="Times New Roman"/>
          <w:caps/>
          <w:color w:val="000000"/>
          <w:sz w:val="28"/>
          <w:szCs w:val="28"/>
        </w:rPr>
      </w:pPr>
      <w:r w:rsidRPr="00091E3C">
        <w:rPr>
          <w:rFonts w:ascii="Times New Roman" w:hAnsi="Times New Roman"/>
          <w:color w:val="000000"/>
          <w:sz w:val="28"/>
          <w:szCs w:val="28"/>
        </w:rPr>
        <w:t>Заключение</w:t>
      </w:r>
    </w:p>
    <w:p w:rsidR="00504B9D" w:rsidRDefault="00C119E6" w:rsidP="00091E3C">
      <w:pPr>
        <w:spacing w:after="0" w:line="360" w:lineRule="auto"/>
        <w:rPr>
          <w:rFonts w:ascii="Times New Roman" w:hAnsi="Times New Roman"/>
          <w:caps/>
          <w:color w:val="000000"/>
          <w:sz w:val="28"/>
          <w:szCs w:val="28"/>
        </w:rPr>
      </w:pPr>
      <w:r w:rsidRPr="00091E3C">
        <w:rPr>
          <w:rFonts w:ascii="Times New Roman" w:hAnsi="Times New Roman"/>
          <w:color w:val="000000"/>
          <w:sz w:val="28"/>
          <w:szCs w:val="28"/>
        </w:rPr>
        <w:t>Библиографический список</w:t>
      </w:r>
    </w:p>
    <w:p w:rsidR="00AE6F9E" w:rsidRPr="00091E3C" w:rsidRDefault="00091E3C" w:rsidP="00091E3C">
      <w:pPr>
        <w:spacing w:after="0" w:line="360" w:lineRule="auto"/>
        <w:ind w:firstLine="709"/>
        <w:jc w:val="center"/>
        <w:rPr>
          <w:rFonts w:ascii="Times New Roman" w:hAnsi="Times New Roman"/>
          <w:b/>
          <w:sz w:val="28"/>
          <w:szCs w:val="28"/>
        </w:rPr>
      </w:pPr>
      <w:r>
        <w:rPr>
          <w:rFonts w:ascii="Times New Roman" w:hAnsi="Times New Roman"/>
          <w:color w:val="000000"/>
          <w:sz w:val="28"/>
          <w:szCs w:val="28"/>
        </w:rPr>
        <w:br w:type="page"/>
      </w:r>
      <w:r w:rsidR="00504B9D" w:rsidRPr="00091E3C">
        <w:rPr>
          <w:rFonts w:ascii="Times New Roman" w:hAnsi="Times New Roman"/>
          <w:b/>
          <w:sz w:val="28"/>
          <w:szCs w:val="28"/>
        </w:rPr>
        <w:t>В</w:t>
      </w:r>
      <w:r w:rsidR="00C119E6" w:rsidRPr="00091E3C">
        <w:rPr>
          <w:rFonts w:ascii="Times New Roman" w:hAnsi="Times New Roman"/>
          <w:b/>
          <w:sz w:val="28"/>
          <w:szCs w:val="28"/>
        </w:rPr>
        <w:t>ведение</w:t>
      </w:r>
    </w:p>
    <w:p w:rsidR="00504B9D" w:rsidRPr="00091E3C" w:rsidRDefault="00504B9D" w:rsidP="00091E3C">
      <w:pPr>
        <w:spacing w:after="0" w:line="360" w:lineRule="auto"/>
        <w:ind w:firstLine="709"/>
        <w:jc w:val="both"/>
        <w:rPr>
          <w:rFonts w:ascii="Times New Roman" w:hAnsi="Times New Roman"/>
          <w:sz w:val="28"/>
          <w:szCs w:val="28"/>
        </w:rPr>
      </w:pPr>
    </w:p>
    <w:p w:rsidR="00CC206E"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Среди духовных способностей человека есть такая, которая на протяжении многих столетий была предметом пристального внимания ученых и которая вместе с тем до сих пор является труднейшим и загадочным предметом науки. Это способность мыслить. С ней мы постоянно сталкиваемся в труде, в учении, в быту.</w:t>
      </w:r>
    </w:p>
    <w:p w:rsidR="00CC206E"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Любая деятельность рабочего и агронома, школьника и ученого неотделима от мыслительной работы. Во всяком настоящем деле необходимо поломать голову, пораскинуть умом, т.е., говоря языком науки, нужно осуществить мыслительное действие, интеллектуальную работу.</w:t>
      </w:r>
    </w:p>
    <w:p w:rsidR="00CC206E"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Известно, что задача может быть решена, и не решена, один справится с нею быстро, другой думает долго. Есть задачи посильные и ребенку, а над некоторыми бьются годами целые коллективы ученых. Значит, есть умение мыслить. Одни им владеют лучше, другие хуже.</w:t>
      </w:r>
    </w:p>
    <w:p w:rsidR="00CC206E"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Что это за умение? Какими путями оно возникает? Как его приобрести? Об этом и пойдет речь в нашей работе.</w:t>
      </w:r>
    </w:p>
    <w:p w:rsidR="00CC206E" w:rsidRPr="00091E3C" w:rsidRDefault="00091E3C" w:rsidP="00091E3C">
      <w:pPr>
        <w:spacing w:after="0" w:line="360" w:lineRule="auto"/>
        <w:ind w:firstLine="709"/>
        <w:jc w:val="center"/>
        <w:rPr>
          <w:rFonts w:ascii="Times New Roman" w:hAnsi="Times New Roman"/>
          <w:b/>
          <w:bCs/>
          <w:sz w:val="28"/>
          <w:szCs w:val="28"/>
        </w:rPr>
      </w:pPr>
      <w:r>
        <w:rPr>
          <w:rFonts w:ascii="Times New Roman" w:hAnsi="Times New Roman"/>
          <w:b/>
          <w:bCs/>
          <w:sz w:val="28"/>
          <w:szCs w:val="28"/>
        </w:rPr>
        <w:br w:type="page"/>
      </w:r>
      <w:r w:rsidR="00C119E6">
        <w:rPr>
          <w:rFonts w:ascii="Times New Roman" w:hAnsi="Times New Roman"/>
          <w:b/>
          <w:bCs/>
          <w:sz w:val="28"/>
          <w:szCs w:val="28"/>
        </w:rPr>
        <w:t xml:space="preserve">1. </w:t>
      </w:r>
      <w:r w:rsidR="00CC206E" w:rsidRPr="00091E3C">
        <w:rPr>
          <w:rFonts w:ascii="Times New Roman" w:hAnsi="Times New Roman"/>
          <w:b/>
          <w:bCs/>
          <w:sz w:val="28"/>
          <w:szCs w:val="28"/>
        </w:rPr>
        <w:t>Понятие о мышлении</w:t>
      </w:r>
    </w:p>
    <w:p w:rsidR="00036332" w:rsidRPr="00091E3C" w:rsidRDefault="00036332" w:rsidP="00091E3C">
      <w:pPr>
        <w:spacing w:after="0" w:line="360" w:lineRule="auto"/>
        <w:ind w:firstLine="709"/>
        <w:jc w:val="both"/>
        <w:rPr>
          <w:rFonts w:ascii="Times New Roman" w:hAnsi="Times New Roman"/>
          <w:b/>
          <w:sz w:val="28"/>
          <w:szCs w:val="28"/>
        </w:rPr>
      </w:pPr>
    </w:p>
    <w:p w:rsidR="00464A81" w:rsidRPr="00091E3C" w:rsidRDefault="00464A81"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Предметы и явления действительности обладают такими свойствами и отношениями, которые можно познать непосредственно, при помощи ощущений и восприятий (цвета, звуки, формы, размещение и перемещение тел в видимом пространстве), и такими свойствами и отношениями, которые можно познать лишь опосредованно и благодаря обобщению, т.е. посредством мышления. Мышление - это опосредованное</w:t>
      </w:r>
      <w:r w:rsidR="00AD104F" w:rsidRPr="00091E3C">
        <w:rPr>
          <w:rFonts w:ascii="Times New Roman" w:hAnsi="Times New Roman"/>
          <w:sz w:val="28"/>
          <w:szCs w:val="28"/>
        </w:rPr>
        <w:t xml:space="preserve"> </w:t>
      </w:r>
      <w:r w:rsidRPr="00091E3C">
        <w:rPr>
          <w:rFonts w:ascii="Times New Roman" w:hAnsi="Times New Roman"/>
          <w:sz w:val="28"/>
          <w:szCs w:val="28"/>
        </w:rPr>
        <w:t>и обобщённое отражение действительности, вид умственной деятельности,</w:t>
      </w:r>
      <w:r w:rsidR="00AD104F" w:rsidRPr="00091E3C">
        <w:rPr>
          <w:rFonts w:ascii="Times New Roman" w:hAnsi="Times New Roman"/>
          <w:sz w:val="28"/>
          <w:szCs w:val="28"/>
        </w:rPr>
        <w:t xml:space="preserve"> </w:t>
      </w:r>
      <w:r w:rsidRPr="00091E3C">
        <w:rPr>
          <w:rFonts w:ascii="Times New Roman" w:hAnsi="Times New Roman"/>
          <w:sz w:val="28"/>
          <w:szCs w:val="28"/>
        </w:rPr>
        <w:t>заключающейся в познании сущности вещей и явлений, закономерных связей и отношений между ними.</w:t>
      </w:r>
      <w:r w:rsidR="00036332" w:rsidRPr="00091E3C">
        <w:rPr>
          <w:rFonts w:ascii="Times New Roman" w:hAnsi="Times New Roman"/>
          <w:sz w:val="28"/>
          <w:szCs w:val="28"/>
        </w:rPr>
        <w:t xml:space="preserve"> Задача мышления - раскрытие отношений между предметами, выявление связей и отделение их от случайных совпадений. Мышление оперирует понятиями и принимает на себя функции обобщения и планирования.</w:t>
      </w:r>
    </w:p>
    <w:p w:rsidR="00464A81" w:rsidRPr="00091E3C" w:rsidRDefault="00464A81" w:rsidP="00091E3C">
      <w:pPr>
        <w:spacing w:after="0" w:line="360" w:lineRule="auto"/>
        <w:ind w:firstLine="709"/>
        <w:jc w:val="both"/>
        <w:rPr>
          <w:rFonts w:ascii="Times New Roman" w:hAnsi="Times New Roman"/>
          <w:sz w:val="28"/>
          <w:szCs w:val="28"/>
        </w:rPr>
      </w:pPr>
      <w:r w:rsidRPr="00091E3C">
        <w:rPr>
          <w:rFonts w:ascii="Times New Roman" w:hAnsi="Times New Roman"/>
          <w:i/>
          <w:sz w:val="28"/>
          <w:szCs w:val="28"/>
        </w:rPr>
        <w:t>Первая особенность мышления</w:t>
      </w:r>
      <w:r w:rsidRPr="00091E3C">
        <w:rPr>
          <w:rFonts w:ascii="Times New Roman" w:hAnsi="Times New Roman"/>
          <w:sz w:val="28"/>
          <w:szCs w:val="28"/>
        </w:rPr>
        <w:t xml:space="preserve"> - его опосредованный характер. То, что человек не может познать прямо, непосредственно, он познаёт косвенно, опосредованно: одни свойства через другие, неизвестное - через известное. Мышление всегда опирается на данные чувственного опыта - ощущения, восприятия, представления и на ранее приобретённые теоретические знания. Косвенное познание и есть познание опосредованное.</w:t>
      </w:r>
    </w:p>
    <w:p w:rsidR="00464A81" w:rsidRPr="00091E3C" w:rsidRDefault="00464A81" w:rsidP="00091E3C">
      <w:pPr>
        <w:spacing w:after="0" w:line="360" w:lineRule="auto"/>
        <w:ind w:firstLine="709"/>
        <w:jc w:val="both"/>
        <w:rPr>
          <w:rFonts w:ascii="Times New Roman" w:hAnsi="Times New Roman"/>
          <w:sz w:val="28"/>
          <w:szCs w:val="28"/>
        </w:rPr>
      </w:pPr>
      <w:r w:rsidRPr="00091E3C">
        <w:rPr>
          <w:rFonts w:ascii="Times New Roman" w:hAnsi="Times New Roman"/>
          <w:i/>
          <w:sz w:val="28"/>
          <w:szCs w:val="28"/>
        </w:rPr>
        <w:t>Вторая особенность мышления</w:t>
      </w:r>
      <w:r w:rsidRPr="00091E3C">
        <w:rPr>
          <w:rFonts w:ascii="Times New Roman" w:hAnsi="Times New Roman"/>
          <w:sz w:val="28"/>
          <w:szCs w:val="28"/>
        </w:rPr>
        <w:t xml:space="preserve"> - его обобщённость. Обобщение как познание общего и существенного в объектах действительности возможно потому, что все свойства этих объектов связаны друг с другом. Общее существует и проявляется лишь в отдельном, в конкретном.</w:t>
      </w:r>
    </w:p>
    <w:p w:rsidR="00464A81" w:rsidRPr="00091E3C" w:rsidRDefault="00464A81"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Обобщения люди выражают посредством речи, языка. Словесное обозначение относится не только к отдельному объекту, но также и к целой группе сходных объектов. Обобщённость также присуща и образам (представлениям и даже восприятиям). Но там она всегда ограничена наглядностью. Слово же позволяет обобщать безгранично. Философские понятия материи, движения, закона, сущности, явления</w:t>
      </w:r>
      <w:r w:rsidR="00036332" w:rsidRPr="00091E3C">
        <w:rPr>
          <w:rFonts w:ascii="Times New Roman" w:hAnsi="Times New Roman"/>
          <w:sz w:val="28"/>
          <w:szCs w:val="28"/>
        </w:rPr>
        <w:t xml:space="preserve">, качества, количества и т.д. - </w:t>
      </w:r>
      <w:r w:rsidRPr="00091E3C">
        <w:rPr>
          <w:rFonts w:ascii="Times New Roman" w:hAnsi="Times New Roman"/>
          <w:sz w:val="28"/>
          <w:szCs w:val="28"/>
        </w:rPr>
        <w:t>широчайшие обобщения, выраженные словом.</w:t>
      </w:r>
    </w:p>
    <w:p w:rsidR="00464A81" w:rsidRPr="00091E3C" w:rsidRDefault="00464A81"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Мышление - высшая ступень познания человеком действительности. Чувственной основой мышления являются ощущения, восприятия и представления. Через органы чувств - эти единственные каналы связи организма с окружающим миром - поступает в мозг информация. Содержание информации перерабатывается мозгом.</w:t>
      </w:r>
    </w:p>
    <w:p w:rsidR="00464A81" w:rsidRPr="00091E3C" w:rsidRDefault="00464A81"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Наиболее сложной (логической) формой переработки информации является</w:t>
      </w:r>
      <w:r w:rsidR="00AD104F" w:rsidRPr="00091E3C">
        <w:rPr>
          <w:rFonts w:ascii="Times New Roman" w:hAnsi="Times New Roman"/>
          <w:sz w:val="28"/>
          <w:szCs w:val="28"/>
        </w:rPr>
        <w:t xml:space="preserve"> </w:t>
      </w:r>
      <w:r w:rsidRPr="00091E3C">
        <w:rPr>
          <w:rFonts w:ascii="Times New Roman" w:hAnsi="Times New Roman"/>
          <w:sz w:val="28"/>
          <w:szCs w:val="28"/>
        </w:rPr>
        <w:t>деятельность мышления. Решая мыслительные задачи, которые перед человеком ставит жизнь, он размышляет, делает выводы и тем самым познаёт сущность вещей и явлений, открывает законы их связи, а затем на этой основе преобразует мир.</w:t>
      </w:r>
    </w:p>
    <w:p w:rsidR="00464A81" w:rsidRPr="00091E3C" w:rsidRDefault="00464A81"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Мышление не только теснейшим образом связано с ощущениями и восприятиями, но оно формируется на основе их. Переход от ощущения к мысли - сложный процесс, который состоит прежде всего в выделении и обособлении предмета или признака его, в отвлечении от конкретного, единичного и установлении существенного, общего для многих предметов.</w:t>
      </w:r>
    </w:p>
    <w:p w:rsidR="00464A81" w:rsidRPr="00091E3C" w:rsidRDefault="00464A81"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Мышление выступает главным образом как решение задач, вопросов, проблем, которые постоянно выдвигаются перед людьми жизнью. Решение задач всегда должно дать человеку что-то новое, новые знания. Поиски решений иногда бывают очень трудными, поэтому мыслительная деятельность, как правило, - деятельность активная, требующая сосредоточённого внимания, терпения.</w:t>
      </w:r>
      <w:r w:rsidR="00036332" w:rsidRPr="00091E3C">
        <w:rPr>
          <w:rFonts w:ascii="Times New Roman" w:hAnsi="Times New Roman"/>
          <w:sz w:val="28"/>
          <w:szCs w:val="28"/>
        </w:rPr>
        <w:t xml:space="preserve"> </w:t>
      </w:r>
      <w:r w:rsidRPr="00091E3C">
        <w:rPr>
          <w:rFonts w:ascii="Times New Roman" w:hAnsi="Times New Roman"/>
          <w:sz w:val="28"/>
          <w:szCs w:val="28"/>
        </w:rPr>
        <w:t>Реальный процесс мысли - это всегда процесс не только познавательный, но и эмоционально-волевой.</w:t>
      </w:r>
    </w:p>
    <w:p w:rsidR="00464A81" w:rsidRPr="00091E3C" w:rsidRDefault="00464A81"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Объективной материальной формой мышления является язык. Мысль становится мыслью и для себя и для других только через слово - устное и письменное.</w:t>
      </w:r>
      <w:r w:rsidR="00036332" w:rsidRPr="00091E3C">
        <w:rPr>
          <w:rFonts w:ascii="Times New Roman" w:hAnsi="Times New Roman"/>
          <w:sz w:val="28"/>
          <w:szCs w:val="28"/>
        </w:rPr>
        <w:t xml:space="preserve"> </w:t>
      </w:r>
      <w:r w:rsidRPr="00091E3C">
        <w:rPr>
          <w:rFonts w:ascii="Times New Roman" w:hAnsi="Times New Roman"/>
          <w:sz w:val="28"/>
          <w:szCs w:val="28"/>
        </w:rPr>
        <w:t>Благодаря языку мысли людей не теряются, а передаются в виде системы знаний из поколения в поколение. Однако существуют и дополнительные средства передачи результатов мышления: световые и звуковые сигналы, электрические импульсы, жесты и пр. Современная наука и техника широко используют условные знаки в качестве универсального и экономного средства передачи информации.</w:t>
      </w:r>
    </w:p>
    <w:p w:rsidR="00464A81" w:rsidRPr="00091E3C" w:rsidRDefault="00464A81"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Облекаясь в словесную форму, мысль вместе с тем формируется и реализуется в процессе речи. Движение мысли, уточнение её, связь мыслей друг с другом и прочее происходят лишь посредством речевой деятельности. Мышление и речь (язык) едины.</w:t>
      </w:r>
    </w:p>
    <w:p w:rsidR="00464A81" w:rsidRPr="00091E3C" w:rsidRDefault="00464A81"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Мышление неразрывно связано с речевыми механизмами, особенно рече-слуховыми и рече-двигательными.</w:t>
      </w:r>
      <w:r w:rsidR="00036332" w:rsidRPr="00091E3C">
        <w:rPr>
          <w:rFonts w:ascii="Times New Roman" w:hAnsi="Times New Roman"/>
          <w:sz w:val="28"/>
          <w:szCs w:val="28"/>
        </w:rPr>
        <w:t xml:space="preserve"> </w:t>
      </w:r>
      <w:r w:rsidRPr="00091E3C">
        <w:rPr>
          <w:rFonts w:ascii="Times New Roman" w:hAnsi="Times New Roman"/>
          <w:sz w:val="28"/>
          <w:szCs w:val="28"/>
        </w:rPr>
        <w:t>Мышление также неразрывно связано и с практической деятельностью людей.</w:t>
      </w:r>
    </w:p>
    <w:p w:rsidR="00464A81" w:rsidRPr="00091E3C" w:rsidRDefault="00464A81"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Всякий вид деятельности предполагает обдумывание, учёт условий действия,</w:t>
      </w:r>
      <w:r w:rsidR="00036332" w:rsidRPr="00091E3C">
        <w:rPr>
          <w:rFonts w:ascii="Times New Roman" w:hAnsi="Times New Roman"/>
          <w:sz w:val="28"/>
          <w:szCs w:val="28"/>
        </w:rPr>
        <w:t xml:space="preserve"> </w:t>
      </w:r>
      <w:r w:rsidRPr="00091E3C">
        <w:rPr>
          <w:rFonts w:ascii="Times New Roman" w:hAnsi="Times New Roman"/>
          <w:sz w:val="28"/>
          <w:szCs w:val="28"/>
        </w:rPr>
        <w:t>планирование, наблюдение. Действуя, человек решает какие-либо задачи.</w:t>
      </w:r>
      <w:r w:rsidR="00036332" w:rsidRPr="00091E3C">
        <w:rPr>
          <w:rFonts w:ascii="Times New Roman" w:hAnsi="Times New Roman"/>
          <w:sz w:val="28"/>
          <w:szCs w:val="28"/>
        </w:rPr>
        <w:t xml:space="preserve"> </w:t>
      </w:r>
      <w:r w:rsidRPr="00091E3C">
        <w:rPr>
          <w:rFonts w:ascii="Times New Roman" w:hAnsi="Times New Roman"/>
          <w:sz w:val="28"/>
          <w:szCs w:val="28"/>
        </w:rPr>
        <w:t>Практическая деятельность - основное условие возникновения и развития</w:t>
      </w:r>
      <w:r w:rsidR="00036332" w:rsidRPr="00091E3C">
        <w:rPr>
          <w:rFonts w:ascii="Times New Roman" w:hAnsi="Times New Roman"/>
          <w:sz w:val="28"/>
          <w:szCs w:val="28"/>
        </w:rPr>
        <w:t xml:space="preserve"> </w:t>
      </w:r>
      <w:r w:rsidRPr="00091E3C">
        <w:rPr>
          <w:rFonts w:ascii="Times New Roman" w:hAnsi="Times New Roman"/>
          <w:sz w:val="28"/>
          <w:szCs w:val="28"/>
        </w:rPr>
        <w:t>мышления, а также критерий истинности мышления.</w:t>
      </w:r>
    </w:p>
    <w:p w:rsidR="00464A81" w:rsidRPr="00091E3C" w:rsidRDefault="00464A81"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Мышление - функция мозга, результат его аналитико-синтетической деятельности. Оно обеспечивается работой обеих сигнальных систем при ведущей роли второй сигнальной системы. При решении мыслительных задач в коре мозга происходит процесс преобразования систем временных нервных связей. Нахождение новой мысли физиологически означает замыкание нервных связей в новом сочетании.</w:t>
      </w:r>
    </w:p>
    <w:p w:rsidR="00036332" w:rsidRPr="00091E3C" w:rsidRDefault="00036332" w:rsidP="00091E3C">
      <w:pPr>
        <w:spacing w:after="0" w:line="360" w:lineRule="auto"/>
        <w:ind w:firstLine="709"/>
        <w:jc w:val="both"/>
        <w:rPr>
          <w:rFonts w:ascii="Times New Roman" w:hAnsi="Times New Roman"/>
          <w:b/>
          <w:bCs/>
          <w:sz w:val="28"/>
          <w:szCs w:val="28"/>
        </w:rPr>
      </w:pPr>
    </w:p>
    <w:p w:rsidR="00CC206E" w:rsidRPr="00091E3C" w:rsidRDefault="00C119E6" w:rsidP="00091E3C">
      <w:pPr>
        <w:spacing w:after="0" w:line="360" w:lineRule="auto"/>
        <w:ind w:firstLine="709"/>
        <w:jc w:val="center"/>
        <w:rPr>
          <w:rFonts w:ascii="Times New Roman" w:hAnsi="Times New Roman"/>
          <w:b/>
          <w:sz w:val="28"/>
          <w:szCs w:val="28"/>
        </w:rPr>
      </w:pPr>
      <w:r>
        <w:rPr>
          <w:rFonts w:ascii="Times New Roman" w:hAnsi="Times New Roman"/>
          <w:b/>
          <w:bCs/>
          <w:sz w:val="28"/>
          <w:szCs w:val="28"/>
        </w:rPr>
        <w:t xml:space="preserve">2. </w:t>
      </w:r>
      <w:r w:rsidR="00CC206E" w:rsidRPr="00091E3C">
        <w:rPr>
          <w:rFonts w:ascii="Times New Roman" w:hAnsi="Times New Roman"/>
          <w:b/>
          <w:bCs/>
          <w:sz w:val="28"/>
          <w:szCs w:val="28"/>
        </w:rPr>
        <w:t>Виды мышления</w:t>
      </w:r>
    </w:p>
    <w:p w:rsidR="0033111D" w:rsidRPr="00091E3C" w:rsidRDefault="0033111D" w:rsidP="00091E3C">
      <w:pPr>
        <w:spacing w:after="0" w:line="360" w:lineRule="auto"/>
        <w:ind w:firstLine="709"/>
        <w:jc w:val="both"/>
        <w:rPr>
          <w:rFonts w:ascii="Times New Roman" w:hAnsi="Times New Roman"/>
          <w:b/>
          <w:sz w:val="28"/>
          <w:szCs w:val="28"/>
        </w:rPr>
      </w:pPr>
    </w:p>
    <w:p w:rsidR="00CC206E"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 xml:space="preserve">Мышление человека включает в себя мыслительные операции различных видов и уровней. Прежде всего, весьма различным может быть их познавательное значение. Так, очевидно, неравноценны в познавательном отношении элементарный мыслительный акт, посредством которого ребенок разрешает встающие перед ним затруднения, и система мыслительных операций, посредством которой ученый разрешает научную проблему о закономерностях протекания каких-либо сложных процессов. Можно, таким образом, различать разные уровни мысли в зависимости от того, насколько высок уровень ее обобщений, насколько глубоко вместе с тем она переходит от явления к сущности, от одного определения сущности </w:t>
      </w:r>
      <w:r w:rsidR="00036332" w:rsidRPr="00091E3C">
        <w:rPr>
          <w:rFonts w:ascii="Times New Roman" w:hAnsi="Times New Roman"/>
          <w:sz w:val="28"/>
          <w:szCs w:val="28"/>
        </w:rPr>
        <w:t>к</w:t>
      </w:r>
      <w:r w:rsidRPr="00091E3C">
        <w:rPr>
          <w:rFonts w:ascii="Times New Roman" w:hAnsi="Times New Roman"/>
          <w:sz w:val="28"/>
          <w:szCs w:val="28"/>
        </w:rPr>
        <w:t xml:space="preserve"> все более глубокому ее определению. Такими разными уровнями мышления являются наглядное мышление (которое делится на наглядно-образное и на наглядно-действенное) в его элементарных формах и мышление отвлеченное</w:t>
      </w:r>
      <w:r w:rsidR="00C119E6">
        <w:rPr>
          <w:rFonts w:ascii="Times New Roman" w:hAnsi="Times New Roman"/>
          <w:sz w:val="28"/>
          <w:szCs w:val="28"/>
        </w:rPr>
        <w:t xml:space="preserve"> </w:t>
      </w:r>
      <w:r w:rsidRPr="00091E3C">
        <w:rPr>
          <w:rFonts w:ascii="Times New Roman" w:hAnsi="Times New Roman"/>
          <w:sz w:val="28"/>
          <w:szCs w:val="28"/>
        </w:rPr>
        <w:t>(теоретическое).</w:t>
      </w:r>
    </w:p>
    <w:p w:rsidR="000F239A"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b/>
          <w:i/>
          <w:sz w:val="28"/>
          <w:szCs w:val="28"/>
        </w:rPr>
        <w:t>Наглядно-образное мышление</w:t>
      </w:r>
      <w:r w:rsidRPr="00091E3C">
        <w:rPr>
          <w:rFonts w:ascii="Times New Roman" w:hAnsi="Times New Roman"/>
          <w:sz w:val="28"/>
          <w:szCs w:val="28"/>
        </w:rPr>
        <w:t>.</w:t>
      </w:r>
    </w:p>
    <w:p w:rsidR="00CC206E"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При наглядно-образном мышлении преобразование наглядных условий мыслительных действий состоит прежде всего в переводе их перцептивного содержания на «язык» семантических признаков, на язык значений</w:t>
      </w:r>
      <w:r w:rsidRPr="00091E3C">
        <w:rPr>
          <w:rFonts w:ascii="Times New Roman" w:hAnsi="Times New Roman"/>
          <w:bCs/>
          <w:sz w:val="28"/>
          <w:szCs w:val="28"/>
        </w:rPr>
        <w:t>.</w:t>
      </w:r>
    </w:p>
    <w:p w:rsidR="00CC206E"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Образное мышление представляет собой форму творческого отражения человеком действительности, порождающую такой результат, которого в самой действительности или субъекта на данный момент времени не существует. Мышление человека (в своих низших формах оно имеется и у животных) также можно понимать как творческое преобразование имеющихся в памяти представлений и образов.</w:t>
      </w:r>
    </w:p>
    <w:p w:rsidR="00036332"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Отличительная особенность данного типа мышления состоит в том, что мыслительный процесс в нем непосредственно связан с восприятием мыслящим человеком окружающей действительности и без него совершаться не может. Мысля наглядно-образно, человек привязан к действительности, а сами необходимые для мышления образы представлены кратковременной и оперативной памяти (в отличие от этого образы для теоретического образного мышления извлекаются из долговременной памяти).</w:t>
      </w:r>
    </w:p>
    <w:p w:rsidR="00CC206E"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Данная форма мышления наиболее полно и развернуто, представлена у детей дошкольного и младшего школьного возраста, а у взрослых - среди людей, занятых практической работой. Этот вид мышления широко развит у руководителей разного ранга и уровня, у людей, так называемых «операторных профессий», у всех тех, кому часто приходится принимать решения о предметах своей деятельности, только наблюдая за ними, но непосредственно с ними не взаимодействуя.</w:t>
      </w:r>
    </w:p>
    <w:p w:rsidR="00CC206E"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b/>
          <w:i/>
          <w:sz w:val="28"/>
          <w:szCs w:val="28"/>
        </w:rPr>
        <w:t>Наглядно-действенное</w:t>
      </w:r>
      <w:r w:rsidRPr="00091E3C">
        <w:rPr>
          <w:rFonts w:ascii="Times New Roman" w:hAnsi="Times New Roman"/>
          <w:sz w:val="28"/>
          <w:szCs w:val="28"/>
        </w:rPr>
        <w:t>.</w:t>
      </w:r>
    </w:p>
    <w:p w:rsidR="00036332"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Его особенность заключается в том, что сам процесс подобного мышления представляет собой практическую преобразовательную деятельность, осуществляемую человеком, с реальными предметами.</w:t>
      </w:r>
    </w:p>
    <w:p w:rsidR="00CC206E"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Этот вид мышления широко представлен у людей массовых рабочих профессий, занимающихся реальным производительным трудом, результатом которого является создание какого-либо конкретного материального продукта.</w:t>
      </w:r>
    </w:p>
    <w:p w:rsidR="00CC206E"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b/>
          <w:i/>
          <w:sz w:val="28"/>
          <w:szCs w:val="28"/>
        </w:rPr>
        <w:t>Теоретическое (отвлечённое) мышление.</w:t>
      </w:r>
    </w:p>
    <w:p w:rsidR="00CC206E"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Это такое мышление, пользуясь которым человек в процессе решения задачи непосредственно не обращается к опытному изучению действительности, не получает сам необходимые для мышления эмпирические факты, не предпринимает практических действий, направленных на реальное преобразование действительности. Он обсуждает и ищет решение задачи с самого начала и до самого конца в уме, пользуясь готовыми знаниями, выраженными в понятиях, суждениях, умозаключениях.</w:t>
      </w:r>
    </w:p>
    <w:p w:rsidR="00CC206E"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Оба рассмотренных вида мышления - теоретическое и образное - в действительности сосуществуют, но выражены в разной степени. Они хорошо дополняют друг друга, так как раскрывают человеку разные, но взаимосвязанные стороны бытия. Теоретическое мышление дает хотя и абстрактное, но вместе с тем наиболее точное обобщенное отражение действительности; позволяет получить конкретное субъективное ее восприятие, которое не менее реально, чем объективно-понятийное. Без того или другого вида мышления наше восприятие действительности не было бы столь глубоким и разносторонним, точным и богатым разнообразными оттенками, каким оно является на деле.</w:t>
      </w:r>
    </w:p>
    <w:p w:rsidR="00CC206E" w:rsidRPr="00091E3C" w:rsidRDefault="00CC206E"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Все перечисленные виды мышления могут быть представлены в одной и той же деятельности. Однако в зависимости от ее характера и конечных целей доминирует тот или иной вид мышления. По этому основанию они все и различаются. По степени своей сложности, по требованиям, которые они предъявляют к интеллектуальным и другим способностям человека, все названные виды мышления не уступают друг другу.</w:t>
      </w:r>
    </w:p>
    <w:p w:rsidR="00CC206E" w:rsidRPr="00091E3C" w:rsidRDefault="00CC206E" w:rsidP="00091E3C">
      <w:pPr>
        <w:spacing w:after="0" w:line="360" w:lineRule="auto"/>
        <w:ind w:firstLine="709"/>
        <w:jc w:val="both"/>
        <w:rPr>
          <w:rFonts w:ascii="Times New Roman" w:hAnsi="Times New Roman"/>
          <w:sz w:val="28"/>
          <w:szCs w:val="28"/>
        </w:rPr>
      </w:pPr>
    </w:p>
    <w:p w:rsidR="00791250" w:rsidRPr="00091E3C" w:rsidRDefault="00C119E6" w:rsidP="00091E3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3. </w:t>
      </w:r>
      <w:r w:rsidR="00791250" w:rsidRPr="00091E3C">
        <w:rPr>
          <w:rFonts w:ascii="Times New Roman" w:hAnsi="Times New Roman"/>
          <w:b/>
          <w:sz w:val="28"/>
          <w:szCs w:val="28"/>
        </w:rPr>
        <w:t>Типы мышления</w:t>
      </w:r>
    </w:p>
    <w:p w:rsidR="00791250" w:rsidRPr="00091E3C" w:rsidRDefault="00791250" w:rsidP="00091E3C">
      <w:pPr>
        <w:spacing w:after="0" w:line="360" w:lineRule="auto"/>
        <w:ind w:firstLine="709"/>
        <w:jc w:val="both"/>
        <w:rPr>
          <w:rFonts w:ascii="Times New Roman" w:hAnsi="Times New Roman"/>
          <w:sz w:val="28"/>
          <w:szCs w:val="28"/>
        </w:rPr>
      </w:pP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В психологии различают пять типов мышления:</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Идеалистический</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Иррациональный</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Рациональный</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Аналитический</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Синтезирующий</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Чистых типов мало. Обычно в человеке комбинируется два типа. Характерные сочетания – идеалистический с иррациональным, рациональный с аналитическим, аналитический с синтезирующим.</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b/>
          <w:i/>
          <w:sz w:val="28"/>
          <w:szCs w:val="28"/>
        </w:rPr>
        <w:t>Идеалистический тип мышления</w:t>
      </w:r>
      <w:r w:rsidRPr="00091E3C">
        <w:rPr>
          <w:rFonts w:ascii="Times New Roman" w:hAnsi="Times New Roman"/>
          <w:sz w:val="28"/>
          <w:szCs w:val="28"/>
        </w:rPr>
        <w:t>. Это люди, склонные завышать свои требования к окружающим. Им присуще создавать мысленно образы, которые наиболее им приятны, и искать воплощение этих образов в окружающих людях. Их желание настолько велико, что зачастую они обнаруживают таких людей и испытывают восторг. Так как идеалистический тип мышления стимулирует в человеке развитие иллюзий, то</w:t>
      </w:r>
      <w:r w:rsidR="00C119E6">
        <w:rPr>
          <w:rFonts w:ascii="Times New Roman" w:hAnsi="Times New Roman"/>
          <w:sz w:val="28"/>
          <w:szCs w:val="28"/>
        </w:rPr>
        <w:t xml:space="preserve"> </w:t>
      </w:r>
      <w:r w:rsidRPr="00091E3C">
        <w:rPr>
          <w:rFonts w:ascii="Times New Roman" w:hAnsi="Times New Roman"/>
          <w:sz w:val="28"/>
          <w:szCs w:val="28"/>
        </w:rPr>
        <w:t>таких людей преследуют разочарования. Идеалистический тип мышления наиболее подвержен манипуляциям. Надо только понять, каково идеальное представление у человека и играть эту роль – он будет совершенно слеп и глух. Но так как игра постоянной быть не может, то игроку надо либо постепенно перевоспитывать идеалиста под себя, либо контролировать себя постоянно.</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У идеалистов много установок и правил. Они ориентированы на результат и предпочитают мир мыслей и одиночества, в котором легко продолжать конструировать идеалы.</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С идеалистами возможно только подчинение и «поддакивание», любое противодействие и противоречие для них болезненно. Окружающие плохо принимают идеалистов на равных. Как правило, идеалистов просто используют, а потом от них отказываются. Тогда как идеалист будет склонен думать, что это не от него отказались, а он сам, в силу несовершенства окружающих.</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b/>
          <w:i/>
          <w:sz w:val="28"/>
          <w:szCs w:val="28"/>
        </w:rPr>
        <w:t>Иррациональный тип мышления</w:t>
      </w:r>
      <w:r w:rsidRPr="00091E3C">
        <w:rPr>
          <w:rFonts w:ascii="Times New Roman" w:hAnsi="Times New Roman"/>
          <w:sz w:val="28"/>
          <w:szCs w:val="28"/>
        </w:rPr>
        <w:t>. Сходен во многом с идеалистическими представлениями. Разница в том, что иррационалы более деятельны. Идеалист в своей жизни предпочитает тишину и одиночество, мир размышлений и мечтаний, а иррационал – деятельный. Он с удовольствием будет браться за все дела, но, при этом, в ходе его действий и рассуждений будет прослеживаться нелогичность. И связка мыслей будет конструироваться не на реальных фактах, а на желаемых постулатах.</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Принять вымышленное за реальное в общении с иррационалом очень легко. Иррационалы большие фантазеры. И они настолько верят в свои фантазии, что заражают этой верой окружающих и окружающие принимают за чистую монету все выдумки и желания иррационала.</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Когда общаетесь с иррационалом, не спешите основываться на его словах. Не спешите делать выводы. Не</w:t>
      </w:r>
      <w:r w:rsidR="00C119E6">
        <w:rPr>
          <w:rFonts w:ascii="Times New Roman" w:hAnsi="Times New Roman"/>
          <w:sz w:val="28"/>
          <w:szCs w:val="28"/>
        </w:rPr>
        <w:t xml:space="preserve"> </w:t>
      </w:r>
      <w:r w:rsidRPr="00091E3C">
        <w:rPr>
          <w:rFonts w:ascii="Times New Roman" w:hAnsi="Times New Roman"/>
          <w:sz w:val="28"/>
          <w:szCs w:val="28"/>
        </w:rPr>
        <w:t>ориентируйтесь на ход мыслей иррационала и на его планы. Иррационала необходимо контролировать пошагово и постоянно спускать с небес на Землю. Не позволяйте ему строить долгосрочные и масштабные планы.</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b/>
          <w:i/>
          <w:sz w:val="28"/>
          <w:szCs w:val="28"/>
        </w:rPr>
        <w:t>Рациональный тип мышления</w:t>
      </w:r>
      <w:r w:rsidRPr="00091E3C">
        <w:rPr>
          <w:rFonts w:ascii="Times New Roman" w:hAnsi="Times New Roman"/>
          <w:sz w:val="28"/>
          <w:szCs w:val="28"/>
        </w:rPr>
        <w:t>. Трезвомыслящий тип. Хорошо ориентируется в реалиях окружающей действительности. Склонен к критике. Склонен к целесообразности и подчиненности смыслу. Любое действие, любая мысль должна быть иллюстрирована картинкой из реального быта. Мечты быстро переводит в планы. Не склонен преувеличивать значение и возможности – ни свои, ни других людей. Ко всему подходит конструктивно. От отработанного избавляется без сожаления. Так же без сожаления избавляется от того, что не может применить на практике. Рациональному типу мышления необходимо сразу демонстрировать перспективные выгоды. Его заинтересованность надо вызывать четкой аргументацией и демонстрацией конечной пользы.</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b/>
          <w:i/>
          <w:sz w:val="28"/>
          <w:szCs w:val="28"/>
        </w:rPr>
        <w:t>Аналитический тип мышления</w:t>
      </w:r>
      <w:r w:rsidRPr="00091E3C">
        <w:rPr>
          <w:rFonts w:ascii="Times New Roman" w:hAnsi="Times New Roman"/>
          <w:sz w:val="28"/>
          <w:szCs w:val="28"/>
        </w:rPr>
        <w:t>. Мышление наблюдателя. Схож с рациональным типом мышления. Только если рациональный тип – кратковременен, то аналитический – долгосрочен. Рациональный тип – решил проблему и забыл, а аналитический обязательно погрузиться вглубь и будет рассматривать мотивы, посылы и обобщать полученный опыт. Аналитик выстраивает из фрагментов картинку и владеет обзорным видением ситуации. Как в сторону истоков, так и в сторону прогнозов. Редко ошибается, потому что наблюдательные способности у аналитического типа мышления развиты очень сильно. Для того чтобы «достучаться» до аналитика, предлагайте ему всегда всю цепочку, весь пошаговый ход ваших рассуждений, апеллируйте к побудительным причинам. Аналитик – сильный логик. Какие-то недостающие звенья в ваших рассуждениях, предложениях и выводах будут его выводить из равновесия и заставлять отказываться от предложений и рассуждений.</w:t>
      </w:r>
    </w:p>
    <w:p w:rsidR="00791250" w:rsidRPr="00091E3C" w:rsidRDefault="00791250" w:rsidP="00091E3C">
      <w:pPr>
        <w:spacing w:after="0" w:line="360" w:lineRule="auto"/>
        <w:ind w:firstLine="709"/>
        <w:jc w:val="both"/>
        <w:rPr>
          <w:rFonts w:ascii="Times New Roman" w:hAnsi="Times New Roman"/>
          <w:sz w:val="28"/>
          <w:szCs w:val="28"/>
        </w:rPr>
      </w:pPr>
      <w:r w:rsidRPr="00091E3C">
        <w:rPr>
          <w:rFonts w:ascii="Times New Roman" w:hAnsi="Times New Roman"/>
          <w:b/>
          <w:i/>
          <w:sz w:val="28"/>
          <w:szCs w:val="28"/>
        </w:rPr>
        <w:t>Синтезирующий тип мышления</w:t>
      </w:r>
      <w:r w:rsidRPr="00091E3C">
        <w:rPr>
          <w:rFonts w:ascii="Times New Roman" w:hAnsi="Times New Roman"/>
          <w:sz w:val="28"/>
          <w:szCs w:val="28"/>
        </w:rPr>
        <w:t>. Мышление, стремящееся соединять фрагменты и куски информации в единое целое. Синтезирующему типу интересно складывать целое не только из разрозненных кусочков, но даже из того, что на первый взгляд не сочетается и даже противоречит. Синтезаторы – люди энциклопедисты, кабинетные работники. Они обычно не любят впечатления внешнего порядка. Это не путешественники, не коллекционеры. Это – книжные люди, люди-библиофилы. Синтезаторы в основном и составляют когорту ученых. С ними в быту сложно, так как это люди малоприспособленные к выполнению однообразной, рутинной работы, не содержащей в себе ничего нового. Ставьте перед ними задачи, требующие смекалки. И не претендуйте на исполнительность.</w:t>
      </w:r>
    </w:p>
    <w:p w:rsidR="00504B9D" w:rsidRPr="00091E3C" w:rsidRDefault="00504B9D" w:rsidP="00091E3C">
      <w:pPr>
        <w:spacing w:after="0" w:line="360" w:lineRule="auto"/>
        <w:ind w:firstLine="709"/>
        <w:jc w:val="both"/>
        <w:rPr>
          <w:rFonts w:ascii="Times New Roman" w:hAnsi="Times New Roman"/>
          <w:sz w:val="28"/>
          <w:szCs w:val="28"/>
        </w:rPr>
      </w:pPr>
    </w:p>
    <w:p w:rsidR="00551C15" w:rsidRPr="00091E3C" w:rsidRDefault="00C119E6" w:rsidP="00091E3C">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t xml:space="preserve">4. </w:t>
      </w:r>
      <w:r w:rsidR="00551C15" w:rsidRPr="00091E3C">
        <w:rPr>
          <w:rFonts w:ascii="Times New Roman" w:hAnsi="Times New Roman"/>
          <w:b/>
          <w:sz w:val="28"/>
          <w:szCs w:val="28"/>
        </w:rPr>
        <w:t>Индивидуальные различия в мышлении</w:t>
      </w:r>
    </w:p>
    <w:p w:rsidR="00551C15" w:rsidRPr="00091E3C" w:rsidRDefault="00551C15" w:rsidP="00091E3C">
      <w:pPr>
        <w:spacing w:after="0" w:line="360" w:lineRule="auto"/>
        <w:ind w:firstLine="709"/>
        <w:jc w:val="both"/>
        <w:rPr>
          <w:rFonts w:ascii="Times New Roman" w:hAnsi="Times New Roman"/>
          <w:sz w:val="28"/>
          <w:szCs w:val="28"/>
        </w:rPr>
      </w:pP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Виды мышления являются вместе с тем типологическими особенностями умственной и практической деятельности людей. В основе каждого вида лежит особое отношение сигнальных систем. Если у человека преобладает конкретно-действенное или конкретно-образное мышление, это означает относительное преобладание у него первой сигнальной системы над другой; если же человеку наиболее свойственно словесно-логическое мышление, это означает относительное преобладание у него второй сигнальной системы над первой. Существуют и другие различия в мыслительной деятельности людей. Если они устойчивы, их называют качествами ума.</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Понятие ума шире понятия мышления. Ум человека характеризуют не только</w:t>
      </w:r>
      <w:r w:rsidR="00036332" w:rsidRPr="00091E3C">
        <w:rPr>
          <w:rFonts w:ascii="Times New Roman" w:hAnsi="Times New Roman"/>
          <w:sz w:val="28"/>
          <w:szCs w:val="28"/>
        </w:rPr>
        <w:t xml:space="preserve"> </w:t>
      </w:r>
      <w:r w:rsidRPr="00091E3C">
        <w:rPr>
          <w:rFonts w:ascii="Times New Roman" w:hAnsi="Times New Roman"/>
          <w:sz w:val="28"/>
          <w:szCs w:val="28"/>
        </w:rPr>
        <w:t>особенности его мышления, но и особенности других познавательных процессов (наблюдательность, творческое воображение, логическая память,</w:t>
      </w:r>
      <w:r w:rsidR="00036332" w:rsidRPr="00091E3C">
        <w:rPr>
          <w:rFonts w:ascii="Times New Roman" w:hAnsi="Times New Roman"/>
          <w:sz w:val="28"/>
          <w:szCs w:val="28"/>
        </w:rPr>
        <w:t xml:space="preserve"> </w:t>
      </w:r>
      <w:r w:rsidRPr="00091E3C">
        <w:rPr>
          <w:rFonts w:ascii="Times New Roman" w:hAnsi="Times New Roman"/>
          <w:sz w:val="28"/>
          <w:szCs w:val="28"/>
        </w:rPr>
        <w:t>внимательность). Понимая сложные связи между предметами и явлениями</w:t>
      </w:r>
      <w:r w:rsidR="00036332" w:rsidRPr="00091E3C">
        <w:rPr>
          <w:rFonts w:ascii="Times New Roman" w:hAnsi="Times New Roman"/>
          <w:sz w:val="28"/>
          <w:szCs w:val="28"/>
        </w:rPr>
        <w:t xml:space="preserve"> </w:t>
      </w:r>
      <w:r w:rsidRPr="00091E3C">
        <w:rPr>
          <w:rFonts w:ascii="Times New Roman" w:hAnsi="Times New Roman"/>
          <w:sz w:val="28"/>
          <w:szCs w:val="28"/>
        </w:rPr>
        <w:t>окружающего мира, умный человек должен хорошо понимать и других людей, быть чутким, отзывчивым, добрым. Качества мышления - основные качества ума. К ним относят гибкость, самостоятельность, глубину, широту, последовательность и некоторые другие мышления.</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i/>
          <w:sz w:val="28"/>
          <w:szCs w:val="28"/>
        </w:rPr>
        <w:t>Гибкость ума</w:t>
      </w:r>
      <w:r w:rsidRPr="00091E3C">
        <w:rPr>
          <w:rFonts w:ascii="Times New Roman" w:hAnsi="Times New Roman"/>
          <w:sz w:val="28"/>
          <w:szCs w:val="28"/>
        </w:rPr>
        <w:t xml:space="preserve"> выражается в подвижности мыслительных процессов, умении</w:t>
      </w:r>
      <w:r w:rsidR="00036332" w:rsidRPr="00091E3C">
        <w:rPr>
          <w:rFonts w:ascii="Times New Roman" w:hAnsi="Times New Roman"/>
          <w:sz w:val="28"/>
          <w:szCs w:val="28"/>
        </w:rPr>
        <w:t xml:space="preserve"> </w:t>
      </w:r>
      <w:r w:rsidRPr="00091E3C">
        <w:rPr>
          <w:rFonts w:ascii="Times New Roman" w:hAnsi="Times New Roman"/>
          <w:sz w:val="28"/>
          <w:szCs w:val="28"/>
        </w:rPr>
        <w:t>учитывать меняющиеся условия умственных или практических действий и в</w:t>
      </w:r>
      <w:r w:rsidR="00036332" w:rsidRPr="00091E3C">
        <w:rPr>
          <w:rFonts w:ascii="Times New Roman" w:hAnsi="Times New Roman"/>
          <w:sz w:val="28"/>
          <w:szCs w:val="28"/>
        </w:rPr>
        <w:t xml:space="preserve"> </w:t>
      </w:r>
      <w:r w:rsidRPr="00091E3C">
        <w:rPr>
          <w:rFonts w:ascii="Times New Roman" w:hAnsi="Times New Roman"/>
          <w:sz w:val="28"/>
          <w:szCs w:val="28"/>
        </w:rPr>
        <w:t>соответствии с этим менять способы решения задач. Гибкости мышления</w:t>
      </w:r>
      <w:r w:rsidR="00036332" w:rsidRPr="00091E3C">
        <w:rPr>
          <w:rFonts w:ascii="Times New Roman" w:hAnsi="Times New Roman"/>
          <w:sz w:val="28"/>
          <w:szCs w:val="28"/>
        </w:rPr>
        <w:t xml:space="preserve"> </w:t>
      </w:r>
      <w:r w:rsidRPr="00091E3C">
        <w:rPr>
          <w:rFonts w:ascii="Times New Roman" w:hAnsi="Times New Roman"/>
          <w:sz w:val="28"/>
          <w:szCs w:val="28"/>
        </w:rPr>
        <w:t xml:space="preserve">противостоит </w:t>
      </w:r>
      <w:r w:rsidRPr="00091E3C">
        <w:rPr>
          <w:rFonts w:ascii="Times New Roman" w:hAnsi="Times New Roman"/>
          <w:i/>
          <w:sz w:val="28"/>
          <w:szCs w:val="28"/>
        </w:rPr>
        <w:t>инертность мышления</w:t>
      </w:r>
      <w:r w:rsidRPr="00091E3C">
        <w:rPr>
          <w:rFonts w:ascii="Times New Roman" w:hAnsi="Times New Roman"/>
          <w:sz w:val="28"/>
          <w:szCs w:val="28"/>
        </w:rPr>
        <w:t>. Человеку инертной мысли более свойственно воспроизведение усвоенного, чем активные поиски неизвестного. Инертный ум - это ленивый ум. Гибкость ума - обязательное качество людей творчества.</w:t>
      </w:r>
      <w:r w:rsidR="00036332" w:rsidRPr="00091E3C">
        <w:rPr>
          <w:rFonts w:ascii="Times New Roman" w:hAnsi="Times New Roman"/>
          <w:sz w:val="28"/>
          <w:szCs w:val="28"/>
        </w:rPr>
        <w:t xml:space="preserve"> </w:t>
      </w:r>
      <w:r w:rsidRPr="00091E3C">
        <w:rPr>
          <w:rFonts w:ascii="Times New Roman" w:hAnsi="Times New Roman"/>
          <w:i/>
          <w:sz w:val="28"/>
          <w:szCs w:val="28"/>
        </w:rPr>
        <w:t>Самостоятельность ума</w:t>
      </w:r>
      <w:r w:rsidRPr="00091E3C">
        <w:rPr>
          <w:rFonts w:ascii="Times New Roman" w:hAnsi="Times New Roman"/>
          <w:sz w:val="28"/>
          <w:szCs w:val="28"/>
        </w:rPr>
        <w:t xml:space="preserve"> выражается в способности ставить вопросы и находить оригинальные пути их решения. Самостоятельность ума предполагает его самокритичность, т.е. умение человека видеть сильные и слабые стороны своей деятельности вообще и умственной в частности.</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 xml:space="preserve">Другие качества ума - </w:t>
      </w:r>
      <w:r w:rsidRPr="00091E3C">
        <w:rPr>
          <w:rFonts w:ascii="Times New Roman" w:hAnsi="Times New Roman"/>
          <w:i/>
          <w:sz w:val="28"/>
          <w:szCs w:val="28"/>
        </w:rPr>
        <w:t>глубина</w:t>
      </w:r>
      <w:r w:rsidRPr="00091E3C">
        <w:rPr>
          <w:rFonts w:ascii="Times New Roman" w:hAnsi="Times New Roman"/>
          <w:sz w:val="28"/>
          <w:szCs w:val="28"/>
        </w:rPr>
        <w:t xml:space="preserve">, </w:t>
      </w:r>
      <w:r w:rsidRPr="00091E3C">
        <w:rPr>
          <w:rFonts w:ascii="Times New Roman" w:hAnsi="Times New Roman"/>
          <w:i/>
          <w:sz w:val="28"/>
          <w:szCs w:val="28"/>
        </w:rPr>
        <w:t>широта</w:t>
      </w:r>
      <w:r w:rsidRPr="00091E3C">
        <w:rPr>
          <w:rFonts w:ascii="Times New Roman" w:hAnsi="Times New Roman"/>
          <w:sz w:val="28"/>
          <w:szCs w:val="28"/>
        </w:rPr>
        <w:t xml:space="preserve"> и </w:t>
      </w:r>
      <w:r w:rsidRPr="00091E3C">
        <w:rPr>
          <w:rFonts w:ascii="Times New Roman" w:hAnsi="Times New Roman"/>
          <w:i/>
          <w:sz w:val="28"/>
          <w:szCs w:val="28"/>
        </w:rPr>
        <w:t>последовательность</w:t>
      </w:r>
      <w:r w:rsidRPr="00091E3C">
        <w:rPr>
          <w:rFonts w:ascii="Times New Roman" w:hAnsi="Times New Roman"/>
          <w:sz w:val="28"/>
          <w:szCs w:val="28"/>
        </w:rPr>
        <w:t xml:space="preserve"> также имеют важное значение. Человек глубокого ума способен "доходить до корня", вникать в сущность предметов и явлений. Люди последовательного ума умеют строго логически рассуждать, убедительно доказывать истинность или ложность какого-либо вывода, проверять ход рассуждения.</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Все эти качества ума воспитываются в процессе обучения детей в школе, а также путём настойчивой работы над собой.</w:t>
      </w:r>
    </w:p>
    <w:p w:rsidR="00036332" w:rsidRPr="00091E3C" w:rsidRDefault="00036332" w:rsidP="00091E3C">
      <w:pPr>
        <w:spacing w:after="0" w:line="360" w:lineRule="auto"/>
        <w:ind w:firstLine="709"/>
        <w:jc w:val="both"/>
        <w:rPr>
          <w:rFonts w:ascii="Times New Roman" w:hAnsi="Times New Roman"/>
          <w:b/>
          <w:sz w:val="28"/>
          <w:szCs w:val="28"/>
        </w:rPr>
      </w:pPr>
    </w:p>
    <w:p w:rsidR="00551C15" w:rsidRPr="00091E3C" w:rsidRDefault="00C119E6" w:rsidP="00091E3C">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5. </w:t>
      </w:r>
      <w:r w:rsidR="00551C15" w:rsidRPr="00091E3C">
        <w:rPr>
          <w:rFonts w:ascii="Times New Roman" w:hAnsi="Times New Roman"/>
          <w:b/>
          <w:sz w:val="28"/>
          <w:szCs w:val="28"/>
        </w:rPr>
        <w:t>Формирование мышления у детей</w:t>
      </w:r>
    </w:p>
    <w:p w:rsidR="00036332" w:rsidRPr="00091E3C" w:rsidRDefault="00036332" w:rsidP="00091E3C">
      <w:pPr>
        <w:spacing w:after="0" w:line="360" w:lineRule="auto"/>
        <w:ind w:firstLine="709"/>
        <w:jc w:val="both"/>
        <w:rPr>
          <w:rFonts w:ascii="Times New Roman" w:hAnsi="Times New Roman"/>
          <w:sz w:val="28"/>
          <w:szCs w:val="28"/>
        </w:rPr>
      </w:pP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Ребёнок рождается, не обладая мышлением. Чтобы мыслить, необходимо обладать некоторым чувственным и практическим опытом, закреплённым памятью. К концу первого года жизни у ребёнка можно наблюдать проявления элементарного мышления.</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Основным условием развития мышления детей является целенаправленное</w:t>
      </w:r>
      <w:r w:rsidR="00036332" w:rsidRPr="00091E3C">
        <w:rPr>
          <w:rFonts w:ascii="Times New Roman" w:hAnsi="Times New Roman"/>
          <w:sz w:val="28"/>
          <w:szCs w:val="28"/>
        </w:rPr>
        <w:t xml:space="preserve"> </w:t>
      </w:r>
      <w:r w:rsidRPr="00091E3C">
        <w:rPr>
          <w:rFonts w:ascii="Times New Roman" w:hAnsi="Times New Roman"/>
          <w:sz w:val="28"/>
          <w:szCs w:val="28"/>
        </w:rPr>
        <w:t>воспитание и обучение их. В процессе воспитания ребёнок овладевает</w:t>
      </w:r>
      <w:r w:rsidR="00036332" w:rsidRPr="00091E3C">
        <w:rPr>
          <w:rFonts w:ascii="Times New Roman" w:hAnsi="Times New Roman"/>
          <w:sz w:val="28"/>
          <w:szCs w:val="28"/>
        </w:rPr>
        <w:t xml:space="preserve"> </w:t>
      </w:r>
      <w:r w:rsidRPr="00091E3C">
        <w:rPr>
          <w:rFonts w:ascii="Times New Roman" w:hAnsi="Times New Roman"/>
          <w:sz w:val="28"/>
          <w:szCs w:val="28"/>
        </w:rPr>
        <w:t>предметными действиями и речью, научается самостоятельно решать сначала</w:t>
      </w:r>
      <w:r w:rsidR="00036332" w:rsidRPr="00091E3C">
        <w:rPr>
          <w:rFonts w:ascii="Times New Roman" w:hAnsi="Times New Roman"/>
          <w:sz w:val="28"/>
          <w:szCs w:val="28"/>
        </w:rPr>
        <w:t xml:space="preserve"> </w:t>
      </w:r>
      <w:r w:rsidRPr="00091E3C">
        <w:rPr>
          <w:rFonts w:ascii="Times New Roman" w:hAnsi="Times New Roman"/>
          <w:sz w:val="28"/>
          <w:szCs w:val="28"/>
        </w:rPr>
        <w:t>простые, затем и сложные задачи, а также понимать требования, предъявляемые взрослыми, и действовать в соответствии с ними.</w:t>
      </w:r>
    </w:p>
    <w:p w:rsidR="00036332"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Развитие мышления выражается в постепенном расширении содержания мысли, в последовательном возникновении форм и способов мыслительной деятельности и изменении их по мере общего</w:t>
      </w:r>
      <w:r w:rsidR="00C119E6">
        <w:rPr>
          <w:rFonts w:ascii="Times New Roman" w:hAnsi="Times New Roman"/>
          <w:sz w:val="28"/>
          <w:szCs w:val="28"/>
        </w:rPr>
        <w:t xml:space="preserve"> </w:t>
      </w:r>
      <w:r w:rsidRPr="00091E3C">
        <w:rPr>
          <w:rFonts w:ascii="Times New Roman" w:hAnsi="Times New Roman"/>
          <w:sz w:val="28"/>
          <w:szCs w:val="28"/>
        </w:rPr>
        <w:t>формирования личности. Одновременно у ребёнка усиливаются и побуждения к мыслительной деятельности – познавательные интересы.</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Мышление развивается на протяжении всей жизни человека в процессе его</w:t>
      </w:r>
      <w:r w:rsidR="00036332" w:rsidRPr="00091E3C">
        <w:rPr>
          <w:rFonts w:ascii="Times New Roman" w:hAnsi="Times New Roman"/>
          <w:sz w:val="28"/>
          <w:szCs w:val="28"/>
        </w:rPr>
        <w:t xml:space="preserve"> </w:t>
      </w:r>
      <w:r w:rsidRPr="00091E3C">
        <w:rPr>
          <w:rFonts w:ascii="Times New Roman" w:hAnsi="Times New Roman"/>
          <w:sz w:val="28"/>
          <w:szCs w:val="28"/>
        </w:rPr>
        <w:t>деятельности. На каждом возрастном этапе мышление имеет свои особенности.</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Мышление ребёнка раннего возраста выступает в форме действий, направленных на решение конкретных задач: достать какой-нибудь предмет, находящийся в поле зрения, надеть кольца на стержень игрушечной пирамиды, закрыть или открыть коробочку, найти спрятанную вещь, влезть на стул, принести игрушку и т.п. Выполняя эти действия, ребёнок думает. Он мыслит действуя, его мышление наглядно-действенное.</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Овладение речью окружающих людей вызывает сдвиг в развитии наглядно-</w:t>
      </w:r>
      <w:r w:rsidR="00036332" w:rsidRPr="00091E3C">
        <w:rPr>
          <w:rFonts w:ascii="Times New Roman" w:hAnsi="Times New Roman"/>
          <w:sz w:val="28"/>
          <w:szCs w:val="28"/>
        </w:rPr>
        <w:t xml:space="preserve"> </w:t>
      </w:r>
      <w:r w:rsidRPr="00091E3C">
        <w:rPr>
          <w:rFonts w:ascii="Times New Roman" w:hAnsi="Times New Roman"/>
          <w:sz w:val="28"/>
          <w:szCs w:val="28"/>
        </w:rPr>
        <w:t>действенного мышления ребёнка. Благодаря языку дети начинают мыслить</w:t>
      </w:r>
      <w:r w:rsidR="00091E3C">
        <w:rPr>
          <w:rFonts w:ascii="Times New Roman" w:hAnsi="Times New Roman"/>
          <w:sz w:val="28"/>
          <w:szCs w:val="28"/>
        </w:rPr>
        <w:t xml:space="preserve"> </w:t>
      </w:r>
      <w:r w:rsidRPr="00091E3C">
        <w:rPr>
          <w:rFonts w:ascii="Times New Roman" w:hAnsi="Times New Roman"/>
          <w:sz w:val="28"/>
          <w:szCs w:val="28"/>
        </w:rPr>
        <w:t>обобщённо.</w:t>
      </w:r>
      <w:r w:rsidR="00036332" w:rsidRPr="00091E3C">
        <w:rPr>
          <w:rFonts w:ascii="Times New Roman" w:hAnsi="Times New Roman"/>
          <w:sz w:val="28"/>
          <w:szCs w:val="28"/>
        </w:rPr>
        <w:t xml:space="preserve"> </w:t>
      </w:r>
      <w:r w:rsidRPr="00091E3C">
        <w:rPr>
          <w:rFonts w:ascii="Times New Roman" w:hAnsi="Times New Roman"/>
          <w:sz w:val="28"/>
          <w:szCs w:val="28"/>
        </w:rPr>
        <w:t>Дальнейшее развитие мышления выражается в изменении соотношения между действием, образом и словом. В решении задач всё большую роль играет слово.</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Существует определённая последовательность в развитии видов мышления в</w:t>
      </w:r>
      <w:r w:rsidR="00036332" w:rsidRPr="00091E3C">
        <w:rPr>
          <w:rFonts w:ascii="Times New Roman" w:hAnsi="Times New Roman"/>
          <w:sz w:val="28"/>
          <w:szCs w:val="28"/>
        </w:rPr>
        <w:t xml:space="preserve"> </w:t>
      </w:r>
      <w:r w:rsidRPr="00091E3C">
        <w:rPr>
          <w:rFonts w:ascii="Times New Roman" w:hAnsi="Times New Roman"/>
          <w:sz w:val="28"/>
          <w:szCs w:val="28"/>
        </w:rPr>
        <w:t>дошкольном возрасте. Впереди идёт развитие наглядно-действенного мышления, вслед за ним формируется наглядно-образное и, наконец, словесное мышление.</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Мышление учащихся среднего школьного возраста (11-15 лет) оперирует знаниями, усвоенными главным образом словесно. При изучении разнообразных учебных предметов - математики, физики, химии, истории, грамматики и др. – учащиеся имеют дело не только с фактами, но и с закономерными отношениями, общими связями между ними.</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В старшем школьном возрасте мышление становится абстрактным. Вместе с тем наблюдается и развитие конкретно-образного мышления, в особенности под влиянием изучения художественной литературы.</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Обучаясь основам наук, школьники усваивают системы научных понятий, каждое из которых отражает одну из сторон действительности. Формирование понятий - процесс длительный, зависящий от уровня обобщённости и абстрактности их, от возраста школьников, их умственной направленности и от методов обучения.</w:t>
      </w:r>
      <w:r w:rsidR="00036332" w:rsidRPr="00091E3C">
        <w:rPr>
          <w:rFonts w:ascii="Times New Roman" w:hAnsi="Times New Roman"/>
          <w:sz w:val="28"/>
          <w:szCs w:val="28"/>
        </w:rPr>
        <w:t xml:space="preserve"> </w:t>
      </w:r>
      <w:r w:rsidRPr="00091E3C">
        <w:rPr>
          <w:rFonts w:ascii="Times New Roman" w:hAnsi="Times New Roman"/>
          <w:sz w:val="28"/>
          <w:szCs w:val="28"/>
        </w:rPr>
        <w:t>В усвоении понятий существует несколько уровней: по мере развития учащиеся всё ближе подходят к сущности предмета, явления, обозначенного понятием, легче обобщают и связывают друг с другом отдельные понятия.</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Для первого уровня характерно элементарное обобщение конкретных случаев, взятых из личного опыта школьников или из литературы. На втором уровне усвоения выделяются отдельные признаки понятия. Границы понятия учащиеся то сужают, то излишне расширяют. На третьем уровне учащиеся пытаются дать развёрнутое определение понятия с указанием основных признаков и приводят верные примеры из жизни. На четвёртом уровне происходит полное овладение понятием, указание его места среди других моральных понятий, успешное применение понятия в жизни. Одновременно с развитием понятий формируются суждения и умозаключения.</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Для учащихся 1-2 классов характерны суждения категорические, утвердительной формы. Дети судят о каком-либо предмете односторонне и не доказывают своих суждений. В связи с увеличением объёма знаний и ростом словаря у школьников 3-4 классов появляются суждения проблематические и условные. Учащиеся 4 класса может рассуждать, опираясь не только на прямые, но и на косвенные</w:t>
      </w:r>
      <w:r w:rsidR="00036332" w:rsidRPr="00091E3C">
        <w:rPr>
          <w:rFonts w:ascii="Times New Roman" w:hAnsi="Times New Roman"/>
          <w:sz w:val="28"/>
          <w:szCs w:val="28"/>
        </w:rPr>
        <w:t xml:space="preserve"> </w:t>
      </w:r>
      <w:r w:rsidRPr="00091E3C">
        <w:rPr>
          <w:rFonts w:ascii="Times New Roman" w:hAnsi="Times New Roman"/>
          <w:sz w:val="28"/>
          <w:szCs w:val="28"/>
        </w:rPr>
        <w:t>доказательства, особенно на конкретном материале, взятом из личных</w:t>
      </w:r>
      <w:r w:rsidR="00036332" w:rsidRPr="00091E3C">
        <w:rPr>
          <w:rFonts w:ascii="Times New Roman" w:hAnsi="Times New Roman"/>
          <w:sz w:val="28"/>
          <w:szCs w:val="28"/>
        </w:rPr>
        <w:t xml:space="preserve"> </w:t>
      </w:r>
      <w:r w:rsidRPr="00091E3C">
        <w:rPr>
          <w:rFonts w:ascii="Times New Roman" w:hAnsi="Times New Roman"/>
          <w:sz w:val="28"/>
          <w:szCs w:val="28"/>
        </w:rPr>
        <w:t>наблюдений. В среднем возрасте школьники употребляют также разделительные суждения и свои высказывания чаще обосновывают, доказывают. Учащиеся старших классов практически владеют всеми формами выражения мысли. Суждения с предположением выражения, допущения, сомнения и т.д. становятся нормой в их рассуждениях. С одинаковой лёгкостью старшие школьники пользуются индуктивными и дедуктивными умозаключениями и умозаключением по аналогии.</w:t>
      </w:r>
      <w:r w:rsidR="00036332" w:rsidRPr="00091E3C">
        <w:rPr>
          <w:rFonts w:ascii="Times New Roman" w:hAnsi="Times New Roman"/>
          <w:sz w:val="28"/>
          <w:szCs w:val="28"/>
        </w:rPr>
        <w:t xml:space="preserve"> </w:t>
      </w:r>
      <w:r w:rsidRPr="00091E3C">
        <w:rPr>
          <w:rFonts w:ascii="Times New Roman" w:hAnsi="Times New Roman"/>
          <w:sz w:val="28"/>
          <w:szCs w:val="28"/>
        </w:rPr>
        <w:t>Самостоятельно могут ставить вопрос и доказывать правильность ответа на него.</w:t>
      </w:r>
    </w:p>
    <w:p w:rsidR="00551C15" w:rsidRPr="00091E3C" w:rsidRDefault="00551C15"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Развитие понятий, суждений и умозаключений происходит в единстве с овладением, обобщением и пр. Успешное овладение мыслительными операциями зависит не только от усвоения знаний, но и от специальной работы учителя в этом на</w:t>
      </w:r>
      <w:r w:rsidR="00464A81" w:rsidRPr="00091E3C">
        <w:rPr>
          <w:rFonts w:ascii="Times New Roman" w:hAnsi="Times New Roman"/>
          <w:sz w:val="28"/>
          <w:szCs w:val="28"/>
        </w:rPr>
        <w:t>правлении.</w:t>
      </w:r>
    </w:p>
    <w:p w:rsidR="0033111D" w:rsidRPr="00091E3C" w:rsidRDefault="00091E3C" w:rsidP="00091E3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504B9D" w:rsidRPr="00091E3C">
        <w:rPr>
          <w:rFonts w:ascii="Times New Roman" w:hAnsi="Times New Roman"/>
          <w:b/>
          <w:sz w:val="28"/>
          <w:szCs w:val="28"/>
        </w:rPr>
        <w:t>З</w:t>
      </w:r>
      <w:r w:rsidR="00C119E6" w:rsidRPr="00091E3C">
        <w:rPr>
          <w:rFonts w:ascii="Times New Roman" w:hAnsi="Times New Roman"/>
          <w:b/>
          <w:sz w:val="28"/>
          <w:szCs w:val="28"/>
        </w:rPr>
        <w:t>аключение</w:t>
      </w:r>
    </w:p>
    <w:p w:rsidR="00AE6F9E" w:rsidRPr="00091E3C" w:rsidRDefault="00AE6F9E" w:rsidP="00091E3C">
      <w:pPr>
        <w:spacing w:after="0" w:line="360" w:lineRule="auto"/>
        <w:ind w:firstLine="709"/>
        <w:jc w:val="both"/>
        <w:rPr>
          <w:rFonts w:ascii="Times New Roman" w:hAnsi="Times New Roman"/>
          <w:b/>
          <w:sz w:val="28"/>
          <w:szCs w:val="28"/>
        </w:rPr>
      </w:pPr>
    </w:p>
    <w:p w:rsidR="00321E7B" w:rsidRPr="00091E3C" w:rsidRDefault="00321E7B" w:rsidP="00091E3C">
      <w:pPr>
        <w:spacing w:after="0" w:line="360" w:lineRule="auto"/>
        <w:ind w:firstLine="709"/>
        <w:jc w:val="both"/>
        <w:rPr>
          <w:rFonts w:ascii="Times New Roman" w:hAnsi="Times New Roman"/>
          <w:sz w:val="28"/>
          <w:szCs w:val="28"/>
        </w:rPr>
      </w:pPr>
      <w:r w:rsidRPr="00091E3C">
        <w:rPr>
          <w:rFonts w:ascii="Times New Roman" w:hAnsi="Times New Roman"/>
          <w:sz w:val="28"/>
          <w:szCs w:val="28"/>
        </w:rPr>
        <w:t>Изучая мышление, как и любой другой психический процесс, психологическая наука учитывает и в той или иной степени специально исследует, какие именно потребности и мотивы заставили данного человека включиться в познавательную деятельность. При каких конкретных обстоятельствах у него возникла потребность в анализе, синтезе и т.д. В противоположность психологии формальная логика абстрагируется не только от взаимоотношений мышления с чувственным познанием, но и от взаимосвязей мыслительной деятельности с потребностями, мотивами, эмоциями. Мыслит, думает не само по себе "чистое" мышление, не сам по себе мыслительный процесс как таковой, а человек, индивид, личность, обладающая определенными способностями, чувствами и потребностями. Неразрывная связь мыслительной деятельности с потребностями отчетливо обнаруживает тот важнейший факт, что всякое мышление - это всегда мышление личности во всем богатстве ее взаимоотношений с природой, обществом, с другими людьми. Открываемые мышлением свойства окружающего мира очень важны, так как позволяют человеку успешно приспосабливаться к нему. Благодаря мышлению мы можем предвидеть те или иные факты и события, потому что мышление всякий раз как бы добывает знания, являющиеся общими для целого класса явлений, а не только для одного какого-то случая. Умение найти в новой ситуации общее с прежней, постижение общего в, казалось бы, разных случаях - важнейшее отличительное свойство мышления. Мышление обнаруживает, открывает в окружающем мире определенные классы предметов и явлений, родственных по тому или иному признаку. Итак, мышление, будучи познавательным процессом, отличается от других тем, что осуществляет обобщение и опосредованное познание объективной реальности, хотя, опирается при этом на чувственное познание при активном взаимодействии человека с познаваемым объектом. Активное взаимодействие, преобразование предметов, различные действия человека являются существенной особенностью мышления, ведь только в ходе действий с предметами выявляются несовпадения чувственно данного, познаваемого в ощущениях и восприятии, и ненаблюдаемого, скрытого. Эти несовпадения явления и сущности вызывают поиск, мыслительную активность человека, в результате которой достигается познание, открытие существенно нового.</w:t>
      </w:r>
    </w:p>
    <w:p w:rsidR="00AE6F9E" w:rsidRPr="00091E3C" w:rsidRDefault="00091E3C" w:rsidP="00091E3C">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04B9D" w:rsidRPr="00091E3C">
        <w:rPr>
          <w:rFonts w:ascii="Times New Roman" w:hAnsi="Times New Roman"/>
          <w:b/>
          <w:sz w:val="28"/>
          <w:szCs w:val="28"/>
        </w:rPr>
        <w:t>Б</w:t>
      </w:r>
      <w:r w:rsidR="00C119E6" w:rsidRPr="00091E3C">
        <w:rPr>
          <w:rFonts w:ascii="Times New Roman" w:hAnsi="Times New Roman"/>
          <w:b/>
          <w:sz w:val="28"/>
          <w:szCs w:val="28"/>
        </w:rPr>
        <w:t>иблиографический список</w:t>
      </w:r>
    </w:p>
    <w:p w:rsidR="00504B9D" w:rsidRPr="00091E3C" w:rsidRDefault="00504B9D" w:rsidP="00091E3C">
      <w:pPr>
        <w:spacing w:after="0" w:line="360" w:lineRule="auto"/>
        <w:ind w:firstLine="709"/>
        <w:jc w:val="both"/>
        <w:rPr>
          <w:rFonts w:ascii="Times New Roman" w:hAnsi="Times New Roman"/>
          <w:sz w:val="28"/>
          <w:szCs w:val="28"/>
        </w:rPr>
      </w:pPr>
    </w:p>
    <w:p w:rsidR="00AE6F9E" w:rsidRPr="00091E3C" w:rsidRDefault="00DE02EA" w:rsidP="00091E3C">
      <w:pPr>
        <w:numPr>
          <w:ilvl w:val="0"/>
          <w:numId w:val="7"/>
        </w:numPr>
        <w:tabs>
          <w:tab w:val="left" w:pos="426"/>
        </w:tabs>
        <w:spacing w:after="0" w:line="360" w:lineRule="auto"/>
        <w:ind w:left="0" w:firstLine="0"/>
        <w:rPr>
          <w:rFonts w:ascii="Times New Roman" w:hAnsi="Times New Roman"/>
          <w:sz w:val="28"/>
          <w:szCs w:val="28"/>
        </w:rPr>
      </w:pPr>
      <w:r w:rsidRPr="00091E3C">
        <w:rPr>
          <w:rFonts w:ascii="Times New Roman" w:hAnsi="Times New Roman"/>
          <w:sz w:val="28"/>
          <w:szCs w:val="28"/>
        </w:rPr>
        <w:t>Выготский</w:t>
      </w:r>
      <w:r w:rsidR="00C453FE" w:rsidRPr="00091E3C">
        <w:rPr>
          <w:rFonts w:ascii="Times New Roman" w:hAnsi="Times New Roman"/>
          <w:sz w:val="28"/>
          <w:szCs w:val="28"/>
        </w:rPr>
        <w:t>,</w:t>
      </w:r>
      <w:r w:rsidRPr="00091E3C">
        <w:rPr>
          <w:rFonts w:ascii="Times New Roman" w:hAnsi="Times New Roman"/>
          <w:sz w:val="28"/>
          <w:szCs w:val="28"/>
        </w:rPr>
        <w:t xml:space="preserve"> Л. С. Мышление и речь [Текст] / Л. С. Выготский. – М. : Лабиринт, 1996. – 416 с</w:t>
      </w:r>
      <w:r w:rsidR="0070219F" w:rsidRPr="00091E3C">
        <w:rPr>
          <w:rFonts w:ascii="Times New Roman" w:hAnsi="Times New Roman"/>
          <w:sz w:val="28"/>
          <w:szCs w:val="28"/>
        </w:rPr>
        <w:t>.</w:t>
      </w:r>
    </w:p>
    <w:p w:rsidR="0070219F" w:rsidRPr="00091E3C" w:rsidRDefault="0070219F" w:rsidP="00091E3C">
      <w:pPr>
        <w:numPr>
          <w:ilvl w:val="0"/>
          <w:numId w:val="7"/>
        </w:numPr>
        <w:tabs>
          <w:tab w:val="left" w:pos="426"/>
        </w:tabs>
        <w:spacing w:after="0" w:line="360" w:lineRule="auto"/>
        <w:ind w:left="0" w:firstLine="0"/>
        <w:rPr>
          <w:rFonts w:ascii="Times New Roman" w:hAnsi="Times New Roman"/>
          <w:sz w:val="28"/>
          <w:szCs w:val="28"/>
        </w:rPr>
      </w:pPr>
      <w:r w:rsidRPr="00091E3C">
        <w:rPr>
          <w:rFonts w:ascii="Times New Roman" w:hAnsi="Times New Roman"/>
          <w:sz w:val="28"/>
          <w:szCs w:val="28"/>
        </w:rPr>
        <w:t>Маклаков, А. Г. Общая психология [Текст] / А. Г. Маклаков. – СПб.</w:t>
      </w:r>
      <w:r w:rsidR="00C453FE" w:rsidRPr="00091E3C">
        <w:rPr>
          <w:rFonts w:ascii="Times New Roman" w:hAnsi="Times New Roman"/>
          <w:sz w:val="28"/>
          <w:szCs w:val="28"/>
        </w:rPr>
        <w:t xml:space="preserve"> </w:t>
      </w:r>
      <w:r w:rsidRPr="00091E3C">
        <w:rPr>
          <w:rFonts w:ascii="Times New Roman" w:hAnsi="Times New Roman"/>
          <w:sz w:val="28"/>
          <w:szCs w:val="28"/>
        </w:rPr>
        <w:t>: Питер, 2000. – 592 с.</w:t>
      </w:r>
    </w:p>
    <w:p w:rsidR="00DE02EA" w:rsidRPr="00091E3C" w:rsidRDefault="00DE02EA" w:rsidP="00091E3C">
      <w:pPr>
        <w:numPr>
          <w:ilvl w:val="0"/>
          <w:numId w:val="7"/>
        </w:numPr>
        <w:tabs>
          <w:tab w:val="left" w:pos="426"/>
        </w:tabs>
        <w:spacing w:after="0" w:line="360" w:lineRule="auto"/>
        <w:ind w:left="0" w:firstLine="0"/>
        <w:rPr>
          <w:rFonts w:ascii="Times New Roman" w:hAnsi="Times New Roman"/>
          <w:sz w:val="28"/>
          <w:szCs w:val="28"/>
        </w:rPr>
      </w:pPr>
      <w:r w:rsidRPr="00091E3C">
        <w:rPr>
          <w:rFonts w:ascii="Times New Roman" w:hAnsi="Times New Roman"/>
          <w:sz w:val="28"/>
          <w:szCs w:val="28"/>
        </w:rPr>
        <w:t>Немов, Р. С. Психология [Текст] / Р.</w:t>
      </w:r>
      <w:r w:rsidR="00C453FE" w:rsidRPr="00091E3C">
        <w:rPr>
          <w:rFonts w:ascii="Times New Roman" w:hAnsi="Times New Roman"/>
          <w:sz w:val="28"/>
          <w:szCs w:val="28"/>
        </w:rPr>
        <w:t xml:space="preserve"> С. Немов. – М. : Просвещение</w:t>
      </w:r>
      <w:r w:rsidRPr="00091E3C">
        <w:rPr>
          <w:rFonts w:ascii="Times New Roman" w:hAnsi="Times New Roman"/>
          <w:sz w:val="28"/>
          <w:szCs w:val="28"/>
        </w:rPr>
        <w:t>, 1994. – Кн. 1. – 576 с.</w:t>
      </w:r>
    </w:p>
    <w:p w:rsidR="00DE02EA" w:rsidRPr="00091E3C" w:rsidRDefault="0070219F" w:rsidP="00091E3C">
      <w:pPr>
        <w:numPr>
          <w:ilvl w:val="0"/>
          <w:numId w:val="7"/>
        </w:numPr>
        <w:tabs>
          <w:tab w:val="left" w:pos="426"/>
        </w:tabs>
        <w:spacing w:after="0" w:line="360" w:lineRule="auto"/>
        <w:ind w:left="0" w:firstLine="0"/>
        <w:rPr>
          <w:rFonts w:ascii="Times New Roman" w:hAnsi="Times New Roman"/>
          <w:sz w:val="28"/>
          <w:szCs w:val="28"/>
        </w:rPr>
      </w:pPr>
      <w:r w:rsidRPr="00091E3C">
        <w:rPr>
          <w:rFonts w:ascii="Times New Roman" w:hAnsi="Times New Roman"/>
          <w:sz w:val="28"/>
          <w:szCs w:val="28"/>
        </w:rPr>
        <w:t>Петрошевский, А.В. Психология [Текст] – М.</w:t>
      </w:r>
      <w:r w:rsidR="00C453FE" w:rsidRPr="00091E3C">
        <w:rPr>
          <w:rFonts w:ascii="Times New Roman" w:hAnsi="Times New Roman"/>
          <w:sz w:val="28"/>
          <w:szCs w:val="28"/>
        </w:rPr>
        <w:t xml:space="preserve"> </w:t>
      </w:r>
      <w:r w:rsidRPr="00091E3C">
        <w:rPr>
          <w:rFonts w:ascii="Times New Roman" w:hAnsi="Times New Roman"/>
          <w:sz w:val="28"/>
          <w:szCs w:val="28"/>
        </w:rPr>
        <w:t>: Издательский центр Академия, 2001. – 512 с.</w:t>
      </w:r>
    </w:p>
    <w:p w:rsidR="0070219F" w:rsidRPr="00091E3C" w:rsidRDefault="0070219F" w:rsidP="00091E3C">
      <w:pPr>
        <w:numPr>
          <w:ilvl w:val="0"/>
          <w:numId w:val="7"/>
        </w:numPr>
        <w:tabs>
          <w:tab w:val="left" w:pos="426"/>
        </w:tabs>
        <w:spacing w:after="0" w:line="360" w:lineRule="auto"/>
        <w:ind w:left="0" w:firstLine="0"/>
        <w:rPr>
          <w:rFonts w:ascii="Times New Roman" w:hAnsi="Times New Roman"/>
          <w:sz w:val="28"/>
          <w:szCs w:val="28"/>
        </w:rPr>
      </w:pPr>
      <w:r w:rsidRPr="00091E3C">
        <w:rPr>
          <w:rFonts w:ascii="Times New Roman" w:hAnsi="Times New Roman"/>
          <w:sz w:val="28"/>
          <w:szCs w:val="28"/>
        </w:rPr>
        <w:t>Психология. Учебник для гуманитарных вузов</w:t>
      </w:r>
      <w:r w:rsidR="00C453FE" w:rsidRPr="00091E3C">
        <w:rPr>
          <w:rFonts w:ascii="Times New Roman" w:hAnsi="Times New Roman"/>
          <w:sz w:val="28"/>
          <w:szCs w:val="28"/>
        </w:rPr>
        <w:t xml:space="preserve"> [Текст]</w:t>
      </w:r>
      <w:r w:rsidRPr="00091E3C">
        <w:rPr>
          <w:rFonts w:ascii="Times New Roman" w:hAnsi="Times New Roman"/>
          <w:sz w:val="28"/>
          <w:szCs w:val="28"/>
        </w:rPr>
        <w:t xml:space="preserve"> / Под общ.</w:t>
      </w:r>
      <w:r w:rsidR="00C453FE" w:rsidRPr="00091E3C">
        <w:rPr>
          <w:rFonts w:ascii="Times New Roman" w:hAnsi="Times New Roman"/>
          <w:sz w:val="28"/>
          <w:szCs w:val="28"/>
        </w:rPr>
        <w:t xml:space="preserve"> </w:t>
      </w:r>
      <w:r w:rsidRPr="00091E3C">
        <w:rPr>
          <w:rFonts w:ascii="Times New Roman" w:hAnsi="Times New Roman"/>
          <w:sz w:val="28"/>
          <w:szCs w:val="28"/>
        </w:rPr>
        <w:t>ред. В.Н.Дружинина. – СПб.</w:t>
      </w:r>
      <w:r w:rsidR="00C453FE" w:rsidRPr="00091E3C">
        <w:rPr>
          <w:rFonts w:ascii="Times New Roman" w:hAnsi="Times New Roman"/>
          <w:sz w:val="28"/>
          <w:szCs w:val="28"/>
        </w:rPr>
        <w:t xml:space="preserve"> </w:t>
      </w:r>
      <w:r w:rsidRPr="00091E3C">
        <w:rPr>
          <w:rFonts w:ascii="Times New Roman" w:hAnsi="Times New Roman"/>
          <w:sz w:val="28"/>
          <w:szCs w:val="28"/>
        </w:rPr>
        <w:t xml:space="preserve">: Питер, 2002. – 656 с. </w:t>
      </w:r>
      <w:bookmarkStart w:id="0" w:name="_GoBack"/>
      <w:bookmarkEnd w:id="0"/>
    </w:p>
    <w:sectPr w:rsidR="0070219F" w:rsidRPr="00091E3C" w:rsidSect="00091E3C">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20" w:rsidRDefault="00B03D20" w:rsidP="00036332">
      <w:pPr>
        <w:spacing w:after="0" w:line="240" w:lineRule="auto"/>
      </w:pPr>
      <w:r>
        <w:separator/>
      </w:r>
    </w:p>
  </w:endnote>
  <w:endnote w:type="continuationSeparator" w:id="0">
    <w:p w:rsidR="00B03D20" w:rsidRDefault="00B03D20" w:rsidP="0003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20" w:rsidRDefault="00B03D20" w:rsidP="00036332">
      <w:pPr>
        <w:spacing w:after="0" w:line="240" w:lineRule="auto"/>
      </w:pPr>
      <w:r>
        <w:separator/>
      </w:r>
    </w:p>
  </w:footnote>
  <w:footnote w:type="continuationSeparator" w:id="0">
    <w:p w:rsidR="00B03D20" w:rsidRDefault="00B03D20" w:rsidP="00036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957A9"/>
    <w:multiLevelType w:val="hybridMultilevel"/>
    <w:tmpl w:val="C6F899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E62147"/>
    <w:multiLevelType w:val="hybridMultilevel"/>
    <w:tmpl w:val="547C85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B367E0F"/>
    <w:multiLevelType w:val="hybridMultilevel"/>
    <w:tmpl w:val="B27E3C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AAE41CA"/>
    <w:multiLevelType w:val="hybridMultilevel"/>
    <w:tmpl w:val="E4C858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D697145"/>
    <w:multiLevelType w:val="hybridMultilevel"/>
    <w:tmpl w:val="0B38AF22"/>
    <w:lvl w:ilvl="0" w:tplc="C9DCA0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2205BEE"/>
    <w:multiLevelType w:val="hybridMultilevel"/>
    <w:tmpl w:val="1C1A9660"/>
    <w:lvl w:ilvl="0" w:tplc="5510B8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3371AF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06E"/>
    <w:rsid w:val="00036332"/>
    <w:rsid w:val="00055A95"/>
    <w:rsid w:val="00091E3C"/>
    <w:rsid w:val="000F239A"/>
    <w:rsid w:val="000F5CB4"/>
    <w:rsid w:val="001A295F"/>
    <w:rsid w:val="001F3A8A"/>
    <w:rsid w:val="00321E7B"/>
    <w:rsid w:val="0033111D"/>
    <w:rsid w:val="00464A81"/>
    <w:rsid w:val="004B1245"/>
    <w:rsid w:val="00504B9D"/>
    <w:rsid w:val="00551C15"/>
    <w:rsid w:val="006865C7"/>
    <w:rsid w:val="006C591E"/>
    <w:rsid w:val="0070219F"/>
    <w:rsid w:val="00791250"/>
    <w:rsid w:val="007A6826"/>
    <w:rsid w:val="008409BC"/>
    <w:rsid w:val="009E3FE7"/>
    <w:rsid w:val="00A65F85"/>
    <w:rsid w:val="00AD104F"/>
    <w:rsid w:val="00AE6F9E"/>
    <w:rsid w:val="00B03D20"/>
    <w:rsid w:val="00B85167"/>
    <w:rsid w:val="00C119E6"/>
    <w:rsid w:val="00C24A63"/>
    <w:rsid w:val="00C453FE"/>
    <w:rsid w:val="00CC206E"/>
    <w:rsid w:val="00DE02EA"/>
    <w:rsid w:val="00EE307C"/>
    <w:rsid w:val="00F96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BE0C2EC-3EFC-4584-8EA1-03BCB3CE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39A"/>
    <w:pPr>
      <w:spacing w:after="200" w:line="276" w:lineRule="auto"/>
    </w:pPr>
    <w:rPr>
      <w:rFonts w:cs="Times New Roman"/>
      <w:sz w:val="22"/>
      <w:szCs w:val="22"/>
      <w:lang w:eastAsia="en-US"/>
    </w:rPr>
  </w:style>
  <w:style w:type="paragraph" w:styleId="3">
    <w:name w:val="heading 3"/>
    <w:basedOn w:val="a"/>
    <w:next w:val="a"/>
    <w:link w:val="30"/>
    <w:uiPriority w:val="9"/>
    <w:qFormat/>
    <w:rsid w:val="00AE6F9E"/>
    <w:pPr>
      <w:keepNext/>
      <w:spacing w:after="0" w:line="240" w:lineRule="auto"/>
      <w:jc w:val="right"/>
      <w:outlineLvl w:val="2"/>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AE6F9E"/>
    <w:rPr>
      <w:rFonts w:ascii="Times New Roman" w:hAnsi="Times New Roman" w:cs="Times New Roman"/>
      <w:sz w:val="24"/>
    </w:rPr>
  </w:style>
  <w:style w:type="paragraph" w:styleId="a3">
    <w:name w:val="Normal (Web)"/>
    <w:basedOn w:val="a"/>
    <w:uiPriority w:val="99"/>
    <w:rsid w:val="00CC206E"/>
    <w:pPr>
      <w:spacing w:after="150" w:line="240" w:lineRule="auto"/>
    </w:pPr>
    <w:rPr>
      <w:rFonts w:ascii="Verdana" w:hAnsi="Verdana"/>
      <w:sz w:val="17"/>
      <w:szCs w:val="17"/>
      <w:lang w:eastAsia="ru-RU"/>
    </w:rPr>
  </w:style>
  <w:style w:type="paragraph" w:styleId="a4">
    <w:name w:val="List Paragraph"/>
    <w:basedOn w:val="a"/>
    <w:uiPriority w:val="34"/>
    <w:qFormat/>
    <w:rsid w:val="00CC206E"/>
    <w:pPr>
      <w:ind w:left="720"/>
      <w:contextualSpacing/>
    </w:pPr>
  </w:style>
  <w:style w:type="paragraph" w:styleId="a5">
    <w:name w:val="header"/>
    <w:basedOn w:val="a"/>
    <w:link w:val="a6"/>
    <w:uiPriority w:val="99"/>
    <w:unhideWhenUsed/>
    <w:rsid w:val="00036332"/>
    <w:pPr>
      <w:tabs>
        <w:tab w:val="center" w:pos="4677"/>
        <w:tab w:val="right" w:pos="9355"/>
      </w:tabs>
    </w:pPr>
  </w:style>
  <w:style w:type="character" w:customStyle="1" w:styleId="a6">
    <w:name w:val="Верхний колонтитул Знак"/>
    <w:link w:val="a5"/>
    <w:uiPriority w:val="99"/>
    <w:locked/>
    <w:rsid w:val="00036332"/>
    <w:rPr>
      <w:rFonts w:cs="Times New Roman"/>
      <w:sz w:val="22"/>
      <w:szCs w:val="22"/>
      <w:lang w:val="x-none" w:eastAsia="en-US"/>
    </w:rPr>
  </w:style>
  <w:style w:type="paragraph" w:styleId="a7">
    <w:name w:val="footer"/>
    <w:basedOn w:val="a"/>
    <w:link w:val="a8"/>
    <w:uiPriority w:val="99"/>
    <w:unhideWhenUsed/>
    <w:rsid w:val="00036332"/>
    <w:pPr>
      <w:tabs>
        <w:tab w:val="center" w:pos="4677"/>
        <w:tab w:val="right" w:pos="9355"/>
      </w:tabs>
    </w:pPr>
  </w:style>
  <w:style w:type="character" w:customStyle="1" w:styleId="a8">
    <w:name w:val="Нижний колонтитул Знак"/>
    <w:link w:val="a7"/>
    <w:uiPriority w:val="99"/>
    <w:locked/>
    <w:rsid w:val="00036332"/>
    <w:rPr>
      <w:rFonts w:cs="Times New Roman"/>
      <w:sz w:val="22"/>
      <w:szCs w:val="22"/>
      <w:lang w:val="x-none" w:eastAsia="en-US"/>
    </w:rPr>
  </w:style>
  <w:style w:type="paragraph" w:styleId="a9">
    <w:name w:val="Body Text Indent"/>
    <w:basedOn w:val="a"/>
    <w:link w:val="aa"/>
    <w:uiPriority w:val="99"/>
    <w:rsid w:val="00AE6F9E"/>
    <w:pPr>
      <w:spacing w:after="0" w:line="240" w:lineRule="auto"/>
      <w:ind w:firstLine="720"/>
      <w:jc w:val="both"/>
    </w:pPr>
    <w:rPr>
      <w:rFonts w:ascii="Times New Roman" w:hAnsi="Times New Roman"/>
      <w:sz w:val="24"/>
      <w:szCs w:val="20"/>
      <w:lang w:eastAsia="ru-RU"/>
    </w:rPr>
  </w:style>
  <w:style w:type="character" w:customStyle="1" w:styleId="aa">
    <w:name w:val="Основной текст с отступом Знак"/>
    <w:link w:val="a9"/>
    <w:uiPriority w:val="99"/>
    <w:locked/>
    <w:rsid w:val="00AE6F9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3834</Words>
  <Characters>21854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2014-03-04T23:58:00Z</dcterms:created>
  <dcterms:modified xsi:type="dcterms:W3CDTF">2014-03-04T23:58:00Z</dcterms:modified>
</cp:coreProperties>
</file>