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C6A" w:rsidRPr="004063CF" w:rsidRDefault="009E4C6A" w:rsidP="004063CF">
      <w:pPr>
        <w:pStyle w:val="3"/>
        <w:spacing w:line="360" w:lineRule="auto"/>
        <w:ind w:firstLine="709"/>
        <w:jc w:val="center"/>
        <w:rPr>
          <w:rFonts w:ascii="Times New Roman" w:hAnsi="Times New Roman" w:cs="Times New Roman"/>
          <w:b w:val="0"/>
          <w:sz w:val="28"/>
          <w:szCs w:val="32"/>
        </w:rPr>
      </w:pPr>
      <w:r w:rsidRPr="004063CF">
        <w:rPr>
          <w:rFonts w:ascii="Times New Roman" w:hAnsi="Times New Roman" w:cs="Times New Roman"/>
          <w:b w:val="0"/>
          <w:sz w:val="28"/>
          <w:szCs w:val="32"/>
        </w:rPr>
        <w:t>Федеральное агентство по образованию ГОУ ВПО</w:t>
      </w:r>
    </w:p>
    <w:p w:rsidR="009E4C6A" w:rsidRPr="004063CF" w:rsidRDefault="009E4C6A" w:rsidP="004063CF">
      <w:pPr>
        <w:pStyle w:val="3"/>
        <w:spacing w:line="360" w:lineRule="auto"/>
        <w:ind w:firstLine="709"/>
        <w:jc w:val="center"/>
        <w:rPr>
          <w:rFonts w:ascii="Times New Roman" w:hAnsi="Times New Roman" w:cs="Times New Roman"/>
          <w:b w:val="0"/>
          <w:sz w:val="28"/>
          <w:szCs w:val="32"/>
        </w:rPr>
      </w:pPr>
      <w:r w:rsidRPr="004063CF">
        <w:rPr>
          <w:rFonts w:ascii="Times New Roman" w:hAnsi="Times New Roman" w:cs="Times New Roman"/>
          <w:b w:val="0"/>
          <w:sz w:val="28"/>
          <w:szCs w:val="32"/>
        </w:rPr>
        <w:t>Тюменский государственный архитектурно-строительный университет</w:t>
      </w:r>
    </w:p>
    <w:p w:rsidR="009E4C6A" w:rsidRPr="004063CF" w:rsidRDefault="009E4C6A" w:rsidP="004063CF">
      <w:pPr>
        <w:pStyle w:val="3"/>
        <w:spacing w:line="360" w:lineRule="auto"/>
        <w:ind w:firstLine="709"/>
        <w:jc w:val="center"/>
        <w:rPr>
          <w:rFonts w:ascii="Times New Roman" w:hAnsi="Times New Roman" w:cs="Times New Roman"/>
          <w:b w:val="0"/>
          <w:sz w:val="28"/>
          <w:szCs w:val="32"/>
        </w:rPr>
      </w:pPr>
      <w:r w:rsidRPr="004063CF">
        <w:rPr>
          <w:rFonts w:ascii="Times New Roman" w:hAnsi="Times New Roman" w:cs="Times New Roman"/>
          <w:b w:val="0"/>
          <w:sz w:val="28"/>
          <w:szCs w:val="32"/>
        </w:rPr>
        <w:t>кафедра</w:t>
      </w:r>
      <w:r w:rsidR="004063CF" w:rsidRPr="004063CF">
        <w:rPr>
          <w:rFonts w:ascii="Times New Roman" w:hAnsi="Times New Roman" w:cs="Times New Roman"/>
          <w:b w:val="0"/>
          <w:sz w:val="28"/>
          <w:szCs w:val="32"/>
        </w:rPr>
        <w:t xml:space="preserve"> </w:t>
      </w:r>
      <w:r w:rsidRPr="004063CF">
        <w:rPr>
          <w:rFonts w:ascii="Times New Roman" w:hAnsi="Times New Roman" w:cs="Times New Roman"/>
          <w:b w:val="0"/>
          <w:sz w:val="28"/>
          <w:szCs w:val="32"/>
        </w:rPr>
        <w:t>«Безопасность жизнедеятельности»</w:t>
      </w:r>
    </w:p>
    <w:p w:rsidR="009E4C6A" w:rsidRPr="004063CF" w:rsidRDefault="009E4C6A" w:rsidP="004063CF">
      <w:pPr>
        <w:pStyle w:val="3"/>
        <w:spacing w:line="360" w:lineRule="auto"/>
        <w:ind w:firstLine="709"/>
        <w:jc w:val="center"/>
        <w:rPr>
          <w:rFonts w:ascii="Times New Roman" w:hAnsi="Times New Roman" w:cs="Times New Roman"/>
          <w:b w:val="0"/>
          <w:sz w:val="28"/>
          <w:szCs w:val="28"/>
        </w:rPr>
      </w:pPr>
    </w:p>
    <w:p w:rsidR="007E7313" w:rsidRPr="004063CF" w:rsidRDefault="007E7313" w:rsidP="004063CF">
      <w:pPr>
        <w:pStyle w:val="3"/>
        <w:spacing w:line="360" w:lineRule="auto"/>
        <w:ind w:firstLine="709"/>
        <w:jc w:val="center"/>
        <w:rPr>
          <w:rFonts w:ascii="Times New Roman" w:hAnsi="Times New Roman" w:cs="Times New Roman"/>
          <w:b w:val="0"/>
          <w:sz w:val="28"/>
          <w:szCs w:val="28"/>
        </w:rPr>
      </w:pPr>
    </w:p>
    <w:p w:rsidR="007E7313" w:rsidRPr="004063CF" w:rsidRDefault="007E7313" w:rsidP="004063CF">
      <w:pPr>
        <w:pStyle w:val="3"/>
        <w:tabs>
          <w:tab w:val="left" w:pos="3450"/>
        </w:tabs>
        <w:spacing w:line="360" w:lineRule="auto"/>
        <w:ind w:firstLine="709"/>
        <w:jc w:val="center"/>
        <w:rPr>
          <w:rFonts w:ascii="Times New Roman" w:hAnsi="Times New Roman" w:cs="Times New Roman"/>
          <w:b w:val="0"/>
          <w:sz w:val="28"/>
          <w:szCs w:val="28"/>
        </w:rPr>
      </w:pPr>
    </w:p>
    <w:p w:rsidR="007E7313" w:rsidRPr="004063CF" w:rsidRDefault="007E7313" w:rsidP="004063CF">
      <w:pPr>
        <w:pStyle w:val="3"/>
        <w:spacing w:line="360" w:lineRule="auto"/>
        <w:ind w:firstLine="709"/>
        <w:jc w:val="center"/>
        <w:rPr>
          <w:rFonts w:ascii="Times New Roman" w:hAnsi="Times New Roman" w:cs="Times New Roman"/>
          <w:b w:val="0"/>
          <w:sz w:val="28"/>
          <w:szCs w:val="28"/>
        </w:rPr>
      </w:pPr>
    </w:p>
    <w:p w:rsidR="007E7313" w:rsidRPr="004063CF" w:rsidRDefault="007E7313" w:rsidP="004063CF">
      <w:pPr>
        <w:pStyle w:val="3"/>
        <w:spacing w:line="360" w:lineRule="auto"/>
        <w:ind w:firstLine="709"/>
        <w:jc w:val="center"/>
        <w:rPr>
          <w:rFonts w:ascii="Times New Roman" w:hAnsi="Times New Roman" w:cs="Times New Roman"/>
          <w:b w:val="0"/>
          <w:sz w:val="28"/>
          <w:szCs w:val="28"/>
        </w:rPr>
      </w:pPr>
    </w:p>
    <w:p w:rsidR="007E7313" w:rsidRPr="004063CF" w:rsidRDefault="007E7313" w:rsidP="004063CF">
      <w:pPr>
        <w:pStyle w:val="3"/>
        <w:spacing w:line="360" w:lineRule="auto"/>
        <w:ind w:firstLine="709"/>
        <w:jc w:val="center"/>
        <w:rPr>
          <w:rFonts w:ascii="Times New Roman" w:hAnsi="Times New Roman" w:cs="Times New Roman"/>
          <w:b w:val="0"/>
          <w:sz w:val="28"/>
        </w:rPr>
      </w:pPr>
    </w:p>
    <w:p w:rsidR="007E7313" w:rsidRDefault="007E7313" w:rsidP="004063CF">
      <w:pPr>
        <w:pStyle w:val="3"/>
        <w:spacing w:line="360" w:lineRule="auto"/>
        <w:ind w:firstLine="709"/>
        <w:jc w:val="center"/>
        <w:rPr>
          <w:rFonts w:ascii="Times New Roman" w:hAnsi="Times New Roman" w:cs="Times New Roman"/>
          <w:b w:val="0"/>
          <w:sz w:val="28"/>
        </w:rPr>
      </w:pPr>
    </w:p>
    <w:p w:rsidR="004063CF" w:rsidRPr="004063CF" w:rsidRDefault="004063CF" w:rsidP="004063CF">
      <w:pPr>
        <w:pStyle w:val="3"/>
        <w:spacing w:line="360" w:lineRule="auto"/>
        <w:ind w:firstLine="709"/>
        <w:jc w:val="center"/>
        <w:rPr>
          <w:rFonts w:ascii="Times New Roman" w:hAnsi="Times New Roman" w:cs="Times New Roman"/>
          <w:b w:val="0"/>
          <w:sz w:val="28"/>
        </w:rPr>
      </w:pPr>
    </w:p>
    <w:p w:rsidR="007E7313" w:rsidRPr="004063CF" w:rsidRDefault="007E7313" w:rsidP="004063CF">
      <w:pPr>
        <w:pStyle w:val="3"/>
        <w:spacing w:line="360" w:lineRule="auto"/>
        <w:ind w:firstLine="709"/>
        <w:jc w:val="center"/>
        <w:rPr>
          <w:rFonts w:ascii="Times New Roman" w:hAnsi="Times New Roman" w:cs="Times New Roman"/>
          <w:b w:val="0"/>
          <w:sz w:val="28"/>
          <w:szCs w:val="28"/>
        </w:rPr>
      </w:pPr>
    </w:p>
    <w:p w:rsidR="004C56EA" w:rsidRPr="004063CF" w:rsidRDefault="004C56EA" w:rsidP="004063CF">
      <w:pPr>
        <w:pStyle w:val="3"/>
        <w:spacing w:line="360" w:lineRule="auto"/>
        <w:ind w:firstLine="709"/>
        <w:jc w:val="center"/>
        <w:rPr>
          <w:rFonts w:ascii="Times New Roman" w:hAnsi="Times New Roman" w:cs="Times New Roman"/>
          <w:b w:val="0"/>
          <w:sz w:val="28"/>
          <w:szCs w:val="28"/>
        </w:rPr>
      </w:pPr>
    </w:p>
    <w:p w:rsidR="004C56EA" w:rsidRPr="004063CF" w:rsidRDefault="004C56EA" w:rsidP="004063CF">
      <w:pPr>
        <w:pStyle w:val="3"/>
        <w:spacing w:line="360" w:lineRule="auto"/>
        <w:ind w:firstLine="709"/>
        <w:jc w:val="center"/>
        <w:rPr>
          <w:rFonts w:ascii="Times New Roman" w:hAnsi="Times New Roman" w:cs="Times New Roman"/>
          <w:b w:val="0"/>
          <w:sz w:val="28"/>
          <w:szCs w:val="36"/>
        </w:rPr>
      </w:pPr>
      <w:r w:rsidRPr="004063CF">
        <w:rPr>
          <w:rFonts w:ascii="Times New Roman" w:hAnsi="Times New Roman" w:cs="Times New Roman"/>
          <w:b w:val="0"/>
          <w:sz w:val="28"/>
          <w:szCs w:val="36"/>
        </w:rPr>
        <w:t>Контрольная работа</w:t>
      </w:r>
    </w:p>
    <w:p w:rsidR="009E4C6A" w:rsidRPr="004063CF" w:rsidRDefault="004C56EA" w:rsidP="004063CF">
      <w:pPr>
        <w:pStyle w:val="3"/>
        <w:spacing w:line="360" w:lineRule="auto"/>
        <w:ind w:firstLine="709"/>
        <w:jc w:val="center"/>
        <w:rPr>
          <w:rFonts w:ascii="Times New Roman" w:hAnsi="Times New Roman" w:cs="Times New Roman"/>
          <w:b w:val="0"/>
          <w:sz w:val="28"/>
        </w:rPr>
      </w:pPr>
      <w:r w:rsidRPr="004063CF">
        <w:rPr>
          <w:rFonts w:ascii="Times New Roman" w:hAnsi="Times New Roman" w:cs="Times New Roman"/>
          <w:b w:val="0"/>
          <w:sz w:val="28"/>
        </w:rPr>
        <w:t>по дисциплине</w:t>
      </w:r>
    </w:p>
    <w:p w:rsidR="004C56EA" w:rsidRPr="004063CF" w:rsidRDefault="004C56EA" w:rsidP="004063CF">
      <w:pPr>
        <w:pStyle w:val="3"/>
        <w:spacing w:line="360" w:lineRule="auto"/>
        <w:ind w:firstLine="709"/>
        <w:jc w:val="center"/>
        <w:rPr>
          <w:rFonts w:ascii="Times New Roman" w:hAnsi="Times New Roman" w:cs="Times New Roman"/>
          <w:b w:val="0"/>
          <w:sz w:val="28"/>
          <w:szCs w:val="28"/>
        </w:rPr>
      </w:pPr>
      <w:r w:rsidRPr="004063CF">
        <w:rPr>
          <w:rFonts w:ascii="Times New Roman" w:hAnsi="Times New Roman" w:cs="Times New Roman"/>
          <w:b w:val="0"/>
          <w:sz w:val="28"/>
        </w:rPr>
        <w:t>«Охрана труда в строительстве и стройиндустрии»</w:t>
      </w:r>
    </w:p>
    <w:p w:rsidR="008B4BF4" w:rsidRPr="004063CF" w:rsidRDefault="00FC24C4" w:rsidP="004063CF">
      <w:pPr>
        <w:pStyle w:val="3"/>
        <w:spacing w:line="360" w:lineRule="auto"/>
        <w:ind w:firstLine="709"/>
        <w:jc w:val="center"/>
        <w:rPr>
          <w:rFonts w:ascii="Times New Roman" w:hAnsi="Times New Roman" w:cs="Times New Roman"/>
          <w:b w:val="0"/>
          <w:sz w:val="28"/>
          <w:szCs w:val="28"/>
        </w:rPr>
      </w:pPr>
      <w:r w:rsidRPr="004063CF">
        <w:rPr>
          <w:rFonts w:ascii="Times New Roman" w:hAnsi="Times New Roman" w:cs="Times New Roman"/>
          <w:b w:val="0"/>
          <w:sz w:val="28"/>
          <w:szCs w:val="28"/>
        </w:rPr>
        <w:t>Вариант № 1</w:t>
      </w:r>
    </w:p>
    <w:p w:rsidR="008B4BF4" w:rsidRPr="004063CF" w:rsidRDefault="008B4BF4" w:rsidP="004063CF">
      <w:pPr>
        <w:pStyle w:val="3"/>
        <w:spacing w:line="360" w:lineRule="auto"/>
        <w:ind w:firstLine="709"/>
        <w:jc w:val="both"/>
        <w:rPr>
          <w:rFonts w:ascii="Times New Roman" w:hAnsi="Times New Roman" w:cs="Times New Roman"/>
          <w:b w:val="0"/>
          <w:sz w:val="28"/>
          <w:szCs w:val="28"/>
        </w:rPr>
      </w:pPr>
    </w:p>
    <w:p w:rsidR="008B4BF4" w:rsidRPr="004063CF" w:rsidRDefault="008B4BF4" w:rsidP="004063CF">
      <w:pPr>
        <w:pStyle w:val="3"/>
        <w:spacing w:line="360" w:lineRule="auto"/>
        <w:ind w:firstLine="709"/>
        <w:jc w:val="both"/>
        <w:rPr>
          <w:rFonts w:ascii="Times New Roman" w:hAnsi="Times New Roman" w:cs="Times New Roman"/>
          <w:b w:val="0"/>
          <w:sz w:val="28"/>
          <w:szCs w:val="28"/>
        </w:rPr>
      </w:pPr>
    </w:p>
    <w:p w:rsidR="008B4BF4" w:rsidRPr="004063CF" w:rsidRDefault="008B4BF4" w:rsidP="004063CF">
      <w:pPr>
        <w:pStyle w:val="3"/>
        <w:spacing w:line="360" w:lineRule="auto"/>
        <w:ind w:firstLine="709"/>
        <w:jc w:val="both"/>
        <w:rPr>
          <w:rFonts w:ascii="Times New Roman" w:hAnsi="Times New Roman" w:cs="Times New Roman"/>
          <w:b w:val="0"/>
          <w:sz w:val="28"/>
          <w:szCs w:val="28"/>
        </w:rPr>
      </w:pPr>
    </w:p>
    <w:p w:rsidR="00037C61" w:rsidRPr="004063CF" w:rsidRDefault="00037C61" w:rsidP="004063CF">
      <w:pPr>
        <w:pStyle w:val="3"/>
        <w:spacing w:line="360" w:lineRule="auto"/>
        <w:ind w:firstLine="709"/>
        <w:jc w:val="both"/>
        <w:rPr>
          <w:rFonts w:ascii="Times New Roman" w:hAnsi="Times New Roman" w:cs="Times New Roman"/>
          <w:b w:val="0"/>
          <w:sz w:val="28"/>
          <w:szCs w:val="28"/>
        </w:rPr>
      </w:pPr>
      <w:r w:rsidRPr="004063CF">
        <w:rPr>
          <w:rFonts w:ascii="Times New Roman" w:hAnsi="Times New Roman" w:cs="Times New Roman"/>
          <w:b w:val="0"/>
          <w:sz w:val="28"/>
          <w:szCs w:val="28"/>
        </w:rPr>
        <w:t xml:space="preserve">Выполнил: </w:t>
      </w:r>
      <w:r w:rsidR="00FC24C4" w:rsidRPr="004063CF">
        <w:rPr>
          <w:rFonts w:ascii="Times New Roman" w:hAnsi="Times New Roman" w:cs="Times New Roman"/>
          <w:b w:val="0"/>
          <w:sz w:val="28"/>
          <w:szCs w:val="28"/>
        </w:rPr>
        <w:t>Кузьмин А.В.</w:t>
      </w:r>
    </w:p>
    <w:p w:rsidR="008B4BF4" w:rsidRPr="004063CF" w:rsidRDefault="008B4BF4" w:rsidP="004063CF">
      <w:pPr>
        <w:pStyle w:val="3"/>
        <w:spacing w:line="360" w:lineRule="auto"/>
        <w:ind w:firstLine="709"/>
        <w:jc w:val="center"/>
        <w:rPr>
          <w:rFonts w:ascii="Times New Roman" w:hAnsi="Times New Roman" w:cs="Times New Roman"/>
          <w:b w:val="0"/>
          <w:sz w:val="28"/>
          <w:szCs w:val="28"/>
        </w:rPr>
      </w:pPr>
    </w:p>
    <w:p w:rsidR="003D5840" w:rsidRPr="004063CF" w:rsidRDefault="003D5840" w:rsidP="004063CF">
      <w:pPr>
        <w:pStyle w:val="3"/>
        <w:spacing w:line="360" w:lineRule="auto"/>
        <w:ind w:firstLine="709"/>
        <w:jc w:val="center"/>
        <w:rPr>
          <w:rFonts w:ascii="Times New Roman" w:hAnsi="Times New Roman" w:cs="Times New Roman"/>
          <w:b w:val="0"/>
          <w:sz w:val="28"/>
          <w:szCs w:val="28"/>
        </w:rPr>
      </w:pPr>
    </w:p>
    <w:p w:rsidR="003D5840" w:rsidRPr="004063CF" w:rsidRDefault="003D5840" w:rsidP="004063CF">
      <w:pPr>
        <w:pStyle w:val="3"/>
        <w:spacing w:line="360" w:lineRule="auto"/>
        <w:ind w:firstLine="709"/>
        <w:jc w:val="center"/>
        <w:rPr>
          <w:rFonts w:ascii="Times New Roman" w:hAnsi="Times New Roman" w:cs="Times New Roman"/>
          <w:b w:val="0"/>
          <w:sz w:val="28"/>
          <w:szCs w:val="28"/>
        </w:rPr>
      </w:pPr>
    </w:p>
    <w:p w:rsidR="003D5840" w:rsidRPr="004063CF" w:rsidRDefault="003D5840" w:rsidP="004063CF">
      <w:pPr>
        <w:pStyle w:val="3"/>
        <w:spacing w:line="360" w:lineRule="auto"/>
        <w:ind w:firstLine="709"/>
        <w:jc w:val="center"/>
        <w:rPr>
          <w:rFonts w:ascii="Times New Roman" w:hAnsi="Times New Roman" w:cs="Times New Roman"/>
          <w:b w:val="0"/>
          <w:sz w:val="28"/>
          <w:szCs w:val="28"/>
        </w:rPr>
      </w:pPr>
    </w:p>
    <w:p w:rsidR="003D5840" w:rsidRPr="004063CF" w:rsidRDefault="003D5840" w:rsidP="004063CF">
      <w:pPr>
        <w:pStyle w:val="3"/>
        <w:spacing w:line="360" w:lineRule="auto"/>
        <w:ind w:firstLine="709"/>
        <w:jc w:val="center"/>
        <w:rPr>
          <w:rFonts w:ascii="Times New Roman" w:hAnsi="Times New Roman" w:cs="Times New Roman"/>
          <w:b w:val="0"/>
          <w:sz w:val="28"/>
          <w:szCs w:val="28"/>
        </w:rPr>
      </w:pPr>
    </w:p>
    <w:p w:rsidR="003D5840" w:rsidRPr="004063CF" w:rsidRDefault="003D5840" w:rsidP="004063CF">
      <w:pPr>
        <w:pStyle w:val="3"/>
        <w:spacing w:line="360" w:lineRule="auto"/>
        <w:ind w:firstLine="709"/>
        <w:jc w:val="center"/>
        <w:rPr>
          <w:rFonts w:ascii="Times New Roman" w:hAnsi="Times New Roman" w:cs="Times New Roman"/>
          <w:b w:val="0"/>
          <w:sz w:val="28"/>
          <w:szCs w:val="28"/>
        </w:rPr>
      </w:pPr>
    </w:p>
    <w:p w:rsidR="003D5840" w:rsidRPr="004063CF" w:rsidRDefault="003D5840" w:rsidP="004063CF">
      <w:pPr>
        <w:pStyle w:val="3"/>
        <w:spacing w:line="360" w:lineRule="auto"/>
        <w:ind w:firstLine="709"/>
        <w:jc w:val="center"/>
        <w:rPr>
          <w:rFonts w:ascii="Times New Roman" w:hAnsi="Times New Roman" w:cs="Times New Roman"/>
          <w:b w:val="0"/>
          <w:sz w:val="28"/>
          <w:szCs w:val="28"/>
        </w:rPr>
      </w:pPr>
    </w:p>
    <w:p w:rsidR="003D5840" w:rsidRPr="004063CF" w:rsidRDefault="003D5840" w:rsidP="004063CF">
      <w:pPr>
        <w:pStyle w:val="3"/>
        <w:spacing w:line="360" w:lineRule="auto"/>
        <w:ind w:firstLine="709"/>
        <w:jc w:val="center"/>
        <w:rPr>
          <w:rFonts w:ascii="Times New Roman" w:hAnsi="Times New Roman" w:cs="Times New Roman"/>
          <w:b w:val="0"/>
          <w:sz w:val="28"/>
          <w:szCs w:val="28"/>
        </w:rPr>
      </w:pPr>
    </w:p>
    <w:p w:rsidR="003D5840" w:rsidRPr="004063CF" w:rsidRDefault="005805B2" w:rsidP="004063CF">
      <w:pPr>
        <w:pStyle w:val="3"/>
        <w:spacing w:line="360" w:lineRule="auto"/>
        <w:ind w:firstLine="709"/>
        <w:jc w:val="center"/>
        <w:rPr>
          <w:rFonts w:ascii="Times New Roman" w:hAnsi="Times New Roman" w:cs="Times New Roman"/>
          <w:b w:val="0"/>
          <w:sz w:val="28"/>
          <w:szCs w:val="28"/>
        </w:rPr>
      </w:pPr>
      <w:r w:rsidRPr="004063CF">
        <w:rPr>
          <w:rFonts w:ascii="Times New Roman" w:hAnsi="Times New Roman" w:cs="Times New Roman"/>
          <w:b w:val="0"/>
          <w:sz w:val="28"/>
          <w:szCs w:val="28"/>
        </w:rPr>
        <w:t>Тюмень 2010</w:t>
      </w:r>
    </w:p>
    <w:p w:rsidR="005805B2" w:rsidRPr="004063CF" w:rsidRDefault="004063CF" w:rsidP="004063CF">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5805B2" w:rsidRPr="004063CF">
        <w:rPr>
          <w:rFonts w:ascii="Times New Roman" w:hAnsi="Times New Roman" w:cs="Times New Roman"/>
          <w:sz w:val="28"/>
          <w:szCs w:val="28"/>
        </w:rPr>
        <w:t>Оглавление</w:t>
      </w:r>
    </w:p>
    <w:p w:rsidR="005805B2" w:rsidRPr="004063CF" w:rsidRDefault="005805B2" w:rsidP="004063CF">
      <w:pPr>
        <w:pStyle w:val="HTML"/>
        <w:spacing w:line="360" w:lineRule="auto"/>
        <w:ind w:firstLine="709"/>
        <w:jc w:val="both"/>
        <w:rPr>
          <w:rFonts w:ascii="Times New Roman" w:hAnsi="Times New Roman" w:cs="Times New Roman"/>
          <w:sz w:val="28"/>
          <w:szCs w:val="28"/>
        </w:rPr>
      </w:pPr>
    </w:p>
    <w:p w:rsidR="005805B2" w:rsidRPr="004063CF" w:rsidRDefault="00DE5FFF" w:rsidP="00F10C4E">
      <w:pPr>
        <w:pStyle w:val="HTML"/>
        <w:tabs>
          <w:tab w:val="left" w:pos="8364"/>
        </w:tabs>
        <w:spacing w:line="360" w:lineRule="auto"/>
        <w:jc w:val="both"/>
        <w:rPr>
          <w:rFonts w:ascii="Times New Roman" w:hAnsi="Times New Roman" w:cs="Times New Roman"/>
          <w:sz w:val="28"/>
          <w:szCs w:val="28"/>
        </w:rPr>
      </w:pPr>
      <w:r w:rsidRPr="004063CF">
        <w:rPr>
          <w:rFonts w:ascii="Times New Roman" w:hAnsi="Times New Roman" w:cs="Times New Roman"/>
          <w:sz w:val="28"/>
          <w:szCs w:val="28"/>
        </w:rPr>
        <w:t>1. Изложить требования безопасности при эксплуатации средств подмащивания, перечислить требуемую документацию по осмотру и освидетельствованию технического состояния лесов, подмостей</w:t>
      </w:r>
    </w:p>
    <w:p w:rsidR="005805B2" w:rsidRPr="004063CF" w:rsidRDefault="00A56F36" w:rsidP="00F10C4E">
      <w:pPr>
        <w:pStyle w:val="HTML"/>
        <w:tabs>
          <w:tab w:val="left" w:pos="8364"/>
        </w:tabs>
        <w:spacing w:line="360" w:lineRule="auto"/>
        <w:jc w:val="both"/>
        <w:rPr>
          <w:rFonts w:ascii="Times New Roman" w:hAnsi="Times New Roman" w:cs="Times New Roman"/>
          <w:sz w:val="28"/>
          <w:szCs w:val="28"/>
        </w:rPr>
      </w:pPr>
      <w:r w:rsidRPr="004063CF">
        <w:rPr>
          <w:rFonts w:ascii="Times New Roman" w:hAnsi="Times New Roman" w:cs="Times New Roman"/>
          <w:sz w:val="28"/>
          <w:szCs w:val="28"/>
        </w:rPr>
        <w:t>2. Изложить требования к поясам предохранительным и строительным каскам</w:t>
      </w:r>
    </w:p>
    <w:p w:rsidR="005805B2" w:rsidRPr="004063CF" w:rsidRDefault="00E02778" w:rsidP="00F10C4E">
      <w:pPr>
        <w:pStyle w:val="HTML"/>
        <w:tabs>
          <w:tab w:val="left" w:pos="8364"/>
        </w:tabs>
        <w:spacing w:line="360" w:lineRule="auto"/>
        <w:jc w:val="both"/>
        <w:rPr>
          <w:rFonts w:ascii="Times New Roman" w:hAnsi="Times New Roman" w:cs="Times New Roman"/>
          <w:sz w:val="28"/>
          <w:szCs w:val="28"/>
        </w:rPr>
      </w:pPr>
      <w:r w:rsidRPr="004063CF">
        <w:rPr>
          <w:rFonts w:ascii="Times New Roman" w:hAnsi="Times New Roman" w:cs="Times New Roman"/>
          <w:sz w:val="28"/>
          <w:szCs w:val="28"/>
        </w:rPr>
        <w:t>3. Работы на высоте, выполняемые с выдачей наряда-допуска</w:t>
      </w:r>
    </w:p>
    <w:p w:rsidR="005805B2" w:rsidRPr="004063CF" w:rsidRDefault="00714B1F" w:rsidP="00F10C4E">
      <w:pPr>
        <w:pStyle w:val="HTML"/>
        <w:spacing w:line="360" w:lineRule="auto"/>
        <w:jc w:val="both"/>
        <w:rPr>
          <w:rFonts w:ascii="Times New Roman" w:hAnsi="Times New Roman" w:cs="Times New Roman"/>
          <w:sz w:val="28"/>
          <w:szCs w:val="28"/>
        </w:rPr>
      </w:pPr>
      <w:r w:rsidRPr="004063CF">
        <w:rPr>
          <w:rFonts w:ascii="Times New Roman" w:hAnsi="Times New Roman" w:cs="Times New Roman"/>
          <w:sz w:val="28"/>
          <w:szCs w:val="28"/>
        </w:rPr>
        <w:t xml:space="preserve">4. </w:t>
      </w:r>
      <w:r w:rsidR="005805B2" w:rsidRPr="004063CF">
        <w:rPr>
          <w:rFonts w:ascii="Times New Roman" w:hAnsi="Times New Roman" w:cs="Times New Roman"/>
          <w:sz w:val="28"/>
          <w:szCs w:val="28"/>
        </w:rPr>
        <w:t>Задачи</w:t>
      </w:r>
    </w:p>
    <w:p w:rsidR="005805B2" w:rsidRPr="004063CF" w:rsidRDefault="005805B2" w:rsidP="00F10C4E">
      <w:pPr>
        <w:pStyle w:val="3"/>
        <w:tabs>
          <w:tab w:val="left" w:pos="0"/>
        </w:tabs>
        <w:spacing w:line="360" w:lineRule="auto"/>
        <w:jc w:val="both"/>
        <w:rPr>
          <w:rFonts w:ascii="Times New Roman" w:hAnsi="Times New Roman" w:cs="Times New Roman"/>
          <w:b w:val="0"/>
          <w:sz w:val="28"/>
          <w:szCs w:val="28"/>
        </w:rPr>
      </w:pPr>
      <w:r w:rsidRPr="004063CF">
        <w:rPr>
          <w:rFonts w:ascii="Times New Roman" w:hAnsi="Times New Roman" w:cs="Times New Roman"/>
          <w:b w:val="0"/>
          <w:sz w:val="28"/>
          <w:szCs w:val="28"/>
        </w:rPr>
        <w:t>Список использованной литературы</w:t>
      </w:r>
    </w:p>
    <w:p w:rsidR="005805B2" w:rsidRPr="004063CF" w:rsidRDefault="005805B2" w:rsidP="004063CF">
      <w:pPr>
        <w:pStyle w:val="3"/>
        <w:tabs>
          <w:tab w:val="left" w:pos="0"/>
        </w:tabs>
        <w:spacing w:line="360" w:lineRule="auto"/>
        <w:ind w:firstLine="709"/>
        <w:jc w:val="both"/>
        <w:rPr>
          <w:rFonts w:ascii="Times New Roman" w:hAnsi="Times New Roman" w:cs="Times New Roman"/>
          <w:b w:val="0"/>
          <w:sz w:val="28"/>
          <w:szCs w:val="28"/>
        </w:rPr>
      </w:pPr>
    </w:p>
    <w:p w:rsidR="00015910" w:rsidRPr="004063CF" w:rsidRDefault="00F10C4E" w:rsidP="004063CF">
      <w:pPr>
        <w:pStyle w:val="3"/>
        <w:numPr>
          <w:ilvl w:val="0"/>
          <w:numId w:val="1"/>
        </w:numPr>
        <w:spacing w:line="360" w:lineRule="auto"/>
        <w:ind w:left="0"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015910" w:rsidRPr="004063CF">
        <w:rPr>
          <w:rFonts w:ascii="Times New Roman" w:hAnsi="Times New Roman" w:cs="Times New Roman"/>
          <w:b w:val="0"/>
          <w:sz w:val="28"/>
          <w:szCs w:val="28"/>
        </w:rPr>
        <w:t>Изложить требования безопасности при эксплуатации средств подмащивания, перечислить требуемую документацию по осмотру и освидетельствованию техничес</w:t>
      </w:r>
      <w:r w:rsidR="00917C12">
        <w:rPr>
          <w:rFonts w:ascii="Times New Roman" w:hAnsi="Times New Roman" w:cs="Times New Roman"/>
          <w:b w:val="0"/>
          <w:sz w:val="28"/>
          <w:szCs w:val="28"/>
        </w:rPr>
        <w:t>кого состояния лесов, подмостей</w:t>
      </w:r>
    </w:p>
    <w:p w:rsidR="00015910" w:rsidRPr="004063CF" w:rsidRDefault="00015910" w:rsidP="004063CF">
      <w:pPr>
        <w:pStyle w:val="3"/>
        <w:spacing w:line="360" w:lineRule="auto"/>
        <w:ind w:firstLine="709"/>
        <w:jc w:val="both"/>
        <w:rPr>
          <w:rFonts w:ascii="Times New Roman" w:hAnsi="Times New Roman" w:cs="Times New Roman"/>
          <w:b w:val="0"/>
          <w:sz w:val="28"/>
          <w:szCs w:val="28"/>
        </w:rPr>
      </w:pPr>
    </w:p>
    <w:p w:rsidR="00903291" w:rsidRPr="004063CF" w:rsidRDefault="00805DFC" w:rsidP="004063CF">
      <w:pPr>
        <w:pStyle w:val="3"/>
        <w:spacing w:line="360" w:lineRule="auto"/>
        <w:ind w:firstLine="709"/>
        <w:jc w:val="both"/>
        <w:rPr>
          <w:rFonts w:ascii="Times New Roman" w:hAnsi="Times New Roman" w:cs="Times New Roman"/>
          <w:b w:val="0"/>
          <w:sz w:val="28"/>
          <w:szCs w:val="28"/>
        </w:rPr>
      </w:pPr>
      <w:r w:rsidRPr="004063CF">
        <w:rPr>
          <w:rFonts w:ascii="Times New Roman" w:hAnsi="Times New Roman" w:cs="Times New Roman"/>
          <w:b w:val="0"/>
          <w:sz w:val="28"/>
          <w:szCs w:val="28"/>
        </w:rPr>
        <w:t>Средства</w:t>
      </w:r>
      <w:r w:rsidR="00015910" w:rsidRPr="004063CF">
        <w:rPr>
          <w:rFonts w:ascii="Times New Roman" w:hAnsi="Times New Roman" w:cs="Times New Roman"/>
          <w:b w:val="0"/>
          <w:sz w:val="28"/>
          <w:szCs w:val="28"/>
        </w:rPr>
        <w:t xml:space="preserve"> подмащивания -</w:t>
      </w:r>
      <w:r w:rsidR="004063CF" w:rsidRPr="004063CF">
        <w:rPr>
          <w:rFonts w:ascii="Times New Roman" w:hAnsi="Times New Roman" w:cs="Times New Roman"/>
          <w:b w:val="0"/>
          <w:sz w:val="28"/>
          <w:szCs w:val="28"/>
        </w:rPr>
        <w:t xml:space="preserve"> </w:t>
      </w:r>
      <w:r w:rsidR="00015910" w:rsidRPr="004063CF">
        <w:rPr>
          <w:rFonts w:ascii="Times New Roman" w:hAnsi="Times New Roman" w:cs="Times New Roman"/>
          <w:b w:val="0"/>
          <w:sz w:val="28"/>
          <w:szCs w:val="28"/>
        </w:rPr>
        <w:t xml:space="preserve">устройства, предназначенные для организации рабочих мест при производстве строительно-монтажных работ на высоте или глубине более </w:t>
      </w:r>
      <w:smartTag w:uri="urn:schemas-microsoft-com:office:smarttags" w:element="metricconverter">
        <w:smartTagPr>
          <w:attr w:name="ProductID" w:val="1,3 м"/>
        </w:smartTagPr>
        <w:r w:rsidR="00015910" w:rsidRPr="004063CF">
          <w:rPr>
            <w:rFonts w:ascii="Times New Roman" w:hAnsi="Times New Roman" w:cs="Times New Roman"/>
            <w:b w:val="0"/>
            <w:sz w:val="28"/>
            <w:szCs w:val="28"/>
          </w:rPr>
          <w:t>1,3 м</w:t>
        </w:r>
      </w:smartTag>
      <w:r w:rsidR="00015910" w:rsidRPr="004063CF">
        <w:rPr>
          <w:rFonts w:ascii="Times New Roman" w:hAnsi="Times New Roman" w:cs="Times New Roman"/>
          <w:b w:val="0"/>
          <w:sz w:val="28"/>
          <w:szCs w:val="28"/>
        </w:rPr>
        <w:t xml:space="preserve"> от уровня земли или перекрытия.</w:t>
      </w:r>
    </w:p>
    <w:p w:rsidR="003520DC" w:rsidRPr="004063CF" w:rsidRDefault="00073472" w:rsidP="004063CF">
      <w:pPr>
        <w:pStyle w:val="3"/>
        <w:spacing w:line="360" w:lineRule="auto"/>
        <w:ind w:firstLine="709"/>
        <w:jc w:val="both"/>
        <w:rPr>
          <w:rFonts w:ascii="Times New Roman" w:hAnsi="Times New Roman" w:cs="Times New Roman"/>
          <w:b w:val="0"/>
          <w:sz w:val="28"/>
          <w:szCs w:val="28"/>
        </w:rPr>
      </w:pPr>
      <w:r w:rsidRPr="004063CF">
        <w:rPr>
          <w:rFonts w:ascii="Times New Roman" w:hAnsi="Times New Roman" w:cs="Times New Roman"/>
          <w:b w:val="0"/>
          <w:sz w:val="28"/>
          <w:szCs w:val="28"/>
        </w:rPr>
        <w:t>Работы на высоте производятся с лесов, подмостей или с применением других устройств и средств подмащивания, обеспечивающих условия безоп</w:t>
      </w:r>
      <w:r w:rsidR="00015910" w:rsidRPr="004063CF">
        <w:rPr>
          <w:rFonts w:ascii="Times New Roman" w:hAnsi="Times New Roman" w:cs="Times New Roman"/>
          <w:b w:val="0"/>
          <w:sz w:val="28"/>
          <w:szCs w:val="28"/>
        </w:rPr>
        <w:t>асного производства работ.</w:t>
      </w:r>
      <w:r w:rsidR="00290F7F" w:rsidRPr="004063CF">
        <w:rPr>
          <w:rFonts w:ascii="Times New Roman" w:hAnsi="Times New Roman" w:cs="Times New Roman"/>
          <w:b w:val="0"/>
          <w:sz w:val="28"/>
          <w:szCs w:val="28"/>
        </w:rPr>
        <w:t xml:space="preserve"> </w:t>
      </w:r>
      <w:r w:rsidRPr="004063CF">
        <w:rPr>
          <w:rFonts w:ascii="Times New Roman" w:hAnsi="Times New Roman" w:cs="Times New Roman"/>
          <w:b w:val="0"/>
          <w:sz w:val="28"/>
          <w:szCs w:val="28"/>
        </w:rPr>
        <w:t xml:space="preserve">Леса и подмости должны соответствовать требованиям </w:t>
      </w:r>
      <w:r w:rsidRPr="002166D9">
        <w:rPr>
          <w:rFonts w:ascii="Times New Roman" w:hAnsi="Times New Roman" w:cs="Times New Roman"/>
          <w:b w:val="0"/>
          <w:sz w:val="28"/>
          <w:szCs w:val="28"/>
        </w:rPr>
        <w:t>ГОСТ 24258-88</w:t>
      </w:r>
      <w:r w:rsidRPr="004063CF">
        <w:rPr>
          <w:rFonts w:ascii="Times New Roman" w:hAnsi="Times New Roman" w:cs="Times New Roman"/>
          <w:b w:val="0"/>
          <w:sz w:val="28"/>
          <w:szCs w:val="28"/>
        </w:rPr>
        <w:t xml:space="preserve">, </w:t>
      </w:r>
      <w:r w:rsidRPr="002166D9">
        <w:rPr>
          <w:rFonts w:ascii="Times New Roman" w:hAnsi="Times New Roman" w:cs="Times New Roman"/>
          <w:b w:val="0"/>
          <w:sz w:val="28"/>
          <w:szCs w:val="28"/>
        </w:rPr>
        <w:t>ГОСТ 27321-87</w:t>
      </w:r>
      <w:r w:rsidRPr="004063CF">
        <w:rPr>
          <w:rFonts w:ascii="Times New Roman" w:hAnsi="Times New Roman" w:cs="Times New Roman"/>
          <w:b w:val="0"/>
          <w:sz w:val="28"/>
          <w:szCs w:val="28"/>
        </w:rPr>
        <w:t>.</w:t>
      </w:r>
      <w:r w:rsidR="004063CF" w:rsidRPr="004063CF">
        <w:rPr>
          <w:rFonts w:ascii="Times New Roman" w:hAnsi="Times New Roman" w:cs="Times New Roman"/>
          <w:b w:val="0"/>
          <w:sz w:val="28"/>
          <w:szCs w:val="28"/>
        </w:rPr>
        <w:t xml:space="preserve"> </w:t>
      </w:r>
      <w:r w:rsidRPr="004063CF">
        <w:rPr>
          <w:rFonts w:ascii="Times New Roman" w:hAnsi="Times New Roman" w:cs="Times New Roman"/>
          <w:b w:val="0"/>
          <w:sz w:val="28"/>
          <w:szCs w:val="28"/>
        </w:rPr>
        <w:t>Леса, подмости и другие приспособления для выполнения работ на высоте должны быть изготовлены по типовым проектам и взяты организацией на инвентарный учет.</w:t>
      </w:r>
      <w:r w:rsidR="004063CF" w:rsidRPr="004063CF">
        <w:rPr>
          <w:rFonts w:ascii="Times New Roman" w:hAnsi="Times New Roman" w:cs="Times New Roman"/>
          <w:b w:val="0"/>
          <w:sz w:val="28"/>
          <w:szCs w:val="28"/>
        </w:rPr>
        <w:t xml:space="preserve"> </w:t>
      </w:r>
      <w:r w:rsidRPr="004063CF">
        <w:rPr>
          <w:rFonts w:ascii="Times New Roman" w:hAnsi="Times New Roman" w:cs="Times New Roman"/>
          <w:b w:val="0"/>
          <w:sz w:val="28"/>
          <w:szCs w:val="28"/>
        </w:rPr>
        <w:t>На инвентарные леса и подмости должен иметься паспорт завода-изготовителя.</w:t>
      </w:r>
      <w:r w:rsidR="00015910" w:rsidRPr="004063CF">
        <w:rPr>
          <w:rFonts w:ascii="Times New Roman" w:hAnsi="Times New Roman" w:cs="Times New Roman"/>
          <w:b w:val="0"/>
          <w:sz w:val="28"/>
          <w:szCs w:val="28"/>
        </w:rPr>
        <w:t xml:space="preserve"> </w:t>
      </w:r>
      <w:r w:rsidRPr="004063CF">
        <w:rPr>
          <w:rFonts w:ascii="Times New Roman" w:hAnsi="Times New Roman" w:cs="Times New Roman"/>
          <w:b w:val="0"/>
          <w:sz w:val="28"/>
          <w:szCs w:val="28"/>
        </w:rPr>
        <w:t>Применение неинвентарных лесов допускается в исключительных случаях и их сооружение должно производиться по индивидуальному проекту с расчетами всех основных элементов на прочность, а лесов в целом - на устойчивость. Проект должен быть завизирован работником службы охраны труда, утвержден главным инженером (техническим директором) организации.</w:t>
      </w:r>
      <w:r w:rsidR="00015910" w:rsidRPr="004063CF">
        <w:rPr>
          <w:rFonts w:ascii="Times New Roman" w:hAnsi="Times New Roman" w:cs="Times New Roman"/>
          <w:b w:val="0"/>
          <w:sz w:val="28"/>
          <w:szCs w:val="28"/>
        </w:rPr>
        <w:t xml:space="preserve"> </w:t>
      </w:r>
    </w:p>
    <w:p w:rsidR="00015910" w:rsidRPr="004063CF" w:rsidRDefault="00073472" w:rsidP="004063CF">
      <w:pPr>
        <w:pStyle w:val="3"/>
        <w:spacing w:line="360" w:lineRule="auto"/>
        <w:ind w:firstLine="709"/>
        <w:jc w:val="both"/>
        <w:rPr>
          <w:rFonts w:ascii="Times New Roman" w:hAnsi="Times New Roman" w:cs="Times New Roman"/>
          <w:b w:val="0"/>
          <w:sz w:val="28"/>
          <w:szCs w:val="28"/>
        </w:rPr>
      </w:pPr>
      <w:r w:rsidRPr="004063CF">
        <w:rPr>
          <w:rFonts w:ascii="Times New Roman" w:hAnsi="Times New Roman" w:cs="Times New Roman"/>
          <w:b w:val="0"/>
          <w:sz w:val="28"/>
          <w:szCs w:val="28"/>
        </w:rPr>
        <w:t>Масса сборочных элементов, приходящихся на одного работника при ручной сборке средств подмащивания, должна быть не более:</w:t>
      </w:r>
    </w:p>
    <w:p w:rsidR="00015910" w:rsidRPr="004063CF" w:rsidRDefault="00073472" w:rsidP="004063CF">
      <w:pPr>
        <w:pStyle w:val="3"/>
        <w:spacing w:line="360" w:lineRule="auto"/>
        <w:ind w:firstLine="709"/>
        <w:jc w:val="both"/>
        <w:rPr>
          <w:rFonts w:ascii="Times New Roman" w:hAnsi="Times New Roman" w:cs="Times New Roman"/>
          <w:b w:val="0"/>
          <w:sz w:val="28"/>
          <w:szCs w:val="28"/>
        </w:rPr>
      </w:pPr>
      <w:smartTag w:uri="urn:schemas-microsoft-com:office:smarttags" w:element="metricconverter">
        <w:smartTagPr>
          <w:attr w:name="ProductID" w:val="25 кг"/>
        </w:smartTagPr>
        <w:r w:rsidRPr="004063CF">
          <w:rPr>
            <w:rFonts w:ascii="Times New Roman" w:hAnsi="Times New Roman" w:cs="Times New Roman"/>
            <w:b w:val="0"/>
            <w:sz w:val="28"/>
            <w:szCs w:val="28"/>
          </w:rPr>
          <w:t>25 кг</w:t>
        </w:r>
      </w:smartTag>
      <w:r w:rsidRPr="004063CF">
        <w:rPr>
          <w:rFonts w:ascii="Times New Roman" w:hAnsi="Times New Roman" w:cs="Times New Roman"/>
          <w:b w:val="0"/>
          <w:sz w:val="28"/>
          <w:szCs w:val="28"/>
        </w:rPr>
        <w:t xml:space="preserve"> - при монтаже средс</w:t>
      </w:r>
      <w:r w:rsidR="00015910" w:rsidRPr="004063CF">
        <w:rPr>
          <w:rFonts w:ascii="Times New Roman" w:hAnsi="Times New Roman" w:cs="Times New Roman"/>
          <w:b w:val="0"/>
          <w:sz w:val="28"/>
          <w:szCs w:val="28"/>
        </w:rPr>
        <w:t>тв подмащивания на высоте;</w:t>
      </w:r>
    </w:p>
    <w:p w:rsidR="0057488B" w:rsidRPr="004063CF" w:rsidRDefault="00073472" w:rsidP="004063CF">
      <w:pPr>
        <w:pStyle w:val="3"/>
        <w:spacing w:line="360" w:lineRule="auto"/>
        <w:ind w:firstLine="709"/>
        <w:jc w:val="both"/>
        <w:rPr>
          <w:rFonts w:ascii="Times New Roman" w:hAnsi="Times New Roman" w:cs="Times New Roman"/>
          <w:b w:val="0"/>
          <w:sz w:val="28"/>
          <w:szCs w:val="28"/>
        </w:rPr>
      </w:pPr>
      <w:smartTag w:uri="urn:schemas-microsoft-com:office:smarttags" w:element="metricconverter">
        <w:smartTagPr>
          <w:attr w:name="ProductID" w:val="50 кг"/>
        </w:smartTagPr>
        <w:r w:rsidRPr="004063CF">
          <w:rPr>
            <w:rFonts w:ascii="Times New Roman" w:hAnsi="Times New Roman" w:cs="Times New Roman"/>
            <w:b w:val="0"/>
            <w:sz w:val="28"/>
            <w:szCs w:val="28"/>
          </w:rPr>
          <w:t>50 кг</w:t>
        </w:r>
      </w:smartTag>
      <w:r w:rsidRPr="004063CF">
        <w:rPr>
          <w:rFonts w:ascii="Times New Roman" w:hAnsi="Times New Roman" w:cs="Times New Roman"/>
          <w:b w:val="0"/>
          <w:sz w:val="28"/>
          <w:szCs w:val="28"/>
        </w:rPr>
        <w:t xml:space="preserve"> - при монтаже средств подмащивания на земле или перекрытии (с последующей установкой их в рабочее положение монтажными кранами, лебедками и т.п.).</w:t>
      </w:r>
      <w:r w:rsidR="004063CF" w:rsidRPr="004063CF">
        <w:rPr>
          <w:rFonts w:ascii="Times New Roman" w:hAnsi="Times New Roman" w:cs="Times New Roman"/>
          <w:b w:val="0"/>
          <w:sz w:val="28"/>
          <w:szCs w:val="28"/>
        </w:rPr>
        <w:t xml:space="preserve"> </w:t>
      </w:r>
      <w:r w:rsidRPr="004063CF">
        <w:rPr>
          <w:rFonts w:ascii="Times New Roman" w:hAnsi="Times New Roman" w:cs="Times New Roman"/>
          <w:b w:val="0"/>
          <w:sz w:val="28"/>
          <w:szCs w:val="28"/>
        </w:rPr>
        <w:t>Коробчатые и трубчатые элементы лесов должны быть выполнены так, чтобы исключалось скопление влаги в их внутренних полостях.</w:t>
      </w:r>
      <w:r w:rsidR="00015910" w:rsidRPr="004063CF">
        <w:rPr>
          <w:rFonts w:ascii="Times New Roman" w:hAnsi="Times New Roman" w:cs="Times New Roman"/>
          <w:b w:val="0"/>
          <w:sz w:val="28"/>
          <w:szCs w:val="28"/>
        </w:rPr>
        <w:t xml:space="preserve"> </w:t>
      </w:r>
    </w:p>
    <w:p w:rsidR="008615CE" w:rsidRPr="004063CF" w:rsidRDefault="00073472" w:rsidP="004063CF">
      <w:pPr>
        <w:pStyle w:val="3"/>
        <w:spacing w:line="360" w:lineRule="auto"/>
        <w:ind w:firstLine="709"/>
        <w:jc w:val="both"/>
        <w:rPr>
          <w:rFonts w:ascii="Times New Roman" w:hAnsi="Times New Roman" w:cs="Times New Roman"/>
          <w:b w:val="0"/>
          <w:sz w:val="28"/>
          <w:szCs w:val="28"/>
        </w:rPr>
      </w:pPr>
      <w:r w:rsidRPr="004063CF">
        <w:rPr>
          <w:rFonts w:ascii="Times New Roman" w:hAnsi="Times New Roman" w:cs="Times New Roman"/>
          <w:b w:val="0"/>
          <w:sz w:val="28"/>
          <w:szCs w:val="28"/>
        </w:rPr>
        <w:t xml:space="preserve">Средства подмащивания, рабочий настил которых расположен на высоте </w:t>
      </w:r>
      <w:smartTag w:uri="urn:schemas-microsoft-com:office:smarttags" w:element="metricconverter">
        <w:smartTagPr>
          <w:attr w:name="ProductID" w:val="1,3 м"/>
        </w:smartTagPr>
        <w:r w:rsidRPr="004063CF">
          <w:rPr>
            <w:rFonts w:ascii="Times New Roman" w:hAnsi="Times New Roman" w:cs="Times New Roman"/>
            <w:b w:val="0"/>
            <w:sz w:val="28"/>
            <w:szCs w:val="28"/>
          </w:rPr>
          <w:t>1,3 м</w:t>
        </w:r>
      </w:smartTag>
      <w:r w:rsidRPr="004063CF">
        <w:rPr>
          <w:rFonts w:ascii="Times New Roman" w:hAnsi="Times New Roman" w:cs="Times New Roman"/>
          <w:b w:val="0"/>
          <w:sz w:val="28"/>
          <w:szCs w:val="28"/>
        </w:rPr>
        <w:t xml:space="preserve"> и более от поверхности земли или перекрытия, имеют периль</w:t>
      </w:r>
      <w:r w:rsidR="00015910" w:rsidRPr="004063CF">
        <w:rPr>
          <w:rFonts w:ascii="Times New Roman" w:hAnsi="Times New Roman" w:cs="Times New Roman"/>
          <w:b w:val="0"/>
          <w:sz w:val="28"/>
          <w:szCs w:val="28"/>
        </w:rPr>
        <w:t>ное и бортовое ограждения.</w:t>
      </w:r>
      <w:r w:rsidRPr="004063CF">
        <w:rPr>
          <w:rFonts w:ascii="Times New Roman" w:hAnsi="Times New Roman" w:cs="Times New Roman"/>
          <w:b w:val="0"/>
          <w:sz w:val="28"/>
          <w:szCs w:val="28"/>
        </w:rPr>
        <w:t xml:space="preserve"> Стальные конструкции средств подмащивания должны быть огрунтованы и окрашены. Окраска средств подмащивания должна соответствовать тре</w:t>
      </w:r>
      <w:r w:rsidR="00015910" w:rsidRPr="004063CF">
        <w:rPr>
          <w:rFonts w:ascii="Times New Roman" w:hAnsi="Times New Roman" w:cs="Times New Roman"/>
          <w:b w:val="0"/>
          <w:sz w:val="28"/>
          <w:szCs w:val="28"/>
        </w:rPr>
        <w:t>бованиям ГОСТ 12.4.026-76.</w:t>
      </w:r>
      <w:r w:rsidR="004063CF" w:rsidRPr="004063CF">
        <w:rPr>
          <w:rFonts w:ascii="Times New Roman" w:hAnsi="Times New Roman" w:cs="Times New Roman"/>
          <w:b w:val="0"/>
          <w:sz w:val="28"/>
          <w:szCs w:val="28"/>
        </w:rPr>
        <w:t xml:space="preserve"> </w:t>
      </w:r>
    </w:p>
    <w:p w:rsidR="008615CE" w:rsidRPr="004063CF" w:rsidRDefault="00073472" w:rsidP="004063CF">
      <w:pPr>
        <w:pStyle w:val="3"/>
        <w:spacing w:line="360" w:lineRule="auto"/>
        <w:ind w:firstLine="709"/>
        <w:jc w:val="both"/>
        <w:rPr>
          <w:rFonts w:ascii="Times New Roman" w:hAnsi="Times New Roman" w:cs="Times New Roman"/>
          <w:b w:val="0"/>
          <w:sz w:val="28"/>
          <w:szCs w:val="28"/>
        </w:rPr>
      </w:pPr>
      <w:r w:rsidRPr="004063CF">
        <w:rPr>
          <w:rFonts w:ascii="Times New Roman" w:hAnsi="Times New Roman" w:cs="Times New Roman"/>
          <w:b w:val="0"/>
          <w:sz w:val="28"/>
          <w:szCs w:val="28"/>
        </w:rPr>
        <w:t>Леса и подмости могут быть деревянными или металлическими разборными.</w:t>
      </w:r>
      <w:r w:rsidR="004063CF" w:rsidRPr="004063CF">
        <w:rPr>
          <w:rFonts w:ascii="Times New Roman" w:hAnsi="Times New Roman" w:cs="Times New Roman"/>
          <w:b w:val="0"/>
          <w:sz w:val="28"/>
          <w:szCs w:val="28"/>
        </w:rPr>
        <w:t xml:space="preserve"> </w:t>
      </w:r>
      <w:r w:rsidRPr="004063CF">
        <w:rPr>
          <w:rFonts w:ascii="Times New Roman" w:hAnsi="Times New Roman" w:cs="Times New Roman"/>
          <w:b w:val="0"/>
          <w:sz w:val="28"/>
          <w:szCs w:val="28"/>
        </w:rPr>
        <w:t>Деревянные леса и подмости изготавливают из сухой древесины хвойных и лиственных пород не ниже 2 сорта по ГОСТ 8486-86, подвергнут</w:t>
      </w:r>
      <w:r w:rsidR="00015910" w:rsidRPr="004063CF">
        <w:rPr>
          <w:rFonts w:ascii="Times New Roman" w:hAnsi="Times New Roman" w:cs="Times New Roman"/>
          <w:b w:val="0"/>
          <w:sz w:val="28"/>
          <w:szCs w:val="28"/>
        </w:rPr>
        <w:t>ой антисептической защите.</w:t>
      </w:r>
      <w:r w:rsidR="004063CF" w:rsidRPr="004063CF">
        <w:rPr>
          <w:rFonts w:ascii="Times New Roman" w:hAnsi="Times New Roman" w:cs="Times New Roman"/>
          <w:b w:val="0"/>
          <w:sz w:val="28"/>
          <w:szCs w:val="28"/>
        </w:rPr>
        <w:t xml:space="preserve"> </w:t>
      </w:r>
      <w:r w:rsidRPr="004063CF">
        <w:rPr>
          <w:rFonts w:ascii="Times New Roman" w:hAnsi="Times New Roman" w:cs="Times New Roman"/>
          <w:b w:val="0"/>
          <w:sz w:val="28"/>
          <w:szCs w:val="28"/>
        </w:rPr>
        <w:t>Деревянные щиты настила и бортовые ограждения настила лесов подвергаются глубокой пропитке огнезащитным составом. Гвозди в деревянных щитах настилов забиваютс</w:t>
      </w:r>
      <w:r w:rsidR="00015910" w:rsidRPr="004063CF">
        <w:rPr>
          <w:rFonts w:ascii="Times New Roman" w:hAnsi="Times New Roman" w:cs="Times New Roman"/>
          <w:b w:val="0"/>
          <w:sz w:val="28"/>
          <w:szCs w:val="28"/>
        </w:rPr>
        <w:t>я под шляпку и загибаются.</w:t>
      </w:r>
      <w:r w:rsidR="004063CF" w:rsidRPr="004063CF">
        <w:rPr>
          <w:rFonts w:ascii="Times New Roman" w:hAnsi="Times New Roman" w:cs="Times New Roman"/>
          <w:b w:val="0"/>
          <w:sz w:val="28"/>
          <w:szCs w:val="28"/>
        </w:rPr>
        <w:t xml:space="preserve"> </w:t>
      </w:r>
      <w:r w:rsidRPr="004063CF">
        <w:rPr>
          <w:rFonts w:ascii="Times New Roman" w:hAnsi="Times New Roman" w:cs="Times New Roman"/>
          <w:b w:val="0"/>
          <w:sz w:val="28"/>
          <w:szCs w:val="28"/>
        </w:rPr>
        <w:t>Срок эксплуатации инвентарных лесов должен быть не менее 5 лет.</w:t>
      </w:r>
      <w:r w:rsidR="004063CF" w:rsidRPr="004063CF">
        <w:rPr>
          <w:rFonts w:ascii="Times New Roman" w:hAnsi="Times New Roman" w:cs="Times New Roman"/>
          <w:b w:val="0"/>
          <w:sz w:val="28"/>
          <w:szCs w:val="28"/>
        </w:rPr>
        <w:t xml:space="preserve"> </w:t>
      </w:r>
    </w:p>
    <w:p w:rsidR="00015910" w:rsidRPr="004063CF" w:rsidRDefault="00073472"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 xml:space="preserve">Леса оборудуются надежно скрепленными с ними лестницами или пандусами, обеспечивающими безопасные пути входа работников на леса и </w:t>
      </w:r>
      <w:r w:rsidR="00015910" w:rsidRPr="004063CF">
        <w:rPr>
          <w:rFonts w:ascii="Times New Roman" w:hAnsi="Times New Roman" w:cs="Times New Roman"/>
          <w:color w:val="auto"/>
          <w:spacing w:val="0"/>
          <w:sz w:val="28"/>
          <w:szCs w:val="28"/>
        </w:rPr>
        <w:t xml:space="preserve">схода с них. </w:t>
      </w:r>
      <w:r w:rsidRPr="004063CF">
        <w:rPr>
          <w:rFonts w:ascii="Times New Roman" w:hAnsi="Times New Roman" w:cs="Times New Roman"/>
          <w:color w:val="auto"/>
          <w:spacing w:val="0"/>
          <w:sz w:val="28"/>
          <w:szCs w:val="28"/>
        </w:rPr>
        <w:t>Поверхность земли, на которую устанавливаются средства подмащивания, должна быть спланирована (выровнена и утрамбована) с обеспечением отвод</w:t>
      </w:r>
      <w:r w:rsidR="00015910" w:rsidRPr="004063CF">
        <w:rPr>
          <w:rFonts w:ascii="Times New Roman" w:hAnsi="Times New Roman" w:cs="Times New Roman"/>
          <w:color w:val="auto"/>
          <w:spacing w:val="0"/>
          <w:sz w:val="28"/>
          <w:szCs w:val="28"/>
        </w:rPr>
        <w:t>а с нее поверхностных вод.</w:t>
      </w:r>
      <w:r w:rsidRPr="004063CF">
        <w:rPr>
          <w:rFonts w:ascii="Times New Roman" w:hAnsi="Times New Roman" w:cs="Times New Roman"/>
          <w:color w:val="auto"/>
          <w:spacing w:val="0"/>
          <w:sz w:val="28"/>
          <w:szCs w:val="28"/>
        </w:rPr>
        <w:t xml:space="preserve"> В тех случаях, когда невозможно выполнить эти требования, средства подмащивания должны быть оборудованы регулируемыми опорами (домкратами) для обеспечения горизонтальности установки или установлены временные опорные сооружения, обеспечивающие горизонтальность установки</w:t>
      </w:r>
      <w:r w:rsidR="00015910" w:rsidRPr="004063CF">
        <w:rPr>
          <w:rFonts w:ascii="Times New Roman" w:hAnsi="Times New Roman" w:cs="Times New Roman"/>
          <w:color w:val="auto"/>
          <w:spacing w:val="0"/>
          <w:sz w:val="28"/>
          <w:szCs w:val="28"/>
        </w:rPr>
        <w:t xml:space="preserve"> средств </w:t>
      </w:r>
      <w:r w:rsidRPr="004063CF">
        <w:rPr>
          <w:rFonts w:ascii="Times New Roman" w:hAnsi="Times New Roman" w:cs="Times New Roman"/>
          <w:color w:val="auto"/>
          <w:spacing w:val="0"/>
          <w:sz w:val="28"/>
          <w:szCs w:val="28"/>
        </w:rPr>
        <w:t>подмащивания.</w:t>
      </w:r>
      <w:r w:rsidR="00015910" w:rsidRPr="004063CF">
        <w:rPr>
          <w:rFonts w:ascii="Times New Roman" w:hAnsi="Times New Roman" w:cs="Times New Roman"/>
          <w:color w:val="auto"/>
          <w:spacing w:val="0"/>
          <w:sz w:val="28"/>
          <w:szCs w:val="28"/>
        </w:rPr>
        <w:t xml:space="preserve"> </w:t>
      </w:r>
      <w:r w:rsidRPr="004063CF">
        <w:rPr>
          <w:rFonts w:ascii="Times New Roman" w:hAnsi="Times New Roman" w:cs="Times New Roman"/>
          <w:color w:val="auto"/>
          <w:spacing w:val="0"/>
          <w:sz w:val="28"/>
          <w:szCs w:val="28"/>
        </w:rPr>
        <w:t>Л</w:t>
      </w:r>
      <w:r w:rsidR="00015910" w:rsidRPr="004063CF">
        <w:rPr>
          <w:rFonts w:ascii="Times New Roman" w:hAnsi="Times New Roman" w:cs="Times New Roman"/>
          <w:color w:val="auto"/>
          <w:spacing w:val="0"/>
          <w:sz w:val="28"/>
          <w:szCs w:val="28"/>
        </w:rPr>
        <w:t>еса и их элементы:</w:t>
      </w:r>
    </w:p>
    <w:p w:rsidR="00015910" w:rsidRPr="004063CF" w:rsidRDefault="00073472"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а) должны обеспечивать безопасность работников во время монтажа и демонтажа;</w:t>
      </w:r>
    </w:p>
    <w:p w:rsidR="00015910" w:rsidRPr="004063CF" w:rsidRDefault="00073472"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б) должны быть подготовлены и смонтированы в соответствии с проектом, иметь размеры, прочность и устойчивость, соответствующие их назначению;</w:t>
      </w:r>
    </w:p>
    <w:p w:rsidR="00015910" w:rsidRPr="004063CF" w:rsidRDefault="00073472"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в) перила и другие предохранительные сооружения, платформы, настилы, консоли, подпорки, поперечины, лестницы и пандусы должны легко устанавливаться и надежно крепиться;</w:t>
      </w:r>
    </w:p>
    <w:p w:rsidR="00015910" w:rsidRPr="004063CF" w:rsidRDefault="00073472"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 xml:space="preserve">г) должны содержаться и эксплуатироваться таким образом, чтобы исключалось их разрушение, потеря устойчивости. Леса проектируются на максимальную нагрузку с коэффициентом запаса прочности не менее 4. </w:t>
      </w:r>
    </w:p>
    <w:p w:rsidR="00CE1B1C" w:rsidRPr="004063CF" w:rsidRDefault="00073472"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Леса, не предназначенные для независимого использования, жестко крепятся к зданиям, установкам, сооружениям шагом точек крепления по горизонтали и вертикали, указанным в технической документации предприятия-изготовителя. При отсутствии указаний по креплению средств подмащивания в проекте производства работ или в инструкции завода-изготовителя крепление лесов к стенам зданий (объектов) осуществляется не менее чем через один ярус для крайних стоек, через два пролета для верхнего яруса и одного крепления на каждые 50 м</w:t>
      </w:r>
      <w:r w:rsidR="00A5675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7.25pt">
            <v:imagedata r:id="rId7" o:title=""/>
          </v:shape>
        </w:pict>
      </w:r>
      <w:r w:rsidRPr="004063CF">
        <w:rPr>
          <w:rFonts w:ascii="Times New Roman" w:hAnsi="Times New Roman" w:cs="Times New Roman"/>
          <w:color w:val="auto"/>
          <w:spacing w:val="0"/>
          <w:sz w:val="28"/>
          <w:szCs w:val="28"/>
        </w:rPr>
        <w:t xml:space="preserve"> проекции поверхности л</w:t>
      </w:r>
      <w:r w:rsidR="0057359F" w:rsidRPr="004063CF">
        <w:rPr>
          <w:rFonts w:ascii="Times New Roman" w:hAnsi="Times New Roman" w:cs="Times New Roman"/>
          <w:color w:val="auto"/>
          <w:spacing w:val="0"/>
          <w:sz w:val="28"/>
          <w:szCs w:val="28"/>
        </w:rPr>
        <w:t xml:space="preserve">есов на фасад здания (объекта). </w:t>
      </w:r>
      <w:r w:rsidRPr="004063CF">
        <w:rPr>
          <w:rFonts w:ascii="Times New Roman" w:hAnsi="Times New Roman" w:cs="Times New Roman"/>
          <w:color w:val="auto"/>
          <w:spacing w:val="0"/>
          <w:sz w:val="28"/>
          <w:szCs w:val="28"/>
        </w:rPr>
        <w:t xml:space="preserve">Не допускается крепить средства подмащивания к парапетам, карнизам, балконам и другим выступающим частям зданий и сооружений. Средства подмащивания, расположенные вблизи проездов транспортных средств, ограждаются отбойными брусьями с таким расчетом, чтобы габарит транспортных средств не приближался к ним на расстояние ближе </w:t>
      </w:r>
      <w:smartTag w:uri="urn:schemas-microsoft-com:office:smarttags" w:element="metricconverter">
        <w:smartTagPr>
          <w:attr w:name="ProductID" w:val="0,6 м"/>
        </w:smartTagPr>
        <w:r w:rsidRPr="004063CF">
          <w:rPr>
            <w:rFonts w:ascii="Times New Roman" w:hAnsi="Times New Roman" w:cs="Times New Roman"/>
            <w:color w:val="auto"/>
            <w:spacing w:val="0"/>
            <w:sz w:val="28"/>
            <w:szCs w:val="28"/>
          </w:rPr>
          <w:t>0,6 м</w:t>
        </w:r>
      </w:smartTag>
      <w:r w:rsidRPr="004063CF">
        <w:rPr>
          <w:rFonts w:ascii="Times New Roman" w:hAnsi="Times New Roman" w:cs="Times New Roman"/>
          <w:color w:val="auto"/>
          <w:spacing w:val="0"/>
          <w:sz w:val="28"/>
          <w:szCs w:val="28"/>
        </w:rPr>
        <w:t>.</w:t>
      </w:r>
    </w:p>
    <w:p w:rsidR="00CE1B1C" w:rsidRPr="004063CF" w:rsidRDefault="00073472"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Леса и приспособления, используемые в качестве опор для рабочих платформ, настилов, должны иметь прочную конструкцию, устойчивое основание, иметь соответствующую систему распорок и элементов жесткости, неподвижно закрепленных, для обеспечения устойчивости. Нагрузки, воздействующие на средства подмащивания в процессе производства работ, не должны превышать расчетных по проекту или техническим условиям. В случае необходимости передачи на леса и подмости дополнительных нагрузок (от машин для подъема материалов, грузоподъемных площадок и т.п.) их конструкция должна быть проверена расчетом на прочность и, при необходимости, усилена.</w:t>
      </w:r>
    </w:p>
    <w:p w:rsidR="00CE1B1C" w:rsidRPr="004063CF" w:rsidRDefault="00073472"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В местах подъема работников на леса и подмости размещаются плакаты с указанием схемы размещения и величин допускаемых нагрузок, а также схемы эвакуации работников в случае возникновения аварийной ситуации.</w:t>
      </w:r>
    </w:p>
    <w:p w:rsidR="00CE1B1C" w:rsidRPr="004063CF" w:rsidRDefault="00073472"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 xml:space="preserve">Металлические леса изготавливают из прямых металлических труб, не имеющих вмятин, трещин и других дефектов, нарушающих прочность </w:t>
      </w:r>
      <w:r w:rsidR="00CE1B1C" w:rsidRPr="004063CF">
        <w:rPr>
          <w:rFonts w:ascii="Times New Roman" w:hAnsi="Times New Roman" w:cs="Times New Roman"/>
          <w:color w:val="auto"/>
          <w:spacing w:val="0"/>
          <w:sz w:val="28"/>
          <w:szCs w:val="28"/>
        </w:rPr>
        <w:t>э</w:t>
      </w:r>
      <w:r w:rsidRPr="004063CF">
        <w:rPr>
          <w:rFonts w:ascii="Times New Roman" w:hAnsi="Times New Roman" w:cs="Times New Roman"/>
          <w:color w:val="auto"/>
          <w:spacing w:val="0"/>
          <w:sz w:val="28"/>
          <w:szCs w:val="28"/>
        </w:rPr>
        <w:t>лементов.</w:t>
      </w:r>
      <w:r w:rsidR="00015910" w:rsidRPr="004063CF">
        <w:rPr>
          <w:rFonts w:ascii="Times New Roman" w:hAnsi="Times New Roman" w:cs="Times New Roman"/>
          <w:color w:val="auto"/>
          <w:spacing w:val="0"/>
          <w:sz w:val="28"/>
          <w:szCs w:val="28"/>
        </w:rPr>
        <w:t xml:space="preserve"> </w:t>
      </w:r>
      <w:r w:rsidRPr="004063CF">
        <w:rPr>
          <w:rFonts w:ascii="Times New Roman" w:hAnsi="Times New Roman" w:cs="Times New Roman"/>
          <w:color w:val="auto"/>
          <w:spacing w:val="0"/>
          <w:sz w:val="28"/>
          <w:szCs w:val="28"/>
        </w:rPr>
        <w:t>Разборные металлические леса должны иметь надежные соединения наращиваемых стояков.</w:t>
      </w:r>
    </w:p>
    <w:p w:rsidR="003A7CDF" w:rsidRPr="004063CF" w:rsidRDefault="00073472"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Для лесов должны применяться только металлические крепежные элементы (болты, струны, хомуты, скобы и т.п.).</w:t>
      </w:r>
    </w:p>
    <w:p w:rsidR="003A7CDF" w:rsidRPr="004063CF" w:rsidRDefault="00073472"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Трубы, арматура, соединительные муфты, используемые в трубчатых лесах, должны соответствовать сортаменту и техническим условиям.</w:t>
      </w:r>
      <w:r w:rsidR="00015910" w:rsidRPr="004063CF">
        <w:rPr>
          <w:rFonts w:ascii="Times New Roman" w:hAnsi="Times New Roman" w:cs="Times New Roman"/>
          <w:color w:val="auto"/>
          <w:spacing w:val="0"/>
          <w:sz w:val="28"/>
          <w:szCs w:val="28"/>
        </w:rPr>
        <w:t xml:space="preserve"> </w:t>
      </w:r>
      <w:r w:rsidRPr="004063CF">
        <w:rPr>
          <w:rFonts w:ascii="Times New Roman" w:hAnsi="Times New Roman" w:cs="Times New Roman"/>
          <w:color w:val="auto"/>
          <w:spacing w:val="0"/>
          <w:sz w:val="28"/>
          <w:szCs w:val="28"/>
        </w:rPr>
        <w:t>Трубы из сплавов и из стали не должны использоваться одновременно в конструкции лесов.</w:t>
      </w:r>
      <w:r w:rsidR="004063CF" w:rsidRPr="004063CF">
        <w:rPr>
          <w:rFonts w:ascii="Times New Roman" w:hAnsi="Times New Roman" w:cs="Times New Roman"/>
          <w:color w:val="auto"/>
          <w:spacing w:val="0"/>
          <w:sz w:val="28"/>
          <w:szCs w:val="28"/>
        </w:rPr>
        <w:t xml:space="preserve"> </w:t>
      </w:r>
      <w:r w:rsidRPr="004063CF">
        <w:rPr>
          <w:rFonts w:ascii="Times New Roman" w:hAnsi="Times New Roman" w:cs="Times New Roman"/>
          <w:color w:val="auto"/>
          <w:spacing w:val="0"/>
          <w:sz w:val="28"/>
          <w:szCs w:val="28"/>
        </w:rPr>
        <w:t>Трубы не должны иметь трещин, сколов, чрезмерной коррозии, визуально определяемой кривизны, торцы труб должны быть строго перпендикулярны оси трубы.</w:t>
      </w:r>
      <w:r w:rsidR="00015910" w:rsidRPr="004063CF">
        <w:rPr>
          <w:rFonts w:ascii="Times New Roman" w:hAnsi="Times New Roman" w:cs="Times New Roman"/>
          <w:color w:val="auto"/>
          <w:spacing w:val="0"/>
          <w:sz w:val="28"/>
          <w:szCs w:val="28"/>
        </w:rPr>
        <w:t xml:space="preserve"> </w:t>
      </w:r>
      <w:r w:rsidRPr="004063CF">
        <w:rPr>
          <w:rFonts w:ascii="Times New Roman" w:hAnsi="Times New Roman" w:cs="Times New Roman"/>
          <w:color w:val="auto"/>
          <w:spacing w:val="0"/>
          <w:sz w:val="28"/>
          <w:szCs w:val="28"/>
        </w:rPr>
        <w:t>Соединительные муфты изготавливают из прокованной стали и они не должны вызывать деформацию труб при сборке и разборке.</w:t>
      </w:r>
      <w:r w:rsidR="00015910" w:rsidRPr="004063CF">
        <w:rPr>
          <w:rFonts w:ascii="Times New Roman" w:hAnsi="Times New Roman" w:cs="Times New Roman"/>
          <w:color w:val="auto"/>
          <w:spacing w:val="0"/>
          <w:sz w:val="28"/>
          <w:szCs w:val="28"/>
        </w:rPr>
        <w:t xml:space="preserve"> </w:t>
      </w:r>
      <w:r w:rsidRPr="004063CF">
        <w:rPr>
          <w:rFonts w:ascii="Times New Roman" w:hAnsi="Times New Roman" w:cs="Times New Roman"/>
          <w:color w:val="auto"/>
          <w:spacing w:val="0"/>
          <w:sz w:val="28"/>
          <w:szCs w:val="28"/>
        </w:rPr>
        <w:t>Арматура и муфты не должны иметь дефектов, деформаций и должны периодически смазываться.</w:t>
      </w:r>
    </w:p>
    <w:p w:rsidR="003A7CDF" w:rsidRPr="004063CF" w:rsidRDefault="00073472"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Для обеспечения устойчивости стойки лесов по всей высоте прикрепляют к прочным частям здания (сооружения) или конструкции.</w:t>
      </w:r>
      <w:r w:rsidR="003A7CDF" w:rsidRPr="004063CF">
        <w:rPr>
          <w:rFonts w:ascii="Times New Roman" w:hAnsi="Times New Roman" w:cs="Times New Roman"/>
          <w:color w:val="auto"/>
          <w:spacing w:val="0"/>
          <w:sz w:val="28"/>
          <w:szCs w:val="28"/>
        </w:rPr>
        <w:t xml:space="preserve"> </w:t>
      </w:r>
      <w:r w:rsidRPr="004063CF">
        <w:rPr>
          <w:rFonts w:ascii="Times New Roman" w:hAnsi="Times New Roman" w:cs="Times New Roman"/>
          <w:color w:val="auto"/>
          <w:spacing w:val="0"/>
          <w:sz w:val="28"/>
          <w:szCs w:val="28"/>
        </w:rPr>
        <w:t>Места и способы крепления стоек указываются в п</w:t>
      </w:r>
      <w:r w:rsidR="00015910" w:rsidRPr="004063CF">
        <w:rPr>
          <w:rFonts w:ascii="Times New Roman" w:hAnsi="Times New Roman" w:cs="Times New Roman"/>
          <w:color w:val="auto"/>
          <w:spacing w:val="0"/>
          <w:sz w:val="28"/>
          <w:szCs w:val="28"/>
        </w:rPr>
        <w:t>роекте производства работ.</w:t>
      </w:r>
      <w:r w:rsidR="003A7CDF" w:rsidRPr="004063CF">
        <w:rPr>
          <w:rFonts w:ascii="Times New Roman" w:hAnsi="Times New Roman" w:cs="Times New Roman"/>
          <w:color w:val="auto"/>
          <w:spacing w:val="0"/>
          <w:sz w:val="28"/>
          <w:szCs w:val="28"/>
        </w:rPr>
        <w:t xml:space="preserve"> </w:t>
      </w:r>
      <w:r w:rsidRPr="004063CF">
        <w:rPr>
          <w:rFonts w:ascii="Times New Roman" w:hAnsi="Times New Roman" w:cs="Times New Roman"/>
          <w:color w:val="auto"/>
          <w:spacing w:val="0"/>
          <w:sz w:val="28"/>
          <w:szCs w:val="28"/>
        </w:rPr>
        <w:t>Крепить леса и подмости к выступающим и малоустойчивым частям здания и конструкциям и устанавливать подмости на конструктивные элементы без подтверждения расчетом их прочности не допускается.</w:t>
      </w:r>
      <w:r w:rsidR="00015910" w:rsidRPr="004063CF">
        <w:rPr>
          <w:rFonts w:ascii="Times New Roman" w:hAnsi="Times New Roman" w:cs="Times New Roman"/>
          <w:color w:val="auto"/>
          <w:spacing w:val="0"/>
          <w:sz w:val="28"/>
          <w:szCs w:val="28"/>
        </w:rPr>
        <w:t xml:space="preserve"> </w:t>
      </w:r>
      <w:r w:rsidRPr="004063CF">
        <w:rPr>
          <w:rFonts w:ascii="Times New Roman" w:hAnsi="Times New Roman" w:cs="Times New Roman"/>
          <w:color w:val="auto"/>
          <w:spacing w:val="0"/>
          <w:sz w:val="28"/>
          <w:szCs w:val="28"/>
        </w:rPr>
        <w:t>При необходимости устройства лесов и подмостей у горячих поверхностей или элементов оборудования деревянные части лесов защищают от загорания.</w:t>
      </w:r>
      <w:r w:rsidR="00015910" w:rsidRPr="004063CF">
        <w:rPr>
          <w:rFonts w:ascii="Times New Roman" w:hAnsi="Times New Roman" w:cs="Times New Roman"/>
          <w:color w:val="auto"/>
          <w:spacing w:val="0"/>
          <w:sz w:val="28"/>
          <w:szCs w:val="28"/>
        </w:rPr>
        <w:t xml:space="preserve"> </w:t>
      </w:r>
      <w:r w:rsidRPr="004063CF">
        <w:rPr>
          <w:rFonts w:ascii="Times New Roman" w:hAnsi="Times New Roman" w:cs="Times New Roman"/>
          <w:color w:val="auto"/>
          <w:spacing w:val="0"/>
          <w:sz w:val="28"/>
          <w:szCs w:val="28"/>
        </w:rPr>
        <w:t>Нагрузка на настилы лесов, подмостей грузоподъемных площадок не должна превышать установленных проектом (паспортом) допустимых значений.</w:t>
      </w:r>
    </w:p>
    <w:p w:rsidR="003A7CDF" w:rsidRPr="004063CF" w:rsidRDefault="00073472"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 xml:space="preserve">Скопление людей на настилах в одном месте не допускается. В случае необходимости передачи на леса дополнительных нагрузок (от грузоподъемных механизмов, грузоподъемных площадок и т.п.) в их конструкции должны учитываться эти нагрузки. Настилы на лесах и подмостях должны иметь ровную поверхность с зазорами между элементами не более </w:t>
      </w:r>
      <w:smartTag w:uri="urn:schemas-microsoft-com:office:smarttags" w:element="metricconverter">
        <w:smartTagPr>
          <w:attr w:name="ProductID" w:val="1985 г"/>
        </w:smartTagPr>
        <w:r w:rsidRPr="004063CF">
          <w:rPr>
            <w:rFonts w:ascii="Times New Roman" w:hAnsi="Times New Roman" w:cs="Times New Roman"/>
            <w:color w:val="auto"/>
            <w:spacing w:val="0"/>
            <w:sz w:val="28"/>
            <w:szCs w:val="28"/>
          </w:rPr>
          <w:t>5 мм</w:t>
        </w:r>
      </w:smartTag>
      <w:r w:rsidRPr="004063CF">
        <w:rPr>
          <w:rFonts w:ascii="Times New Roman" w:hAnsi="Times New Roman" w:cs="Times New Roman"/>
          <w:color w:val="auto"/>
          <w:spacing w:val="0"/>
          <w:sz w:val="28"/>
          <w:szCs w:val="28"/>
        </w:rPr>
        <w:t xml:space="preserve"> и крепиться к поперечинам лесов.</w:t>
      </w:r>
      <w:r w:rsidR="00015910" w:rsidRPr="004063CF">
        <w:rPr>
          <w:rFonts w:ascii="Times New Roman" w:hAnsi="Times New Roman" w:cs="Times New Roman"/>
          <w:color w:val="auto"/>
          <w:spacing w:val="0"/>
          <w:sz w:val="28"/>
          <w:szCs w:val="28"/>
        </w:rPr>
        <w:t xml:space="preserve"> </w:t>
      </w:r>
      <w:r w:rsidRPr="004063CF">
        <w:rPr>
          <w:rFonts w:ascii="Times New Roman" w:hAnsi="Times New Roman" w:cs="Times New Roman"/>
          <w:color w:val="auto"/>
          <w:spacing w:val="0"/>
          <w:sz w:val="28"/>
          <w:szCs w:val="28"/>
        </w:rPr>
        <w:t xml:space="preserve">Концы стыкуемых элементов настилов располагают на опорах с перекрытием их не менее чем на </w:t>
      </w:r>
      <w:smartTag w:uri="urn:schemas-microsoft-com:office:smarttags" w:element="metricconverter">
        <w:smartTagPr>
          <w:attr w:name="ProductID" w:val="1985 г"/>
        </w:smartTagPr>
        <w:r w:rsidRPr="004063CF">
          <w:rPr>
            <w:rFonts w:ascii="Times New Roman" w:hAnsi="Times New Roman" w:cs="Times New Roman"/>
            <w:color w:val="auto"/>
            <w:spacing w:val="0"/>
            <w:sz w:val="28"/>
            <w:szCs w:val="28"/>
          </w:rPr>
          <w:t>20 см</w:t>
        </w:r>
      </w:smartTag>
      <w:r w:rsidRPr="004063CF">
        <w:rPr>
          <w:rFonts w:ascii="Times New Roman" w:hAnsi="Times New Roman" w:cs="Times New Roman"/>
          <w:color w:val="auto"/>
          <w:spacing w:val="0"/>
          <w:sz w:val="28"/>
          <w:szCs w:val="28"/>
        </w:rPr>
        <w:t xml:space="preserve"> в каждую сторону. Во избежание образования порогов концы стыкуемых внахлестку элементов скашивают.</w:t>
      </w:r>
      <w:r w:rsidR="00015910" w:rsidRPr="004063CF">
        <w:rPr>
          <w:rFonts w:ascii="Times New Roman" w:hAnsi="Times New Roman" w:cs="Times New Roman"/>
          <w:color w:val="auto"/>
          <w:spacing w:val="0"/>
          <w:sz w:val="28"/>
          <w:szCs w:val="28"/>
        </w:rPr>
        <w:t xml:space="preserve"> </w:t>
      </w:r>
      <w:r w:rsidRPr="004063CF">
        <w:rPr>
          <w:rFonts w:ascii="Times New Roman" w:hAnsi="Times New Roman" w:cs="Times New Roman"/>
          <w:color w:val="auto"/>
          <w:spacing w:val="0"/>
          <w:sz w:val="28"/>
          <w:szCs w:val="28"/>
        </w:rPr>
        <w:t xml:space="preserve">Ширина настилов на лесах и подмостях должна быть: для каменных работ - не менее </w:t>
      </w:r>
      <w:smartTag w:uri="urn:schemas-microsoft-com:office:smarttags" w:element="metricconverter">
        <w:smartTagPr>
          <w:attr w:name="ProductID" w:val="1985 г"/>
        </w:smartTagPr>
        <w:r w:rsidRPr="004063CF">
          <w:rPr>
            <w:rFonts w:ascii="Times New Roman" w:hAnsi="Times New Roman" w:cs="Times New Roman"/>
            <w:color w:val="auto"/>
            <w:spacing w:val="0"/>
            <w:sz w:val="28"/>
            <w:szCs w:val="28"/>
          </w:rPr>
          <w:t>2 м</w:t>
        </w:r>
      </w:smartTag>
      <w:r w:rsidRPr="004063CF">
        <w:rPr>
          <w:rFonts w:ascii="Times New Roman" w:hAnsi="Times New Roman" w:cs="Times New Roman"/>
          <w:color w:val="auto"/>
          <w:spacing w:val="0"/>
          <w:sz w:val="28"/>
          <w:szCs w:val="28"/>
        </w:rPr>
        <w:t xml:space="preserve">, для штукатурных - </w:t>
      </w:r>
      <w:smartTag w:uri="urn:schemas-microsoft-com:office:smarttags" w:element="metricconverter">
        <w:smartTagPr>
          <w:attr w:name="ProductID" w:val="1985 г"/>
        </w:smartTagPr>
        <w:r w:rsidRPr="004063CF">
          <w:rPr>
            <w:rFonts w:ascii="Times New Roman" w:hAnsi="Times New Roman" w:cs="Times New Roman"/>
            <w:color w:val="auto"/>
            <w:spacing w:val="0"/>
            <w:sz w:val="28"/>
            <w:szCs w:val="28"/>
          </w:rPr>
          <w:t>1,5 м</w:t>
        </w:r>
      </w:smartTag>
      <w:r w:rsidRPr="004063CF">
        <w:rPr>
          <w:rFonts w:ascii="Times New Roman" w:hAnsi="Times New Roman" w:cs="Times New Roman"/>
          <w:color w:val="auto"/>
          <w:spacing w:val="0"/>
          <w:sz w:val="28"/>
          <w:szCs w:val="28"/>
        </w:rPr>
        <w:t xml:space="preserve">, для малярных и монтажных </w:t>
      </w:r>
      <w:smartTag w:uri="urn:schemas-microsoft-com:office:smarttags" w:element="metricconverter">
        <w:smartTagPr>
          <w:attr w:name="ProductID" w:val="1985 г"/>
        </w:smartTagPr>
        <w:r w:rsidRPr="004063CF">
          <w:rPr>
            <w:rFonts w:ascii="Times New Roman" w:hAnsi="Times New Roman" w:cs="Times New Roman"/>
            <w:color w:val="auto"/>
            <w:spacing w:val="0"/>
            <w:sz w:val="28"/>
            <w:szCs w:val="28"/>
          </w:rPr>
          <w:t>-1 м</w:t>
        </w:r>
      </w:smartTag>
      <w:r w:rsidR="00015910" w:rsidRPr="004063CF">
        <w:rPr>
          <w:rFonts w:ascii="Times New Roman" w:hAnsi="Times New Roman" w:cs="Times New Roman"/>
          <w:color w:val="auto"/>
          <w:spacing w:val="0"/>
          <w:sz w:val="28"/>
          <w:szCs w:val="28"/>
        </w:rPr>
        <w:t xml:space="preserve">. </w:t>
      </w:r>
      <w:r w:rsidRPr="004063CF">
        <w:rPr>
          <w:rFonts w:ascii="Times New Roman" w:hAnsi="Times New Roman" w:cs="Times New Roman"/>
          <w:color w:val="auto"/>
          <w:spacing w:val="0"/>
          <w:sz w:val="28"/>
          <w:szCs w:val="28"/>
        </w:rPr>
        <w:t>При этом средства подмащивания, применяемые при штукатурных или малярных работах в местах, под которыми ведутся другие работы или есть проход, должны иметь настил без зазоров. При укладке элементов настила (щитов, досок) на опоры (пальцы, прогоны) проверяют прочность их крепления и убеждаются в невозможности сдвига этих элементов.</w:t>
      </w:r>
    </w:p>
    <w:p w:rsidR="003A7CDF" w:rsidRPr="004063CF" w:rsidRDefault="00073472"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Опоры и подвески настилов рассчитываются с достаточным запасом прочности, предусматривающим подъем на них максимально возможного количества работников и материалов.</w:t>
      </w:r>
      <w:r w:rsidR="00015910" w:rsidRPr="004063CF">
        <w:rPr>
          <w:rFonts w:ascii="Times New Roman" w:hAnsi="Times New Roman" w:cs="Times New Roman"/>
          <w:color w:val="auto"/>
          <w:spacing w:val="0"/>
          <w:sz w:val="28"/>
          <w:szCs w:val="28"/>
        </w:rPr>
        <w:t xml:space="preserve"> </w:t>
      </w:r>
      <w:r w:rsidRPr="004063CF">
        <w:rPr>
          <w:rFonts w:ascii="Times New Roman" w:hAnsi="Times New Roman" w:cs="Times New Roman"/>
          <w:color w:val="auto"/>
          <w:spacing w:val="0"/>
          <w:sz w:val="28"/>
          <w:szCs w:val="28"/>
        </w:rPr>
        <w:t>Стойки, рамы, опорные лестницы и прочие вертикальные элементы лесов устанавливают и раскрепляют связями согласно проекту. Опорные стояки надежно укрепляют от расшатывания распорками и раскосами.</w:t>
      </w:r>
      <w:r w:rsidR="00015910" w:rsidRPr="004063CF">
        <w:rPr>
          <w:rFonts w:ascii="Times New Roman" w:hAnsi="Times New Roman" w:cs="Times New Roman"/>
          <w:color w:val="auto"/>
          <w:spacing w:val="0"/>
          <w:sz w:val="28"/>
          <w:szCs w:val="28"/>
        </w:rPr>
        <w:t xml:space="preserve"> </w:t>
      </w:r>
      <w:r w:rsidRPr="004063CF">
        <w:rPr>
          <w:rFonts w:ascii="Times New Roman" w:hAnsi="Times New Roman" w:cs="Times New Roman"/>
          <w:color w:val="auto"/>
          <w:spacing w:val="0"/>
          <w:sz w:val="28"/>
          <w:szCs w:val="28"/>
        </w:rPr>
        <w:t xml:space="preserve">Под концы каждой пары стоек лесов в поперечном направлении укладывается цельная (неразрезная) подкладка из доски толщиной не менее </w:t>
      </w:r>
      <w:smartTag w:uri="urn:schemas-microsoft-com:office:smarttags" w:element="metricconverter">
        <w:smartTagPr>
          <w:attr w:name="ProductID" w:val="1985 г"/>
        </w:smartTagPr>
        <w:r w:rsidRPr="004063CF">
          <w:rPr>
            <w:rFonts w:ascii="Times New Roman" w:hAnsi="Times New Roman" w:cs="Times New Roman"/>
            <w:color w:val="auto"/>
            <w:spacing w:val="0"/>
            <w:sz w:val="28"/>
            <w:szCs w:val="28"/>
          </w:rPr>
          <w:t>5 см</w:t>
        </w:r>
      </w:smartTag>
      <w:r w:rsidRPr="004063CF">
        <w:rPr>
          <w:rFonts w:ascii="Times New Roman" w:hAnsi="Times New Roman" w:cs="Times New Roman"/>
          <w:color w:val="auto"/>
          <w:spacing w:val="0"/>
          <w:sz w:val="28"/>
          <w:szCs w:val="28"/>
        </w:rPr>
        <w:t>. Опорные подкладки укладываются на предварительно спланированную и утрамбованную поверхность.</w:t>
      </w:r>
      <w:r w:rsidR="00015910" w:rsidRPr="004063CF">
        <w:rPr>
          <w:rFonts w:ascii="Times New Roman" w:hAnsi="Times New Roman" w:cs="Times New Roman"/>
          <w:color w:val="auto"/>
          <w:spacing w:val="0"/>
          <w:sz w:val="28"/>
          <w:szCs w:val="28"/>
        </w:rPr>
        <w:t xml:space="preserve"> </w:t>
      </w:r>
      <w:r w:rsidRPr="004063CF">
        <w:rPr>
          <w:rFonts w:ascii="Times New Roman" w:hAnsi="Times New Roman" w:cs="Times New Roman"/>
          <w:color w:val="auto"/>
          <w:spacing w:val="0"/>
          <w:sz w:val="28"/>
          <w:szCs w:val="28"/>
        </w:rPr>
        <w:t>Выравнивать подкладку с помощью кирпичей, камней, обрезков досок и клиньев не допускается.</w:t>
      </w:r>
      <w:r w:rsidR="00015910" w:rsidRPr="004063CF">
        <w:rPr>
          <w:rFonts w:ascii="Times New Roman" w:hAnsi="Times New Roman" w:cs="Times New Roman"/>
          <w:color w:val="auto"/>
          <w:spacing w:val="0"/>
          <w:sz w:val="28"/>
          <w:szCs w:val="28"/>
        </w:rPr>
        <w:t xml:space="preserve"> </w:t>
      </w:r>
      <w:r w:rsidRPr="004063CF">
        <w:rPr>
          <w:rFonts w:ascii="Times New Roman" w:hAnsi="Times New Roman" w:cs="Times New Roman"/>
          <w:color w:val="auto"/>
          <w:spacing w:val="0"/>
          <w:sz w:val="28"/>
          <w:szCs w:val="28"/>
        </w:rPr>
        <w:t xml:space="preserve">При выполнении работ с лесов высотой </w:t>
      </w:r>
      <w:smartTag w:uri="urn:schemas-microsoft-com:office:smarttags" w:element="metricconverter">
        <w:smartTagPr>
          <w:attr w:name="ProductID" w:val="1985 г"/>
        </w:smartTagPr>
        <w:r w:rsidRPr="004063CF">
          <w:rPr>
            <w:rFonts w:ascii="Times New Roman" w:hAnsi="Times New Roman" w:cs="Times New Roman"/>
            <w:color w:val="auto"/>
            <w:spacing w:val="0"/>
            <w:sz w:val="28"/>
            <w:szCs w:val="28"/>
          </w:rPr>
          <w:t>6 м</w:t>
        </w:r>
      </w:smartTag>
      <w:r w:rsidRPr="004063CF">
        <w:rPr>
          <w:rFonts w:ascii="Times New Roman" w:hAnsi="Times New Roman" w:cs="Times New Roman"/>
          <w:color w:val="auto"/>
          <w:spacing w:val="0"/>
          <w:sz w:val="28"/>
          <w:szCs w:val="28"/>
        </w:rPr>
        <w:t xml:space="preserve"> и более должно быть не менее двух настилов: рабочий (верхний) и защитный (нижний), а каждое рабочее место на лесах, примыкающих к зданию или сооружению, должно быть, кроме того, защищено сверху настилом, расположенным на расстоянии по высоте не более </w:t>
      </w:r>
      <w:smartTag w:uri="urn:schemas-microsoft-com:office:smarttags" w:element="metricconverter">
        <w:smartTagPr>
          <w:attr w:name="ProductID" w:val="1985 г"/>
        </w:smartTagPr>
        <w:r w:rsidRPr="004063CF">
          <w:rPr>
            <w:rFonts w:ascii="Times New Roman" w:hAnsi="Times New Roman" w:cs="Times New Roman"/>
            <w:color w:val="auto"/>
            <w:spacing w:val="0"/>
            <w:sz w:val="28"/>
            <w:szCs w:val="28"/>
          </w:rPr>
          <w:t>2 м</w:t>
        </w:r>
      </w:smartTag>
      <w:r w:rsidRPr="004063CF">
        <w:rPr>
          <w:rFonts w:ascii="Times New Roman" w:hAnsi="Times New Roman" w:cs="Times New Roman"/>
          <w:color w:val="auto"/>
          <w:spacing w:val="0"/>
          <w:sz w:val="28"/>
          <w:szCs w:val="28"/>
        </w:rPr>
        <w:t xml:space="preserve"> от рабочего настила.</w:t>
      </w:r>
      <w:r w:rsidR="00015910" w:rsidRPr="004063CF">
        <w:rPr>
          <w:rFonts w:ascii="Times New Roman" w:hAnsi="Times New Roman" w:cs="Times New Roman"/>
          <w:color w:val="auto"/>
          <w:spacing w:val="0"/>
          <w:sz w:val="28"/>
          <w:szCs w:val="28"/>
        </w:rPr>
        <w:t xml:space="preserve"> </w:t>
      </w:r>
    </w:p>
    <w:p w:rsidR="00015910" w:rsidRPr="004063CF" w:rsidRDefault="003A7CDF"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Р</w:t>
      </w:r>
      <w:r w:rsidR="00073472" w:rsidRPr="004063CF">
        <w:rPr>
          <w:rFonts w:ascii="Times New Roman" w:hAnsi="Times New Roman" w:cs="Times New Roman"/>
          <w:color w:val="auto"/>
          <w:spacing w:val="0"/>
          <w:sz w:val="28"/>
          <w:szCs w:val="28"/>
        </w:rPr>
        <w:t>аботы в нескольких ярусах по одной вертикали без промежуточных защитных настилов между ними не допускаются.</w:t>
      </w:r>
      <w:r w:rsidR="00015910" w:rsidRPr="004063CF">
        <w:rPr>
          <w:rFonts w:ascii="Times New Roman" w:hAnsi="Times New Roman" w:cs="Times New Roman"/>
          <w:color w:val="auto"/>
          <w:spacing w:val="0"/>
          <w:sz w:val="28"/>
          <w:szCs w:val="28"/>
        </w:rPr>
        <w:t xml:space="preserve"> </w:t>
      </w:r>
      <w:r w:rsidR="00073472" w:rsidRPr="004063CF">
        <w:rPr>
          <w:rFonts w:ascii="Times New Roman" w:hAnsi="Times New Roman" w:cs="Times New Roman"/>
          <w:color w:val="auto"/>
          <w:spacing w:val="0"/>
          <w:sz w:val="28"/>
          <w:szCs w:val="28"/>
        </w:rPr>
        <w:t>В случаях, когда выполнение работ, движение людей и транспорта под лесами и вблизи них не предусматриваются, устройство защитного (нижнего) настила необязательно.</w:t>
      </w:r>
      <w:r w:rsidR="00015910" w:rsidRPr="004063CF">
        <w:rPr>
          <w:rFonts w:ascii="Times New Roman" w:hAnsi="Times New Roman" w:cs="Times New Roman"/>
          <w:color w:val="auto"/>
          <w:spacing w:val="0"/>
          <w:sz w:val="28"/>
          <w:szCs w:val="28"/>
        </w:rPr>
        <w:t xml:space="preserve"> </w:t>
      </w:r>
      <w:r w:rsidR="00073472" w:rsidRPr="004063CF">
        <w:rPr>
          <w:rFonts w:ascii="Times New Roman" w:hAnsi="Times New Roman" w:cs="Times New Roman"/>
          <w:color w:val="auto"/>
          <w:spacing w:val="0"/>
          <w:sz w:val="28"/>
          <w:szCs w:val="28"/>
        </w:rPr>
        <w:t xml:space="preserve">При многоярусном характере производства работ для защиты от падающих объектов платформы, настилы, подмости, лестницы лесов оборудуют защитными экранами достаточной прочности и размеров. Леса оборудуются лестницами или трапами для подъема и спуска людей, расположенными на расстоянии не более </w:t>
      </w:r>
      <w:smartTag w:uri="urn:schemas-microsoft-com:office:smarttags" w:element="metricconverter">
        <w:smartTagPr>
          <w:attr w:name="ProductID" w:val="1985 г"/>
        </w:smartTagPr>
        <w:r w:rsidR="00073472" w:rsidRPr="004063CF">
          <w:rPr>
            <w:rFonts w:ascii="Times New Roman" w:hAnsi="Times New Roman" w:cs="Times New Roman"/>
            <w:color w:val="auto"/>
            <w:spacing w:val="0"/>
            <w:sz w:val="28"/>
            <w:szCs w:val="28"/>
          </w:rPr>
          <w:t>40 м</w:t>
        </w:r>
      </w:smartTag>
      <w:r w:rsidR="00073472" w:rsidRPr="004063CF">
        <w:rPr>
          <w:rFonts w:ascii="Times New Roman" w:hAnsi="Times New Roman" w:cs="Times New Roman"/>
          <w:color w:val="auto"/>
          <w:spacing w:val="0"/>
          <w:sz w:val="28"/>
          <w:szCs w:val="28"/>
        </w:rPr>
        <w:t xml:space="preserve"> друг от друга. На лесах длиной менее </w:t>
      </w:r>
      <w:smartTag w:uri="urn:schemas-microsoft-com:office:smarttags" w:element="metricconverter">
        <w:smartTagPr>
          <w:attr w:name="ProductID" w:val="1985 г"/>
        </w:smartTagPr>
        <w:r w:rsidR="00073472" w:rsidRPr="004063CF">
          <w:rPr>
            <w:rFonts w:ascii="Times New Roman" w:hAnsi="Times New Roman" w:cs="Times New Roman"/>
            <w:color w:val="auto"/>
            <w:spacing w:val="0"/>
            <w:sz w:val="28"/>
            <w:szCs w:val="28"/>
          </w:rPr>
          <w:t>40 м</w:t>
        </w:r>
      </w:smartTag>
      <w:r w:rsidR="00073472" w:rsidRPr="004063CF">
        <w:rPr>
          <w:rFonts w:ascii="Times New Roman" w:hAnsi="Times New Roman" w:cs="Times New Roman"/>
          <w:color w:val="auto"/>
          <w:spacing w:val="0"/>
          <w:sz w:val="28"/>
          <w:szCs w:val="28"/>
        </w:rPr>
        <w:t xml:space="preserve"> устанавливается не менее двух лестниц или трапов. Верхний конец лестницы или трапа закрепляется за поперечины лесов.</w:t>
      </w:r>
      <w:r w:rsidR="00015910" w:rsidRPr="004063CF">
        <w:rPr>
          <w:rFonts w:ascii="Times New Roman" w:hAnsi="Times New Roman" w:cs="Times New Roman"/>
          <w:color w:val="auto"/>
          <w:spacing w:val="0"/>
          <w:sz w:val="28"/>
          <w:szCs w:val="28"/>
        </w:rPr>
        <w:t xml:space="preserve"> </w:t>
      </w:r>
      <w:r w:rsidR="00073472" w:rsidRPr="004063CF">
        <w:rPr>
          <w:rFonts w:ascii="Times New Roman" w:hAnsi="Times New Roman" w:cs="Times New Roman"/>
          <w:color w:val="auto"/>
          <w:spacing w:val="0"/>
          <w:sz w:val="28"/>
          <w:szCs w:val="28"/>
        </w:rPr>
        <w:t>Проемы в настиле лесов для выхода с лестниц ограждаются. Угол наклона лестниц должен быть не более 60° к горизонтальной поверхности. Наклон трапа должен быть не более 1:3. Для подъема груза на леса используют блоки, укосины и другие средства малой механизации, которые следует крепить согласно проекту.</w:t>
      </w:r>
      <w:r w:rsidR="00015910" w:rsidRPr="004063CF">
        <w:rPr>
          <w:rFonts w:ascii="Times New Roman" w:hAnsi="Times New Roman" w:cs="Times New Roman"/>
          <w:color w:val="auto"/>
          <w:spacing w:val="0"/>
          <w:sz w:val="28"/>
          <w:szCs w:val="28"/>
        </w:rPr>
        <w:t xml:space="preserve"> </w:t>
      </w:r>
      <w:r w:rsidR="00073472" w:rsidRPr="004063CF">
        <w:rPr>
          <w:rFonts w:ascii="Times New Roman" w:hAnsi="Times New Roman" w:cs="Times New Roman"/>
          <w:color w:val="auto"/>
          <w:spacing w:val="0"/>
          <w:sz w:val="28"/>
          <w:szCs w:val="28"/>
        </w:rPr>
        <w:t xml:space="preserve">Проемы для перемещения грузов должны иметь четырехсторонние ограждения. Вблизи проездов средства подмащивания устанавливаются на расстоянии не менее </w:t>
      </w:r>
      <w:smartTag w:uri="urn:schemas-microsoft-com:office:smarttags" w:element="metricconverter">
        <w:smartTagPr>
          <w:attr w:name="ProductID" w:val="1985 г"/>
        </w:smartTagPr>
        <w:r w:rsidR="00073472" w:rsidRPr="004063CF">
          <w:rPr>
            <w:rFonts w:ascii="Times New Roman" w:hAnsi="Times New Roman" w:cs="Times New Roman"/>
            <w:color w:val="auto"/>
            <w:spacing w:val="0"/>
            <w:sz w:val="28"/>
            <w:szCs w:val="28"/>
          </w:rPr>
          <w:t>0,6 м</w:t>
        </w:r>
      </w:smartTag>
      <w:r w:rsidR="00073472" w:rsidRPr="004063CF">
        <w:rPr>
          <w:rFonts w:ascii="Times New Roman" w:hAnsi="Times New Roman" w:cs="Times New Roman"/>
          <w:color w:val="auto"/>
          <w:spacing w:val="0"/>
          <w:sz w:val="28"/>
          <w:szCs w:val="28"/>
        </w:rPr>
        <w:t xml:space="preserve"> от габарита транспортных средств. Леса высотой* более </w:t>
      </w:r>
      <w:smartTag w:uri="urn:schemas-microsoft-com:office:smarttags" w:element="metricconverter">
        <w:smartTagPr>
          <w:attr w:name="ProductID" w:val="1985 г"/>
        </w:smartTagPr>
        <w:r w:rsidR="00073472" w:rsidRPr="004063CF">
          <w:rPr>
            <w:rFonts w:ascii="Times New Roman" w:hAnsi="Times New Roman" w:cs="Times New Roman"/>
            <w:color w:val="auto"/>
            <w:spacing w:val="0"/>
            <w:sz w:val="28"/>
            <w:szCs w:val="28"/>
          </w:rPr>
          <w:t>4 м</w:t>
        </w:r>
      </w:smartTag>
      <w:r w:rsidR="00073472" w:rsidRPr="004063CF">
        <w:rPr>
          <w:rFonts w:ascii="Times New Roman" w:hAnsi="Times New Roman" w:cs="Times New Roman"/>
          <w:color w:val="auto"/>
          <w:spacing w:val="0"/>
          <w:sz w:val="28"/>
          <w:szCs w:val="28"/>
        </w:rPr>
        <w:t xml:space="preserve"> допускаются к эксплуатации после приемки их комиссией с оформлением акта</w:t>
      </w:r>
      <w:r w:rsidR="00D63551" w:rsidRPr="004063CF">
        <w:rPr>
          <w:rFonts w:ascii="Times New Roman" w:hAnsi="Times New Roman" w:cs="Times New Roman"/>
          <w:color w:val="auto"/>
          <w:spacing w:val="0"/>
          <w:sz w:val="28"/>
          <w:szCs w:val="28"/>
        </w:rPr>
        <w:t xml:space="preserve"> (высота лесов отсчитывается от уровня земли, пола или площадки, на которой установлены стойки лесов).</w:t>
      </w:r>
    </w:p>
    <w:p w:rsidR="00777A4B" w:rsidRPr="004063CF" w:rsidRDefault="00073472"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Акт приемки лесов утверждается главным инженером (техническим директором) организации, принимающей леса в эксплуатацию. Допускается утверждение акта приемки лесов, сооружаемых подрядной организацией для своих нужд, начальником участка (цеха) этой организации.</w:t>
      </w:r>
      <w:r w:rsidR="00015910" w:rsidRPr="004063CF">
        <w:rPr>
          <w:rFonts w:ascii="Times New Roman" w:hAnsi="Times New Roman" w:cs="Times New Roman"/>
          <w:color w:val="auto"/>
          <w:spacing w:val="0"/>
          <w:sz w:val="28"/>
          <w:szCs w:val="28"/>
        </w:rPr>
        <w:t xml:space="preserve"> </w:t>
      </w:r>
      <w:r w:rsidRPr="004063CF">
        <w:rPr>
          <w:rFonts w:ascii="Times New Roman" w:hAnsi="Times New Roman" w:cs="Times New Roman"/>
          <w:color w:val="auto"/>
          <w:spacing w:val="0"/>
          <w:sz w:val="28"/>
          <w:szCs w:val="28"/>
        </w:rPr>
        <w:t xml:space="preserve">До утверждения акта работа с лесов не допускается. Подмости и леса высотой до </w:t>
      </w:r>
      <w:smartTag w:uri="urn:schemas-microsoft-com:office:smarttags" w:element="metricconverter">
        <w:smartTagPr>
          <w:attr w:name="ProductID" w:val="1985 г"/>
        </w:smartTagPr>
        <w:r w:rsidRPr="004063CF">
          <w:rPr>
            <w:rFonts w:ascii="Times New Roman" w:hAnsi="Times New Roman" w:cs="Times New Roman"/>
            <w:color w:val="auto"/>
            <w:spacing w:val="0"/>
            <w:sz w:val="28"/>
            <w:szCs w:val="28"/>
          </w:rPr>
          <w:t>4 м</w:t>
        </w:r>
      </w:smartTag>
      <w:r w:rsidRPr="004063CF">
        <w:rPr>
          <w:rFonts w:ascii="Times New Roman" w:hAnsi="Times New Roman" w:cs="Times New Roman"/>
          <w:color w:val="auto"/>
          <w:spacing w:val="0"/>
          <w:sz w:val="28"/>
          <w:szCs w:val="28"/>
        </w:rPr>
        <w:t xml:space="preserve"> допускаются к эксплуатации после их приемки руководителем работ или мастером с внесением соответствующей записи в Журнал приемки и осмотра лесов и подмостей.</w:t>
      </w:r>
      <w:r w:rsidR="00015910" w:rsidRPr="004063CF">
        <w:rPr>
          <w:rFonts w:ascii="Times New Roman" w:hAnsi="Times New Roman" w:cs="Times New Roman"/>
          <w:color w:val="auto"/>
          <w:spacing w:val="0"/>
          <w:sz w:val="28"/>
          <w:szCs w:val="28"/>
        </w:rPr>
        <w:t xml:space="preserve"> </w:t>
      </w:r>
      <w:r w:rsidRPr="004063CF">
        <w:rPr>
          <w:rFonts w:ascii="Times New Roman" w:hAnsi="Times New Roman" w:cs="Times New Roman"/>
          <w:color w:val="auto"/>
          <w:spacing w:val="0"/>
          <w:sz w:val="28"/>
          <w:szCs w:val="28"/>
        </w:rPr>
        <w:t xml:space="preserve">При приемке лесов и подмостей проверяется: наличие связей и креплений, обеспечивающих устойчивость, прочность узлов крепления отдельных элементов; исправность рабочих настилов и ограждений; вертикальность стоек; надежность опорных площадок и наличие заземления (для металлических лесов).Кривизна стоек должна быть не более </w:t>
      </w:r>
      <w:smartTag w:uri="urn:schemas-microsoft-com:office:smarttags" w:element="metricconverter">
        <w:smartTagPr>
          <w:attr w:name="ProductID" w:val="1985 г"/>
        </w:smartTagPr>
        <w:r w:rsidRPr="004063CF">
          <w:rPr>
            <w:rFonts w:ascii="Times New Roman" w:hAnsi="Times New Roman" w:cs="Times New Roman"/>
            <w:color w:val="auto"/>
            <w:spacing w:val="0"/>
            <w:sz w:val="28"/>
            <w:szCs w:val="28"/>
          </w:rPr>
          <w:t>1,5 мм</w:t>
        </w:r>
      </w:smartTag>
      <w:r w:rsidRPr="004063CF">
        <w:rPr>
          <w:rFonts w:ascii="Times New Roman" w:hAnsi="Times New Roman" w:cs="Times New Roman"/>
          <w:color w:val="auto"/>
          <w:spacing w:val="0"/>
          <w:sz w:val="28"/>
          <w:szCs w:val="28"/>
        </w:rPr>
        <w:t xml:space="preserve"> на </w:t>
      </w:r>
      <w:smartTag w:uri="urn:schemas-microsoft-com:office:smarttags" w:element="metricconverter">
        <w:smartTagPr>
          <w:attr w:name="ProductID" w:val="1985 г"/>
        </w:smartTagPr>
        <w:r w:rsidRPr="004063CF">
          <w:rPr>
            <w:rFonts w:ascii="Times New Roman" w:hAnsi="Times New Roman" w:cs="Times New Roman"/>
            <w:color w:val="auto"/>
            <w:spacing w:val="0"/>
            <w:sz w:val="28"/>
            <w:szCs w:val="28"/>
          </w:rPr>
          <w:t>1 м</w:t>
        </w:r>
      </w:smartTag>
      <w:r w:rsidR="00015910" w:rsidRPr="004063CF">
        <w:rPr>
          <w:rFonts w:ascii="Times New Roman" w:hAnsi="Times New Roman" w:cs="Times New Roman"/>
          <w:color w:val="auto"/>
          <w:spacing w:val="0"/>
          <w:sz w:val="28"/>
          <w:szCs w:val="28"/>
        </w:rPr>
        <w:t xml:space="preserve"> длины. </w:t>
      </w:r>
      <w:r w:rsidRPr="004063CF">
        <w:rPr>
          <w:rFonts w:ascii="Times New Roman" w:hAnsi="Times New Roman" w:cs="Times New Roman"/>
          <w:color w:val="auto"/>
          <w:spacing w:val="0"/>
          <w:sz w:val="28"/>
          <w:szCs w:val="28"/>
        </w:rPr>
        <w:t>В ремонтно-эксплуатационных организациях леса осматривает ежедневно руководитель работ.</w:t>
      </w:r>
      <w:r w:rsidR="00015910" w:rsidRPr="004063CF">
        <w:rPr>
          <w:rFonts w:ascii="Times New Roman" w:hAnsi="Times New Roman" w:cs="Times New Roman"/>
          <w:color w:val="auto"/>
          <w:spacing w:val="0"/>
          <w:sz w:val="28"/>
          <w:szCs w:val="28"/>
        </w:rPr>
        <w:t xml:space="preserve"> </w:t>
      </w:r>
      <w:r w:rsidRPr="004063CF">
        <w:rPr>
          <w:rFonts w:ascii="Times New Roman" w:hAnsi="Times New Roman" w:cs="Times New Roman"/>
          <w:color w:val="auto"/>
          <w:spacing w:val="0"/>
          <w:sz w:val="28"/>
          <w:szCs w:val="28"/>
        </w:rPr>
        <w:t>В строительно-монтажных организациях леса осматривает перед началом работ ежедневно производитель работ (бригадир) и не реже 1 раза в 10 дней - прораб или мастер. Результаты осмотра записываются в Журнал приемки и осмотра лесов и подмостей.</w:t>
      </w:r>
    </w:p>
    <w:p w:rsidR="00015910" w:rsidRPr="004063CF" w:rsidRDefault="00073472"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При осмотре лесов устанавливается:</w:t>
      </w:r>
    </w:p>
    <w:p w:rsidR="00015910" w:rsidRPr="004063CF" w:rsidRDefault="00073472"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а) наличие или отсутствие дефектов и повреждений элементов конструкции лесов, влияющих на их прочность и устойчивость;</w:t>
      </w:r>
    </w:p>
    <w:p w:rsidR="00015910" w:rsidRPr="004063CF" w:rsidRDefault="00073472"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б) прочность и устойчивость лесов;</w:t>
      </w:r>
    </w:p>
    <w:p w:rsidR="00015910" w:rsidRPr="004063CF" w:rsidRDefault="00073472"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в) наличие необходимых ограждений;</w:t>
      </w:r>
    </w:p>
    <w:p w:rsidR="00777A4B" w:rsidRPr="004063CF" w:rsidRDefault="00073472"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г) пригодность лесов для дальнейшей работы.</w:t>
      </w:r>
    </w:p>
    <w:p w:rsidR="00AB59A1" w:rsidRPr="004063CF" w:rsidRDefault="00073472"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Осмотры лесов проводят регулярно в сроки, предусмотренные техническими условиями на леса, а также каждый раз после перерыва в эксплуатации, воздействия экстремальных погодных или сейсмических условий, других обстоятельств, которые могут повлиять на их прочность и устойчивость.</w:t>
      </w:r>
    </w:p>
    <w:p w:rsidR="00AB59A1" w:rsidRPr="004063CF" w:rsidRDefault="00073472"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Леса, с которых в течение месяца и более работа не производилась, перед возобновлением работ подвергают приемке повторно. Дополнительному осмотру подлежат леса, расположенные на открытом воздухе, после дождя или оттепели, которые могут повлиять на несущую способность основания под ними, а также после механических воздействий. При обнаружении деформаций леса должны быть исправлены и приняты повторно</w:t>
      </w:r>
      <w:r w:rsidR="00AB59A1" w:rsidRPr="004063CF">
        <w:rPr>
          <w:rFonts w:ascii="Times New Roman" w:hAnsi="Times New Roman" w:cs="Times New Roman"/>
          <w:color w:val="auto"/>
          <w:spacing w:val="0"/>
          <w:sz w:val="28"/>
          <w:szCs w:val="28"/>
        </w:rPr>
        <w:t>.</w:t>
      </w:r>
    </w:p>
    <w:p w:rsidR="00AB59A1" w:rsidRPr="004063CF" w:rsidRDefault="00073472"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Настилы и лестницы лесов и подмостей необходимо периодически в процессе работы и ежедневно после окончания работы очищать от мусора, в зимнее время - от снега и наледи и, при необходимости, посыпать песком.</w:t>
      </w:r>
      <w:r w:rsidR="00015910" w:rsidRPr="004063CF">
        <w:rPr>
          <w:rFonts w:ascii="Times New Roman" w:hAnsi="Times New Roman" w:cs="Times New Roman"/>
          <w:color w:val="auto"/>
          <w:spacing w:val="0"/>
          <w:sz w:val="28"/>
          <w:szCs w:val="28"/>
        </w:rPr>
        <w:t xml:space="preserve"> </w:t>
      </w:r>
      <w:r w:rsidRPr="004063CF">
        <w:rPr>
          <w:rFonts w:ascii="Times New Roman" w:hAnsi="Times New Roman" w:cs="Times New Roman"/>
          <w:color w:val="auto"/>
          <w:spacing w:val="0"/>
          <w:sz w:val="28"/>
          <w:szCs w:val="28"/>
        </w:rPr>
        <w:t>Леса и подмости, работа с которых временно не производится, следует поддерживать в исправности.</w:t>
      </w:r>
    </w:p>
    <w:p w:rsidR="00AB59A1" w:rsidRPr="004063CF" w:rsidRDefault="00073472"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 xml:space="preserve">Работа со случайных подставок (ящиков, бочек и т.п.), а также с ферм, стропил и т.п. не допускается. </w:t>
      </w:r>
    </w:p>
    <w:p w:rsidR="00AB59A1" w:rsidRPr="004063CF" w:rsidRDefault="00073472"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Во избежание ударов по лесам грузом, подвешенным к крюку крана, поворот стрелы крана одновременно с подъемом (спуском) груза в непосредственной близости от лесов не допускается.</w:t>
      </w:r>
      <w:r w:rsidR="00015910" w:rsidRPr="004063CF">
        <w:rPr>
          <w:rFonts w:ascii="Times New Roman" w:hAnsi="Times New Roman" w:cs="Times New Roman"/>
          <w:color w:val="auto"/>
          <w:spacing w:val="0"/>
          <w:sz w:val="28"/>
          <w:szCs w:val="28"/>
        </w:rPr>
        <w:t xml:space="preserve"> </w:t>
      </w:r>
      <w:r w:rsidRPr="004063CF">
        <w:rPr>
          <w:rFonts w:ascii="Times New Roman" w:hAnsi="Times New Roman" w:cs="Times New Roman"/>
          <w:color w:val="auto"/>
          <w:spacing w:val="0"/>
          <w:sz w:val="28"/>
          <w:szCs w:val="28"/>
        </w:rPr>
        <w:t>Поднимать и опускать груз на настил следует на минимальной скорости, плавно, без толчков. Сборка и разборка лесов производятся с соблюдением последовательности, предусмотренной планом производства работ. Работники, участвующие в сборке и разборке лесов, должны быть проинструктированы о способах и последовательности производства работ и мерах безопасности.</w:t>
      </w:r>
      <w:r w:rsidR="00015910" w:rsidRPr="004063CF">
        <w:rPr>
          <w:rFonts w:ascii="Times New Roman" w:hAnsi="Times New Roman" w:cs="Times New Roman"/>
          <w:color w:val="auto"/>
          <w:spacing w:val="0"/>
          <w:sz w:val="28"/>
          <w:szCs w:val="28"/>
        </w:rPr>
        <w:t xml:space="preserve"> </w:t>
      </w:r>
      <w:r w:rsidRPr="004063CF">
        <w:rPr>
          <w:rFonts w:ascii="Times New Roman" w:hAnsi="Times New Roman" w:cs="Times New Roman"/>
          <w:color w:val="auto"/>
          <w:spacing w:val="0"/>
          <w:sz w:val="28"/>
          <w:szCs w:val="28"/>
        </w:rPr>
        <w:t>Доступ для посторонних лиц (непосредственно не занятых на данных работах) в зону, где устанавливаются или разбираются леса и подмости, должен быть закрыт.</w:t>
      </w:r>
    </w:p>
    <w:p w:rsidR="00AB59A1" w:rsidRPr="004063CF" w:rsidRDefault="00073472"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 xml:space="preserve">Металлические леса не допускается устанавливать ближе </w:t>
      </w:r>
      <w:smartTag w:uri="urn:schemas-microsoft-com:office:smarttags" w:element="metricconverter">
        <w:smartTagPr>
          <w:attr w:name="ProductID" w:val="1985 г"/>
        </w:smartTagPr>
        <w:r w:rsidRPr="004063CF">
          <w:rPr>
            <w:rFonts w:ascii="Times New Roman" w:hAnsi="Times New Roman" w:cs="Times New Roman"/>
            <w:color w:val="auto"/>
            <w:spacing w:val="0"/>
            <w:sz w:val="28"/>
            <w:szCs w:val="28"/>
          </w:rPr>
          <w:t>5 м</w:t>
        </w:r>
      </w:smartTag>
      <w:r w:rsidRPr="004063CF">
        <w:rPr>
          <w:rFonts w:ascii="Times New Roman" w:hAnsi="Times New Roman" w:cs="Times New Roman"/>
          <w:color w:val="auto"/>
          <w:spacing w:val="0"/>
          <w:sz w:val="28"/>
          <w:szCs w:val="28"/>
        </w:rPr>
        <w:t xml:space="preserve"> от мачт электрической сети и работающего оборудования. Электрические провода, расположенные ближе </w:t>
      </w:r>
      <w:smartTag w:uri="urn:schemas-microsoft-com:office:smarttags" w:element="metricconverter">
        <w:smartTagPr>
          <w:attr w:name="ProductID" w:val="1985 г"/>
        </w:smartTagPr>
        <w:r w:rsidRPr="004063CF">
          <w:rPr>
            <w:rFonts w:ascii="Times New Roman" w:hAnsi="Times New Roman" w:cs="Times New Roman"/>
            <w:color w:val="auto"/>
            <w:spacing w:val="0"/>
            <w:sz w:val="28"/>
            <w:szCs w:val="28"/>
          </w:rPr>
          <w:t>5 м</w:t>
        </w:r>
      </w:smartTag>
      <w:r w:rsidRPr="004063CF">
        <w:rPr>
          <w:rFonts w:ascii="Times New Roman" w:hAnsi="Times New Roman" w:cs="Times New Roman"/>
          <w:color w:val="auto"/>
          <w:spacing w:val="0"/>
          <w:sz w:val="28"/>
          <w:szCs w:val="28"/>
        </w:rPr>
        <w:t xml:space="preserve"> от лесов, на время их установки или разборки должны быть обесточены и заземлены, или заключены в короба, или демонтированы.. На время работ на высоте проход под местом производства работ должен быть закрыт и опасная зона ограждена и обозначена знаками безопасности в соответствии с требованиями ГОСТ 12.4.026-76.</w:t>
      </w:r>
    </w:p>
    <w:p w:rsidR="009C3C3D" w:rsidRPr="004063CF" w:rsidRDefault="00073472"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Леса, расположенные в местах проходов в здание, оборудуются защитными козырьками со сплошной боковой обшивкой для защиты людей от случайно упавших сверху предметов.</w:t>
      </w:r>
      <w:r w:rsidR="00015910" w:rsidRPr="004063CF">
        <w:rPr>
          <w:rFonts w:ascii="Times New Roman" w:hAnsi="Times New Roman" w:cs="Times New Roman"/>
          <w:color w:val="auto"/>
          <w:spacing w:val="0"/>
          <w:sz w:val="28"/>
          <w:szCs w:val="28"/>
        </w:rPr>
        <w:t xml:space="preserve"> </w:t>
      </w:r>
      <w:r w:rsidRPr="004063CF">
        <w:rPr>
          <w:rFonts w:ascii="Times New Roman" w:hAnsi="Times New Roman" w:cs="Times New Roman"/>
          <w:color w:val="auto"/>
          <w:spacing w:val="0"/>
          <w:sz w:val="28"/>
          <w:szCs w:val="28"/>
        </w:rPr>
        <w:t xml:space="preserve">Защитные козырьки должны выступать за леса не менее чем на </w:t>
      </w:r>
      <w:smartTag w:uri="urn:schemas-microsoft-com:office:smarttags" w:element="metricconverter">
        <w:smartTagPr>
          <w:attr w:name="ProductID" w:val="1985 г"/>
        </w:smartTagPr>
        <w:r w:rsidRPr="004063CF">
          <w:rPr>
            <w:rFonts w:ascii="Times New Roman" w:hAnsi="Times New Roman" w:cs="Times New Roman"/>
            <w:color w:val="auto"/>
            <w:spacing w:val="0"/>
            <w:sz w:val="28"/>
            <w:szCs w:val="28"/>
          </w:rPr>
          <w:t>1,5 м</w:t>
        </w:r>
      </w:smartTag>
      <w:r w:rsidRPr="004063CF">
        <w:rPr>
          <w:rFonts w:ascii="Times New Roman" w:hAnsi="Times New Roman" w:cs="Times New Roman"/>
          <w:color w:val="auto"/>
          <w:spacing w:val="0"/>
          <w:sz w:val="28"/>
          <w:szCs w:val="28"/>
        </w:rPr>
        <w:t xml:space="preserve"> и иметь наклон в 20° в сторону лесов.</w:t>
      </w:r>
      <w:r w:rsidR="00015910" w:rsidRPr="004063CF">
        <w:rPr>
          <w:rFonts w:ascii="Times New Roman" w:hAnsi="Times New Roman" w:cs="Times New Roman"/>
          <w:color w:val="auto"/>
          <w:spacing w:val="0"/>
          <w:sz w:val="28"/>
          <w:szCs w:val="28"/>
        </w:rPr>
        <w:t xml:space="preserve"> </w:t>
      </w:r>
      <w:r w:rsidRPr="004063CF">
        <w:rPr>
          <w:rFonts w:ascii="Times New Roman" w:hAnsi="Times New Roman" w:cs="Times New Roman"/>
          <w:color w:val="auto"/>
          <w:spacing w:val="0"/>
          <w:sz w:val="28"/>
          <w:szCs w:val="28"/>
        </w:rPr>
        <w:t xml:space="preserve">Высота проходов в свету должна быть не менее </w:t>
      </w:r>
      <w:smartTag w:uri="urn:schemas-microsoft-com:office:smarttags" w:element="metricconverter">
        <w:smartTagPr>
          <w:attr w:name="ProductID" w:val="1985 г"/>
        </w:smartTagPr>
        <w:r w:rsidRPr="004063CF">
          <w:rPr>
            <w:rFonts w:ascii="Times New Roman" w:hAnsi="Times New Roman" w:cs="Times New Roman"/>
            <w:color w:val="auto"/>
            <w:spacing w:val="0"/>
            <w:sz w:val="28"/>
            <w:szCs w:val="28"/>
          </w:rPr>
          <w:t>1,8 м</w:t>
        </w:r>
      </w:smartTag>
      <w:r w:rsidR="00015910" w:rsidRPr="004063CF">
        <w:rPr>
          <w:rFonts w:ascii="Times New Roman" w:hAnsi="Times New Roman" w:cs="Times New Roman"/>
          <w:color w:val="auto"/>
          <w:spacing w:val="0"/>
          <w:sz w:val="28"/>
          <w:szCs w:val="28"/>
        </w:rPr>
        <w:t>.</w:t>
      </w:r>
      <w:r w:rsidRPr="004063CF">
        <w:rPr>
          <w:rFonts w:ascii="Times New Roman" w:hAnsi="Times New Roman" w:cs="Times New Roman"/>
          <w:color w:val="auto"/>
          <w:spacing w:val="0"/>
          <w:sz w:val="28"/>
          <w:szCs w:val="28"/>
        </w:rPr>
        <w:t xml:space="preserve"> </w:t>
      </w:r>
    </w:p>
    <w:p w:rsidR="0077129D" w:rsidRPr="004063CF" w:rsidRDefault="00073472"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 xml:space="preserve">При организации массового прохода в непосредственной близости от средств подмащивания места прохода людей оборудуются сплошным защитным навесом, а фасад лесов закрывается защитной сеткой с ячейкой размером не более 5х5 мм. Зазор между стеной здания или оборудованием и рабочим настилом лесов, устанавливаемых возле них, не должен превышать </w:t>
      </w:r>
      <w:smartTag w:uri="urn:schemas-microsoft-com:office:smarttags" w:element="metricconverter">
        <w:smartTagPr>
          <w:attr w:name="ProductID" w:val="1985 г"/>
        </w:smartTagPr>
        <w:r w:rsidRPr="004063CF">
          <w:rPr>
            <w:rFonts w:ascii="Times New Roman" w:hAnsi="Times New Roman" w:cs="Times New Roman"/>
            <w:color w:val="auto"/>
            <w:spacing w:val="0"/>
            <w:sz w:val="28"/>
            <w:szCs w:val="28"/>
          </w:rPr>
          <w:t>50 мм</w:t>
        </w:r>
      </w:smartTag>
      <w:r w:rsidRPr="004063CF">
        <w:rPr>
          <w:rFonts w:ascii="Times New Roman" w:hAnsi="Times New Roman" w:cs="Times New Roman"/>
          <w:color w:val="auto"/>
          <w:spacing w:val="0"/>
          <w:sz w:val="28"/>
          <w:szCs w:val="28"/>
        </w:rPr>
        <w:t xml:space="preserve"> при каменной кладке и </w:t>
      </w:r>
      <w:smartTag w:uri="urn:schemas-microsoft-com:office:smarttags" w:element="metricconverter">
        <w:smartTagPr>
          <w:attr w:name="ProductID" w:val="1985 г"/>
        </w:smartTagPr>
        <w:r w:rsidRPr="004063CF">
          <w:rPr>
            <w:rFonts w:ascii="Times New Roman" w:hAnsi="Times New Roman" w:cs="Times New Roman"/>
            <w:color w:val="auto"/>
            <w:spacing w:val="0"/>
            <w:sz w:val="28"/>
            <w:szCs w:val="28"/>
          </w:rPr>
          <w:t>150 мм</w:t>
        </w:r>
      </w:smartTag>
      <w:r w:rsidRPr="004063CF">
        <w:rPr>
          <w:rFonts w:ascii="Times New Roman" w:hAnsi="Times New Roman" w:cs="Times New Roman"/>
          <w:color w:val="auto"/>
          <w:spacing w:val="0"/>
          <w:sz w:val="28"/>
          <w:szCs w:val="28"/>
        </w:rPr>
        <w:t xml:space="preserve"> при отделочных работах.</w:t>
      </w:r>
      <w:r w:rsidR="00015910" w:rsidRPr="004063CF">
        <w:rPr>
          <w:rFonts w:ascii="Times New Roman" w:hAnsi="Times New Roman" w:cs="Times New Roman"/>
          <w:color w:val="auto"/>
          <w:spacing w:val="0"/>
          <w:sz w:val="28"/>
          <w:szCs w:val="28"/>
        </w:rPr>
        <w:t xml:space="preserve"> </w:t>
      </w:r>
      <w:r w:rsidRPr="004063CF">
        <w:rPr>
          <w:rFonts w:ascii="Times New Roman" w:hAnsi="Times New Roman" w:cs="Times New Roman"/>
          <w:color w:val="auto"/>
          <w:spacing w:val="0"/>
          <w:sz w:val="28"/>
          <w:szCs w:val="28"/>
        </w:rPr>
        <w:t xml:space="preserve">При производстве теплоизоляционных работ зазор между изолируемой поверхностью и рабочим настилом не должен превышать двойной толщины изоляции плюс </w:t>
      </w:r>
      <w:smartTag w:uri="urn:schemas-microsoft-com:office:smarttags" w:element="metricconverter">
        <w:smartTagPr>
          <w:attr w:name="ProductID" w:val="1985 г"/>
        </w:smartTagPr>
        <w:r w:rsidRPr="004063CF">
          <w:rPr>
            <w:rFonts w:ascii="Times New Roman" w:hAnsi="Times New Roman" w:cs="Times New Roman"/>
            <w:color w:val="auto"/>
            <w:spacing w:val="0"/>
            <w:sz w:val="28"/>
            <w:szCs w:val="28"/>
          </w:rPr>
          <w:t>50 мм</w:t>
        </w:r>
      </w:smartTag>
      <w:r w:rsidRPr="004063CF">
        <w:rPr>
          <w:rFonts w:ascii="Times New Roman" w:hAnsi="Times New Roman" w:cs="Times New Roman"/>
          <w:color w:val="auto"/>
          <w:spacing w:val="0"/>
          <w:sz w:val="28"/>
          <w:szCs w:val="28"/>
        </w:rPr>
        <w:t xml:space="preserve">. Зазоры более </w:t>
      </w:r>
      <w:smartTag w:uri="urn:schemas-microsoft-com:office:smarttags" w:element="metricconverter">
        <w:smartTagPr>
          <w:attr w:name="ProductID" w:val="1985 г"/>
        </w:smartTagPr>
        <w:r w:rsidRPr="004063CF">
          <w:rPr>
            <w:rFonts w:ascii="Times New Roman" w:hAnsi="Times New Roman" w:cs="Times New Roman"/>
            <w:color w:val="auto"/>
            <w:spacing w:val="0"/>
            <w:sz w:val="28"/>
            <w:szCs w:val="28"/>
          </w:rPr>
          <w:t>50 мм</w:t>
        </w:r>
      </w:smartTag>
      <w:r w:rsidRPr="004063CF">
        <w:rPr>
          <w:rFonts w:ascii="Times New Roman" w:hAnsi="Times New Roman" w:cs="Times New Roman"/>
          <w:color w:val="auto"/>
          <w:spacing w:val="0"/>
          <w:sz w:val="28"/>
          <w:szCs w:val="28"/>
        </w:rPr>
        <w:t xml:space="preserve"> во всех случаях, когда не производятся работы, необходимо закрывать. </w:t>
      </w:r>
    </w:p>
    <w:p w:rsidR="00015910" w:rsidRPr="004063CF" w:rsidRDefault="00073472"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Не допускается проведение частичной разборки лесов и оставление их для производства с них работ без принятия соответствующих мер безопасности.</w:t>
      </w:r>
      <w:r w:rsidR="00015910" w:rsidRPr="004063CF">
        <w:rPr>
          <w:rFonts w:ascii="Times New Roman" w:hAnsi="Times New Roman" w:cs="Times New Roman"/>
          <w:color w:val="auto"/>
          <w:spacing w:val="0"/>
          <w:sz w:val="28"/>
          <w:szCs w:val="28"/>
        </w:rPr>
        <w:t xml:space="preserve"> </w:t>
      </w:r>
      <w:r w:rsidRPr="004063CF">
        <w:rPr>
          <w:rFonts w:ascii="Times New Roman" w:hAnsi="Times New Roman" w:cs="Times New Roman"/>
          <w:color w:val="auto"/>
          <w:spacing w:val="0"/>
          <w:sz w:val="28"/>
          <w:szCs w:val="28"/>
        </w:rPr>
        <w:t>При использовании лесов заводского изготовления необходимо руководствоваться инструкцией завода-изготовителя, при этом каркасы различных типов лесов не должны применяться совместно.</w:t>
      </w:r>
      <w:r w:rsidR="004063CF" w:rsidRPr="004063CF">
        <w:rPr>
          <w:rFonts w:ascii="Times New Roman" w:hAnsi="Times New Roman" w:cs="Times New Roman"/>
          <w:color w:val="auto"/>
          <w:spacing w:val="0"/>
          <w:sz w:val="28"/>
          <w:szCs w:val="28"/>
        </w:rPr>
        <w:t xml:space="preserve"> </w:t>
      </w:r>
      <w:r w:rsidRPr="004063CF">
        <w:rPr>
          <w:rFonts w:ascii="Times New Roman" w:hAnsi="Times New Roman" w:cs="Times New Roman"/>
          <w:color w:val="auto"/>
          <w:spacing w:val="0"/>
          <w:sz w:val="28"/>
          <w:szCs w:val="28"/>
        </w:rPr>
        <w:t>Леса заводского изготовления должны быть укомплектованы крепежными элементами, обеспечивающими жесткость конструкции лесов. Леса должны использоваться по назначению, и за условиями их использования в организации устанавливается технический надзор. При подъеме тяжелых грузов на леса или при перемещении их по настилу, платформе лесов необходимо избегать резких ударов по конструкциям лесов.</w:t>
      </w:r>
      <w:r w:rsidR="004063CF" w:rsidRPr="004063CF">
        <w:rPr>
          <w:rFonts w:ascii="Times New Roman" w:hAnsi="Times New Roman" w:cs="Times New Roman"/>
          <w:color w:val="auto"/>
          <w:spacing w:val="0"/>
          <w:sz w:val="28"/>
          <w:szCs w:val="28"/>
        </w:rPr>
        <w:t xml:space="preserve"> </w:t>
      </w:r>
      <w:r w:rsidRPr="004063CF">
        <w:rPr>
          <w:rFonts w:ascii="Times New Roman" w:hAnsi="Times New Roman" w:cs="Times New Roman"/>
          <w:color w:val="auto"/>
          <w:spacing w:val="0"/>
          <w:sz w:val="28"/>
          <w:szCs w:val="28"/>
        </w:rPr>
        <w:t>Нагрузку на леса следует, по мере возможности, распределять равномерно.</w:t>
      </w:r>
      <w:r w:rsidR="004063CF" w:rsidRPr="004063CF">
        <w:rPr>
          <w:rFonts w:ascii="Times New Roman" w:hAnsi="Times New Roman" w:cs="Times New Roman"/>
          <w:color w:val="auto"/>
          <w:spacing w:val="0"/>
          <w:sz w:val="28"/>
          <w:szCs w:val="28"/>
        </w:rPr>
        <w:t xml:space="preserve"> </w:t>
      </w:r>
      <w:r w:rsidRPr="004063CF">
        <w:rPr>
          <w:rFonts w:ascii="Times New Roman" w:hAnsi="Times New Roman" w:cs="Times New Roman"/>
          <w:color w:val="auto"/>
          <w:spacing w:val="0"/>
          <w:sz w:val="28"/>
          <w:szCs w:val="28"/>
        </w:rPr>
        <w:t>При подъеме грузов на леса необходимо обеспечивать страховку при помощи такелажного каната для предотвращения ударов по лесам. Леса не должны использоваться для хранения материалов. На леса подаются только те материалы, которые непосредственно используются (перерабатываются).</w:t>
      </w:r>
    </w:p>
    <w:p w:rsidR="00290F7F" w:rsidRPr="004063CF" w:rsidRDefault="00073472"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Работы на наружных лесах при грозе, скорости ветра 15 м/с и более, сильном снегопаде, тумане, гололеде и других, угрожающих безопасности работников случаях, должны быть прекращены. Во время разборки лесов, примыкающих к зданию, все дверные проемы первого этажа и выходы на балконы всех этажей в пределах разбираемого участка закрываются. При эксплуатации передвижных средств подмащивания необходимо выполнять следующие требования:</w:t>
      </w:r>
      <w:r w:rsidR="004063CF" w:rsidRPr="004063CF">
        <w:rPr>
          <w:rFonts w:ascii="Times New Roman" w:hAnsi="Times New Roman" w:cs="Times New Roman"/>
          <w:color w:val="auto"/>
          <w:spacing w:val="0"/>
          <w:sz w:val="28"/>
          <w:szCs w:val="28"/>
        </w:rPr>
        <w:t xml:space="preserve"> </w:t>
      </w:r>
    </w:p>
    <w:p w:rsidR="00015910" w:rsidRPr="004063CF" w:rsidRDefault="00073472"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а) уклон поверхности, по которой осуществляется перемещение средств подмащивания в поперечном и продольном направлениях, не должен превышать величин, указанных в паспорте или инструкции завода-изготовителя для этого типа средств подмащивания;</w:t>
      </w:r>
    </w:p>
    <w:p w:rsidR="00015910" w:rsidRPr="004063CF" w:rsidRDefault="00073472"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б) передвижение средств подмащивания при скорости ветра более 10 м/с не допускается;</w:t>
      </w:r>
      <w:r w:rsidR="004063CF" w:rsidRPr="004063CF">
        <w:rPr>
          <w:rFonts w:ascii="Times New Roman" w:hAnsi="Times New Roman" w:cs="Times New Roman"/>
          <w:color w:val="auto"/>
          <w:spacing w:val="0"/>
          <w:sz w:val="28"/>
          <w:szCs w:val="28"/>
        </w:rPr>
        <w:t xml:space="preserve"> </w:t>
      </w:r>
      <w:r w:rsidRPr="004063CF">
        <w:rPr>
          <w:rFonts w:ascii="Times New Roman" w:hAnsi="Times New Roman" w:cs="Times New Roman"/>
          <w:color w:val="auto"/>
          <w:spacing w:val="0"/>
          <w:sz w:val="28"/>
          <w:szCs w:val="28"/>
        </w:rPr>
        <w:t>в) перед передвижением средства подмащивания должны быть освобождены от материалов и тары и на них не должно быть людей;</w:t>
      </w:r>
    </w:p>
    <w:p w:rsidR="00015910" w:rsidRPr="004063CF" w:rsidRDefault="00073472"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г) двери в ограждении средств подмащивания должны открываться внутрь и иметь фиксирующее устройство двойного действия, предохраняющее их от самопроизвольного открытия.</w:t>
      </w:r>
    </w:p>
    <w:p w:rsidR="0045117B" w:rsidRPr="004063CF" w:rsidRDefault="00073472"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 xml:space="preserve"> Подвесные леса и подмости после их монтажа могут быть допущены к эксплуатации после испытания статической нагрузкой, на 20% превышающей нормативную, с выдержкой под нагрузкой в течение 1 часа и при положительных результатах - после последующего испытания в режиме динамического нагружения нагрузкой, на 10% превышающей нормативную.</w:t>
      </w:r>
    </w:p>
    <w:p w:rsidR="0045117B" w:rsidRPr="004063CF" w:rsidRDefault="00073472"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Результаты испытаний отражаются в акте приемки в эксплуатацию лесов, подмостей или в журнале приемки и осмотра лесов и подмостей. В случаях многократного использования подвесных лесов или подмостей они могут быть допущены к эксплуатации без испытания при условии, что конструкция, на которую подвешиваются леса (подмости), проверена на нагрузку, превышающую расчетную не менее чем в два раза, а закрепление лесов осуществлено типовыми узлами (устройствами), выдерживающими необходимые испытания. Подвесные леса во избежание раскачивания должны быть прикреплены к прочным частям здания (сооружения) или конструкциям. Укладка настила на пальцы подвесных лесов и пользование ими допускаются после прочного закрепления элементов, к которым леса подвешены. Укрепление крючков, хомутов и пальцев подвесных лесов на монтируемых или ремонтируемых элементах конструкций производится до их подъема.</w:t>
      </w:r>
      <w:r w:rsidR="00015910" w:rsidRPr="004063CF">
        <w:rPr>
          <w:rFonts w:ascii="Times New Roman" w:hAnsi="Times New Roman" w:cs="Times New Roman"/>
          <w:color w:val="auto"/>
          <w:spacing w:val="0"/>
          <w:sz w:val="28"/>
          <w:szCs w:val="28"/>
        </w:rPr>
        <w:t xml:space="preserve"> </w:t>
      </w:r>
    </w:p>
    <w:p w:rsidR="0045117B" w:rsidRPr="004063CF" w:rsidRDefault="00073472"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 xml:space="preserve">Крючья для подвески лесов до их установки подвергаются испытанию статической нагрузкой, превышающей рабочую в 2 раза, с выдержкой под нагрузкой в течение 15 минут. </w:t>
      </w:r>
    </w:p>
    <w:p w:rsidR="0045117B" w:rsidRPr="004063CF" w:rsidRDefault="00073472"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Результаты испытания оформляются актом. Для передвижных лесов необходимо применять стальные канаты, имеющие запас прочности не менее девятикратного. Тросы (канаты) в местах присоединения их к люльке или к передвижным лесам и барабану лебедки должны быть прочно закреплены. Движение тросов при подъеме и опускании люлек и передвижных лесов должно быть свободным. Трение тросов о выступающие конструкции не допускается. При перемещении люлек и лесов необходимо следить за правильной навивкой троса на барабан лебедки. Люльки и передвижные леса, с которых работа не производится, должны быть опущены на землю.</w:t>
      </w:r>
    </w:p>
    <w:p w:rsidR="0045117B" w:rsidRPr="004063CF" w:rsidRDefault="00C553E5"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 xml:space="preserve">Средства подмащивания следует эксплуатировать в соответствии с инструкцией, прилагаемой к изделию, и </w:t>
      </w:r>
      <w:r w:rsidRPr="002166D9">
        <w:rPr>
          <w:rFonts w:ascii="Times New Roman" w:hAnsi="Times New Roman" w:cs="Times New Roman"/>
          <w:color w:val="auto"/>
          <w:spacing w:val="0"/>
          <w:sz w:val="28"/>
          <w:szCs w:val="28"/>
        </w:rPr>
        <w:t>СНиП III-4-80*</w:t>
      </w:r>
      <w:r w:rsidRPr="004063CF">
        <w:rPr>
          <w:rFonts w:ascii="Times New Roman" w:hAnsi="Times New Roman" w:cs="Times New Roman"/>
          <w:color w:val="auto"/>
          <w:spacing w:val="0"/>
          <w:sz w:val="28"/>
          <w:szCs w:val="28"/>
        </w:rPr>
        <w:t>.</w:t>
      </w:r>
    </w:p>
    <w:p w:rsidR="0045117B" w:rsidRPr="004063CF" w:rsidRDefault="00C553E5"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Средства подмащивания должны быть зарегистрированы в журнале учета в соответствии с приложением 3, который должен храниться на каждом строительном объекте.</w:t>
      </w:r>
    </w:p>
    <w:p w:rsidR="00C553E5" w:rsidRPr="004063CF" w:rsidRDefault="00C553E5"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Регистрационный номер должен быть нанесен на видном месте на элемент конструкции средства подмащивания или на прикрепленной к нему табличке.</w:t>
      </w:r>
      <w:r w:rsidR="004063CF" w:rsidRPr="004063CF">
        <w:rPr>
          <w:rFonts w:ascii="Times New Roman" w:hAnsi="Times New Roman" w:cs="Times New Roman"/>
          <w:color w:val="auto"/>
          <w:spacing w:val="0"/>
          <w:sz w:val="28"/>
          <w:szCs w:val="28"/>
        </w:rPr>
        <w:t xml:space="preserve"> </w:t>
      </w:r>
      <w:r w:rsidRPr="004063CF">
        <w:rPr>
          <w:rFonts w:ascii="Times New Roman" w:hAnsi="Times New Roman" w:cs="Times New Roman"/>
          <w:color w:val="auto"/>
          <w:spacing w:val="0"/>
          <w:sz w:val="28"/>
          <w:szCs w:val="28"/>
        </w:rPr>
        <w:t>Результаты проведения приемки в эксплуатацию и периодических осмотров средств подмащивания должны быть отражены в журнале в соответствии с приложением 3.</w:t>
      </w:r>
      <w:r w:rsidR="004063CF" w:rsidRPr="004063CF">
        <w:rPr>
          <w:rFonts w:ascii="Times New Roman" w:hAnsi="Times New Roman" w:cs="Times New Roman"/>
          <w:color w:val="auto"/>
          <w:spacing w:val="0"/>
          <w:sz w:val="28"/>
          <w:szCs w:val="28"/>
        </w:rPr>
        <w:t xml:space="preserve"> </w:t>
      </w:r>
      <w:r w:rsidRPr="004063CF">
        <w:rPr>
          <w:rFonts w:ascii="Times New Roman" w:hAnsi="Times New Roman" w:cs="Times New Roman"/>
          <w:color w:val="auto"/>
          <w:spacing w:val="0"/>
          <w:sz w:val="28"/>
          <w:szCs w:val="28"/>
        </w:rPr>
        <w:t>Сроки проведения периодических осмотров указывают в стандартах или технических условиях на средства подмащивания конкретного типа.</w:t>
      </w:r>
    </w:p>
    <w:p w:rsidR="00C553E5" w:rsidRPr="004063CF" w:rsidRDefault="00C553E5" w:rsidP="004063CF">
      <w:pPr>
        <w:pStyle w:val="3"/>
        <w:spacing w:line="360" w:lineRule="auto"/>
        <w:ind w:firstLine="709"/>
        <w:jc w:val="both"/>
        <w:rPr>
          <w:rFonts w:ascii="Times New Roman" w:hAnsi="Times New Roman" w:cs="Times New Roman"/>
          <w:b w:val="0"/>
          <w:sz w:val="28"/>
          <w:szCs w:val="28"/>
        </w:rPr>
      </w:pPr>
      <w:r w:rsidRPr="004063CF">
        <w:rPr>
          <w:rFonts w:ascii="Times New Roman" w:hAnsi="Times New Roman" w:cs="Times New Roman"/>
          <w:b w:val="0"/>
          <w:sz w:val="28"/>
          <w:szCs w:val="28"/>
        </w:rPr>
        <w:t>Гарантии изготовителя</w:t>
      </w:r>
    </w:p>
    <w:p w:rsidR="00C553E5" w:rsidRPr="004063CF" w:rsidRDefault="00C553E5"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Изготовитель должен гарантировать соответствие средств подмащивания требованиям настоящего стандарта, стандартам или техническим условиям на конкретные типы средств подмащивания.</w:t>
      </w:r>
      <w:r w:rsidR="005F209B" w:rsidRPr="004063CF">
        <w:rPr>
          <w:rFonts w:ascii="Times New Roman" w:hAnsi="Times New Roman" w:cs="Times New Roman"/>
          <w:color w:val="auto"/>
          <w:spacing w:val="0"/>
          <w:sz w:val="28"/>
          <w:szCs w:val="28"/>
        </w:rPr>
        <w:t xml:space="preserve"> </w:t>
      </w:r>
      <w:r w:rsidRPr="004063CF">
        <w:rPr>
          <w:rFonts w:ascii="Times New Roman" w:hAnsi="Times New Roman" w:cs="Times New Roman"/>
          <w:color w:val="auto"/>
          <w:spacing w:val="0"/>
          <w:sz w:val="28"/>
          <w:szCs w:val="28"/>
        </w:rPr>
        <w:t>Гарантийный срок эксплуатации - не менее 12 мес</w:t>
      </w:r>
      <w:r w:rsidR="005F209B" w:rsidRPr="004063CF">
        <w:rPr>
          <w:rFonts w:ascii="Times New Roman" w:hAnsi="Times New Roman" w:cs="Times New Roman"/>
          <w:color w:val="auto"/>
          <w:spacing w:val="0"/>
          <w:sz w:val="28"/>
          <w:szCs w:val="28"/>
        </w:rPr>
        <w:t>.</w:t>
      </w:r>
      <w:r w:rsidRPr="004063CF">
        <w:rPr>
          <w:rFonts w:ascii="Times New Roman" w:hAnsi="Times New Roman" w:cs="Times New Roman"/>
          <w:color w:val="auto"/>
          <w:spacing w:val="0"/>
          <w:sz w:val="28"/>
          <w:szCs w:val="28"/>
        </w:rPr>
        <w:t xml:space="preserve"> со дня начала эксплуатации, при условии соблюдения потребителем правил эксплуатации, транспортирования и хранения, установленных настоящим стандартом.</w:t>
      </w:r>
    </w:p>
    <w:p w:rsidR="00290F7F" w:rsidRPr="004063CF" w:rsidRDefault="00290F7F" w:rsidP="004063CF">
      <w:pPr>
        <w:pStyle w:val="3"/>
        <w:spacing w:line="360" w:lineRule="auto"/>
        <w:ind w:firstLine="709"/>
        <w:jc w:val="both"/>
        <w:rPr>
          <w:rFonts w:ascii="Times New Roman" w:hAnsi="Times New Roman" w:cs="Times New Roman"/>
          <w:b w:val="0"/>
          <w:sz w:val="28"/>
        </w:rPr>
      </w:pPr>
    </w:p>
    <w:p w:rsidR="00290F7F" w:rsidRPr="004063CF" w:rsidRDefault="00917C12" w:rsidP="004063CF">
      <w:pPr>
        <w:pStyle w:val="3"/>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C553E5" w:rsidRPr="004063CF">
        <w:rPr>
          <w:rFonts w:ascii="Times New Roman" w:hAnsi="Times New Roman" w:cs="Times New Roman"/>
          <w:b w:val="0"/>
          <w:sz w:val="28"/>
          <w:szCs w:val="28"/>
        </w:rPr>
        <w:t>ПАСПОРТ</w:t>
      </w:r>
    </w:p>
    <w:p w:rsidR="00C553E5" w:rsidRPr="004063CF" w:rsidRDefault="00C553E5" w:rsidP="004063CF">
      <w:pPr>
        <w:pStyle w:val="3"/>
        <w:spacing w:line="360" w:lineRule="auto"/>
        <w:ind w:firstLine="709"/>
        <w:jc w:val="both"/>
        <w:rPr>
          <w:rFonts w:ascii="Times New Roman" w:hAnsi="Times New Roman" w:cs="Times New Roman"/>
          <w:b w:val="0"/>
          <w:sz w:val="28"/>
          <w:szCs w:val="28"/>
        </w:rPr>
      </w:pPr>
      <w:r w:rsidRPr="004063CF">
        <w:rPr>
          <w:rFonts w:ascii="Times New Roman" w:hAnsi="Times New Roman" w:cs="Times New Roman"/>
          <w:b w:val="0"/>
          <w:sz w:val="28"/>
          <w:szCs w:val="28"/>
        </w:rPr>
        <w:t>на средства подмащивания конкретного типа</w:t>
      </w:r>
      <w:r w:rsidR="004063CF" w:rsidRPr="004063CF">
        <w:rPr>
          <w:rFonts w:ascii="Times New Roman" w:hAnsi="Times New Roman" w:cs="Times New Roman"/>
          <w:b w:val="0"/>
          <w:sz w:val="28"/>
          <w:szCs w:val="28"/>
        </w:rPr>
        <w:t xml:space="preserve"> </w:t>
      </w:r>
      <w:r w:rsidRPr="004063CF">
        <w:rPr>
          <w:rFonts w:ascii="Times New Roman" w:hAnsi="Times New Roman" w:cs="Times New Roman"/>
          <w:b w:val="0"/>
          <w:sz w:val="28"/>
          <w:szCs w:val="28"/>
        </w:rPr>
        <w:t>(Форма)</w:t>
      </w:r>
    </w:p>
    <w:p w:rsidR="00C553E5" w:rsidRPr="004063CF" w:rsidRDefault="00C553E5" w:rsidP="004063CF">
      <w:pPr>
        <w:pStyle w:val="a4"/>
        <w:spacing w:before="0" w:after="0" w:line="360" w:lineRule="auto"/>
        <w:ind w:firstLine="709"/>
        <w:jc w:val="both"/>
        <w:rPr>
          <w:rFonts w:ascii="Times New Roman" w:hAnsi="Times New Roman" w:cs="Times New Roman"/>
          <w:color w:val="auto"/>
          <w:spacing w:val="0"/>
          <w:sz w:val="28"/>
        </w:rPr>
      </w:pPr>
    </w:p>
    <w:p w:rsidR="00917C12" w:rsidRDefault="00C553E5" w:rsidP="004063CF">
      <w:pPr>
        <w:pStyle w:val="a4"/>
        <w:spacing w:before="0" w:after="0" w:line="360" w:lineRule="auto"/>
        <w:ind w:firstLine="709"/>
        <w:jc w:val="both"/>
        <w:rPr>
          <w:rFonts w:ascii="Times New Roman" w:hAnsi="Times New Roman" w:cs="Times New Roman"/>
          <w:color w:val="auto"/>
          <w:spacing w:val="0"/>
          <w:sz w:val="28"/>
        </w:rPr>
      </w:pPr>
      <w:r w:rsidRPr="004063CF">
        <w:rPr>
          <w:rFonts w:ascii="Times New Roman" w:hAnsi="Times New Roman" w:cs="Times New Roman"/>
          <w:color w:val="auto"/>
          <w:spacing w:val="0"/>
          <w:sz w:val="28"/>
        </w:rPr>
        <w:t>1. Общие данные __________________________________</w:t>
      </w:r>
      <w:r w:rsidR="00917C12">
        <w:rPr>
          <w:rFonts w:ascii="Times New Roman" w:hAnsi="Times New Roman" w:cs="Times New Roman"/>
          <w:color w:val="auto"/>
          <w:spacing w:val="0"/>
          <w:sz w:val="28"/>
        </w:rPr>
        <w:t>____________</w:t>
      </w:r>
      <w:r w:rsidR="004063CF">
        <w:rPr>
          <w:rFonts w:ascii="Times New Roman" w:hAnsi="Times New Roman" w:cs="Times New Roman"/>
          <w:color w:val="auto"/>
          <w:spacing w:val="0"/>
          <w:sz w:val="28"/>
        </w:rPr>
        <w:t xml:space="preserve"> </w:t>
      </w:r>
      <w:r w:rsidRPr="004063CF">
        <w:rPr>
          <w:rFonts w:ascii="Times New Roman" w:hAnsi="Times New Roman" w:cs="Times New Roman"/>
          <w:color w:val="auto"/>
          <w:spacing w:val="0"/>
          <w:sz w:val="28"/>
        </w:rPr>
        <w:t>Наименование</w:t>
      </w:r>
      <w:r w:rsidR="004063CF" w:rsidRPr="004063CF">
        <w:rPr>
          <w:rFonts w:ascii="Times New Roman" w:hAnsi="Times New Roman" w:cs="Times New Roman"/>
          <w:color w:val="auto"/>
          <w:spacing w:val="0"/>
          <w:sz w:val="28"/>
        </w:rPr>
        <w:t xml:space="preserve"> </w:t>
      </w:r>
      <w:r w:rsidRPr="004063CF">
        <w:rPr>
          <w:rFonts w:ascii="Times New Roman" w:hAnsi="Times New Roman" w:cs="Times New Roman"/>
          <w:color w:val="auto"/>
          <w:spacing w:val="0"/>
          <w:sz w:val="28"/>
        </w:rPr>
        <w:t>_____________________</w:t>
      </w:r>
      <w:r w:rsidR="00917C12">
        <w:rPr>
          <w:rFonts w:ascii="Times New Roman" w:hAnsi="Times New Roman" w:cs="Times New Roman"/>
          <w:color w:val="auto"/>
          <w:spacing w:val="0"/>
          <w:sz w:val="28"/>
        </w:rPr>
        <w:t>_______________________________</w:t>
      </w:r>
      <w:r w:rsidRPr="004063CF">
        <w:rPr>
          <w:rFonts w:ascii="Times New Roman" w:hAnsi="Times New Roman" w:cs="Times New Roman"/>
          <w:color w:val="auto"/>
          <w:spacing w:val="0"/>
          <w:sz w:val="28"/>
        </w:rPr>
        <w:t>_</w:t>
      </w:r>
      <w:r w:rsidR="004063CF">
        <w:rPr>
          <w:rFonts w:ascii="Times New Roman" w:hAnsi="Times New Roman" w:cs="Times New Roman"/>
          <w:color w:val="auto"/>
          <w:spacing w:val="0"/>
          <w:sz w:val="28"/>
        </w:rPr>
        <w:t xml:space="preserve"> </w:t>
      </w:r>
      <w:r w:rsidRPr="004063CF">
        <w:rPr>
          <w:rFonts w:ascii="Times New Roman" w:hAnsi="Times New Roman" w:cs="Times New Roman"/>
          <w:color w:val="auto"/>
          <w:spacing w:val="0"/>
          <w:sz w:val="28"/>
        </w:rPr>
        <w:t>Организация-разработчик</w:t>
      </w:r>
      <w:r w:rsidR="004063CF" w:rsidRPr="004063CF">
        <w:rPr>
          <w:rFonts w:ascii="Times New Roman" w:hAnsi="Times New Roman" w:cs="Times New Roman"/>
          <w:color w:val="auto"/>
          <w:spacing w:val="0"/>
          <w:sz w:val="28"/>
        </w:rPr>
        <w:t xml:space="preserve"> </w:t>
      </w:r>
      <w:r w:rsidRPr="004063CF">
        <w:rPr>
          <w:rFonts w:ascii="Times New Roman" w:hAnsi="Times New Roman" w:cs="Times New Roman"/>
          <w:color w:val="auto"/>
          <w:spacing w:val="0"/>
          <w:sz w:val="28"/>
        </w:rPr>
        <w:t>________________</w:t>
      </w:r>
      <w:r w:rsidR="00917C12">
        <w:rPr>
          <w:rFonts w:ascii="Times New Roman" w:hAnsi="Times New Roman" w:cs="Times New Roman"/>
          <w:color w:val="auto"/>
          <w:spacing w:val="0"/>
          <w:sz w:val="28"/>
        </w:rPr>
        <w:t>_____________________________</w:t>
      </w:r>
    </w:p>
    <w:p w:rsidR="00917C12" w:rsidRDefault="00C553E5" w:rsidP="004063CF">
      <w:pPr>
        <w:pStyle w:val="a4"/>
        <w:spacing w:before="0" w:after="0" w:line="360" w:lineRule="auto"/>
        <w:ind w:firstLine="709"/>
        <w:jc w:val="both"/>
        <w:rPr>
          <w:rFonts w:ascii="Times New Roman" w:hAnsi="Times New Roman" w:cs="Times New Roman"/>
          <w:color w:val="auto"/>
          <w:spacing w:val="0"/>
          <w:sz w:val="28"/>
        </w:rPr>
      </w:pPr>
      <w:r w:rsidRPr="004063CF">
        <w:rPr>
          <w:rFonts w:ascii="Times New Roman" w:hAnsi="Times New Roman" w:cs="Times New Roman"/>
          <w:color w:val="auto"/>
          <w:spacing w:val="0"/>
          <w:sz w:val="28"/>
        </w:rPr>
        <w:t>Шифр проекта</w:t>
      </w:r>
      <w:r w:rsidR="004063CF" w:rsidRPr="004063CF">
        <w:rPr>
          <w:rFonts w:ascii="Times New Roman" w:hAnsi="Times New Roman" w:cs="Times New Roman"/>
          <w:color w:val="auto"/>
          <w:spacing w:val="0"/>
          <w:sz w:val="28"/>
        </w:rPr>
        <w:t xml:space="preserve"> </w:t>
      </w:r>
    </w:p>
    <w:p w:rsidR="00C553E5" w:rsidRPr="004063CF" w:rsidRDefault="00C553E5" w:rsidP="004063CF">
      <w:pPr>
        <w:pStyle w:val="a4"/>
        <w:spacing w:before="0" w:after="0" w:line="360" w:lineRule="auto"/>
        <w:ind w:firstLine="709"/>
        <w:jc w:val="both"/>
        <w:rPr>
          <w:rFonts w:ascii="Times New Roman" w:hAnsi="Times New Roman" w:cs="Times New Roman"/>
          <w:color w:val="auto"/>
          <w:spacing w:val="0"/>
          <w:sz w:val="28"/>
        </w:rPr>
      </w:pPr>
      <w:r w:rsidRPr="004063CF">
        <w:rPr>
          <w:rFonts w:ascii="Times New Roman" w:hAnsi="Times New Roman" w:cs="Times New Roman"/>
          <w:color w:val="auto"/>
          <w:spacing w:val="0"/>
          <w:sz w:val="28"/>
        </w:rPr>
        <w:t>_____________________________________________</w:t>
      </w:r>
      <w:r w:rsidR="00917C12">
        <w:rPr>
          <w:rFonts w:ascii="Times New Roman" w:hAnsi="Times New Roman" w:cs="Times New Roman"/>
          <w:color w:val="auto"/>
          <w:spacing w:val="0"/>
          <w:sz w:val="28"/>
        </w:rPr>
        <w:t>_____</w:t>
      </w:r>
      <w:r w:rsidRPr="004063CF">
        <w:rPr>
          <w:rFonts w:ascii="Times New Roman" w:hAnsi="Times New Roman" w:cs="Times New Roman"/>
          <w:color w:val="auto"/>
          <w:spacing w:val="0"/>
          <w:sz w:val="28"/>
        </w:rPr>
        <w:t>_</w:t>
      </w:r>
    </w:p>
    <w:p w:rsidR="00917C12" w:rsidRDefault="00C553E5" w:rsidP="004063CF">
      <w:pPr>
        <w:pStyle w:val="a4"/>
        <w:spacing w:before="0" w:after="0" w:line="360" w:lineRule="auto"/>
        <w:ind w:firstLine="709"/>
        <w:jc w:val="both"/>
        <w:rPr>
          <w:rFonts w:ascii="Times New Roman" w:hAnsi="Times New Roman" w:cs="Times New Roman"/>
          <w:color w:val="auto"/>
          <w:spacing w:val="0"/>
          <w:sz w:val="28"/>
        </w:rPr>
      </w:pPr>
      <w:r w:rsidRPr="004063CF">
        <w:rPr>
          <w:rFonts w:ascii="Times New Roman" w:hAnsi="Times New Roman" w:cs="Times New Roman"/>
          <w:color w:val="auto"/>
          <w:spacing w:val="0"/>
          <w:sz w:val="28"/>
        </w:rPr>
        <w:t>Предприятие (организация)-изготовитель _______________________________________________</w:t>
      </w:r>
      <w:r w:rsidR="004063CF">
        <w:rPr>
          <w:rFonts w:ascii="Times New Roman" w:hAnsi="Times New Roman" w:cs="Times New Roman"/>
          <w:color w:val="auto"/>
          <w:spacing w:val="0"/>
          <w:sz w:val="28"/>
        </w:rPr>
        <w:t xml:space="preserve"> </w:t>
      </w:r>
    </w:p>
    <w:p w:rsidR="00917C12" w:rsidRDefault="00917C12" w:rsidP="004063CF">
      <w:pPr>
        <w:pStyle w:val="a4"/>
        <w:spacing w:before="0" w:after="0" w:line="360" w:lineRule="auto"/>
        <w:ind w:firstLine="709"/>
        <w:jc w:val="both"/>
        <w:rPr>
          <w:rFonts w:ascii="Times New Roman" w:hAnsi="Times New Roman" w:cs="Times New Roman"/>
          <w:color w:val="auto"/>
          <w:spacing w:val="0"/>
          <w:sz w:val="28"/>
        </w:rPr>
      </w:pPr>
      <w:r>
        <w:rPr>
          <w:rFonts w:ascii="Times New Roman" w:hAnsi="Times New Roman" w:cs="Times New Roman"/>
          <w:color w:val="auto"/>
          <w:spacing w:val="0"/>
          <w:sz w:val="28"/>
        </w:rPr>
        <w:t xml:space="preserve">Дата изготовления </w:t>
      </w:r>
    </w:p>
    <w:p w:rsidR="00917C12" w:rsidRDefault="00C553E5" w:rsidP="004063CF">
      <w:pPr>
        <w:pStyle w:val="a4"/>
        <w:spacing w:before="0" w:after="0" w:line="360" w:lineRule="auto"/>
        <w:ind w:firstLine="709"/>
        <w:jc w:val="both"/>
        <w:rPr>
          <w:rFonts w:ascii="Times New Roman" w:hAnsi="Times New Roman" w:cs="Times New Roman"/>
          <w:color w:val="auto"/>
          <w:spacing w:val="0"/>
          <w:sz w:val="28"/>
        </w:rPr>
      </w:pPr>
      <w:r w:rsidRPr="004063CF">
        <w:rPr>
          <w:rFonts w:ascii="Times New Roman" w:hAnsi="Times New Roman" w:cs="Times New Roman"/>
          <w:color w:val="auto"/>
          <w:spacing w:val="0"/>
          <w:sz w:val="28"/>
        </w:rPr>
        <w:t>_____________________________________________________________</w:t>
      </w:r>
    </w:p>
    <w:p w:rsidR="00290F7F" w:rsidRPr="004063CF" w:rsidRDefault="00C553E5" w:rsidP="004063CF">
      <w:pPr>
        <w:pStyle w:val="a4"/>
        <w:spacing w:before="0" w:after="0" w:line="360" w:lineRule="auto"/>
        <w:ind w:firstLine="709"/>
        <w:jc w:val="both"/>
        <w:rPr>
          <w:rFonts w:ascii="Times New Roman" w:hAnsi="Times New Roman" w:cs="Times New Roman"/>
          <w:color w:val="auto"/>
          <w:spacing w:val="0"/>
          <w:sz w:val="28"/>
        </w:rPr>
      </w:pPr>
      <w:r w:rsidRPr="004063CF">
        <w:rPr>
          <w:rFonts w:ascii="Times New Roman" w:hAnsi="Times New Roman" w:cs="Times New Roman"/>
          <w:color w:val="auto"/>
          <w:spacing w:val="0"/>
          <w:sz w:val="28"/>
        </w:rPr>
        <w:t>Допускаемая температура окружающей среды, град.С (миним</w:t>
      </w:r>
      <w:r w:rsidR="00290F7F" w:rsidRPr="004063CF">
        <w:rPr>
          <w:rFonts w:ascii="Times New Roman" w:hAnsi="Times New Roman" w:cs="Times New Roman"/>
          <w:color w:val="auto"/>
          <w:spacing w:val="0"/>
          <w:sz w:val="28"/>
        </w:rPr>
        <w:t xml:space="preserve">альная и максимальная) </w:t>
      </w:r>
    </w:p>
    <w:p w:rsidR="00917C12" w:rsidRDefault="00C553E5" w:rsidP="004063CF">
      <w:pPr>
        <w:pStyle w:val="a4"/>
        <w:spacing w:before="0" w:after="0" w:line="360" w:lineRule="auto"/>
        <w:ind w:firstLine="709"/>
        <w:jc w:val="both"/>
        <w:rPr>
          <w:rFonts w:ascii="Times New Roman" w:hAnsi="Times New Roman" w:cs="Times New Roman"/>
          <w:color w:val="auto"/>
          <w:spacing w:val="0"/>
          <w:sz w:val="28"/>
        </w:rPr>
      </w:pPr>
      <w:r w:rsidRPr="004063CF">
        <w:rPr>
          <w:rFonts w:ascii="Times New Roman" w:hAnsi="Times New Roman" w:cs="Times New Roman"/>
          <w:color w:val="auto"/>
          <w:spacing w:val="0"/>
          <w:sz w:val="28"/>
        </w:rPr>
        <w:t>Нормы проектирования (СНиП, РТМ и др.)</w:t>
      </w:r>
      <w:r w:rsidR="004063CF" w:rsidRPr="004063CF">
        <w:rPr>
          <w:rFonts w:ascii="Times New Roman" w:hAnsi="Times New Roman" w:cs="Times New Roman"/>
          <w:color w:val="auto"/>
          <w:spacing w:val="0"/>
          <w:sz w:val="28"/>
        </w:rPr>
        <w:t xml:space="preserve"> </w:t>
      </w:r>
      <w:r w:rsidRPr="004063CF">
        <w:rPr>
          <w:rFonts w:ascii="Times New Roman" w:hAnsi="Times New Roman" w:cs="Times New Roman"/>
          <w:color w:val="auto"/>
          <w:spacing w:val="0"/>
          <w:sz w:val="28"/>
        </w:rPr>
        <w:t>______________________________________________</w:t>
      </w:r>
      <w:r w:rsidR="004063CF">
        <w:rPr>
          <w:rFonts w:ascii="Times New Roman" w:hAnsi="Times New Roman" w:cs="Times New Roman"/>
          <w:color w:val="auto"/>
          <w:spacing w:val="0"/>
          <w:sz w:val="28"/>
        </w:rPr>
        <w:t xml:space="preserve"> </w:t>
      </w:r>
    </w:p>
    <w:p w:rsidR="00917C12" w:rsidRDefault="00C553E5" w:rsidP="004063CF">
      <w:pPr>
        <w:pStyle w:val="a4"/>
        <w:spacing w:before="0" w:after="0" w:line="360" w:lineRule="auto"/>
        <w:ind w:firstLine="709"/>
        <w:jc w:val="both"/>
        <w:rPr>
          <w:rFonts w:ascii="Times New Roman" w:hAnsi="Times New Roman" w:cs="Times New Roman"/>
          <w:color w:val="auto"/>
          <w:spacing w:val="0"/>
          <w:sz w:val="28"/>
        </w:rPr>
      </w:pPr>
      <w:r w:rsidRPr="004063CF">
        <w:rPr>
          <w:rFonts w:ascii="Times New Roman" w:hAnsi="Times New Roman" w:cs="Times New Roman"/>
          <w:color w:val="auto"/>
          <w:spacing w:val="0"/>
          <w:sz w:val="28"/>
        </w:rPr>
        <w:t>Нормы изготовления (ГОСТ, СНиП и др.)</w:t>
      </w:r>
      <w:r w:rsidR="004063CF" w:rsidRPr="004063CF">
        <w:rPr>
          <w:rFonts w:ascii="Times New Roman" w:hAnsi="Times New Roman" w:cs="Times New Roman"/>
          <w:color w:val="auto"/>
          <w:spacing w:val="0"/>
          <w:sz w:val="28"/>
        </w:rPr>
        <w:t xml:space="preserve"> </w:t>
      </w:r>
      <w:r w:rsidRPr="004063CF">
        <w:rPr>
          <w:rFonts w:ascii="Times New Roman" w:hAnsi="Times New Roman" w:cs="Times New Roman"/>
          <w:color w:val="auto"/>
          <w:spacing w:val="0"/>
          <w:sz w:val="28"/>
        </w:rPr>
        <w:t>_______________________________________________</w:t>
      </w:r>
      <w:r w:rsidR="004063CF">
        <w:rPr>
          <w:rFonts w:ascii="Times New Roman" w:hAnsi="Times New Roman" w:cs="Times New Roman"/>
          <w:color w:val="auto"/>
          <w:spacing w:val="0"/>
          <w:sz w:val="28"/>
        </w:rPr>
        <w:t xml:space="preserve"> </w:t>
      </w:r>
    </w:p>
    <w:p w:rsidR="00917C12" w:rsidRDefault="00C553E5" w:rsidP="004063CF">
      <w:pPr>
        <w:pStyle w:val="a4"/>
        <w:spacing w:before="0" w:after="0" w:line="360" w:lineRule="auto"/>
        <w:ind w:firstLine="709"/>
        <w:jc w:val="both"/>
        <w:rPr>
          <w:rFonts w:ascii="Times New Roman" w:hAnsi="Times New Roman" w:cs="Times New Roman"/>
          <w:color w:val="auto"/>
          <w:spacing w:val="0"/>
          <w:sz w:val="28"/>
        </w:rPr>
      </w:pPr>
      <w:r w:rsidRPr="004063CF">
        <w:rPr>
          <w:rFonts w:ascii="Times New Roman" w:hAnsi="Times New Roman" w:cs="Times New Roman"/>
          <w:color w:val="auto"/>
          <w:spacing w:val="0"/>
          <w:sz w:val="28"/>
        </w:rPr>
        <w:t>2. Характеристика и основные технические данные</w:t>
      </w:r>
      <w:r w:rsidR="004063CF" w:rsidRPr="004063CF">
        <w:rPr>
          <w:rFonts w:ascii="Times New Roman" w:hAnsi="Times New Roman" w:cs="Times New Roman"/>
          <w:color w:val="auto"/>
          <w:spacing w:val="0"/>
          <w:sz w:val="28"/>
        </w:rPr>
        <w:t xml:space="preserve"> </w:t>
      </w:r>
    </w:p>
    <w:p w:rsidR="00917C12" w:rsidRDefault="00C553E5" w:rsidP="004063CF">
      <w:pPr>
        <w:pStyle w:val="a4"/>
        <w:spacing w:before="0" w:after="0" w:line="360" w:lineRule="auto"/>
        <w:ind w:firstLine="709"/>
        <w:jc w:val="both"/>
        <w:rPr>
          <w:rFonts w:ascii="Times New Roman" w:hAnsi="Times New Roman" w:cs="Times New Roman"/>
          <w:color w:val="auto"/>
          <w:spacing w:val="0"/>
          <w:sz w:val="28"/>
        </w:rPr>
      </w:pPr>
      <w:r w:rsidRPr="004063CF">
        <w:rPr>
          <w:rFonts w:ascii="Times New Roman" w:hAnsi="Times New Roman" w:cs="Times New Roman"/>
          <w:color w:val="auto"/>
          <w:spacing w:val="0"/>
          <w:sz w:val="28"/>
        </w:rPr>
        <w:t>_______________________________________</w:t>
      </w:r>
      <w:r w:rsidR="004063CF">
        <w:rPr>
          <w:rFonts w:ascii="Times New Roman" w:hAnsi="Times New Roman" w:cs="Times New Roman"/>
          <w:color w:val="auto"/>
          <w:spacing w:val="0"/>
          <w:sz w:val="28"/>
        </w:rPr>
        <w:t xml:space="preserve"> </w:t>
      </w:r>
    </w:p>
    <w:p w:rsidR="00917C12" w:rsidRDefault="00C553E5" w:rsidP="004063CF">
      <w:pPr>
        <w:pStyle w:val="a4"/>
        <w:spacing w:before="0" w:after="0" w:line="360" w:lineRule="auto"/>
        <w:ind w:firstLine="709"/>
        <w:jc w:val="both"/>
        <w:rPr>
          <w:rFonts w:ascii="Times New Roman" w:hAnsi="Times New Roman" w:cs="Times New Roman"/>
          <w:color w:val="auto"/>
          <w:spacing w:val="0"/>
          <w:sz w:val="28"/>
        </w:rPr>
      </w:pPr>
      <w:r w:rsidRPr="004063CF">
        <w:rPr>
          <w:rFonts w:ascii="Times New Roman" w:hAnsi="Times New Roman" w:cs="Times New Roman"/>
          <w:color w:val="auto"/>
          <w:spacing w:val="0"/>
          <w:sz w:val="28"/>
        </w:rPr>
        <w:t>Нормативная нагрузка, Н (кгс)</w:t>
      </w:r>
      <w:r w:rsidR="004063CF" w:rsidRPr="004063CF">
        <w:rPr>
          <w:rFonts w:ascii="Times New Roman" w:hAnsi="Times New Roman" w:cs="Times New Roman"/>
          <w:color w:val="auto"/>
          <w:spacing w:val="0"/>
          <w:sz w:val="28"/>
        </w:rPr>
        <w:t xml:space="preserve"> </w:t>
      </w:r>
    </w:p>
    <w:p w:rsidR="00917C12" w:rsidRDefault="00C553E5" w:rsidP="004063CF">
      <w:pPr>
        <w:pStyle w:val="a4"/>
        <w:spacing w:before="0" w:after="0" w:line="360" w:lineRule="auto"/>
        <w:ind w:firstLine="709"/>
        <w:jc w:val="both"/>
        <w:rPr>
          <w:rFonts w:ascii="Times New Roman" w:hAnsi="Times New Roman" w:cs="Times New Roman"/>
          <w:color w:val="auto"/>
          <w:spacing w:val="0"/>
          <w:sz w:val="28"/>
        </w:rPr>
      </w:pPr>
      <w:r w:rsidRPr="004063CF">
        <w:rPr>
          <w:rFonts w:ascii="Times New Roman" w:hAnsi="Times New Roman" w:cs="Times New Roman"/>
          <w:color w:val="auto"/>
          <w:spacing w:val="0"/>
          <w:sz w:val="28"/>
        </w:rPr>
        <w:t>________________________________________________________</w:t>
      </w:r>
      <w:r w:rsidR="004063CF">
        <w:rPr>
          <w:rFonts w:ascii="Times New Roman" w:hAnsi="Times New Roman" w:cs="Times New Roman"/>
          <w:color w:val="auto"/>
          <w:spacing w:val="0"/>
          <w:sz w:val="28"/>
        </w:rPr>
        <w:t xml:space="preserve"> </w:t>
      </w:r>
      <w:r w:rsidRPr="004063CF">
        <w:rPr>
          <w:rFonts w:ascii="Times New Roman" w:hAnsi="Times New Roman" w:cs="Times New Roman"/>
          <w:color w:val="auto"/>
          <w:spacing w:val="0"/>
          <w:sz w:val="28"/>
        </w:rPr>
        <w:t xml:space="preserve">Максимальная высота (подъема, установки), м </w:t>
      </w:r>
    </w:p>
    <w:p w:rsidR="00917C12" w:rsidRDefault="00C553E5" w:rsidP="004063CF">
      <w:pPr>
        <w:pStyle w:val="a4"/>
        <w:spacing w:before="0" w:after="0" w:line="360" w:lineRule="auto"/>
        <w:ind w:firstLine="709"/>
        <w:jc w:val="both"/>
        <w:rPr>
          <w:rFonts w:ascii="Times New Roman" w:hAnsi="Times New Roman" w:cs="Times New Roman"/>
          <w:color w:val="auto"/>
          <w:spacing w:val="0"/>
          <w:sz w:val="28"/>
        </w:rPr>
      </w:pPr>
      <w:r w:rsidRPr="004063CF">
        <w:rPr>
          <w:rFonts w:ascii="Times New Roman" w:hAnsi="Times New Roman" w:cs="Times New Roman"/>
          <w:color w:val="auto"/>
          <w:spacing w:val="0"/>
          <w:sz w:val="28"/>
        </w:rPr>
        <w:t>___________________________________________</w:t>
      </w:r>
      <w:r w:rsidR="004063CF">
        <w:rPr>
          <w:rFonts w:ascii="Times New Roman" w:hAnsi="Times New Roman" w:cs="Times New Roman"/>
          <w:color w:val="auto"/>
          <w:spacing w:val="0"/>
          <w:sz w:val="28"/>
        </w:rPr>
        <w:t xml:space="preserve"> </w:t>
      </w:r>
    </w:p>
    <w:p w:rsidR="00917C12" w:rsidRDefault="00C553E5" w:rsidP="004063CF">
      <w:pPr>
        <w:pStyle w:val="a4"/>
        <w:spacing w:before="0" w:after="0" w:line="360" w:lineRule="auto"/>
        <w:ind w:firstLine="709"/>
        <w:jc w:val="both"/>
        <w:rPr>
          <w:rFonts w:ascii="Times New Roman" w:hAnsi="Times New Roman" w:cs="Times New Roman"/>
          <w:color w:val="auto"/>
          <w:spacing w:val="0"/>
          <w:sz w:val="28"/>
        </w:rPr>
      </w:pPr>
      <w:r w:rsidRPr="004063CF">
        <w:rPr>
          <w:rFonts w:ascii="Times New Roman" w:hAnsi="Times New Roman" w:cs="Times New Roman"/>
          <w:color w:val="auto"/>
          <w:spacing w:val="0"/>
          <w:sz w:val="28"/>
        </w:rPr>
        <w:t>Масса, кг ________________</w:t>
      </w:r>
      <w:r w:rsidR="004063CF">
        <w:rPr>
          <w:rFonts w:ascii="Times New Roman" w:hAnsi="Times New Roman" w:cs="Times New Roman"/>
          <w:color w:val="auto"/>
          <w:spacing w:val="0"/>
          <w:sz w:val="28"/>
        </w:rPr>
        <w:t xml:space="preserve"> </w:t>
      </w:r>
    </w:p>
    <w:p w:rsidR="00C553E5" w:rsidRDefault="00C553E5" w:rsidP="004063CF">
      <w:pPr>
        <w:pStyle w:val="a4"/>
        <w:spacing w:before="0" w:after="0" w:line="360" w:lineRule="auto"/>
        <w:ind w:firstLine="709"/>
        <w:jc w:val="both"/>
        <w:rPr>
          <w:rFonts w:ascii="Times New Roman" w:hAnsi="Times New Roman" w:cs="Times New Roman"/>
          <w:color w:val="auto"/>
          <w:spacing w:val="0"/>
          <w:sz w:val="28"/>
        </w:rPr>
      </w:pPr>
      <w:r w:rsidRPr="004063CF">
        <w:rPr>
          <w:rFonts w:ascii="Times New Roman" w:hAnsi="Times New Roman" w:cs="Times New Roman"/>
          <w:color w:val="auto"/>
          <w:spacing w:val="0"/>
          <w:sz w:val="28"/>
        </w:rPr>
        <w:t>3. Данные о материал</w:t>
      </w:r>
      <w:r w:rsidR="00D006E5">
        <w:rPr>
          <w:rFonts w:ascii="Times New Roman" w:hAnsi="Times New Roman" w:cs="Times New Roman"/>
          <w:color w:val="auto"/>
          <w:spacing w:val="0"/>
          <w:sz w:val="28"/>
        </w:rPr>
        <w:t>е несущих (расчетных) элементов</w:t>
      </w:r>
    </w:p>
    <w:p w:rsidR="00D006E5" w:rsidRPr="004063CF" w:rsidRDefault="00D006E5" w:rsidP="004063CF">
      <w:pPr>
        <w:pStyle w:val="a4"/>
        <w:spacing w:before="0" w:after="0" w:line="360" w:lineRule="auto"/>
        <w:ind w:firstLine="709"/>
        <w:jc w:val="both"/>
        <w:rPr>
          <w:rFonts w:ascii="Times New Roman" w:hAnsi="Times New Roman" w:cs="Times New Roman"/>
          <w:color w:val="auto"/>
          <w:spacing w:val="0"/>
          <w:sz w:val="28"/>
        </w:rPr>
      </w:pPr>
      <w:r>
        <w:rPr>
          <w:rFonts w:ascii="Times New Roman" w:hAnsi="Times New Roman" w:cs="Times New Roman"/>
          <w:color w:val="auto"/>
          <w:spacing w:val="0"/>
          <w:sz w:val="28"/>
        </w:rPr>
        <w:br w:type="page"/>
      </w:r>
    </w:p>
    <w:tbl>
      <w:tblPr>
        <w:tblpPr w:leftFromText="180" w:rightFromText="180" w:horzAnchor="margin" w:tblpY="-306"/>
        <w:tblW w:w="9070" w:type="dxa"/>
        <w:tblCellMar>
          <w:top w:w="30" w:type="dxa"/>
          <w:left w:w="30" w:type="dxa"/>
          <w:bottom w:w="30" w:type="dxa"/>
          <w:right w:w="30" w:type="dxa"/>
        </w:tblCellMar>
        <w:tblLook w:val="0000" w:firstRow="0" w:lastRow="0" w:firstColumn="0" w:lastColumn="0" w:noHBand="0" w:noVBand="0"/>
      </w:tblPr>
      <w:tblGrid>
        <w:gridCol w:w="2391"/>
        <w:gridCol w:w="2492"/>
        <w:gridCol w:w="2393"/>
        <w:gridCol w:w="1794"/>
      </w:tblGrid>
      <w:tr w:rsidR="00C553E5" w:rsidRPr="00D006E5" w:rsidTr="00D006E5">
        <w:tc>
          <w:tcPr>
            <w:tcW w:w="1318" w:type="pct"/>
            <w:tcBorders>
              <w:top w:val="single" w:sz="6" w:space="0" w:color="000000"/>
              <w:left w:val="single" w:sz="6" w:space="0" w:color="000000"/>
              <w:bottom w:val="single" w:sz="6" w:space="0" w:color="000000"/>
              <w:right w:val="single" w:sz="6" w:space="0" w:color="000000"/>
            </w:tcBorders>
          </w:tcPr>
          <w:p w:rsidR="00C553E5" w:rsidRPr="00D006E5" w:rsidRDefault="00C553E5" w:rsidP="00D006E5">
            <w:pPr>
              <w:pStyle w:val="a4"/>
              <w:spacing w:before="0" w:after="0" w:line="360" w:lineRule="auto"/>
              <w:rPr>
                <w:rFonts w:ascii="Times New Roman" w:hAnsi="Times New Roman" w:cs="Times New Roman"/>
                <w:color w:val="auto"/>
                <w:spacing w:val="0"/>
                <w:sz w:val="20"/>
              </w:rPr>
            </w:pPr>
            <w:r w:rsidRPr="00D006E5">
              <w:rPr>
                <w:rFonts w:ascii="Times New Roman" w:hAnsi="Times New Roman" w:cs="Times New Roman"/>
                <w:color w:val="auto"/>
                <w:spacing w:val="0"/>
                <w:sz w:val="20"/>
              </w:rPr>
              <w:t>Наименование элементов и деталей</w:t>
            </w:r>
          </w:p>
        </w:tc>
        <w:tc>
          <w:tcPr>
            <w:tcW w:w="1374" w:type="pct"/>
            <w:tcBorders>
              <w:top w:val="single" w:sz="6" w:space="0" w:color="000000"/>
              <w:left w:val="single" w:sz="6" w:space="0" w:color="000000"/>
              <w:bottom w:val="single" w:sz="6" w:space="0" w:color="000000"/>
              <w:right w:val="single" w:sz="6" w:space="0" w:color="000000"/>
            </w:tcBorders>
          </w:tcPr>
          <w:p w:rsidR="00C553E5" w:rsidRPr="00D006E5" w:rsidRDefault="00C553E5" w:rsidP="00D006E5">
            <w:pPr>
              <w:pStyle w:val="a4"/>
              <w:spacing w:before="0" w:after="0" w:line="360" w:lineRule="auto"/>
              <w:rPr>
                <w:rFonts w:ascii="Times New Roman" w:hAnsi="Times New Roman" w:cs="Times New Roman"/>
                <w:color w:val="auto"/>
                <w:spacing w:val="0"/>
                <w:sz w:val="20"/>
              </w:rPr>
            </w:pPr>
            <w:r w:rsidRPr="00D006E5">
              <w:rPr>
                <w:rFonts w:ascii="Times New Roman" w:hAnsi="Times New Roman" w:cs="Times New Roman"/>
                <w:color w:val="auto"/>
                <w:spacing w:val="0"/>
                <w:sz w:val="20"/>
              </w:rPr>
              <w:t>Материал</w:t>
            </w:r>
          </w:p>
        </w:tc>
        <w:tc>
          <w:tcPr>
            <w:tcW w:w="1319" w:type="pct"/>
            <w:tcBorders>
              <w:top w:val="single" w:sz="6" w:space="0" w:color="000000"/>
              <w:left w:val="single" w:sz="6" w:space="0" w:color="000000"/>
              <w:bottom w:val="single" w:sz="6" w:space="0" w:color="000000"/>
              <w:right w:val="single" w:sz="6" w:space="0" w:color="000000"/>
            </w:tcBorders>
          </w:tcPr>
          <w:p w:rsidR="00C553E5" w:rsidRPr="00D006E5" w:rsidRDefault="00C553E5" w:rsidP="00D006E5">
            <w:pPr>
              <w:pStyle w:val="a4"/>
              <w:spacing w:before="0" w:after="0" w:line="360" w:lineRule="auto"/>
              <w:rPr>
                <w:rFonts w:ascii="Times New Roman" w:hAnsi="Times New Roman" w:cs="Times New Roman"/>
                <w:color w:val="auto"/>
                <w:spacing w:val="0"/>
                <w:sz w:val="20"/>
              </w:rPr>
            </w:pPr>
            <w:r w:rsidRPr="00D006E5">
              <w:rPr>
                <w:rFonts w:ascii="Times New Roman" w:hAnsi="Times New Roman" w:cs="Times New Roman"/>
                <w:color w:val="auto"/>
                <w:spacing w:val="0"/>
                <w:sz w:val="20"/>
              </w:rPr>
              <w:t>Марка материала</w:t>
            </w:r>
          </w:p>
        </w:tc>
        <w:tc>
          <w:tcPr>
            <w:tcW w:w="989" w:type="pct"/>
            <w:tcBorders>
              <w:top w:val="single" w:sz="6" w:space="0" w:color="000000"/>
              <w:left w:val="single" w:sz="6" w:space="0" w:color="000000"/>
              <w:bottom w:val="single" w:sz="6" w:space="0" w:color="000000"/>
              <w:right w:val="single" w:sz="6" w:space="0" w:color="000000"/>
            </w:tcBorders>
          </w:tcPr>
          <w:p w:rsidR="00C553E5" w:rsidRPr="00D006E5" w:rsidRDefault="00C553E5" w:rsidP="00D006E5">
            <w:pPr>
              <w:pStyle w:val="a4"/>
              <w:spacing w:before="0" w:after="0" w:line="360" w:lineRule="auto"/>
              <w:rPr>
                <w:rFonts w:ascii="Times New Roman" w:hAnsi="Times New Roman" w:cs="Times New Roman"/>
                <w:color w:val="auto"/>
                <w:spacing w:val="0"/>
                <w:sz w:val="20"/>
              </w:rPr>
            </w:pPr>
            <w:r w:rsidRPr="00D006E5">
              <w:rPr>
                <w:rFonts w:ascii="Times New Roman" w:hAnsi="Times New Roman" w:cs="Times New Roman"/>
                <w:color w:val="auto"/>
                <w:spacing w:val="0"/>
                <w:sz w:val="20"/>
              </w:rPr>
              <w:t>Обозначение НТД</w:t>
            </w:r>
          </w:p>
        </w:tc>
      </w:tr>
    </w:tbl>
    <w:p w:rsidR="00D006E5" w:rsidRDefault="00C553E5" w:rsidP="004063CF">
      <w:pPr>
        <w:pStyle w:val="a4"/>
        <w:spacing w:before="0" w:after="0" w:line="360" w:lineRule="auto"/>
        <w:ind w:firstLine="709"/>
        <w:jc w:val="both"/>
        <w:rPr>
          <w:rFonts w:ascii="Times New Roman" w:hAnsi="Times New Roman" w:cs="Times New Roman"/>
          <w:color w:val="auto"/>
          <w:spacing w:val="0"/>
          <w:sz w:val="28"/>
        </w:rPr>
      </w:pPr>
      <w:r w:rsidRPr="004063CF">
        <w:rPr>
          <w:rFonts w:ascii="Times New Roman" w:hAnsi="Times New Roman" w:cs="Times New Roman"/>
          <w:color w:val="auto"/>
          <w:spacing w:val="0"/>
          <w:sz w:val="28"/>
        </w:rPr>
        <w:t>Изготовитель удостоверяет следующее:</w:t>
      </w:r>
      <w:r w:rsidR="004063CF">
        <w:rPr>
          <w:rFonts w:ascii="Times New Roman" w:hAnsi="Times New Roman" w:cs="Times New Roman"/>
          <w:color w:val="auto"/>
          <w:spacing w:val="0"/>
          <w:sz w:val="28"/>
        </w:rPr>
        <w:t xml:space="preserve"> </w:t>
      </w:r>
    </w:p>
    <w:p w:rsidR="00290F7F" w:rsidRPr="004063CF" w:rsidRDefault="00C553E5" w:rsidP="004063CF">
      <w:pPr>
        <w:pStyle w:val="a4"/>
        <w:spacing w:before="0" w:after="0" w:line="360" w:lineRule="auto"/>
        <w:ind w:firstLine="709"/>
        <w:jc w:val="both"/>
        <w:rPr>
          <w:rFonts w:ascii="Times New Roman" w:hAnsi="Times New Roman" w:cs="Times New Roman"/>
          <w:color w:val="auto"/>
          <w:spacing w:val="0"/>
          <w:sz w:val="28"/>
        </w:rPr>
      </w:pPr>
      <w:r w:rsidRPr="004063CF">
        <w:rPr>
          <w:rFonts w:ascii="Times New Roman" w:hAnsi="Times New Roman" w:cs="Times New Roman"/>
          <w:color w:val="auto"/>
          <w:spacing w:val="0"/>
          <w:sz w:val="28"/>
        </w:rPr>
        <w:t>1. _______________________________________________ соответствует рабочим чертежам и</w:t>
      </w:r>
      <w:r w:rsidR="004063CF" w:rsidRPr="004063CF">
        <w:rPr>
          <w:rFonts w:ascii="Times New Roman" w:hAnsi="Times New Roman" w:cs="Times New Roman"/>
          <w:color w:val="auto"/>
          <w:spacing w:val="0"/>
          <w:sz w:val="28"/>
        </w:rPr>
        <w:t xml:space="preserve"> </w:t>
      </w:r>
      <w:r w:rsidRPr="004063CF">
        <w:rPr>
          <w:rFonts w:ascii="Times New Roman" w:hAnsi="Times New Roman" w:cs="Times New Roman"/>
          <w:color w:val="auto"/>
          <w:spacing w:val="0"/>
          <w:sz w:val="28"/>
        </w:rPr>
        <w:t>наименование изделия</w:t>
      </w:r>
      <w:r w:rsidR="004063CF" w:rsidRPr="004063CF">
        <w:rPr>
          <w:rFonts w:ascii="Times New Roman" w:hAnsi="Times New Roman" w:cs="Times New Roman"/>
          <w:color w:val="auto"/>
          <w:spacing w:val="0"/>
          <w:sz w:val="28"/>
        </w:rPr>
        <w:t xml:space="preserve"> </w:t>
      </w:r>
      <w:r w:rsidRPr="004063CF">
        <w:rPr>
          <w:rFonts w:ascii="Times New Roman" w:hAnsi="Times New Roman" w:cs="Times New Roman"/>
          <w:color w:val="auto"/>
          <w:spacing w:val="0"/>
          <w:sz w:val="28"/>
        </w:rPr>
        <w:t>ГОСТ ______________________</w:t>
      </w:r>
    </w:p>
    <w:p w:rsidR="00D006E5" w:rsidRDefault="00C553E5" w:rsidP="004063CF">
      <w:pPr>
        <w:pStyle w:val="a4"/>
        <w:spacing w:before="0" w:after="0" w:line="360" w:lineRule="auto"/>
        <w:ind w:firstLine="709"/>
        <w:jc w:val="both"/>
        <w:rPr>
          <w:rFonts w:ascii="Times New Roman" w:hAnsi="Times New Roman" w:cs="Times New Roman"/>
          <w:color w:val="auto"/>
          <w:spacing w:val="0"/>
          <w:sz w:val="28"/>
        </w:rPr>
      </w:pPr>
      <w:r w:rsidRPr="004063CF">
        <w:rPr>
          <w:rFonts w:ascii="Times New Roman" w:hAnsi="Times New Roman" w:cs="Times New Roman"/>
          <w:color w:val="auto"/>
          <w:spacing w:val="0"/>
          <w:sz w:val="28"/>
        </w:rPr>
        <w:t>2. Проведены испытания статической нагрузкой _____________ кгс.</w:t>
      </w:r>
      <w:r w:rsidR="004063CF">
        <w:rPr>
          <w:rFonts w:ascii="Times New Roman" w:hAnsi="Times New Roman" w:cs="Times New Roman"/>
          <w:color w:val="auto"/>
          <w:spacing w:val="0"/>
          <w:sz w:val="28"/>
        </w:rPr>
        <w:t xml:space="preserve"> </w:t>
      </w:r>
      <w:r w:rsidRPr="004063CF">
        <w:rPr>
          <w:rFonts w:ascii="Times New Roman" w:hAnsi="Times New Roman" w:cs="Times New Roman"/>
          <w:color w:val="auto"/>
          <w:spacing w:val="0"/>
          <w:sz w:val="28"/>
        </w:rPr>
        <w:t>Продолжительность испытания ______________________________ мин.</w:t>
      </w:r>
      <w:r w:rsidR="004063CF">
        <w:rPr>
          <w:rFonts w:ascii="Times New Roman" w:hAnsi="Times New Roman" w:cs="Times New Roman"/>
          <w:color w:val="auto"/>
          <w:spacing w:val="0"/>
          <w:sz w:val="28"/>
        </w:rPr>
        <w:t xml:space="preserve"> </w:t>
      </w:r>
    </w:p>
    <w:p w:rsidR="00D006E5" w:rsidRDefault="00C553E5" w:rsidP="004063CF">
      <w:pPr>
        <w:pStyle w:val="a4"/>
        <w:spacing w:before="0" w:after="0" w:line="360" w:lineRule="auto"/>
        <w:ind w:firstLine="709"/>
        <w:jc w:val="both"/>
        <w:rPr>
          <w:rFonts w:ascii="Times New Roman" w:hAnsi="Times New Roman" w:cs="Times New Roman"/>
          <w:color w:val="auto"/>
          <w:spacing w:val="0"/>
          <w:sz w:val="28"/>
        </w:rPr>
      </w:pPr>
      <w:r w:rsidRPr="004063CF">
        <w:rPr>
          <w:rFonts w:ascii="Times New Roman" w:hAnsi="Times New Roman" w:cs="Times New Roman"/>
          <w:color w:val="auto"/>
          <w:spacing w:val="0"/>
          <w:sz w:val="28"/>
        </w:rPr>
        <w:t>3. ___________________________________________________ признаны годными для работы.</w:t>
      </w:r>
      <w:r w:rsidR="004063CF">
        <w:rPr>
          <w:rFonts w:ascii="Times New Roman" w:hAnsi="Times New Roman" w:cs="Times New Roman"/>
          <w:color w:val="auto"/>
          <w:spacing w:val="0"/>
          <w:sz w:val="28"/>
        </w:rPr>
        <w:t xml:space="preserve"> </w:t>
      </w:r>
      <w:r w:rsidRPr="004063CF">
        <w:rPr>
          <w:rFonts w:ascii="Times New Roman" w:hAnsi="Times New Roman" w:cs="Times New Roman"/>
          <w:color w:val="auto"/>
          <w:spacing w:val="0"/>
          <w:sz w:val="28"/>
        </w:rPr>
        <w:t>наименование изделия</w:t>
      </w:r>
      <w:r w:rsidR="004063CF">
        <w:rPr>
          <w:rFonts w:ascii="Times New Roman" w:hAnsi="Times New Roman" w:cs="Times New Roman"/>
          <w:color w:val="auto"/>
          <w:spacing w:val="0"/>
          <w:sz w:val="28"/>
        </w:rPr>
        <w:t xml:space="preserve"> </w:t>
      </w:r>
      <w:r w:rsidRPr="004063CF">
        <w:rPr>
          <w:rFonts w:ascii="Times New Roman" w:hAnsi="Times New Roman" w:cs="Times New Roman"/>
          <w:color w:val="auto"/>
          <w:spacing w:val="0"/>
          <w:sz w:val="28"/>
        </w:rPr>
        <w:t>М.П.</w:t>
      </w:r>
      <w:r w:rsidR="004063CF">
        <w:rPr>
          <w:rFonts w:ascii="Times New Roman" w:hAnsi="Times New Roman" w:cs="Times New Roman"/>
          <w:color w:val="auto"/>
          <w:spacing w:val="0"/>
          <w:sz w:val="28"/>
        </w:rPr>
        <w:t xml:space="preserve"> </w:t>
      </w:r>
      <w:r w:rsidRPr="004063CF">
        <w:rPr>
          <w:rFonts w:ascii="Times New Roman" w:hAnsi="Times New Roman" w:cs="Times New Roman"/>
          <w:color w:val="auto"/>
          <w:spacing w:val="0"/>
          <w:sz w:val="28"/>
        </w:rPr>
        <w:t>Гл. инженер ________________________</w:t>
      </w:r>
      <w:r w:rsidR="004063CF">
        <w:rPr>
          <w:rFonts w:ascii="Times New Roman" w:hAnsi="Times New Roman" w:cs="Times New Roman"/>
          <w:color w:val="auto"/>
          <w:spacing w:val="0"/>
          <w:sz w:val="28"/>
        </w:rPr>
        <w:t xml:space="preserve"> </w:t>
      </w:r>
    </w:p>
    <w:p w:rsidR="00C553E5" w:rsidRPr="004063CF" w:rsidRDefault="00C553E5" w:rsidP="004063CF">
      <w:pPr>
        <w:pStyle w:val="a4"/>
        <w:spacing w:before="0" w:after="0" w:line="360" w:lineRule="auto"/>
        <w:ind w:firstLine="709"/>
        <w:jc w:val="both"/>
        <w:rPr>
          <w:rFonts w:ascii="Times New Roman" w:hAnsi="Times New Roman" w:cs="Times New Roman"/>
          <w:color w:val="auto"/>
          <w:spacing w:val="0"/>
          <w:sz w:val="28"/>
        </w:rPr>
      </w:pPr>
      <w:r w:rsidRPr="004063CF">
        <w:rPr>
          <w:rFonts w:ascii="Times New Roman" w:hAnsi="Times New Roman" w:cs="Times New Roman"/>
          <w:color w:val="auto"/>
          <w:spacing w:val="0"/>
          <w:sz w:val="28"/>
        </w:rPr>
        <w:t>подпись</w:t>
      </w:r>
      <w:r w:rsidR="004063CF">
        <w:rPr>
          <w:rFonts w:ascii="Times New Roman" w:hAnsi="Times New Roman" w:cs="Times New Roman"/>
          <w:color w:val="auto"/>
          <w:spacing w:val="0"/>
          <w:sz w:val="28"/>
        </w:rPr>
        <w:t xml:space="preserve"> </w:t>
      </w:r>
      <w:r w:rsidRPr="004063CF">
        <w:rPr>
          <w:rFonts w:ascii="Times New Roman" w:hAnsi="Times New Roman" w:cs="Times New Roman"/>
          <w:color w:val="auto"/>
          <w:spacing w:val="0"/>
          <w:sz w:val="28"/>
        </w:rPr>
        <w:t>Дата</w:t>
      </w:r>
      <w:r w:rsidR="004063CF">
        <w:rPr>
          <w:rFonts w:ascii="Times New Roman" w:hAnsi="Times New Roman" w:cs="Times New Roman"/>
          <w:color w:val="auto"/>
          <w:spacing w:val="0"/>
          <w:sz w:val="28"/>
        </w:rPr>
        <w:t xml:space="preserve"> </w:t>
      </w:r>
      <w:r w:rsidRPr="004063CF">
        <w:rPr>
          <w:rFonts w:ascii="Times New Roman" w:hAnsi="Times New Roman" w:cs="Times New Roman"/>
          <w:color w:val="auto"/>
          <w:spacing w:val="0"/>
          <w:sz w:val="28"/>
        </w:rPr>
        <w:t>Начальник ОТК _____________________</w:t>
      </w:r>
      <w:r w:rsidR="004063CF">
        <w:rPr>
          <w:rFonts w:ascii="Times New Roman" w:hAnsi="Times New Roman" w:cs="Times New Roman"/>
          <w:color w:val="auto"/>
          <w:spacing w:val="0"/>
          <w:sz w:val="28"/>
        </w:rPr>
        <w:t xml:space="preserve"> </w:t>
      </w:r>
      <w:r w:rsidRPr="004063CF">
        <w:rPr>
          <w:rFonts w:ascii="Times New Roman" w:hAnsi="Times New Roman" w:cs="Times New Roman"/>
          <w:color w:val="auto"/>
          <w:spacing w:val="0"/>
          <w:sz w:val="28"/>
        </w:rPr>
        <w:t xml:space="preserve">подпись </w:t>
      </w:r>
    </w:p>
    <w:p w:rsidR="00C553E5" w:rsidRPr="004063CF" w:rsidRDefault="00C553E5" w:rsidP="004063CF">
      <w:pPr>
        <w:pStyle w:val="a4"/>
        <w:spacing w:before="0" w:after="0" w:line="360" w:lineRule="auto"/>
        <w:ind w:firstLine="709"/>
        <w:jc w:val="both"/>
        <w:rPr>
          <w:rFonts w:ascii="Times New Roman" w:hAnsi="Times New Roman" w:cs="Times New Roman"/>
          <w:color w:val="auto"/>
          <w:spacing w:val="0"/>
          <w:sz w:val="28"/>
        </w:rPr>
      </w:pPr>
    </w:p>
    <w:p w:rsidR="00290F7F" w:rsidRDefault="00C553E5" w:rsidP="004063CF">
      <w:pPr>
        <w:pStyle w:val="3"/>
        <w:spacing w:line="360" w:lineRule="auto"/>
        <w:ind w:firstLine="709"/>
        <w:jc w:val="both"/>
        <w:rPr>
          <w:rFonts w:ascii="Times New Roman" w:hAnsi="Times New Roman" w:cs="Times New Roman"/>
          <w:b w:val="0"/>
          <w:sz w:val="28"/>
        </w:rPr>
      </w:pPr>
      <w:r w:rsidRPr="004063CF">
        <w:rPr>
          <w:rFonts w:ascii="Times New Roman" w:hAnsi="Times New Roman" w:cs="Times New Roman"/>
          <w:b w:val="0"/>
          <w:sz w:val="28"/>
        </w:rPr>
        <w:t>Форма обложки журнала учета</w:t>
      </w:r>
      <w:r w:rsidR="00D006E5">
        <w:rPr>
          <w:rFonts w:ascii="Times New Roman" w:hAnsi="Times New Roman" w:cs="Times New Roman"/>
          <w:b w:val="0"/>
          <w:sz w:val="28"/>
        </w:rPr>
        <w:t xml:space="preserve"> </w:t>
      </w:r>
      <w:r w:rsidRPr="004063CF">
        <w:rPr>
          <w:rFonts w:ascii="Times New Roman" w:hAnsi="Times New Roman" w:cs="Times New Roman"/>
          <w:b w:val="0"/>
          <w:sz w:val="28"/>
        </w:rPr>
        <w:t>средств подмащивания</w:t>
      </w:r>
    </w:p>
    <w:p w:rsidR="00D006E5" w:rsidRPr="004063CF" w:rsidRDefault="00D006E5" w:rsidP="004063CF">
      <w:pPr>
        <w:pStyle w:val="3"/>
        <w:spacing w:line="360" w:lineRule="auto"/>
        <w:ind w:firstLine="709"/>
        <w:jc w:val="both"/>
        <w:rPr>
          <w:rFonts w:ascii="Times New Roman" w:hAnsi="Times New Roman" w:cs="Times New Roman"/>
          <w:b w:val="0"/>
          <w:sz w:val="28"/>
        </w:rPr>
      </w:pPr>
    </w:p>
    <w:p w:rsidR="00C553E5" w:rsidRPr="004063CF" w:rsidRDefault="00C553E5" w:rsidP="004063CF">
      <w:pPr>
        <w:pStyle w:val="3"/>
        <w:spacing w:line="360" w:lineRule="auto"/>
        <w:ind w:firstLine="709"/>
        <w:jc w:val="both"/>
        <w:rPr>
          <w:rFonts w:ascii="Times New Roman" w:hAnsi="Times New Roman" w:cs="Times New Roman"/>
          <w:b w:val="0"/>
          <w:sz w:val="28"/>
        </w:rPr>
      </w:pPr>
      <w:r w:rsidRPr="004063CF">
        <w:rPr>
          <w:rFonts w:ascii="Times New Roman" w:hAnsi="Times New Roman" w:cs="Times New Roman"/>
          <w:b w:val="0"/>
          <w:sz w:val="28"/>
        </w:rPr>
        <w:t>ЖУРНАЛ</w:t>
      </w:r>
      <w:r w:rsidR="004063CF">
        <w:rPr>
          <w:rFonts w:ascii="Times New Roman" w:hAnsi="Times New Roman" w:cs="Times New Roman"/>
          <w:b w:val="0"/>
          <w:sz w:val="28"/>
        </w:rPr>
        <w:t xml:space="preserve"> </w:t>
      </w:r>
      <w:r w:rsidRPr="004063CF">
        <w:rPr>
          <w:rFonts w:ascii="Times New Roman" w:hAnsi="Times New Roman" w:cs="Times New Roman"/>
          <w:b w:val="0"/>
          <w:sz w:val="28"/>
        </w:rPr>
        <w:t>учета средств подмащивания</w:t>
      </w:r>
    </w:p>
    <w:p w:rsidR="00C553E5" w:rsidRPr="004063CF" w:rsidRDefault="00C553E5" w:rsidP="004063CF">
      <w:pPr>
        <w:pStyle w:val="a4"/>
        <w:spacing w:before="0" w:after="0" w:line="360" w:lineRule="auto"/>
        <w:ind w:firstLine="709"/>
        <w:jc w:val="both"/>
        <w:rPr>
          <w:rFonts w:ascii="Times New Roman" w:hAnsi="Times New Roman" w:cs="Times New Roman"/>
          <w:color w:val="auto"/>
          <w:spacing w:val="0"/>
          <w:sz w:val="28"/>
        </w:rPr>
      </w:pPr>
      <w:r w:rsidRPr="004063CF">
        <w:rPr>
          <w:rFonts w:ascii="Times New Roman" w:hAnsi="Times New Roman" w:cs="Times New Roman"/>
          <w:color w:val="auto"/>
          <w:spacing w:val="0"/>
          <w:sz w:val="28"/>
        </w:rPr>
        <w:t>_______________________________________________________</w:t>
      </w:r>
      <w:r w:rsidR="00015910" w:rsidRPr="004063CF">
        <w:rPr>
          <w:rFonts w:ascii="Times New Roman" w:hAnsi="Times New Roman" w:cs="Times New Roman"/>
          <w:color w:val="auto"/>
          <w:spacing w:val="0"/>
          <w:sz w:val="28"/>
        </w:rPr>
        <w:t>______</w:t>
      </w:r>
    </w:p>
    <w:p w:rsidR="00C553E5" w:rsidRPr="004063CF" w:rsidRDefault="00C553E5" w:rsidP="004063CF">
      <w:pPr>
        <w:pStyle w:val="a4"/>
        <w:spacing w:before="0" w:after="0" w:line="360" w:lineRule="auto"/>
        <w:ind w:firstLine="709"/>
        <w:jc w:val="both"/>
        <w:rPr>
          <w:rFonts w:ascii="Times New Roman" w:hAnsi="Times New Roman" w:cs="Times New Roman"/>
          <w:color w:val="auto"/>
          <w:spacing w:val="0"/>
          <w:sz w:val="28"/>
        </w:rPr>
      </w:pPr>
      <w:r w:rsidRPr="004063CF">
        <w:rPr>
          <w:rFonts w:ascii="Times New Roman" w:hAnsi="Times New Roman" w:cs="Times New Roman"/>
          <w:color w:val="auto"/>
          <w:spacing w:val="0"/>
          <w:sz w:val="28"/>
        </w:rPr>
        <w:t xml:space="preserve">наименование строительно-монтажной организации </w:t>
      </w:r>
    </w:p>
    <w:p w:rsidR="00C553E5" w:rsidRPr="004063CF" w:rsidRDefault="00C553E5" w:rsidP="004063CF">
      <w:pPr>
        <w:pStyle w:val="a4"/>
        <w:spacing w:before="0" w:after="0" w:line="360" w:lineRule="auto"/>
        <w:ind w:firstLine="709"/>
        <w:jc w:val="both"/>
        <w:rPr>
          <w:rFonts w:ascii="Times New Roman" w:hAnsi="Times New Roman" w:cs="Times New Roman"/>
          <w:color w:val="auto"/>
          <w:spacing w:val="0"/>
          <w:sz w:val="28"/>
        </w:rPr>
      </w:pPr>
      <w:r w:rsidRPr="004063CF">
        <w:rPr>
          <w:rFonts w:ascii="Times New Roman" w:hAnsi="Times New Roman" w:cs="Times New Roman"/>
          <w:color w:val="auto"/>
          <w:spacing w:val="0"/>
          <w:sz w:val="28"/>
        </w:rPr>
        <w:t>_______________________________________________________</w:t>
      </w:r>
      <w:r w:rsidR="00015910" w:rsidRPr="004063CF">
        <w:rPr>
          <w:rFonts w:ascii="Times New Roman" w:hAnsi="Times New Roman" w:cs="Times New Roman"/>
          <w:color w:val="auto"/>
          <w:spacing w:val="0"/>
          <w:sz w:val="28"/>
        </w:rPr>
        <w:t>______</w:t>
      </w:r>
    </w:p>
    <w:p w:rsidR="00C553E5" w:rsidRPr="004063CF" w:rsidRDefault="00C553E5" w:rsidP="004063CF">
      <w:pPr>
        <w:pStyle w:val="a4"/>
        <w:spacing w:before="0" w:after="0" w:line="360" w:lineRule="auto"/>
        <w:ind w:firstLine="709"/>
        <w:jc w:val="both"/>
        <w:rPr>
          <w:rFonts w:ascii="Times New Roman" w:hAnsi="Times New Roman" w:cs="Times New Roman"/>
          <w:color w:val="auto"/>
          <w:spacing w:val="0"/>
          <w:sz w:val="28"/>
        </w:rPr>
      </w:pPr>
      <w:r w:rsidRPr="004063CF">
        <w:rPr>
          <w:rFonts w:ascii="Times New Roman" w:hAnsi="Times New Roman" w:cs="Times New Roman"/>
          <w:color w:val="auto"/>
          <w:spacing w:val="0"/>
          <w:sz w:val="28"/>
        </w:rPr>
        <w:t>и ее подчиненность</w:t>
      </w:r>
    </w:p>
    <w:p w:rsidR="00C553E5" w:rsidRPr="004063CF" w:rsidRDefault="00C553E5" w:rsidP="004063CF">
      <w:pPr>
        <w:pStyle w:val="a4"/>
        <w:spacing w:before="0" w:after="0" w:line="360" w:lineRule="auto"/>
        <w:ind w:firstLine="709"/>
        <w:jc w:val="both"/>
        <w:rPr>
          <w:rFonts w:ascii="Times New Roman" w:hAnsi="Times New Roman" w:cs="Times New Roman"/>
          <w:color w:val="auto"/>
          <w:spacing w:val="0"/>
          <w:sz w:val="28"/>
        </w:rPr>
      </w:pPr>
      <w:r w:rsidRPr="004063CF">
        <w:rPr>
          <w:rFonts w:ascii="Times New Roman" w:hAnsi="Times New Roman" w:cs="Times New Roman"/>
          <w:color w:val="auto"/>
          <w:spacing w:val="0"/>
          <w:sz w:val="28"/>
        </w:rPr>
        <w:t>Лицо, ответственное за ведение журнала ____________________________________________________</w:t>
      </w:r>
    </w:p>
    <w:p w:rsidR="00C553E5" w:rsidRPr="004063CF" w:rsidRDefault="00C553E5" w:rsidP="004063CF">
      <w:pPr>
        <w:pStyle w:val="a4"/>
        <w:spacing w:before="0" w:after="0" w:line="360" w:lineRule="auto"/>
        <w:ind w:firstLine="709"/>
        <w:jc w:val="both"/>
        <w:rPr>
          <w:rFonts w:ascii="Times New Roman" w:hAnsi="Times New Roman" w:cs="Times New Roman"/>
          <w:color w:val="auto"/>
          <w:spacing w:val="0"/>
          <w:sz w:val="28"/>
        </w:rPr>
      </w:pPr>
      <w:r w:rsidRPr="004063CF">
        <w:rPr>
          <w:rFonts w:ascii="Times New Roman" w:hAnsi="Times New Roman" w:cs="Times New Roman"/>
          <w:color w:val="auto"/>
          <w:spacing w:val="0"/>
          <w:sz w:val="28"/>
        </w:rPr>
        <w:t xml:space="preserve">должность, фамилия, имя, отчество </w:t>
      </w:r>
    </w:p>
    <w:p w:rsidR="00D006E5" w:rsidRDefault="00C553E5" w:rsidP="004063CF">
      <w:pPr>
        <w:pStyle w:val="3"/>
        <w:spacing w:line="360" w:lineRule="auto"/>
        <w:ind w:firstLine="709"/>
        <w:jc w:val="both"/>
        <w:rPr>
          <w:rFonts w:ascii="Times New Roman" w:hAnsi="Times New Roman" w:cs="Times New Roman"/>
          <w:b w:val="0"/>
          <w:sz w:val="28"/>
        </w:rPr>
      </w:pPr>
      <w:r w:rsidRPr="004063CF">
        <w:rPr>
          <w:rFonts w:ascii="Times New Roman" w:hAnsi="Times New Roman" w:cs="Times New Roman"/>
          <w:b w:val="0"/>
          <w:sz w:val="28"/>
        </w:rPr>
        <w:t>Форма страниц журнала учета</w:t>
      </w:r>
      <w:r w:rsidR="00290F7F" w:rsidRPr="004063CF">
        <w:rPr>
          <w:rFonts w:ascii="Times New Roman" w:hAnsi="Times New Roman" w:cs="Times New Roman"/>
          <w:b w:val="0"/>
          <w:sz w:val="28"/>
        </w:rPr>
        <w:t xml:space="preserve"> </w:t>
      </w:r>
      <w:r w:rsidRPr="004063CF">
        <w:rPr>
          <w:rFonts w:ascii="Times New Roman" w:hAnsi="Times New Roman" w:cs="Times New Roman"/>
          <w:b w:val="0"/>
          <w:sz w:val="28"/>
        </w:rPr>
        <w:t>средств подмащивания</w:t>
      </w:r>
      <w:r w:rsidR="004063CF">
        <w:rPr>
          <w:rFonts w:ascii="Times New Roman" w:hAnsi="Times New Roman" w:cs="Times New Roman"/>
          <w:b w:val="0"/>
          <w:sz w:val="28"/>
        </w:rPr>
        <w:t xml:space="preserve"> </w:t>
      </w:r>
    </w:p>
    <w:p w:rsidR="00D006E5" w:rsidRDefault="00D006E5" w:rsidP="004063CF">
      <w:pPr>
        <w:pStyle w:val="3"/>
        <w:spacing w:line="360" w:lineRule="auto"/>
        <w:ind w:firstLine="709"/>
        <w:jc w:val="both"/>
        <w:rPr>
          <w:rFonts w:ascii="Times New Roman" w:hAnsi="Times New Roman" w:cs="Times New Roman"/>
          <w:b w:val="0"/>
          <w:sz w:val="28"/>
        </w:rPr>
      </w:pPr>
    </w:p>
    <w:p w:rsidR="00C553E5" w:rsidRPr="004063CF" w:rsidRDefault="00C553E5" w:rsidP="004063CF">
      <w:pPr>
        <w:pStyle w:val="3"/>
        <w:spacing w:line="360" w:lineRule="auto"/>
        <w:ind w:firstLine="709"/>
        <w:jc w:val="both"/>
        <w:rPr>
          <w:rFonts w:ascii="Times New Roman" w:hAnsi="Times New Roman" w:cs="Times New Roman"/>
          <w:b w:val="0"/>
          <w:sz w:val="28"/>
        </w:rPr>
      </w:pPr>
      <w:r w:rsidRPr="004063CF">
        <w:rPr>
          <w:rFonts w:ascii="Times New Roman" w:hAnsi="Times New Roman" w:cs="Times New Roman"/>
          <w:b w:val="0"/>
          <w:sz w:val="28"/>
        </w:rPr>
        <w:t>Характеристика средств подмащивания</w:t>
      </w:r>
    </w:p>
    <w:tbl>
      <w:tblPr>
        <w:tblW w:w="9070" w:type="dxa"/>
        <w:jc w:val="center"/>
        <w:tblCellMar>
          <w:top w:w="30" w:type="dxa"/>
          <w:left w:w="30" w:type="dxa"/>
          <w:bottom w:w="30" w:type="dxa"/>
          <w:right w:w="30" w:type="dxa"/>
        </w:tblCellMar>
        <w:tblLook w:val="0000" w:firstRow="0" w:lastRow="0" w:firstColumn="0" w:lastColumn="0" w:noHBand="0" w:noVBand="0"/>
      </w:tblPr>
      <w:tblGrid>
        <w:gridCol w:w="2592"/>
        <w:gridCol w:w="3289"/>
        <w:gridCol w:w="3189"/>
      </w:tblGrid>
      <w:tr w:rsidR="00C553E5" w:rsidRPr="00D006E5" w:rsidTr="00D006E5">
        <w:trPr>
          <w:jc w:val="center"/>
        </w:trPr>
        <w:tc>
          <w:tcPr>
            <w:tcW w:w="1429" w:type="pct"/>
            <w:tcBorders>
              <w:top w:val="single" w:sz="6" w:space="0" w:color="000000"/>
              <w:left w:val="single" w:sz="6" w:space="0" w:color="000000"/>
              <w:bottom w:val="single" w:sz="6" w:space="0" w:color="000000"/>
              <w:right w:val="single" w:sz="6" w:space="0" w:color="000000"/>
            </w:tcBorders>
          </w:tcPr>
          <w:p w:rsidR="00C553E5" w:rsidRPr="00D006E5" w:rsidRDefault="00C553E5" w:rsidP="00D006E5">
            <w:pPr>
              <w:pStyle w:val="a4"/>
              <w:spacing w:before="0" w:after="0" w:line="360" w:lineRule="auto"/>
              <w:rPr>
                <w:rFonts w:ascii="Times New Roman" w:hAnsi="Times New Roman" w:cs="Times New Roman"/>
                <w:color w:val="auto"/>
                <w:spacing w:val="0"/>
                <w:sz w:val="20"/>
              </w:rPr>
            </w:pPr>
            <w:r w:rsidRPr="00D006E5">
              <w:rPr>
                <w:rFonts w:ascii="Times New Roman" w:hAnsi="Times New Roman" w:cs="Times New Roman"/>
                <w:color w:val="auto"/>
                <w:spacing w:val="0"/>
                <w:sz w:val="20"/>
              </w:rPr>
              <w:t>Тип и назначение</w:t>
            </w:r>
            <w:r w:rsidR="004063CF" w:rsidRPr="00D006E5">
              <w:rPr>
                <w:rFonts w:ascii="Times New Roman" w:hAnsi="Times New Roman" w:cs="Times New Roman"/>
                <w:color w:val="auto"/>
                <w:spacing w:val="0"/>
                <w:sz w:val="20"/>
              </w:rPr>
              <w:t xml:space="preserve"> </w:t>
            </w:r>
            <w:r w:rsidRPr="00D006E5">
              <w:rPr>
                <w:rFonts w:ascii="Times New Roman" w:hAnsi="Times New Roman" w:cs="Times New Roman"/>
                <w:color w:val="auto"/>
                <w:spacing w:val="0"/>
                <w:sz w:val="20"/>
              </w:rPr>
              <w:t xml:space="preserve">Марка </w:t>
            </w:r>
          </w:p>
        </w:tc>
        <w:tc>
          <w:tcPr>
            <w:tcW w:w="1813" w:type="pct"/>
            <w:tcBorders>
              <w:top w:val="single" w:sz="6" w:space="0" w:color="000000"/>
              <w:left w:val="single" w:sz="6" w:space="0" w:color="000000"/>
              <w:bottom w:val="single" w:sz="6" w:space="0" w:color="000000"/>
              <w:right w:val="single" w:sz="6" w:space="0" w:color="000000"/>
            </w:tcBorders>
          </w:tcPr>
          <w:p w:rsidR="00C553E5" w:rsidRPr="00D006E5" w:rsidRDefault="00C553E5" w:rsidP="00D006E5">
            <w:pPr>
              <w:pStyle w:val="a4"/>
              <w:spacing w:before="0" w:after="0" w:line="360" w:lineRule="auto"/>
              <w:rPr>
                <w:rFonts w:ascii="Times New Roman" w:hAnsi="Times New Roman" w:cs="Times New Roman"/>
                <w:color w:val="auto"/>
                <w:spacing w:val="0"/>
                <w:sz w:val="20"/>
              </w:rPr>
            </w:pPr>
            <w:r w:rsidRPr="00D006E5">
              <w:rPr>
                <w:rFonts w:ascii="Times New Roman" w:hAnsi="Times New Roman" w:cs="Times New Roman"/>
                <w:color w:val="auto"/>
                <w:spacing w:val="0"/>
                <w:sz w:val="20"/>
              </w:rPr>
              <w:t>Инвентарный номер</w:t>
            </w:r>
          </w:p>
        </w:tc>
        <w:tc>
          <w:tcPr>
            <w:tcW w:w="1758" w:type="pct"/>
            <w:tcBorders>
              <w:top w:val="single" w:sz="6" w:space="0" w:color="000000"/>
              <w:left w:val="single" w:sz="6" w:space="0" w:color="000000"/>
              <w:bottom w:val="single" w:sz="6" w:space="0" w:color="000000"/>
              <w:right w:val="single" w:sz="6" w:space="0" w:color="000000"/>
            </w:tcBorders>
          </w:tcPr>
          <w:p w:rsidR="00C553E5" w:rsidRPr="00D006E5" w:rsidRDefault="00C553E5" w:rsidP="00D006E5">
            <w:pPr>
              <w:pStyle w:val="a4"/>
              <w:spacing w:before="0" w:after="0" w:line="360" w:lineRule="auto"/>
              <w:rPr>
                <w:rFonts w:ascii="Times New Roman" w:hAnsi="Times New Roman" w:cs="Times New Roman"/>
                <w:color w:val="auto"/>
                <w:spacing w:val="0"/>
                <w:sz w:val="20"/>
              </w:rPr>
            </w:pPr>
            <w:r w:rsidRPr="00D006E5">
              <w:rPr>
                <w:rFonts w:ascii="Times New Roman" w:hAnsi="Times New Roman" w:cs="Times New Roman"/>
                <w:color w:val="auto"/>
                <w:spacing w:val="0"/>
                <w:sz w:val="20"/>
              </w:rPr>
              <w:t>Основная</w:t>
            </w:r>
            <w:r w:rsidR="004063CF" w:rsidRPr="00D006E5">
              <w:rPr>
                <w:rFonts w:ascii="Times New Roman" w:hAnsi="Times New Roman" w:cs="Times New Roman"/>
                <w:color w:val="auto"/>
                <w:spacing w:val="0"/>
                <w:sz w:val="20"/>
              </w:rPr>
              <w:t xml:space="preserve"> </w:t>
            </w:r>
            <w:r w:rsidRPr="00D006E5">
              <w:rPr>
                <w:rFonts w:ascii="Times New Roman" w:hAnsi="Times New Roman" w:cs="Times New Roman"/>
                <w:color w:val="auto"/>
                <w:spacing w:val="0"/>
                <w:sz w:val="20"/>
              </w:rPr>
              <w:t>характеристика</w:t>
            </w:r>
          </w:p>
        </w:tc>
      </w:tr>
    </w:tbl>
    <w:p w:rsidR="00C553E5" w:rsidRPr="004063CF" w:rsidRDefault="00C553E5" w:rsidP="004063CF">
      <w:pPr>
        <w:pStyle w:val="a4"/>
        <w:spacing w:before="0" w:after="0" w:line="360" w:lineRule="auto"/>
        <w:ind w:firstLine="709"/>
        <w:jc w:val="both"/>
        <w:rPr>
          <w:rFonts w:ascii="Times New Roman" w:hAnsi="Times New Roman" w:cs="Times New Roman"/>
          <w:color w:val="auto"/>
          <w:spacing w:val="0"/>
          <w:sz w:val="28"/>
        </w:rPr>
      </w:pPr>
    </w:p>
    <w:tbl>
      <w:tblPr>
        <w:tblW w:w="9070" w:type="dxa"/>
        <w:jc w:val="center"/>
        <w:tblCellMar>
          <w:top w:w="30" w:type="dxa"/>
          <w:left w:w="30" w:type="dxa"/>
          <w:bottom w:w="30" w:type="dxa"/>
          <w:right w:w="30" w:type="dxa"/>
        </w:tblCellMar>
        <w:tblLook w:val="0000" w:firstRow="0" w:lastRow="0" w:firstColumn="0" w:lastColumn="0" w:noHBand="0" w:noVBand="0"/>
      </w:tblPr>
      <w:tblGrid>
        <w:gridCol w:w="2592"/>
        <w:gridCol w:w="2890"/>
        <w:gridCol w:w="1295"/>
        <w:gridCol w:w="2293"/>
      </w:tblGrid>
      <w:tr w:rsidR="00C553E5" w:rsidRPr="00D006E5" w:rsidTr="00D006E5">
        <w:trPr>
          <w:jc w:val="center"/>
        </w:trPr>
        <w:tc>
          <w:tcPr>
            <w:tcW w:w="1429" w:type="pct"/>
            <w:tcBorders>
              <w:top w:val="single" w:sz="6" w:space="0" w:color="000000"/>
              <w:left w:val="single" w:sz="6" w:space="0" w:color="000000"/>
              <w:bottom w:val="single" w:sz="6" w:space="0" w:color="000000"/>
              <w:right w:val="single" w:sz="6" w:space="0" w:color="000000"/>
            </w:tcBorders>
          </w:tcPr>
          <w:p w:rsidR="00C553E5" w:rsidRPr="00D006E5" w:rsidRDefault="00C553E5" w:rsidP="00D006E5">
            <w:pPr>
              <w:pStyle w:val="a4"/>
              <w:spacing w:before="0" w:after="0" w:line="360" w:lineRule="auto"/>
              <w:rPr>
                <w:rFonts w:ascii="Times New Roman" w:hAnsi="Times New Roman" w:cs="Times New Roman"/>
                <w:color w:val="auto"/>
                <w:spacing w:val="0"/>
                <w:sz w:val="20"/>
              </w:rPr>
            </w:pPr>
            <w:r w:rsidRPr="00D006E5">
              <w:rPr>
                <w:rFonts w:ascii="Times New Roman" w:hAnsi="Times New Roman" w:cs="Times New Roman"/>
                <w:color w:val="auto"/>
                <w:spacing w:val="0"/>
                <w:sz w:val="20"/>
              </w:rPr>
              <w:t>Предприятие-изготовитель</w:t>
            </w:r>
          </w:p>
        </w:tc>
        <w:tc>
          <w:tcPr>
            <w:tcW w:w="1593" w:type="pct"/>
            <w:tcBorders>
              <w:top w:val="single" w:sz="6" w:space="0" w:color="000000"/>
              <w:left w:val="single" w:sz="6" w:space="0" w:color="000000"/>
              <w:bottom w:val="single" w:sz="6" w:space="0" w:color="000000"/>
              <w:right w:val="single" w:sz="6" w:space="0" w:color="000000"/>
            </w:tcBorders>
          </w:tcPr>
          <w:p w:rsidR="00C553E5" w:rsidRPr="00D006E5" w:rsidRDefault="00C553E5" w:rsidP="00D006E5">
            <w:pPr>
              <w:pStyle w:val="a4"/>
              <w:spacing w:before="0" w:after="0" w:line="360" w:lineRule="auto"/>
              <w:rPr>
                <w:rFonts w:ascii="Times New Roman" w:hAnsi="Times New Roman" w:cs="Times New Roman"/>
                <w:color w:val="auto"/>
                <w:spacing w:val="0"/>
                <w:sz w:val="20"/>
              </w:rPr>
            </w:pPr>
            <w:r w:rsidRPr="00D006E5">
              <w:rPr>
                <w:rFonts w:ascii="Times New Roman" w:hAnsi="Times New Roman" w:cs="Times New Roman"/>
                <w:color w:val="auto"/>
                <w:spacing w:val="0"/>
                <w:sz w:val="20"/>
              </w:rPr>
              <w:t>Минимальная рабочая</w:t>
            </w:r>
            <w:r w:rsidR="004063CF" w:rsidRPr="00D006E5">
              <w:rPr>
                <w:rFonts w:ascii="Times New Roman" w:hAnsi="Times New Roman" w:cs="Times New Roman"/>
                <w:color w:val="auto"/>
                <w:spacing w:val="0"/>
                <w:sz w:val="20"/>
              </w:rPr>
              <w:t xml:space="preserve"> </w:t>
            </w:r>
            <w:r w:rsidRPr="00D006E5">
              <w:rPr>
                <w:rFonts w:ascii="Times New Roman" w:hAnsi="Times New Roman" w:cs="Times New Roman"/>
                <w:color w:val="auto"/>
                <w:spacing w:val="0"/>
                <w:sz w:val="20"/>
              </w:rPr>
              <w:t>температура эксплуатации,</w:t>
            </w:r>
            <w:r w:rsidR="004063CF" w:rsidRPr="00D006E5">
              <w:rPr>
                <w:rFonts w:ascii="Times New Roman" w:hAnsi="Times New Roman" w:cs="Times New Roman"/>
                <w:color w:val="auto"/>
                <w:spacing w:val="0"/>
                <w:sz w:val="20"/>
              </w:rPr>
              <w:t xml:space="preserve"> </w:t>
            </w:r>
            <w:r w:rsidRPr="00D006E5">
              <w:rPr>
                <w:rFonts w:ascii="Times New Roman" w:hAnsi="Times New Roman" w:cs="Times New Roman"/>
                <w:color w:val="auto"/>
                <w:spacing w:val="0"/>
                <w:sz w:val="20"/>
              </w:rPr>
              <w:t xml:space="preserve">°С </w:t>
            </w:r>
          </w:p>
        </w:tc>
        <w:tc>
          <w:tcPr>
            <w:tcW w:w="714" w:type="pct"/>
            <w:tcBorders>
              <w:top w:val="single" w:sz="6" w:space="0" w:color="000000"/>
              <w:left w:val="single" w:sz="6" w:space="0" w:color="000000"/>
              <w:bottom w:val="single" w:sz="6" w:space="0" w:color="000000"/>
              <w:right w:val="single" w:sz="6" w:space="0" w:color="000000"/>
            </w:tcBorders>
          </w:tcPr>
          <w:p w:rsidR="00C553E5" w:rsidRPr="00D006E5" w:rsidRDefault="00C553E5" w:rsidP="00D006E5">
            <w:pPr>
              <w:pStyle w:val="a4"/>
              <w:spacing w:before="0" w:after="0" w:line="360" w:lineRule="auto"/>
              <w:rPr>
                <w:rFonts w:ascii="Times New Roman" w:hAnsi="Times New Roman" w:cs="Times New Roman"/>
                <w:color w:val="auto"/>
                <w:spacing w:val="0"/>
                <w:sz w:val="20"/>
              </w:rPr>
            </w:pPr>
            <w:r w:rsidRPr="00D006E5">
              <w:rPr>
                <w:rFonts w:ascii="Times New Roman" w:hAnsi="Times New Roman" w:cs="Times New Roman"/>
                <w:color w:val="auto"/>
                <w:spacing w:val="0"/>
                <w:sz w:val="20"/>
              </w:rPr>
              <w:t>Масса, кг</w:t>
            </w:r>
            <w:r w:rsidR="004063CF" w:rsidRPr="00D006E5">
              <w:rPr>
                <w:rFonts w:ascii="Times New Roman" w:hAnsi="Times New Roman" w:cs="Times New Roman"/>
                <w:color w:val="auto"/>
                <w:spacing w:val="0"/>
                <w:sz w:val="20"/>
              </w:rPr>
              <w:t xml:space="preserve"> </w:t>
            </w:r>
          </w:p>
        </w:tc>
        <w:tc>
          <w:tcPr>
            <w:tcW w:w="1264" w:type="pct"/>
            <w:tcBorders>
              <w:top w:val="single" w:sz="6" w:space="0" w:color="000000"/>
              <w:left w:val="single" w:sz="6" w:space="0" w:color="000000"/>
              <w:bottom w:val="single" w:sz="6" w:space="0" w:color="000000"/>
              <w:right w:val="single" w:sz="6" w:space="0" w:color="000000"/>
            </w:tcBorders>
          </w:tcPr>
          <w:p w:rsidR="00C553E5" w:rsidRPr="00D006E5" w:rsidRDefault="00C553E5" w:rsidP="00D006E5">
            <w:pPr>
              <w:pStyle w:val="a4"/>
              <w:spacing w:before="0" w:after="0" w:line="360" w:lineRule="auto"/>
              <w:rPr>
                <w:rFonts w:ascii="Times New Roman" w:hAnsi="Times New Roman" w:cs="Times New Roman"/>
                <w:color w:val="auto"/>
                <w:spacing w:val="0"/>
                <w:sz w:val="20"/>
              </w:rPr>
            </w:pPr>
            <w:r w:rsidRPr="00D006E5">
              <w:rPr>
                <w:rFonts w:ascii="Times New Roman" w:hAnsi="Times New Roman" w:cs="Times New Roman"/>
                <w:color w:val="auto"/>
                <w:spacing w:val="0"/>
                <w:sz w:val="20"/>
              </w:rPr>
              <w:t xml:space="preserve">Наименование проектной организации, номера рабочих чертежей </w:t>
            </w:r>
          </w:p>
        </w:tc>
      </w:tr>
    </w:tbl>
    <w:p w:rsidR="00C553E5" w:rsidRPr="004063CF" w:rsidRDefault="00C553E5" w:rsidP="004063CF">
      <w:pPr>
        <w:pStyle w:val="3"/>
        <w:spacing w:line="360" w:lineRule="auto"/>
        <w:ind w:firstLine="709"/>
        <w:jc w:val="both"/>
        <w:rPr>
          <w:rFonts w:ascii="Times New Roman" w:hAnsi="Times New Roman" w:cs="Times New Roman"/>
          <w:b w:val="0"/>
          <w:sz w:val="28"/>
        </w:rPr>
      </w:pPr>
      <w:r w:rsidRPr="004063CF">
        <w:rPr>
          <w:rFonts w:ascii="Times New Roman" w:hAnsi="Times New Roman" w:cs="Times New Roman"/>
          <w:b w:val="0"/>
          <w:sz w:val="28"/>
        </w:rPr>
        <w:t>Сведения о ремонтах</w:t>
      </w:r>
    </w:p>
    <w:tbl>
      <w:tblPr>
        <w:tblW w:w="9070" w:type="dxa"/>
        <w:jc w:val="center"/>
        <w:tblCellMar>
          <w:top w:w="30" w:type="dxa"/>
          <w:left w:w="30" w:type="dxa"/>
          <w:bottom w:w="30" w:type="dxa"/>
          <w:right w:w="30" w:type="dxa"/>
        </w:tblCellMar>
        <w:tblLook w:val="0000" w:firstRow="0" w:lastRow="0" w:firstColumn="0" w:lastColumn="0" w:noHBand="0" w:noVBand="0"/>
      </w:tblPr>
      <w:tblGrid>
        <w:gridCol w:w="1021"/>
        <w:gridCol w:w="1667"/>
        <w:gridCol w:w="1667"/>
        <w:gridCol w:w="2039"/>
        <w:gridCol w:w="2676"/>
      </w:tblGrid>
      <w:tr w:rsidR="00C553E5" w:rsidRPr="00D006E5" w:rsidTr="00D006E5">
        <w:trPr>
          <w:jc w:val="center"/>
        </w:trPr>
        <w:tc>
          <w:tcPr>
            <w:tcW w:w="563" w:type="pct"/>
            <w:tcBorders>
              <w:top w:val="single" w:sz="6" w:space="0" w:color="000000"/>
              <w:left w:val="single" w:sz="6" w:space="0" w:color="000000"/>
              <w:bottom w:val="single" w:sz="6" w:space="0" w:color="000000"/>
              <w:right w:val="single" w:sz="6" w:space="0" w:color="000000"/>
            </w:tcBorders>
            <w:vAlign w:val="center"/>
          </w:tcPr>
          <w:p w:rsidR="00C553E5" w:rsidRPr="00D006E5" w:rsidRDefault="00C553E5" w:rsidP="00D006E5">
            <w:pPr>
              <w:pStyle w:val="a4"/>
              <w:spacing w:before="0" w:after="0" w:line="360" w:lineRule="auto"/>
              <w:rPr>
                <w:rFonts w:ascii="Times New Roman" w:hAnsi="Times New Roman" w:cs="Times New Roman"/>
                <w:color w:val="auto"/>
                <w:spacing w:val="0"/>
                <w:sz w:val="20"/>
              </w:rPr>
            </w:pPr>
            <w:r w:rsidRPr="00D006E5">
              <w:rPr>
                <w:rFonts w:ascii="Times New Roman" w:hAnsi="Times New Roman" w:cs="Times New Roman"/>
                <w:color w:val="auto"/>
                <w:spacing w:val="0"/>
                <w:sz w:val="20"/>
              </w:rPr>
              <w:t>Дата</w:t>
            </w:r>
            <w:r w:rsidR="004063CF" w:rsidRPr="00D006E5">
              <w:rPr>
                <w:rFonts w:ascii="Times New Roman" w:hAnsi="Times New Roman" w:cs="Times New Roman"/>
                <w:color w:val="auto"/>
                <w:spacing w:val="0"/>
                <w:sz w:val="20"/>
              </w:rPr>
              <w:t xml:space="preserve"> </w:t>
            </w:r>
          </w:p>
        </w:tc>
        <w:tc>
          <w:tcPr>
            <w:tcW w:w="919" w:type="pct"/>
            <w:tcBorders>
              <w:top w:val="single" w:sz="6" w:space="0" w:color="000000"/>
              <w:left w:val="single" w:sz="6" w:space="0" w:color="000000"/>
              <w:bottom w:val="single" w:sz="6" w:space="0" w:color="000000"/>
              <w:right w:val="single" w:sz="6" w:space="0" w:color="000000"/>
            </w:tcBorders>
            <w:vAlign w:val="center"/>
          </w:tcPr>
          <w:p w:rsidR="00C553E5" w:rsidRPr="00D006E5" w:rsidRDefault="00C553E5" w:rsidP="00D006E5">
            <w:pPr>
              <w:pStyle w:val="a4"/>
              <w:spacing w:before="0" w:after="0" w:line="360" w:lineRule="auto"/>
              <w:rPr>
                <w:rFonts w:ascii="Times New Roman" w:hAnsi="Times New Roman" w:cs="Times New Roman"/>
                <w:color w:val="auto"/>
                <w:spacing w:val="0"/>
                <w:sz w:val="20"/>
              </w:rPr>
            </w:pPr>
            <w:r w:rsidRPr="00D006E5">
              <w:rPr>
                <w:rFonts w:ascii="Times New Roman" w:hAnsi="Times New Roman" w:cs="Times New Roman"/>
                <w:color w:val="auto"/>
                <w:spacing w:val="0"/>
                <w:sz w:val="20"/>
              </w:rPr>
              <w:t>Инвентарный</w:t>
            </w:r>
            <w:r w:rsidR="004063CF" w:rsidRPr="00D006E5">
              <w:rPr>
                <w:rFonts w:ascii="Times New Roman" w:hAnsi="Times New Roman" w:cs="Times New Roman"/>
                <w:color w:val="auto"/>
                <w:spacing w:val="0"/>
                <w:sz w:val="20"/>
              </w:rPr>
              <w:t xml:space="preserve"> </w:t>
            </w:r>
            <w:r w:rsidRPr="00D006E5">
              <w:rPr>
                <w:rFonts w:ascii="Times New Roman" w:hAnsi="Times New Roman" w:cs="Times New Roman"/>
                <w:color w:val="auto"/>
                <w:spacing w:val="0"/>
                <w:sz w:val="20"/>
              </w:rPr>
              <w:t>номер</w:t>
            </w:r>
            <w:r w:rsidR="004063CF" w:rsidRPr="00D006E5">
              <w:rPr>
                <w:rFonts w:ascii="Times New Roman" w:hAnsi="Times New Roman" w:cs="Times New Roman"/>
                <w:color w:val="auto"/>
                <w:spacing w:val="0"/>
                <w:sz w:val="20"/>
              </w:rPr>
              <w:t xml:space="preserve"> </w:t>
            </w:r>
          </w:p>
        </w:tc>
        <w:tc>
          <w:tcPr>
            <w:tcW w:w="919" w:type="pct"/>
            <w:tcBorders>
              <w:top w:val="single" w:sz="6" w:space="0" w:color="000000"/>
              <w:left w:val="single" w:sz="6" w:space="0" w:color="000000"/>
              <w:bottom w:val="single" w:sz="6" w:space="0" w:color="000000"/>
              <w:right w:val="single" w:sz="6" w:space="0" w:color="000000"/>
            </w:tcBorders>
            <w:vAlign w:val="center"/>
          </w:tcPr>
          <w:p w:rsidR="00C553E5" w:rsidRPr="00D006E5" w:rsidRDefault="00C553E5" w:rsidP="00D006E5">
            <w:pPr>
              <w:pStyle w:val="a4"/>
              <w:spacing w:before="0" w:after="0" w:line="360" w:lineRule="auto"/>
              <w:rPr>
                <w:rFonts w:ascii="Times New Roman" w:hAnsi="Times New Roman" w:cs="Times New Roman"/>
                <w:color w:val="auto"/>
                <w:spacing w:val="0"/>
                <w:sz w:val="20"/>
              </w:rPr>
            </w:pPr>
            <w:r w:rsidRPr="00D006E5">
              <w:rPr>
                <w:rFonts w:ascii="Times New Roman" w:hAnsi="Times New Roman" w:cs="Times New Roman"/>
                <w:color w:val="auto"/>
                <w:spacing w:val="0"/>
                <w:sz w:val="20"/>
              </w:rPr>
              <w:t>Содержание</w:t>
            </w:r>
            <w:r w:rsidR="004063CF" w:rsidRPr="00D006E5">
              <w:rPr>
                <w:rFonts w:ascii="Times New Roman" w:hAnsi="Times New Roman" w:cs="Times New Roman"/>
                <w:color w:val="auto"/>
                <w:spacing w:val="0"/>
                <w:sz w:val="20"/>
              </w:rPr>
              <w:t xml:space="preserve"> </w:t>
            </w:r>
            <w:r w:rsidRPr="00D006E5">
              <w:rPr>
                <w:rFonts w:ascii="Times New Roman" w:hAnsi="Times New Roman" w:cs="Times New Roman"/>
                <w:color w:val="auto"/>
                <w:spacing w:val="0"/>
                <w:sz w:val="20"/>
              </w:rPr>
              <w:t>ремонта</w:t>
            </w:r>
            <w:r w:rsidR="004063CF" w:rsidRPr="00D006E5">
              <w:rPr>
                <w:rFonts w:ascii="Times New Roman" w:hAnsi="Times New Roman" w:cs="Times New Roman"/>
                <w:color w:val="auto"/>
                <w:spacing w:val="0"/>
                <w:sz w:val="20"/>
              </w:rPr>
              <w:t xml:space="preserve"> </w:t>
            </w:r>
          </w:p>
        </w:tc>
        <w:tc>
          <w:tcPr>
            <w:tcW w:w="1124" w:type="pct"/>
            <w:tcBorders>
              <w:top w:val="single" w:sz="6" w:space="0" w:color="000000"/>
              <w:left w:val="single" w:sz="6" w:space="0" w:color="000000"/>
              <w:bottom w:val="single" w:sz="6" w:space="0" w:color="000000"/>
              <w:right w:val="single" w:sz="6" w:space="0" w:color="000000"/>
            </w:tcBorders>
            <w:vAlign w:val="center"/>
          </w:tcPr>
          <w:p w:rsidR="00C553E5" w:rsidRPr="00D006E5" w:rsidRDefault="00C553E5" w:rsidP="00D006E5">
            <w:pPr>
              <w:pStyle w:val="a4"/>
              <w:spacing w:before="0" w:after="0" w:line="360" w:lineRule="auto"/>
              <w:rPr>
                <w:rFonts w:ascii="Times New Roman" w:hAnsi="Times New Roman" w:cs="Times New Roman"/>
                <w:color w:val="auto"/>
                <w:spacing w:val="0"/>
                <w:sz w:val="20"/>
              </w:rPr>
            </w:pPr>
            <w:r w:rsidRPr="00D006E5">
              <w:rPr>
                <w:rFonts w:ascii="Times New Roman" w:hAnsi="Times New Roman" w:cs="Times New Roman"/>
                <w:color w:val="auto"/>
                <w:spacing w:val="0"/>
                <w:sz w:val="20"/>
              </w:rPr>
              <w:t>Основание (номера</w:t>
            </w:r>
            <w:r w:rsidR="004063CF" w:rsidRPr="00D006E5">
              <w:rPr>
                <w:rFonts w:ascii="Times New Roman" w:hAnsi="Times New Roman" w:cs="Times New Roman"/>
                <w:color w:val="auto"/>
                <w:spacing w:val="0"/>
                <w:sz w:val="20"/>
              </w:rPr>
              <w:t xml:space="preserve"> </w:t>
            </w:r>
            <w:r w:rsidRPr="00D006E5">
              <w:rPr>
                <w:rFonts w:ascii="Times New Roman" w:hAnsi="Times New Roman" w:cs="Times New Roman"/>
                <w:color w:val="auto"/>
                <w:spacing w:val="0"/>
                <w:sz w:val="20"/>
              </w:rPr>
              <w:t>чертежей)</w:t>
            </w:r>
            <w:r w:rsidR="004063CF" w:rsidRPr="00D006E5">
              <w:rPr>
                <w:rFonts w:ascii="Times New Roman" w:hAnsi="Times New Roman" w:cs="Times New Roman"/>
                <w:color w:val="auto"/>
                <w:spacing w:val="0"/>
                <w:sz w:val="20"/>
              </w:rPr>
              <w:t xml:space="preserve"> </w:t>
            </w:r>
          </w:p>
        </w:tc>
        <w:tc>
          <w:tcPr>
            <w:tcW w:w="1475" w:type="pct"/>
            <w:tcBorders>
              <w:top w:val="single" w:sz="6" w:space="0" w:color="000000"/>
              <w:left w:val="single" w:sz="6" w:space="0" w:color="000000"/>
              <w:bottom w:val="single" w:sz="6" w:space="0" w:color="000000"/>
              <w:right w:val="single" w:sz="6" w:space="0" w:color="000000"/>
            </w:tcBorders>
            <w:vAlign w:val="center"/>
          </w:tcPr>
          <w:p w:rsidR="00C553E5" w:rsidRPr="00D006E5" w:rsidRDefault="00C553E5" w:rsidP="00D006E5">
            <w:pPr>
              <w:pStyle w:val="a4"/>
              <w:spacing w:before="0" w:after="0" w:line="360" w:lineRule="auto"/>
              <w:rPr>
                <w:rFonts w:ascii="Times New Roman" w:hAnsi="Times New Roman" w:cs="Times New Roman"/>
                <w:color w:val="auto"/>
                <w:spacing w:val="0"/>
                <w:sz w:val="20"/>
              </w:rPr>
            </w:pPr>
            <w:r w:rsidRPr="00D006E5">
              <w:rPr>
                <w:rFonts w:ascii="Times New Roman" w:hAnsi="Times New Roman" w:cs="Times New Roman"/>
                <w:color w:val="auto"/>
                <w:spacing w:val="0"/>
                <w:sz w:val="20"/>
              </w:rPr>
              <w:t>Фамилия, имя,</w:t>
            </w:r>
            <w:r w:rsidR="004063CF" w:rsidRPr="00D006E5">
              <w:rPr>
                <w:rFonts w:ascii="Times New Roman" w:hAnsi="Times New Roman" w:cs="Times New Roman"/>
                <w:color w:val="auto"/>
                <w:spacing w:val="0"/>
                <w:sz w:val="20"/>
              </w:rPr>
              <w:t xml:space="preserve"> </w:t>
            </w:r>
            <w:r w:rsidRPr="00D006E5">
              <w:rPr>
                <w:rFonts w:ascii="Times New Roman" w:hAnsi="Times New Roman" w:cs="Times New Roman"/>
                <w:color w:val="auto"/>
                <w:spacing w:val="0"/>
                <w:sz w:val="20"/>
              </w:rPr>
              <w:t>отчество, должность</w:t>
            </w:r>
            <w:r w:rsidR="004063CF" w:rsidRPr="00D006E5">
              <w:rPr>
                <w:rFonts w:ascii="Times New Roman" w:hAnsi="Times New Roman" w:cs="Times New Roman"/>
                <w:color w:val="auto"/>
                <w:spacing w:val="0"/>
                <w:sz w:val="20"/>
              </w:rPr>
              <w:t xml:space="preserve"> </w:t>
            </w:r>
            <w:r w:rsidRPr="00D006E5">
              <w:rPr>
                <w:rFonts w:ascii="Times New Roman" w:hAnsi="Times New Roman" w:cs="Times New Roman"/>
                <w:color w:val="auto"/>
                <w:spacing w:val="0"/>
                <w:sz w:val="20"/>
              </w:rPr>
              <w:t>лица, ответственного за</w:t>
            </w:r>
            <w:r w:rsidR="00015910" w:rsidRPr="00D006E5">
              <w:rPr>
                <w:rFonts w:ascii="Times New Roman" w:hAnsi="Times New Roman" w:cs="Times New Roman"/>
                <w:color w:val="auto"/>
                <w:spacing w:val="0"/>
                <w:sz w:val="20"/>
              </w:rPr>
              <w:t xml:space="preserve"> </w:t>
            </w:r>
            <w:r w:rsidRPr="00D006E5">
              <w:rPr>
                <w:rFonts w:ascii="Times New Roman" w:hAnsi="Times New Roman" w:cs="Times New Roman"/>
                <w:color w:val="auto"/>
                <w:spacing w:val="0"/>
                <w:sz w:val="20"/>
              </w:rPr>
              <w:t>ремонт</w:t>
            </w:r>
          </w:p>
        </w:tc>
      </w:tr>
    </w:tbl>
    <w:p w:rsidR="00D006E5" w:rsidRDefault="00D006E5" w:rsidP="004063CF">
      <w:pPr>
        <w:pStyle w:val="a4"/>
        <w:spacing w:before="0" w:after="0" w:line="360" w:lineRule="auto"/>
        <w:ind w:firstLine="709"/>
        <w:jc w:val="both"/>
        <w:rPr>
          <w:rFonts w:ascii="Times New Roman" w:hAnsi="Times New Roman" w:cs="Times New Roman"/>
          <w:color w:val="auto"/>
          <w:spacing w:val="0"/>
          <w:sz w:val="28"/>
        </w:rPr>
      </w:pPr>
    </w:p>
    <w:p w:rsidR="00C553E5" w:rsidRPr="004063CF" w:rsidRDefault="00C553E5" w:rsidP="004063CF">
      <w:pPr>
        <w:pStyle w:val="3"/>
        <w:spacing w:line="360" w:lineRule="auto"/>
        <w:ind w:firstLine="709"/>
        <w:jc w:val="both"/>
        <w:rPr>
          <w:rFonts w:ascii="Times New Roman" w:hAnsi="Times New Roman" w:cs="Times New Roman"/>
          <w:b w:val="0"/>
          <w:sz w:val="28"/>
        </w:rPr>
      </w:pPr>
      <w:r w:rsidRPr="004063CF">
        <w:rPr>
          <w:rFonts w:ascii="Times New Roman" w:hAnsi="Times New Roman" w:cs="Times New Roman"/>
          <w:b w:val="0"/>
          <w:sz w:val="28"/>
        </w:rPr>
        <w:t>Данные о технических освидетельствованиях</w:t>
      </w:r>
    </w:p>
    <w:tbl>
      <w:tblPr>
        <w:tblW w:w="9070" w:type="dxa"/>
        <w:jc w:val="center"/>
        <w:tblLayout w:type="fixed"/>
        <w:tblCellMar>
          <w:top w:w="30" w:type="dxa"/>
          <w:left w:w="30" w:type="dxa"/>
          <w:bottom w:w="30" w:type="dxa"/>
          <w:right w:w="30" w:type="dxa"/>
        </w:tblCellMar>
        <w:tblLook w:val="0000" w:firstRow="0" w:lastRow="0" w:firstColumn="0" w:lastColumn="0" w:noHBand="0" w:noVBand="0"/>
      </w:tblPr>
      <w:tblGrid>
        <w:gridCol w:w="1692"/>
        <w:gridCol w:w="947"/>
        <w:gridCol w:w="1054"/>
        <w:gridCol w:w="1731"/>
        <w:gridCol w:w="1306"/>
        <w:gridCol w:w="1440"/>
        <w:gridCol w:w="900"/>
      </w:tblGrid>
      <w:tr w:rsidR="00C553E5" w:rsidRPr="00D006E5" w:rsidTr="00D006E5">
        <w:trPr>
          <w:jc w:val="center"/>
        </w:trPr>
        <w:tc>
          <w:tcPr>
            <w:tcW w:w="933" w:type="pct"/>
            <w:tcBorders>
              <w:top w:val="single" w:sz="6" w:space="0" w:color="000000"/>
              <w:left w:val="single" w:sz="6" w:space="0" w:color="000000"/>
              <w:bottom w:val="nil"/>
              <w:right w:val="single" w:sz="6" w:space="0" w:color="000000"/>
            </w:tcBorders>
            <w:vAlign w:val="center"/>
          </w:tcPr>
          <w:p w:rsidR="00C553E5" w:rsidRPr="00D006E5" w:rsidRDefault="004063CF" w:rsidP="00D006E5">
            <w:pPr>
              <w:pStyle w:val="a4"/>
              <w:spacing w:before="0" w:after="0" w:line="360" w:lineRule="auto"/>
              <w:rPr>
                <w:rFonts w:ascii="Times New Roman" w:hAnsi="Times New Roman" w:cs="Times New Roman"/>
                <w:color w:val="auto"/>
                <w:spacing w:val="0"/>
                <w:sz w:val="20"/>
              </w:rPr>
            </w:pPr>
            <w:r w:rsidRPr="00D006E5">
              <w:rPr>
                <w:rFonts w:ascii="Times New Roman" w:hAnsi="Times New Roman" w:cs="Times New Roman"/>
                <w:color w:val="auto"/>
                <w:spacing w:val="0"/>
                <w:sz w:val="20"/>
              </w:rPr>
              <w:t xml:space="preserve"> </w:t>
            </w:r>
            <w:r w:rsidR="00C553E5" w:rsidRPr="00D006E5">
              <w:rPr>
                <w:rFonts w:ascii="Times New Roman" w:hAnsi="Times New Roman" w:cs="Times New Roman"/>
                <w:color w:val="auto"/>
                <w:spacing w:val="0"/>
                <w:sz w:val="20"/>
              </w:rPr>
              <w:t>Регистрационный</w:t>
            </w:r>
            <w:r w:rsidRPr="00D006E5">
              <w:rPr>
                <w:rFonts w:ascii="Times New Roman" w:hAnsi="Times New Roman" w:cs="Times New Roman"/>
                <w:color w:val="auto"/>
                <w:spacing w:val="0"/>
                <w:sz w:val="20"/>
              </w:rPr>
              <w:t xml:space="preserve"> </w:t>
            </w:r>
            <w:r w:rsidR="00C553E5" w:rsidRPr="00D006E5">
              <w:rPr>
                <w:rFonts w:ascii="Times New Roman" w:hAnsi="Times New Roman" w:cs="Times New Roman"/>
                <w:color w:val="auto"/>
                <w:spacing w:val="0"/>
                <w:sz w:val="20"/>
              </w:rPr>
              <w:t>номер средства</w:t>
            </w:r>
            <w:r w:rsidRPr="00D006E5">
              <w:rPr>
                <w:rFonts w:ascii="Times New Roman" w:hAnsi="Times New Roman" w:cs="Times New Roman"/>
                <w:color w:val="auto"/>
                <w:spacing w:val="0"/>
                <w:sz w:val="20"/>
              </w:rPr>
              <w:t xml:space="preserve"> </w:t>
            </w:r>
            <w:r w:rsidR="00C553E5" w:rsidRPr="00D006E5">
              <w:rPr>
                <w:rFonts w:ascii="Times New Roman" w:hAnsi="Times New Roman" w:cs="Times New Roman"/>
                <w:color w:val="auto"/>
                <w:spacing w:val="0"/>
                <w:sz w:val="20"/>
              </w:rPr>
              <w:t>подмащивания</w:t>
            </w:r>
          </w:p>
        </w:tc>
        <w:tc>
          <w:tcPr>
            <w:tcW w:w="1103" w:type="pct"/>
            <w:gridSpan w:val="2"/>
            <w:tcBorders>
              <w:top w:val="single" w:sz="6" w:space="0" w:color="000000"/>
              <w:left w:val="nil"/>
              <w:bottom w:val="single" w:sz="6" w:space="0" w:color="000000"/>
              <w:right w:val="single" w:sz="6" w:space="0" w:color="000000"/>
            </w:tcBorders>
            <w:vAlign w:val="center"/>
          </w:tcPr>
          <w:p w:rsidR="00C553E5" w:rsidRPr="00D006E5" w:rsidRDefault="004063CF" w:rsidP="00D006E5">
            <w:pPr>
              <w:pStyle w:val="a4"/>
              <w:spacing w:before="0" w:after="0" w:line="360" w:lineRule="auto"/>
              <w:rPr>
                <w:rFonts w:ascii="Times New Roman" w:hAnsi="Times New Roman" w:cs="Times New Roman"/>
                <w:color w:val="auto"/>
                <w:spacing w:val="0"/>
                <w:sz w:val="20"/>
              </w:rPr>
            </w:pPr>
            <w:r w:rsidRPr="00D006E5">
              <w:rPr>
                <w:rFonts w:ascii="Times New Roman" w:hAnsi="Times New Roman" w:cs="Times New Roman"/>
                <w:color w:val="auto"/>
                <w:spacing w:val="0"/>
                <w:sz w:val="20"/>
              </w:rPr>
              <w:t xml:space="preserve"> </w:t>
            </w:r>
            <w:r w:rsidR="00C553E5" w:rsidRPr="00D006E5">
              <w:rPr>
                <w:rFonts w:ascii="Times New Roman" w:hAnsi="Times New Roman" w:cs="Times New Roman"/>
                <w:color w:val="auto"/>
                <w:spacing w:val="0"/>
                <w:sz w:val="20"/>
              </w:rPr>
              <w:t>Вид освидетельствования</w:t>
            </w:r>
          </w:p>
        </w:tc>
        <w:tc>
          <w:tcPr>
            <w:tcW w:w="954" w:type="pct"/>
            <w:tcBorders>
              <w:top w:val="single" w:sz="6" w:space="0" w:color="000000"/>
              <w:left w:val="single" w:sz="6" w:space="0" w:color="000000"/>
              <w:bottom w:val="nil"/>
              <w:right w:val="single" w:sz="6" w:space="0" w:color="000000"/>
            </w:tcBorders>
            <w:vAlign w:val="center"/>
          </w:tcPr>
          <w:p w:rsidR="00C553E5" w:rsidRPr="00D006E5" w:rsidRDefault="004063CF" w:rsidP="00D006E5">
            <w:pPr>
              <w:pStyle w:val="a4"/>
              <w:spacing w:before="0" w:after="0" w:line="360" w:lineRule="auto"/>
              <w:rPr>
                <w:rFonts w:ascii="Times New Roman" w:hAnsi="Times New Roman" w:cs="Times New Roman"/>
                <w:color w:val="auto"/>
                <w:spacing w:val="0"/>
                <w:sz w:val="20"/>
              </w:rPr>
            </w:pPr>
            <w:r w:rsidRPr="00D006E5">
              <w:rPr>
                <w:rFonts w:ascii="Times New Roman" w:hAnsi="Times New Roman" w:cs="Times New Roman"/>
                <w:color w:val="auto"/>
                <w:spacing w:val="0"/>
                <w:sz w:val="20"/>
              </w:rPr>
              <w:t xml:space="preserve"> </w:t>
            </w:r>
            <w:r w:rsidR="00C553E5" w:rsidRPr="00D006E5">
              <w:rPr>
                <w:rFonts w:ascii="Times New Roman" w:hAnsi="Times New Roman" w:cs="Times New Roman"/>
                <w:color w:val="auto"/>
                <w:spacing w:val="0"/>
                <w:sz w:val="20"/>
              </w:rPr>
              <w:t>Результаты освидетельствования</w:t>
            </w:r>
          </w:p>
        </w:tc>
        <w:tc>
          <w:tcPr>
            <w:tcW w:w="720" w:type="pct"/>
            <w:tcBorders>
              <w:top w:val="single" w:sz="6" w:space="0" w:color="000000"/>
              <w:left w:val="single" w:sz="6" w:space="0" w:color="000000"/>
              <w:bottom w:val="nil"/>
              <w:right w:val="single" w:sz="6" w:space="0" w:color="000000"/>
            </w:tcBorders>
            <w:vAlign w:val="center"/>
          </w:tcPr>
          <w:p w:rsidR="00C553E5" w:rsidRPr="00D006E5" w:rsidRDefault="004063CF" w:rsidP="00D006E5">
            <w:pPr>
              <w:pStyle w:val="a4"/>
              <w:spacing w:before="0" w:after="0" w:line="360" w:lineRule="auto"/>
              <w:rPr>
                <w:rFonts w:ascii="Times New Roman" w:hAnsi="Times New Roman" w:cs="Times New Roman"/>
                <w:color w:val="auto"/>
                <w:spacing w:val="0"/>
                <w:sz w:val="20"/>
              </w:rPr>
            </w:pPr>
            <w:r w:rsidRPr="00D006E5">
              <w:rPr>
                <w:rFonts w:ascii="Times New Roman" w:hAnsi="Times New Roman" w:cs="Times New Roman"/>
                <w:color w:val="auto"/>
                <w:spacing w:val="0"/>
                <w:sz w:val="20"/>
              </w:rPr>
              <w:t xml:space="preserve"> </w:t>
            </w:r>
            <w:r w:rsidR="00C553E5" w:rsidRPr="00D006E5">
              <w:rPr>
                <w:rFonts w:ascii="Times New Roman" w:hAnsi="Times New Roman" w:cs="Times New Roman"/>
                <w:color w:val="auto"/>
                <w:spacing w:val="0"/>
                <w:sz w:val="20"/>
              </w:rPr>
              <w:t>Заключение о пригодности к эксплуатации</w:t>
            </w:r>
          </w:p>
        </w:tc>
        <w:tc>
          <w:tcPr>
            <w:tcW w:w="794" w:type="pct"/>
            <w:tcBorders>
              <w:top w:val="single" w:sz="6" w:space="0" w:color="000000"/>
              <w:left w:val="single" w:sz="6" w:space="0" w:color="000000"/>
              <w:bottom w:val="nil"/>
              <w:right w:val="single" w:sz="6" w:space="0" w:color="000000"/>
            </w:tcBorders>
            <w:vAlign w:val="center"/>
          </w:tcPr>
          <w:p w:rsidR="00C553E5" w:rsidRPr="00D006E5" w:rsidRDefault="004063CF" w:rsidP="00D006E5">
            <w:pPr>
              <w:pStyle w:val="a4"/>
              <w:spacing w:before="0" w:after="0" w:line="360" w:lineRule="auto"/>
              <w:rPr>
                <w:rFonts w:ascii="Times New Roman" w:hAnsi="Times New Roman" w:cs="Times New Roman"/>
                <w:color w:val="auto"/>
                <w:spacing w:val="0"/>
                <w:sz w:val="20"/>
              </w:rPr>
            </w:pPr>
            <w:r w:rsidRPr="00D006E5">
              <w:rPr>
                <w:rFonts w:ascii="Times New Roman" w:hAnsi="Times New Roman" w:cs="Times New Roman"/>
                <w:color w:val="auto"/>
                <w:spacing w:val="0"/>
                <w:sz w:val="20"/>
              </w:rPr>
              <w:t xml:space="preserve"> </w:t>
            </w:r>
            <w:r w:rsidR="00C553E5" w:rsidRPr="00D006E5">
              <w:rPr>
                <w:rFonts w:ascii="Times New Roman" w:hAnsi="Times New Roman" w:cs="Times New Roman"/>
                <w:color w:val="auto"/>
                <w:spacing w:val="0"/>
                <w:sz w:val="20"/>
              </w:rPr>
              <w:t>Фамилия,</w:t>
            </w:r>
            <w:r w:rsidRPr="00D006E5">
              <w:rPr>
                <w:rFonts w:ascii="Times New Roman" w:hAnsi="Times New Roman" w:cs="Times New Roman"/>
                <w:color w:val="auto"/>
                <w:spacing w:val="0"/>
                <w:sz w:val="20"/>
              </w:rPr>
              <w:t xml:space="preserve"> </w:t>
            </w:r>
            <w:r w:rsidR="00C553E5" w:rsidRPr="00D006E5">
              <w:rPr>
                <w:rFonts w:ascii="Times New Roman" w:hAnsi="Times New Roman" w:cs="Times New Roman"/>
                <w:color w:val="auto"/>
                <w:spacing w:val="0"/>
                <w:sz w:val="20"/>
              </w:rPr>
              <w:t>имя, отчество, должность</w:t>
            </w:r>
            <w:r w:rsidRPr="00D006E5">
              <w:rPr>
                <w:rFonts w:ascii="Times New Roman" w:hAnsi="Times New Roman" w:cs="Times New Roman"/>
                <w:color w:val="auto"/>
                <w:spacing w:val="0"/>
                <w:sz w:val="20"/>
              </w:rPr>
              <w:t xml:space="preserve"> </w:t>
            </w:r>
            <w:r w:rsidR="00C553E5" w:rsidRPr="00D006E5">
              <w:rPr>
                <w:rFonts w:ascii="Times New Roman" w:hAnsi="Times New Roman" w:cs="Times New Roman"/>
                <w:color w:val="auto"/>
                <w:spacing w:val="0"/>
                <w:sz w:val="20"/>
              </w:rPr>
              <w:t>лица, ответственного и участвовавшего</w:t>
            </w:r>
            <w:r w:rsidRPr="00D006E5">
              <w:rPr>
                <w:rFonts w:ascii="Times New Roman" w:hAnsi="Times New Roman" w:cs="Times New Roman"/>
                <w:color w:val="auto"/>
                <w:spacing w:val="0"/>
                <w:sz w:val="20"/>
              </w:rPr>
              <w:t xml:space="preserve"> </w:t>
            </w:r>
            <w:r w:rsidR="00D006E5">
              <w:rPr>
                <w:rFonts w:ascii="Times New Roman" w:hAnsi="Times New Roman" w:cs="Times New Roman"/>
                <w:color w:val="auto"/>
                <w:spacing w:val="0"/>
                <w:sz w:val="20"/>
              </w:rPr>
              <w:t>в освидетель</w:t>
            </w:r>
            <w:r w:rsidR="00C553E5" w:rsidRPr="00D006E5">
              <w:rPr>
                <w:rFonts w:ascii="Times New Roman" w:hAnsi="Times New Roman" w:cs="Times New Roman"/>
                <w:color w:val="auto"/>
                <w:spacing w:val="0"/>
                <w:sz w:val="20"/>
              </w:rPr>
              <w:t>ствовании</w:t>
            </w:r>
          </w:p>
        </w:tc>
        <w:tc>
          <w:tcPr>
            <w:tcW w:w="496" w:type="pct"/>
            <w:tcBorders>
              <w:top w:val="single" w:sz="6" w:space="0" w:color="000000"/>
              <w:left w:val="single" w:sz="6" w:space="0" w:color="000000"/>
              <w:bottom w:val="nil"/>
              <w:right w:val="single" w:sz="6" w:space="0" w:color="000000"/>
            </w:tcBorders>
            <w:vAlign w:val="center"/>
          </w:tcPr>
          <w:p w:rsidR="00C553E5" w:rsidRPr="00D006E5" w:rsidRDefault="004063CF" w:rsidP="00D006E5">
            <w:pPr>
              <w:pStyle w:val="a4"/>
              <w:spacing w:before="0" w:after="0" w:line="360" w:lineRule="auto"/>
              <w:rPr>
                <w:rFonts w:ascii="Times New Roman" w:hAnsi="Times New Roman" w:cs="Times New Roman"/>
                <w:color w:val="auto"/>
                <w:spacing w:val="0"/>
                <w:sz w:val="20"/>
              </w:rPr>
            </w:pPr>
            <w:r w:rsidRPr="00D006E5">
              <w:rPr>
                <w:rFonts w:ascii="Times New Roman" w:hAnsi="Times New Roman" w:cs="Times New Roman"/>
                <w:color w:val="auto"/>
                <w:spacing w:val="0"/>
                <w:sz w:val="20"/>
              </w:rPr>
              <w:t xml:space="preserve"> </w:t>
            </w:r>
            <w:r w:rsidR="00C553E5" w:rsidRPr="00D006E5">
              <w:rPr>
                <w:rFonts w:ascii="Times New Roman" w:hAnsi="Times New Roman" w:cs="Times New Roman"/>
                <w:color w:val="auto"/>
                <w:spacing w:val="0"/>
                <w:sz w:val="20"/>
              </w:rPr>
              <w:t>Подпись</w:t>
            </w:r>
          </w:p>
        </w:tc>
      </w:tr>
      <w:tr w:rsidR="00C553E5" w:rsidRPr="00D006E5" w:rsidTr="00D006E5">
        <w:trPr>
          <w:jc w:val="center"/>
        </w:trPr>
        <w:tc>
          <w:tcPr>
            <w:tcW w:w="933" w:type="pct"/>
            <w:tcBorders>
              <w:top w:val="nil"/>
              <w:left w:val="single" w:sz="6" w:space="0" w:color="000000"/>
              <w:bottom w:val="single" w:sz="6" w:space="0" w:color="000000"/>
              <w:right w:val="single" w:sz="6" w:space="0" w:color="000000"/>
            </w:tcBorders>
            <w:vAlign w:val="center"/>
          </w:tcPr>
          <w:p w:rsidR="00C553E5" w:rsidRPr="00D006E5" w:rsidRDefault="00C553E5" w:rsidP="00D006E5">
            <w:pPr>
              <w:pStyle w:val="a4"/>
              <w:spacing w:before="0" w:after="0" w:line="360" w:lineRule="auto"/>
              <w:rPr>
                <w:rFonts w:ascii="Times New Roman" w:hAnsi="Times New Roman" w:cs="Times New Roman"/>
                <w:color w:val="auto"/>
                <w:spacing w:val="0"/>
                <w:sz w:val="20"/>
              </w:rPr>
            </w:pPr>
          </w:p>
        </w:tc>
        <w:tc>
          <w:tcPr>
            <w:tcW w:w="522" w:type="pct"/>
            <w:tcBorders>
              <w:top w:val="nil"/>
              <w:left w:val="single" w:sz="6" w:space="0" w:color="000000"/>
              <w:bottom w:val="single" w:sz="6" w:space="0" w:color="000000"/>
              <w:right w:val="single" w:sz="6" w:space="0" w:color="000000"/>
            </w:tcBorders>
            <w:vAlign w:val="center"/>
          </w:tcPr>
          <w:p w:rsidR="00C553E5" w:rsidRPr="00D006E5" w:rsidRDefault="00C553E5" w:rsidP="00D006E5">
            <w:pPr>
              <w:pStyle w:val="a4"/>
              <w:spacing w:before="0" w:after="0" w:line="360" w:lineRule="auto"/>
              <w:rPr>
                <w:rFonts w:ascii="Times New Roman" w:hAnsi="Times New Roman" w:cs="Times New Roman"/>
                <w:color w:val="auto"/>
                <w:spacing w:val="0"/>
                <w:sz w:val="20"/>
              </w:rPr>
            </w:pPr>
            <w:r w:rsidRPr="00D006E5">
              <w:rPr>
                <w:rFonts w:ascii="Times New Roman" w:hAnsi="Times New Roman" w:cs="Times New Roman"/>
                <w:color w:val="auto"/>
                <w:spacing w:val="0"/>
                <w:sz w:val="20"/>
              </w:rPr>
              <w:t>Приемка</w:t>
            </w:r>
            <w:r w:rsidR="004063CF" w:rsidRPr="00D006E5">
              <w:rPr>
                <w:rFonts w:ascii="Times New Roman" w:hAnsi="Times New Roman" w:cs="Times New Roman"/>
                <w:color w:val="auto"/>
                <w:spacing w:val="0"/>
                <w:sz w:val="20"/>
              </w:rPr>
              <w:t xml:space="preserve"> </w:t>
            </w:r>
            <w:r w:rsidR="00D006E5">
              <w:rPr>
                <w:rFonts w:ascii="Times New Roman" w:hAnsi="Times New Roman" w:cs="Times New Roman"/>
                <w:color w:val="auto"/>
                <w:spacing w:val="0"/>
                <w:sz w:val="20"/>
              </w:rPr>
              <w:t>в экс</w:t>
            </w:r>
            <w:r w:rsidRPr="00D006E5">
              <w:rPr>
                <w:rFonts w:ascii="Times New Roman" w:hAnsi="Times New Roman" w:cs="Times New Roman"/>
                <w:color w:val="auto"/>
                <w:spacing w:val="0"/>
                <w:sz w:val="20"/>
              </w:rPr>
              <w:t>плуатацию</w:t>
            </w:r>
            <w:r w:rsidR="004063CF" w:rsidRPr="00D006E5">
              <w:rPr>
                <w:rFonts w:ascii="Times New Roman" w:hAnsi="Times New Roman" w:cs="Times New Roman"/>
                <w:color w:val="auto"/>
                <w:spacing w:val="0"/>
                <w:sz w:val="20"/>
              </w:rPr>
              <w:t xml:space="preserve"> </w:t>
            </w:r>
          </w:p>
        </w:tc>
        <w:tc>
          <w:tcPr>
            <w:tcW w:w="581" w:type="pct"/>
            <w:tcBorders>
              <w:top w:val="nil"/>
              <w:left w:val="single" w:sz="6" w:space="0" w:color="000000"/>
              <w:bottom w:val="single" w:sz="6" w:space="0" w:color="000000"/>
              <w:right w:val="single" w:sz="6" w:space="0" w:color="000000"/>
            </w:tcBorders>
            <w:vAlign w:val="center"/>
          </w:tcPr>
          <w:p w:rsidR="00C553E5" w:rsidRPr="00D006E5" w:rsidRDefault="00C553E5" w:rsidP="00D006E5">
            <w:pPr>
              <w:pStyle w:val="a4"/>
              <w:spacing w:before="0" w:after="0" w:line="360" w:lineRule="auto"/>
              <w:rPr>
                <w:rFonts w:ascii="Times New Roman" w:hAnsi="Times New Roman" w:cs="Times New Roman"/>
                <w:color w:val="auto"/>
                <w:spacing w:val="0"/>
                <w:sz w:val="20"/>
              </w:rPr>
            </w:pPr>
            <w:r w:rsidRPr="00D006E5">
              <w:rPr>
                <w:rFonts w:ascii="Times New Roman" w:hAnsi="Times New Roman" w:cs="Times New Roman"/>
                <w:color w:val="auto"/>
                <w:spacing w:val="0"/>
                <w:sz w:val="20"/>
              </w:rPr>
              <w:t>Периодический</w:t>
            </w:r>
            <w:r w:rsidR="004063CF" w:rsidRPr="00D006E5">
              <w:rPr>
                <w:rFonts w:ascii="Times New Roman" w:hAnsi="Times New Roman" w:cs="Times New Roman"/>
                <w:color w:val="auto"/>
                <w:spacing w:val="0"/>
                <w:sz w:val="20"/>
              </w:rPr>
              <w:t xml:space="preserve"> </w:t>
            </w:r>
            <w:r w:rsidRPr="00D006E5">
              <w:rPr>
                <w:rFonts w:ascii="Times New Roman" w:hAnsi="Times New Roman" w:cs="Times New Roman"/>
                <w:color w:val="auto"/>
                <w:spacing w:val="0"/>
                <w:sz w:val="20"/>
              </w:rPr>
              <w:t>осмотр и</w:t>
            </w:r>
            <w:r w:rsidR="004063CF" w:rsidRPr="00D006E5">
              <w:rPr>
                <w:rFonts w:ascii="Times New Roman" w:hAnsi="Times New Roman" w:cs="Times New Roman"/>
                <w:color w:val="auto"/>
                <w:spacing w:val="0"/>
                <w:sz w:val="20"/>
              </w:rPr>
              <w:t xml:space="preserve"> </w:t>
            </w:r>
            <w:r w:rsidRPr="00D006E5">
              <w:rPr>
                <w:rFonts w:ascii="Times New Roman" w:hAnsi="Times New Roman" w:cs="Times New Roman"/>
                <w:color w:val="auto"/>
                <w:spacing w:val="0"/>
                <w:sz w:val="20"/>
              </w:rPr>
              <w:t>его при-</w:t>
            </w:r>
            <w:r w:rsidR="004063CF" w:rsidRPr="00D006E5">
              <w:rPr>
                <w:rFonts w:ascii="Times New Roman" w:hAnsi="Times New Roman" w:cs="Times New Roman"/>
                <w:color w:val="auto"/>
                <w:spacing w:val="0"/>
                <w:sz w:val="20"/>
              </w:rPr>
              <w:t xml:space="preserve"> </w:t>
            </w:r>
            <w:r w:rsidRPr="00D006E5">
              <w:rPr>
                <w:rFonts w:ascii="Times New Roman" w:hAnsi="Times New Roman" w:cs="Times New Roman"/>
                <w:color w:val="auto"/>
                <w:spacing w:val="0"/>
                <w:sz w:val="20"/>
              </w:rPr>
              <w:t>чина</w:t>
            </w:r>
            <w:r w:rsidR="004063CF" w:rsidRPr="00D006E5">
              <w:rPr>
                <w:rFonts w:ascii="Times New Roman" w:hAnsi="Times New Roman" w:cs="Times New Roman"/>
                <w:color w:val="auto"/>
                <w:spacing w:val="0"/>
                <w:sz w:val="20"/>
              </w:rPr>
              <w:t xml:space="preserve"> </w:t>
            </w:r>
            <w:r w:rsidRPr="00D006E5">
              <w:rPr>
                <w:rFonts w:ascii="Times New Roman" w:hAnsi="Times New Roman" w:cs="Times New Roman"/>
                <w:color w:val="auto"/>
                <w:spacing w:val="0"/>
                <w:sz w:val="20"/>
              </w:rPr>
              <w:t>(плановые</w:t>
            </w:r>
            <w:r w:rsidR="00015910" w:rsidRPr="00D006E5">
              <w:rPr>
                <w:rFonts w:ascii="Times New Roman" w:hAnsi="Times New Roman" w:cs="Times New Roman"/>
                <w:color w:val="auto"/>
                <w:spacing w:val="0"/>
                <w:sz w:val="20"/>
              </w:rPr>
              <w:t xml:space="preserve"> </w:t>
            </w:r>
            <w:r w:rsidRPr="00D006E5">
              <w:rPr>
                <w:rFonts w:ascii="Times New Roman" w:hAnsi="Times New Roman" w:cs="Times New Roman"/>
                <w:color w:val="auto"/>
                <w:spacing w:val="0"/>
                <w:sz w:val="20"/>
              </w:rPr>
              <w:t>сроки,</w:t>
            </w:r>
            <w:r w:rsidR="004063CF" w:rsidRPr="00D006E5">
              <w:rPr>
                <w:rFonts w:ascii="Times New Roman" w:hAnsi="Times New Roman" w:cs="Times New Roman"/>
                <w:color w:val="auto"/>
                <w:spacing w:val="0"/>
                <w:sz w:val="20"/>
              </w:rPr>
              <w:t xml:space="preserve"> </w:t>
            </w:r>
            <w:r w:rsidRPr="00D006E5">
              <w:rPr>
                <w:rFonts w:ascii="Times New Roman" w:hAnsi="Times New Roman" w:cs="Times New Roman"/>
                <w:color w:val="auto"/>
                <w:spacing w:val="0"/>
                <w:sz w:val="20"/>
              </w:rPr>
              <w:t>после ремонта ит.п.)</w:t>
            </w:r>
          </w:p>
        </w:tc>
        <w:tc>
          <w:tcPr>
            <w:tcW w:w="954" w:type="pct"/>
            <w:tcBorders>
              <w:top w:val="nil"/>
              <w:left w:val="single" w:sz="6" w:space="0" w:color="000000"/>
              <w:bottom w:val="single" w:sz="6" w:space="0" w:color="000000"/>
              <w:right w:val="single" w:sz="6" w:space="0" w:color="000000"/>
            </w:tcBorders>
            <w:vAlign w:val="center"/>
          </w:tcPr>
          <w:p w:rsidR="00C553E5" w:rsidRPr="00D006E5" w:rsidRDefault="00C553E5" w:rsidP="00D006E5">
            <w:pPr>
              <w:pStyle w:val="a4"/>
              <w:spacing w:before="0" w:after="0" w:line="360" w:lineRule="auto"/>
              <w:rPr>
                <w:rFonts w:ascii="Times New Roman" w:hAnsi="Times New Roman" w:cs="Times New Roman"/>
                <w:color w:val="auto"/>
                <w:spacing w:val="0"/>
                <w:sz w:val="20"/>
              </w:rPr>
            </w:pPr>
          </w:p>
        </w:tc>
        <w:tc>
          <w:tcPr>
            <w:tcW w:w="720" w:type="pct"/>
            <w:tcBorders>
              <w:top w:val="nil"/>
              <w:left w:val="single" w:sz="6" w:space="0" w:color="000000"/>
              <w:bottom w:val="single" w:sz="6" w:space="0" w:color="000000"/>
              <w:right w:val="single" w:sz="6" w:space="0" w:color="000000"/>
            </w:tcBorders>
            <w:vAlign w:val="center"/>
          </w:tcPr>
          <w:p w:rsidR="00C553E5" w:rsidRPr="00D006E5" w:rsidRDefault="00C553E5" w:rsidP="00D006E5">
            <w:pPr>
              <w:pStyle w:val="a4"/>
              <w:spacing w:before="0" w:after="0" w:line="360" w:lineRule="auto"/>
              <w:rPr>
                <w:rFonts w:ascii="Times New Roman" w:hAnsi="Times New Roman" w:cs="Times New Roman"/>
                <w:color w:val="auto"/>
                <w:spacing w:val="0"/>
                <w:sz w:val="20"/>
              </w:rPr>
            </w:pPr>
          </w:p>
        </w:tc>
        <w:tc>
          <w:tcPr>
            <w:tcW w:w="794" w:type="pct"/>
            <w:tcBorders>
              <w:top w:val="nil"/>
              <w:left w:val="single" w:sz="6" w:space="0" w:color="000000"/>
              <w:bottom w:val="single" w:sz="6" w:space="0" w:color="000000"/>
              <w:right w:val="single" w:sz="6" w:space="0" w:color="000000"/>
            </w:tcBorders>
            <w:vAlign w:val="center"/>
          </w:tcPr>
          <w:p w:rsidR="00C553E5" w:rsidRPr="00D006E5" w:rsidRDefault="00C553E5" w:rsidP="00D006E5">
            <w:pPr>
              <w:pStyle w:val="a4"/>
              <w:spacing w:before="0" w:after="0" w:line="360" w:lineRule="auto"/>
              <w:rPr>
                <w:rFonts w:ascii="Times New Roman" w:hAnsi="Times New Roman" w:cs="Times New Roman"/>
                <w:color w:val="auto"/>
                <w:spacing w:val="0"/>
                <w:sz w:val="20"/>
              </w:rPr>
            </w:pPr>
          </w:p>
        </w:tc>
        <w:tc>
          <w:tcPr>
            <w:tcW w:w="496" w:type="pct"/>
            <w:tcBorders>
              <w:top w:val="nil"/>
              <w:left w:val="single" w:sz="6" w:space="0" w:color="000000"/>
              <w:bottom w:val="single" w:sz="6" w:space="0" w:color="000000"/>
              <w:right w:val="single" w:sz="6" w:space="0" w:color="000000"/>
            </w:tcBorders>
            <w:vAlign w:val="center"/>
          </w:tcPr>
          <w:p w:rsidR="00C553E5" w:rsidRPr="00D006E5" w:rsidRDefault="00C553E5" w:rsidP="00D006E5">
            <w:pPr>
              <w:pStyle w:val="a4"/>
              <w:spacing w:before="0" w:after="0" w:line="360" w:lineRule="auto"/>
              <w:rPr>
                <w:rFonts w:ascii="Times New Roman" w:hAnsi="Times New Roman" w:cs="Times New Roman"/>
                <w:color w:val="auto"/>
                <w:spacing w:val="0"/>
                <w:sz w:val="20"/>
              </w:rPr>
            </w:pPr>
          </w:p>
        </w:tc>
      </w:tr>
      <w:tr w:rsidR="00C553E5" w:rsidRPr="00D006E5" w:rsidTr="00D006E5">
        <w:trPr>
          <w:jc w:val="center"/>
        </w:trPr>
        <w:tc>
          <w:tcPr>
            <w:tcW w:w="933" w:type="pct"/>
            <w:tcBorders>
              <w:top w:val="nil"/>
              <w:left w:val="single" w:sz="6" w:space="0" w:color="000000"/>
              <w:bottom w:val="single" w:sz="6" w:space="0" w:color="000000"/>
              <w:right w:val="single" w:sz="6" w:space="0" w:color="000000"/>
            </w:tcBorders>
          </w:tcPr>
          <w:p w:rsidR="00C553E5" w:rsidRPr="00D006E5" w:rsidRDefault="00C553E5" w:rsidP="00D006E5">
            <w:pPr>
              <w:pStyle w:val="a4"/>
              <w:spacing w:before="0" w:after="0" w:line="360" w:lineRule="auto"/>
              <w:rPr>
                <w:rFonts w:ascii="Times New Roman" w:hAnsi="Times New Roman" w:cs="Times New Roman"/>
                <w:color w:val="auto"/>
                <w:spacing w:val="0"/>
                <w:sz w:val="20"/>
              </w:rPr>
            </w:pPr>
            <w:r w:rsidRPr="00D006E5">
              <w:rPr>
                <w:rFonts w:ascii="Times New Roman" w:hAnsi="Times New Roman" w:cs="Times New Roman"/>
                <w:color w:val="auto"/>
                <w:spacing w:val="0"/>
                <w:sz w:val="20"/>
              </w:rPr>
              <w:t xml:space="preserve">1 </w:t>
            </w:r>
          </w:p>
        </w:tc>
        <w:tc>
          <w:tcPr>
            <w:tcW w:w="522" w:type="pct"/>
            <w:tcBorders>
              <w:top w:val="nil"/>
              <w:left w:val="single" w:sz="6" w:space="0" w:color="000000"/>
              <w:bottom w:val="single" w:sz="6" w:space="0" w:color="000000"/>
              <w:right w:val="single" w:sz="6" w:space="0" w:color="000000"/>
            </w:tcBorders>
          </w:tcPr>
          <w:p w:rsidR="00C553E5" w:rsidRPr="00D006E5" w:rsidRDefault="00C553E5" w:rsidP="00D006E5">
            <w:pPr>
              <w:pStyle w:val="a4"/>
              <w:spacing w:before="0" w:after="0" w:line="360" w:lineRule="auto"/>
              <w:rPr>
                <w:rFonts w:ascii="Times New Roman" w:hAnsi="Times New Roman" w:cs="Times New Roman"/>
                <w:color w:val="auto"/>
                <w:spacing w:val="0"/>
                <w:sz w:val="20"/>
              </w:rPr>
            </w:pPr>
            <w:r w:rsidRPr="00D006E5">
              <w:rPr>
                <w:rFonts w:ascii="Times New Roman" w:hAnsi="Times New Roman" w:cs="Times New Roman"/>
                <w:color w:val="auto"/>
                <w:spacing w:val="0"/>
                <w:sz w:val="20"/>
              </w:rPr>
              <w:t xml:space="preserve">2 </w:t>
            </w:r>
          </w:p>
        </w:tc>
        <w:tc>
          <w:tcPr>
            <w:tcW w:w="581" w:type="pct"/>
            <w:tcBorders>
              <w:top w:val="nil"/>
              <w:left w:val="single" w:sz="6" w:space="0" w:color="000000"/>
              <w:bottom w:val="single" w:sz="6" w:space="0" w:color="000000"/>
              <w:right w:val="single" w:sz="6" w:space="0" w:color="000000"/>
            </w:tcBorders>
          </w:tcPr>
          <w:p w:rsidR="00C553E5" w:rsidRPr="00D006E5" w:rsidRDefault="00C553E5" w:rsidP="00D006E5">
            <w:pPr>
              <w:pStyle w:val="a4"/>
              <w:spacing w:before="0" w:after="0" w:line="360" w:lineRule="auto"/>
              <w:rPr>
                <w:rFonts w:ascii="Times New Roman" w:hAnsi="Times New Roman" w:cs="Times New Roman"/>
                <w:color w:val="auto"/>
                <w:spacing w:val="0"/>
                <w:sz w:val="20"/>
              </w:rPr>
            </w:pPr>
            <w:r w:rsidRPr="00D006E5">
              <w:rPr>
                <w:rFonts w:ascii="Times New Roman" w:hAnsi="Times New Roman" w:cs="Times New Roman"/>
                <w:color w:val="auto"/>
                <w:spacing w:val="0"/>
                <w:sz w:val="20"/>
              </w:rPr>
              <w:t xml:space="preserve">3 </w:t>
            </w:r>
          </w:p>
        </w:tc>
        <w:tc>
          <w:tcPr>
            <w:tcW w:w="954" w:type="pct"/>
            <w:tcBorders>
              <w:top w:val="nil"/>
              <w:left w:val="single" w:sz="6" w:space="0" w:color="000000"/>
              <w:bottom w:val="single" w:sz="6" w:space="0" w:color="000000"/>
              <w:right w:val="single" w:sz="6" w:space="0" w:color="000000"/>
            </w:tcBorders>
          </w:tcPr>
          <w:p w:rsidR="00C553E5" w:rsidRPr="00D006E5" w:rsidRDefault="00C553E5" w:rsidP="00D006E5">
            <w:pPr>
              <w:pStyle w:val="a4"/>
              <w:spacing w:before="0" w:after="0" w:line="360" w:lineRule="auto"/>
              <w:rPr>
                <w:rFonts w:ascii="Times New Roman" w:hAnsi="Times New Roman" w:cs="Times New Roman"/>
                <w:color w:val="auto"/>
                <w:spacing w:val="0"/>
                <w:sz w:val="20"/>
              </w:rPr>
            </w:pPr>
            <w:r w:rsidRPr="00D006E5">
              <w:rPr>
                <w:rFonts w:ascii="Times New Roman" w:hAnsi="Times New Roman" w:cs="Times New Roman"/>
                <w:color w:val="auto"/>
                <w:spacing w:val="0"/>
                <w:sz w:val="20"/>
              </w:rPr>
              <w:t xml:space="preserve">4 </w:t>
            </w:r>
          </w:p>
        </w:tc>
        <w:tc>
          <w:tcPr>
            <w:tcW w:w="720" w:type="pct"/>
            <w:tcBorders>
              <w:top w:val="nil"/>
              <w:left w:val="single" w:sz="6" w:space="0" w:color="000000"/>
              <w:bottom w:val="single" w:sz="6" w:space="0" w:color="000000"/>
              <w:right w:val="single" w:sz="6" w:space="0" w:color="000000"/>
            </w:tcBorders>
          </w:tcPr>
          <w:p w:rsidR="00C553E5" w:rsidRPr="00D006E5" w:rsidRDefault="00C553E5" w:rsidP="00D006E5">
            <w:pPr>
              <w:pStyle w:val="a4"/>
              <w:spacing w:before="0" w:after="0" w:line="360" w:lineRule="auto"/>
              <w:rPr>
                <w:rFonts w:ascii="Times New Roman" w:hAnsi="Times New Roman" w:cs="Times New Roman"/>
                <w:color w:val="auto"/>
                <w:spacing w:val="0"/>
                <w:sz w:val="20"/>
              </w:rPr>
            </w:pPr>
            <w:r w:rsidRPr="00D006E5">
              <w:rPr>
                <w:rFonts w:ascii="Times New Roman" w:hAnsi="Times New Roman" w:cs="Times New Roman"/>
                <w:color w:val="auto"/>
                <w:spacing w:val="0"/>
                <w:sz w:val="20"/>
              </w:rPr>
              <w:t xml:space="preserve">5 </w:t>
            </w:r>
          </w:p>
        </w:tc>
        <w:tc>
          <w:tcPr>
            <w:tcW w:w="794" w:type="pct"/>
            <w:tcBorders>
              <w:top w:val="nil"/>
              <w:left w:val="single" w:sz="6" w:space="0" w:color="000000"/>
              <w:bottom w:val="single" w:sz="6" w:space="0" w:color="000000"/>
              <w:right w:val="single" w:sz="6" w:space="0" w:color="000000"/>
            </w:tcBorders>
          </w:tcPr>
          <w:p w:rsidR="00C553E5" w:rsidRPr="00D006E5" w:rsidRDefault="00C553E5" w:rsidP="00D006E5">
            <w:pPr>
              <w:pStyle w:val="a4"/>
              <w:spacing w:before="0" w:after="0" w:line="360" w:lineRule="auto"/>
              <w:rPr>
                <w:rFonts w:ascii="Times New Roman" w:hAnsi="Times New Roman" w:cs="Times New Roman"/>
                <w:color w:val="auto"/>
                <w:spacing w:val="0"/>
                <w:sz w:val="20"/>
              </w:rPr>
            </w:pPr>
            <w:r w:rsidRPr="00D006E5">
              <w:rPr>
                <w:rFonts w:ascii="Times New Roman" w:hAnsi="Times New Roman" w:cs="Times New Roman"/>
                <w:color w:val="auto"/>
                <w:spacing w:val="0"/>
                <w:sz w:val="20"/>
              </w:rPr>
              <w:t xml:space="preserve">6 </w:t>
            </w:r>
          </w:p>
        </w:tc>
        <w:tc>
          <w:tcPr>
            <w:tcW w:w="496" w:type="pct"/>
            <w:tcBorders>
              <w:top w:val="nil"/>
              <w:left w:val="single" w:sz="6" w:space="0" w:color="000000"/>
              <w:bottom w:val="single" w:sz="6" w:space="0" w:color="000000"/>
              <w:right w:val="single" w:sz="6" w:space="0" w:color="000000"/>
            </w:tcBorders>
          </w:tcPr>
          <w:p w:rsidR="00C553E5" w:rsidRPr="00D006E5" w:rsidRDefault="00C553E5" w:rsidP="00D006E5">
            <w:pPr>
              <w:pStyle w:val="a4"/>
              <w:spacing w:before="0" w:after="0" w:line="360" w:lineRule="auto"/>
              <w:rPr>
                <w:rFonts w:ascii="Times New Roman" w:hAnsi="Times New Roman" w:cs="Times New Roman"/>
                <w:color w:val="auto"/>
                <w:spacing w:val="0"/>
                <w:sz w:val="20"/>
              </w:rPr>
            </w:pPr>
            <w:r w:rsidRPr="00D006E5">
              <w:rPr>
                <w:rFonts w:ascii="Times New Roman" w:hAnsi="Times New Roman" w:cs="Times New Roman"/>
                <w:color w:val="auto"/>
                <w:spacing w:val="0"/>
                <w:sz w:val="20"/>
              </w:rPr>
              <w:t xml:space="preserve">7 </w:t>
            </w:r>
          </w:p>
        </w:tc>
      </w:tr>
    </w:tbl>
    <w:p w:rsidR="00073472" w:rsidRPr="004063CF" w:rsidRDefault="00073472" w:rsidP="004063CF">
      <w:pPr>
        <w:pStyle w:val="a4"/>
        <w:spacing w:before="0" w:after="0" w:line="360" w:lineRule="auto"/>
        <w:ind w:firstLine="709"/>
        <w:jc w:val="both"/>
        <w:rPr>
          <w:rFonts w:ascii="Times New Roman" w:hAnsi="Times New Roman" w:cs="Times New Roman"/>
          <w:color w:val="auto"/>
          <w:spacing w:val="0"/>
          <w:sz w:val="28"/>
        </w:rPr>
      </w:pPr>
    </w:p>
    <w:p w:rsidR="00015910" w:rsidRPr="004063CF" w:rsidRDefault="005F209B" w:rsidP="004063CF">
      <w:pPr>
        <w:pStyle w:val="3"/>
        <w:numPr>
          <w:ilvl w:val="0"/>
          <w:numId w:val="1"/>
        </w:numPr>
        <w:spacing w:line="360" w:lineRule="auto"/>
        <w:ind w:left="0" w:firstLine="709"/>
        <w:jc w:val="both"/>
        <w:rPr>
          <w:rFonts w:ascii="Times New Roman" w:hAnsi="Times New Roman" w:cs="Times New Roman"/>
          <w:b w:val="0"/>
          <w:sz w:val="28"/>
          <w:szCs w:val="28"/>
        </w:rPr>
      </w:pPr>
      <w:r w:rsidRPr="004063CF">
        <w:rPr>
          <w:rFonts w:ascii="Times New Roman" w:hAnsi="Times New Roman" w:cs="Times New Roman"/>
          <w:b w:val="0"/>
          <w:sz w:val="28"/>
          <w:szCs w:val="28"/>
        </w:rPr>
        <w:t>Изложить требования</w:t>
      </w:r>
      <w:r w:rsidR="00015910" w:rsidRPr="004063CF">
        <w:rPr>
          <w:rFonts w:ascii="Times New Roman" w:hAnsi="Times New Roman" w:cs="Times New Roman"/>
          <w:b w:val="0"/>
          <w:sz w:val="28"/>
          <w:szCs w:val="28"/>
        </w:rPr>
        <w:t xml:space="preserve"> к поясам предохрани</w:t>
      </w:r>
      <w:r w:rsidR="00D006E5">
        <w:rPr>
          <w:rFonts w:ascii="Times New Roman" w:hAnsi="Times New Roman" w:cs="Times New Roman"/>
          <w:b w:val="0"/>
          <w:sz w:val="28"/>
          <w:szCs w:val="28"/>
        </w:rPr>
        <w:t>тельным и строительным каскам</w:t>
      </w:r>
    </w:p>
    <w:p w:rsidR="00015910" w:rsidRPr="004063CF" w:rsidRDefault="00015910" w:rsidP="004063CF">
      <w:pPr>
        <w:pStyle w:val="3"/>
        <w:spacing w:line="360" w:lineRule="auto"/>
        <w:ind w:firstLine="709"/>
        <w:jc w:val="both"/>
        <w:rPr>
          <w:rFonts w:ascii="Times New Roman" w:hAnsi="Times New Roman" w:cs="Times New Roman"/>
          <w:b w:val="0"/>
          <w:sz w:val="28"/>
          <w:szCs w:val="28"/>
        </w:rPr>
      </w:pPr>
    </w:p>
    <w:p w:rsidR="008352B3" w:rsidRPr="004063CF" w:rsidRDefault="00C1118F" w:rsidP="004063CF">
      <w:pPr>
        <w:pStyle w:val="3"/>
        <w:spacing w:line="360" w:lineRule="auto"/>
        <w:ind w:firstLine="709"/>
        <w:jc w:val="both"/>
        <w:rPr>
          <w:rFonts w:ascii="Times New Roman" w:hAnsi="Times New Roman" w:cs="Times New Roman"/>
          <w:b w:val="0"/>
          <w:bCs w:val="0"/>
          <w:sz w:val="28"/>
          <w:szCs w:val="28"/>
        </w:rPr>
      </w:pPr>
      <w:r w:rsidRPr="004063CF">
        <w:rPr>
          <w:rFonts w:ascii="Times New Roman" w:hAnsi="Times New Roman" w:cs="Times New Roman"/>
          <w:b w:val="0"/>
          <w:bCs w:val="0"/>
          <w:sz w:val="28"/>
          <w:szCs w:val="28"/>
        </w:rPr>
        <w:t>Пояса должны соответствовать требованиям технических условий на пояса конкретных конструкций.</w:t>
      </w:r>
      <w:r w:rsidR="005F209B" w:rsidRPr="004063CF">
        <w:rPr>
          <w:rFonts w:ascii="Times New Roman" w:hAnsi="Times New Roman" w:cs="Times New Roman"/>
          <w:b w:val="0"/>
          <w:bCs w:val="0"/>
          <w:sz w:val="28"/>
          <w:szCs w:val="28"/>
        </w:rPr>
        <w:t xml:space="preserve"> </w:t>
      </w:r>
      <w:r w:rsidRPr="004063CF">
        <w:rPr>
          <w:rFonts w:ascii="Times New Roman" w:hAnsi="Times New Roman" w:cs="Times New Roman"/>
          <w:b w:val="0"/>
          <w:bCs w:val="0"/>
          <w:sz w:val="28"/>
          <w:szCs w:val="28"/>
        </w:rPr>
        <w:t>Приобретаемые</w:t>
      </w:r>
      <w:r w:rsidR="004063CF" w:rsidRPr="004063CF">
        <w:rPr>
          <w:rFonts w:ascii="Times New Roman" w:hAnsi="Times New Roman" w:cs="Times New Roman"/>
          <w:b w:val="0"/>
          <w:bCs w:val="0"/>
          <w:sz w:val="28"/>
          <w:szCs w:val="28"/>
        </w:rPr>
        <w:t xml:space="preserve"> </w:t>
      </w:r>
      <w:r w:rsidRPr="004063CF">
        <w:rPr>
          <w:rFonts w:ascii="Times New Roman" w:hAnsi="Times New Roman" w:cs="Times New Roman"/>
          <w:b w:val="0"/>
          <w:bCs w:val="0"/>
          <w:sz w:val="28"/>
          <w:szCs w:val="28"/>
        </w:rPr>
        <w:t>за рубежом пояса должны иметь сертификат соответствия требованиям безопасности. Пояса по климатическому исполнению должны соответствовать климатическим зонам их применения.</w:t>
      </w:r>
      <w:r w:rsidR="004063CF" w:rsidRPr="004063CF">
        <w:rPr>
          <w:rFonts w:ascii="Times New Roman" w:hAnsi="Times New Roman" w:cs="Times New Roman"/>
          <w:b w:val="0"/>
          <w:bCs w:val="0"/>
          <w:sz w:val="28"/>
          <w:szCs w:val="28"/>
        </w:rPr>
        <w:t xml:space="preserve"> </w:t>
      </w:r>
      <w:r w:rsidRPr="004063CF">
        <w:rPr>
          <w:rFonts w:ascii="Times New Roman" w:hAnsi="Times New Roman" w:cs="Times New Roman"/>
          <w:b w:val="0"/>
          <w:bCs w:val="0"/>
          <w:sz w:val="28"/>
          <w:szCs w:val="28"/>
        </w:rPr>
        <w:t xml:space="preserve">Климатическое исполнение пояса должно быть указано в технических условиях на него. Пояса должны быть регулируемые по длине и обеспечивать обхват талии от 640 до </w:t>
      </w:r>
      <w:smartTag w:uri="urn:schemas-microsoft-com:office:smarttags" w:element="metricconverter">
        <w:smartTagPr>
          <w:attr w:name="ProductID" w:val="1985 г"/>
        </w:smartTagPr>
        <w:r w:rsidRPr="004063CF">
          <w:rPr>
            <w:rFonts w:ascii="Times New Roman" w:hAnsi="Times New Roman" w:cs="Times New Roman"/>
            <w:b w:val="0"/>
            <w:bCs w:val="0"/>
            <w:sz w:val="28"/>
            <w:szCs w:val="28"/>
          </w:rPr>
          <w:t>1500 мм</w:t>
        </w:r>
      </w:smartTag>
      <w:r w:rsidRPr="004063CF">
        <w:rPr>
          <w:rFonts w:ascii="Times New Roman" w:hAnsi="Times New Roman" w:cs="Times New Roman"/>
          <w:b w:val="0"/>
          <w:bCs w:val="0"/>
          <w:sz w:val="28"/>
          <w:szCs w:val="28"/>
        </w:rPr>
        <w:t xml:space="preserve">. Типоразмеры поясов устанавливаются техническими условиями на пояса конкретных конструкций. Ширина лямок пояса, несущих нагрузки, не должна быть менее </w:t>
      </w:r>
      <w:smartTag w:uri="urn:schemas-microsoft-com:office:smarttags" w:element="metricconverter">
        <w:smartTagPr>
          <w:attr w:name="ProductID" w:val="1985 г"/>
        </w:smartTagPr>
        <w:r w:rsidRPr="004063CF">
          <w:rPr>
            <w:rFonts w:ascii="Times New Roman" w:hAnsi="Times New Roman" w:cs="Times New Roman"/>
            <w:b w:val="0"/>
            <w:bCs w:val="0"/>
            <w:sz w:val="28"/>
            <w:szCs w:val="28"/>
          </w:rPr>
          <w:t>50 мм</w:t>
        </w:r>
      </w:smartTag>
      <w:r w:rsidRPr="004063CF">
        <w:rPr>
          <w:rFonts w:ascii="Times New Roman" w:hAnsi="Times New Roman" w:cs="Times New Roman"/>
          <w:b w:val="0"/>
          <w:bCs w:val="0"/>
          <w:sz w:val="28"/>
          <w:szCs w:val="28"/>
        </w:rPr>
        <w:t xml:space="preserve">, безлямочного пояса в спинной части - не менее </w:t>
      </w:r>
      <w:smartTag w:uri="urn:schemas-microsoft-com:office:smarttags" w:element="metricconverter">
        <w:smartTagPr>
          <w:attr w:name="ProductID" w:val="1985 г"/>
        </w:smartTagPr>
        <w:r w:rsidRPr="004063CF">
          <w:rPr>
            <w:rFonts w:ascii="Times New Roman" w:hAnsi="Times New Roman" w:cs="Times New Roman"/>
            <w:b w:val="0"/>
            <w:bCs w:val="0"/>
            <w:sz w:val="28"/>
            <w:szCs w:val="28"/>
          </w:rPr>
          <w:t>80 мм</w:t>
        </w:r>
      </w:smartTag>
      <w:r w:rsidRPr="004063CF">
        <w:rPr>
          <w:rFonts w:ascii="Times New Roman" w:hAnsi="Times New Roman" w:cs="Times New Roman"/>
          <w:b w:val="0"/>
          <w:bCs w:val="0"/>
          <w:sz w:val="28"/>
          <w:szCs w:val="28"/>
        </w:rPr>
        <w:t>. Длина стропа (фала) пояса устанавливается техническими условиями на пояса конкретных конструкций.</w:t>
      </w:r>
      <w:r w:rsidR="00290F7F" w:rsidRPr="004063CF">
        <w:rPr>
          <w:rFonts w:ascii="Times New Roman" w:hAnsi="Times New Roman" w:cs="Times New Roman"/>
          <w:b w:val="0"/>
          <w:bCs w:val="0"/>
          <w:sz w:val="28"/>
          <w:szCs w:val="28"/>
        </w:rPr>
        <w:t xml:space="preserve"> </w:t>
      </w:r>
      <w:r w:rsidRPr="004063CF">
        <w:rPr>
          <w:rFonts w:ascii="Times New Roman" w:hAnsi="Times New Roman" w:cs="Times New Roman"/>
          <w:b w:val="0"/>
          <w:bCs w:val="0"/>
          <w:sz w:val="28"/>
          <w:szCs w:val="28"/>
        </w:rPr>
        <w:t xml:space="preserve">Масса пояса должна быть не более </w:t>
      </w:r>
      <w:smartTag w:uri="urn:schemas-microsoft-com:office:smarttags" w:element="metricconverter">
        <w:smartTagPr>
          <w:attr w:name="ProductID" w:val="1985 г"/>
        </w:smartTagPr>
        <w:r w:rsidRPr="004063CF">
          <w:rPr>
            <w:rFonts w:ascii="Times New Roman" w:hAnsi="Times New Roman" w:cs="Times New Roman"/>
            <w:b w:val="0"/>
            <w:bCs w:val="0"/>
            <w:sz w:val="28"/>
            <w:szCs w:val="28"/>
          </w:rPr>
          <w:t>2,1 кг</w:t>
        </w:r>
      </w:smartTag>
      <w:r w:rsidRPr="004063CF">
        <w:rPr>
          <w:rFonts w:ascii="Times New Roman" w:hAnsi="Times New Roman" w:cs="Times New Roman"/>
          <w:b w:val="0"/>
          <w:bCs w:val="0"/>
          <w:sz w:val="28"/>
          <w:szCs w:val="28"/>
        </w:rPr>
        <w:t xml:space="preserve">. Статическая разрывная нагрузка для пояса должна быть не менее 7000 Н (700 кгс). Пояс должен выдерживать динамическую нагрузку, возникающую при падении груза массой </w:t>
      </w:r>
      <w:smartTag w:uri="urn:schemas-microsoft-com:office:smarttags" w:element="metricconverter">
        <w:smartTagPr>
          <w:attr w:name="ProductID" w:val="1985 г"/>
        </w:smartTagPr>
        <w:r w:rsidRPr="004063CF">
          <w:rPr>
            <w:rFonts w:ascii="Times New Roman" w:hAnsi="Times New Roman" w:cs="Times New Roman"/>
            <w:b w:val="0"/>
            <w:bCs w:val="0"/>
            <w:sz w:val="28"/>
            <w:szCs w:val="28"/>
          </w:rPr>
          <w:t>100 кг</w:t>
        </w:r>
      </w:smartTag>
      <w:r w:rsidRPr="004063CF">
        <w:rPr>
          <w:rFonts w:ascii="Times New Roman" w:hAnsi="Times New Roman" w:cs="Times New Roman"/>
          <w:b w:val="0"/>
          <w:bCs w:val="0"/>
          <w:sz w:val="28"/>
          <w:szCs w:val="28"/>
        </w:rPr>
        <w:t xml:space="preserve"> с высоты, равной двум длинам стропа (фала). Динамическое усилие при защитном действии для безлямочного предохранительного пояса и для предохранительного лямочного пояса, имеющего только плечевые лямки, не должно превышать 4000 Н (400 кгс), для предохранительного лямочного пояса с плечевыми и ножными лямками - не более 6000 Н (600 кгс). Карабин стропа (фала) предохранительного пояса должен обеспечивать быстрое и надежное закрепление и открепление одной рукой при надетой утепленной рукавице.</w:t>
      </w:r>
      <w:r w:rsidR="005F209B" w:rsidRPr="004063CF">
        <w:rPr>
          <w:rFonts w:ascii="Times New Roman" w:hAnsi="Times New Roman" w:cs="Times New Roman"/>
          <w:b w:val="0"/>
          <w:bCs w:val="0"/>
          <w:sz w:val="28"/>
          <w:szCs w:val="28"/>
        </w:rPr>
        <w:t xml:space="preserve"> </w:t>
      </w:r>
      <w:r w:rsidRPr="004063CF">
        <w:rPr>
          <w:rFonts w:ascii="Times New Roman" w:hAnsi="Times New Roman" w:cs="Times New Roman"/>
          <w:b w:val="0"/>
          <w:bCs w:val="0"/>
          <w:sz w:val="28"/>
          <w:szCs w:val="28"/>
        </w:rPr>
        <w:t>Продолжительность цикла "закрепление - открепление" должна быть не более 3 секунд.</w:t>
      </w:r>
      <w:r w:rsidR="004063CF" w:rsidRPr="004063CF">
        <w:rPr>
          <w:rFonts w:ascii="Times New Roman" w:hAnsi="Times New Roman" w:cs="Times New Roman"/>
          <w:b w:val="0"/>
          <w:bCs w:val="0"/>
          <w:sz w:val="28"/>
          <w:szCs w:val="28"/>
        </w:rPr>
        <w:t xml:space="preserve"> </w:t>
      </w:r>
      <w:r w:rsidRPr="004063CF">
        <w:rPr>
          <w:rFonts w:ascii="Times New Roman" w:hAnsi="Times New Roman" w:cs="Times New Roman"/>
          <w:b w:val="0"/>
          <w:bCs w:val="0"/>
          <w:sz w:val="28"/>
          <w:szCs w:val="28"/>
        </w:rPr>
        <w:t>Карабин должен иметь предохранительное устройство, исключающее его случайное раскрытие.</w:t>
      </w:r>
      <w:r w:rsidR="005F209B" w:rsidRPr="004063CF">
        <w:rPr>
          <w:rFonts w:ascii="Times New Roman" w:hAnsi="Times New Roman" w:cs="Times New Roman"/>
          <w:b w:val="0"/>
          <w:bCs w:val="0"/>
          <w:sz w:val="28"/>
          <w:szCs w:val="28"/>
        </w:rPr>
        <w:t xml:space="preserve"> </w:t>
      </w:r>
      <w:r w:rsidRPr="004063CF">
        <w:rPr>
          <w:rFonts w:ascii="Times New Roman" w:hAnsi="Times New Roman" w:cs="Times New Roman"/>
          <w:b w:val="0"/>
          <w:bCs w:val="0"/>
          <w:sz w:val="28"/>
          <w:szCs w:val="28"/>
        </w:rPr>
        <w:t xml:space="preserve">Замок и предохранитель карабина должны </w:t>
      </w:r>
      <w:r w:rsidR="005F209B" w:rsidRPr="004063CF">
        <w:rPr>
          <w:rFonts w:ascii="Times New Roman" w:hAnsi="Times New Roman" w:cs="Times New Roman"/>
          <w:b w:val="0"/>
          <w:bCs w:val="0"/>
          <w:sz w:val="28"/>
          <w:szCs w:val="28"/>
        </w:rPr>
        <w:t>закрываться автоматически.</w:t>
      </w:r>
      <w:r w:rsidRPr="004063CF">
        <w:rPr>
          <w:rFonts w:ascii="Times New Roman" w:hAnsi="Times New Roman" w:cs="Times New Roman"/>
          <w:b w:val="0"/>
          <w:bCs w:val="0"/>
          <w:sz w:val="28"/>
          <w:szCs w:val="28"/>
        </w:rPr>
        <w:t xml:space="preserve"> Усилие для раскрытия карабина должно быть не менее 29,4 Н (3 кгс) и не более 78,4 Н (8 кгс). Строп (фал) пояса для электро-газосварщиков и других работников, выполняющих огневые работы, должен быть изготовлен из стального каната или цепи. Условия безопасного применения стропа (фала) должны быть указаны в технических условиях на пояса конкретных конструкций. </w:t>
      </w:r>
    </w:p>
    <w:p w:rsidR="005F209B" w:rsidRPr="004063CF" w:rsidRDefault="00C1118F" w:rsidP="004063CF">
      <w:pPr>
        <w:pStyle w:val="3"/>
        <w:spacing w:line="360" w:lineRule="auto"/>
        <w:ind w:firstLine="709"/>
        <w:jc w:val="both"/>
        <w:rPr>
          <w:rFonts w:ascii="Times New Roman" w:hAnsi="Times New Roman" w:cs="Times New Roman"/>
          <w:b w:val="0"/>
          <w:bCs w:val="0"/>
          <w:sz w:val="28"/>
          <w:szCs w:val="28"/>
        </w:rPr>
      </w:pPr>
      <w:r w:rsidRPr="004063CF">
        <w:rPr>
          <w:rFonts w:ascii="Times New Roman" w:hAnsi="Times New Roman" w:cs="Times New Roman"/>
          <w:b w:val="0"/>
          <w:bCs w:val="0"/>
          <w:sz w:val="28"/>
          <w:szCs w:val="28"/>
        </w:rPr>
        <w:t>Металлические детали предохранительного пояса не должны иметь трещин, раковин, надрывов и заусенцев. На каждом поясе должны быть нанесены:</w:t>
      </w:r>
    </w:p>
    <w:p w:rsidR="005F209B" w:rsidRPr="004063CF" w:rsidRDefault="00C1118F" w:rsidP="004063CF">
      <w:pPr>
        <w:pStyle w:val="3"/>
        <w:spacing w:line="360" w:lineRule="auto"/>
        <w:ind w:firstLine="709"/>
        <w:jc w:val="both"/>
        <w:rPr>
          <w:rFonts w:ascii="Times New Roman" w:hAnsi="Times New Roman" w:cs="Times New Roman"/>
          <w:b w:val="0"/>
          <w:bCs w:val="0"/>
          <w:sz w:val="28"/>
          <w:szCs w:val="28"/>
        </w:rPr>
      </w:pPr>
      <w:r w:rsidRPr="004063CF">
        <w:rPr>
          <w:rFonts w:ascii="Times New Roman" w:hAnsi="Times New Roman" w:cs="Times New Roman"/>
          <w:b w:val="0"/>
          <w:bCs w:val="0"/>
          <w:sz w:val="28"/>
          <w:szCs w:val="28"/>
        </w:rPr>
        <w:t>а) товарный знак предприятия-изготовителя;</w:t>
      </w:r>
    </w:p>
    <w:p w:rsidR="005F209B" w:rsidRPr="004063CF" w:rsidRDefault="00C1118F" w:rsidP="004063CF">
      <w:pPr>
        <w:pStyle w:val="3"/>
        <w:spacing w:line="360" w:lineRule="auto"/>
        <w:ind w:firstLine="709"/>
        <w:jc w:val="both"/>
        <w:rPr>
          <w:rFonts w:ascii="Times New Roman" w:hAnsi="Times New Roman" w:cs="Times New Roman"/>
          <w:b w:val="0"/>
          <w:bCs w:val="0"/>
          <w:sz w:val="28"/>
          <w:szCs w:val="28"/>
        </w:rPr>
      </w:pPr>
      <w:r w:rsidRPr="004063CF">
        <w:rPr>
          <w:rFonts w:ascii="Times New Roman" w:hAnsi="Times New Roman" w:cs="Times New Roman"/>
          <w:b w:val="0"/>
          <w:bCs w:val="0"/>
          <w:sz w:val="28"/>
          <w:szCs w:val="28"/>
        </w:rPr>
        <w:t>б) размер и тип пояса;</w:t>
      </w:r>
    </w:p>
    <w:p w:rsidR="005F209B" w:rsidRPr="004063CF" w:rsidRDefault="00C1118F" w:rsidP="004063CF">
      <w:pPr>
        <w:pStyle w:val="3"/>
        <w:spacing w:line="360" w:lineRule="auto"/>
        <w:ind w:firstLine="709"/>
        <w:jc w:val="both"/>
        <w:rPr>
          <w:rFonts w:ascii="Times New Roman" w:hAnsi="Times New Roman" w:cs="Times New Roman"/>
          <w:b w:val="0"/>
          <w:bCs w:val="0"/>
          <w:sz w:val="28"/>
          <w:szCs w:val="28"/>
        </w:rPr>
      </w:pPr>
      <w:r w:rsidRPr="004063CF">
        <w:rPr>
          <w:rFonts w:ascii="Times New Roman" w:hAnsi="Times New Roman" w:cs="Times New Roman"/>
          <w:b w:val="0"/>
          <w:bCs w:val="0"/>
          <w:sz w:val="28"/>
          <w:szCs w:val="28"/>
        </w:rPr>
        <w:t>в) дата изготовления;</w:t>
      </w:r>
    </w:p>
    <w:p w:rsidR="005F209B" w:rsidRPr="004063CF" w:rsidRDefault="00C1118F" w:rsidP="004063CF">
      <w:pPr>
        <w:pStyle w:val="3"/>
        <w:spacing w:line="360" w:lineRule="auto"/>
        <w:ind w:firstLine="709"/>
        <w:jc w:val="both"/>
        <w:rPr>
          <w:rFonts w:ascii="Times New Roman" w:hAnsi="Times New Roman" w:cs="Times New Roman"/>
          <w:b w:val="0"/>
          <w:bCs w:val="0"/>
          <w:sz w:val="28"/>
          <w:szCs w:val="28"/>
        </w:rPr>
      </w:pPr>
      <w:r w:rsidRPr="004063CF">
        <w:rPr>
          <w:rFonts w:ascii="Times New Roman" w:hAnsi="Times New Roman" w:cs="Times New Roman"/>
          <w:b w:val="0"/>
          <w:bCs w:val="0"/>
          <w:sz w:val="28"/>
          <w:szCs w:val="28"/>
        </w:rPr>
        <w:t>г) клеймо ОТК;</w:t>
      </w:r>
    </w:p>
    <w:p w:rsidR="005F209B" w:rsidRPr="004063CF" w:rsidRDefault="00C1118F" w:rsidP="004063CF">
      <w:pPr>
        <w:pStyle w:val="3"/>
        <w:spacing w:line="360" w:lineRule="auto"/>
        <w:ind w:firstLine="709"/>
        <w:jc w:val="both"/>
        <w:rPr>
          <w:rFonts w:ascii="Times New Roman" w:hAnsi="Times New Roman" w:cs="Times New Roman"/>
          <w:b w:val="0"/>
          <w:bCs w:val="0"/>
          <w:sz w:val="28"/>
          <w:szCs w:val="28"/>
        </w:rPr>
      </w:pPr>
      <w:r w:rsidRPr="004063CF">
        <w:rPr>
          <w:rFonts w:ascii="Times New Roman" w:hAnsi="Times New Roman" w:cs="Times New Roman"/>
          <w:b w:val="0"/>
          <w:bCs w:val="0"/>
          <w:sz w:val="28"/>
          <w:szCs w:val="28"/>
        </w:rPr>
        <w:t>д) обозначение стандарта или технических условий;</w:t>
      </w:r>
    </w:p>
    <w:p w:rsidR="005F209B" w:rsidRPr="004063CF" w:rsidRDefault="00C1118F" w:rsidP="004063CF">
      <w:pPr>
        <w:pStyle w:val="3"/>
        <w:spacing w:line="360" w:lineRule="auto"/>
        <w:ind w:firstLine="709"/>
        <w:jc w:val="both"/>
        <w:rPr>
          <w:rFonts w:ascii="Times New Roman" w:hAnsi="Times New Roman" w:cs="Times New Roman"/>
          <w:b w:val="0"/>
          <w:bCs w:val="0"/>
          <w:sz w:val="28"/>
          <w:szCs w:val="28"/>
        </w:rPr>
      </w:pPr>
      <w:r w:rsidRPr="004063CF">
        <w:rPr>
          <w:rFonts w:ascii="Times New Roman" w:hAnsi="Times New Roman" w:cs="Times New Roman"/>
          <w:b w:val="0"/>
          <w:bCs w:val="0"/>
          <w:sz w:val="28"/>
          <w:szCs w:val="28"/>
        </w:rPr>
        <w:t>е) знак соответствия.</w:t>
      </w:r>
    </w:p>
    <w:p w:rsidR="005F209B" w:rsidRPr="004063CF" w:rsidRDefault="00C1118F" w:rsidP="004063CF">
      <w:pPr>
        <w:pStyle w:val="3"/>
        <w:spacing w:line="360" w:lineRule="auto"/>
        <w:ind w:firstLine="709"/>
        <w:jc w:val="both"/>
        <w:rPr>
          <w:rFonts w:ascii="Times New Roman" w:hAnsi="Times New Roman" w:cs="Times New Roman"/>
          <w:b w:val="0"/>
          <w:bCs w:val="0"/>
          <w:sz w:val="28"/>
          <w:szCs w:val="28"/>
        </w:rPr>
      </w:pPr>
      <w:r w:rsidRPr="004063CF">
        <w:rPr>
          <w:rFonts w:ascii="Times New Roman" w:hAnsi="Times New Roman" w:cs="Times New Roman"/>
          <w:b w:val="0"/>
          <w:bCs w:val="0"/>
          <w:sz w:val="28"/>
          <w:szCs w:val="28"/>
        </w:rPr>
        <w:t>Предохранительные пояса перед выдачей в эксплуатацию, а также через каждые 6 месяцев должны подвергаться испытанию статической нагрузкой по методике, приведенной в стандартах или технических условиях на пояса конкретных конструкций. После испытания под нагрузкой проводится тщательный осмотр пояса и при отсутствии видимых повреждений он допускается в эксплуатацию.</w:t>
      </w:r>
    </w:p>
    <w:p w:rsidR="00C1118F" w:rsidRPr="004063CF" w:rsidRDefault="00C1118F" w:rsidP="004063CF">
      <w:pPr>
        <w:pStyle w:val="3"/>
        <w:spacing w:line="360" w:lineRule="auto"/>
        <w:ind w:firstLine="709"/>
        <w:jc w:val="both"/>
        <w:rPr>
          <w:rFonts w:ascii="Times New Roman" w:hAnsi="Times New Roman" w:cs="Times New Roman"/>
          <w:b w:val="0"/>
          <w:sz w:val="28"/>
          <w:szCs w:val="28"/>
        </w:rPr>
      </w:pPr>
      <w:r w:rsidRPr="004063CF">
        <w:rPr>
          <w:rFonts w:ascii="Times New Roman" w:hAnsi="Times New Roman" w:cs="Times New Roman"/>
          <w:b w:val="0"/>
          <w:sz w:val="28"/>
          <w:szCs w:val="28"/>
        </w:rPr>
        <w:t>Т</w:t>
      </w:r>
      <w:r w:rsidR="00E45EC9">
        <w:rPr>
          <w:rFonts w:ascii="Times New Roman" w:hAnsi="Times New Roman" w:cs="Times New Roman"/>
          <w:b w:val="0"/>
          <w:sz w:val="28"/>
          <w:szCs w:val="28"/>
        </w:rPr>
        <w:t>ребования к каскам строительным</w:t>
      </w:r>
    </w:p>
    <w:p w:rsidR="00AB77B6" w:rsidRPr="004063CF" w:rsidRDefault="00C1118F"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 xml:space="preserve">Для защиты головы работника от механических повреждений падающими сверху предметами или при соударении с конструктивными и другими элементами, для защиты от воды, поражения электрическим током при работах на высоте по строительству, монтажу, демонтажу, выполнении ремонтных, наладочных и других работ должны применяться каски, соответствующие требованиям </w:t>
      </w:r>
      <w:r w:rsidRPr="002166D9">
        <w:rPr>
          <w:rFonts w:ascii="Times New Roman" w:hAnsi="Times New Roman" w:cs="Times New Roman"/>
          <w:color w:val="auto"/>
          <w:spacing w:val="0"/>
          <w:sz w:val="28"/>
          <w:szCs w:val="28"/>
        </w:rPr>
        <w:t>ГОСТ 12.4.087-84</w:t>
      </w:r>
      <w:r w:rsidRPr="004063CF">
        <w:rPr>
          <w:rFonts w:ascii="Times New Roman" w:hAnsi="Times New Roman" w:cs="Times New Roman"/>
          <w:color w:val="auto"/>
          <w:spacing w:val="0"/>
          <w:sz w:val="28"/>
          <w:szCs w:val="28"/>
        </w:rPr>
        <w:t>.</w:t>
      </w:r>
    </w:p>
    <w:p w:rsidR="005F209B" w:rsidRPr="004063CF" w:rsidRDefault="00C1118F"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 xml:space="preserve"> Каски выпускаются двух размеров (I - от 54 до </w:t>
      </w:r>
      <w:smartTag w:uri="urn:schemas-microsoft-com:office:smarttags" w:element="metricconverter">
        <w:smartTagPr>
          <w:attr w:name="ProductID" w:val="1985 г"/>
        </w:smartTagPr>
        <w:r w:rsidRPr="004063CF">
          <w:rPr>
            <w:rFonts w:ascii="Times New Roman" w:hAnsi="Times New Roman" w:cs="Times New Roman"/>
            <w:color w:val="auto"/>
            <w:spacing w:val="0"/>
            <w:sz w:val="28"/>
            <w:szCs w:val="28"/>
          </w:rPr>
          <w:t>58 см</w:t>
        </w:r>
      </w:smartTag>
      <w:r w:rsidRPr="004063CF">
        <w:rPr>
          <w:rFonts w:ascii="Times New Roman" w:hAnsi="Times New Roman" w:cs="Times New Roman"/>
          <w:color w:val="auto"/>
          <w:spacing w:val="0"/>
          <w:sz w:val="28"/>
          <w:szCs w:val="28"/>
        </w:rPr>
        <w:t xml:space="preserve">, II - 58 до </w:t>
      </w:r>
      <w:smartTag w:uri="urn:schemas-microsoft-com:office:smarttags" w:element="metricconverter">
        <w:smartTagPr>
          <w:attr w:name="ProductID" w:val="1985 г"/>
        </w:smartTagPr>
        <w:r w:rsidRPr="004063CF">
          <w:rPr>
            <w:rFonts w:ascii="Times New Roman" w:hAnsi="Times New Roman" w:cs="Times New Roman"/>
            <w:color w:val="auto"/>
            <w:spacing w:val="0"/>
            <w:sz w:val="28"/>
            <w:szCs w:val="28"/>
          </w:rPr>
          <w:t>62 см</w:t>
        </w:r>
      </w:smartTag>
      <w:r w:rsidRPr="004063CF">
        <w:rPr>
          <w:rFonts w:ascii="Times New Roman" w:hAnsi="Times New Roman" w:cs="Times New Roman"/>
          <w:color w:val="auto"/>
          <w:spacing w:val="0"/>
          <w:sz w:val="28"/>
          <w:szCs w:val="28"/>
        </w:rPr>
        <w:t xml:space="preserve">) со ступенями регулирования длины несущей ленты не более </w:t>
      </w:r>
      <w:smartTag w:uri="urn:schemas-microsoft-com:office:smarttags" w:element="metricconverter">
        <w:smartTagPr>
          <w:attr w:name="ProductID" w:val="1985 г"/>
        </w:smartTagPr>
        <w:r w:rsidRPr="004063CF">
          <w:rPr>
            <w:rFonts w:ascii="Times New Roman" w:hAnsi="Times New Roman" w:cs="Times New Roman"/>
            <w:color w:val="auto"/>
            <w:spacing w:val="0"/>
            <w:sz w:val="28"/>
            <w:szCs w:val="28"/>
          </w:rPr>
          <w:t>10 мм</w:t>
        </w:r>
      </w:smartTag>
      <w:r w:rsidRPr="004063CF">
        <w:rPr>
          <w:rFonts w:ascii="Times New Roman" w:hAnsi="Times New Roman" w:cs="Times New Roman"/>
          <w:color w:val="auto"/>
          <w:spacing w:val="0"/>
          <w:sz w:val="28"/>
          <w:szCs w:val="28"/>
        </w:rPr>
        <w:t>. Каски должны обеспечивать максимальное передаваемое усилие при номинальной энергии удара 50 Дж не более 5 кН (500 кгс) - для касок первой категории качества, и не более 4,5 кН (450 кгс) - для касок высшей категории качества. В зависимости от условий эксплуатации каски имеют следующую комплектацию:</w:t>
      </w:r>
    </w:p>
    <w:p w:rsidR="005F209B" w:rsidRPr="004063CF" w:rsidRDefault="00C1118F"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А - для работающих в помещениях: каска;</w:t>
      </w:r>
    </w:p>
    <w:p w:rsidR="005F209B" w:rsidRPr="004063CF" w:rsidRDefault="00C1118F"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Б - для работающих на открытом воздухе в жаркой климатической зоне: каска, пелерина, подшлемник на вате;</w:t>
      </w:r>
    </w:p>
    <w:p w:rsidR="005F209B" w:rsidRPr="004063CF" w:rsidRDefault="00C1118F"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В - для работающих на открытом воздухе в умеренной климатической зоне: каска, пелерина, подшлемник на вате;</w:t>
      </w:r>
    </w:p>
    <w:p w:rsidR="005F209B" w:rsidRPr="004063CF" w:rsidRDefault="00C1118F"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Г - для работающих на открытом воздухе в холодной климатической зоне: каска, пелерина, подшлемник шерстяной;</w:t>
      </w:r>
    </w:p>
    <w:p w:rsidR="005F209B" w:rsidRPr="004063CF" w:rsidRDefault="00C1118F"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Д - для работающих в особом климатическом поясе: каска, пелерина, подшлемник на вате, подшлемник шерстяной.</w:t>
      </w:r>
    </w:p>
    <w:p w:rsidR="00AB77B6" w:rsidRPr="004063CF" w:rsidRDefault="00C1118F"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 xml:space="preserve">Каска состоит из корпуса, внутренней оснастки и подбородочного ремня, а также по требованию потребителя может быть снабжена устройствами для крепления щитков, противошумных наушников и других средств индивидуальной защиты. </w:t>
      </w:r>
    </w:p>
    <w:p w:rsidR="00C1118F" w:rsidRDefault="00C1118F"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Корпус касок выпускается четырех цветов:</w:t>
      </w:r>
    </w:p>
    <w:p w:rsidR="00E45EC9" w:rsidRPr="004063CF" w:rsidRDefault="00E45EC9" w:rsidP="004063CF">
      <w:pPr>
        <w:pStyle w:val="a4"/>
        <w:spacing w:before="0" w:after="0" w:line="360" w:lineRule="auto"/>
        <w:ind w:firstLine="709"/>
        <w:jc w:val="both"/>
        <w:rPr>
          <w:rFonts w:ascii="Times New Roman" w:hAnsi="Times New Roman" w:cs="Times New Roman"/>
          <w:color w:val="auto"/>
          <w:spacing w:val="0"/>
          <w:sz w:val="28"/>
          <w:szCs w:val="28"/>
        </w:rPr>
      </w:pPr>
    </w:p>
    <w:tbl>
      <w:tblPr>
        <w:tblW w:w="9070" w:type="dxa"/>
        <w:jc w:val="center"/>
        <w:tblCellMar>
          <w:top w:w="105" w:type="dxa"/>
          <w:left w:w="105" w:type="dxa"/>
          <w:bottom w:w="105" w:type="dxa"/>
          <w:right w:w="105" w:type="dxa"/>
        </w:tblCellMar>
        <w:tblLook w:val="0000" w:firstRow="0" w:lastRow="0" w:firstColumn="0" w:lastColumn="0" w:noHBand="0" w:noVBand="0"/>
      </w:tblPr>
      <w:tblGrid>
        <w:gridCol w:w="1721"/>
        <w:gridCol w:w="1076"/>
        <w:gridCol w:w="6273"/>
      </w:tblGrid>
      <w:tr w:rsidR="00C1118F" w:rsidRPr="00E45EC9" w:rsidTr="00E45EC9">
        <w:trPr>
          <w:jc w:val="center"/>
        </w:trPr>
        <w:tc>
          <w:tcPr>
            <w:tcW w:w="949" w:type="pct"/>
            <w:tcBorders>
              <w:top w:val="nil"/>
              <w:left w:val="nil"/>
              <w:bottom w:val="nil"/>
              <w:right w:val="nil"/>
            </w:tcBorders>
          </w:tcPr>
          <w:p w:rsidR="00C1118F" w:rsidRPr="00E45EC9" w:rsidRDefault="00C1118F" w:rsidP="00E45EC9">
            <w:pPr>
              <w:pStyle w:val="a4"/>
              <w:spacing w:before="0" w:after="0" w:line="360" w:lineRule="auto"/>
              <w:rPr>
                <w:rFonts w:ascii="Times New Roman" w:hAnsi="Times New Roman" w:cs="Times New Roman"/>
                <w:color w:val="auto"/>
                <w:spacing w:val="0"/>
                <w:sz w:val="20"/>
                <w:szCs w:val="28"/>
              </w:rPr>
            </w:pPr>
            <w:r w:rsidRPr="00E45EC9">
              <w:rPr>
                <w:rFonts w:ascii="Times New Roman" w:hAnsi="Times New Roman" w:cs="Times New Roman"/>
                <w:color w:val="auto"/>
                <w:spacing w:val="0"/>
                <w:sz w:val="20"/>
                <w:szCs w:val="28"/>
              </w:rPr>
              <w:t xml:space="preserve">белого </w:t>
            </w:r>
          </w:p>
        </w:tc>
        <w:tc>
          <w:tcPr>
            <w:tcW w:w="593" w:type="pct"/>
            <w:tcBorders>
              <w:top w:val="nil"/>
              <w:left w:val="nil"/>
              <w:bottom w:val="nil"/>
              <w:right w:val="nil"/>
            </w:tcBorders>
          </w:tcPr>
          <w:p w:rsidR="00C1118F" w:rsidRPr="00E45EC9" w:rsidRDefault="00C1118F" w:rsidP="00E45EC9">
            <w:pPr>
              <w:pStyle w:val="a4"/>
              <w:spacing w:before="0" w:after="0" w:line="360" w:lineRule="auto"/>
              <w:rPr>
                <w:rFonts w:ascii="Times New Roman" w:hAnsi="Times New Roman" w:cs="Times New Roman"/>
                <w:color w:val="auto"/>
                <w:spacing w:val="0"/>
                <w:sz w:val="20"/>
                <w:szCs w:val="28"/>
              </w:rPr>
            </w:pPr>
            <w:r w:rsidRPr="00E45EC9">
              <w:rPr>
                <w:rFonts w:ascii="Times New Roman" w:hAnsi="Times New Roman" w:cs="Times New Roman"/>
                <w:color w:val="auto"/>
                <w:spacing w:val="0"/>
                <w:sz w:val="20"/>
                <w:szCs w:val="28"/>
              </w:rPr>
              <w:t>-</w:t>
            </w:r>
          </w:p>
        </w:tc>
        <w:tc>
          <w:tcPr>
            <w:tcW w:w="3458" w:type="pct"/>
            <w:tcBorders>
              <w:top w:val="nil"/>
              <w:left w:val="nil"/>
              <w:bottom w:val="nil"/>
              <w:right w:val="nil"/>
            </w:tcBorders>
          </w:tcPr>
          <w:p w:rsidR="00C1118F" w:rsidRPr="00E45EC9" w:rsidRDefault="00C1118F" w:rsidP="00E45EC9">
            <w:pPr>
              <w:pStyle w:val="a4"/>
              <w:spacing w:before="0" w:after="0" w:line="360" w:lineRule="auto"/>
              <w:rPr>
                <w:rFonts w:ascii="Times New Roman" w:hAnsi="Times New Roman" w:cs="Times New Roman"/>
                <w:color w:val="auto"/>
                <w:spacing w:val="0"/>
                <w:sz w:val="20"/>
                <w:szCs w:val="28"/>
              </w:rPr>
            </w:pPr>
            <w:r w:rsidRPr="00E45EC9">
              <w:rPr>
                <w:rFonts w:ascii="Times New Roman" w:hAnsi="Times New Roman" w:cs="Times New Roman"/>
                <w:color w:val="auto"/>
                <w:spacing w:val="0"/>
                <w:sz w:val="20"/>
                <w:szCs w:val="28"/>
              </w:rPr>
              <w:t>для руководящего состава, начальников цехов, участков, работников службы охраны труда, государственных инспекторов органов надзора и контроля;</w:t>
            </w:r>
          </w:p>
        </w:tc>
      </w:tr>
      <w:tr w:rsidR="00C1118F" w:rsidRPr="00E45EC9" w:rsidTr="00E45EC9">
        <w:trPr>
          <w:jc w:val="center"/>
        </w:trPr>
        <w:tc>
          <w:tcPr>
            <w:tcW w:w="949" w:type="pct"/>
            <w:tcBorders>
              <w:top w:val="nil"/>
              <w:left w:val="nil"/>
              <w:bottom w:val="nil"/>
              <w:right w:val="nil"/>
            </w:tcBorders>
          </w:tcPr>
          <w:p w:rsidR="00C1118F" w:rsidRPr="00E45EC9" w:rsidRDefault="00C1118F" w:rsidP="00E45EC9">
            <w:pPr>
              <w:pStyle w:val="a4"/>
              <w:spacing w:before="0" w:after="0" w:line="360" w:lineRule="auto"/>
              <w:rPr>
                <w:rFonts w:ascii="Times New Roman" w:hAnsi="Times New Roman" w:cs="Times New Roman"/>
                <w:color w:val="auto"/>
                <w:spacing w:val="0"/>
                <w:sz w:val="20"/>
                <w:szCs w:val="28"/>
              </w:rPr>
            </w:pPr>
            <w:r w:rsidRPr="00E45EC9">
              <w:rPr>
                <w:rFonts w:ascii="Times New Roman" w:hAnsi="Times New Roman" w:cs="Times New Roman"/>
                <w:color w:val="auto"/>
                <w:spacing w:val="0"/>
                <w:sz w:val="20"/>
                <w:szCs w:val="28"/>
              </w:rPr>
              <w:t xml:space="preserve">красного </w:t>
            </w:r>
          </w:p>
        </w:tc>
        <w:tc>
          <w:tcPr>
            <w:tcW w:w="593" w:type="pct"/>
            <w:tcBorders>
              <w:top w:val="nil"/>
              <w:left w:val="nil"/>
              <w:bottom w:val="nil"/>
              <w:right w:val="nil"/>
            </w:tcBorders>
          </w:tcPr>
          <w:p w:rsidR="00C1118F" w:rsidRPr="00E45EC9" w:rsidRDefault="00C1118F" w:rsidP="00E45EC9">
            <w:pPr>
              <w:pStyle w:val="a4"/>
              <w:spacing w:before="0" w:after="0" w:line="360" w:lineRule="auto"/>
              <w:rPr>
                <w:rFonts w:ascii="Times New Roman" w:hAnsi="Times New Roman" w:cs="Times New Roman"/>
                <w:color w:val="auto"/>
                <w:spacing w:val="0"/>
                <w:sz w:val="20"/>
                <w:szCs w:val="28"/>
              </w:rPr>
            </w:pPr>
            <w:r w:rsidRPr="00E45EC9">
              <w:rPr>
                <w:rFonts w:ascii="Times New Roman" w:hAnsi="Times New Roman" w:cs="Times New Roman"/>
                <w:color w:val="auto"/>
                <w:spacing w:val="0"/>
                <w:sz w:val="20"/>
                <w:szCs w:val="28"/>
              </w:rPr>
              <w:t>-</w:t>
            </w:r>
          </w:p>
        </w:tc>
        <w:tc>
          <w:tcPr>
            <w:tcW w:w="3458" w:type="pct"/>
            <w:tcBorders>
              <w:top w:val="nil"/>
              <w:left w:val="nil"/>
              <w:bottom w:val="nil"/>
              <w:right w:val="nil"/>
            </w:tcBorders>
          </w:tcPr>
          <w:p w:rsidR="00C1118F" w:rsidRPr="00E45EC9" w:rsidRDefault="00C1118F" w:rsidP="00E45EC9">
            <w:pPr>
              <w:pStyle w:val="a4"/>
              <w:spacing w:before="0" w:after="0" w:line="360" w:lineRule="auto"/>
              <w:rPr>
                <w:rFonts w:ascii="Times New Roman" w:hAnsi="Times New Roman" w:cs="Times New Roman"/>
                <w:color w:val="auto"/>
                <w:spacing w:val="0"/>
                <w:sz w:val="20"/>
                <w:szCs w:val="28"/>
              </w:rPr>
            </w:pPr>
            <w:r w:rsidRPr="00E45EC9">
              <w:rPr>
                <w:rFonts w:ascii="Times New Roman" w:hAnsi="Times New Roman" w:cs="Times New Roman"/>
                <w:color w:val="auto"/>
                <w:spacing w:val="0"/>
                <w:sz w:val="20"/>
                <w:szCs w:val="28"/>
              </w:rPr>
              <w:t>для мастеров, прорабов, инженерно-технических работников, главных механиков и главных энергетиков;</w:t>
            </w:r>
          </w:p>
        </w:tc>
      </w:tr>
      <w:tr w:rsidR="00C1118F" w:rsidRPr="00E45EC9" w:rsidTr="00E45EC9">
        <w:trPr>
          <w:jc w:val="center"/>
        </w:trPr>
        <w:tc>
          <w:tcPr>
            <w:tcW w:w="949" w:type="pct"/>
            <w:tcBorders>
              <w:top w:val="nil"/>
              <w:left w:val="nil"/>
              <w:bottom w:val="nil"/>
              <w:right w:val="nil"/>
            </w:tcBorders>
          </w:tcPr>
          <w:p w:rsidR="00C1118F" w:rsidRPr="00E45EC9" w:rsidRDefault="00C1118F" w:rsidP="00E45EC9">
            <w:pPr>
              <w:pStyle w:val="a4"/>
              <w:spacing w:before="0" w:after="0" w:line="360" w:lineRule="auto"/>
              <w:rPr>
                <w:rFonts w:ascii="Times New Roman" w:hAnsi="Times New Roman" w:cs="Times New Roman"/>
                <w:color w:val="auto"/>
                <w:spacing w:val="0"/>
                <w:sz w:val="20"/>
                <w:szCs w:val="28"/>
              </w:rPr>
            </w:pPr>
            <w:r w:rsidRPr="00E45EC9">
              <w:rPr>
                <w:rFonts w:ascii="Times New Roman" w:hAnsi="Times New Roman" w:cs="Times New Roman"/>
                <w:color w:val="auto"/>
                <w:spacing w:val="0"/>
                <w:sz w:val="20"/>
                <w:szCs w:val="28"/>
              </w:rPr>
              <w:t xml:space="preserve">желтого и оранжевого </w:t>
            </w:r>
          </w:p>
        </w:tc>
        <w:tc>
          <w:tcPr>
            <w:tcW w:w="593" w:type="pct"/>
            <w:tcBorders>
              <w:top w:val="nil"/>
              <w:left w:val="nil"/>
              <w:bottom w:val="nil"/>
              <w:right w:val="nil"/>
            </w:tcBorders>
          </w:tcPr>
          <w:p w:rsidR="00C1118F" w:rsidRPr="00E45EC9" w:rsidRDefault="00C1118F" w:rsidP="00E45EC9">
            <w:pPr>
              <w:pStyle w:val="a4"/>
              <w:spacing w:before="0" w:after="0" w:line="360" w:lineRule="auto"/>
              <w:rPr>
                <w:rFonts w:ascii="Times New Roman" w:hAnsi="Times New Roman" w:cs="Times New Roman"/>
                <w:color w:val="auto"/>
                <w:spacing w:val="0"/>
                <w:sz w:val="20"/>
                <w:szCs w:val="28"/>
              </w:rPr>
            </w:pPr>
            <w:r w:rsidRPr="00E45EC9">
              <w:rPr>
                <w:rFonts w:ascii="Times New Roman" w:hAnsi="Times New Roman" w:cs="Times New Roman"/>
                <w:color w:val="auto"/>
                <w:spacing w:val="0"/>
                <w:sz w:val="20"/>
                <w:szCs w:val="28"/>
              </w:rPr>
              <w:t>-</w:t>
            </w:r>
          </w:p>
        </w:tc>
        <w:tc>
          <w:tcPr>
            <w:tcW w:w="3458" w:type="pct"/>
            <w:tcBorders>
              <w:top w:val="nil"/>
              <w:left w:val="nil"/>
              <w:bottom w:val="nil"/>
              <w:right w:val="nil"/>
            </w:tcBorders>
          </w:tcPr>
          <w:p w:rsidR="00C1118F" w:rsidRPr="00E45EC9" w:rsidRDefault="00C1118F" w:rsidP="00E45EC9">
            <w:pPr>
              <w:pStyle w:val="a4"/>
              <w:spacing w:before="0" w:after="0" w:line="360" w:lineRule="auto"/>
              <w:rPr>
                <w:rFonts w:ascii="Times New Roman" w:hAnsi="Times New Roman" w:cs="Times New Roman"/>
                <w:color w:val="auto"/>
                <w:spacing w:val="0"/>
                <w:sz w:val="20"/>
                <w:szCs w:val="28"/>
              </w:rPr>
            </w:pPr>
            <w:r w:rsidRPr="00E45EC9">
              <w:rPr>
                <w:rFonts w:ascii="Times New Roman" w:hAnsi="Times New Roman" w:cs="Times New Roman"/>
                <w:color w:val="auto"/>
                <w:spacing w:val="0"/>
                <w:sz w:val="20"/>
                <w:szCs w:val="28"/>
              </w:rPr>
              <w:t>для рабочих и младшего обслуживающего персонала.</w:t>
            </w:r>
          </w:p>
        </w:tc>
      </w:tr>
    </w:tbl>
    <w:p w:rsidR="00AB77B6" w:rsidRPr="004063CF" w:rsidRDefault="00AB77B6" w:rsidP="004063CF">
      <w:pPr>
        <w:pStyle w:val="a4"/>
        <w:spacing w:before="0" w:after="0" w:line="360" w:lineRule="auto"/>
        <w:ind w:firstLine="709"/>
        <w:jc w:val="both"/>
        <w:rPr>
          <w:rFonts w:ascii="Times New Roman" w:hAnsi="Times New Roman" w:cs="Times New Roman"/>
          <w:color w:val="auto"/>
          <w:spacing w:val="0"/>
          <w:sz w:val="28"/>
          <w:szCs w:val="28"/>
        </w:rPr>
      </w:pPr>
    </w:p>
    <w:p w:rsidR="00A612DF" w:rsidRPr="004063CF" w:rsidRDefault="00C1118F"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Детали внутренней оснастки изготавливаются из прочных и эластичных материалов. Несущая лента (кроме ее затылочной части) должна иметь покрытие из натуральной или перфорированной искусственной кожи или другого пористого материала, защищающего кожу от натирания. Внутренняя оснастка каски обеспечивает возможность регулирования ее размера, при необходимости, использования подшлемника и не должна допускать перемещения каски при повороте головы и выполнении работы в наклонном положении. Конструкция несущей ленты и амортизатора обеспечивает регулирование глубины посадки каски на голове.</w:t>
      </w:r>
      <w:r w:rsidR="005F209B" w:rsidRPr="004063CF">
        <w:rPr>
          <w:rFonts w:ascii="Times New Roman" w:hAnsi="Times New Roman" w:cs="Times New Roman"/>
          <w:color w:val="auto"/>
          <w:spacing w:val="0"/>
          <w:sz w:val="28"/>
          <w:szCs w:val="28"/>
        </w:rPr>
        <w:t xml:space="preserve"> </w:t>
      </w:r>
      <w:r w:rsidRPr="004063CF">
        <w:rPr>
          <w:rFonts w:ascii="Times New Roman" w:hAnsi="Times New Roman" w:cs="Times New Roman"/>
          <w:color w:val="auto"/>
          <w:spacing w:val="0"/>
          <w:sz w:val="28"/>
          <w:szCs w:val="28"/>
        </w:rPr>
        <w:t xml:space="preserve">Внутренняя оснастка и подбородочный ремень должны быть съемными и иметь устройства для крепления к корпусу каски. </w:t>
      </w:r>
    </w:p>
    <w:p w:rsidR="00A612DF" w:rsidRPr="004063CF" w:rsidRDefault="00C1118F"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Подбородочный ремень должен регулироваться по длине, а способ крепления должен обеспечивать возможность его быстрого отсоединения.</w:t>
      </w:r>
    </w:p>
    <w:p w:rsidR="00A612DF" w:rsidRPr="004063CF" w:rsidRDefault="00C1118F"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Наружная поверхность корпуса каски должна быть гладкой, без трещин и пузырей. На поверхности корпуса каски допускаются включения другого цвета в количестве, допустимом нормами на материалы. Внутренняя поверхность корпуса каски, а также наружная и внутренняя поверхности оснастки должны быть гладко обработаны, а края и кромки притуплены. Боковые поверхности корпуса каски имеют вентиляционные отверстия общей площадью не менее 200 мм</w:t>
      </w:r>
      <w:r w:rsidR="00A56750">
        <w:rPr>
          <w:rFonts w:ascii="Times New Roman" w:hAnsi="Times New Roman" w:cs="Times New Roman"/>
          <w:color w:val="auto"/>
          <w:spacing w:val="0"/>
          <w:sz w:val="28"/>
          <w:szCs w:val="28"/>
        </w:rPr>
        <w:pict>
          <v:shape id="_x0000_i1026" type="#_x0000_t75" style="width:6.75pt;height:17.25pt">
            <v:imagedata r:id="rId7" o:title=""/>
          </v:shape>
        </w:pict>
      </w:r>
      <w:r w:rsidRPr="004063CF">
        <w:rPr>
          <w:rFonts w:ascii="Times New Roman" w:hAnsi="Times New Roman" w:cs="Times New Roman"/>
          <w:color w:val="auto"/>
          <w:spacing w:val="0"/>
          <w:sz w:val="28"/>
          <w:szCs w:val="28"/>
        </w:rPr>
        <w:t xml:space="preserve">, герметично перекрываемые вращающимися щитками. </w:t>
      </w:r>
    </w:p>
    <w:p w:rsidR="00A612DF" w:rsidRPr="004063CF" w:rsidRDefault="00C1118F"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 xml:space="preserve">Каски должны сохранять защитные свойства в течение всего срока эксплуатации при температуре окружающей среды от минус 50 до 40 °С. Периодические испытания касок, находящихся в эксплуатации, проводятся не реже одного раза в полугодие в специализированных лабораториях или на предприятиях-изготовителях по направлению лица, ответственного за эксплуатацию средств индивидуальной защиты. </w:t>
      </w:r>
    </w:p>
    <w:p w:rsidR="005F209B" w:rsidRPr="004063CF" w:rsidRDefault="00C1118F"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Каждая каска имеет маркировку:</w:t>
      </w:r>
    </w:p>
    <w:p w:rsidR="005F209B" w:rsidRPr="004063CF" w:rsidRDefault="00A612DF"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w:t>
      </w:r>
      <w:r w:rsidR="005F209B" w:rsidRPr="004063CF">
        <w:rPr>
          <w:rFonts w:ascii="Times New Roman" w:hAnsi="Times New Roman" w:cs="Times New Roman"/>
          <w:color w:val="auto"/>
          <w:spacing w:val="0"/>
          <w:sz w:val="28"/>
          <w:szCs w:val="28"/>
        </w:rPr>
        <w:t xml:space="preserve"> </w:t>
      </w:r>
      <w:r w:rsidR="00C1118F" w:rsidRPr="004063CF">
        <w:rPr>
          <w:rFonts w:ascii="Times New Roman" w:hAnsi="Times New Roman" w:cs="Times New Roman"/>
          <w:color w:val="auto"/>
          <w:spacing w:val="0"/>
          <w:sz w:val="28"/>
          <w:szCs w:val="28"/>
        </w:rPr>
        <w:t>на середине верхней части козырька каски методом литья должно быть нанесено название каски - "Строитель";</w:t>
      </w:r>
      <w:r w:rsidR="004063CF" w:rsidRPr="004063CF">
        <w:rPr>
          <w:rFonts w:ascii="Times New Roman" w:hAnsi="Times New Roman" w:cs="Times New Roman"/>
          <w:color w:val="auto"/>
          <w:spacing w:val="0"/>
          <w:sz w:val="28"/>
          <w:szCs w:val="28"/>
        </w:rPr>
        <w:t xml:space="preserve"> </w:t>
      </w:r>
    </w:p>
    <w:p w:rsidR="005F209B" w:rsidRPr="004063CF" w:rsidRDefault="00A612DF"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 xml:space="preserve">- </w:t>
      </w:r>
      <w:r w:rsidR="00C1118F" w:rsidRPr="004063CF">
        <w:rPr>
          <w:rFonts w:ascii="Times New Roman" w:hAnsi="Times New Roman" w:cs="Times New Roman"/>
          <w:color w:val="auto"/>
          <w:spacing w:val="0"/>
          <w:sz w:val="28"/>
          <w:szCs w:val="28"/>
        </w:rPr>
        <w:t>на внутренней стороне козырька или корпуса методом литья или формования должны быть нанесены: товарный знак предприятия-изготовителя, обозначение стандарта, размер каски, дата выпуска (месяц, год).</w:t>
      </w:r>
    </w:p>
    <w:p w:rsidR="005F209B" w:rsidRPr="004063CF" w:rsidRDefault="00C1118F"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Каски не подлежат ремонту.</w:t>
      </w:r>
    </w:p>
    <w:p w:rsidR="00A612DF" w:rsidRPr="004063CF" w:rsidRDefault="00C1118F"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 xml:space="preserve">Каски подвергаются ежедневному осмотру в течение всего срока эксплуатации с целью выявления дефектов. </w:t>
      </w:r>
    </w:p>
    <w:p w:rsidR="00A612DF" w:rsidRPr="004063CF" w:rsidRDefault="00C1118F"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 xml:space="preserve">Каски, подвергшиеся ударам, а также имеющие повреждения корпуса или внутренней оснастки, должны быть заменены. </w:t>
      </w:r>
    </w:p>
    <w:p w:rsidR="00E02778" w:rsidRPr="004063CF" w:rsidRDefault="00C1118F"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В процессе эксплуатации при необходимости каски могут подвергаться санитарной обработке путем погружения в 3-5-процентный раствор хлорамина или 3-процентный раствор хлорной извести на 30-60 минут с последующей промывкой в холодной воде и естественной сушкой.</w:t>
      </w:r>
    </w:p>
    <w:p w:rsidR="00C1118F" w:rsidRPr="004063CF" w:rsidRDefault="00C1118F"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Гарантийный срок хранения и эксплуатации касок - 2 года с даты изготовления.</w:t>
      </w:r>
    </w:p>
    <w:p w:rsidR="00C1118F" w:rsidRPr="004063CF" w:rsidRDefault="00C1118F" w:rsidP="004063CF">
      <w:pPr>
        <w:pStyle w:val="a4"/>
        <w:spacing w:before="0" w:after="0" w:line="360" w:lineRule="auto"/>
        <w:ind w:firstLine="709"/>
        <w:jc w:val="both"/>
        <w:rPr>
          <w:rFonts w:ascii="Times New Roman" w:hAnsi="Times New Roman" w:cs="Times New Roman"/>
          <w:color w:val="auto"/>
          <w:spacing w:val="0"/>
          <w:sz w:val="28"/>
        </w:rPr>
      </w:pPr>
    </w:p>
    <w:p w:rsidR="00C1118F" w:rsidRPr="004063CF" w:rsidRDefault="005F209B" w:rsidP="004063CF">
      <w:pPr>
        <w:pStyle w:val="3"/>
        <w:numPr>
          <w:ilvl w:val="0"/>
          <w:numId w:val="1"/>
        </w:numPr>
        <w:spacing w:line="360" w:lineRule="auto"/>
        <w:ind w:left="0" w:firstLine="709"/>
        <w:jc w:val="both"/>
        <w:rPr>
          <w:rFonts w:ascii="Times New Roman" w:hAnsi="Times New Roman" w:cs="Times New Roman"/>
          <w:b w:val="0"/>
          <w:sz w:val="28"/>
          <w:szCs w:val="28"/>
        </w:rPr>
      </w:pPr>
      <w:r w:rsidRPr="004063CF">
        <w:rPr>
          <w:rFonts w:ascii="Times New Roman" w:hAnsi="Times New Roman" w:cs="Times New Roman"/>
          <w:b w:val="0"/>
          <w:sz w:val="28"/>
          <w:szCs w:val="28"/>
        </w:rPr>
        <w:t>Р</w:t>
      </w:r>
      <w:r w:rsidR="00C1118F" w:rsidRPr="004063CF">
        <w:rPr>
          <w:rFonts w:ascii="Times New Roman" w:hAnsi="Times New Roman" w:cs="Times New Roman"/>
          <w:b w:val="0"/>
          <w:sz w:val="28"/>
          <w:szCs w:val="28"/>
        </w:rPr>
        <w:t>аботы на высоте, выполняемые с выдачей наряда-допуска</w:t>
      </w:r>
    </w:p>
    <w:p w:rsidR="005F209B" w:rsidRPr="004063CF" w:rsidRDefault="005F209B" w:rsidP="004063CF">
      <w:pPr>
        <w:pStyle w:val="3"/>
        <w:spacing w:line="360" w:lineRule="auto"/>
        <w:ind w:firstLine="709"/>
        <w:jc w:val="both"/>
        <w:rPr>
          <w:rFonts w:ascii="Times New Roman" w:hAnsi="Times New Roman" w:cs="Times New Roman"/>
          <w:b w:val="0"/>
          <w:sz w:val="28"/>
          <w:szCs w:val="28"/>
        </w:rPr>
      </w:pPr>
    </w:p>
    <w:p w:rsidR="005F209B" w:rsidRPr="004063CF" w:rsidRDefault="00C1118F"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Перед началом работ в местах, где имеется или может возникнуть производственная опасность (вне связи с характером выполняемой работы), работы осуществляются по наряду-допуску, как на работы с повышенной опасностью. В каждой организации исходя из примерного перечня работ с повышенной опасностью, местных условий и особенностей производства разрабатывается перечень работ, на выполнение которых необходимо выдавать наряд-допуск.</w:t>
      </w:r>
    </w:p>
    <w:p w:rsidR="00886335" w:rsidRPr="004063CF" w:rsidRDefault="00C1118F"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 xml:space="preserve">К работам с повышенной опасностью в строительстве, например, относятся работы, выполняемые на высоте более </w:t>
      </w:r>
      <w:smartTag w:uri="urn:schemas-microsoft-com:office:smarttags" w:element="metricconverter">
        <w:smartTagPr>
          <w:attr w:name="ProductID" w:val="1985 г"/>
        </w:smartTagPr>
        <w:r w:rsidRPr="004063CF">
          <w:rPr>
            <w:rFonts w:ascii="Times New Roman" w:hAnsi="Times New Roman" w:cs="Times New Roman"/>
            <w:color w:val="auto"/>
            <w:spacing w:val="0"/>
            <w:sz w:val="28"/>
            <w:szCs w:val="28"/>
          </w:rPr>
          <w:t>5 м</w:t>
        </w:r>
      </w:smartTag>
      <w:r w:rsidRPr="004063CF">
        <w:rPr>
          <w:rFonts w:ascii="Times New Roman" w:hAnsi="Times New Roman" w:cs="Times New Roman"/>
          <w:color w:val="auto"/>
          <w:spacing w:val="0"/>
          <w:sz w:val="28"/>
          <w:szCs w:val="28"/>
        </w:rPr>
        <w:t xml:space="preserve"> от земли или перекрытия непосредственно с узких конструктивных элементов (связей, балок, ферм и т.п.), когда работник находится в неудобной рабочей позе (согнувшись, полулежа на спине или лицом вниз, сидя на корточках или стоя на коленях), когда рабочие операции выполняются одной рукой, держась другой за элементы конструкции; когда работа выполняется с вертикальной лестницы или скоб без дугового ограждения или специальных ловителей и т.п.</w:t>
      </w:r>
      <w:r w:rsidR="004063CF" w:rsidRPr="004063CF">
        <w:rPr>
          <w:rFonts w:ascii="Times New Roman" w:hAnsi="Times New Roman" w:cs="Times New Roman"/>
          <w:color w:val="auto"/>
          <w:spacing w:val="0"/>
          <w:sz w:val="28"/>
          <w:szCs w:val="28"/>
        </w:rPr>
        <w:t xml:space="preserve"> </w:t>
      </w:r>
    </w:p>
    <w:p w:rsidR="00886335" w:rsidRPr="004063CF" w:rsidRDefault="00C1118F"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Работы, выполняемые в строительстве по наряду-допуску, должны производиться в соответствии с проектом производства работ, определяющим состав и содержание основных решений по безопасности их производства.</w:t>
      </w:r>
    </w:p>
    <w:p w:rsidR="00C1118F" w:rsidRPr="004063CF" w:rsidRDefault="00C1118F" w:rsidP="004063CF">
      <w:pPr>
        <w:pStyle w:val="a4"/>
        <w:spacing w:before="0" w:after="0" w:line="360" w:lineRule="auto"/>
        <w:ind w:firstLine="709"/>
        <w:jc w:val="both"/>
        <w:rPr>
          <w:rFonts w:ascii="Times New Roman" w:hAnsi="Times New Roman" w:cs="Times New Roman"/>
          <w:color w:val="auto"/>
          <w:spacing w:val="0"/>
          <w:sz w:val="28"/>
          <w:szCs w:val="28"/>
        </w:rPr>
      </w:pPr>
      <w:r w:rsidRPr="004063CF">
        <w:rPr>
          <w:rFonts w:ascii="Times New Roman" w:hAnsi="Times New Roman" w:cs="Times New Roman"/>
          <w:color w:val="auto"/>
          <w:spacing w:val="0"/>
          <w:sz w:val="28"/>
          <w:szCs w:val="28"/>
        </w:rPr>
        <w:t>Наряд-допуск выдается на срок, необходимый для выполнения заданного объема работ.</w:t>
      </w:r>
      <w:r w:rsidR="002C763A" w:rsidRPr="004063CF">
        <w:rPr>
          <w:rFonts w:ascii="Times New Roman" w:hAnsi="Times New Roman" w:cs="Times New Roman"/>
          <w:color w:val="auto"/>
          <w:spacing w:val="0"/>
          <w:sz w:val="28"/>
          <w:szCs w:val="28"/>
        </w:rPr>
        <w:t xml:space="preserve"> </w:t>
      </w:r>
      <w:r w:rsidRPr="004063CF">
        <w:rPr>
          <w:rFonts w:ascii="Times New Roman" w:hAnsi="Times New Roman" w:cs="Times New Roman"/>
          <w:color w:val="auto"/>
          <w:spacing w:val="0"/>
          <w:sz w:val="28"/>
          <w:szCs w:val="28"/>
        </w:rPr>
        <w:t>В случае изменения условий производства работ наряд-допуск аннулируется и возобновление работ разрешается только после выдачи нового наряда-допуска.</w:t>
      </w:r>
    </w:p>
    <w:p w:rsidR="002C763A" w:rsidRPr="004063CF" w:rsidRDefault="002C763A" w:rsidP="004063CF">
      <w:pPr>
        <w:pStyle w:val="3"/>
        <w:spacing w:line="360" w:lineRule="auto"/>
        <w:ind w:firstLine="709"/>
        <w:jc w:val="both"/>
        <w:rPr>
          <w:rFonts w:ascii="Times New Roman" w:hAnsi="Times New Roman" w:cs="Times New Roman"/>
          <w:b w:val="0"/>
          <w:sz w:val="28"/>
        </w:rPr>
      </w:pPr>
    </w:p>
    <w:p w:rsidR="002C763A" w:rsidRPr="004063CF" w:rsidRDefault="00E45EC9" w:rsidP="004063CF">
      <w:pPr>
        <w:pStyle w:val="3"/>
        <w:spacing w:line="360" w:lineRule="auto"/>
        <w:ind w:firstLine="709"/>
        <w:jc w:val="both"/>
        <w:rPr>
          <w:rFonts w:ascii="Times New Roman" w:hAnsi="Times New Roman" w:cs="Times New Roman"/>
          <w:b w:val="0"/>
          <w:sz w:val="28"/>
        </w:rPr>
      </w:pPr>
      <w:r>
        <w:rPr>
          <w:rFonts w:ascii="Times New Roman" w:hAnsi="Times New Roman" w:cs="Times New Roman"/>
          <w:b w:val="0"/>
          <w:sz w:val="28"/>
        </w:rPr>
        <w:br w:type="page"/>
      </w:r>
      <w:r w:rsidR="002C763A" w:rsidRPr="004063CF">
        <w:rPr>
          <w:rFonts w:ascii="Times New Roman" w:hAnsi="Times New Roman" w:cs="Times New Roman"/>
          <w:b w:val="0"/>
          <w:sz w:val="28"/>
        </w:rPr>
        <w:t>НАРЯД</w:t>
      </w:r>
      <w:r w:rsidR="002C763A" w:rsidRPr="002166D9">
        <w:rPr>
          <w:rFonts w:ascii="Times New Roman" w:hAnsi="Times New Roman" w:cs="Times New Roman"/>
          <w:b w:val="0"/>
          <w:sz w:val="28"/>
        </w:rPr>
        <w:t xml:space="preserve"> </w:t>
      </w:r>
      <w:r w:rsidR="002C763A" w:rsidRPr="00E45EC9">
        <w:rPr>
          <w:rFonts w:ascii="Times New Roman" w:hAnsi="Times New Roman" w:cs="Times New Roman"/>
          <w:b w:val="0"/>
          <w:sz w:val="28"/>
        </w:rPr>
        <w:t>-</w:t>
      </w:r>
      <w:r w:rsidR="002C763A" w:rsidRPr="002166D9">
        <w:rPr>
          <w:rFonts w:ascii="Times New Roman" w:hAnsi="Times New Roman" w:cs="Times New Roman"/>
          <w:b w:val="0"/>
          <w:sz w:val="28"/>
        </w:rPr>
        <w:t xml:space="preserve"> </w:t>
      </w:r>
      <w:bookmarkStart w:id="0" w:name="C1"/>
      <w:bookmarkEnd w:id="0"/>
      <w:r w:rsidR="002C763A" w:rsidRPr="004063CF">
        <w:rPr>
          <w:rFonts w:ascii="Times New Roman" w:hAnsi="Times New Roman" w:cs="Times New Roman"/>
          <w:b w:val="0"/>
          <w:sz w:val="28"/>
        </w:rPr>
        <w:t>ДОПУСК</w:t>
      </w:r>
      <w:r w:rsidR="002C763A" w:rsidRPr="002166D9">
        <w:rPr>
          <w:rFonts w:ascii="Times New Roman" w:hAnsi="Times New Roman" w:cs="Times New Roman"/>
          <w:b w:val="0"/>
          <w:sz w:val="28"/>
        </w:rPr>
        <w:t xml:space="preserve"> </w:t>
      </w:r>
      <w:r w:rsidR="002C763A" w:rsidRPr="004063CF">
        <w:rPr>
          <w:rFonts w:ascii="Times New Roman" w:hAnsi="Times New Roman" w:cs="Times New Roman"/>
          <w:b w:val="0"/>
          <w:sz w:val="28"/>
        </w:rPr>
        <w:t>N___</w:t>
      </w:r>
    </w:p>
    <w:p w:rsidR="002C763A" w:rsidRDefault="002C763A" w:rsidP="004063CF">
      <w:pPr>
        <w:pStyle w:val="3"/>
        <w:spacing w:line="360" w:lineRule="auto"/>
        <w:ind w:firstLine="709"/>
        <w:jc w:val="both"/>
        <w:rPr>
          <w:rFonts w:ascii="Times New Roman" w:hAnsi="Times New Roman" w:cs="Times New Roman"/>
          <w:b w:val="0"/>
          <w:sz w:val="28"/>
        </w:rPr>
      </w:pPr>
      <w:r w:rsidRPr="004063CF">
        <w:rPr>
          <w:rFonts w:ascii="Times New Roman" w:hAnsi="Times New Roman" w:cs="Times New Roman"/>
          <w:b w:val="0"/>
          <w:sz w:val="28"/>
        </w:rPr>
        <w:t>на выполнени</w:t>
      </w:r>
      <w:r w:rsidR="00E45EC9">
        <w:rPr>
          <w:rFonts w:ascii="Times New Roman" w:hAnsi="Times New Roman" w:cs="Times New Roman"/>
          <w:b w:val="0"/>
          <w:sz w:val="28"/>
        </w:rPr>
        <w:t>е работ с повышенной опасностью</w:t>
      </w:r>
    </w:p>
    <w:p w:rsidR="00E45EC9" w:rsidRPr="004063CF" w:rsidRDefault="00E45EC9" w:rsidP="004063CF">
      <w:pPr>
        <w:pStyle w:val="3"/>
        <w:spacing w:line="360" w:lineRule="auto"/>
        <w:ind w:firstLine="709"/>
        <w:jc w:val="both"/>
        <w:rPr>
          <w:rFonts w:ascii="Times New Roman" w:hAnsi="Times New Roman" w:cs="Times New Roman"/>
          <w:b w:val="0"/>
          <w:sz w:val="28"/>
        </w:rPr>
      </w:pPr>
    </w:p>
    <w:p w:rsidR="002C763A" w:rsidRPr="004063CF" w:rsidRDefault="002C763A" w:rsidP="004063CF">
      <w:pPr>
        <w:pStyle w:val="3"/>
        <w:spacing w:line="360" w:lineRule="auto"/>
        <w:ind w:firstLine="709"/>
        <w:jc w:val="both"/>
        <w:rPr>
          <w:rFonts w:ascii="Times New Roman" w:hAnsi="Times New Roman" w:cs="Times New Roman"/>
          <w:b w:val="0"/>
          <w:sz w:val="28"/>
        </w:rPr>
      </w:pPr>
      <w:r w:rsidRPr="004063CF">
        <w:rPr>
          <w:rFonts w:ascii="Times New Roman" w:hAnsi="Times New Roman" w:cs="Times New Roman"/>
          <w:b w:val="0"/>
          <w:sz w:val="28"/>
        </w:rPr>
        <w:t xml:space="preserve">1. </w:t>
      </w:r>
      <w:bookmarkStart w:id="1" w:name="C2"/>
      <w:bookmarkEnd w:id="1"/>
      <w:r w:rsidRPr="004063CF">
        <w:rPr>
          <w:rFonts w:ascii="Times New Roman" w:hAnsi="Times New Roman" w:cs="Times New Roman"/>
          <w:b w:val="0"/>
          <w:sz w:val="28"/>
        </w:rPr>
        <w:t xml:space="preserve">НАРЯД </w:t>
      </w:r>
    </w:p>
    <w:tbl>
      <w:tblPr>
        <w:tblW w:w="9070" w:type="dxa"/>
        <w:jc w:val="center"/>
        <w:tblCellMar>
          <w:top w:w="105" w:type="dxa"/>
          <w:left w:w="105" w:type="dxa"/>
          <w:bottom w:w="105" w:type="dxa"/>
          <w:right w:w="105" w:type="dxa"/>
        </w:tblCellMar>
        <w:tblLook w:val="0000" w:firstRow="0" w:lastRow="0" w:firstColumn="0" w:lastColumn="0" w:noHBand="0" w:noVBand="0"/>
      </w:tblPr>
      <w:tblGrid>
        <w:gridCol w:w="2174"/>
        <w:gridCol w:w="2171"/>
        <w:gridCol w:w="2171"/>
        <w:gridCol w:w="2554"/>
      </w:tblGrid>
      <w:tr w:rsidR="002C763A" w:rsidRPr="00E45EC9" w:rsidTr="00E45EC9">
        <w:trPr>
          <w:jc w:val="center"/>
        </w:trPr>
        <w:tc>
          <w:tcPr>
            <w:tcW w:w="5000" w:type="pct"/>
            <w:gridSpan w:val="4"/>
            <w:tcBorders>
              <w:top w:val="nil"/>
              <w:left w:val="nil"/>
              <w:bottom w:val="nil"/>
              <w:right w:val="nil"/>
            </w:tcBorders>
          </w:tcPr>
          <w:p w:rsidR="002C763A" w:rsidRPr="00E45EC9" w:rsidRDefault="002C763A" w:rsidP="00E45EC9">
            <w:pPr>
              <w:pStyle w:val="a4"/>
              <w:spacing w:before="0" w:after="0" w:line="360" w:lineRule="auto"/>
              <w:rPr>
                <w:rFonts w:ascii="Times New Roman" w:hAnsi="Times New Roman" w:cs="Times New Roman"/>
                <w:color w:val="auto"/>
                <w:spacing w:val="0"/>
                <w:sz w:val="20"/>
              </w:rPr>
            </w:pPr>
            <w:r w:rsidRPr="00E45EC9">
              <w:rPr>
                <w:rFonts w:ascii="Times New Roman" w:hAnsi="Times New Roman" w:cs="Times New Roman"/>
                <w:color w:val="auto"/>
                <w:spacing w:val="0"/>
                <w:sz w:val="20"/>
              </w:rPr>
              <w:t>1.1. Производителю работ _______________________________________________________________</w:t>
            </w:r>
          </w:p>
        </w:tc>
      </w:tr>
      <w:tr w:rsidR="002C763A" w:rsidRPr="00E45EC9" w:rsidTr="00E45EC9">
        <w:trPr>
          <w:jc w:val="center"/>
        </w:trPr>
        <w:tc>
          <w:tcPr>
            <w:tcW w:w="5000" w:type="pct"/>
            <w:gridSpan w:val="4"/>
            <w:tcBorders>
              <w:top w:val="nil"/>
              <w:left w:val="nil"/>
              <w:bottom w:val="nil"/>
              <w:right w:val="nil"/>
            </w:tcBorders>
          </w:tcPr>
          <w:p w:rsidR="002C763A" w:rsidRPr="00E45EC9" w:rsidRDefault="002C763A" w:rsidP="00E45EC9">
            <w:pPr>
              <w:pStyle w:val="a4"/>
              <w:spacing w:before="0" w:after="0" w:line="360" w:lineRule="auto"/>
              <w:rPr>
                <w:rFonts w:ascii="Times New Roman" w:hAnsi="Times New Roman" w:cs="Times New Roman"/>
                <w:color w:val="auto"/>
                <w:spacing w:val="0"/>
                <w:sz w:val="20"/>
              </w:rPr>
            </w:pPr>
            <w:r w:rsidRPr="00E45EC9">
              <w:rPr>
                <w:rFonts w:ascii="Times New Roman" w:hAnsi="Times New Roman" w:cs="Times New Roman"/>
                <w:color w:val="auto"/>
                <w:spacing w:val="0"/>
                <w:sz w:val="20"/>
              </w:rPr>
              <w:t>_____________________________________________________________________(должность, Фамилия, Имя, Отчество, название подразделения, организации)</w:t>
            </w:r>
          </w:p>
        </w:tc>
      </w:tr>
      <w:tr w:rsidR="002C763A" w:rsidRPr="00E45EC9" w:rsidTr="00E45EC9">
        <w:trPr>
          <w:jc w:val="center"/>
        </w:trPr>
        <w:tc>
          <w:tcPr>
            <w:tcW w:w="5000" w:type="pct"/>
            <w:gridSpan w:val="4"/>
            <w:tcBorders>
              <w:top w:val="nil"/>
              <w:left w:val="nil"/>
              <w:bottom w:val="nil"/>
              <w:right w:val="nil"/>
            </w:tcBorders>
          </w:tcPr>
          <w:p w:rsidR="002C763A" w:rsidRPr="00E45EC9" w:rsidRDefault="002C763A" w:rsidP="00E45EC9">
            <w:pPr>
              <w:pStyle w:val="a4"/>
              <w:spacing w:before="0" w:after="0" w:line="360" w:lineRule="auto"/>
              <w:rPr>
                <w:rFonts w:ascii="Times New Roman" w:hAnsi="Times New Roman" w:cs="Times New Roman"/>
                <w:color w:val="auto"/>
                <w:spacing w:val="0"/>
                <w:sz w:val="20"/>
              </w:rPr>
            </w:pPr>
            <w:r w:rsidRPr="00E45EC9">
              <w:rPr>
                <w:rFonts w:ascii="Times New Roman" w:hAnsi="Times New Roman" w:cs="Times New Roman"/>
                <w:color w:val="auto"/>
                <w:spacing w:val="0"/>
                <w:sz w:val="20"/>
              </w:rPr>
              <w:t>и бригаде в составе _________ человек поручается произвести следующие работы______________</w:t>
            </w:r>
          </w:p>
        </w:tc>
      </w:tr>
      <w:tr w:rsidR="002C763A" w:rsidRPr="00E45EC9" w:rsidTr="00E45EC9">
        <w:trPr>
          <w:jc w:val="center"/>
        </w:trPr>
        <w:tc>
          <w:tcPr>
            <w:tcW w:w="5000" w:type="pct"/>
            <w:gridSpan w:val="4"/>
            <w:tcBorders>
              <w:top w:val="nil"/>
              <w:left w:val="nil"/>
              <w:bottom w:val="nil"/>
              <w:right w:val="nil"/>
            </w:tcBorders>
          </w:tcPr>
          <w:p w:rsidR="002C763A" w:rsidRPr="00E45EC9" w:rsidRDefault="002C763A" w:rsidP="00E45EC9">
            <w:pPr>
              <w:pStyle w:val="a4"/>
              <w:spacing w:before="0" w:after="0" w:line="360" w:lineRule="auto"/>
              <w:rPr>
                <w:rFonts w:ascii="Times New Roman" w:hAnsi="Times New Roman" w:cs="Times New Roman"/>
                <w:color w:val="auto"/>
                <w:spacing w:val="0"/>
                <w:sz w:val="20"/>
              </w:rPr>
            </w:pPr>
            <w:r w:rsidRPr="00E45EC9">
              <w:rPr>
                <w:rFonts w:ascii="Times New Roman" w:hAnsi="Times New Roman" w:cs="Times New Roman"/>
                <w:color w:val="auto"/>
                <w:spacing w:val="0"/>
                <w:sz w:val="20"/>
              </w:rPr>
              <w:t>_____________________________________________________________________</w:t>
            </w:r>
          </w:p>
          <w:p w:rsidR="002C763A" w:rsidRPr="00E45EC9" w:rsidRDefault="002C763A" w:rsidP="00E45EC9">
            <w:pPr>
              <w:pStyle w:val="a4"/>
              <w:spacing w:before="0" w:after="0" w:line="360" w:lineRule="auto"/>
              <w:rPr>
                <w:rFonts w:ascii="Times New Roman" w:hAnsi="Times New Roman" w:cs="Times New Roman"/>
                <w:color w:val="auto"/>
                <w:spacing w:val="0"/>
                <w:sz w:val="20"/>
              </w:rPr>
            </w:pPr>
            <w:r w:rsidRPr="00E45EC9">
              <w:rPr>
                <w:rFonts w:ascii="Times New Roman" w:hAnsi="Times New Roman" w:cs="Times New Roman"/>
                <w:color w:val="auto"/>
                <w:spacing w:val="0"/>
                <w:sz w:val="20"/>
              </w:rPr>
              <w:t>(содержание, характеристика, место производства и объем работ)</w:t>
            </w:r>
          </w:p>
        </w:tc>
      </w:tr>
      <w:tr w:rsidR="002C763A" w:rsidRPr="00E45EC9" w:rsidTr="00E45EC9">
        <w:trPr>
          <w:jc w:val="center"/>
        </w:trPr>
        <w:tc>
          <w:tcPr>
            <w:tcW w:w="5000" w:type="pct"/>
            <w:gridSpan w:val="4"/>
            <w:tcBorders>
              <w:top w:val="nil"/>
              <w:left w:val="nil"/>
              <w:bottom w:val="nil"/>
              <w:right w:val="nil"/>
            </w:tcBorders>
          </w:tcPr>
          <w:p w:rsidR="002C763A" w:rsidRPr="00E45EC9" w:rsidRDefault="002C763A" w:rsidP="00E45EC9">
            <w:pPr>
              <w:pStyle w:val="a4"/>
              <w:spacing w:before="0" w:after="0" w:line="360" w:lineRule="auto"/>
              <w:rPr>
                <w:rFonts w:ascii="Times New Roman" w:hAnsi="Times New Roman" w:cs="Times New Roman"/>
                <w:color w:val="auto"/>
                <w:spacing w:val="0"/>
                <w:sz w:val="20"/>
              </w:rPr>
            </w:pPr>
            <w:r w:rsidRPr="00E45EC9">
              <w:rPr>
                <w:rFonts w:ascii="Times New Roman" w:hAnsi="Times New Roman" w:cs="Times New Roman"/>
                <w:color w:val="auto"/>
                <w:spacing w:val="0"/>
                <w:sz w:val="20"/>
              </w:rPr>
              <w:t>1.2. При подготовке и выполнении работ обеспечить следующие мероприятия по охране и безопасности труда ____________________________________________________________________</w:t>
            </w:r>
            <w:r w:rsidR="004063CF" w:rsidRPr="00E45EC9">
              <w:rPr>
                <w:rFonts w:ascii="Times New Roman" w:hAnsi="Times New Roman" w:cs="Times New Roman"/>
                <w:color w:val="auto"/>
                <w:spacing w:val="0"/>
                <w:sz w:val="20"/>
              </w:rPr>
              <w:t xml:space="preserve"> </w:t>
            </w:r>
            <w:r w:rsidRPr="00E45EC9">
              <w:rPr>
                <w:rFonts w:ascii="Times New Roman" w:hAnsi="Times New Roman" w:cs="Times New Roman"/>
                <w:color w:val="auto"/>
                <w:spacing w:val="0"/>
                <w:sz w:val="20"/>
              </w:rPr>
              <w:t>_____________________________________________________________________</w:t>
            </w:r>
          </w:p>
        </w:tc>
      </w:tr>
      <w:tr w:rsidR="002C763A" w:rsidRPr="00E45EC9" w:rsidTr="00E45EC9">
        <w:trPr>
          <w:jc w:val="center"/>
        </w:trPr>
        <w:tc>
          <w:tcPr>
            <w:tcW w:w="5000" w:type="pct"/>
            <w:gridSpan w:val="4"/>
            <w:tcBorders>
              <w:top w:val="nil"/>
              <w:left w:val="nil"/>
              <w:bottom w:val="nil"/>
              <w:right w:val="nil"/>
            </w:tcBorders>
          </w:tcPr>
          <w:p w:rsidR="002C763A" w:rsidRPr="00E45EC9" w:rsidRDefault="002C763A" w:rsidP="00E45EC9">
            <w:pPr>
              <w:pStyle w:val="a4"/>
              <w:spacing w:before="0" w:after="0" w:line="360" w:lineRule="auto"/>
              <w:rPr>
                <w:rFonts w:ascii="Times New Roman" w:hAnsi="Times New Roman" w:cs="Times New Roman"/>
                <w:color w:val="auto"/>
                <w:spacing w:val="0"/>
                <w:sz w:val="20"/>
              </w:rPr>
            </w:pPr>
            <w:r w:rsidRPr="00E45EC9">
              <w:rPr>
                <w:rFonts w:ascii="Times New Roman" w:hAnsi="Times New Roman" w:cs="Times New Roman"/>
                <w:color w:val="auto"/>
                <w:spacing w:val="0"/>
                <w:sz w:val="20"/>
              </w:rPr>
              <w:t>1.3. Начать работы в __________ час _________ мин "</w:t>
            </w:r>
            <w:r w:rsidR="004063CF" w:rsidRPr="00E45EC9">
              <w:rPr>
                <w:rFonts w:ascii="Times New Roman" w:hAnsi="Times New Roman" w:cs="Times New Roman"/>
                <w:color w:val="auto"/>
                <w:spacing w:val="0"/>
                <w:sz w:val="20"/>
              </w:rPr>
              <w:t xml:space="preserve"> </w:t>
            </w:r>
            <w:r w:rsidRPr="00E45EC9">
              <w:rPr>
                <w:rFonts w:ascii="Times New Roman" w:hAnsi="Times New Roman" w:cs="Times New Roman"/>
                <w:color w:val="auto"/>
                <w:spacing w:val="0"/>
                <w:sz w:val="20"/>
              </w:rPr>
              <w:t>" ___________________________</w:t>
            </w:r>
            <w:r w:rsidR="004063CF" w:rsidRPr="00E45EC9">
              <w:rPr>
                <w:rFonts w:ascii="Times New Roman" w:hAnsi="Times New Roman" w:cs="Times New Roman"/>
                <w:color w:val="auto"/>
                <w:spacing w:val="0"/>
                <w:sz w:val="20"/>
              </w:rPr>
              <w:t xml:space="preserve"> </w:t>
            </w:r>
            <w:r w:rsidRPr="00E45EC9">
              <w:rPr>
                <w:rFonts w:ascii="Times New Roman" w:hAnsi="Times New Roman" w:cs="Times New Roman"/>
                <w:color w:val="auto"/>
                <w:spacing w:val="0"/>
                <w:sz w:val="20"/>
              </w:rPr>
              <w:t>г.</w:t>
            </w:r>
          </w:p>
        </w:tc>
      </w:tr>
      <w:tr w:rsidR="002C763A" w:rsidRPr="00E45EC9" w:rsidTr="00E45EC9">
        <w:trPr>
          <w:jc w:val="center"/>
        </w:trPr>
        <w:tc>
          <w:tcPr>
            <w:tcW w:w="5000" w:type="pct"/>
            <w:gridSpan w:val="4"/>
            <w:tcBorders>
              <w:top w:val="nil"/>
              <w:left w:val="nil"/>
              <w:bottom w:val="nil"/>
              <w:right w:val="nil"/>
            </w:tcBorders>
          </w:tcPr>
          <w:p w:rsidR="002C763A" w:rsidRPr="00E45EC9" w:rsidRDefault="002C763A" w:rsidP="00E45EC9">
            <w:pPr>
              <w:pStyle w:val="a4"/>
              <w:spacing w:before="0" w:after="0" w:line="360" w:lineRule="auto"/>
              <w:rPr>
                <w:rFonts w:ascii="Times New Roman" w:hAnsi="Times New Roman" w:cs="Times New Roman"/>
                <w:color w:val="auto"/>
                <w:spacing w:val="0"/>
                <w:sz w:val="20"/>
              </w:rPr>
            </w:pPr>
            <w:r w:rsidRPr="00E45EC9">
              <w:rPr>
                <w:rFonts w:ascii="Times New Roman" w:hAnsi="Times New Roman" w:cs="Times New Roman"/>
                <w:color w:val="auto"/>
                <w:spacing w:val="0"/>
                <w:sz w:val="20"/>
              </w:rPr>
              <w:t>1.4. Окончить работы в ________ час _________ мин "</w:t>
            </w:r>
            <w:r w:rsidR="004063CF" w:rsidRPr="00E45EC9">
              <w:rPr>
                <w:rFonts w:ascii="Times New Roman" w:hAnsi="Times New Roman" w:cs="Times New Roman"/>
                <w:color w:val="auto"/>
                <w:spacing w:val="0"/>
                <w:sz w:val="20"/>
              </w:rPr>
              <w:t xml:space="preserve"> </w:t>
            </w:r>
            <w:r w:rsidRPr="00E45EC9">
              <w:rPr>
                <w:rFonts w:ascii="Times New Roman" w:hAnsi="Times New Roman" w:cs="Times New Roman"/>
                <w:color w:val="auto"/>
                <w:spacing w:val="0"/>
                <w:sz w:val="20"/>
              </w:rPr>
              <w:t>" ____________________________</w:t>
            </w:r>
            <w:r w:rsidR="004063CF" w:rsidRPr="00E45EC9">
              <w:rPr>
                <w:rFonts w:ascii="Times New Roman" w:hAnsi="Times New Roman" w:cs="Times New Roman"/>
                <w:color w:val="auto"/>
                <w:spacing w:val="0"/>
                <w:sz w:val="20"/>
              </w:rPr>
              <w:t xml:space="preserve"> </w:t>
            </w:r>
            <w:r w:rsidRPr="00E45EC9">
              <w:rPr>
                <w:rFonts w:ascii="Times New Roman" w:hAnsi="Times New Roman" w:cs="Times New Roman"/>
                <w:color w:val="auto"/>
                <w:spacing w:val="0"/>
                <w:sz w:val="20"/>
              </w:rPr>
              <w:t>г.</w:t>
            </w:r>
          </w:p>
        </w:tc>
      </w:tr>
      <w:tr w:rsidR="002C763A" w:rsidRPr="00E45EC9" w:rsidTr="00E45EC9">
        <w:trPr>
          <w:jc w:val="center"/>
        </w:trPr>
        <w:tc>
          <w:tcPr>
            <w:tcW w:w="5000" w:type="pct"/>
            <w:gridSpan w:val="4"/>
            <w:tcBorders>
              <w:top w:val="nil"/>
              <w:left w:val="nil"/>
              <w:bottom w:val="nil"/>
              <w:right w:val="nil"/>
            </w:tcBorders>
          </w:tcPr>
          <w:p w:rsidR="002C763A" w:rsidRPr="00E45EC9" w:rsidRDefault="002C763A" w:rsidP="00E45EC9">
            <w:pPr>
              <w:pStyle w:val="a4"/>
              <w:spacing w:before="0" w:after="0" w:line="360" w:lineRule="auto"/>
              <w:rPr>
                <w:rFonts w:ascii="Times New Roman" w:hAnsi="Times New Roman" w:cs="Times New Roman"/>
                <w:color w:val="auto"/>
                <w:spacing w:val="0"/>
                <w:sz w:val="20"/>
              </w:rPr>
            </w:pPr>
            <w:r w:rsidRPr="00E45EC9">
              <w:rPr>
                <w:rFonts w:ascii="Times New Roman" w:hAnsi="Times New Roman" w:cs="Times New Roman"/>
                <w:color w:val="auto"/>
                <w:spacing w:val="0"/>
                <w:sz w:val="20"/>
              </w:rPr>
              <w:t xml:space="preserve">1.5. </w:t>
            </w:r>
            <w:bookmarkStart w:id="2" w:name="I0"/>
            <w:bookmarkEnd w:id="2"/>
            <w:r w:rsidRPr="00E45EC9">
              <w:rPr>
                <w:rFonts w:ascii="Times New Roman" w:hAnsi="Times New Roman" w:cs="Times New Roman"/>
                <w:color w:val="auto"/>
                <w:spacing w:val="0"/>
                <w:sz w:val="20"/>
              </w:rPr>
              <w:t xml:space="preserve">Наряд выдал </w:t>
            </w:r>
          </w:p>
          <w:p w:rsidR="002C763A" w:rsidRPr="00E45EC9" w:rsidRDefault="002C763A" w:rsidP="00E45EC9">
            <w:pPr>
              <w:pStyle w:val="a4"/>
              <w:spacing w:before="0" w:after="0" w:line="360" w:lineRule="auto"/>
              <w:rPr>
                <w:rFonts w:ascii="Times New Roman" w:hAnsi="Times New Roman" w:cs="Times New Roman"/>
                <w:color w:val="auto"/>
                <w:spacing w:val="0"/>
                <w:sz w:val="20"/>
              </w:rPr>
            </w:pPr>
            <w:r w:rsidRPr="00E45EC9">
              <w:rPr>
                <w:rFonts w:ascii="Times New Roman" w:hAnsi="Times New Roman" w:cs="Times New Roman"/>
                <w:color w:val="auto"/>
                <w:spacing w:val="0"/>
                <w:sz w:val="20"/>
              </w:rPr>
              <w:t>Ответственный руководитель работ _____________________________________________________________________</w:t>
            </w:r>
          </w:p>
          <w:p w:rsidR="002C763A" w:rsidRPr="00E45EC9" w:rsidRDefault="002C763A" w:rsidP="00E45EC9">
            <w:pPr>
              <w:pStyle w:val="a4"/>
              <w:spacing w:before="0" w:after="0" w:line="360" w:lineRule="auto"/>
              <w:rPr>
                <w:rFonts w:ascii="Times New Roman" w:hAnsi="Times New Roman" w:cs="Times New Roman"/>
                <w:color w:val="auto"/>
                <w:spacing w:val="0"/>
                <w:sz w:val="20"/>
              </w:rPr>
            </w:pPr>
            <w:r w:rsidRPr="00E45EC9">
              <w:rPr>
                <w:rFonts w:ascii="Times New Roman" w:hAnsi="Times New Roman" w:cs="Times New Roman"/>
                <w:color w:val="auto"/>
                <w:spacing w:val="0"/>
                <w:sz w:val="20"/>
              </w:rPr>
              <w:t>(должность, Фамилия, Имя, Отчество, подпись)</w:t>
            </w:r>
          </w:p>
        </w:tc>
      </w:tr>
      <w:tr w:rsidR="002C763A" w:rsidRPr="00E45EC9" w:rsidTr="00E45EC9">
        <w:trPr>
          <w:jc w:val="center"/>
        </w:trPr>
        <w:tc>
          <w:tcPr>
            <w:tcW w:w="5000" w:type="pct"/>
            <w:gridSpan w:val="4"/>
            <w:tcBorders>
              <w:top w:val="nil"/>
              <w:left w:val="nil"/>
              <w:bottom w:val="nil"/>
              <w:right w:val="nil"/>
            </w:tcBorders>
          </w:tcPr>
          <w:p w:rsidR="002C763A" w:rsidRPr="00E45EC9" w:rsidRDefault="002C763A" w:rsidP="00E45EC9">
            <w:pPr>
              <w:pStyle w:val="a4"/>
              <w:spacing w:before="0" w:after="0" w:line="360" w:lineRule="auto"/>
              <w:rPr>
                <w:rFonts w:ascii="Times New Roman" w:hAnsi="Times New Roman" w:cs="Times New Roman"/>
                <w:color w:val="auto"/>
                <w:spacing w:val="0"/>
                <w:sz w:val="20"/>
              </w:rPr>
            </w:pPr>
            <w:r w:rsidRPr="00E45EC9">
              <w:rPr>
                <w:rFonts w:ascii="Times New Roman" w:hAnsi="Times New Roman" w:cs="Times New Roman"/>
                <w:color w:val="auto"/>
                <w:spacing w:val="0"/>
                <w:sz w:val="20"/>
              </w:rPr>
              <w:t>1.6. С условиями работы ознакомлены:</w:t>
            </w:r>
          </w:p>
        </w:tc>
      </w:tr>
      <w:tr w:rsidR="002C763A" w:rsidRPr="00E45EC9" w:rsidTr="00E45EC9">
        <w:trPr>
          <w:jc w:val="center"/>
        </w:trPr>
        <w:tc>
          <w:tcPr>
            <w:tcW w:w="5000" w:type="pct"/>
            <w:gridSpan w:val="4"/>
            <w:tcBorders>
              <w:top w:val="nil"/>
              <w:left w:val="nil"/>
              <w:bottom w:val="nil"/>
              <w:right w:val="nil"/>
            </w:tcBorders>
          </w:tcPr>
          <w:p w:rsidR="002C763A" w:rsidRPr="00E45EC9" w:rsidRDefault="004063CF" w:rsidP="00E45EC9">
            <w:pPr>
              <w:pStyle w:val="a4"/>
              <w:spacing w:before="0" w:after="0" w:line="360" w:lineRule="auto"/>
              <w:rPr>
                <w:rFonts w:ascii="Times New Roman" w:hAnsi="Times New Roman" w:cs="Times New Roman"/>
                <w:color w:val="auto"/>
                <w:spacing w:val="0"/>
                <w:sz w:val="20"/>
              </w:rPr>
            </w:pPr>
            <w:r w:rsidRPr="00E45EC9">
              <w:rPr>
                <w:rFonts w:ascii="Times New Roman" w:hAnsi="Times New Roman" w:cs="Times New Roman"/>
                <w:color w:val="auto"/>
                <w:spacing w:val="0"/>
                <w:sz w:val="20"/>
              </w:rPr>
              <w:t xml:space="preserve"> </w:t>
            </w:r>
            <w:r w:rsidR="002C763A" w:rsidRPr="00E45EC9">
              <w:rPr>
                <w:rFonts w:ascii="Times New Roman" w:hAnsi="Times New Roman" w:cs="Times New Roman"/>
                <w:color w:val="auto"/>
                <w:spacing w:val="0"/>
                <w:sz w:val="20"/>
              </w:rPr>
              <w:t>Ответственный производитель работ _____________________________________________________</w:t>
            </w:r>
          </w:p>
          <w:p w:rsidR="002C763A" w:rsidRPr="00E45EC9" w:rsidRDefault="002C763A" w:rsidP="00E45EC9">
            <w:pPr>
              <w:pStyle w:val="a4"/>
              <w:spacing w:before="0" w:after="0" w:line="360" w:lineRule="auto"/>
              <w:rPr>
                <w:rFonts w:ascii="Times New Roman" w:hAnsi="Times New Roman" w:cs="Times New Roman"/>
                <w:color w:val="auto"/>
                <w:spacing w:val="0"/>
                <w:sz w:val="20"/>
              </w:rPr>
            </w:pPr>
            <w:r w:rsidRPr="00E45EC9">
              <w:rPr>
                <w:rFonts w:ascii="Times New Roman" w:hAnsi="Times New Roman" w:cs="Times New Roman"/>
                <w:color w:val="auto"/>
                <w:spacing w:val="0"/>
                <w:sz w:val="20"/>
              </w:rPr>
              <w:t xml:space="preserve"> (подпись, Фамилия, Имя, Отчество)</w:t>
            </w:r>
          </w:p>
        </w:tc>
      </w:tr>
      <w:tr w:rsidR="002C763A" w:rsidRPr="00E45EC9" w:rsidTr="00E45EC9">
        <w:trPr>
          <w:jc w:val="center"/>
        </w:trPr>
        <w:tc>
          <w:tcPr>
            <w:tcW w:w="5000" w:type="pct"/>
            <w:gridSpan w:val="4"/>
            <w:tcBorders>
              <w:top w:val="nil"/>
              <w:left w:val="nil"/>
              <w:bottom w:val="nil"/>
              <w:right w:val="nil"/>
            </w:tcBorders>
          </w:tcPr>
          <w:p w:rsidR="002C763A" w:rsidRPr="00E45EC9" w:rsidRDefault="002C763A" w:rsidP="00E45EC9">
            <w:pPr>
              <w:pStyle w:val="a4"/>
              <w:spacing w:before="0" w:after="0" w:line="360" w:lineRule="auto"/>
              <w:rPr>
                <w:rFonts w:ascii="Times New Roman" w:hAnsi="Times New Roman" w:cs="Times New Roman"/>
                <w:color w:val="auto"/>
                <w:spacing w:val="0"/>
                <w:sz w:val="20"/>
              </w:rPr>
            </w:pPr>
            <w:r w:rsidRPr="00E45EC9">
              <w:rPr>
                <w:rFonts w:ascii="Times New Roman" w:hAnsi="Times New Roman" w:cs="Times New Roman"/>
                <w:color w:val="auto"/>
                <w:spacing w:val="0"/>
                <w:sz w:val="20"/>
              </w:rPr>
              <w:t>Допускающий _________________________________________</w:t>
            </w:r>
            <w:r w:rsidR="004063CF" w:rsidRPr="00E45EC9">
              <w:rPr>
                <w:rFonts w:ascii="Times New Roman" w:hAnsi="Times New Roman" w:cs="Times New Roman"/>
                <w:color w:val="auto"/>
                <w:spacing w:val="0"/>
                <w:sz w:val="20"/>
              </w:rPr>
              <w:t xml:space="preserve"> </w:t>
            </w:r>
            <w:r w:rsidRPr="00E45EC9">
              <w:rPr>
                <w:rFonts w:ascii="Times New Roman" w:hAnsi="Times New Roman" w:cs="Times New Roman"/>
                <w:color w:val="auto"/>
                <w:spacing w:val="0"/>
                <w:sz w:val="20"/>
              </w:rPr>
              <w:t>(подпись, Фамилия, Имя, Отчество)</w:t>
            </w:r>
          </w:p>
        </w:tc>
      </w:tr>
      <w:tr w:rsidR="002C763A" w:rsidRPr="00E45EC9" w:rsidTr="00E45EC9">
        <w:trPr>
          <w:jc w:val="center"/>
        </w:trPr>
        <w:tc>
          <w:tcPr>
            <w:tcW w:w="5000" w:type="pct"/>
            <w:gridSpan w:val="4"/>
            <w:tcBorders>
              <w:top w:val="nil"/>
              <w:left w:val="nil"/>
              <w:bottom w:val="nil"/>
              <w:right w:val="nil"/>
            </w:tcBorders>
          </w:tcPr>
          <w:p w:rsidR="002C763A" w:rsidRPr="00E45EC9" w:rsidRDefault="004063CF" w:rsidP="00E45EC9">
            <w:pPr>
              <w:pStyle w:val="a4"/>
              <w:spacing w:before="0" w:after="0" w:line="360" w:lineRule="auto"/>
              <w:rPr>
                <w:rFonts w:ascii="Times New Roman" w:hAnsi="Times New Roman" w:cs="Times New Roman"/>
                <w:color w:val="auto"/>
                <w:spacing w:val="0"/>
                <w:sz w:val="20"/>
              </w:rPr>
            </w:pPr>
            <w:r w:rsidRPr="00E45EC9">
              <w:rPr>
                <w:rFonts w:ascii="Times New Roman" w:hAnsi="Times New Roman" w:cs="Times New Roman"/>
                <w:color w:val="auto"/>
                <w:spacing w:val="0"/>
                <w:sz w:val="20"/>
              </w:rPr>
              <w:t xml:space="preserve"> </w:t>
            </w:r>
            <w:r w:rsidR="002C763A" w:rsidRPr="00E45EC9">
              <w:rPr>
                <w:rFonts w:ascii="Times New Roman" w:hAnsi="Times New Roman" w:cs="Times New Roman"/>
                <w:color w:val="auto"/>
                <w:spacing w:val="0"/>
                <w:sz w:val="20"/>
              </w:rPr>
              <w:t>"________" __________________</w:t>
            </w:r>
            <w:r w:rsidRPr="00E45EC9">
              <w:rPr>
                <w:rFonts w:ascii="Times New Roman" w:hAnsi="Times New Roman" w:cs="Times New Roman"/>
                <w:color w:val="auto"/>
                <w:spacing w:val="0"/>
                <w:sz w:val="20"/>
              </w:rPr>
              <w:t xml:space="preserve"> </w:t>
            </w:r>
            <w:r w:rsidR="002C763A" w:rsidRPr="00E45EC9">
              <w:rPr>
                <w:rFonts w:ascii="Times New Roman" w:hAnsi="Times New Roman" w:cs="Times New Roman"/>
                <w:color w:val="auto"/>
                <w:spacing w:val="0"/>
                <w:sz w:val="20"/>
              </w:rPr>
              <w:t>________ г.</w:t>
            </w:r>
            <w:r w:rsidRPr="00E45EC9">
              <w:rPr>
                <w:rFonts w:ascii="Times New Roman" w:hAnsi="Times New Roman" w:cs="Times New Roman"/>
                <w:color w:val="auto"/>
                <w:spacing w:val="0"/>
                <w:sz w:val="20"/>
              </w:rPr>
              <w:t xml:space="preserve"> </w:t>
            </w:r>
          </w:p>
        </w:tc>
      </w:tr>
      <w:tr w:rsidR="002C763A" w:rsidRPr="00E45EC9" w:rsidTr="00E45EC9">
        <w:trPr>
          <w:jc w:val="center"/>
        </w:trPr>
        <w:tc>
          <w:tcPr>
            <w:tcW w:w="5000" w:type="pct"/>
            <w:gridSpan w:val="4"/>
            <w:tcBorders>
              <w:top w:val="nil"/>
              <w:left w:val="nil"/>
              <w:bottom w:val="nil"/>
              <w:right w:val="nil"/>
            </w:tcBorders>
          </w:tcPr>
          <w:p w:rsidR="002C763A" w:rsidRPr="00E45EC9" w:rsidRDefault="002C763A" w:rsidP="00E45EC9">
            <w:pPr>
              <w:pStyle w:val="3"/>
              <w:spacing w:line="360" w:lineRule="auto"/>
              <w:rPr>
                <w:rFonts w:ascii="Times New Roman" w:hAnsi="Times New Roman" w:cs="Times New Roman"/>
                <w:b w:val="0"/>
                <w:sz w:val="20"/>
              </w:rPr>
            </w:pPr>
            <w:r w:rsidRPr="00E45EC9">
              <w:rPr>
                <w:rFonts w:ascii="Times New Roman" w:hAnsi="Times New Roman" w:cs="Times New Roman"/>
                <w:b w:val="0"/>
                <w:sz w:val="20"/>
              </w:rPr>
              <w:t>2. ДОПУСК</w:t>
            </w:r>
          </w:p>
          <w:p w:rsidR="002C763A" w:rsidRPr="00E45EC9" w:rsidRDefault="002C763A" w:rsidP="00E45EC9">
            <w:pPr>
              <w:pStyle w:val="a4"/>
              <w:spacing w:before="0" w:after="0" w:line="360" w:lineRule="auto"/>
              <w:rPr>
                <w:rFonts w:ascii="Times New Roman" w:hAnsi="Times New Roman" w:cs="Times New Roman"/>
                <w:color w:val="auto"/>
                <w:spacing w:val="0"/>
                <w:sz w:val="20"/>
              </w:rPr>
            </w:pPr>
          </w:p>
        </w:tc>
      </w:tr>
      <w:tr w:rsidR="002C763A" w:rsidRPr="00E45EC9" w:rsidTr="00E45EC9">
        <w:trPr>
          <w:jc w:val="center"/>
        </w:trPr>
        <w:tc>
          <w:tcPr>
            <w:tcW w:w="5000" w:type="pct"/>
            <w:gridSpan w:val="4"/>
            <w:tcBorders>
              <w:top w:val="nil"/>
              <w:left w:val="nil"/>
              <w:bottom w:val="nil"/>
              <w:right w:val="nil"/>
            </w:tcBorders>
          </w:tcPr>
          <w:p w:rsidR="002C763A" w:rsidRPr="00E45EC9" w:rsidRDefault="002C763A" w:rsidP="00E45EC9">
            <w:pPr>
              <w:pStyle w:val="a4"/>
              <w:spacing w:before="0" w:after="0" w:line="360" w:lineRule="auto"/>
              <w:rPr>
                <w:rFonts w:ascii="Times New Roman" w:hAnsi="Times New Roman" w:cs="Times New Roman"/>
                <w:color w:val="auto"/>
                <w:spacing w:val="0"/>
                <w:sz w:val="20"/>
              </w:rPr>
            </w:pPr>
            <w:r w:rsidRPr="00E45EC9">
              <w:rPr>
                <w:rFonts w:ascii="Times New Roman" w:hAnsi="Times New Roman" w:cs="Times New Roman"/>
                <w:color w:val="auto"/>
                <w:spacing w:val="0"/>
                <w:sz w:val="20"/>
              </w:rPr>
              <w:t>2.1. Инструктаж по охране и безопасности труда в объеме инструкций</w:t>
            </w:r>
            <w:r w:rsidR="004063CF" w:rsidRPr="00E45EC9">
              <w:rPr>
                <w:rFonts w:ascii="Times New Roman" w:hAnsi="Times New Roman" w:cs="Times New Roman"/>
                <w:color w:val="auto"/>
                <w:spacing w:val="0"/>
                <w:sz w:val="20"/>
              </w:rPr>
              <w:t xml:space="preserve"> </w:t>
            </w:r>
            <w:r w:rsidRPr="00E45EC9">
              <w:rPr>
                <w:rFonts w:ascii="Times New Roman" w:hAnsi="Times New Roman" w:cs="Times New Roman"/>
                <w:color w:val="auto"/>
                <w:spacing w:val="0"/>
                <w:sz w:val="20"/>
              </w:rPr>
              <w:t>_____________________________________________________________________</w:t>
            </w:r>
            <w:r w:rsidR="004063CF" w:rsidRPr="00E45EC9">
              <w:rPr>
                <w:rFonts w:ascii="Times New Roman" w:hAnsi="Times New Roman" w:cs="Times New Roman"/>
                <w:color w:val="auto"/>
                <w:spacing w:val="0"/>
                <w:sz w:val="20"/>
              </w:rPr>
              <w:t xml:space="preserve"> </w:t>
            </w:r>
            <w:r w:rsidRPr="00E45EC9">
              <w:rPr>
                <w:rFonts w:ascii="Times New Roman" w:hAnsi="Times New Roman" w:cs="Times New Roman"/>
                <w:color w:val="auto"/>
                <w:spacing w:val="0"/>
                <w:sz w:val="20"/>
              </w:rPr>
              <w:t>_____________________________________________________________________</w:t>
            </w:r>
          </w:p>
          <w:p w:rsidR="002C763A" w:rsidRPr="00E45EC9" w:rsidRDefault="002C763A" w:rsidP="00E45EC9">
            <w:pPr>
              <w:pStyle w:val="a4"/>
              <w:spacing w:before="0" w:after="0" w:line="360" w:lineRule="auto"/>
              <w:rPr>
                <w:rFonts w:ascii="Times New Roman" w:hAnsi="Times New Roman" w:cs="Times New Roman"/>
                <w:color w:val="auto"/>
                <w:spacing w:val="0"/>
                <w:sz w:val="20"/>
              </w:rPr>
            </w:pPr>
            <w:r w:rsidRPr="00E45EC9">
              <w:rPr>
                <w:rFonts w:ascii="Times New Roman" w:hAnsi="Times New Roman" w:cs="Times New Roman"/>
                <w:color w:val="auto"/>
                <w:spacing w:val="0"/>
                <w:sz w:val="20"/>
              </w:rPr>
              <w:t>(указать инструкции, по которым проведен инструктаж)</w:t>
            </w:r>
          </w:p>
        </w:tc>
      </w:tr>
      <w:tr w:rsidR="002C763A" w:rsidRPr="00E45EC9" w:rsidTr="00E45EC9">
        <w:trPr>
          <w:jc w:val="center"/>
        </w:trPr>
        <w:tc>
          <w:tcPr>
            <w:tcW w:w="5000" w:type="pct"/>
            <w:gridSpan w:val="4"/>
            <w:tcBorders>
              <w:top w:val="nil"/>
              <w:left w:val="nil"/>
              <w:bottom w:val="nil"/>
              <w:right w:val="nil"/>
            </w:tcBorders>
          </w:tcPr>
          <w:p w:rsidR="002C763A" w:rsidRPr="00E45EC9" w:rsidRDefault="002C763A" w:rsidP="00E45EC9">
            <w:pPr>
              <w:pStyle w:val="a4"/>
              <w:spacing w:before="0" w:after="0" w:line="360" w:lineRule="auto"/>
              <w:rPr>
                <w:rFonts w:ascii="Times New Roman" w:hAnsi="Times New Roman" w:cs="Times New Roman"/>
                <w:color w:val="auto"/>
                <w:spacing w:val="0"/>
                <w:sz w:val="20"/>
              </w:rPr>
            </w:pPr>
            <w:r w:rsidRPr="00E45EC9">
              <w:rPr>
                <w:rFonts w:ascii="Times New Roman" w:hAnsi="Times New Roman" w:cs="Times New Roman"/>
                <w:color w:val="auto"/>
                <w:spacing w:val="0"/>
                <w:sz w:val="20"/>
              </w:rPr>
              <w:t>проведен бригаде в составе ______________ чел, в том числе:</w:t>
            </w:r>
          </w:p>
        </w:tc>
      </w:tr>
      <w:tr w:rsidR="002C763A" w:rsidRPr="00E45EC9" w:rsidTr="00E45EC9">
        <w:trPr>
          <w:jc w:val="center"/>
        </w:trPr>
        <w:tc>
          <w:tcPr>
            <w:tcW w:w="1198" w:type="pct"/>
            <w:tcBorders>
              <w:top w:val="single" w:sz="6" w:space="0" w:color="000000"/>
              <w:left w:val="single" w:sz="6" w:space="0" w:color="000000"/>
              <w:bottom w:val="single" w:sz="6" w:space="0" w:color="000000"/>
              <w:right w:val="single" w:sz="6" w:space="0" w:color="000000"/>
            </w:tcBorders>
          </w:tcPr>
          <w:p w:rsidR="002C763A" w:rsidRPr="00E45EC9" w:rsidRDefault="004063CF" w:rsidP="00E45EC9">
            <w:pPr>
              <w:pStyle w:val="a4"/>
              <w:spacing w:before="0" w:after="0" w:line="360" w:lineRule="auto"/>
              <w:rPr>
                <w:rFonts w:ascii="Times New Roman" w:hAnsi="Times New Roman" w:cs="Times New Roman"/>
                <w:color w:val="auto"/>
                <w:spacing w:val="0"/>
                <w:sz w:val="20"/>
              </w:rPr>
            </w:pPr>
            <w:r w:rsidRPr="00E45EC9">
              <w:rPr>
                <w:rFonts w:ascii="Times New Roman" w:hAnsi="Times New Roman" w:cs="Times New Roman"/>
                <w:color w:val="auto"/>
                <w:spacing w:val="0"/>
                <w:sz w:val="20"/>
              </w:rPr>
              <w:t xml:space="preserve"> </w:t>
            </w:r>
            <w:r w:rsidR="002C763A" w:rsidRPr="00E45EC9">
              <w:rPr>
                <w:rFonts w:ascii="Times New Roman" w:hAnsi="Times New Roman" w:cs="Times New Roman"/>
                <w:color w:val="auto"/>
                <w:spacing w:val="0"/>
                <w:sz w:val="20"/>
              </w:rPr>
              <w:t>Фамилия И., О.</w:t>
            </w:r>
          </w:p>
        </w:tc>
        <w:tc>
          <w:tcPr>
            <w:tcW w:w="1197" w:type="pct"/>
            <w:tcBorders>
              <w:top w:val="single" w:sz="6" w:space="0" w:color="000000"/>
              <w:left w:val="single" w:sz="6" w:space="0" w:color="000000"/>
              <w:bottom w:val="single" w:sz="6" w:space="0" w:color="000000"/>
              <w:right w:val="single" w:sz="6" w:space="0" w:color="000000"/>
            </w:tcBorders>
          </w:tcPr>
          <w:p w:rsidR="002C763A" w:rsidRPr="00E45EC9" w:rsidRDefault="002C763A" w:rsidP="00E45EC9">
            <w:pPr>
              <w:pStyle w:val="a4"/>
              <w:spacing w:before="0" w:after="0" w:line="360" w:lineRule="auto"/>
              <w:rPr>
                <w:rFonts w:ascii="Times New Roman" w:hAnsi="Times New Roman" w:cs="Times New Roman"/>
                <w:color w:val="auto"/>
                <w:spacing w:val="0"/>
                <w:sz w:val="20"/>
              </w:rPr>
            </w:pPr>
            <w:r w:rsidRPr="00E45EC9">
              <w:rPr>
                <w:rFonts w:ascii="Times New Roman" w:hAnsi="Times New Roman" w:cs="Times New Roman"/>
                <w:color w:val="auto"/>
                <w:spacing w:val="0"/>
                <w:sz w:val="20"/>
              </w:rPr>
              <w:t>Профессия,</w:t>
            </w:r>
            <w:r w:rsidR="004063CF" w:rsidRPr="00E45EC9">
              <w:rPr>
                <w:rFonts w:ascii="Times New Roman" w:hAnsi="Times New Roman" w:cs="Times New Roman"/>
                <w:color w:val="auto"/>
                <w:spacing w:val="0"/>
                <w:sz w:val="20"/>
              </w:rPr>
              <w:t xml:space="preserve"> </w:t>
            </w:r>
            <w:r w:rsidRPr="00E45EC9">
              <w:rPr>
                <w:rFonts w:ascii="Times New Roman" w:hAnsi="Times New Roman" w:cs="Times New Roman"/>
                <w:color w:val="auto"/>
                <w:spacing w:val="0"/>
                <w:sz w:val="20"/>
              </w:rPr>
              <w:t xml:space="preserve">разряд </w:t>
            </w:r>
          </w:p>
        </w:tc>
        <w:tc>
          <w:tcPr>
            <w:tcW w:w="1197" w:type="pct"/>
            <w:tcBorders>
              <w:top w:val="single" w:sz="6" w:space="0" w:color="000000"/>
              <w:left w:val="single" w:sz="6" w:space="0" w:color="000000"/>
              <w:bottom w:val="single" w:sz="6" w:space="0" w:color="000000"/>
              <w:right w:val="single" w:sz="6" w:space="0" w:color="000000"/>
            </w:tcBorders>
          </w:tcPr>
          <w:p w:rsidR="002C763A" w:rsidRPr="00E45EC9" w:rsidRDefault="002C763A" w:rsidP="00E45EC9">
            <w:pPr>
              <w:pStyle w:val="a4"/>
              <w:spacing w:before="0" w:after="0" w:line="360" w:lineRule="auto"/>
              <w:rPr>
                <w:rFonts w:ascii="Times New Roman" w:hAnsi="Times New Roman" w:cs="Times New Roman"/>
                <w:color w:val="auto"/>
                <w:spacing w:val="0"/>
                <w:sz w:val="20"/>
              </w:rPr>
            </w:pPr>
            <w:r w:rsidRPr="00E45EC9">
              <w:rPr>
                <w:rFonts w:ascii="Times New Roman" w:hAnsi="Times New Roman" w:cs="Times New Roman"/>
                <w:color w:val="auto"/>
                <w:spacing w:val="0"/>
                <w:sz w:val="20"/>
              </w:rPr>
              <w:t>Подпись лица,</w:t>
            </w:r>
            <w:r w:rsidR="004063CF" w:rsidRPr="00E45EC9">
              <w:rPr>
                <w:rFonts w:ascii="Times New Roman" w:hAnsi="Times New Roman" w:cs="Times New Roman"/>
                <w:color w:val="auto"/>
                <w:spacing w:val="0"/>
                <w:sz w:val="20"/>
              </w:rPr>
              <w:t xml:space="preserve"> </w:t>
            </w:r>
            <w:r w:rsidRPr="00E45EC9">
              <w:rPr>
                <w:rFonts w:ascii="Times New Roman" w:hAnsi="Times New Roman" w:cs="Times New Roman"/>
                <w:color w:val="auto"/>
                <w:spacing w:val="0"/>
                <w:sz w:val="20"/>
              </w:rPr>
              <w:t xml:space="preserve">получившего инструктаж </w:t>
            </w:r>
          </w:p>
        </w:tc>
        <w:tc>
          <w:tcPr>
            <w:tcW w:w="1408" w:type="pct"/>
            <w:tcBorders>
              <w:top w:val="single" w:sz="6" w:space="0" w:color="000000"/>
              <w:left w:val="single" w:sz="6" w:space="0" w:color="000000"/>
              <w:bottom w:val="single" w:sz="6" w:space="0" w:color="000000"/>
              <w:right w:val="single" w:sz="6" w:space="0" w:color="000000"/>
            </w:tcBorders>
          </w:tcPr>
          <w:p w:rsidR="002C763A" w:rsidRPr="00E45EC9" w:rsidRDefault="002C763A" w:rsidP="00E45EC9">
            <w:pPr>
              <w:pStyle w:val="a4"/>
              <w:spacing w:before="0" w:after="0" w:line="360" w:lineRule="auto"/>
              <w:rPr>
                <w:rFonts w:ascii="Times New Roman" w:hAnsi="Times New Roman" w:cs="Times New Roman"/>
                <w:color w:val="auto"/>
                <w:spacing w:val="0"/>
                <w:sz w:val="20"/>
              </w:rPr>
            </w:pPr>
            <w:r w:rsidRPr="00E45EC9">
              <w:rPr>
                <w:rFonts w:ascii="Times New Roman" w:hAnsi="Times New Roman" w:cs="Times New Roman"/>
                <w:color w:val="auto"/>
                <w:spacing w:val="0"/>
                <w:sz w:val="20"/>
              </w:rPr>
              <w:t xml:space="preserve">Подпись лица, проводившего инструктаж </w:t>
            </w:r>
          </w:p>
        </w:tc>
      </w:tr>
      <w:tr w:rsidR="002C763A" w:rsidRPr="00E45EC9" w:rsidTr="00E45EC9">
        <w:trPr>
          <w:jc w:val="center"/>
        </w:trPr>
        <w:tc>
          <w:tcPr>
            <w:tcW w:w="1198" w:type="pct"/>
            <w:tcBorders>
              <w:top w:val="single" w:sz="6" w:space="0" w:color="000000"/>
              <w:left w:val="single" w:sz="6" w:space="0" w:color="000000"/>
              <w:bottom w:val="single" w:sz="4" w:space="0" w:color="auto"/>
              <w:right w:val="single" w:sz="6" w:space="0" w:color="000000"/>
            </w:tcBorders>
          </w:tcPr>
          <w:p w:rsidR="002C763A" w:rsidRPr="00E45EC9" w:rsidRDefault="004063CF" w:rsidP="00E45EC9">
            <w:pPr>
              <w:pStyle w:val="a4"/>
              <w:spacing w:before="0" w:after="0" w:line="360" w:lineRule="auto"/>
              <w:rPr>
                <w:rFonts w:ascii="Times New Roman" w:hAnsi="Times New Roman" w:cs="Times New Roman"/>
                <w:color w:val="auto"/>
                <w:spacing w:val="0"/>
                <w:sz w:val="20"/>
              </w:rPr>
            </w:pPr>
            <w:r w:rsidRPr="00E45EC9">
              <w:rPr>
                <w:rFonts w:ascii="Times New Roman" w:hAnsi="Times New Roman" w:cs="Times New Roman"/>
                <w:color w:val="auto"/>
                <w:spacing w:val="0"/>
                <w:sz w:val="20"/>
              </w:rPr>
              <w:t xml:space="preserve"> </w:t>
            </w:r>
          </w:p>
        </w:tc>
        <w:tc>
          <w:tcPr>
            <w:tcW w:w="1197" w:type="pct"/>
            <w:tcBorders>
              <w:top w:val="single" w:sz="6" w:space="0" w:color="000000"/>
              <w:left w:val="single" w:sz="6" w:space="0" w:color="000000"/>
              <w:bottom w:val="single" w:sz="4" w:space="0" w:color="auto"/>
              <w:right w:val="single" w:sz="6" w:space="0" w:color="000000"/>
            </w:tcBorders>
          </w:tcPr>
          <w:p w:rsidR="002C763A" w:rsidRPr="00E45EC9" w:rsidRDefault="004063CF" w:rsidP="00E45EC9">
            <w:pPr>
              <w:pStyle w:val="a4"/>
              <w:spacing w:before="0" w:after="0" w:line="360" w:lineRule="auto"/>
              <w:rPr>
                <w:rFonts w:ascii="Times New Roman" w:hAnsi="Times New Roman" w:cs="Times New Roman"/>
                <w:color w:val="auto"/>
                <w:spacing w:val="0"/>
                <w:sz w:val="20"/>
              </w:rPr>
            </w:pPr>
            <w:r w:rsidRPr="00E45EC9">
              <w:rPr>
                <w:rFonts w:ascii="Times New Roman" w:hAnsi="Times New Roman" w:cs="Times New Roman"/>
                <w:color w:val="auto"/>
                <w:spacing w:val="0"/>
                <w:sz w:val="20"/>
              </w:rPr>
              <w:t xml:space="preserve"> </w:t>
            </w:r>
          </w:p>
        </w:tc>
        <w:tc>
          <w:tcPr>
            <w:tcW w:w="1197" w:type="pct"/>
            <w:tcBorders>
              <w:top w:val="single" w:sz="6" w:space="0" w:color="000000"/>
              <w:left w:val="single" w:sz="6" w:space="0" w:color="000000"/>
              <w:bottom w:val="single" w:sz="4" w:space="0" w:color="auto"/>
              <w:right w:val="single" w:sz="6" w:space="0" w:color="000000"/>
            </w:tcBorders>
          </w:tcPr>
          <w:p w:rsidR="002C763A" w:rsidRPr="00E45EC9" w:rsidRDefault="004063CF" w:rsidP="00E45EC9">
            <w:pPr>
              <w:pStyle w:val="a4"/>
              <w:spacing w:before="0" w:after="0" w:line="360" w:lineRule="auto"/>
              <w:rPr>
                <w:rFonts w:ascii="Times New Roman" w:hAnsi="Times New Roman" w:cs="Times New Roman"/>
                <w:color w:val="auto"/>
                <w:spacing w:val="0"/>
                <w:sz w:val="20"/>
              </w:rPr>
            </w:pPr>
            <w:r w:rsidRPr="00E45EC9">
              <w:rPr>
                <w:rFonts w:ascii="Times New Roman" w:hAnsi="Times New Roman" w:cs="Times New Roman"/>
                <w:color w:val="auto"/>
                <w:spacing w:val="0"/>
                <w:sz w:val="20"/>
              </w:rPr>
              <w:t xml:space="preserve"> </w:t>
            </w:r>
          </w:p>
        </w:tc>
        <w:tc>
          <w:tcPr>
            <w:tcW w:w="1408" w:type="pct"/>
            <w:tcBorders>
              <w:top w:val="single" w:sz="6" w:space="0" w:color="000000"/>
              <w:left w:val="single" w:sz="6" w:space="0" w:color="000000"/>
              <w:bottom w:val="single" w:sz="4" w:space="0" w:color="auto"/>
              <w:right w:val="single" w:sz="6" w:space="0" w:color="000000"/>
            </w:tcBorders>
          </w:tcPr>
          <w:p w:rsidR="002C763A" w:rsidRPr="00E45EC9" w:rsidRDefault="004063CF" w:rsidP="00E45EC9">
            <w:pPr>
              <w:pStyle w:val="a4"/>
              <w:spacing w:before="0" w:after="0" w:line="360" w:lineRule="auto"/>
              <w:rPr>
                <w:rFonts w:ascii="Times New Roman" w:hAnsi="Times New Roman" w:cs="Times New Roman"/>
                <w:color w:val="auto"/>
                <w:spacing w:val="0"/>
                <w:sz w:val="20"/>
              </w:rPr>
            </w:pPr>
            <w:r w:rsidRPr="00E45EC9">
              <w:rPr>
                <w:rFonts w:ascii="Times New Roman" w:hAnsi="Times New Roman" w:cs="Times New Roman"/>
                <w:color w:val="auto"/>
                <w:spacing w:val="0"/>
                <w:sz w:val="20"/>
              </w:rPr>
              <w:t xml:space="preserve"> </w:t>
            </w:r>
          </w:p>
        </w:tc>
      </w:tr>
      <w:tr w:rsidR="002C763A" w:rsidRPr="00E45EC9" w:rsidTr="00E45EC9">
        <w:trPr>
          <w:jc w:val="center"/>
        </w:trPr>
        <w:tc>
          <w:tcPr>
            <w:tcW w:w="5000" w:type="pct"/>
            <w:gridSpan w:val="4"/>
            <w:tcBorders>
              <w:top w:val="single" w:sz="4" w:space="0" w:color="auto"/>
              <w:left w:val="nil"/>
              <w:bottom w:val="nil"/>
              <w:right w:val="nil"/>
            </w:tcBorders>
          </w:tcPr>
          <w:p w:rsidR="002C763A" w:rsidRPr="00E45EC9" w:rsidRDefault="002C763A" w:rsidP="00E45EC9">
            <w:pPr>
              <w:pStyle w:val="a4"/>
              <w:spacing w:before="0" w:after="0" w:line="360" w:lineRule="auto"/>
              <w:rPr>
                <w:rFonts w:ascii="Times New Roman" w:hAnsi="Times New Roman" w:cs="Times New Roman"/>
                <w:color w:val="auto"/>
                <w:spacing w:val="0"/>
                <w:sz w:val="20"/>
              </w:rPr>
            </w:pPr>
            <w:r w:rsidRPr="00E45EC9">
              <w:rPr>
                <w:rFonts w:ascii="Times New Roman" w:hAnsi="Times New Roman" w:cs="Times New Roman"/>
                <w:color w:val="auto"/>
                <w:spacing w:val="0"/>
                <w:sz w:val="20"/>
              </w:rPr>
              <w:t>2.2. Мероприятия, обеспечивающие безопасность работ, выполнены. Ответственный производитель работ и весь состав бригады с особенностями работы ознакомлен. Объект подготовлен для ведения работ.</w:t>
            </w:r>
          </w:p>
        </w:tc>
      </w:tr>
      <w:tr w:rsidR="002C763A" w:rsidRPr="00E45EC9" w:rsidTr="00E45EC9">
        <w:trPr>
          <w:jc w:val="center"/>
        </w:trPr>
        <w:tc>
          <w:tcPr>
            <w:tcW w:w="5000" w:type="pct"/>
            <w:gridSpan w:val="4"/>
            <w:tcBorders>
              <w:top w:val="nil"/>
              <w:left w:val="nil"/>
              <w:bottom w:val="nil"/>
              <w:right w:val="nil"/>
            </w:tcBorders>
          </w:tcPr>
          <w:p w:rsidR="002C763A" w:rsidRPr="00E45EC9" w:rsidRDefault="002C763A" w:rsidP="00E45EC9">
            <w:pPr>
              <w:pStyle w:val="a4"/>
              <w:spacing w:before="0" w:after="0" w:line="360" w:lineRule="auto"/>
              <w:rPr>
                <w:rFonts w:ascii="Times New Roman" w:hAnsi="Times New Roman" w:cs="Times New Roman"/>
                <w:color w:val="auto"/>
                <w:spacing w:val="0"/>
                <w:sz w:val="20"/>
              </w:rPr>
            </w:pPr>
            <w:r w:rsidRPr="00E45EC9">
              <w:rPr>
                <w:rFonts w:ascii="Times New Roman" w:hAnsi="Times New Roman" w:cs="Times New Roman"/>
                <w:color w:val="auto"/>
                <w:spacing w:val="0"/>
                <w:sz w:val="20"/>
              </w:rPr>
              <w:t>Допускающий к работе _____________ "______" _______ ______ г.</w:t>
            </w:r>
            <w:r w:rsidR="004063CF" w:rsidRPr="00E45EC9">
              <w:rPr>
                <w:rFonts w:ascii="Times New Roman" w:hAnsi="Times New Roman" w:cs="Times New Roman"/>
                <w:color w:val="auto"/>
                <w:spacing w:val="0"/>
                <w:sz w:val="20"/>
              </w:rPr>
              <w:t xml:space="preserve"> </w:t>
            </w:r>
          </w:p>
          <w:p w:rsidR="002C763A" w:rsidRPr="00E45EC9" w:rsidRDefault="002C763A" w:rsidP="00E45EC9">
            <w:pPr>
              <w:pStyle w:val="a4"/>
              <w:spacing w:before="0" w:after="0" w:line="360" w:lineRule="auto"/>
              <w:rPr>
                <w:rFonts w:ascii="Times New Roman" w:hAnsi="Times New Roman" w:cs="Times New Roman"/>
                <w:color w:val="auto"/>
                <w:spacing w:val="0"/>
                <w:sz w:val="20"/>
              </w:rPr>
            </w:pPr>
            <w:r w:rsidRPr="00E45EC9">
              <w:rPr>
                <w:rFonts w:ascii="Times New Roman" w:hAnsi="Times New Roman" w:cs="Times New Roman"/>
                <w:color w:val="auto"/>
                <w:spacing w:val="0"/>
                <w:sz w:val="20"/>
              </w:rPr>
              <w:t>(подпись)</w:t>
            </w:r>
          </w:p>
        </w:tc>
      </w:tr>
      <w:tr w:rsidR="002C763A" w:rsidRPr="00E45EC9" w:rsidTr="00E45EC9">
        <w:trPr>
          <w:jc w:val="center"/>
        </w:trPr>
        <w:tc>
          <w:tcPr>
            <w:tcW w:w="5000" w:type="pct"/>
            <w:gridSpan w:val="4"/>
            <w:tcBorders>
              <w:top w:val="nil"/>
              <w:left w:val="nil"/>
              <w:bottom w:val="nil"/>
              <w:right w:val="nil"/>
            </w:tcBorders>
          </w:tcPr>
          <w:p w:rsidR="002C763A" w:rsidRPr="00E45EC9" w:rsidRDefault="002C763A" w:rsidP="00E45EC9">
            <w:pPr>
              <w:pStyle w:val="a4"/>
              <w:spacing w:before="0" w:after="0" w:line="360" w:lineRule="auto"/>
              <w:rPr>
                <w:rFonts w:ascii="Times New Roman" w:hAnsi="Times New Roman" w:cs="Times New Roman"/>
                <w:color w:val="auto"/>
                <w:spacing w:val="0"/>
                <w:sz w:val="20"/>
              </w:rPr>
            </w:pPr>
            <w:r w:rsidRPr="00E45EC9">
              <w:rPr>
                <w:rFonts w:ascii="Times New Roman" w:hAnsi="Times New Roman" w:cs="Times New Roman"/>
                <w:color w:val="auto"/>
                <w:spacing w:val="0"/>
                <w:sz w:val="20"/>
              </w:rPr>
              <w:t>2.3. С условиями работы ознакомлен и наряд</w:t>
            </w:r>
            <w:r w:rsidRPr="002166D9">
              <w:rPr>
                <w:rFonts w:ascii="Times New Roman" w:hAnsi="Times New Roman" w:cs="Times New Roman"/>
                <w:color w:val="auto"/>
                <w:spacing w:val="0"/>
                <w:sz w:val="20"/>
              </w:rPr>
              <w:t xml:space="preserve"> </w:t>
            </w:r>
            <w:r w:rsidRPr="00E45EC9">
              <w:rPr>
                <w:rFonts w:ascii="Times New Roman" w:hAnsi="Times New Roman" w:cs="Times New Roman"/>
                <w:color w:val="auto"/>
                <w:spacing w:val="0"/>
                <w:sz w:val="20"/>
              </w:rPr>
              <w:t xml:space="preserve">– </w:t>
            </w:r>
            <w:bookmarkStart w:id="3" w:name="C3"/>
            <w:bookmarkEnd w:id="3"/>
            <w:r w:rsidRPr="00E45EC9">
              <w:rPr>
                <w:rFonts w:ascii="Times New Roman" w:hAnsi="Times New Roman" w:cs="Times New Roman"/>
                <w:color w:val="auto"/>
                <w:spacing w:val="0"/>
                <w:sz w:val="20"/>
              </w:rPr>
              <w:t>допуск получил Ответственный производитель работ __________ "_____" ___________ __________ г.</w:t>
            </w:r>
            <w:r w:rsidR="004063CF" w:rsidRPr="00E45EC9">
              <w:rPr>
                <w:rFonts w:ascii="Times New Roman" w:hAnsi="Times New Roman" w:cs="Times New Roman"/>
                <w:color w:val="auto"/>
                <w:spacing w:val="0"/>
                <w:sz w:val="20"/>
              </w:rPr>
              <w:t xml:space="preserve"> </w:t>
            </w:r>
            <w:r w:rsidRPr="00E45EC9">
              <w:rPr>
                <w:rFonts w:ascii="Times New Roman" w:hAnsi="Times New Roman" w:cs="Times New Roman"/>
                <w:color w:val="auto"/>
                <w:spacing w:val="0"/>
                <w:sz w:val="20"/>
              </w:rPr>
              <w:t>(подпись)</w:t>
            </w:r>
          </w:p>
        </w:tc>
      </w:tr>
      <w:tr w:rsidR="002C763A" w:rsidRPr="00E45EC9" w:rsidTr="00E45EC9">
        <w:trPr>
          <w:jc w:val="center"/>
        </w:trPr>
        <w:tc>
          <w:tcPr>
            <w:tcW w:w="5000" w:type="pct"/>
            <w:gridSpan w:val="4"/>
            <w:tcBorders>
              <w:top w:val="nil"/>
              <w:left w:val="nil"/>
              <w:bottom w:val="nil"/>
              <w:right w:val="nil"/>
            </w:tcBorders>
          </w:tcPr>
          <w:p w:rsidR="002C763A" w:rsidRPr="00E45EC9" w:rsidRDefault="002C763A" w:rsidP="00E45EC9">
            <w:pPr>
              <w:pStyle w:val="a4"/>
              <w:spacing w:before="0" w:after="0" w:line="360" w:lineRule="auto"/>
              <w:rPr>
                <w:rFonts w:ascii="Times New Roman" w:hAnsi="Times New Roman" w:cs="Times New Roman"/>
                <w:color w:val="auto"/>
                <w:spacing w:val="0"/>
                <w:sz w:val="20"/>
              </w:rPr>
            </w:pPr>
            <w:r w:rsidRPr="00E45EC9">
              <w:rPr>
                <w:rFonts w:ascii="Times New Roman" w:hAnsi="Times New Roman" w:cs="Times New Roman"/>
                <w:color w:val="auto"/>
                <w:spacing w:val="0"/>
                <w:sz w:val="20"/>
              </w:rPr>
              <w:t>2.4. Подготовку рабочего места проверил. Разрешаю приступить к выполнению работ.</w:t>
            </w:r>
          </w:p>
        </w:tc>
      </w:tr>
      <w:tr w:rsidR="002C763A" w:rsidRPr="00E45EC9" w:rsidTr="00E45EC9">
        <w:trPr>
          <w:trHeight w:val="1466"/>
          <w:jc w:val="center"/>
        </w:trPr>
        <w:tc>
          <w:tcPr>
            <w:tcW w:w="5000" w:type="pct"/>
            <w:gridSpan w:val="4"/>
            <w:tcBorders>
              <w:top w:val="nil"/>
              <w:left w:val="nil"/>
              <w:bottom w:val="nil"/>
              <w:right w:val="nil"/>
            </w:tcBorders>
          </w:tcPr>
          <w:p w:rsidR="002C763A" w:rsidRPr="00E45EC9" w:rsidRDefault="002C763A" w:rsidP="00E45EC9">
            <w:pPr>
              <w:pStyle w:val="a4"/>
              <w:spacing w:before="0" w:after="0" w:line="360" w:lineRule="auto"/>
              <w:rPr>
                <w:rFonts w:ascii="Times New Roman" w:hAnsi="Times New Roman" w:cs="Times New Roman"/>
                <w:color w:val="auto"/>
                <w:spacing w:val="0"/>
                <w:sz w:val="20"/>
              </w:rPr>
            </w:pPr>
            <w:r w:rsidRPr="00E45EC9">
              <w:rPr>
                <w:rFonts w:ascii="Times New Roman" w:hAnsi="Times New Roman" w:cs="Times New Roman"/>
                <w:color w:val="auto"/>
                <w:spacing w:val="0"/>
                <w:sz w:val="20"/>
              </w:rPr>
              <w:t>Ответственный руководитель работ __________ "___" ______________г.</w:t>
            </w:r>
            <w:r w:rsidR="004063CF" w:rsidRPr="00E45EC9">
              <w:rPr>
                <w:rFonts w:ascii="Times New Roman" w:hAnsi="Times New Roman" w:cs="Times New Roman"/>
                <w:color w:val="auto"/>
                <w:spacing w:val="0"/>
                <w:sz w:val="20"/>
              </w:rPr>
              <w:t xml:space="preserve"> </w:t>
            </w:r>
            <w:r w:rsidRPr="00E45EC9">
              <w:rPr>
                <w:rFonts w:ascii="Times New Roman" w:hAnsi="Times New Roman" w:cs="Times New Roman"/>
                <w:color w:val="auto"/>
                <w:spacing w:val="0"/>
                <w:sz w:val="20"/>
              </w:rPr>
              <w:t>(подпись</w:t>
            </w:r>
          </w:p>
          <w:p w:rsidR="002C763A" w:rsidRPr="00E45EC9" w:rsidRDefault="002C763A" w:rsidP="00E45EC9">
            <w:pPr>
              <w:pStyle w:val="a4"/>
              <w:spacing w:before="0" w:after="0" w:line="360" w:lineRule="auto"/>
              <w:rPr>
                <w:rFonts w:ascii="Times New Roman" w:hAnsi="Times New Roman" w:cs="Times New Roman"/>
                <w:color w:val="auto"/>
                <w:spacing w:val="0"/>
                <w:sz w:val="20"/>
              </w:rPr>
            </w:pPr>
          </w:p>
        </w:tc>
      </w:tr>
    </w:tbl>
    <w:p w:rsidR="00E45EC9" w:rsidRDefault="00E45EC9" w:rsidP="004063CF">
      <w:pPr>
        <w:spacing w:line="360" w:lineRule="auto"/>
        <w:ind w:firstLine="709"/>
        <w:jc w:val="both"/>
        <w:rPr>
          <w:caps/>
          <w:sz w:val="28"/>
          <w:szCs w:val="28"/>
        </w:rPr>
      </w:pPr>
    </w:p>
    <w:p w:rsidR="00CB0D34" w:rsidRDefault="00E45EC9" w:rsidP="004063CF">
      <w:pPr>
        <w:spacing w:line="360" w:lineRule="auto"/>
        <w:ind w:firstLine="709"/>
        <w:jc w:val="both"/>
        <w:rPr>
          <w:caps/>
          <w:sz w:val="28"/>
          <w:szCs w:val="28"/>
        </w:rPr>
      </w:pPr>
      <w:r>
        <w:rPr>
          <w:caps/>
          <w:sz w:val="28"/>
          <w:szCs w:val="28"/>
        </w:rPr>
        <w:br w:type="page"/>
      </w:r>
      <w:r w:rsidR="00CB0D34" w:rsidRPr="004063CF">
        <w:rPr>
          <w:caps/>
          <w:sz w:val="28"/>
          <w:szCs w:val="28"/>
        </w:rPr>
        <w:t>Задача 1</w:t>
      </w:r>
    </w:p>
    <w:p w:rsidR="00CB0D34" w:rsidRPr="004063CF" w:rsidRDefault="00CB0D34" w:rsidP="004063CF">
      <w:pPr>
        <w:spacing w:line="360" w:lineRule="auto"/>
        <w:ind w:firstLine="709"/>
        <w:jc w:val="both"/>
        <w:rPr>
          <w:sz w:val="28"/>
          <w:szCs w:val="28"/>
        </w:rPr>
      </w:pPr>
      <w:r w:rsidRPr="004063CF">
        <w:rPr>
          <w:sz w:val="28"/>
          <w:szCs w:val="28"/>
        </w:rPr>
        <w:t>Запроектировать общее равномерное освещение для строительной площадки (задание см. по варианту).</w:t>
      </w:r>
    </w:p>
    <w:p w:rsidR="00CB0D34" w:rsidRPr="004063CF" w:rsidRDefault="00CB0D34" w:rsidP="004063CF">
      <w:pPr>
        <w:spacing w:line="360" w:lineRule="auto"/>
        <w:ind w:firstLine="709"/>
        <w:jc w:val="both"/>
        <w:rPr>
          <w:sz w:val="28"/>
          <w:szCs w:val="28"/>
        </w:rPr>
      </w:pPr>
      <w:r w:rsidRPr="004063CF">
        <w:rPr>
          <w:sz w:val="28"/>
          <w:szCs w:val="28"/>
        </w:rPr>
        <w:t>Дано:</w:t>
      </w:r>
    </w:p>
    <w:p w:rsidR="00CB0D34" w:rsidRPr="004063CF" w:rsidRDefault="00356C2A" w:rsidP="004063CF">
      <w:pPr>
        <w:spacing w:line="360" w:lineRule="auto"/>
        <w:ind w:firstLine="709"/>
        <w:jc w:val="both"/>
        <w:rPr>
          <w:sz w:val="28"/>
          <w:szCs w:val="28"/>
        </w:rPr>
      </w:pPr>
      <w:r w:rsidRPr="004063CF">
        <w:rPr>
          <w:sz w:val="28"/>
          <w:szCs w:val="28"/>
        </w:rPr>
        <w:t>Ширина а = 10</w:t>
      </w:r>
      <w:r w:rsidR="00CB0D34" w:rsidRPr="004063CF">
        <w:rPr>
          <w:sz w:val="28"/>
          <w:szCs w:val="28"/>
        </w:rPr>
        <w:t>0;</w:t>
      </w:r>
    </w:p>
    <w:p w:rsidR="00CB0D34" w:rsidRPr="004063CF" w:rsidRDefault="00356C2A" w:rsidP="004063CF">
      <w:pPr>
        <w:spacing w:line="360" w:lineRule="auto"/>
        <w:ind w:firstLine="709"/>
        <w:jc w:val="both"/>
        <w:rPr>
          <w:sz w:val="28"/>
          <w:szCs w:val="28"/>
        </w:rPr>
      </w:pPr>
      <w:r w:rsidRPr="004063CF">
        <w:rPr>
          <w:sz w:val="28"/>
          <w:szCs w:val="28"/>
        </w:rPr>
        <w:t>Длина в = 25</w:t>
      </w:r>
      <w:r w:rsidR="00CB0D34" w:rsidRPr="004063CF">
        <w:rPr>
          <w:sz w:val="28"/>
          <w:szCs w:val="28"/>
        </w:rPr>
        <w:t>0</w:t>
      </w:r>
    </w:p>
    <w:p w:rsidR="00CB0D34" w:rsidRPr="004063CF" w:rsidRDefault="00CB0D34" w:rsidP="004063CF">
      <w:pPr>
        <w:spacing w:line="360" w:lineRule="auto"/>
        <w:ind w:firstLine="709"/>
        <w:jc w:val="both"/>
        <w:rPr>
          <w:sz w:val="28"/>
          <w:szCs w:val="28"/>
        </w:rPr>
      </w:pPr>
      <w:r w:rsidRPr="004063CF">
        <w:rPr>
          <w:sz w:val="28"/>
          <w:szCs w:val="28"/>
        </w:rPr>
        <w:t>Строящееся здание</w:t>
      </w:r>
      <w:r w:rsidR="004063CF" w:rsidRPr="004063CF">
        <w:rPr>
          <w:sz w:val="28"/>
          <w:szCs w:val="28"/>
        </w:rPr>
        <w:t xml:space="preserve"> </w:t>
      </w:r>
      <w:r w:rsidRPr="004063CF">
        <w:rPr>
          <w:sz w:val="28"/>
          <w:szCs w:val="28"/>
        </w:rPr>
        <w:t xml:space="preserve">- промышленного назначения высотой до </w:t>
      </w:r>
      <w:smartTag w:uri="urn:schemas-microsoft-com:office:smarttags" w:element="metricconverter">
        <w:smartTagPr>
          <w:attr w:name="ProductID" w:val="1985 г"/>
        </w:smartTagPr>
        <w:r w:rsidRPr="004063CF">
          <w:rPr>
            <w:sz w:val="28"/>
            <w:szCs w:val="28"/>
          </w:rPr>
          <w:t>12 м</w:t>
        </w:r>
      </w:smartTag>
      <w:r w:rsidRPr="004063CF">
        <w:rPr>
          <w:sz w:val="28"/>
          <w:szCs w:val="28"/>
        </w:rPr>
        <w:t>,</w:t>
      </w:r>
    </w:p>
    <w:p w:rsidR="00CB0D34" w:rsidRPr="004063CF" w:rsidRDefault="00CB0D34" w:rsidP="004063CF">
      <w:pPr>
        <w:spacing w:line="360" w:lineRule="auto"/>
        <w:ind w:firstLine="709"/>
        <w:jc w:val="both"/>
        <w:rPr>
          <w:sz w:val="28"/>
          <w:szCs w:val="28"/>
        </w:rPr>
      </w:pPr>
      <w:r w:rsidRPr="004063CF">
        <w:rPr>
          <w:sz w:val="28"/>
          <w:szCs w:val="28"/>
        </w:rPr>
        <w:t>Требуется определить</w:t>
      </w:r>
    </w:p>
    <w:p w:rsidR="00CB0D34" w:rsidRPr="004063CF" w:rsidRDefault="00CB0D34" w:rsidP="004063CF">
      <w:pPr>
        <w:numPr>
          <w:ilvl w:val="0"/>
          <w:numId w:val="2"/>
        </w:numPr>
        <w:tabs>
          <w:tab w:val="clear" w:pos="360"/>
          <w:tab w:val="num" w:pos="1080"/>
        </w:tabs>
        <w:spacing w:line="360" w:lineRule="auto"/>
        <w:ind w:left="0" w:firstLine="709"/>
        <w:jc w:val="both"/>
        <w:rPr>
          <w:sz w:val="28"/>
          <w:szCs w:val="28"/>
        </w:rPr>
      </w:pPr>
      <w:r w:rsidRPr="004063CF">
        <w:rPr>
          <w:sz w:val="28"/>
          <w:szCs w:val="28"/>
        </w:rPr>
        <w:t>тип прожектора;</w:t>
      </w:r>
    </w:p>
    <w:p w:rsidR="00CB0D34" w:rsidRPr="004063CF" w:rsidRDefault="00CB0D34" w:rsidP="004063CF">
      <w:pPr>
        <w:numPr>
          <w:ilvl w:val="0"/>
          <w:numId w:val="2"/>
        </w:numPr>
        <w:tabs>
          <w:tab w:val="clear" w:pos="360"/>
          <w:tab w:val="num" w:pos="1080"/>
        </w:tabs>
        <w:spacing w:line="360" w:lineRule="auto"/>
        <w:ind w:left="0" w:firstLine="709"/>
        <w:jc w:val="both"/>
        <w:rPr>
          <w:sz w:val="28"/>
          <w:szCs w:val="28"/>
        </w:rPr>
      </w:pPr>
      <w:r w:rsidRPr="004063CF">
        <w:rPr>
          <w:sz w:val="28"/>
          <w:szCs w:val="28"/>
        </w:rPr>
        <w:t>общее количество прожекторов;</w:t>
      </w:r>
    </w:p>
    <w:p w:rsidR="00CB0D34" w:rsidRPr="004063CF" w:rsidRDefault="00CB0D34" w:rsidP="004063CF">
      <w:pPr>
        <w:numPr>
          <w:ilvl w:val="0"/>
          <w:numId w:val="2"/>
        </w:numPr>
        <w:tabs>
          <w:tab w:val="clear" w:pos="360"/>
          <w:tab w:val="num" w:pos="960"/>
        </w:tabs>
        <w:spacing w:line="360" w:lineRule="auto"/>
        <w:ind w:left="0" w:firstLine="709"/>
        <w:jc w:val="both"/>
        <w:rPr>
          <w:sz w:val="28"/>
          <w:szCs w:val="28"/>
        </w:rPr>
      </w:pPr>
      <w:r w:rsidRPr="004063CF">
        <w:rPr>
          <w:sz w:val="28"/>
          <w:szCs w:val="28"/>
        </w:rPr>
        <w:t>минимальную высоту установки прожекторов над освещаемой поверхностью;</w:t>
      </w:r>
    </w:p>
    <w:p w:rsidR="00CB0D34" w:rsidRPr="004063CF" w:rsidRDefault="00CB0D34" w:rsidP="004063CF">
      <w:pPr>
        <w:numPr>
          <w:ilvl w:val="0"/>
          <w:numId w:val="2"/>
        </w:numPr>
        <w:tabs>
          <w:tab w:val="clear" w:pos="360"/>
          <w:tab w:val="num" w:pos="1080"/>
        </w:tabs>
        <w:spacing w:line="360" w:lineRule="auto"/>
        <w:ind w:left="0" w:firstLine="709"/>
        <w:jc w:val="both"/>
        <w:rPr>
          <w:sz w:val="28"/>
          <w:szCs w:val="28"/>
        </w:rPr>
      </w:pPr>
      <w:r w:rsidRPr="004063CF">
        <w:rPr>
          <w:sz w:val="28"/>
          <w:szCs w:val="28"/>
        </w:rPr>
        <w:t>расстояние между мачтами.</w:t>
      </w:r>
    </w:p>
    <w:p w:rsidR="00E45EC9" w:rsidRDefault="00E45EC9" w:rsidP="004063CF">
      <w:pPr>
        <w:spacing w:line="360" w:lineRule="auto"/>
        <w:ind w:firstLine="709"/>
        <w:jc w:val="both"/>
        <w:rPr>
          <w:sz w:val="28"/>
          <w:szCs w:val="28"/>
        </w:rPr>
      </w:pPr>
    </w:p>
    <w:p w:rsidR="00CB0D34" w:rsidRDefault="00E45EC9" w:rsidP="004063CF">
      <w:pPr>
        <w:spacing w:line="360" w:lineRule="auto"/>
        <w:ind w:firstLine="709"/>
        <w:jc w:val="both"/>
        <w:rPr>
          <w:sz w:val="28"/>
          <w:szCs w:val="28"/>
        </w:rPr>
      </w:pPr>
      <w:r>
        <w:rPr>
          <w:sz w:val="28"/>
          <w:szCs w:val="28"/>
        </w:rPr>
        <w:t>Решение</w:t>
      </w:r>
    </w:p>
    <w:p w:rsidR="00E45EC9" w:rsidRPr="004063CF" w:rsidRDefault="00E45EC9" w:rsidP="004063CF">
      <w:pPr>
        <w:spacing w:line="360" w:lineRule="auto"/>
        <w:ind w:firstLine="709"/>
        <w:jc w:val="both"/>
        <w:rPr>
          <w:sz w:val="28"/>
          <w:szCs w:val="28"/>
        </w:rPr>
      </w:pPr>
    </w:p>
    <w:p w:rsidR="00CB0D34" w:rsidRPr="004063CF" w:rsidRDefault="00CB0D34" w:rsidP="004063CF">
      <w:pPr>
        <w:spacing w:line="360" w:lineRule="auto"/>
        <w:ind w:firstLine="709"/>
        <w:jc w:val="both"/>
        <w:rPr>
          <w:sz w:val="28"/>
          <w:szCs w:val="28"/>
        </w:rPr>
      </w:pPr>
      <w:r w:rsidRPr="004063CF">
        <w:rPr>
          <w:sz w:val="28"/>
          <w:szCs w:val="28"/>
        </w:rPr>
        <w:t xml:space="preserve">Тип прожектора определяется в зависимости от ширины освещаемой площади (а). </w:t>
      </w:r>
    </w:p>
    <w:p w:rsidR="00CB0D34" w:rsidRDefault="00CB0D34" w:rsidP="004063CF">
      <w:pPr>
        <w:spacing w:line="360" w:lineRule="auto"/>
        <w:ind w:firstLine="709"/>
        <w:jc w:val="both"/>
        <w:rPr>
          <w:sz w:val="28"/>
          <w:szCs w:val="28"/>
        </w:rPr>
      </w:pPr>
      <w:r w:rsidRPr="004063CF">
        <w:rPr>
          <w:sz w:val="28"/>
          <w:szCs w:val="28"/>
        </w:rPr>
        <w:t>Общее количество прожекторов определяется по формуле:</w:t>
      </w:r>
    </w:p>
    <w:p w:rsidR="00E45EC9" w:rsidRPr="004063CF" w:rsidRDefault="00E45EC9" w:rsidP="004063CF">
      <w:pPr>
        <w:spacing w:line="360" w:lineRule="auto"/>
        <w:ind w:firstLine="709"/>
        <w:jc w:val="both"/>
        <w:rPr>
          <w:sz w:val="28"/>
          <w:szCs w:val="28"/>
        </w:rPr>
      </w:pPr>
    </w:p>
    <w:p w:rsidR="00CB0D34" w:rsidRDefault="00A56750" w:rsidP="004063CF">
      <w:pPr>
        <w:spacing w:line="360" w:lineRule="auto"/>
        <w:ind w:firstLine="709"/>
        <w:jc w:val="both"/>
        <w:rPr>
          <w:sz w:val="28"/>
          <w:szCs w:val="28"/>
        </w:rPr>
      </w:pPr>
      <w:r>
        <w:rPr>
          <w:position w:val="-30"/>
          <w:sz w:val="28"/>
          <w:szCs w:val="28"/>
        </w:rPr>
        <w:pict>
          <v:shape id="_x0000_i1027" type="#_x0000_t75" style="width:84pt;height:33.75pt">
            <v:imagedata r:id="rId8" o:title=""/>
          </v:shape>
        </w:pict>
      </w:r>
    </w:p>
    <w:p w:rsidR="00E45EC9" w:rsidRPr="004063CF" w:rsidRDefault="00E45EC9" w:rsidP="004063CF">
      <w:pPr>
        <w:spacing w:line="360" w:lineRule="auto"/>
        <w:ind w:firstLine="709"/>
        <w:jc w:val="both"/>
        <w:rPr>
          <w:sz w:val="28"/>
          <w:szCs w:val="28"/>
        </w:rPr>
      </w:pPr>
    </w:p>
    <w:p w:rsidR="00CB0D34" w:rsidRPr="004063CF" w:rsidRDefault="00CB0D34" w:rsidP="004063CF">
      <w:pPr>
        <w:spacing w:line="360" w:lineRule="auto"/>
        <w:ind w:firstLine="709"/>
        <w:jc w:val="both"/>
        <w:rPr>
          <w:sz w:val="28"/>
          <w:szCs w:val="28"/>
        </w:rPr>
      </w:pPr>
      <w:r w:rsidRPr="004063CF">
        <w:rPr>
          <w:sz w:val="28"/>
          <w:szCs w:val="28"/>
        </w:rPr>
        <w:t xml:space="preserve">где </w:t>
      </w:r>
      <w:r w:rsidRPr="004063CF">
        <w:rPr>
          <w:sz w:val="28"/>
          <w:szCs w:val="28"/>
          <w:lang w:val="en-US"/>
        </w:rPr>
        <w:t>m</w:t>
      </w:r>
      <w:r w:rsidRPr="004063CF">
        <w:rPr>
          <w:sz w:val="28"/>
          <w:szCs w:val="28"/>
        </w:rPr>
        <w:t xml:space="preserve"> – коэффициент учитывающий световую отдачу источника света, КПД прожекторов для ЛН равны 0,2 ……..0,25 ДРЛ и ГЛ – 0,12 …….0,16, </w:t>
      </w:r>
    </w:p>
    <w:p w:rsidR="00CB0D34" w:rsidRPr="004063CF" w:rsidRDefault="00CB0D34" w:rsidP="004063CF">
      <w:pPr>
        <w:spacing w:line="360" w:lineRule="auto"/>
        <w:ind w:firstLine="709"/>
        <w:jc w:val="both"/>
        <w:rPr>
          <w:sz w:val="28"/>
          <w:szCs w:val="28"/>
        </w:rPr>
      </w:pPr>
      <w:r w:rsidRPr="004063CF">
        <w:rPr>
          <w:sz w:val="28"/>
          <w:szCs w:val="28"/>
        </w:rPr>
        <w:t>Е</w:t>
      </w:r>
      <w:r w:rsidRPr="004063CF">
        <w:rPr>
          <w:sz w:val="28"/>
          <w:szCs w:val="28"/>
          <w:vertAlign w:val="subscript"/>
        </w:rPr>
        <w:t>н</w:t>
      </w:r>
      <w:r w:rsidRPr="004063CF">
        <w:rPr>
          <w:sz w:val="28"/>
          <w:szCs w:val="28"/>
        </w:rPr>
        <w:t xml:space="preserve"> – нормируемая освещенность горизонтальной поверхности (для строительных площадок равна 2 Лк), </w:t>
      </w:r>
    </w:p>
    <w:p w:rsidR="00CB0D34" w:rsidRPr="004063CF" w:rsidRDefault="00CB0D34" w:rsidP="004063CF">
      <w:pPr>
        <w:spacing w:line="360" w:lineRule="auto"/>
        <w:ind w:firstLine="709"/>
        <w:jc w:val="both"/>
        <w:rPr>
          <w:sz w:val="28"/>
          <w:szCs w:val="28"/>
        </w:rPr>
      </w:pPr>
      <w:r w:rsidRPr="004063CF">
        <w:rPr>
          <w:sz w:val="28"/>
          <w:szCs w:val="28"/>
        </w:rPr>
        <w:t xml:space="preserve">К =1, 5– коэффициент запаса прожектора, </w:t>
      </w:r>
    </w:p>
    <w:p w:rsidR="00CB0D34" w:rsidRPr="004063CF" w:rsidRDefault="001D4411" w:rsidP="004063CF">
      <w:pPr>
        <w:spacing w:line="360" w:lineRule="auto"/>
        <w:ind w:firstLine="709"/>
        <w:jc w:val="both"/>
        <w:rPr>
          <w:sz w:val="28"/>
          <w:szCs w:val="28"/>
        </w:rPr>
      </w:pPr>
      <w:r w:rsidRPr="004063CF">
        <w:rPr>
          <w:sz w:val="28"/>
          <w:szCs w:val="28"/>
        </w:rPr>
        <w:t xml:space="preserve">А – освещаемая площадь, = 100х2500 = </w:t>
      </w:r>
      <w:smartTag w:uri="urn:schemas-microsoft-com:office:smarttags" w:element="metricconverter">
        <w:smartTagPr>
          <w:attr w:name="ProductID" w:val="1985 г"/>
        </w:smartTagPr>
        <w:r w:rsidRPr="004063CF">
          <w:rPr>
            <w:sz w:val="28"/>
            <w:szCs w:val="28"/>
          </w:rPr>
          <w:t>2</w:t>
        </w:r>
        <w:r w:rsidR="00CB0D34" w:rsidRPr="004063CF">
          <w:rPr>
            <w:sz w:val="28"/>
            <w:szCs w:val="28"/>
          </w:rPr>
          <w:t>500</w:t>
        </w:r>
        <w:r w:rsidRPr="004063CF">
          <w:rPr>
            <w:sz w:val="28"/>
            <w:szCs w:val="28"/>
          </w:rPr>
          <w:t>0</w:t>
        </w:r>
        <w:r w:rsidR="00CB0D34" w:rsidRPr="004063CF">
          <w:rPr>
            <w:sz w:val="28"/>
            <w:szCs w:val="28"/>
          </w:rPr>
          <w:t xml:space="preserve"> м2</w:t>
        </w:r>
      </w:smartTag>
    </w:p>
    <w:p w:rsidR="00CB0D34" w:rsidRDefault="00CB0D34" w:rsidP="004063CF">
      <w:pPr>
        <w:spacing w:line="360" w:lineRule="auto"/>
        <w:ind w:firstLine="709"/>
        <w:jc w:val="both"/>
        <w:rPr>
          <w:sz w:val="28"/>
          <w:szCs w:val="28"/>
        </w:rPr>
      </w:pPr>
      <w:r w:rsidRPr="004063CF">
        <w:rPr>
          <w:sz w:val="28"/>
          <w:szCs w:val="28"/>
        </w:rPr>
        <w:t>Р</w:t>
      </w:r>
      <w:r w:rsidRPr="004063CF">
        <w:rPr>
          <w:sz w:val="28"/>
          <w:szCs w:val="28"/>
          <w:vertAlign w:val="subscript"/>
        </w:rPr>
        <w:t>л</w:t>
      </w:r>
      <w:r w:rsidRPr="004063CF">
        <w:rPr>
          <w:sz w:val="28"/>
          <w:szCs w:val="28"/>
        </w:rPr>
        <w:t xml:space="preserve"> = 500 Вт – мощность лампы.</w:t>
      </w:r>
    </w:p>
    <w:p w:rsidR="00CB0D34" w:rsidRPr="004063CF" w:rsidRDefault="00440F49" w:rsidP="004063CF">
      <w:pPr>
        <w:spacing w:line="360" w:lineRule="auto"/>
        <w:ind w:firstLine="709"/>
        <w:jc w:val="both"/>
        <w:rPr>
          <w:sz w:val="28"/>
          <w:szCs w:val="28"/>
        </w:rPr>
      </w:pPr>
      <w:r>
        <w:rPr>
          <w:sz w:val="28"/>
          <w:szCs w:val="28"/>
        </w:rPr>
        <w:br w:type="page"/>
      </w:r>
      <w:r w:rsidR="00A56750">
        <w:rPr>
          <w:position w:val="-30"/>
          <w:sz w:val="28"/>
          <w:szCs w:val="28"/>
        </w:rPr>
        <w:pict>
          <v:shape id="_x0000_i1028" type="#_x0000_t75" style="width:84pt;height:33.75pt">
            <v:imagedata r:id="rId8" o:title=""/>
          </v:shape>
        </w:pict>
      </w:r>
      <w:r w:rsidR="00CB0D34" w:rsidRPr="004063CF">
        <w:rPr>
          <w:sz w:val="28"/>
          <w:szCs w:val="28"/>
        </w:rPr>
        <w:t>=0,2х2х1,5х</w:t>
      </w:r>
      <w:r w:rsidR="00195EA1" w:rsidRPr="004063CF">
        <w:rPr>
          <w:sz w:val="28"/>
          <w:szCs w:val="28"/>
        </w:rPr>
        <w:t>25000</w:t>
      </w:r>
      <w:r w:rsidR="00CB0D34" w:rsidRPr="004063CF">
        <w:rPr>
          <w:sz w:val="28"/>
          <w:szCs w:val="28"/>
        </w:rPr>
        <w:t>\500=</w:t>
      </w:r>
      <w:r w:rsidR="00195EA1" w:rsidRPr="004063CF">
        <w:rPr>
          <w:sz w:val="28"/>
          <w:szCs w:val="28"/>
        </w:rPr>
        <w:t>15</w:t>
      </w:r>
      <w:r w:rsidR="00CB0D34" w:rsidRPr="004063CF">
        <w:rPr>
          <w:sz w:val="28"/>
          <w:szCs w:val="28"/>
        </w:rPr>
        <w:t xml:space="preserve"> шт</w:t>
      </w:r>
    </w:p>
    <w:p w:rsidR="00CB0D34" w:rsidRPr="004063CF" w:rsidRDefault="00CB0D34" w:rsidP="004063CF">
      <w:pPr>
        <w:spacing w:line="360" w:lineRule="auto"/>
        <w:ind w:firstLine="709"/>
        <w:jc w:val="both"/>
        <w:rPr>
          <w:sz w:val="28"/>
          <w:szCs w:val="28"/>
        </w:rPr>
      </w:pPr>
    </w:p>
    <w:p w:rsidR="00CB0D34" w:rsidRDefault="00CB0D34" w:rsidP="004063CF">
      <w:pPr>
        <w:spacing w:line="360" w:lineRule="auto"/>
        <w:ind w:firstLine="709"/>
        <w:jc w:val="both"/>
        <w:rPr>
          <w:sz w:val="28"/>
          <w:szCs w:val="28"/>
        </w:rPr>
      </w:pPr>
      <w:r w:rsidRPr="004063CF">
        <w:rPr>
          <w:sz w:val="28"/>
          <w:szCs w:val="28"/>
        </w:rPr>
        <w:t>Минимальная высота установки прожекторов над освещаемой поверхностью:</w:t>
      </w:r>
    </w:p>
    <w:p w:rsidR="00E45EC9" w:rsidRPr="004063CF" w:rsidRDefault="00E45EC9" w:rsidP="004063CF">
      <w:pPr>
        <w:spacing w:line="360" w:lineRule="auto"/>
        <w:ind w:firstLine="709"/>
        <w:jc w:val="both"/>
        <w:rPr>
          <w:sz w:val="28"/>
          <w:szCs w:val="28"/>
        </w:rPr>
      </w:pPr>
    </w:p>
    <w:p w:rsidR="00CB0D34" w:rsidRDefault="00A56750" w:rsidP="004063CF">
      <w:pPr>
        <w:spacing w:line="360" w:lineRule="auto"/>
        <w:ind w:firstLine="709"/>
        <w:jc w:val="both"/>
        <w:rPr>
          <w:sz w:val="28"/>
          <w:szCs w:val="28"/>
        </w:rPr>
      </w:pPr>
      <w:r>
        <w:rPr>
          <w:position w:val="-14"/>
          <w:sz w:val="28"/>
          <w:szCs w:val="28"/>
        </w:rPr>
        <w:pict>
          <v:shape id="_x0000_i1029" type="#_x0000_t75" style="width:80.25pt;height:21pt">
            <v:imagedata r:id="rId9" o:title=""/>
          </v:shape>
        </w:pict>
      </w:r>
    </w:p>
    <w:p w:rsidR="00E45EC9" w:rsidRPr="004063CF" w:rsidRDefault="00E45EC9" w:rsidP="004063CF">
      <w:pPr>
        <w:spacing w:line="360" w:lineRule="auto"/>
        <w:ind w:firstLine="709"/>
        <w:jc w:val="both"/>
        <w:rPr>
          <w:sz w:val="28"/>
          <w:szCs w:val="28"/>
        </w:rPr>
      </w:pPr>
    </w:p>
    <w:p w:rsidR="00CB0D34" w:rsidRPr="004063CF" w:rsidRDefault="00CB0D34" w:rsidP="004063CF">
      <w:pPr>
        <w:spacing w:line="360" w:lineRule="auto"/>
        <w:ind w:firstLine="709"/>
        <w:jc w:val="both"/>
        <w:rPr>
          <w:sz w:val="28"/>
          <w:szCs w:val="28"/>
        </w:rPr>
      </w:pPr>
      <w:r w:rsidRPr="004063CF">
        <w:rPr>
          <w:sz w:val="28"/>
          <w:szCs w:val="28"/>
        </w:rPr>
        <w:t xml:space="preserve">где </w:t>
      </w:r>
      <w:r w:rsidRPr="004063CF">
        <w:rPr>
          <w:sz w:val="28"/>
          <w:szCs w:val="28"/>
          <w:lang w:val="en-US"/>
        </w:rPr>
        <w:t>Y</w:t>
      </w:r>
      <w:r w:rsidRPr="004063CF">
        <w:rPr>
          <w:sz w:val="28"/>
          <w:szCs w:val="28"/>
          <w:vertAlign w:val="subscript"/>
          <w:lang w:val="en-US"/>
        </w:rPr>
        <w:t>max</w:t>
      </w:r>
      <w:r w:rsidRPr="004063CF">
        <w:rPr>
          <w:sz w:val="28"/>
          <w:szCs w:val="28"/>
        </w:rPr>
        <w:t xml:space="preserve"> – максимальная сила света.= 50 кКД=50000 КД</w:t>
      </w:r>
    </w:p>
    <w:p w:rsidR="00CB0D34" w:rsidRPr="004063CF" w:rsidRDefault="00CB0D34" w:rsidP="004063CF">
      <w:pPr>
        <w:spacing w:line="360" w:lineRule="auto"/>
        <w:ind w:firstLine="709"/>
        <w:jc w:val="both"/>
        <w:rPr>
          <w:sz w:val="28"/>
          <w:szCs w:val="28"/>
        </w:rPr>
      </w:pPr>
      <w:r w:rsidRPr="004063CF">
        <w:rPr>
          <w:sz w:val="28"/>
          <w:szCs w:val="28"/>
        </w:rPr>
        <w:t xml:space="preserve">По ГОСТ минимальная установка прожекторов над освещаемой площадкой </w:t>
      </w:r>
      <w:smartTag w:uri="urn:schemas-microsoft-com:office:smarttags" w:element="metricconverter">
        <w:smartTagPr>
          <w:attr w:name="ProductID" w:val="1985 г"/>
        </w:smartTagPr>
        <w:r w:rsidRPr="004063CF">
          <w:rPr>
            <w:sz w:val="28"/>
            <w:szCs w:val="28"/>
          </w:rPr>
          <w:t>14 м</w:t>
        </w:r>
      </w:smartTag>
      <w:r w:rsidRPr="004063CF">
        <w:rPr>
          <w:sz w:val="28"/>
          <w:szCs w:val="28"/>
        </w:rPr>
        <w:t>.</w:t>
      </w:r>
    </w:p>
    <w:p w:rsidR="00440F49" w:rsidRDefault="00CB0D34" w:rsidP="004063CF">
      <w:pPr>
        <w:spacing w:line="360" w:lineRule="auto"/>
        <w:ind w:firstLine="709"/>
        <w:jc w:val="both"/>
        <w:rPr>
          <w:sz w:val="28"/>
          <w:szCs w:val="28"/>
        </w:rPr>
      </w:pPr>
      <w:r w:rsidRPr="004063CF">
        <w:rPr>
          <w:sz w:val="28"/>
          <w:szCs w:val="28"/>
        </w:rPr>
        <w:t xml:space="preserve">По расчетным данным </w:t>
      </w:r>
    </w:p>
    <w:p w:rsidR="00440F49" w:rsidRDefault="00440F49" w:rsidP="004063CF">
      <w:pPr>
        <w:spacing w:line="360" w:lineRule="auto"/>
        <w:ind w:firstLine="709"/>
        <w:jc w:val="both"/>
        <w:rPr>
          <w:sz w:val="28"/>
          <w:szCs w:val="28"/>
        </w:rPr>
      </w:pPr>
    </w:p>
    <w:p w:rsidR="00CB0D34" w:rsidRPr="004063CF" w:rsidRDefault="00A56750" w:rsidP="004063CF">
      <w:pPr>
        <w:spacing w:line="360" w:lineRule="auto"/>
        <w:ind w:firstLine="709"/>
        <w:jc w:val="both"/>
        <w:rPr>
          <w:sz w:val="28"/>
          <w:szCs w:val="28"/>
        </w:rPr>
      </w:pPr>
      <w:r>
        <w:rPr>
          <w:position w:val="-14"/>
          <w:sz w:val="28"/>
          <w:szCs w:val="28"/>
        </w:rPr>
        <w:pict>
          <v:shape id="_x0000_i1030" type="#_x0000_t75" style="width:80.25pt;height:21pt">
            <v:imagedata r:id="rId9" o:title=""/>
          </v:shape>
        </w:pict>
      </w:r>
      <w:r w:rsidR="00CB0D34" w:rsidRPr="004063CF">
        <w:rPr>
          <w:sz w:val="28"/>
          <w:szCs w:val="28"/>
        </w:rPr>
        <w:t xml:space="preserve"> = </w:t>
      </w:r>
      <w:r>
        <w:rPr>
          <w:position w:val="-8"/>
          <w:sz w:val="28"/>
          <w:szCs w:val="28"/>
        </w:rPr>
        <w:pict>
          <v:shape id="_x0000_i1031" type="#_x0000_t75" style="width:90pt;height:18pt">
            <v:imagedata r:id="rId10" o:title=""/>
          </v:shape>
        </w:pict>
      </w:r>
      <w:r w:rsidR="00CB0D34" w:rsidRPr="004063CF">
        <w:rPr>
          <w:sz w:val="28"/>
          <w:szCs w:val="28"/>
        </w:rPr>
        <w:t>= 13м</w:t>
      </w:r>
    </w:p>
    <w:p w:rsidR="00440F49" w:rsidRDefault="00440F49" w:rsidP="004063CF">
      <w:pPr>
        <w:spacing w:line="360" w:lineRule="auto"/>
        <w:ind w:firstLine="709"/>
        <w:jc w:val="both"/>
        <w:rPr>
          <w:sz w:val="28"/>
          <w:szCs w:val="28"/>
        </w:rPr>
      </w:pPr>
    </w:p>
    <w:p w:rsidR="00CB0D34" w:rsidRPr="004063CF" w:rsidRDefault="00CB0D34" w:rsidP="004063CF">
      <w:pPr>
        <w:spacing w:line="360" w:lineRule="auto"/>
        <w:ind w:firstLine="709"/>
        <w:jc w:val="both"/>
        <w:rPr>
          <w:sz w:val="28"/>
          <w:szCs w:val="28"/>
        </w:rPr>
      </w:pPr>
      <w:r w:rsidRPr="004063CF">
        <w:rPr>
          <w:sz w:val="28"/>
          <w:szCs w:val="28"/>
        </w:rPr>
        <w:t xml:space="preserve">Расстояние между мачтами рекомендуется принимать (6 …….. 15 </w:t>
      </w:r>
      <w:r w:rsidRPr="004063CF">
        <w:rPr>
          <w:sz w:val="28"/>
          <w:szCs w:val="28"/>
          <w:lang w:val="en-US"/>
        </w:rPr>
        <w:t>h</w:t>
      </w:r>
      <w:r w:rsidRPr="004063CF">
        <w:rPr>
          <w:sz w:val="28"/>
          <w:szCs w:val="28"/>
        </w:rPr>
        <w:t>) в зависимости от параметра строительной площадки.</w:t>
      </w:r>
    </w:p>
    <w:p w:rsidR="00CB0D34" w:rsidRPr="004063CF" w:rsidRDefault="00CB0D34" w:rsidP="004063CF">
      <w:pPr>
        <w:spacing w:line="360" w:lineRule="auto"/>
        <w:ind w:firstLine="709"/>
        <w:jc w:val="both"/>
        <w:rPr>
          <w:sz w:val="28"/>
          <w:szCs w:val="28"/>
        </w:rPr>
      </w:pPr>
      <w:r w:rsidRPr="004063CF">
        <w:rPr>
          <w:sz w:val="28"/>
          <w:szCs w:val="28"/>
        </w:rPr>
        <w:t>Расстояние</w:t>
      </w:r>
      <w:r w:rsidR="004063CF" w:rsidRPr="004063CF">
        <w:rPr>
          <w:sz w:val="28"/>
          <w:szCs w:val="28"/>
        </w:rPr>
        <w:t xml:space="preserve"> </w:t>
      </w:r>
      <w:r w:rsidRPr="004063CF">
        <w:rPr>
          <w:sz w:val="28"/>
          <w:szCs w:val="28"/>
        </w:rPr>
        <w:t>между мачтами</w:t>
      </w:r>
      <w:r w:rsidR="004063CF" w:rsidRPr="004063CF">
        <w:rPr>
          <w:sz w:val="28"/>
          <w:szCs w:val="28"/>
        </w:rPr>
        <w:t xml:space="preserve"> </w:t>
      </w:r>
      <w:r w:rsidRPr="004063CF">
        <w:rPr>
          <w:sz w:val="28"/>
          <w:szCs w:val="28"/>
        </w:rPr>
        <w:t>- 6 х 13=78м.</w:t>
      </w:r>
    </w:p>
    <w:p w:rsidR="00CB0D34" w:rsidRPr="004063CF" w:rsidRDefault="00CB0D34" w:rsidP="004063CF">
      <w:pPr>
        <w:spacing w:line="360" w:lineRule="auto"/>
        <w:ind w:firstLine="709"/>
        <w:jc w:val="both"/>
        <w:rPr>
          <w:sz w:val="28"/>
          <w:szCs w:val="28"/>
        </w:rPr>
      </w:pPr>
    </w:p>
    <w:p w:rsidR="00CB0D34" w:rsidRPr="004063CF" w:rsidRDefault="00440F49" w:rsidP="004063CF">
      <w:pPr>
        <w:spacing w:line="360" w:lineRule="auto"/>
        <w:ind w:firstLine="709"/>
        <w:jc w:val="both"/>
        <w:rPr>
          <w:caps/>
          <w:sz w:val="28"/>
          <w:szCs w:val="28"/>
        </w:rPr>
      </w:pPr>
      <w:r>
        <w:rPr>
          <w:caps/>
          <w:sz w:val="28"/>
          <w:szCs w:val="28"/>
        </w:rPr>
        <w:br w:type="page"/>
      </w:r>
      <w:r w:rsidR="00CB0D34" w:rsidRPr="004063CF">
        <w:rPr>
          <w:caps/>
          <w:sz w:val="28"/>
          <w:szCs w:val="28"/>
        </w:rPr>
        <w:t>Задача 2</w:t>
      </w:r>
    </w:p>
    <w:p w:rsidR="00CB0D34" w:rsidRPr="004063CF" w:rsidRDefault="00CB0D34" w:rsidP="004063CF">
      <w:pPr>
        <w:spacing w:line="360" w:lineRule="auto"/>
        <w:ind w:firstLine="709"/>
        <w:jc w:val="both"/>
        <w:rPr>
          <w:sz w:val="28"/>
          <w:szCs w:val="28"/>
        </w:rPr>
      </w:pPr>
      <w:r w:rsidRPr="004063CF">
        <w:rPr>
          <w:sz w:val="28"/>
          <w:szCs w:val="28"/>
        </w:rPr>
        <w:t>Определить потребность в производственно-бытовых помещениях строительной организации. Строящийся объект промышленного назначения в неосвоенных районах Тюменской области.</w:t>
      </w:r>
      <w:r w:rsidRPr="004063CF">
        <w:rPr>
          <w:sz w:val="28"/>
        </w:rPr>
        <w:t xml:space="preserve"> </w:t>
      </w:r>
      <w:r w:rsidRPr="004063CF">
        <w:rPr>
          <w:sz w:val="28"/>
          <w:szCs w:val="28"/>
        </w:rPr>
        <w:t>Годовая программа П=4,5 млн. руб., годовая выработка на одного рабочего П</w:t>
      </w:r>
      <w:r w:rsidRPr="004063CF">
        <w:rPr>
          <w:sz w:val="28"/>
          <w:szCs w:val="28"/>
          <w:vertAlign w:val="subscript"/>
        </w:rPr>
        <w:t>1</w:t>
      </w:r>
      <w:r w:rsidRPr="004063CF">
        <w:rPr>
          <w:sz w:val="28"/>
          <w:szCs w:val="28"/>
        </w:rPr>
        <w:t>=8000 руб.</w:t>
      </w:r>
    </w:p>
    <w:p w:rsidR="00440F49" w:rsidRDefault="00440F49" w:rsidP="004063CF">
      <w:pPr>
        <w:spacing w:line="360" w:lineRule="auto"/>
        <w:ind w:firstLine="709"/>
        <w:jc w:val="both"/>
        <w:rPr>
          <w:sz w:val="28"/>
          <w:szCs w:val="28"/>
        </w:rPr>
      </w:pPr>
    </w:p>
    <w:p w:rsidR="00CB0D34" w:rsidRPr="004063CF" w:rsidRDefault="00CB0D34" w:rsidP="004063CF">
      <w:pPr>
        <w:spacing w:line="360" w:lineRule="auto"/>
        <w:ind w:firstLine="709"/>
        <w:jc w:val="both"/>
        <w:rPr>
          <w:sz w:val="28"/>
          <w:szCs w:val="28"/>
        </w:rPr>
      </w:pPr>
      <w:r w:rsidRPr="004063CF">
        <w:rPr>
          <w:sz w:val="28"/>
          <w:szCs w:val="28"/>
        </w:rPr>
        <w:t>Требуется определить:</w:t>
      </w:r>
    </w:p>
    <w:p w:rsidR="00CB0D34" w:rsidRDefault="00CB0D34" w:rsidP="004063CF">
      <w:pPr>
        <w:numPr>
          <w:ilvl w:val="0"/>
          <w:numId w:val="3"/>
        </w:numPr>
        <w:spacing w:line="360" w:lineRule="auto"/>
        <w:ind w:left="0" w:firstLine="709"/>
        <w:jc w:val="both"/>
        <w:rPr>
          <w:sz w:val="28"/>
          <w:szCs w:val="28"/>
        </w:rPr>
      </w:pPr>
      <w:r w:rsidRPr="004063CF">
        <w:rPr>
          <w:sz w:val="28"/>
          <w:szCs w:val="28"/>
        </w:rPr>
        <w:t>Общее число работающих</w:t>
      </w:r>
    </w:p>
    <w:p w:rsidR="00440F49" w:rsidRPr="004063CF" w:rsidRDefault="00440F49" w:rsidP="00440F49">
      <w:pPr>
        <w:spacing w:line="360" w:lineRule="auto"/>
        <w:jc w:val="both"/>
        <w:rPr>
          <w:sz w:val="28"/>
          <w:szCs w:val="28"/>
        </w:rPr>
      </w:pPr>
    </w:p>
    <w:p w:rsidR="00CB0D34" w:rsidRDefault="00A56750" w:rsidP="004063CF">
      <w:pPr>
        <w:spacing w:line="360" w:lineRule="auto"/>
        <w:ind w:firstLine="709"/>
        <w:jc w:val="both"/>
        <w:rPr>
          <w:sz w:val="28"/>
          <w:szCs w:val="28"/>
        </w:rPr>
      </w:pPr>
      <w:r>
        <w:rPr>
          <w:position w:val="-30"/>
          <w:sz w:val="28"/>
          <w:szCs w:val="28"/>
        </w:rPr>
        <w:pict>
          <v:shape id="_x0000_i1032" type="#_x0000_t75" style="width:42pt;height:33.75pt">
            <v:imagedata r:id="rId11" o:title=""/>
          </v:shape>
        </w:pict>
      </w:r>
      <w:r w:rsidR="00CB0D34" w:rsidRPr="004063CF">
        <w:rPr>
          <w:sz w:val="28"/>
          <w:szCs w:val="28"/>
        </w:rPr>
        <w:t xml:space="preserve"> (чел.)= 4500000/8000=563чел.</w:t>
      </w:r>
    </w:p>
    <w:p w:rsidR="00440F49" w:rsidRPr="004063CF" w:rsidRDefault="00440F49" w:rsidP="004063CF">
      <w:pPr>
        <w:spacing w:line="360" w:lineRule="auto"/>
        <w:ind w:firstLine="709"/>
        <w:jc w:val="both"/>
        <w:rPr>
          <w:sz w:val="28"/>
          <w:szCs w:val="28"/>
        </w:rPr>
      </w:pPr>
    </w:p>
    <w:p w:rsidR="00CB0D34" w:rsidRDefault="00CB0D34" w:rsidP="004063CF">
      <w:pPr>
        <w:numPr>
          <w:ilvl w:val="0"/>
          <w:numId w:val="3"/>
        </w:numPr>
        <w:spacing w:line="360" w:lineRule="auto"/>
        <w:ind w:left="0" w:firstLine="709"/>
        <w:jc w:val="both"/>
        <w:rPr>
          <w:sz w:val="28"/>
          <w:szCs w:val="28"/>
        </w:rPr>
      </w:pPr>
      <w:r w:rsidRPr="004063CF">
        <w:rPr>
          <w:sz w:val="28"/>
          <w:szCs w:val="28"/>
        </w:rPr>
        <w:t>Применяя нормативные коэффициенты категорий работников по отрасли и видам строительства определить число работников.</w:t>
      </w:r>
    </w:p>
    <w:p w:rsidR="00440F49" w:rsidRPr="004063CF" w:rsidRDefault="00440F49" w:rsidP="00440F49">
      <w:pPr>
        <w:spacing w:line="360" w:lineRule="auto"/>
        <w:jc w:val="both"/>
        <w:rPr>
          <w:sz w:val="28"/>
          <w:szCs w:val="28"/>
        </w:rPr>
      </w:pPr>
    </w:p>
    <w:p w:rsidR="00CB0D34" w:rsidRPr="004063CF" w:rsidRDefault="00A56750" w:rsidP="004063CF">
      <w:pPr>
        <w:spacing w:line="360" w:lineRule="auto"/>
        <w:ind w:firstLine="709"/>
        <w:jc w:val="both"/>
        <w:rPr>
          <w:sz w:val="28"/>
          <w:szCs w:val="28"/>
        </w:rPr>
      </w:pPr>
      <w:r>
        <w:rPr>
          <w:position w:val="-14"/>
          <w:sz w:val="28"/>
          <w:szCs w:val="28"/>
        </w:rPr>
        <w:pict>
          <v:shape id="_x0000_i1033" type="#_x0000_t75" style="width:63pt;height:18.75pt">
            <v:imagedata r:id="rId12" o:title=""/>
          </v:shape>
        </w:pict>
      </w:r>
      <w:r w:rsidR="00CB0D34" w:rsidRPr="004063CF">
        <w:rPr>
          <w:sz w:val="28"/>
          <w:szCs w:val="28"/>
        </w:rPr>
        <w:t xml:space="preserve"> (чел.)= 0,826х563=465</w:t>
      </w:r>
    </w:p>
    <w:p w:rsidR="00CB0D34" w:rsidRPr="004063CF" w:rsidRDefault="00A56750" w:rsidP="004063CF">
      <w:pPr>
        <w:spacing w:line="360" w:lineRule="auto"/>
        <w:ind w:firstLine="709"/>
        <w:jc w:val="both"/>
        <w:rPr>
          <w:sz w:val="28"/>
          <w:szCs w:val="28"/>
        </w:rPr>
      </w:pPr>
      <w:r>
        <w:rPr>
          <w:position w:val="-12"/>
          <w:sz w:val="28"/>
          <w:szCs w:val="28"/>
        </w:rPr>
        <w:pict>
          <v:shape id="_x0000_i1034" type="#_x0000_t75" style="width:60.75pt;height:18pt">
            <v:imagedata r:id="rId13" o:title=""/>
          </v:shape>
        </w:pict>
      </w:r>
      <w:r w:rsidR="00CB0D34" w:rsidRPr="004063CF">
        <w:rPr>
          <w:sz w:val="28"/>
          <w:szCs w:val="28"/>
        </w:rPr>
        <w:t xml:space="preserve"> (чел.) =0,11 х563=62</w:t>
      </w:r>
    </w:p>
    <w:p w:rsidR="00CB0D34" w:rsidRPr="004063CF" w:rsidRDefault="00A56750" w:rsidP="004063CF">
      <w:pPr>
        <w:spacing w:line="360" w:lineRule="auto"/>
        <w:ind w:firstLine="709"/>
        <w:jc w:val="both"/>
        <w:rPr>
          <w:sz w:val="28"/>
          <w:szCs w:val="28"/>
        </w:rPr>
      </w:pPr>
      <w:r>
        <w:rPr>
          <w:position w:val="-12"/>
          <w:sz w:val="28"/>
          <w:szCs w:val="28"/>
        </w:rPr>
        <w:pict>
          <v:shape id="_x0000_i1035" type="#_x0000_t75" style="width:60.75pt;height:18pt">
            <v:imagedata r:id="rId14" o:title=""/>
          </v:shape>
        </w:pict>
      </w:r>
      <w:r w:rsidR="00CB0D34" w:rsidRPr="004063CF">
        <w:rPr>
          <w:sz w:val="28"/>
          <w:szCs w:val="28"/>
        </w:rPr>
        <w:t xml:space="preserve"> (чел.)= 0,0131х563=8</w:t>
      </w:r>
    </w:p>
    <w:p w:rsidR="00CB0D34" w:rsidRPr="004063CF" w:rsidRDefault="00A56750" w:rsidP="004063CF">
      <w:pPr>
        <w:spacing w:line="360" w:lineRule="auto"/>
        <w:ind w:firstLine="709"/>
        <w:jc w:val="both"/>
        <w:rPr>
          <w:sz w:val="28"/>
          <w:szCs w:val="28"/>
        </w:rPr>
      </w:pPr>
      <w:r>
        <w:rPr>
          <w:position w:val="-14"/>
          <w:sz w:val="28"/>
          <w:szCs w:val="28"/>
        </w:rPr>
        <w:pict>
          <v:shape id="_x0000_i1036" type="#_x0000_t75" style="width:116.25pt;height:18.75pt">
            <v:imagedata r:id="rId15" o:title=""/>
          </v:shape>
        </w:pict>
      </w:r>
    </w:p>
    <w:p w:rsidR="00CB0D34" w:rsidRPr="004063CF" w:rsidRDefault="00A56750" w:rsidP="004063CF">
      <w:pPr>
        <w:spacing w:line="360" w:lineRule="auto"/>
        <w:ind w:firstLine="709"/>
        <w:jc w:val="both"/>
        <w:rPr>
          <w:sz w:val="28"/>
          <w:szCs w:val="28"/>
        </w:rPr>
      </w:pPr>
      <w:r>
        <w:rPr>
          <w:position w:val="-12"/>
          <w:sz w:val="28"/>
          <w:szCs w:val="28"/>
        </w:rPr>
        <w:pict>
          <v:shape id="_x0000_i1037" type="#_x0000_t75" style="width:114.75pt;height:18pt">
            <v:imagedata r:id="rId16" o:title=""/>
          </v:shape>
        </w:pict>
      </w:r>
    </w:p>
    <w:p w:rsidR="00CB0D34" w:rsidRDefault="00A56750" w:rsidP="004063CF">
      <w:pPr>
        <w:spacing w:line="360" w:lineRule="auto"/>
        <w:ind w:firstLine="709"/>
        <w:jc w:val="both"/>
        <w:rPr>
          <w:sz w:val="28"/>
          <w:szCs w:val="28"/>
        </w:rPr>
      </w:pPr>
      <w:r>
        <w:rPr>
          <w:position w:val="-12"/>
          <w:sz w:val="28"/>
          <w:szCs w:val="28"/>
        </w:rPr>
        <w:pict>
          <v:shape id="_x0000_i1038" type="#_x0000_t75" style="width:123pt;height:18pt">
            <v:imagedata r:id="rId17" o:title=""/>
          </v:shape>
        </w:pict>
      </w:r>
    </w:p>
    <w:p w:rsidR="00440F49" w:rsidRPr="004063CF" w:rsidRDefault="00440F49" w:rsidP="004063CF">
      <w:pPr>
        <w:spacing w:line="360" w:lineRule="auto"/>
        <w:ind w:firstLine="709"/>
        <w:jc w:val="both"/>
        <w:rPr>
          <w:sz w:val="28"/>
          <w:szCs w:val="28"/>
        </w:rPr>
      </w:pPr>
    </w:p>
    <w:p w:rsidR="00CB0D34" w:rsidRPr="004063CF" w:rsidRDefault="00CB0D34" w:rsidP="004063CF">
      <w:pPr>
        <w:numPr>
          <w:ilvl w:val="0"/>
          <w:numId w:val="3"/>
        </w:numPr>
        <w:spacing w:line="360" w:lineRule="auto"/>
        <w:ind w:left="0" w:firstLine="709"/>
        <w:jc w:val="both"/>
        <w:rPr>
          <w:sz w:val="28"/>
          <w:szCs w:val="28"/>
        </w:rPr>
      </w:pPr>
      <w:r w:rsidRPr="004063CF">
        <w:rPr>
          <w:sz w:val="28"/>
          <w:szCs w:val="28"/>
        </w:rPr>
        <w:t>Определить число женщин и мужчин:</w:t>
      </w:r>
    </w:p>
    <w:p w:rsidR="00440F49" w:rsidRDefault="00440F49" w:rsidP="004063CF">
      <w:pPr>
        <w:spacing w:line="360" w:lineRule="auto"/>
        <w:ind w:firstLine="709"/>
        <w:jc w:val="both"/>
        <w:rPr>
          <w:sz w:val="28"/>
          <w:szCs w:val="28"/>
        </w:rPr>
      </w:pPr>
    </w:p>
    <w:p w:rsidR="00CB0D34" w:rsidRPr="004063CF" w:rsidRDefault="00A56750" w:rsidP="004063CF">
      <w:pPr>
        <w:spacing w:line="360" w:lineRule="auto"/>
        <w:ind w:firstLine="709"/>
        <w:jc w:val="both"/>
        <w:rPr>
          <w:sz w:val="28"/>
          <w:szCs w:val="28"/>
        </w:rPr>
      </w:pPr>
      <w:r>
        <w:rPr>
          <w:position w:val="-28"/>
          <w:sz w:val="28"/>
          <w:szCs w:val="28"/>
        </w:rPr>
        <w:pict>
          <v:shape id="_x0000_i1039" type="#_x0000_t75" style="width:68.25pt;height:33.75pt">
            <v:imagedata r:id="rId18" o:title=""/>
          </v:shape>
        </w:pict>
      </w:r>
      <w:r w:rsidR="00CB0D34" w:rsidRPr="004063CF">
        <w:rPr>
          <w:sz w:val="28"/>
          <w:szCs w:val="28"/>
        </w:rPr>
        <w:t xml:space="preserve"> (чел.)=0,7х563= 394 чел.</w:t>
      </w:r>
    </w:p>
    <w:p w:rsidR="00CB0D34" w:rsidRPr="004063CF" w:rsidRDefault="00A56750" w:rsidP="004063CF">
      <w:pPr>
        <w:spacing w:line="360" w:lineRule="auto"/>
        <w:ind w:firstLine="709"/>
        <w:jc w:val="both"/>
        <w:rPr>
          <w:sz w:val="28"/>
          <w:szCs w:val="28"/>
        </w:rPr>
      </w:pPr>
      <w:r>
        <w:rPr>
          <w:position w:val="-12"/>
          <w:sz w:val="28"/>
          <w:szCs w:val="28"/>
        </w:rPr>
        <w:pict>
          <v:shape id="_x0000_i1040" type="#_x0000_t75" style="width:65.25pt;height:18.75pt">
            <v:imagedata r:id="rId19" o:title=""/>
          </v:shape>
        </w:pict>
      </w:r>
      <w:r w:rsidR="00CB0D34" w:rsidRPr="004063CF">
        <w:rPr>
          <w:sz w:val="28"/>
          <w:szCs w:val="28"/>
        </w:rPr>
        <w:t xml:space="preserve"> (чел.)= 0,3 х 563 = 169 чел.</w:t>
      </w:r>
    </w:p>
    <w:p w:rsidR="00440F49" w:rsidRDefault="00440F49" w:rsidP="00440F49">
      <w:pPr>
        <w:spacing w:line="360" w:lineRule="auto"/>
        <w:jc w:val="both"/>
        <w:rPr>
          <w:sz w:val="28"/>
          <w:szCs w:val="28"/>
        </w:rPr>
      </w:pPr>
    </w:p>
    <w:p w:rsidR="00CB0D34" w:rsidRPr="004063CF" w:rsidRDefault="00CB0D34" w:rsidP="004063CF">
      <w:pPr>
        <w:numPr>
          <w:ilvl w:val="0"/>
          <w:numId w:val="3"/>
        </w:numPr>
        <w:spacing w:line="360" w:lineRule="auto"/>
        <w:ind w:left="0" w:firstLine="709"/>
        <w:jc w:val="both"/>
        <w:rPr>
          <w:sz w:val="28"/>
          <w:szCs w:val="28"/>
        </w:rPr>
      </w:pPr>
      <w:r w:rsidRPr="004063CF">
        <w:rPr>
          <w:sz w:val="28"/>
          <w:szCs w:val="28"/>
        </w:rPr>
        <w:t>В наибольшей смене</w:t>
      </w:r>
    </w:p>
    <w:p w:rsidR="00CB0D34" w:rsidRPr="004063CF" w:rsidRDefault="00440F49" w:rsidP="004063CF">
      <w:pPr>
        <w:spacing w:line="360" w:lineRule="auto"/>
        <w:ind w:firstLine="709"/>
        <w:jc w:val="both"/>
        <w:rPr>
          <w:sz w:val="28"/>
          <w:szCs w:val="28"/>
        </w:rPr>
      </w:pPr>
      <w:r>
        <w:rPr>
          <w:sz w:val="28"/>
          <w:szCs w:val="28"/>
        </w:rPr>
        <w:br w:type="page"/>
      </w:r>
      <w:r w:rsidR="00A56750">
        <w:rPr>
          <w:position w:val="-14"/>
          <w:sz w:val="28"/>
          <w:szCs w:val="28"/>
        </w:rPr>
        <w:pict>
          <v:shape id="_x0000_i1041" type="#_x0000_t75" style="width:89.25pt;height:20.25pt">
            <v:imagedata r:id="rId20" o:title=""/>
          </v:shape>
        </w:pict>
      </w:r>
      <w:r w:rsidR="00CB0D34" w:rsidRPr="004063CF">
        <w:rPr>
          <w:sz w:val="28"/>
          <w:szCs w:val="28"/>
        </w:rPr>
        <w:t xml:space="preserve"> (чел.)=0,88х169=149</w:t>
      </w:r>
    </w:p>
    <w:p w:rsidR="00CB0D34" w:rsidRPr="004063CF" w:rsidRDefault="00A56750" w:rsidP="004063CF">
      <w:pPr>
        <w:spacing w:line="360" w:lineRule="auto"/>
        <w:ind w:firstLine="709"/>
        <w:jc w:val="both"/>
        <w:rPr>
          <w:sz w:val="28"/>
          <w:szCs w:val="28"/>
        </w:rPr>
      </w:pPr>
      <w:r>
        <w:rPr>
          <w:position w:val="-14"/>
          <w:sz w:val="28"/>
          <w:szCs w:val="28"/>
        </w:rPr>
        <w:pict>
          <v:shape id="_x0000_i1042" type="#_x0000_t75" style="width:87pt;height:20.25pt">
            <v:imagedata r:id="rId21" o:title=""/>
          </v:shape>
        </w:pict>
      </w:r>
      <w:r w:rsidR="00CB0D34" w:rsidRPr="004063CF">
        <w:rPr>
          <w:sz w:val="28"/>
          <w:szCs w:val="28"/>
        </w:rPr>
        <w:t xml:space="preserve"> (чел.) =0,88х394=347</w:t>
      </w:r>
    </w:p>
    <w:p w:rsidR="00CB0D34" w:rsidRPr="004063CF" w:rsidRDefault="00CB0D34" w:rsidP="004063CF">
      <w:pPr>
        <w:spacing w:line="360" w:lineRule="auto"/>
        <w:ind w:firstLine="709"/>
        <w:jc w:val="both"/>
        <w:rPr>
          <w:sz w:val="28"/>
          <w:szCs w:val="28"/>
        </w:rPr>
      </w:pPr>
    </w:p>
    <w:p w:rsidR="00CB0D34" w:rsidRPr="004063CF" w:rsidRDefault="00CB0D34" w:rsidP="004063CF">
      <w:pPr>
        <w:numPr>
          <w:ilvl w:val="0"/>
          <w:numId w:val="3"/>
        </w:numPr>
        <w:spacing w:line="360" w:lineRule="auto"/>
        <w:ind w:left="0" w:firstLine="709"/>
        <w:jc w:val="both"/>
        <w:rPr>
          <w:sz w:val="28"/>
          <w:szCs w:val="28"/>
        </w:rPr>
      </w:pPr>
      <w:r w:rsidRPr="004063CF">
        <w:rPr>
          <w:sz w:val="28"/>
          <w:szCs w:val="28"/>
        </w:rPr>
        <w:t>Определить потребные площади:</w:t>
      </w:r>
    </w:p>
    <w:p w:rsidR="00CB0D34" w:rsidRPr="004063CF" w:rsidRDefault="00CB0D34" w:rsidP="004063CF">
      <w:pPr>
        <w:numPr>
          <w:ilvl w:val="1"/>
          <w:numId w:val="3"/>
        </w:numPr>
        <w:spacing w:line="360" w:lineRule="auto"/>
        <w:ind w:left="0" w:firstLine="709"/>
        <w:jc w:val="both"/>
        <w:rPr>
          <w:sz w:val="28"/>
          <w:szCs w:val="28"/>
        </w:rPr>
      </w:pPr>
      <w:r w:rsidRPr="004063CF">
        <w:rPr>
          <w:sz w:val="28"/>
          <w:szCs w:val="28"/>
        </w:rPr>
        <w:t xml:space="preserve">гардеробные: для женщин </w:t>
      </w:r>
      <w:r w:rsidR="00A56750">
        <w:rPr>
          <w:position w:val="-12"/>
          <w:sz w:val="28"/>
          <w:szCs w:val="28"/>
        </w:rPr>
        <w:pict>
          <v:shape id="_x0000_i1043" type="#_x0000_t75" style="width:41.25pt;height:18.75pt">
            <v:imagedata r:id="rId22" o:title=""/>
          </v:shape>
        </w:pict>
      </w:r>
      <w:r w:rsidRPr="004063CF">
        <w:rPr>
          <w:sz w:val="28"/>
          <w:szCs w:val="28"/>
        </w:rPr>
        <w:t xml:space="preserve"> (чел.)=0,9х149=134</w:t>
      </w:r>
    </w:p>
    <w:p w:rsidR="00CB0D34" w:rsidRPr="004063CF" w:rsidRDefault="00CB0D34" w:rsidP="004063CF">
      <w:pPr>
        <w:spacing w:line="360" w:lineRule="auto"/>
        <w:ind w:firstLine="709"/>
        <w:jc w:val="both"/>
        <w:rPr>
          <w:sz w:val="28"/>
          <w:szCs w:val="28"/>
        </w:rPr>
      </w:pPr>
      <w:r w:rsidRPr="004063CF">
        <w:rPr>
          <w:sz w:val="28"/>
          <w:szCs w:val="28"/>
        </w:rPr>
        <w:t xml:space="preserve">для мужчин </w:t>
      </w:r>
      <w:r w:rsidR="00A56750">
        <w:rPr>
          <w:position w:val="-12"/>
          <w:sz w:val="28"/>
          <w:szCs w:val="28"/>
        </w:rPr>
        <w:pict>
          <v:shape id="_x0000_i1044" type="#_x0000_t75" style="width:39.75pt;height:18.75pt">
            <v:imagedata r:id="rId23" o:title=""/>
          </v:shape>
        </w:pict>
      </w:r>
      <w:r w:rsidRPr="004063CF">
        <w:rPr>
          <w:sz w:val="28"/>
          <w:szCs w:val="28"/>
        </w:rPr>
        <w:t xml:space="preserve"> (чел.)= 0,9х347 =312</w:t>
      </w:r>
    </w:p>
    <w:p w:rsidR="00CB0D34" w:rsidRPr="004063CF" w:rsidRDefault="00CB0D34" w:rsidP="004063CF">
      <w:pPr>
        <w:numPr>
          <w:ilvl w:val="0"/>
          <w:numId w:val="4"/>
        </w:numPr>
        <w:tabs>
          <w:tab w:val="clear" w:pos="360"/>
          <w:tab w:val="num" w:pos="1440"/>
        </w:tabs>
        <w:spacing w:line="360" w:lineRule="auto"/>
        <w:ind w:left="0" w:firstLine="709"/>
        <w:jc w:val="both"/>
        <w:rPr>
          <w:sz w:val="28"/>
          <w:szCs w:val="28"/>
        </w:rPr>
      </w:pPr>
      <w:r w:rsidRPr="004063CF">
        <w:rPr>
          <w:sz w:val="28"/>
          <w:szCs w:val="28"/>
        </w:rPr>
        <w:t>количество двойных шкафчиков; - 446 шт.</w:t>
      </w:r>
    </w:p>
    <w:p w:rsidR="00CB0D34" w:rsidRPr="004063CF" w:rsidRDefault="00CB0D34" w:rsidP="004063CF">
      <w:pPr>
        <w:numPr>
          <w:ilvl w:val="0"/>
          <w:numId w:val="4"/>
        </w:numPr>
        <w:tabs>
          <w:tab w:val="clear" w:pos="360"/>
          <w:tab w:val="num" w:pos="1440"/>
        </w:tabs>
        <w:spacing w:line="360" w:lineRule="auto"/>
        <w:ind w:left="0" w:firstLine="709"/>
        <w:jc w:val="both"/>
        <w:rPr>
          <w:sz w:val="28"/>
          <w:szCs w:val="28"/>
        </w:rPr>
      </w:pPr>
      <w:r w:rsidRPr="004063CF">
        <w:rPr>
          <w:sz w:val="28"/>
          <w:szCs w:val="28"/>
        </w:rPr>
        <w:t>помещения для обогрева, отдыха должны иметь общую площадь;</w:t>
      </w:r>
      <w:r w:rsidR="00440F49">
        <w:rPr>
          <w:sz w:val="28"/>
          <w:szCs w:val="28"/>
        </w:rPr>
        <w:t xml:space="preserve"> </w:t>
      </w:r>
      <w:r w:rsidRPr="004063CF">
        <w:rPr>
          <w:sz w:val="28"/>
          <w:szCs w:val="28"/>
        </w:rPr>
        <w:t xml:space="preserve">= </w:t>
      </w:r>
      <w:smartTag w:uri="urn:schemas-microsoft-com:office:smarttags" w:element="metricconverter">
        <w:smartTagPr>
          <w:attr w:name="ProductID" w:val="1985 г"/>
        </w:smartTagPr>
        <w:r w:rsidRPr="004063CF">
          <w:rPr>
            <w:sz w:val="28"/>
            <w:szCs w:val="28"/>
          </w:rPr>
          <w:t>0,1 м2</w:t>
        </w:r>
      </w:smartTag>
      <w:r w:rsidRPr="004063CF">
        <w:rPr>
          <w:sz w:val="28"/>
          <w:szCs w:val="28"/>
        </w:rPr>
        <w:t xml:space="preserve"> на 1 человека = </w:t>
      </w:r>
      <w:smartTag w:uri="urn:schemas-microsoft-com:office:smarttags" w:element="metricconverter">
        <w:smartTagPr>
          <w:attr w:name="ProductID" w:val="1985 г"/>
        </w:smartTagPr>
        <w:r w:rsidRPr="004063CF">
          <w:rPr>
            <w:sz w:val="28"/>
            <w:szCs w:val="28"/>
          </w:rPr>
          <w:t>56,3 м2</w:t>
        </w:r>
      </w:smartTag>
    </w:p>
    <w:p w:rsidR="00CB0D34" w:rsidRPr="004063CF" w:rsidRDefault="00CB0D34" w:rsidP="004063CF">
      <w:pPr>
        <w:numPr>
          <w:ilvl w:val="0"/>
          <w:numId w:val="4"/>
        </w:numPr>
        <w:tabs>
          <w:tab w:val="clear" w:pos="360"/>
          <w:tab w:val="num" w:pos="1440"/>
        </w:tabs>
        <w:spacing w:line="360" w:lineRule="auto"/>
        <w:ind w:left="0" w:firstLine="709"/>
        <w:jc w:val="both"/>
        <w:rPr>
          <w:sz w:val="28"/>
          <w:szCs w:val="28"/>
        </w:rPr>
      </w:pPr>
      <w:r w:rsidRPr="004063CF">
        <w:rPr>
          <w:sz w:val="28"/>
          <w:szCs w:val="28"/>
        </w:rPr>
        <w:t>умывальные для женщин и мужчин;= 563\20= 28 шт.</w:t>
      </w:r>
    </w:p>
    <w:p w:rsidR="00CB0D34" w:rsidRPr="004063CF" w:rsidRDefault="00CB0D34" w:rsidP="004063CF">
      <w:pPr>
        <w:numPr>
          <w:ilvl w:val="0"/>
          <w:numId w:val="4"/>
        </w:numPr>
        <w:tabs>
          <w:tab w:val="clear" w:pos="360"/>
          <w:tab w:val="num" w:pos="1440"/>
        </w:tabs>
        <w:spacing w:line="360" w:lineRule="auto"/>
        <w:ind w:left="0" w:firstLine="709"/>
        <w:jc w:val="both"/>
        <w:rPr>
          <w:sz w:val="28"/>
          <w:szCs w:val="28"/>
        </w:rPr>
      </w:pPr>
      <w:r w:rsidRPr="004063CF">
        <w:rPr>
          <w:sz w:val="28"/>
          <w:szCs w:val="28"/>
        </w:rPr>
        <w:t>помещения для личной гигиены женщин (указать как и где размещаются);= 75 человек на 1 установку 149\75=2 шт.( следует помещать в уборных, в указанных местах должны быть предусмотрены места для раздевания и умывальник) размер 1,8х1,2</w:t>
      </w:r>
    </w:p>
    <w:p w:rsidR="00CB0D34" w:rsidRPr="004063CF" w:rsidRDefault="00CB0D34" w:rsidP="004063CF">
      <w:pPr>
        <w:numPr>
          <w:ilvl w:val="0"/>
          <w:numId w:val="4"/>
        </w:numPr>
        <w:tabs>
          <w:tab w:val="clear" w:pos="360"/>
          <w:tab w:val="num" w:pos="1440"/>
        </w:tabs>
        <w:spacing w:line="360" w:lineRule="auto"/>
        <w:ind w:left="0" w:firstLine="709"/>
        <w:jc w:val="both"/>
        <w:rPr>
          <w:sz w:val="28"/>
          <w:szCs w:val="28"/>
        </w:rPr>
      </w:pPr>
      <w:r w:rsidRPr="004063CF">
        <w:rPr>
          <w:sz w:val="28"/>
          <w:szCs w:val="28"/>
        </w:rPr>
        <w:t>туалеты для женщин и мужчин; 11 единиц оборудования для женщин , 17 единиц оборудования для мужчин, размер 1,2х0,8</w:t>
      </w:r>
    </w:p>
    <w:p w:rsidR="00CB0D34" w:rsidRPr="004063CF" w:rsidRDefault="00CB0D34" w:rsidP="004063CF">
      <w:pPr>
        <w:numPr>
          <w:ilvl w:val="0"/>
          <w:numId w:val="4"/>
        </w:numPr>
        <w:tabs>
          <w:tab w:val="clear" w:pos="360"/>
          <w:tab w:val="num" w:pos="1440"/>
        </w:tabs>
        <w:spacing w:line="360" w:lineRule="auto"/>
        <w:ind w:left="0" w:firstLine="709"/>
        <w:jc w:val="both"/>
        <w:rPr>
          <w:sz w:val="28"/>
          <w:szCs w:val="28"/>
        </w:rPr>
      </w:pPr>
      <w:r w:rsidRPr="004063CF">
        <w:rPr>
          <w:sz w:val="28"/>
          <w:szCs w:val="28"/>
        </w:rPr>
        <w:t xml:space="preserve">сушильные для (женщин и мужчин); </w:t>
      </w:r>
      <w:smartTag w:uri="urn:schemas-microsoft-com:office:smarttags" w:element="metricconverter">
        <w:smartTagPr>
          <w:attr w:name="ProductID" w:val="1985 г"/>
        </w:smartTagPr>
        <w:r w:rsidRPr="004063CF">
          <w:rPr>
            <w:sz w:val="28"/>
            <w:szCs w:val="28"/>
          </w:rPr>
          <w:t>0,1 м2</w:t>
        </w:r>
      </w:smartTag>
      <w:r w:rsidRPr="004063CF">
        <w:rPr>
          <w:sz w:val="28"/>
          <w:szCs w:val="28"/>
        </w:rPr>
        <w:t xml:space="preserve"> на 1 человека = </w:t>
      </w:r>
      <w:smartTag w:uri="urn:schemas-microsoft-com:office:smarttags" w:element="metricconverter">
        <w:smartTagPr>
          <w:attr w:name="ProductID" w:val="1985 г"/>
        </w:smartTagPr>
        <w:r w:rsidRPr="004063CF">
          <w:rPr>
            <w:sz w:val="28"/>
            <w:szCs w:val="28"/>
          </w:rPr>
          <w:t>56,3 м2</w:t>
        </w:r>
      </w:smartTag>
    </w:p>
    <w:p w:rsidR="00CB0D34" w:rsidRPr="004063CF" w:rsidRDefault="00CB0D34" w:rsidP="004063CF">
      <w:pPr>
        <w:numPr>
          <w:ilvl w:val="0"/>
          <w:numId w:val="4"/>
        </w:numPr>
        <w:tabs>
          <w:tab w:val="clear" w:pos="360"/>
          <w:tab w:val="num" w:pos="1440"/>
        </w:tabs>
        <w:spacing w:line="360" w:lineRule="auto"/>
        <w:ind w:left="0" w:firstLine="709"/>
        <w:jc w:val="both"/>
        <w:rPr>
          <w:sz w:val="28"/>
          <w:szCs w:val="28"/>
        </w:rPr>
      </w:pPr>
      <w:r w:rsidRPr="004063CF">
        <w:rPr>
          <w:sz w:val="28"/>
          <w:szCs w:val="28"/>
        </w:rPr>
        <w:t>тип столовой (передвижная, стационарная);- стационарная</w:t>
      </w:r>
    </w:p>
    <w:p w:rsidR="00CB0D34" w:rsidRPr="004063CF" w:rsidRDefault="00CB0D34" w:rsidP="004063CF">
      <w:pPr>
        <w:numPr>
          <w:ilvl w:val="0"/>
          <w:numId w:val="4"/>
        </w:numPr>
        <w:tabs>
          <w:tab w:val="clear" w:pos="360"/>
          <w:tab w:val="num" w:pos="1440"/>
        </w:tabs>
        <w:spacing w:line="360" w:lineRule="auto"/>
        <w:ind w:left="0" w:firstLine="709"/>
        <w:jc w:val="both"/>
        <w:rPr>
          <w:sz w:val="28"/>
          <w:szCs w:val="28"/>
        </w:rPr>
      </w:pPr>
      <w:r w:rsidRPr="004063CF">
        <w:rPr>
          <w:sz w:val="28"/>
          <w:szCs w:val="28"/>
        </w:rPr>
        <w:t>прорабская; - 4м2 на 1 работника управления</w:t>
      </w:r>
    </w:p>
    <w:p w:rsidR="00CB0D34" w:rsidRPr="004063CF" w:rsidRDefault="00CB0D34" w:rsidP="004063CF">
      <w:pPr>
        <w:numPr>
          <w:ilvl w:val="0"/>
          <w:numId w:val="4"/>
        </w:numPr>
        <w:tabs>
          <w:tab w:val="clear" w:pos="360"/>
          <w:tab w:val="num" w:pos="1440"/>
        </w:tabs>
        <w:spacing w:line="360" w:lineRule="auto"/>
        <w:ind w:left="0" w:firstLine="709"/>
        <w:jc w:val="both"/>
        <w:rPr>
          <w:sz w:val="28"/>
          <w:szCs w:val="28"/>
        </w:rPr>
      </w:pPr>
      <w:r w:rsidRPr="004063CF">
        <w:rPr>
          <w:sz w:val="28"/>
          <w:szCs w:val="28"/>
        </w:rPr>
        <w:t xml:space="preserve">диспетчерская; - </w:t>
      </w:r>
      <w:smartTag w:uri="urn:schemas-microsoft-com:office:smarttags" w:element="metricconverter">
        <w:smartTagPr>
          <w:attr w:name="ProductID" w:val="1985 г"/>
        </w:smartTagPr>
        <w:r w:rsidRPr="004063CF">
          <w:rPr>
            <w:sz w:val="28"/>
            <w:szCs w:val="28"/>
          </w:rPr>
          <w:t>4,5 м2</w:t>
        </w:r>
      </w:smartTag>
      <w:r w:rsidRPr="004063CF">
        <w:rPr>
          <w:sz w:val="28"/>
          <w:szCs w:val="28"/>
        </w:rPr>
        <w:t xml:space="preserve"> на 1 рабочее место</w:t>
      </w:r>
    </w:p>
    <w:p w:rsidR="00CB0D34" w:rsidRPr="004063CF" w:rsidRDefault="00CB0D34" w:rsidP="004063CF">
      <w:pPr>
        <w:numPr>
          <w:ilvl w:val="0"/>
          <w:numId w:val="4"/>
        </w:numPr>
        <w:tabs>
          <w:tab w:val="clear" w:pos="360"/>
          <w:tab w:val="num" w:pos="1440"/>
        </w:tabs>
        <w:spacing w:line="360" w:lineRule="auto"/>
        <w:ind w:left="0" w:firstLine="709"/>
        <w:jc w:val="both"/>
        <w:rPr>
          <w:sz w:val="28"/>
          <w:szCs w:val="28"/>
        </w:rPr>
      </w:pPr>
      <w:r w:rsidRPr="004063CF">
        <w:rPr>
          <w:sz w:val="28"/>
          <w:szCs w:val="28"/>
        </w:rPr>
        <w:t>медицинский пункт или здравпункт; - фельдшерский здравпункт</w:t>
      </w:r>
    </w:p>
    <w:p w:rsidR="00CB0D34" w:rsidRPr="004063CF" w:rsidRDefault="00CB0D34" w:rsidP="004063CF">
      <w:pPr>
        <w:numPr>
          <w:ilvl w:val="0"/>
          <w:numId w:val="4"/>
        </w:numPr>
        <w:tabs>
          <w:tab w:val="clear" w:pos="360"/>
          <w:tab w:val="num" w:pos="1440"/>
        </w:tabs>
        <w:spacing w:line="360" w:lineRule="auto"/>
        <w:ind w:left="0" w:firstLine="709"/>
        <w:jc w:val="both"/>
        <w:rPr>
          <w:sz w:val="28"/>
          <w:szCs w:val="28"/>
        </w:rPr>
      </w:pPr>
      <w:r w:rsidRPr="004063CF">
        <w:rPr>
          <w:sz w:val="28"/>
          <w:szCs w:val="28"/>
        </w:rPr>
        <w:t xml:space="preserve">кабинет по охране труда.- </w:t>
      </w:r>
      <w:smartTag w:uri="urn:schemas-microsoft-com:office:smarttags" w:element="metricconverter">
        <w:smartTagPr>
          <w:attr w:name="ProductID" w:val="1985 г"/>
        </w:smartTagPr>
        <w:r w:rsidRPr="004063CF">
          <w:rPr>
            <w:sz w:val="28"/>
            <w:szCs w:val="28"/>
          </w:rPr>
          <w:t>24 м2</w:t>
        </w:r>
      </w:smartTag>
    </w:p>
    <w:p w:rsidR="00CB0D34" w:rsidRPr="004063CF" w:rsidRDefault="00CB0D34" w:rsidP="004063CF">
      <w:pPr>
        <w:numPr>
          <w:ilvl w:val="0"/>
          <w:numId w:val="3"/>
        </w:numPr>
        <w:spacing w:line="360" w:lineRule="auto"/>
        <w:ind w:left="0" w:firstLine="709"/>
        <w:jc w:val="both"/>
        <w:rPr>
          <w:sz w:val="28"/>
          <w:szCs w:val="28"/>
        </w:rPr>
      </w:pPr>
      <w:r w:rsidRPr="004063CF">
        <w:rPr>
          <w:sz w:val="28"/>
          <w:szCs w:val="28"/>
        </w:rPr>
        <w:t>Подсчитать общую площадь производственно-бытовых помещений (результаты свести в таблицу).</w:t>
      </w:r>
    </w:p>
    <w:p w:rsidR="00CB0D34" w:rsidRPr="004063CF" w:rsidRDefault="00CB0D34" w:rsidP="004063CF">
      <w:pPr>
        <w:spacing w:line="360" w:lineRule="auto"/>
        <w:ind w:firstLine="709"/>
        <w:jc w:val="both"/>
        <w:rPr>
          <w:sz w:val="28"/>
          <w:szCs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2025"/>
        <w:gridCol w:w="2332"/>
        <w:gridCol w:w="2244"/>
      </w:tblGrid>
      <w:tr w:rsidR="00CB0D34" w:rsidRPr="00440F49" w:rsidTr="00440F49">
        <w:trPr>
          <w:jc w:val="center"/>
        </w:trPr>
        <w:tc>
          <w:tcPr>
            <w:tcW w:w="2647" w:type="dxa"/>
            <w:vAlign w:val="center"/>
          </w:tcPr>
          <w:p w:rsidR="00CB0D34" w:rsidRPr="00440F49" w:rsidRDefault="00CB0D34" w:rsidP="00440F49">
            <w:pPr>
              <w:spacing w:line="360" w:lineRule="auto"/>
              <w:rPr>
                <w:sz w:val="20"/>
                <w:szCs w:val="28"/>
              </w:rPr>
            </w:pPr>
            <w:r w:rsidRPr="00440F49">
              <w:rPr>
                <w:sz w:val="20"/>
                <w:szCs w:val="28"/>
              </w:rPr>
              <w:br w:type="page"/>
              <w:t>Наименование</w:t>
            </w:r>
          </w:p>
        </w:tc>
        <w:tc>
          <w:tcPr>
            <w:tcW w:w="2123" w:type="dxa"/>
            <w:vAlign w:val="center"/>
          </w:tcPr>
          <w:p w:rsidR="00CB0D34" w:rsidRPr="00440F49" w:rsidRDefault="00CB0D34" w:rsidP="00440F49">
            <w:pPr>
              <w:spacing w:line="360" w:lineRule="auto"/>
              <w:rPr>
                <w:sz w:val="20"/>
                <w:szCs w:val="28"/>
              </w:rPr>
            </w:pPr>
            <w:r w:rsidRPr="00440F49">
              <w:rPr>
                <w:sz w:val="20"/>
                <w:szCs w:val="28"/>
              </w:rPr>
              <w:t>Число помещений</w:t>
            </w:r>
          </w:p>
        </w:tc>
        <w:tc>
          <w:tcPr>
            <w:tcW w:w="2416" w:type="dxa"/>
            <w:vAlign w:val="center"/>
          </w:tcPr>
          <w:p w:rsidR="00CB0D34" w:rsidRPr="00440F49" w:rsidRDefault="00CB0D34" w:rsidP="00440F49">
            <w:pPr>
              <w:spacing w:line="360" w:lineRule="auto"/>
              <w:rPr>
                <w:sz w:val="20"/>
                <w:szCs w:val="28"/>
              </w:rPr>
            </w:pPr>
            <w:r w:rsidRPr="00440F49">
              <w:rPr>
                <w:sz w:val="20"/>
                <w:szCs w:val="28"/>
              </w:rPr>
              <w:t>Полезная площадь</w:t>
            </w:r>
          </w:p>
        </w:tc>
        <w:tc>
          <w:tcPr>
            <w:tcW w:w="2385" w:type="dxa"/>
            <w:vAlign w:val="center"/>
          </w:tcPr>
          <w:p w:rsidR="00CB0D34" w:rsidRPr="00440F49" w:rsidRDefault="00CB0D34" w:rsidP="00440F49">
            <w:pPr>
              <w:spacing w:line="360" w:lineRule="auto"/>
              <w:rPr>
                <w:sz w:val="20"/>
                <w:szCs w:val="28"/>
              </w:rPr>
            </w:pPr>
            <w:r w:rsidRPr="00440F49">
              <w:rPr>
                <w:sz w:val="20"/>
                <w:szCs w:val="28"/>
              </w:rPr>
              <w:t>Оборудование</w:t>
            </w:r>
          </w:p>
        </w:tc>
      </w:tr>
      <w:tr w:rsidR="00CB0D34" w:rsidRPr="00440F49" w:rsidTr="00440F49">
        <w:trPr>
          <w:jc w:val="center"/>
        </w:trPr>
        <w:tc>
          <w:tcPr>
            <w:tcW w:w="2647" w:type="dxa"/>
          </w:tcPr>
          <w:p w:rsidR="00CB0D34" w:rsidRPr="00440F49" w:rsidRDefault="00CB0D34" w:rsidP="00440F49">
            <w:pPr>
              <w:spacing w:line="360" w:lineRule="auto"/>
              <w:rPr>
                <w:sz w:val="20"/>
                <w:szCs w:val="28"/>
              </w:rPr>
            </w:pPr>
            <w:r w:rsidRPr="00440F49">
              <w:rPr>
                <w:sz w:val="20"/>
                <w:szCs w:val="28"/>
              </w:rPr>
              <w:t>Инвентарно-бытовые помещения</w:t>
            </w:r>
          </w:p>
        </w:tc>
        <w:tc>
          <w:tcPr>
            <w:tcW w:w="2123" w:type="dxa"/>
          </w:tcPr>
          <w:p w:rsidR="00CB0D34" w:rsidRPr="00440F49" w:rsidRDefault="00CB0D34" w:rsidP="00440F49">
            <w:pPr>
              <w:spacing w:line="360" w:lineRule="auto"/>
              <w:rPr>
                <w:sz w:val="20"/>
                <w:szCs w:val="28"/>
              </w:rPr>
            </w:pPr>
          </w:p>
        </w:tc>
        <w:tc>
          <w:tcPr>
            <w:tcW w:w="2416" w:type="dxa"/>
          </w:tcPr>
          <w:p w:rsidR="00CB0D34" w:rsidRPr="00440F49" w:rsidRDefault="00CB0D34" w:rsidP="00440F49">
            <w:pPr>
              <w:spacing w:line="360" w:lineRule="auto"/>
              <w:rPr>
                <w:sz w:val="20"/>
                <w:szCs w:val="28"/>
              </w:rPr>
            </w:pPr>
          </w:p>
        </w:tc>
        <w:tc>
          <w:tcPr>
            <w:tcW w:w="2385" w:type="dxa"/>
          </w:tcPr>
          <w:p w:rsidR="00CB0D34" w:rsidRPr="00440F49" w:rsidRDefault="00CB0D34" w:rsidP="00440F49">
            <w:pPr>
              <w:spacing w:line="360" w:lineRule="auto"/>
              <w:rPr>
                <w:sz w:val="20"/>
                <w:szCs w:val="28"/>
              </w:rPr>
            </w:pPr>
          </w:p>
        </w:tc>
      </w:tr>
      <w:tr w:rsidR="00CB0D34" w:rsidRPr="00440F49" w:rsidTr="00440F49">
        <w:trPr>
          <w:jc w:val="center"/>
        </w:trPr>
        <w:tc>
          <w:tcPr>
            <w:tcW w:w="2647" w:type="dxa"/>
          </w:tcPr>
          <w:p w:rsidR="00CB0D34" w:rsidRPr="00440F49" w:rsidRDefault="00CB0D34" w:rsidP="00440F49">
            <w:pPr>
              <w:spacing w:line="360" w:lineRule="auto"/>
              <w:rPr>
                <w:sz w:val="20"/>
                <w:szCs w:val="28"/>
              </w:rPr>
            </w:pPr>
            <w:r w:rsidRPr="00440F49">
              <w:rPr>
                <w:sz w:val="20"/>
                <w:szCs w:val="28"/>
              </w:rPr>
              <w:t>Душевые</w:t>
            </w:r>
          </w:p>
        </w:tc>
        <w:tc>
          <w:tcPr>
            <w:tcW w:w="2123" w:type="dxa"/>
          </w:tcPr>
          <w:p w:rsidR="00CB0D34" w:rsidRPr="00440F49" w:rsidRDefault="00CB0D34" w:rsidP="00440F49">
            <w:pPr>
              <w:spacing w:line="360" w:lineRule="auto"/>
              <w:rPr>
                <w:sz w:val="20"/>
                <w:szCs w:val="28"/>
              </w:rPr>
            </w:pPr>
            <w:r w:rsidRPr="00440F49">
              <w:rPr>
                <w:sz w:val="20"/>
                <w:szCs w:val="28"/>
              </w:rPr>
              <w:t>113 шт.</w:t>
            </w:r>
          </w:p>
        </w:tc>
        <w:tc>
          <w:tcPr>
            <w:tcW w:w="2416" w:type="dxa"/>
          </w:tcPr>
          <w:p w:rsidR="00CB0D34" w:rsidRPr="00440F49" w:rsidRDefault="00CB0D34" w:rsidP="00440F49">
            <w:pPr>
              <w:spacing w:line="360" w:lineRule="auto"/>
              <w:rPr>
                <w:sz w:val="20"/>
                <w:szCs w:val="28"/>
              </w:rPr>
            </w:pPr>
            <w:r w:rsidRPr="00440F49">
              <w:rPr>
                <w:sz w:val="20"/>
                <w:szCs w:val="28"/>
              </w:rPr>
              <w:t>183</w:t>
            </w:r>
          </w:p>
        </w:tc>
        <w:tc>
          <w:tcPr>
            <w:tcW w:w="2385" w:type="dxa"/>
          </w:tcPr>
          <w:p w:rsidR="00CB0D34" w:rsidRPr="00440F49" w:rsidRDefault="00CB0D34" w:rsidP="00440F49">
            <w:pPr>
              <w:spacing w:line="360" w:lineRule="auto"/>
              <w:rPr>
                <w:sz w:val="20"/>
                <w:szCs w:val="28"/>
              </w:rPr>
            </w:pPr>
          </w:p>
        </w:tc>
      </w:tr>
      <w:tr w:rsidR="00CB0D34" w:rsidRPr="00440F49" w:rsidTr="00440F49">
        <w:trPr>
          <w:jc w:val="center"/>
        </w:trPr>
        <w:tc>
          <w:tcPr>
            <w:tcW w:w="2647" w:type="dxa"/>
          </w:tcPr>
          <w:p w:rsidR="00CB0D34" w:rsidRPr="00440F49" w:rsidRDefault="00CB0D34" w:rsidP="00440F49">
            <w:pPr>
              <w:spacing w:line="360" w:lineRule="auto"/>
              <w:rPr>
                <w:sz w:val="20"/>
                <w:szCs w:val="28"/>
              </w:rPr>
            </w:pPr>
            <w:r w:rsidRPr="00440F49">
              <w:rPr>
                <w:sz w:val="20"/>
                <w:szCs w:val="28"/>
              </w:rPr>
              <w:t>Помещения для личной гигиены женщин</w:t>
            </w:r>
          </w:p>
        </w:tc>
        <w:tc>
          <w:tcPr>
            <w:tcW w:w="2123" w:type="dxa"/>
          </w:tcPr>
          <w:p w:rsidR="00CB0D34" w:rsidRPr="00440F49" w:rsidRDefault="00CB0D34" w:rsidP="00440F49">
            <w:pPr>
              <w:spacing w:line="360" w:lineRule="auto"/>
              <w:rPr>
                <w:sz w:val="20"/>
                <w:szCs w:val="28"/>
              </w:rPr>
            </w:pPr>
            <w:r w:rsidRPr="00440F49">
              <w:rPr>
                <w:sz w:val="20"/>
                <w:szCs w:val="28"/>
              </w:rPr>
              <w:t>2</w:t>
            </w:r>
          </w:p>
        </w:tc>
        <w:tc>
          <w:tcPr>
            <w:tcW w:w="2416" w:type="dxa"/>
          </w:tcPr>
          <w:p w:rsidR="00CB0D34" w:rsidRPr="00440F49" w:rsidRDefault="00CB0D34" w:rsidP="00440F49">
            <w:pPr>
              <w:spacing w:line="360" w:lineRule="auto"/>
              <w:rPr>
                <w:sz w:val="20"/>
                <w:szCs w:val="28"/>
              </w:rPr>
            </w:pPr>
            <w:r w:rsidRPr="00440F49">
              <w:rPr>
                <w:sz w:val="20"/>
                <w:szCs w:val="28"/>
              </w:rPr>
              <w:t>4,32</w:t>
            </w:r>
          </w:p>
        </w:tc>
        <w:tc>
          <w:tcPr>
            <w:tcW w:w="2385" w:type="dxa"/>
          </w:tcPr>
          <w:p w:rsidR="00CB0D34" w:rsidRPr="00440F49" w:rsidRDefault="00CB0D34" w:rsidP="00440F49">
            <w:pPr>
              <w:spacing w:line="360" w:lineRule="auto"/>
              <w:rPr>
                <w:sz w:val="20"/>
                <w:szCs w:val="28"/>
              </w:rPr>
            </w:pPr>
          </w:p>
        </w:tc>
      </w:tr>
      <w:tr w:rsidR="00CB0D34" w:rsidRPr="00440F49" w:rsidTr="00440F49">
        <w:trPr>
          <w:jc w:val="center"/>
        </w:trPr>
        <w:tc>
          <w:tcPr>
            <w:tcW w:w="2647" w:type="dxa"/>
          </w:tcPr>
          <w:p w:rsidR="00CB0D34" w:rsidRPr="00440F49" w:rsidRDefault="00CB0D34" w:rsidP="00440F49">
            <w:pPr>
              <w:spacing w:line="360" w:lineRule="auto"/>
              <w:rPr>
                <w:sz w:val="20"/>
                <w:szCs w:val="28"/>
              </w:rPr>
            </w:pPr>
            <w:r w:rsidRPr="00440F49">
              <w:rPr>
                <w:sz w:val="20"/>
                <w:szCs w:val="28"/>
              </w:rPr>
              <w:t>Туалеты</w:t>
            </w:r>
          </w:p>
        </w:tc>
        <w:tc>
          <w:tcPr>
            <w:tcW w:w="2123" w:type="dxa"/>
          </w:tcPr>
          <w:p w:rsidR="00CB0D34" w:rsidRPr="00440F49" w:rsidRDefault="00CB0D34" w:rsidP="00440F49">
            <w:pPr>
              <w:spacing w:line="360" w:lineRule="auto"/>
              <w:rPr>
                <w:sz w:val="20"/>
                <w:szCs w:val="28"/>
              </w:rPr>
            </w:pPr>
            <w:r w:rsidRPr="00440F49">
              <w:rPr>
                <w:sz w:val="20"/>
                <w:szCs w:val="28"/>
              </w:rPr>
              <w:t>28</w:t>
            </w:r>
          </w:p>
        </w:tc>
        <w:tc>
          <w:tcPr>
            <w:tcW w:w="2416" w:type="dxa"/>
          </w:tcPr>
          <w:p w:rsidR="00CB0D34" w:rsidRPr="00440F49" w:rsidRDefault="00CB0D34" w:rsidP="00440F49">
            <w:pPr>
              <w:spacing w:line="360" w:lineRule="auto"/>
              <w:rPr>
                <w:sz w:val="20"/>
                <w:szCs w:val="28"/>
              </w:rPr>
            </w:pPr>
            <w:r w:rsidRPr="00440F49">
              <w:rPr>
                <w:sz w:val="20"/>
                <w:szCs w:val="28"/>
              </w:rPr>
              <w:t>27</w:t>
            </w:r>
          </w:p>
        </w:tc>
        <w:tc>
          <w:tcPr>
            <w:tcW w:w="2385" w:type="dxa"/>
          </w:tcPr>
          <w:p w:rsidR="00CB0D34" w:rsidRPr="00440F49" w:rsidRDefault="00CB0D34" w:rsidP="00440F49">
            <w:pPr>
              <w:spacing w:line="360" w:lineRule="auto"/>
              <w:rPr>
                <w:sz w:val="20"/>
                <w:szCs w:val="28"/>
              </w:rPr>
            </w:pPr>
          </w:p>
        </w:tc>
      </w:tr>
      <w:tr w:rsidR="00CB0D34" w:rsidRPr="00440F49" w:rsidTr="00440F49">
        <w:trPr>
          <w:jc w:val="center"/>
        </w:trPr>
        <w:tc>
          <w:tcPr>
            <w:tcW w:w="2647" w:type="dxa"/>
          </w:tcPr>
          <w:p w:rsidR="00CB0D34" w:rsidRPr="00440F49" w:rsidRDefault="00CB0D34" w:rsidP="00440F49">
            <w:pPr>
              <w:spacing w:line="360" w:lineRule="auto"/>
              <w:rPr>
                <w:sz w:val="20"/>
                <w:szCs w:val="28"/>
              </w:rPr>
            </w:pPr>
            <w:r w:rsidRPr="00440F49">
              <w:rPr>
                <w:sz w:val="20"/>
                <w:szCs w:val="28"/>
              </w:rPr>
              <w:t>Тип столовой</w:t>
            </w:r>
          </w:p>
        </w:tc>
        <w:tc>
          <w:tcPr>
            <w:tcW w:w="2123" w:type="dxa"/>
          </w:tcPr>
          <w:p w:rsidR="00CB0D34" w:rsidRPr="00440F49" w:rsidRDefault="00CB0D34" w:rsidP="00440F49">
            <w:pPr>
              <w:spacing w:line="360" w:lineRule="auto"/>
              <w:rPr>
                <w:sz w:val="20"/>
                <w:szCs w:val="28"/>
              </w:rPr>
            </w:pPr>
            <w:r w:rsidRPr="00440F49">
              <w:rPr>
                <w:sz w:val="20"/>
                <w:szCs w:val="28"/>
              </w:rPr>
              <w:t>стационарная</w:t>
            </w:r>
          </w:p>
        </w:tc>
        <w:tc>
          <w:tcPr>
            <w:tcW w:w="2416" w:type="dxa"/>
          </w:tcPr>
          <w:p w:rsidR="00CB0D34" w:rsidRPr="00440F49" w:rsidRDefault="00CB0D34" w:rsidP="00440F49">
            <w:pPr>
              <w:spacing w:line="360" w:lineRule="auto"/>
              <w:rPr>
                <w:sz w:val="20"/>
                <w:szCs w:val="28"/>
              </w:rPr>
            </w:pPr>
            <w:r w:rsidRPr="00440F49">
              <w:rPr>
                <w:sz w:val="20"/>
                <w:szCs w:val="28"/>
              </w:rPr>
              <w:t xml:space="preserve">Не менее </w:t>
            </w:r>
            <w:smartTag w:uri="urn:schemas-microsoft-com:office:smarttags" w:element="metricconverter">
              <w:smartTagPr>
                <w:attr w:name="ProductID" w:val="1985 г"/>
              </w:smartTagPr>
              <w:r w:rsidRPr="00440F49">
                <w:rPr>
                  <w:sz w:val="20"/>
                  <w:szCs w:val="28"/>
                </w:rPr>
                <w:t>56,3 м2</w:t>
              </w:r>
            </w:smartTag>
          </w:p>
        </w:tc>
        <w:tc>
          <w:tcPr>
            <w:tcW w:w="2385" w:type="dxa"/>
          </w:tcPr>
          <w:p w:rsidR="00CB0D34" w:rsidRPr="00440F49" w:rsidRDefault="00CB0D34" w:rsidP="00440F49">
            <w:pPr>
              <w:spacing w:line="360" w:lineRule="auto"/>
              <w:rPr>
                <w:sz w:val="20"/>
                <w:szCs w:val="28"/>
              </w:rPr>
            </w:pPr>
          </w:p>
        </w:tc>
      </w:tr>
      <w:tr w:rsidR="00CB0D34" w:rsidRPr="00440F49" w:rsidTr="00440F49">
        <w:trPr>
          <w:jc w:val="center"/>
        </w:trPr>
        <w:tc>
          <w:tcPr>
            <w:tcW w:w="2647" w:type="dxa"/>
          </w:tcPr>
          <w:p w:rsidR="00CB0D34" w:rsidRPr="00440F49" w:rsidRDefault="00CB0D34" w:rsidP="00440F49">
            <w:pPr>
              <w:spacing w:line="360" w:lineRule="auto"/>
              <w:rPr>
                <w:sz w:val="20"/>
                <w:szCs w:val="28"/>
              </w:rPr>
            </w:pPr>
            <w:r w:rsidRPr="00440F49">
              <w:rPr>
                <w:sz w:val="20"/>
                <w:szCs w:val="28"/>
              </w:rPr>
              <w:t>Медицинский или здравпункт</w:t>
            </w:r>
          </w:p>
        </w:tc>
        <w:tc>
          <w:tcPr>
            <w:tcW w:w="2123" w:type="dxa"/>
          </w:tcPr>
          <w:p w:rsidR="00CB0D34" w:rsidRPr="00440F49" w:rsidRDefault="00CB0D34" w:rsidP="00440F49">
            <w:pPr>
              <w:spacing w:line="360" w:lineRule="auto"/>
              <w:rPr>
                <w:sz w:val="20"/>
                <w:szCs w:val="28"/>
              </w:rPr>
            </w:pPr>
            <w:r w:rsidRPr="00440F49">
              <w:rPr>
                <w:sz w:val="20"/>
                <w:szCs w:val="28"/>
              </w:rPr>
              <w:t>фельдшерский здравпункт</w:t>
            </w:r>
          </w:p>
        </w:tc>
        <w:tc>
          <w:tcPr>
            <w:tcW w:w="2416" w:type="dxa"/>
          </w:tcPr>
          <w:p w:rsidR="00CB0D34" w:rsidRPr="00440F49" w:rsidRDefault="00CB0D34" w:rsidP="00440F49">
            <w:pPr>
              <w:spacing w:line="360" w:lineRule="auto"/>
              <w:rPr>
                <w:sz w:val="20"/>
                <w:szCs w:val="28"/>
              </w:rPr>
            </w:pPr>
            <w:smartTag w:uri="urn:schemas-microsoft-com:office:smarttags" w:element="metricconverter">
              <w:smartTagPr>
                <w:attr w:name="ProductID" w:val="1985 г"/>
              </w:smartTagPr>
              <w:r w:rsidRPr="00440F49">
                <w:rPr>
                  <w:sz w:val="20"/>
                  <w:szCs w:val="28"/>
                </w:rPr>
                <w:t>51 м2</w:t>
              </w:r>
            </w:smartTag>
          </w:p>
        </w:tc>
        <w:tc>
          <w:tcPr>
            <w:tcW w:w="2385" w:type="dxa"/>
          </w:tcPr>
          <w:p w:rsidR="00CB0D34" w:rsidRPr="00440F49" w:rsidRDefault="00CB0D34" w:rsidP="00440F49">
            <w:pPr>
              <w:spacing w:line="360" w:lineRule="auto"/>
              <w:rPr>
                <w:sz w:val="20"/>
                <w:szCs w:val="28"/>
              </w:rPr>
            </w:pPr>
          </w:p>
        </w:tc>
      </w:tr>
      <w:tr w:rsidR="00CB0D34" w:rsidRPr="00440F49" w:rsidTr="00440F49">
        <w:trPr>
          <w:jc w:val="center"/>
        </w:trPr>
        <w:tc>
          <w:tcPr>
            <w:tcW w:w="2647" w:type="dxa"/>
          </w:tcPr>
          <w:p w:rsidR="00CB0D34" w:rsidRPr="00440F49" w:rsidRDefault="00CB0D34" w:rsidP="00440F49">
            <w:pPr>
              <w:spacing w:line="360" w:lineRule="auto"/>
              <w:rPr>
                <w:sz w:val="20"/>
                <w:szCs w:val="28"/>
              </w:rPr>
            </w:pPr>
            <w:r w:rsidRPr="00440F49">
              <w:rPr>
                <w:sz w:val="20"/>
                <w:szCs w:val="28"/>
              </w:rPr>
              <w:t>Прорабская</w:t>
            </w:r>
          </w:p>
        </w:tc>
        <w:tc>
          <w:tcPr>
            <w:tcW w:w="2123" w:type="dxa"/>
          </w:tcPr>
          <w:p w:rsidR="00CB0D34" w:rsidRPr="00440F49" w:rsidRDefault="00CB0D34" w:rsidP="00440F49">
            <w:pPr>
              <w:spacing w:line="360" w:lineRule="auto"/>
              <w:rPr>
                <w:sz w:val="20"/>
                <w:szCs w:val="28"/>
              </w:rPr>
            </w:pPr>
            <w:r w:rsidRPr="00440F49">
              <w:rPr>
                <w:sz w:val="20"/>
                <w:szCs w:val="28"/>
              </w:rPr>
              <w:t>4м2 на 1 работника управления</w:t>
            </w:r>
          </w:p>
        </w:tc>
        <w:tc>
          <w:tcPr>
            <w:tcW w:w="2416" w:type="dxa"/>
          </w:tcPr>
          <w:p w:rsidR="00CB0D34" w:rsidRPr="00440F49" w:rsidRDefault="00CB0D34" w:rsidP="00440F49">
            <w:pPr>
              <w:spacing w:line="360" w:lineRule="auto"/>
              <w:rPr>
                <w:sz w:val="20"/>
                <w:szCs w:val="28"/>
              </w:rPr>
            </w:pPr>
          </w:p>
        </w:tc>
        <w:tc>
          <w:tcPr>
            <w:tcW w:w="2385" w:type="dxa"/>
          </w:tcPr>
          <w:p w:rsidR="00CB0D34" w:rsidRPr="00440F49" w:rsidRDefault="00CB0D34" w:rsidP="00440F49">
            <w:pPr>
              <w:spacing w:line="360" w:lineRule="auto"/>
              <w:rPr>
                <w:sz w:val="20"/>
                <w:szCs w:val="28"/>
              </w:rPr>
            </w:pPr>
          </w:p>
        </w:tc>
      </w:tr>
      <w:tr w:rsidR="00CB0D34" w:rsidRPr="00440F49" w:rsidTr="00440F49">
        <w:trPr>
          <w:jc w:val="center"/>
        </w:trPr>
        <w:tc>
          <w:tcPr>
            <w:tcW w:w="2647" w:type="dxa"/>
          </w:tcPr>
          <w:p w:rsidR="00CB0D34" w:rsidRPr="00440F49" w:rsidRDefault="00CB0D34" w:rsidP="00440F49">
            <w:pPr>
              <w:spacing w:line="360" w:lineRule="auto"/>
              <w:rPr>
                <w:sz w:val="20"/>
                <w:szCs w:val="28"/>
              </w:rPr>
            </w:pPr>
            <w:r w:rsidRPr="00440F49">
              <w:rPr>
                <w:sz w:val="20"/>
                <w:szCs w:val="28"/>
              </w:rPr>
              <w:t>Кабинет по охране труда</w:t>
            </w:r>
          </w:p>
        </w:tc>
        <w:tc>
          <w:tcPr>
            <w:tcW w:w="2123" w:type="dxa"/>
          </w:tcPr>
          <w:p w:rsidR="00CB0D34" w:rsidRPr="00440F49" w:rsidRDefault="00CB0D34" w:rsidP="00440F49">
            <w:pPr>
              <w:spacing w:line="360" w:lineRule="auto"/>
              <w:rPr>
                <w:sz w:val="20"/>
                <w:szCs w:val="28"/>
              </w:rPr>
            </w:pPr>
            <w:r w:rsidRPr="00440F49">
              <w:rPr>
                <w:sz w:val="20"/>
                <w:szCs w:val="28"/>
              </w:rPr>
              <w:t>1</w:t>
            </w:r>
          </w:p>
        </w:tc>
        <w:tc>
          <w:tcPr>
            <w:tcW w:w="2416" w:type="dxa"/>
          </w:tcPr>
          <w:p w:rsidR="00CB0D34" w:rsidRPr="00440F49" w:rsidRDefault="00CB0D34" w:rsidP="00440F49">
            <w:pPr>
              <w:numPr>
                <w:ilvl w:val="0"/>
                <w:numId w:val="4"/>
              </w:numPr>
              <w:tabs>
                <w:tab w:val="clear" w:pos="360"/>
                <w:tab w:val="num" w:pos="1440"/>
              </w:tabs>
              <w:spacing w:line="360" w:lineRule="auto"/>
              <w:ind w:left="0" w:firstLine="0"/>
              <w:rPr>
                <w:sz w:val="20"/>
                <w:szCs w:val="28"/>
              </w:rPr>
            </w:pPr>
            <w:smartTag w:uri="urn:schemas-microsoft-com:office:smarttags" w:element="metricconverter">
              <w:smartTagPr>
                <w:attr w:name="ProductID" w:val="1985 г"/>
              </w:smartTagPr>
              <w:r w:rsidRPr="00440F49">
                <w:rPr>
                  <w:sz w:val="20"/>
                  <w:szCs w:val="28"/>
                </w:rPr>
                <w:t>24 м2</w:t>
              </w:r>
            </w:smartTag>
          </w:p>
          <w:p w:rsidR="00CB0D34" w:rsidRPr="00440F49" w:rsidRDefault="00CB0D34" w:rsidP="00440F49">
            <w:pPr>
              <w:spacing w:line="360" w:lineRule="auto"/>
              <w:rPr>
                <w:sz w:val="20"/>
                <w:szCs w:val="28"/>
              </w:rPr>
            </w:pPr>
          </w:p>
        </w:tc>
        <w:tc>
          <w:tcPr>
            <w:tcW w:w="2385" w:type="dxa"/>
          </w:tcPr>
          <w:p w:rsidR="00CB0D34" w:rsidRPr="00440F49" w:rsidRDefault="00CB0D34" w:rsidP="00440F49">
            <w:pPr>
              <w:spacing w:line="360" w:lineRule="auto"/>
              <w:rPr>
                <w:sz w:val="20"/>
                <w:szCs w:val="28"/>
              </w:rPr>
            </w:pPr>
          </w:p>
        </w:tc>
      </w:tr>
      <w:tr w:rsidR="00CB0D34" w:rsidRPr="00440F49" w:rsidTr="00440F49">
        <w:trPr>
          <w:jc w:val="center"/>
        </w:trPr>
        <w:tc>
          <w:tcPr>
            <w:tcW w:w="2647" w:type="dxa"/>
          </w:tcPr>
          <w:p w:rsidR="00CB0D34" w:rsidRPr="00440F49" w:rsidRDefault="00CB0D34" w:rsidP="00440F49">
            <w:pPr>
              <w:spacing w:line="360" w:lineRule="auto"/>
              <w:rPr>
                <w:sz w:val="20"/>
                <w:szCs w:val="28"/>
              </w:rPr>
            </w:pPr>
            <w:r w:rsidRPr="00440F49">
              <w:rPr>
                <w:sz w:val="20"/>
                <w:szCs w:val="28"/>
              </w:rPr>
              <w:t>Уголок отдыха</w:t>
            </w:r>
          </w:p>
        </w:tc>
        <w:tc>
          <w:tcPr>
            <w:tcW w:w="2123" w:type="dxa"/>
          </w:tcPr>
          <w:p w:rsidR="00CB0D34" w:rsidRPr="00440F49" w:rsidRDefault="00CB0D34" w:rsidP="00440F49">
            <w:pPr>
              <w:spacing w:line="360" w:lineRule="auto"/>
              <w:rPr>
                <w:sz w:val="20"/>
                <w:szCs w:val="28"/>
              </w:rPr>
            </w:pPr>
          </w:p>
        </w:tc>
        <w:tc>
          <w:tcPr>
            <w:tcW w:w="2416" w:type="dxa"/>
          </w:tcPr>
          <w:p w:rsidR="00CB0D34" w:rsidRPr="00440F49" w:rsidRDefault="00CB0D34" w:rsidP="00440F49">
            <w:pPr>
              <w:spacing w:line="360" w:lineRule="auto"/>
              <w:rPr>
                <w:sz w:val="20"/>
                <w:szCs w:val="28"/>
              </w:rPr>
            </w:pPr>
          </w:p>
        </w:tc>
        <w:tc>
          <w:tcPr>
            <w:tcW w:w="2385" w:type="dxa"/>
          </w:tcPr>
          <w:p w:rsidR="00CB0D34" w:rsidRPr="00440F49" w:rsidRDefault="00CB0D34" w:rsidP="00440F49">
            <w:pPr>
              <w:spacing w:line="360" w:lineRule="auto"/>
              <w:rPr>
                <w:sz w:val="20"/>
                <w:szCs w:val="28"/>
              </w:rPr>
            </w:pPr>
          </w:p>
        </w:tc>
      </w:tr>
    </w:tbl>
    <w:p w:rsidR="00CB0D34" w:rsidRPr="004063CF" w:rsidRDefault="00CB0D34" w:rsidP="004063CF">
      <w:pPr>
        <w:spacing w:line="360" w:lineRule="auto"/>
        <w:ind w:firstLine="709"/>
        <w:jc w:val="both"/>
        <w:rPr>
          <w:sz w:val="28"/>
          <w:szCs w:val="28"/>
        </w:rPr>
      </w:pPr>
    </w:p>
    <w:p w:rsidR="00CB0D34" w:rsidRPr="004063CF" w:rsidRDefault="00CB0D34" w:rsidP="004063CF">
      <w:pPr>
        <w:spacing w:line="360" w:lineRule="auto"/>
        <w:ind w:firstLine="709"/>
        <w:jc w:val="both"/>
        <w:rPr>
          <w:caps/>
          <w:sz w:val="28"/>
          <w:szCs w:val="28"/>
        </w:rPr>
      </w:pPr>
      <w:r w:rsidRPr="004063CF">
        <w:rPr>
          <w:caps/>
          <w:sz w:val="28"/>
          <w:szCs w:val="28"/>
        </w:rPr>
        <w:t>Задача 3</w:t>
      </w:r>
    </w:p>
    <w:p w:rsidR="00CB0D34" w:rsidRDefault="00CB0D34" w:rsidP="004063CF">
      <w:pPr>
        <w:spacing w:line="360" w:lineRule="auto"/>
        <w:ind w:firstLine="709"/>
        <w:jc w:val="both"/>
        <w:rPr>
          <w:sz w:val="28"/>
          <w:szCs w:val="28"/>
        </w:rPr>
      </w:pPr>
      <w:r w:rsidRPr="004063CF">
        <w:rPr>
          <w:sz w:val="28"/>
          <w:szCs w:val="28"/>
        </w:rPr>
        <w:t xml:space="preserve">Введется строительство 16 этажного жилого дома. При строительстве используется башенный кран. Поднимаемый груз – плита длиной </w:t>
      </w:r>
      <w:smartTag w:uri="urn:schemas-microsoft-com:office:smarttags" w:element="metricconverter">
        <w:smartTagPr>
          <w:attr w:name="ProductID" w:val="1985 г"/>
        </w:smartTagPr>
        <w:r w:rsidRPr="004063CF">
          <w:rPr>
            <w:sz w:val="28"/>
            <w:szCs w:val="28"/>
          </w:rPr>
          <w:t>6 м</w:t>
        </w:r>
      </w:smartTag>
      <w:r w:rsidRPr="004063CF">
        <w:rPr>
          <w:sz w:val="28"/>
          <w:szCs w:val="28"/>
        </w:rPr>
        <w:t xml:space="preserve">., массой - </w:t>
      </w:r>
      <w:smartTag w:uri="urn:schemas-microsoft-com:office:smarttags" w:element="metricconverter">
        <w:smartTagPr>
          <w:attr w:name="ProductID" w:val="1985 г"/>
        </w:smartTagPr>
        <w:r w:rsidRPr="004063CF">
          <w:rPr>
            <w:sz w:val="28"/>
            <w:szCs w:val="28"/>
          </w:rPr>
          <w:t>3000 кг</w:t>
        </w:r>
      </w:smartTag>
      <w:r w:rsidRPr="004063CF">
        <w:rPr>
          <w:sz w:val="28"/>
          <w:szCs w:val="28"/>
        </w:rPr>
        <w:t xml:space="preserve">. Высоту поднятия груза см. в задании. Ширина колеи крана </w:t>
      </w:r>
      <w:smartTag w:uri="urn:schemas-microsoft-com:office:smarttags" w:element="metricconverter">
        <w:smartTagPr>
          <w:attr w:name="ProductID" w:val="1985 г"/>
        </w:smartTagPr>
        <w:r w:rsidRPr="004063CF">
          <w:rPr>
            <w:sz w:val="28"/>
            <w:szCs w:val="28"/>
          </w:rPr>
          <w:t>4 м</w:t>
        </w:r>
      </w:smartTag>
      <w:r w:rsidRPr="004063CF">
        <w:rPr>
          <w:sz w:val="28"/>
          <w:szCs w:val="28"/>
        </w:rPr>
        <w:t xml:space="preserve">., длина подкранового пути </w:t>
      </w:r>
      <w:smartTag w:uri="urn:schemas-microsoft-com:office:smarttags" w:element="metricconverter">
        <w:smartTagPr>
          <w:attr w:name="ProductID" w:val="1985 г"/>
        </w:smartTagPr>
        <w:r w:rsidRPr="004063CF">
          <w:rPr>
            <w:sz w:val="28"/>
            <w:szCs w:val="28"/>
          </w:rPr>
          <w:t>40 м</w:t>
        </w:r>
      </w:smartTag>
      <w:r w:rsidRPr="004063CF">
        <w:rPr>
          <w:sz w:val="28"/>
          <w:szCs w:val="28"/>
        </w:rPr>
        <w:t>.</w:t>
      </w:r>
    </w:p>
    <w:p w:rsidR="00440F49" w:rsidRPr="004063CF" w:rsidRDefault="00440F49" w:rsidP="004063CF">
      <w:pPr>
        <w:spacing w:line="360" w:lineRule="auto"/>
        <w:ind w:firstLine="709"/>
        <w:jc w:val="both"/>
        <w:rPr>
          <w:sz w:val="28"/>
          <w:szCs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809"/>
        <w:gridCol w:w="811"/>
        <w:gridCol w:w="811"/>
        <w:gridCol w:w="794"/>
        <w:gridCol w:w="811"/>
        <w:gridCol w:w="811"/>
        <w:gridCol w:w="811"/>
        <w:gridCol w:w="811"/>
        <w:gridCol w:w="811"/>
        <w:gridCol w:w="811"/>
      </w:tblGrid>
      <w:tr w:rsidR="00CB0D34" w:rsidRPr="00440F49" w:rsidTr="00440F49">
        <w:trPr>
          <w:jc w:val="center"/>
        </w:trPr>
        <w:tc>
          <w:tcPr>
            <w:tcW w:w="979" w:type="dxa"/>
          </w:tcPr>
          <w:p w:rsidR="00CB0D34" w:rsidRPr="00440F49" w:rsidRDefault="00CB0D34" w:rsidP="00440F49">
            <w:pPr>
              <w:spacing w:line="360" w:lineRule="auto"/>
              <w:rPr>
                <w:sz w:val="20"/>
                <w:szCs w:val="28"/>
              </w:rPr>
            </w:pPr>
            <w:r w:rsidRPr="00440F49">
              <w:rPr>
                <w:sz w:val="20"/>
                <w:szCs w:val="28"/>
              </w:rPr>
              <w:t>Номер варианта</w:t>
            </w:r>
          </w:p>
        </w:tc>
        <w:tc>
          <w:tcPr>
            <w:tcW w:w="859" w:type="dxa"/>
            <w:vAlign w:val="center"/>
          </w:tcPr>
          <w:p w:rsidR="00CB0D34" w:rsidRPr="00440F49" w:rsidRDefault="00CB0D34" w:rsidP="00440F49">
            <w:pPr>
              <w:spacing w:line="360" w:lineRule="auto"/>
              <w:rPr>
                <w:sz w:val="20"/>
                <w:szCs w:val="28"/>
              </w:rPr>
            </w:pPr>
            <w:r w:rsidRPr="00440F49">
              <w:rPr>
                <w:sz w:val="20"/>
                <w:szCs w:val="28"/>
              </w:rPr>
              <w:t>1</w:t>
            </w:r>
          </w:p>
        </w:tc>
        <w:tc>
          <w:tcPr>
            <w:tcW w:w="860" w:type="dxa"/>
            <w:vAlign w:val="center"/>
          </w:tcPr>
          <w:p w:rsidR="00CB0D34" w:rsidRPr="00440F49" w:rsidRDefault="00CB0D34" w:rsidP="00440F49">
            <w:pPr>
              <w:spacing w:line="360" w:lineRule="auto"/>
              <w:rPr>
                <w:sz w:val="20"/>
                <w:szCs w:val="28"/>
              </w:rPr>
            </w:pPr>
            <w:r w:rsidRPr="00440F49">
              <w:rPr>
                <w:sz w:val="20"/>
                <w:szCs w:val="28"/>
              </w:rPr>
              <w:t>2</w:t>
            </w:r>
          </w:p>
        </w:tc>
        <w:tc>
          <w:tcPr>
            <w:tcW w:w="860" w:type="dxa"/>
            <w:vAlign w:val="center"/>
          </w:tcPr>
          <w:p w:rsidR="00CB0D34" w:rsidRPr="00440F49" w:rsidRDefault="00CB0D34" w:rsidP="00440F49">
            <w:pPr>
              <w:spacing w:line="360" w:lineRule="auto"/>
              <w:rPr>
                <w:sz w:val="20"/>
                <w:szCs w:val="28"/>
              </w:rPr>
            </w:pPr>
            <w:r w:rsidRPr="00440F49">
              <w:rPr>
                <w:sz w:val="20"/>
                <w:szCs w:val="28"/>
              </w:rPr>
              <w:t>3</w:t>
            </w:r>
          </w:p>
        </w:tc>
        <w:tc>
          <w:tcPr>
            <w:tcW w:w="853" w:type="dxa"/>
            <w:vAlign w:val="center"/>
          </w:tcPr>
          <w:p w:rsidR="00CB0D34" w:rsidRPr="00440F49" w:rsidRDefault="00CB0D34" w:rsidP="00440F49">
            <w:pPr>
              <w:spacing w:line="360" w:lineRule="auto"/>
              <w:rPr>
                <w:sz w:val="20"/>
                <w:szCs w:val="28"/>
              </w:rPr>
            </w:pPr>
            <w:r w:rsidRPr="00440F49">
              <w:rPr>
                <w:sz w:val="20"/>
                <w:szCs w:val="28"/>
              </w:rPr>
              <w:t>4</w:t>
            </w:r>
          </w:p>
        </w:tc>
        <w:tc>
          <w:tcPr>
            <w:tcW w:w="860" w:type="dxa"/>
            <w:vAlign w:val="center"/>
          </w:tcPr>
          <w:p w:rsidR="00CB0D34" w:rsidRPr="00440F49" w:rsidRDefault="00CB0D34" w:rsidP="00440F49">
            <w:pPr>
              <w:spacing w:line="360" w:lineRule="auto"/>
              <w:rPr>
                <w:sz w:val="20"/>
                <w:szCs w:val="28"/>
              </w:rPr>
            </w:pPr>
            <w:r w:rsidRPr="00440F49">
              <w:rPr>
                <w:sz w:val="20"/>
                <w:szCs w:val="28"/>
              </w:rPr>
              <w:t>5</w:t>
            </w:r>
          </w:p>
        </w:tc>
        <w:tc>
          <w:tcPr>
            <w:tcW w:w="860" w:type="dxa"/>
            <w:vAlign w:val="center"/>
          </w:tcPr>
          <w:p w:rsidR="00CB0D34" w:rsidRPr="00440F49" w:rsidRDefault="00CB0D34" w:rsidP="00440F49">
            <w:pPr>
              <w:spacing w:line="360" w:lineRule="auto"/>
              <w:rPr>
                <w:sz w:val="20"/>
                <w:szCs w:val="28"/>
              </w:rPr>
            </w:pPr>
            <w:r w:rsidRPr="00440F49">
              <w:rPr>
                <w:sz w:val="20"/>
                <w:szCs w:val="28"/>
              </w:rPr>
              <w:t>6</w:t>
            </w:r>
          </w:p>
        </w:tc>
        <w:tc>
          <w:tcPr>
            <w:tcW w:w="860" w:type="dxa"/>
            <w:vAlign w:val="center"/>
          </w:tcPr>
          <w:p w:rsidR="00CB0D34" w:rsidRPr="00440F49" w:rsidRDefault="00CB0D34" w:rsidP="00440F49">
            <w:pPr>
              <w:spacing w:line="360" w:lineRule="auto"/>
              <w:rPr>
                <w:sz w:val="20"/>
                <w:szCs w:val="28"/>
              </w:rPr>
            </w:pPr>
            <w:r w:rsidRPr="00440F49">
              <w:rPr>
                <w:sz w:val="20"/>
                <w:szCs w:val="28"/>
              </w:rPr>
              <w:t>7</w:t>
            </w:r>
          </w:p>
        </w:tc>
        <w:tc>
          <w:tcPr>
            <w:tcW w:w="860" w:type="dxa"/>
            <w:vAlign w:val="center"/>
          </w:tcPr>
          <w:p w:rsidR="00CB0D34" w:rsidRPr="00440F49" w:rsidRDefault="00CB0D34" w:rsidP="00440F49">
            <w:pPr>
              <w:spacing w:line="360" w:lineRule="auto"/>
              <w:rPr>
                <w:sz w:val="20"/>
                <w:szCs w:val="28"/>
              </w:rPr>
            </w:pPr>
            <w:r w:rsidRPr="00440F49">
              <w:rPr>
                <w:sz w:val="20"/>
                <w:szCs w:val="28"/>
              </w:rPr>
              <w:t>8</w:t>
            </w:r>
          </w:p>
        </w:tc>
        <w:tc>
          <w:tcPr>
            <w:tcW w:w="860" w:type="dxa"/>
            <w:vAlign w:val="center"/>
          </w:tcPr>
          <w:p w:rsidR="00CB0D34" w:rsidRPr="00440F49" w:rsidRDefault="00CB0D34" w:rsidP="00440F49">
            <w:pPr>
              <w:spacing w:line="360" w:lineRule="auto"/>
              <w:rPr>
                <w:sz w:val="20"/>
                <w:szCs w:val="28"/>
              </w:rPr>
            </w:pPr>
            <w:r w:rsidRPr="00440F49">
              <w:rPr>
                <w:sz w:val="20"/>
                <w:szCs w:val="28"/>
              </w:rPr>
              <w:t>9</w:t>
            </w:r>
          </w:p>
        </w:tc>
        <w:tc>
          <w:tcPr>
            <w:tcW w:w="860" w:type="dxa"/>
            <w:vAlign w:val="center"/>
          </w:tcPr>
          <w:p w:rsidR="00CB0D34" w:rsidRPr="00440F49" w:rsidRDefault="00CB0D34" w:rsidP="00440F49">
            <w:pPr>
              <w:spacing w:line="360" w:lineRule="auto"/>
              <w:rPr>
                <w:sz w:val="20"/>
                <w:szCs w:val="28"/>
              </w:rPr>
            </w:pPr>
            <w:r w:rsidRPr="00440F49">
              <w:rPr>
                <w:sz w:val="20"/>
                <w:szCs w:val="28"/>
              </w:rPr>
              <w:t>10</w:t>
            </w:r>
          </w:p>
        </w:tc>
      </w:tr>
      <w:tr w:rsidR="00CB0D34" w:rsidRPr="00440F49" w:rsidTr="00440F49">
        <w:trPr>
          <w:jc w:val="center"/>
        </w:trPr>
        <w:tc>
          <w:tcPr>
            <w:tcW w:w="979" w:type="dxa"/>
          </w:tcPr>
          <w:p w:rsidR="00CB0D34" w:rsidRPr="00440F49" w:rsidRDefault="00CB0D34" w:rsidP="00440F49">
            <w:pPr>
              <w:spacing w:line="360" w:lineRule="auto"/>
              <w:rPr>
                <w:sz w:val="20"/>
                <w:szCs w:val="28"/>
              </w:rPr>
            </w:pPr>
            <w:r w:rsidRPr="00440F49">
              <w:rPr>
                <w:sz w:val="20"/>
                <w:szCs w:val="28"/>
              </w:rPr>
              <w:t xml:space="preserve">Высота, </w:t>
            </w:r>
            <w:r w:rsidRPr="00440F49">
              <w:rPr>
                <w:sz w:val="20"/>
                <w:szCs w:val="28"/>
                <w:lang w:val="en-US"/>
              </w:rPr>
              <w:t>h</w:t>
            </w:r>
          </w:p>
        </w:tc>
        <w:tc>
          <w:tcPr>
            <w:tcW w:w="859" w:type="dxa"/>
            <w:vAlign w:val="center"/>
          </w:tcPr>
          <w:p w:rsidR="00CB0D34" w:rsidRPr="00440F49" w:rsidRDefault="00CB0D34" w:rsidP="00440F49">
            <w:pPr>
              <w:spacing w:line="360" w:lineRule="auto"/>
              <w:rPr>
                <w:sz w:val="20"/>
                <w:szCs w:val="28"/>
              </w:rPr>
            </w:pPr>
            <w:r w:rsidRPr="00440F49">
              <w:rPr>
                <w:sz w:val="20"/>
                <w:szCs w:val="28"/>
              </w:rPr>
              <w:t>10</w:t>
            </w:r>
          </w:p>
        </w:tc>
        <w:tc>
          <w:tcPr>
            <w:tcW w:w="860" w:type="dxa"/>
            <w:vAlign w:val="center"/>
          </w:tcPr>
          <w:p w:rsidR="00CB0D34" w:rsidRPr="00440F49" w:rsidRDefault="00CB0D34" w:rsidP="00440F49">
            <w:pPr>
              <w:spacing w:line="360" w:lineRule="auto"/>
              <w:rPr>
                <w:sz w:val="20"/>
                <w:szCs w:val="28"/>
              </w:rPr>
            </w:pPr>
            <w:r w:rsidRPr="00440F49">
              <w:rPr>
                <w:sz w:val="20"/>
                <w:szCs w:val="28"/>
              </w:rPr>
              <w:t>15</w:t>
            </w:r>
          </w:p>
        </w:tc>
        <w:tc>
          <w:tcPr>
            <w:tcW w:w="860" w:type="dxa"/>
            <w:vAlign w:val="center"/>
          </w:tcPr>
          <w:p w:rsidR="00CB0D34" w:rsidRPr="00440F49" w:rsidRDefault="00CB0D34" w:rsidP="00440F49">
            <w:pPr>
              <w:spacing w:line="360" w:lineRule="auto"/>
              <w:rPr>
                <w:sz w:val="20"/>
                <w:szCs w:val="28"/>
              </w:rPr>
            </w:pPr>
            <w:r w:rsidRPr="00440F49">
              <w:rPr>
                <w:sz w:val="20"/>
                <w:szCs w:val="28"/>
              </w:rPr>
              <w:t>20</w:t>
            </w:r>
          </w:p>
        </w:tc>
        <w:tc>
          <w:tcPr>
            <w:tcW w:w="853" w:type="dxa"/>
            <w:vAlign w:val="center"/>
          </w:tcPr>
          <w:p w:rsidR="00CB0D34" w:rsidRPr="00440F49" w:rsidRDefault="00CB0D34" w:rsidP="00440F49">
            <w:pPr>
              <w:spacing w:line="360" w:lineRule="auto"/>
              <w:rPr>
                <w:sz w:val="20"/>
                <w:szCs w:val="28"/>
              </w:rPr>
            </w:pPr>
            <w:r w:rsidRPr="00440F49">
              <w:rPr>
                <w:sz w:val="20"/>
                <w:szCs w:val="28"/>
              </w:rPr>
              <w:t>5</w:t>
            </w:r>
          </w:p>
        </w:tc>
        <w:tc>
          <w:tcPr>
            <w:tcW w:w="860" w:type="dxa"/>
            <w:vAlign w:val="center"/>
          </w:tcPr>
          <w:p w:rsidR="00CB0D34" w:rsidRPr="00440F49" w:rsidRDefault="00CB0D34" w:rsidP="00440F49">
            <w:pPr>
              <w:spacing w:line="360" w:lineRule="auto"/>
              <w:rPr>
                <w:sz w:val="20"/>
                <w:szCs w:val="28"/>
              </w:rPr>
            </w:pPr>
            <w:r w:rsidRPr="00440F49">
              <w:rPr>
                <w:sz w:val="20"/>
                <w:szCs w:val="28"/>
              </w:rPr>
              <w:t>25</w:t>
            </w:r>
          </w:p>
        </w:tc>
        <w:tc>
          <w:tcPr>
            <w:tcW w:w="860" w:type="dxa"/>
            <w:vAlign w:val="center"/>
          </w:tcPr>
          <w:p w:rsidR="00CB0D34" w:rsidRPr="00440F49" w:rsidRDefault="00CB0D34" w:rsidP="00440F49">
            <w:pPr>
              <w:spacing w:line="360" w:lineRule="auto"/>
              <w:rPr>
                <w:sz w:val="20"/>
                <w:szCs w:val="28"/>
              </w:rPr>
            </w:pPr>
            <w:r w:rsidRPr="00440F49">
              <w:rPr>
                <w:sz w:val="20"/>
                <w:szCs w:val="28"/>
              </w:rPr>
              <w:t>30</w:t>
            </w:r>
          </w:p>
        </w:tc>
        <w:tc>
          <w:tcPr>
            <w:tcW w:w="860" w:type="dxa"/>
            <w:vAlign w:val="center"/>
          </w:tcPr>
          <w:p w:rsidR="00CB0D34" w:rsidRPr="00440F49" w:rsidRDefault="00CB0D34" w:rsidP="00440F49">
            <w:pPr>
              <w:spacing w:line="360" w:lineRule="auto"/>
              <w:rPr>
                <w:sz w:val="20"/>
                <w:szCs w:val="28"/>
              </w:rPr>
            </w:pPr>
            <w:r w:rsidRPr="00440F49">
              <w:rPr>
                <w:sz w:val="20"/>
                <w:szCs w:val="28"/>
              </w:rPr>
              <w:t>35</w:t>
            </w:r>
          </w:p>
        </w:tc>
        <w:tc>
          <w:tcPr>
            <w:tcW w:w="860" w:type="dxa"/>
            <w:vAlign w:val="center"/>
          </w:tcPr>
          <w:p w:rsidR="00CB0D34" w:rsidRPr="00440F49" w:rsidRDefault="00CB0D34" w:rsidP="00440F49">
            <w:pPr>
              <w:spacing w:line="360" w:lineRule="auto"/>
              <w:rPr>
                <w:sz w:val="20"/>
                <w:szCs w:val="28"/>
              </w:rPr>
            </w:pPr>
            <w:r w:rsidRPr="00440F49">
              <w:rPr>
                <w:sz w:val="20"/>
                <w:szCs w:val="28"/>
              </w:rPr>
              <w:t>40</w:t>
            </w:r>
          </w:p>
        </w:tc>
        <w:tc>
          <w:tcPr>
            <w:tcW w:w="860" w:type="dxa"/>
            <w:vAlign w:val="center"/>
          </w:tcPr>
          <w:p w:rsidR="00CB0D34" w:rsidRPr="00440F49" w:rsidRDefault="00CB0D34" w:rsidP="00440F49">
            <w:pPr>
              <w:spacing w:line="360" w:lineRule="auto"/>
              <w:rPr>
                <w:sz w:val="20"/>
                <w:szCs w:val="28"/>
              </w:rPr>
            </w:pPr>
            <w:r w:rsidRPr="00440F49">
              <w:rPr>
                <w:sz w:val="20"/>
                <w:szCs w:val="28"/>
              </w:rPr>
              <w:t>15</w:t>
            </w:r>
          </w:p>
        </w:tc>
        <w:tc>
          <w:tcPr>
            <w:tcW w:w="860" w:type="dxa"/>
            <w:vAlign w:val="center"/>
          </w:tcPr>
          <w:p w:rsidR="00CB0D34" w:rsidRPr="00440F49" w:rsidRDefault="00CB0D34" w:rsidP="00440F49">
            <w:pPr>
              <w:spacing w:line="360" w:lineRule="auto"/>
              <w:rPr>
                <w:sz w:val="20"/>
                <w:szCs w:val="28"/>
              </w:rPr>
            </w:pPr>
            <w:r w:rsidRPr="00440F49">
              <w:rPr>
                <w:sz w:val="20"/>
                <w:szCs w:val="28"/>
              </w:rPr>
              <w:t>25</w:t>
            </w:r>
          </w:p>
        </w:tc>
      </w:tr>
    </w:tbl>
    <w:p w:rsidR="00CB0D34" w:rsidRPr="004063CF" w:rsidRDefault="00CB0D34" w:rsidP="004063CF">
      <w:pPr>
        <w:spacing w:line="360" w:lineRule="auto"/>
        <w:ind w:firstLine="709"/>
        <w:jc w:val="both"/>
        <w:rPr>
          <w:sz w:val="28"/>
          <w:szCs w:val="28"/>
        </w:rPr>
      </w:pPr>
    </w:p>
    <w:p w:rsidR="00CB0D34" w:rsidRPr="004063CF" w:rsidRDefault="00CB0D34" w:rsidP="004063CF">
      <w:pPr>
        <w:spacing w:line="360" w:lineRule="auto"/>
        <w:ind w:firstLine="709"/>
        <w:jc w:val="both"/>
        <w:rPr>
          <w:sz w:val="28"/>
          <w:szCs w:val="28"/>
        </w:rPr>
      </w:pPr>
      <w:r w:rsidRPr="004063CF">
        <w:rPr>
          <w:sz w:val="28"/>
          <w:szCs w:val="28"/>
        </w:rPr>
        <w:t>Рекомендации к решению задачи:</w:t>
      </w:r>
    </w:p>
    <w:p w:rsidR="00CB0D34" w:rsidRPr="004063CF" w:rsidRDefault="00CB0D34" w:rsidP="004063CF">
      <w:pPr>
        <w:numPr>
          <w:ilvl w:val="0"/>
          <w:numId w:val="5"/>
        </w:numPr>
        <w:spacing w:line="360" w:lineRule="auto"/>
        <w:ind w:left="0" w:firstLine="709"/>
        <w:jc w:val="both"/>
        <w:rPr>
          <w:sz w:val="28"/>
          <w:szCs w:val="28"/>
        </w:rPr>
      </w:pPr>
      <w:r w:rsidRPr="004063CF">
        <w:rPr>
          <w:sz w:val="28"/>
          <w:szCs w:val="28"/>
        </w:rPr>
        <w:t xml:space="preserve">Показать эскиз работы крана </w:t>
      </w:r>
    </w:p>
    <w:p w:rsidR="00CB0D34" w:rsidRPr="004063CF" w:rsidRDefault="00CB0D34" w:rsidP="004063CF">
      <w:pPr>
        <w:spacing w:line="360" w:lineRule="auto"/>
        <w:ind w:firstLine="709"/>
        <w:jc w:val="both"/>
        <w:rPr>
          <w:sz w:val="28"/>
          <w:szCs w:val="28"/>
        </w:rPr>
      </w:pPr>
      <w:r w:rsidRPr="004063CF">
        <w:rPr>
          <w:sz w:val="28"/>
          <w:szCs w:val="28"/>
        </w:rPr>
        <w:t>и подъем груза на высоту.</w:t>
      </w:r>
    </w:p>
    <w:p w:rsidR="00CB0D34" w:rsidRPr="004063CF" w:rsidRDefault="00CB0D34" w:rsidP="004063CF">
      <w:pPr>
        <w:numPr>
          <w:ilvl w:val="0"/>
          <w:numId w:val="5"/>
        </w:numPr>
        <w:spacing w:line="360" w:lineRule="auto"/>
        <w:ind w:left="0" w:firstLine="709"/>
        <w:jc w:val="both"/>
        <w:rPr>
          <w:sz w:val="28"/>
          <w:szCs w:val="28"/>
        </w:rPr>
      </w:pPr>
      <w:r w:rsidRPr="004063CF">
        <w:rPr>
          <w:sz w:val="28"/>
          <w:szCs w:val="28"/>
        </w:rPr>
        <w:t>Определить длину стропа.</w:t>
      </w:r>
    </w:p>
    <w:p w:rsidR="00CB0D34" w:rsidRPr="004063CF" w:rsidRDefault="00CB0D34" w:rsidP="004063CF">
      <w:pPr>
        <w:numPr>
          <w:ilvl w:val="0"/>
          <w:numId w:val="5"/>
        </w:numPr>
        <w:spacing w:line="360" w:lineRule="auto"/>
        <w:ind w:left="0" w:firstLine="709"/>
        <w:jc w:val="both"/>
        <w:rPr>
          <w:sz w:val="28"/>
          <w:szCs w:val="28"/>
        </w:rPr>
      </w:pPr>
      <w:r w:rsidRPr="004063CF">
        <w:rPr>
          <w:sz w:val="28"/>
          <w:szCs w:val="28"/>
        </w:rPr>
        <w:t xml:space="preserve">Определить предельно возможный </w:t>
      </w:r>
    </w:p>
    <w:p w:rsidR="00CB0D34" w:rsidRPr="004063CF" w:rsidRDefault="00CB0D34" w:rsidP="004063CF">
      <w:pPr>
        <w:spacing w:line="360" w:lineRule="auto"/>
        <w:ind w:firstLine="709"/>
        <w:jc w:val="both"/>
        <w:rPr>
          <w:sz w:val="28"/>
          <w:szCs w:val="28"/>
        </w:rPr>
      </w:pPr>
      <w:r w:rsidRPr="004063CF">
        <w:rPr>
          <w:sz w:val="28"/>
          <w:szCs w:val="28"/>
        </w:rPr>
        <w:t xml:space="preserve">отлет конструкций в сторону от </w:t>
      </w:r>
    </w:p>
    <w:p w:rsidR="00CB0D34" w:rsidRPr="004063CF" w:rsidRDefault="00CB0D34" w:rsidP="004063CF">
      <w:pPr>
        <w:spacing w:line="360" w:lineRule="auto"/>
        <w:ind w:firstLine="709"/>
        <w:jc w:val="both"/>
        <w:rPr>
          <w:sz w:val="28"/>
          <w:szCs w:val="28"/>
        </w:rPr>
      </w:pPr>
      <w:r w:rsidRPr="004063CF">
        <w:rPr>
          <w:sz w:val="28"/>
          <w:szCs w:val="28"/>
        </w:rPr>
        <w:t xml:space="preserve">первоначального ее положения </w:t>
      </w:r>
    </w:p>
    <w:p w:rsidR="00CB0D34" w:rsidRPr="004063CF" w:rsidRDefault="00CB0D34" w:rsidP="004063CF">
      <w:pPr>
        <w:spacing w:line="360" w:lineRule="auto"/>
        <w:ind w:firstLine="709"/>
        <w:jc w:val="both"/>
        <w:rPr>
          <w:sz w:val="28"/>
          <w:szCs w:val="28"/>
        </w:rPr>
      </w:pPr>
      <w:r w:rsidRPr="004063CF">
        <w:rPr>
          <w:sz w:val="28"/>
          <w:szCs w:val="28"/>
        </w:rPr>
        <w:t>(см. рис. 1).</w:t>
      </w:r>
    </w:p>
    <w:p w:rsidR="00CB0D34" w:rsidRPr="004063CF" w:rsidRDefault="00CB0D34" w:rsidP="004063CF">
      <w:pPr>
        <w:spacing w:line="360" w:lineRule="auto"/>
        <w:ind w:firstLine="709"/>
        <w:jc w:val="both"/>
        <w:rPr>
          <w:sz w:val="28"/>
          <w:szCs w:val="28"/>
        </w:rPr>
      </w:pPr>
    </w:p>
    <w:p w:rsidR="00440F49" w:rsidRDefault="00440F49" w:rsidP="004063CF">
      <w:pPr>
        <w:spacing w:line="360" w:lineRule="auto"/>
        <w:ind w:firstLine="709"/>
        <w:jc w:val="both"/>
        <w:rPr>
          <w:sz w:val="28"/>
          <w:szCs w:val="22"/>
        </w:rPr>
      </w:pPr>
      <w:r>
        <w:rPr>
          <w:sz w:val="28"/>
          <w:szCs w:val="22"/>
        </w:rPr>
        <w:br w:type="page"/>
      </w:r>
    </w:p>
    <w:p w:rsidR="00440F49" w:rsidRDefault="00A56750" w:rsidP="004063CF">
      <w:pPr>
        <w:spacing w:line="360" w:lineRule="auto"/>
        <w:ind w:firstLine="709"/>
        <w:jc w:val="both"/>
        <w:rPr>
          <w:sz w:val="28"/>
          <w:szCs w:val="22"/>
        </w:rPr>
      </w:pPr>
      <w:r>
        <w:rPr>
          <w:noProof/>
        </w:rPr>
        <w:pict>
          <v:shape id="_x0000_s1026" type="#_x0000_t75" style="position:absolute;left:0;text-align:left;margin-left:48pt;margin-top:-24.15pt;width:189pt;height:201pt;z-index:251657728;mso-wrap-distance-left:504.05pt;mso-wrap-distance-right:504.05pt;mso-position-horizontal-relative:margin">
            <v:imagedata r:id="rId24" o:title=""/>
            <w10:wrap anchorx="margin"/>
          </v:shape>
        </w:pict>
      </w:r>
    </w:p>
    <w:p w:rsidR="00440F49" w:rsidRDefault="00440F49" w:rsidP="004063CF">
      <w:pPr>
        <w:spacing w:line="360" w:lineRule="auto"/>
        <w:ind w:firstLine="709"/>
        <w:jc w:val="both"/>
        <w:rPr>
          <w:sz w:val="28"/>
          <w:szCs w:val="22"/>
        </w:rPr>
      </w:pPr>
    </w:p>
    <w:p w:rsidR="00440F49" w:rsidRDefault="00440F49" w:rsidP="004063CF">
      <w:pPr>
        <w:spacing w:line="360" w:lineRule="auto"/>
        <w:ind w:firstLine="709"/>
        <w:jc w:val="both"/>
        <w:rPr>
          <w:sz w:val="28"/>
          <w:szCs w:val="22"/>
        </w:rPr>
      </w:pPr>
    </w:p>
    <w:p w:rsidR="00440F49" w:rsidRDefault="00440F49" w:rsidP="004063CF">
      <w:pPr>
        <w:spacing w:line="360" w:lineRule="auto"/>
        <w:ind w:firstLine="709"/>
        <w:jc w:val="both"/>
        <w:rPr>
          <w:sz w:val="28"/>
          <w:szCs w:val="22"/>
        </w:rPr>
      </w:pPr>
    </w:p>
    <w:p w:rsidR="00440F49" w:rsidRDefault="00440F49" w:rsidP="004063CF">
      <w:pPr>
        <w:spacing w:line="360" w:lineRule="auto"/>
        <w:ind w:firstLine="709"/>
        <w:jc w:val="both"/>
        <w:rPr>
          <w:sz w:val="28"/>
          <w:szCs w:val="22"/>
        </w:rPr>
      </w:pPr>
    </w:p>
    <w:p w:rsidR="00440F49" w:rsidRDefault="00440F49" w:rsidP="004063CF">
      <w:pPr>
        <w:spacing w:line="360" w:lineRule="auto"/>
        <w:ind w:firstLine="709"/>
        <w:jc w:val="both"/>
        <w:rPr>
          <w:sz w:val="28"/>
          <w:szCs w:val="22"/>
        </w:rPr>
      </w:pPr>
    </w:p>
    <w:p w:rsidR="00440F49" w:rsidRDefault="00440F49" w:rsidP="004063CF">
      <w:pPr>
        <w:spacing w:line="360" w:lineRule="auto"/>
        <w:ind w:firstLine="709"/>
        <w:jc w:val="both"/>
        <w:rPr>
          <w:sz w:val="28"/>
          <w:szCs w:val="22"/>
        </w:rPr>
      </w:pPr>
    </w:p>
    <w:p w:rsidR="00440F49" w:rsidRDefault="00440F49" w:rsidP="004063CF">
      <w:pPr>
        <w:spacing w:line="360" w:lineRule="auto"/>
        <w:ind w:firstLine="709"/>
        <w:jc w:val="both"/>
        <w:rPr>
          <w:sz w:val="28"/>
          <w:szCs w:val="22"/>
        </w:rPr>
      </w:pPr>
    </w:p>
    <w:p w:rsidR="00CB0D34" w:rsidRPr="004063CF" w:rsidRDefault="00CB0D34" w:rsidP="004063CF">
      <w:pPr>
        <w:spacing w:line="360" w:lineRule="auto"/>
        <w:ind w:firstLine="709"/>
        <w:jc w:val="both"/>
        <w:rPr>
          <w:sz w:val="28"/>
          <w:szCs w:val="22"/>
        </w:rPr>
      </w:pPr>
      <w:r w:rsidRPr="004063CF">
        <w:rPr>
          <w:sz w:val="28"/>
          <w:szCs w:val="22"/>
        </w:rPr>
        <w:t>Рис. 1 Определение границы</w:t>
      </w:r>
      <w:r w:rsidR="00440F49">
        <w:rPr>
          <w:sz w:val="28"/>
          <w:szCs w:val="22"/>
        </w:rPr>
        <w:t xml:space="preserve"> </w:t>
      </w:r>
      <w:r w:rsidRPr="004063CF">
        <w:rPr>
          <w:sz w:val="28"/>
          <w:szCs w:val="22"/>
        </w:rPr>
        <w:t>опасной зоны при падении строительной конструкции</w:t>
      </w:r>
      <w:r w:rsidRPr="004063CF">
        <w:rPr>
          <w:sz w:val="28"/>
        </w:rPr>
        <w:t xml:space="preserve"> </w:t>
      </w:r>
      <w:r w:rsidRPr="004063CF">
        <w:rPr>
          <w:sz w:val="28"/>
          <w:szCs w:val="22"/>
        </w:rPr>
        <w:t>с крюка крана.</w:t>
      </w:r>
    </w:p>
    <w:p w:rsidR="00CB0D34" w:rsidRPr="004063CF" w:rsidRDefault="00CB0D34" w:rsidP="004063CF">
      <w:pPr>
        <w:spacing w:line="360" w:lineRule="auto"/>
        <w:ind w:firstLine="709"/>
        <w:jc w:val="both"/>
        <w:rPr>
          <w:sz w:val="28"/>
          <w:szCs w:val="22"/>
        </w:rPr>
      </w:pPr>
      <w:r w:rsidRPr="004063CF">
        <w:rPr>
          <w:sz w:val="28"/>
          <w:szCs w:val="22"/>
        </w:rPr>
        <w:t xml:space="preserve">1 – строповочная петля, 2 – поднимаемая конструкция, 3 – положение конструкции после падения, </w:t>
      </w:r>
      <w:r w:rsidRPr="004063CF">
        <w:rPr>
          <w:sz w:val="28"/>
          <w:szCs w:val="22"/>
          <w:lang w:val="en-US"/>
        </w:rPr>
        <w:t>Q</w:t>
      </w:r>
      <w:r w:rsidRPr="004063CF">
        <w:rPr>
          <w:sz w:val="28"/>
          <w:szCs w:val="22"/>
        </w:rPr>
        <w:t xml:space="preserve"> – масса груза.</w:t>
      </w:r>
    </w:p>
    <w:p w:rsidR="00CB0D34" w:rsidRPr="004063CF" w:rsidRDefault="00CB0D34" w:rsidP="004063CF">
      <w:pPr>
        <w:spacing w:line="360" w:lineRule="auto"/>
        <w:ind w:firstLine="709"/>
        <w:jc w:val="both"/>
        <w:rPr>
          <w:sz w:val="28"/>
          <w:szCs w:val="28"/>
        </w:rPr>
      </w:pPr>
    </w:p>
    <w:p w:rsidR="00CB0D34" w:rsidRPr="004063CF" w:rsidRDefault="00A56750" w:rsidP="004063CF">
      <w:pPr>
        <w:spacing w:line="360" w:lineRule="auto"/>
        <w:ind w:firstLine="709"/>
        <w:jc w:val="both"/>
        <w:rPr>
          <w:sz w:val="28"/>
          <w:szCs w:val="28"/>
        </w:rPr>
      </w:pPr>
      <w:r>
        <w:rPr>
          <w:position w:val="-10"/>
          <w:sz w:val="28"/>
          <w:szCs w:val="28"/>
        </w:rPr>
        <w:pict>
          <v:shape id="_x0000_i1045" type="#_x0000_t75" style="width:9pt;height:17.25pt">
            <v:imagedata r:id="rId25" o:title=""/>
          </v:shape>
        </w:pict>
      </w:r>
      <w:r>
        <w:rPr>
          <w:position w:val="-12"/>
          <w:sz w:val="28"/>
          <w:lang w:val="en-US"/>
        </w:rPr>
        <w:pict>
          <v:shape id="_x0000_i1046" type="#_x0000_t75" style="width:137.25pt;height:20.25pt">
            <v:imagedata r:id="rId26" o:title=""/>
          </v:shape>
        </w:pict>
      </w:r>
      <w:r w:rsidR="00CB0D34" w:rsidRPr="004063CF">
        <w:rPr>
          <w:sz w:val="28"/>
        </w:rPr>
        <w:t xml:space="preserve"> </w:t>
      </w:r>
      <w:r w:rsidR="00CB0D34" w:rsidRPr="004063CF">
        <w:rPr>
          <w:sz w:val="28"/>
          <w:szCs w:val="28"/>
        </w:rPr>
        <w:t>м.</w:t>
      </w:r>
    </w:p>
    <w:p w:rsidR="00440F49" w:rsidRDefault="00440F49" w:rsidP="004063CF">
      <w:pPr>
        <w:spacing w:line="360" w:lineRule="auto"/>
        <w:ind w:firstLine="709"/>
        <w:jc w:val="both"/>
        <w:rPr>
          <w:sz w:val="28"/>
          <w:szCs w:val="28"/>
        </w:rPr>
      </w:pPr>
    </w:p>
    <w:p w:rsidR="00CB0D34" w:rsidRPr="004063CF" w:rsidRDefault="00CB0D34" w:rsidP="004063CF">
      <w:pPr>
        <w:spacing w:line="360" w:lineRule="auto"/>
        <w:ind w:firstLine="709"/>
        <w:jc w:val="both"/>
        <w:rPr>
          <w:sz w:val="28"/>
          <w:szCs w:val="28"/>
        </w:rPr>
      </w:pPr>
      <w:r w:rsidRPr="004063CF">
        <w:rPr>
          <w:sz w:val="28"/>
          <w:szCs w:val="28"/>
        </w:rPr>
        <w:t xml:space="preserve">где </w:t>
      </w:r>
      <w:r w:rsidRPr="004063CF">
        <w:rPr>
          <w:sz w:val="28"/>
          <w:szCs w:val="28"/>
          <w:lang w:val="en-US"/>
        </w:rPr>
        <w:t>h</w:t>
      </w:r>
      <w:r w:rsidRPr="004063CF">
        <w:rPr>
          <w:sz w:val="28"/>
          <w:szCs w:val="28"/>
        </w:rPr>
        <w:t xml:space="preserve"> – высота подъема груза, </w:t>
      </w:r>
      <w:r w:rsidR="00A56750">
        <w:rPr>
          <w:position w:val="-6"/>
          <w:sz w:val="28"/>
          <w:szCs w:val="28"/>
        </w:rPr>
        <w:pict>
          <v:shape id="_x0000_i1047" type="#_x0000_t75" style="width:9pt;height:14.25pt">
            <v:imagedata r:id="rId27" o:title=""/>
          </v:shape>
        </w:pict>
      </w:r>
      <w:r w:rsidRPr="004063CF">
        <w:rPr>
          <w:sz w:val="28"/>
          <w:szCs w:val="28"/>
        </w:rPr>
        <w:t xml:space="preserve"> - длина стропа, а – половина поднимаемой конструкции, </w:t>
      </w:r>
      <w:r w:rsidR="00A56750">
        <w:rPr>
          <w:position w:val="-6"/>
          <w:sz w:val="28"/>
          <w:szCs w:val="28"/>
        </w:rPr>
        <w:pict>
          <v:shape id="_x0000_i1048" type="#_x0000_t75" style="width:12pt;height:11.25pt">
            <v:imagedata r:id="rId28" o:title=""/>
          </v:shape>
        </w:pict>
      </w:r>
      <w:r w:rsidRPr="004063CF">
        <w:rPr>
          <w:sz w:val="28"/>
          <w:szCs w:val="28"/>
        </w:rPr>
        <w:t xml:space="preserve"> - угол наклона между стропами</w:t>
      </w:r>
    </w:p>
    <w:p w:rsidR="00440F49" w:rsidRDefault="00440F49" w:rsidP="004063CF">
      <w:pPr>
        <w:spacing w:line="360" w:lineRule="auto"/>
        <w:ind w:firstLine="709"/>
        <w:jc w:val="both"/>
        <w:rPr>
          <w:sz w:val="28"/>
        </w:rPr>
      </w:pPr>
    </w:p>
    <w:p w:rsidR="00CB0D34" w:rsidRDefault="00A56750" w:rsidP="004063CF">
      <w:pPr>
        <w:spacing w:line="360" w:lineRule="auto"/>
        <w:ind w:firstLine="709"/>
        <w:jc w:val="both"/>
        <w:rPr>
          <w:sz w:val="28"/>
        </w:rPr>
      </w:pPr>
      <w:r>
        <w:rPr>
          <w:position w:val="-12"/>
          <w:sz w:val="28"/>
          <w:lang w:val="en-US"/>
        </w:rPr>
        <w:pict>
          <v:shape id="_x0000_i1049" type="#_x0000_t75" style="width:150pt;height:20.25pt">
            <v:imagedata r:id="rId29" o:title=""/>
          </v:shape>
        </w:pict>
      </w:r>
      <w:r w:rsidR="00CB0D34" w:rsidRPr="004063CF">
        <w:rPr>
          <w:sz w:val="28"/>
        </w:rPr>
        <w:t>= 9,3</w:t>
      </w:r>
    </w:p>
    <w:p w:rsidR="00440F49" w:rsidRPr="004063CF" w:rsidRDefault="00440F49" w:rsidP="004063CF">
      <w:pPr>
        <w:spacing w:line="360" w:lineRule="auto"/>
        <w:ind w:firstLine="709"/>
        <w:jc w:val="both"/>
        <w:rPr>
          <w:sz w:val="28"/>
          <w:szCs w:val="28"/>
        </w:rPr>
      </w:pPr>
    </w:p>
    <w:p w:rsidR="00CB0D34" w:rsidRPr="004063CF" w:rsidRDefault="00CB0D34" w:rsidP="004063CF">
      <w:pPr>
        <w:numPr>
          <w:ilvl w:val="0"/>
          <w:numId w:val="5"/>
        </w:numPr>
        <w:spacing w:line="360" w:lineRule="auto"/>
        <w:ind w:left="0" w:firstLine="709"/>
        <w:jc w:val="both"/>
        <w:rPr>
          <w:sz w:val="28"/>
          <w:szCs w:val="28"/>
        </w:rPr>
      </w:pPr>
      <w:r w:rsidRPr="004063CF">
        <w:rPr>
          <w:sz w:val="28"/>
          <w:szCs w:val="28"/>
        </w:rPr>
        <w:t>Определить границу опасной зоны работы крана.</w:t>
      </w:r>
    </w:p>
    <w:p w:rsidR="00CB0D34" w:rsidRPr="004063CF" w:rsidRDefault="00CB0D34" w:rsidP="004063CF">
      <w:pPr>
        <w:spacing w:line="360" w:lineRule="auto"/>
        <w:ind w:firstLine="709"/>
        <w:jc w:val="both"/>
        <w:rPr>
          <w:sz w:val="28"/>
          <w:szCs w:val="28"/>
        </w:rPr>
      </w:pPr>
      <w:r w:rsidRPr="004063CF">
        <w:rPr>
          <w:sz w:val="28"/>
          <w:szCs w:val="28"/>
        </w:rPr>
        <w:t xml:space="preserve">Границы опасной зоны при работе башенных кранов определяются площадью, между подкрановыми путями увеличенной в каждую стропу на </w:t>
      </w:r>
    </w:p>
    <w:p w:rsidR="00440F49" w:rsidRDefault="00440F49" w:rsidP="004063CF">
      <w:pPr>
        <w:spacing w:line="360" w:lineRule="auto"/>
        <w:ind w:firstLine="709"/>
        <w:jc w:val="both"/>
        <w:rPr>
          <w:sz w:val="28"/>
          <w:szCs w:val="28"/>
        </w:rPr>
      </w:pPr>
    </w:p>
    <w:p w:rsidR="00CB0D34" w:rsidRPr="004063CF" w:rsidRDefault="00A56750" w:rsidP="004063CF">
      <w:pPr>
        <w:spacing w:line="360" w:lineRule="auto"/>
        <w:ind w:firstLine="709"/>
        <w:jc w:val="both"/>
        <w:rPr>
          <w:sz w:val="28"/>
          <w:szCs w:val="28"/>
        </w:rPr>
      </w:pPr>
      <w:r>
        <w:rPr>
          <w:position w:val="-12"/>
          <w:sz w:val="28"/>
          <w:szCs w:val="28"/>
        </w:rPr>
        <w:pict>
          <v:shape id="_x0000_i1050" type="#_x0000_t75" style="width:35.25pt;height:18pt">
            <v:imagedata r:id="rId30" o:title=""/>
          </v:shape>
        </w:pict>
      </w:r>
    </w:p>
    <w:p w:rsidR="00CB0D34" w:rsidRPr="004063CF" w:rsidRDefault="00A56750" w:rsidP="004063CF">
      <w:pPr>
        <w:spacing w:line="360" w:lineRule="auto"/>
        <w:ind w:firstLine="709"/>
        <w:jc w:val="both"/>
        <w:rPr>
          <w:sz w:val="28"/>
          <w:szCs w:val="28"/>
        </w:rPr>
      </w:pPr>
      <w:r>
        <w:rPr>
          <w:position w:val="-12"/>
          <w:sz w:val="28"/>
          <w:szCs w:val="28"/>
        </w:rPr>
        <w:pict>
          <v:shape id="_x0000_i1051" type="#_x0000_t75" style="width:93.75pt;height:18pt">
            <v:imagedata r:id="rId31" o:title=""/>
          </v:shape>
        </w:pict>
      </w:r>
    </w:p>
    <w:p w:rsidR="00CB0D34" w:rsidRPr="004063CF" w:rsidRDefault="00A56750" w:rsidP="004063CF">
      <w:pPr>
        <w:spacing w:line="360" w:lineRule="auto"/>
        <w:ind w:firstLine="709"/>
        <w:jc w:val="both"/>
        <w:rPr>
          <w:sz w:val="28"/>
          <w:szCs w:val="28"/>
        </w:rPr>
      </w:pPr>
      <w:r>
        <w:rPr>
          <w:position w:val="-12"/>
          <w:sz w:val="28"/>
          <w:szCs w:val="28"/>
        </w:rPr>
        <w:pict>
          <v:shape id="_x0000_i1052" type="#_x0000_t75" style="width:95.25pt;height:18pt">
            <v:imagedata r:id="rId32" o:title=""/>
          </v:shape>
        </w:pict>
      </w:r>
    </w:p>
    <w:p w:rsidR="00CB0D34" w:rsidRPr="004063CF" w:rsidRDefault="00A56750" w:rsidP="004063CF">
      <w:pPr>
        <w:spacing w:line="360" w:lineRule="auto"/>
        <w:ind w:firstLine="709"/>
        <w:jc w:val="both"/>
        <w:rPr>
          <w:sz w:val="28"/>
          <w:szCs w:val="28"/>
        </w:rPr>
      </w:pPr>
      <w:r>
        <w:rPr>
          <w:position w:val="-6"/>
          <w:sz w:val="28"/>
          <w:szCs w:val="28"/>
        </w:rPr>
        <w:pict>
          <v:shape id="_x0000_i1053" type="#_x0000_t75" style="width:9pt;height:14.25pt">
            <v:imagedata r:id="rId33" o:title=""/>
          </v:shape>
        </w:pict>
      </w:r>
      <w:r w:rsidR="00CB0D34" w:rsidRPr="004063CF">
        <w:rPr>
          <w:sz w:val="28"/>
          <w:szCs w:val="28"/>
        </w:rPr>
        <w:t xml:space="preserve"> - длина подкранового пути, в – ширина подкранового пути, </w:t>
      </w:r>
      <w:r w:rsidR="00CB0D34" w:rsidRPr="004063CF">
        <w:rPr>
          <w:sz w:val="28"/>
          <w:szCs w:val="28"/>
          <w:lang w:val="en-US"/>
        </w:rPr>
        <w:t>R</w:t>
      </w:r>
      <w:r w:rsidR="00CB0D34" w:rsidRPr="004063CF">
        <w:rPr>
          <w:sz w:val="28"/>
          <w:szCs w:val="28"/>
        </w:rPr>
        <w:t xml:space="preserve"> – максимальный вылет стрелы крана, </w:t>
      </w:r>
      <w:r>
        <w:rPr>
          <w:position w:val="-12"/>
          <w:sz w:val="28"/>
          <w:szCs w:val="28"/>
        </w:rPr>
        <w:pict>
          <v:shape id="_x0000_i1054" type="#_x0000_t75" style="width:15pt;height:18pt">
            <v:imagedata r:id="rId34" o:title=""/>
          </v:shape>
        </w:pict>
      </w:r>
      <w:r w:rsidR="00CB0D34" w:rsidRPr="004063CF">
        <w:rPr>
          <w:sz w:val="28"/>
          <w:szCs w:val="28"/>
        </w:rPr>
        <w:t xml:space="preserve"> - отлет груза при его падении с высоты (м).</w:t>
      </w:r>
    </w:p>
    <w:p w:rsidR="00440F49" w:rsidRDefault="00440F49" w:rsidP="004063CF">
      <w:pPr>
        <w:spacing w:line="360" w:lineRule="auto"/>
        <w:ind w:firstLine="709"/>
        <w:jc w:val="both"/>
        <w:rPr>
          <w:sz w:val="28"/>
          <w:szCs w:val="28"/>
        </w:rPr>
      </w:pPr>
    </w:p>
    <w:p w:rsidR="00CB0D34" w:rsidRPr="004063CF" w:rsidRDefault="00A56750" w:rsidP="004063CF">
      <w:pPr>
        <w:spacing w:line="360" w:lineRule="auto"/>
        <w:ind w:firstLine="709"/>
        <w:jc w:val="both"/>
        <w:rPr>
          <w:sz w:val="28"/>
          <w:szCs w:val="28"/>
        </w:rPr>
      </w:pPr>
      <w:r>
        <w:rPr>
          <w:position w:val="-12"/>
          <w:sz w:val="28"/>
          <w:szCs w:val="28"/>
        </w:rPr>
        <w:pict>
          <v:shape id="_x0000_i1055" type="#_x0000_t75" style="width:35.25pt;height:18pt">
            <v:imagedata r:id="rId30" o:title=""/>
          </v:shape>
        </w:pict>
      </w:r>
      <w:r w:rsidR="00CB0D34" w:rsidRPr="004063CF">
        <w:rPr>
          <w:sz w:val="28"/>
          <w:szCs w:val="28"/>
        </w:rPr>
        <w:t>=</w:t>
      </w:r>
      <w:r w:rsidR="00CB0D34" w:rsidRPr="004063CF">
        <w:rPr>
          <w:sz w:val="28"/>
        </w:rPr>
        <w:t xml:space="preserve"> 9 +9,3 = 18,3</w:t>
      </w:r>
    </w:p>
    <w:p w:rsidR="00CB0D34" w:rsidRPr="004063CF" w:rsidRDefault="00A56750" w:rsidP="004063CF">
      <w:pPr>
        <w:spacing w:line="360" w:lineRule="auto"/>
        <w:ind w:firstLine="709"/>
        <w:jc w:val="both"/>
        <w:rPr>
          <w:sz w:val="28"/>
        </w:rPr>
      </w:pPr>
      <w:r>
        <w:rPr>
          <w:position w:val="-12"/>
          <w:sz w:val="28"/>
          <w:szCs w:val="28"/>
        </w:rPr>
        <w:pict>
          <v:shape id="_x0000_i1056" type="#_x0000_t75" style="width:93.75pt;height:18pt">
            <v:imagedata r:id="rId31" o:title=""/>
          </v:shape>
        </w:pict>
      </w:r>
      <w:r w:rsidR="00CB0D34" w:rsidRPr="004063CF">
        <w:rPr>
          <w:sz w:val="28"/>
          <w:szCs w:val="28"/>
        </w:rPr>
        <w:t xml:space="preserve">= </w:t>
      </w:r>
      <w:r w:rsidR="00CB0D34" w:rsidRPr="004063CF">
        <w:rPr>
          <w:sz w:val="28"/>
        </w:rPr>
        <w:t>40 + 2 * 18,3 = 76.6</w:t>
      </w:r>
    </w:p>
    <w:p w:rsidR="00CB0D34" w:rsidRPr="004063CF" w:rsidRDefault="00A56750" w:rsidP="004063CF">
      <w:pPr>
        <w:spacing w:line="360" w:lineRule="auto"/>
        <w:ind w:firstLine="709"/>
        <w:jc w:val="both"/>
        <w:rPr>
          <w:sz w:val="28"/>
          <w:szCs w:val="28"/>
        </w:rPr>
      </w:pPr>
      <w:r>
        <w:rPr>
          <w:position w:val="-12"/>
          <w:sz w:val="28"/>
          <w:szCs w:val="28"/>
        </w:rPr>
        <w:pict>
          <v:shape id="_x0000_i1057" type="#_x0000_t75" style="width:95.25pt;height:18pt">
            <v:imagedata r:id="rId32" o:title=""/>
          </v:shape>
        </w:pict>
      </w:r>
      <w:r w:rsidR="00CB0D34" w:rsidRPr="004063CF">
        <w:rPr>
          <w:sz w:val="28"/>
          <w:szCs w:val="28"/>
        </w:rPr>
        <w:t xml:space="preserve">= </w:t>
      </w:r>
      <w:r w:rsidR="00CB0D34" w:rsidRPr="004063CF">
        <w:rPr>
          <w:sz w:val="28"/>
        </w:rPr>
        <w:t>4 + 2 * 18,3 = 40.6</w:t>
      </w:r>
    </w:p>
    <w:p w:rsidR="00CB0D34" w:rsidRPr="004063CF" w:rsidRDefault="00CB0D34" w:rsidP="004063CF">
      <w:pPr>
        <w:spacing w:line="360" w:lineRule="auto"/>
        <w:ind w:firstLine="709"/>
        <w:jc w:val="both"/>
        <w:rPr>
          <w:sz w:val="28"/>
          <w:szCs w:val="28"/>
        </w:rPr>
      </w:pPr>
    </w:p>
    <w:p w:rsidR="00CB0D34" w:rsidRPr="004063CF" w:rsidRDefault="00CB0D34" w:rsidP="004063CF">
      <w:pPr>
        <w:numPr>
          <w:ilvl w:val="0"/>
          <w:numId w:val="5"/>
        </w:numPr>
        <w:spacing w:line="360" w:lineRule="auto"/>
        <w:ind w:left="0" w:firstLine="709"/>
        <w:jc w:val="both"/>
        <w:rPr>
          <w:sz w:val="28"/>
          <w:szCs w:val="28"/>
        </w:rPr>
      </w:pPr>
      <w:r w:rsidRPr="004063CF">
        <w:rPr>
          <w:sz w:val="28"/>
          <w:szCs w:val="28"/>
        </w:rPr>
        <w:t>Определить усилие (натяжения) в одной ветви стропа</w:t>
      </w:r>
    </w:p>
    <w:p w:rsidR="00440F49" w:rsidRDefault="00440F49" w:rsidP="004063CF">
      <w:pPr>
        <w:spacing w:line="360" w:lineRule="auto"/>
        <w:ind w:firstLine="709"/>
        <w:jc w:val="both"/>
        <w:rPr>
          <w:sz w:val="28"/>
          <w:szCs w:val="28"/>
        </w:rPr>
      </w:pPr>
    </w:p>
    <w:p w:rsidR="00CB0D34" w:rsidRPr="004063CF" w:rsidRDefault="00A56750" w:rsidP="004063CF">
      <w:pPr>
        <w:spacing w:line="360" w:lineRule="auto"/>
        <w:ind w:firstLine="709"/>
        <w:jc w:val="both"/>
        <w:rPr>
          <w:sz w:val="28"/>
          <w:szCs w:val="28"/>
        </w:rPr>
      </w:pPr>
      <w:r>
        <w:rPr>
          <w:position w:val="-24"/>
          <w:sz w:val="28"/>
          <w:szCs w:val="28"/>
        </w:rPr>
        <w:pict>
          <v:shape id="_x0000_i1058" type="#_x0000_t75" style="width:108pt;height:30.75pt">
            <v:imagedata r:id="rId35" o:title=""/>
          </v:shape>
        </w:pict>
      </w:r>
    </w:p>
    <w:p w:rsidR="00440F49" w:rsidRDefault="00440F49" w:rsidP="004063CF">
      <w:pPr>
        <w:spacing w:line="360" w:lineRule="auto"/>
        <w:ind w:firstLine="709"/>
        <w:jc w:val="both"/>
        <w:rPr>
          <w:sz w:val="28"/>
          <w:szCs w:val="28"/>
        </w:rPr>
      </w:pPr>
    </w:p>
    <w:p w:rsidR="00CB0D34" w:rsidRPr="004063CF" w:rsidRDefault="00CB0D34" w:rsidP="004063CF">
      <w:pPr>
        <w:spacing w:line="360" w:lineRule="auto"/>
        <w:ind w:firstLine="709"/>
        <w:jc w:val="both"/>
        <w:rPr>
          <w:sz w:val="28"/>
          <w:szCs w:val="28"/>
        </w:rPr>
      </w:pPr>
      <w:r w:rsidRPr="004063CF">
        <w:rPr>
          <w:sz w:val="28"/>
          <w:szCs w:val="28"/>
        </w:rPr>
        <w:t xml:space="preserve">где </w:t>
      </w:r>
      <w:r w:rsidRPr="004063CF">
        <w:rPr>
          <w:sz w:val="28"/>
          <w:szCs w:val="28"/>
          <w:lang w:val="en-US"/>
        </w:rPr>
        <w:t>Q</w:t>
      </w:r>
      <w:r w:rsidRPr="004063CF">
        <w:rPr>
          <w:sz w:val="28"/>
          <w:szCs w:val="28"/>
        </w:rPr>
        <w:t xml:space="preserve"> – вес поднимаемого груза, </w:t>
      </w:r>
      <w:r w:rsidRPr="004063CF">
        <w:rPr>
          <w:sz w:val="28"/>
          <w:szCs w:val="28"/>
          <w:lang w:val="en-US"/>
        </w:rPr>
        <w:t>m</w:t>
      </w:r>
      <w:r w:rsidRPr="004063CF">
        <w:rPr>
          <w:sz w:val="28"/>
          <w:szCs w:val="28"/>
        </w:rPr>
        <w:t xml:space="preserve"> – количество ветвей стропа, </w:t>
      </w:r>
      <w:r w:rsidRPr="004063CF">
        <w:rPr>
          <w:caps/>
          <w:sz w:val="28"/>
          <w:szCs w:val="28"/>
        </w:rPr>
        <w:t>к</w:t>
      </w:r>
      <w:r w:rsidRPr="004063CF">
        <w:rPr>
          <w:sz w:val="28"/>
          <w:szCs w:val="28"/>
        </w:rPr>
        <w:t xml:space="preserve"> – коэффициент, зависящий от угла наклона 2-х ветвей стропа к вертикали.</w:t>
      </w:r>
    </w:p>
    <w:p w:rsidR="00440F49" w:rsidRDefault="00440F49" w:rsidP="004063CF">
      <w:pPr>
        <w:spacing w:line="360" w:lineRule="auto"/>
        <w:ind w:firstLine="709"/>
        <w:jc w:val="both"/>
        <w:rPr>
          <w:sz w:val="28"/>
          <w:szCs w:val="28"/>
        </w:rPr>
      </w:pPr>
    </w:p>
    <w:p w:rsidR="00CB0D34" w:rsidRPr="004063CF" w:rsidRDefault="00A56750" w:rsidP="004063CF">
      <w:pPr>
        <w:spacing w:line="360" w:lineRule="auto"/>
        <w:ind w:firstLine="709"/>
        <w:jc w:val="both"/>
        <w:rPr>
          <w:sz w:val="28"/>
          <w:szCs w:val="28"/>
        </w:rPr>
      </w:pPr>
      <w:r>
        <w:rPr>
          <w:position w:val="-24"/>
          <w:sz w:val="28"/>
          <w:szCs w:val="28"/>
        </w:rPr>
        <w:pict>
          <v:shape id="_x0000_i1059" type="#_x0000_t75" style="width:86.25pt;height:30.75pt">
            <v:imagedata r:id="rId36" o:title=""/>
          </v:shape>
        </w:pict>
      </w:r>
      <w:r w:rsidR="00CB0D34" w:rsidRPr="004063CF">
        <w:rPr>
          <w:sz w:val="28"/>
        </w:rPr>
        <w:t>1065</w:t>
      </w:r>
    </w:p>
    <w:p w:rsidR="00CB0D34" w:rsidRPr="004063CF" w:rsidRDefault="00CB0D34" w:rsidP="004063CF">
      <w:pPr>
        <w:spacing w:line="360" w:lineRule="auto"/>
        <w:ind w:firstLine="709"/>
        <w:jc w:val="both"/>
        <w:rPr>
          <w:sz w:val="28"/>
          <w:szCs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489"/>
        <w:gridCol w:w="1518"/>
        <w:gridCol w:w="1518"/>
        <w:gridCol w:w="1518"/>
        <w:gridCol w:w="1501"/>
      </w:tblGrid>
      <w:tr w:rsidR="00CB0D34" w:rsidRPr="00440F49" w:rsidTr="00440F49">
        <w:trPr>
          <w:jc w:val="center"/>
        </w:trPr>
        <w:tc>
          <w:tcPr>
            <w:tcW w:w="1600" w:type="dxa"/>
          </w:tcPr>
          <w:p w:rsidR="00CB0D34" w:rsidRPr="00440F49" w:rsidRDefault="00A56750" w:rsidP="00440F49">
            <w:pPr>
              <w:spacing w:line="360" w:lineRule="auto"/>
              <w:rPr>
                <w:sz w:val="20"/>
                <w:szCs w:val="28"/>
              </w:rPr>
            </w:pPr>
            <w:r>
              <w:rPr>
                <w:position w:val="-6"/>
                <w:sz w:val="20"/>
                <w:szCs w:val="28"/>
              </w:rPr>
              <w:pict>
                <v:shape id="_x0000_i1060" type="#_x0000_t75" style="width:12pt;height:11.25pt">
                  <v:imagedata r:id="rId37" o:title=""/>
                </v:shape>
              </w:pict>
            </w:r>
            <w:r w:rsidR="00CB0D34" w:rsidRPr="00440F49">
              <w:rPr>
                <w:sz w:val="20"/>
                <w:szCs w:val="28"/>
              </w:rPr>
              <w:t xml:space="preserve"> град.</w:t>
            </w:r>
          </w:p>
        </w:tc>
        <w:tc>
          <w:tcPr>
            <w:tcW w:w="1587" w:type="dxa"/>
          </w:tcPr>
          <w:p w:rsidR="00CB0D34" w:rsidRPr="00440F49" w:rsidRDefault="00CB0D34" w:rsidP="00440F49">
            <w:pPr>
              <w:spacing w:line="360" w:lineRule="auto"/>
              <w:rPr>
                <w:sz w:val="20"/>
                <w:szCs w:val="28"/>
              </w:rPr>
            </w:pPr>
            <w:r w:rsidRPr="00440F49">
              <w:rPr>
                <w:sz w:val="20"/>
                <w:szCs w:val="28"/>
              </w:rPr>
              <w:t>0</w:t>
            </w:r>
          </w:p>
        </w:tc>
        <w:tc>
          <w:tcPr>
            <w:tcW w:w="1597" w:type="dxa"/>
          </w:tcPr>
          <w:p w:rsidR="00CB0D34" w:rsidRPr="00440F49" w:rsidRDefault="00CB0D34" w:rsidP="00440F49">
            <w:pPr>
              <w:spacing w:line="360" w:lineRule="auto"/>
              <w:rPr>
                <w:sz w:val="20"/>
                <w:szCs w:val="28"/>
              </w:rPr>
            </w:pPr>
            <w:r w:rsidRPr="00440F49">
              <w:rPr>
                <w:sz w:val="20"/>
                <w:szCs w:val="28"/>
              </w:rPr>
              <w:t>15</w:t>
            </w:r>
          </w:p>
        </w:tc>
        <w:tc>
          <w:tcPr>
            <w:tcW w:w="1597" w:type="dxa"/>
          </w:tcPr>
          <w:p w:rsidR="00CB0D34" w:rsidRPr="00440F49" w:rsidRDefault="00CB0D34" w:rsidP="00440F49">
            <w:pPr>
              <w:spacing w:line="360" w:lineRule="auto"/>
              <w:rPr>
                <w:sz w:val="20"/>
                <w:szCs w:val="28"/>
              </w:rPr>
            </w:pPr>
            <w:r w:rsidRPr="00440F49">
              <w:rPr>
                <w:sz w:val="20"/>
                <w:szCs w:val="28"/>
              </w:rPr>
              <w:t>30</w:t>
            </w:r>
          </w:p>
        </w:tc>
        <w:tc>
          <w:tcPr>
            <w:tcW w:w="1598" w:type="dxa"/>
          </w:tcPr>
          <w:p w:rsidR="00CB0D34" w:rsidRPr="00440F49" w:rsidRDefault="00CB0D34" w:rsidP="00440F49">
            <w:pPr>
              <w:spacing w:line="360" w:lineRule="auto"/>
              <w:rPr>
                <w:sz w:val="20"/>
                <w:szCs w:val="28"/>
              </w:rPr>
            </w:pPr>
            <w:r w:rsidRPr="00440F49">
              <w:rPr>
                <w:sz w:val="20"/>
                <w:szCs w:val="28"/>
              </w:rPr>
              <w:t>45</w:t>
            </w:r>
          </w:p>
        </w:tc>
        <w:tc>
          <w:tcPr>
            <w:tcW w:w="1592" w:type="dxa"/>
          </w:tcPr>
          <w:p w:rsidR="00CB0D34" w:rsidRPr="00440F49" w:rsidRDefault="00CB0D34" w:rsidP="00440F49">
            <w:pPr>
              <w:spacing w:line="360" w:lineRule="auto"/>
              <w:rPr>
                <w:sz w:val="20"/>
                <w:szCs w:val="28"/>
              </w:rPr>
            </w:pPr>
            <w:r w:rsidRPr="00440F49">
              <w:rPr>
                <w:sz w:val="20"/>
                <w:szCs w:val="28"/>
              </w:rPr>
              <w:t>60</w:t>
            </w:r>
          </w:p>
        </w:tc>
      </w:tr>
      <w:tr w:rsidR="00CB0D34" w:rsidRPr="00440F49" w:rsidTr="00440F49">
        <w:trPr>
          <w:jc w:val="center"/>
        </w:trPr>
        <w:tc>
          <w:tcPr>
            <w:tcW w:w="1600" w:type="dxa"/>
          </w:tcPr>
          <w:p w:rsidR="00CB0D34" w:rsidRPr="00440F49" w:rsidRDefault="00CB0D34" w:rsidP="00440F49">
            <w:pPr>
              <w:spacing w:line="360" w:lineRule="auto"/>
              <w:rPr>
                <w:sz w:val="20"/>
                <w:szCs w:val="28"/>
              </w:rPr>
            </w:pPr>
            <w:r w:rsidRPr="00440F49">
              <w:rPr>
                <w:sz w:val="20"/>
                <w:szCs w:val="28"/>
              </w:rPr>
              <w:t>к</w:t>
            </w:r>
          </w:p>
        </w:tc>
        <w:tc>
          <w:tcPr>
            <w:tcW w:w="1587" w:type="dxa"/>
          </w:tcPr>
          <w:p w:rsidR="00CB0D34" w:rsidRPr="00440F49" w:rsidRDefault="00CB0D34" w:rsidP="00440F49">
            <w:pPr>
              <w:spacing w:line="360" w:lineRule="auto"/>
              <w:rPr>
                <w:sz w:val="20"/>
                <w:szCs w:val="28"/>
              </w:rPr>
            </w:pPr>
            <w:r w:rsidRPr="00440F49">
              <w:rPr>
                <w:sz w:val="20"/>
                <w:szCs w:val="28"/>
              </w:rPr>
              <w:t>1</w:t>
            </w:r>
          </w:p>
        </w:tc>
        <w:tc>
          <w:tcPr>
            <w:tcW w:w="1597" w:type="dxa"/>
          </w:tcPr>
          <w:p w:rsidR="00CB0D34" w:rsidRPr="00440F49" w:rsidRDefault="00CB0D34" w:rsidP="00440F49">
            <w:pPr>
              <w:spacing w:line="360" w:lineRule="auto"/>
              <w:rPr>
                <w:sz w:val="20"/>
                <w:szCs w:val="28"/>
              </w:rPr>
            </w:pPr>
            <w:r w:rsidRPr="00440F49">
              <w:rPr>
                <w:sz w:val="20"/>
                <w:szCs w:val="28"/>
              </w:rPr>
              <w:t>1,83</w:t>
            </w:r>
          </w:p>
        </w:tc>
        <w:tc>
          <w:tcPr>
            <w:tcW w:w="1597" w:type="dxa"/>
          </w:tcPr>
          <w:p w:rsidR="00CB0D34" w:rsidRPr="00440F49" w:rsidRDefault="00CB0D34" w:rsidP="00440F49">
            <w:pPr>
              <w:spacing w:line="360" w:lineRule="auto"/>
              <w:rPr>
                <w:sz w:val="20"/>
                <w:szCs w:val="28"/>
              </w:rPr>
            </w:pPr>
            <w:r w:rsidRPr="00440F49">
              <w:rPr>
                <w:sz w:val="20"/>
                <w:szCs w:val="28"/>
              </w:rPr>
              <w:t>1,15</w:t>
            </w:r>
          </w:p>
        </w:tc>
        <w:tc>
          <w:tcPr>
            <w:tcW w:w="1598" w:type="dxa"/>
          </w:tcPr>
          <w:p w:rsidR="00CB0D34" w:rsidRPr="00440F49" w:rsidRDefault="00CB0D34" w:rsidP="00440F49">
            <w:pPr>
              <w:spacing w:line="360" w:lineRule="auto"/>
              <w:rPr>
                <w:sz w:val="20"/>
                <w:szCs w:val="28"/>
              </w:rPr>
            </w:pPr>
            <w:r w:rsidRPr="00440F49">
              <w:rPr>
                <w:sz w:val="20"/>
                <w:szCs w:val="28"/>
              </w:rPr>
              <w:t>1,42</w:t>
            </w:r>
          </w:p>
        </w:tc>
        <w:tc>
          <w:tcPr>
            <w:tcW w:w="1592" w:type="dxa"/>
          </w:tcPr>
          <w:p w:rsidR="00CB0D34" w:rsidRPr="00440F49" w:rsidRDefault="00CB0D34" w:rsidP="00440F49">
            <w:pPr>
              <w:spacing w:line="360" w:lineRule="auto"/>
              <w:rPr>
                <w:sz w:val="20"/>
                <w:szCs w:val="28"/>
              </w:rPr>
            </w:pPr>
            <w:r w:rsidRPr="00440F49">
              <w:rPr>
                <w:sz w:val="20"/>
                <w:szCs w:val="28"/>
              </w:rPr>
              <w:t>2</w:t>
            </w:r>
          </w:p>
        </w:tc>
      </w:tr>
    </w:tbl>
    <w:p w:rsidR="00CB0D34" w:rsidRPr="004063CF" w:rsidRDefault="00CB0D34" w:rsidP="004063CF">
      <w:pPr>
        <w:spacing w:line="360" w:lineRule="auto"/>
        <w:ind w:firstLine="709"/>
        <w:jc w:val="both"/>
        <w:rPr>
          <w:sz w:val="28"/>
          <w:szCs w:val="28"/>
        </w:rPr>
      </w:pPr>
    </w:p>
    <w:p w:rsidR="00CB0D34" w:rsidRPr="004063CF" w:rsidRDefault="00CB0D34" w:rsidP="004063CF">
      <w:pPr>
        <w:numPr>
          <w:ilvl w:val="0"/>
          <w:numId w:val="5"/>
        </w:numPr>
        <w:spacing w:line="360" w:lineRule="auto"/>
        <w:ind w:left="0" w:firstLine="709"/>
        <w:jc w:val="both"/>
        <w:rPr>
          <w:sz w:val="28"/>
          <w:szCs w:val="28"/>
        </w:rPr>
      </w:pPr>
      <w:r w:rsidRPr="004063CF">
        <w:rPr>
          <w:sz w:val="28"/>
          <w:szCs w:val="28"/>
        </w:rPr>
        <w:t>Определить разрывное усилие в ветви стропа</w:t>
      </w:r>
    </w:p>
    <w:p w:rsidR="00440F49" w:rsidRDefault="00440F49" w:rsidP="004063CF">
      <w:pPr>
        <w:spacing w:line="360" w:lineRule="auto"/>
        <w:ind w:firstLine="709"/>
        <w:jc w:val="both"/>
        <w:rPr>
          <w:sz w:val="28"/>
          <w:szCs w:val="28"/>
        </w:rPr>
      </w:pPr>
    </w:p>
    <w:p w:rsidR="00CB0D34" w:rsidRPr="004063CF" w:rsidRDefault="00A56750" w:rsidP="004063CF">
      <w:pPr>
        <w:spacing w:line="360" w:lineRule="auto"/>
        <w:ind w:firstLine="709"/>
        <w:jc w:val="both"/>
        <w:rPr>
          <w:sz w:val="28"/>
          <w:szCs w:val="28"/>
        </w:rPr>
      </w:pPr>
      <w:r>
        <w:rPr>
          <w:position w:val="-12"/>
          <w:sz w:val="28"/>
          <w:szCs w:val="28"/>
        </w:rPr>
        <w:pict>
          <v:shape id="_x0000_i1061" type="#_x0000_t75" style="width:51.75pt;height:18pt">
            <v:imagedata r:id="rId38" o:title=""/>
          </v:shape>
        </w:pict>
      </w:r>
    </w:p>
    <w:p w:rsidR="00440F49" w:rsidRDefault="00440F49" w:rsidP="004063CF">
      <w:pPr>
        <w:spacing w:line="360" w:lineRule="auto"/>
        <w:ind w:firstLine="709"/>
        <w:jc w:val="both"/>
        <w:rPr>
          <w:sz w:val="28"/>
          <w:szCs w:val="28"/>
        </w:rPr>
      </w:pPr>
    </w:p>
    <w:p w:rsidR="00CB0D34" w:rsidRPr="004063CF" w:rsidRDefault="00CB0D34" w:rsidP="004063CF">
      <w:pPr>
        <w:spacing w:line="360" w:lineRule="auto"/>
        <w:ind w:firstLine="709"/>
        <w:jc w:val="both"/>
        <w:rPr>
          <w:sz w:val="28"/>
          <w:szCs w:val="28"/>
        </w:rPr>
      </w:pPr>
      <w:r w:rsidRPr="004063CF">
        <w:rPr>
          <w:sz w:val="28"/>
          <w:szCs w:val="28"/>
        </w:rPr>
        <w:t>где К</w:t>
      </w:r>
      <w:r w:rsidRPr="004063CF">
        <w:rPr>
          <w:sz w:val="28"/>
          <w:szCs w:val="28"/>
          <w:vertAlign w:val="subscript"/>
        </w:rPr>
        <w:t>з</w:t>
      </w:r>
      <w:r w:rsidRPr="004063CF">
        <w:rPr>
          <w:sz w:val="28"/>
          <w:szCs w:val="28"/>
        </w:rPr>
        <w:t xml:space="preserve"> для крюка равна 6.</w:t>
      </w:r>
    </w:p>
    <w:p w:rsidR="00440F49" w:rsidRDefault="00440F49" w:rsidP="004063CF">
      <w:pPr>
        <w:spacing w:line="360" w:lineRule="auto"/>
        <w:ind w:firstLine="709"/>
        <w:jc w:val="both"/>
        <w:rPr>
          <w:sz w:val="28"/>
        </w:rPr>
      </w:pPr>
    </w:p>
    <w:p w:rsidR="00CB0D34" w:rsidRPr="004063CF" w:rsidRDefault="00CB0D34" w:rsidP="004063CF">
      <w:pPr>
        <w:spacing w:line="360" w:lineRule="auto"/>
        <w:ind w:firstLine="709"/>
        <w:jc w:val="both"/>
        <w:rPr>
          <w:sz w:val="28"/>
        </w:rPr>
      </w:pPr>
      <w:r w:rsidRPr="004063CF">
        <w:rPr>
          <w:sz w:val="28"/>
          <w:lang w:val="en-US"/>
        </w:rPr>
        <w:t>R</w:t>
      </w:r>
      <w:r w:rsidRPr="004063CF">
        <w:rPr>
          <w:sz w:val="28"/>
        </w:rPr>
        <w:t xml:space="preserve"> = 1065 * 6 = 6390=63 900</w:t>
      </w:r>
    </w:p>
    <w:p w:rsidR="00CB0D34" w:rsidRPr="004063CF" w:rsidRDefault="00440F49" w:rsidP="004063CF">
      <w:pPr>
        <w:spacing w:line="360" w:lineRule="auto"/>
        <w:ind w:firstLine="709"/>
        <w:jc w:val="both"/>
        <w:rPr>
          <w:sz w:val="28"/>
          <w:szCs w:val="28"/>
        </w:rPr>
      </w:pPr>
      <w:r>
        <w:rPr>
          <w:sz w:val="28"/>
          <w:szCs w:val="28"/>
        </w:rPr>
        <w:br w:type="page"/>
      </w:r>
      <w:r w:rsidR="00CB0D34" w:rsidRPr="004063CF">
        <w:rPr>
          <w:sz w:val="28"/>
          <w:szCs w:val="28"/>
        </w:rPr>
        <w:t xml:space="preserve">По найденному разрывному усилию подобрать канат и определить технические данные, временное сопротивление разрыву и диаметр каната по ГОСТ 2688-80 выбираем канат типа ЛКР 6 Х 19 диаметром </w:t>
      </w:r>
      <w:smartTag w:uri="urn:schemas-microsoft-com:office:smarttags" w:element="metricconverter">
        <w:smartTagPr>
          <w:attr w:name="ProductID" w:val="1985 г"/>
        </w:smartTagPr>
        <w:r w:rsidR="00CB0D34" w:rsidRPr="004063CF">
          <w:rPr>
            <w:sz w:val="28"/>
            <w:szCs w:val="28"/>
          </w:rPr>
          <w:t>39,5 мм</w:t>
        </w:r>
      </w:smartTag>
      <w:r w:rsidR="00CB0D34" w:rsidRPr="004063CF">
        <w:rPr>
          <w:sz w:val="28"/>
          <w:szCs w:val="28"/>
        </w:rPr>
        <w:t xml:space="preserve">. </w:t>
      </w:r>
    </w:p>
    <w:p w:rsidR="00440F49" w:rsidRDefault="00440F49" w:rsidP="004063CF">
      <w:pPr>
        <w:spacing w:line="360" w:lineRule="auto"/>
        <w:ind w:firstLine="709"/>
        <w:jc w:val="both"/>
        <w:rPr>
          <w:caps/>
          <w:sz w:val="28"/>
          <w:szCs w:val="28"/>
        </w:rPr>
      </w:pPr>
    </w:p>
    <w:p w:rsidR="00CB0D34" w:rsidRDefault="00440F49" w:rsidP="004063CF">
      <w:pPr>
        <w:spacing w:line="360" w:lineRule="auto"/>
        <w:ind w:firstLine="709"/>
        <w:jc w:val="both"/>
        <w:rPr>
          <w:caps/>
          <w:sz w:val="28"/>
          <w:szCs w:val="28"/>
        </w:rPr>
      </w:pPr>
      <w:r>
        <w:rPr>
          <w:caps/>
          <w:sz w:val="28"/>
          <w:szCs w:val="28"/>
        </w:rPr>
        <w:br w:type="page"/>
      </w:r>
      <w:r w:rsidR="00CB0D34" w:rsidRPr="004063CF">
        <w:rPr>
          <w:caps/>
          <w:sz w:val="28"/>
          <w:szCs w:val="28"/>
        </w:rPr>
        <w:t>используемая</w:t>
      </w:r>
      <w:r w:rsidR="004063CF" w:rsidRPr="004063CF">
        <w:rPr>
          <w:caps/>
          <w:sz w:val="28"/>
          <w:szCs w:val="28"/>
        </w:rPr>
        <w:t xml:space="preserve"> </w:t>
      </w:r>
      <w:r>
        <w:rPr>
          <w:caps/>
          <w:sz w:val="28"/>
          <w:szCs w:val="28"/>
        </w:rPr>
        <w:t>литература</w:t>
      </w:r>
    </w:p>
    <w:p w:rsidR="00440F49" w:rsidRPr="004063CF" w:rsidRDefault="00440F49" w:rsidP="00440F49">
      <w:pPr>
        <w:spacing w:line="360" w:lineRule="auto"/>
        <w:jc w:val="both"/>
        <w:rPr>
          <w:caps/>
          <w:sz w:val="28"/>
          <w:szCs w:val="28"/>
        </w:rPr>
      </w:pPr>
    </w:p>
    <w:p w:rsidR="00CB0D34" w:rsidRPr="004063CF" w:rsidRDefault="00CB0D34" w:rsidP="00440F49">
      <w:pPr>
        <w:numPr>
          <w:ilvl w:val="0"/>
          <w:numId w:val="6"/>
        </w:numPr>
        <w:tabs>
          <w:tab w:val="clear" w:pos="720"/>
          <w:tab w:val="num" w:pos="360"/>
        </w:tabs>
        <w:spacing w:line="360" w:lineRule="auto"/>
        <w:ind w:left="0" w:firstLine="0"/>
        <w:jc w:val="both"/>
        <w:rPr>
          <w:caps/>
          <w:sz w:val="28"/>
          <w:szCs w:val="28"/>
        </w:rPr>
      </w:pPr>
      <w:r w:rsidRPr="004063CF">
        <w:rPr>
          <w:sz w:val="28"/>
          <w:szCs w:val="28"/>
        </w:rPr>
        <w:t>Административные и бытовые здания СНиП 2.09–04-87</w:t>
      </w:r>
      <w:r w:rsidRPr="004063CF">
        <w:rPr>
          <w:sz w:val="28"/>
          <w:szCs w:val="28"/>
          <w:vertAlign w:val="superscript"/>
        </w:rPr>
        <w:t xml:space="preserve">* </w:t>
      </w:r>
      <w:r w:rsidRPr="004063CF">
        <w:rPr>
          <w:sz w:val="28"/>
          <w:szCs w:val="28"/>
        </w:rPr>
        <w:t xml:space="preserve">М.: </w:t>
      </w:r>
      <w:smartTag w:uri="urn:schemas-microsoft-com:office:smarttags" w:element="metricconverter">
        <w:smartTagPr>
          <w:attr w:name="ProductID" w:val="1985 г"/>
        </w:smartTagPr>
        <w:r w:rsidRPr="004063CF">
          <w:rPr>
            <w:sz w:val="28"/>
            <w:szCs w:val="28"/>
          </w:rPr>
          <w:t>1996 г</w:t>
        </w:r>
      </w:smartTag>
      <w:r w:rsidRPr="004063CF">
        <w:rPr>
          <w:sz w:val="28"/>
          <w:szCs w:val="28"/>
        </w:rPr>
        <w:t>.</w:t>
      </w:r>
    </w:p>
    <w:p w:rsidR="00CB0D34" w:rsidRPr="004063CF" w:rsidRDefault="00CB0D34" w:rsidP="00440F49">
      <w:pPr>
        <w:numPr>
          <w:ilvl w:val="0"/>
          <w:numId w:val="6"/>
        </w:numPr>
        <w:tabs>
          <w:tab w:val="clear" w:pos="720"/>
          <w:tab w:val="num" w:pos="360"/>
        </w:tabs>
        <w:spacing w:line="360" w:lineRule="auto"/>
        <w:ind w:left="0" w:firstLine="0"/>
        <w:jc w:val="both"/>
        <w:rPr>
          <w:caps/>
          <w:sz w:val="28"/>
          <w:szCs w:val="28"/>
        </w:rPr>
      </w:pPr>
      <w:r w:rsidRPr="004063CF">
        <w:rPr>
          <w:sz w:val="28"/>
          <w:szCs w:val="28"/>
        </w:rPr>
        <w:t>Алексеев В.А. Охрана труда в строительстве и промышленности строительных материалов (организация охраны труда). – М.: Стройиздат.</w:t>
      </w:r>
    </w:p>
    <w:p w:rsidR="00CB0D34" w:rsidRPr="004063CF" w:rsidRDefault="00CB0D34" w:rsidP="00440F49">
      <w:pPr>
        <w:numPr>
          <w:ilvl w:val="0"/>
          <w:numId w:val="6"/>
        </w:numPr>
        <w:tabs>
          <w:tab w:val="clear" w:pos="720"/>
          <w:tab w:val="num" w:pos="360"/>
        </w:tabs>
        <w:spacing w:line="360" w:lineRule="auto"/>
        <w:ind w:left="0" w:firstLine="0"/>
        <w:jc w:val="both"/>
        <w:rPr>
          <w:caps/>
          <w:sz w:val="28"/>
          <w:szCs w:val="28"/>
        </w:rPr>
      </w:pPr>
      <w:r w:rsidRPr="004063CF">
        <w:rPr>
          <w:sz w:val="28"/>
          <w:szCs w:val="28"/>
        </w:rPr>
        <w:t>Межотраслевые правила по охране труда при работе на высоте. ПОТР, М-012-2000.</w:t>
      </w:r>
    </w:p>
    <w:p w:rsidR="00CB0D34" w:rsidRPr="004063CF" w:rsidRDefault="00CB0D34" w:rsidP="00440F49">
      <w:pPr>
        <w:pStyle w:val="a4"/>
        <w:spacing w:before="0" w:after="0" w:line="360" w:lineRule="auto"/>
        <w:jc w:val="both"/>
        <w:rPr>
          <w:rFonts w:ascii="Times New Roman" w:hAnsi="Times New Roman" w:cs="Times New Roman"/>
          <w:color w:val="auto"/>
          <w:spacing w:val="0"/>
          <w:sz w:val="28"/>
        </w:rPr>
      </w:pPr>
      <w:r w:rsidRPr="004063CF">
        <w:rPr>
          <w:rFonts w:ascii="Times New Roman" w:hAnsi="Times New Roman" w:cs="Times New Roman"/>
          <w:color w:val="auto"/>
          <w:spacing w:val="0"/>
          <w:sz w:val="28"/>
          <w:szCs w:val="28"/>
        </w:rPr>
        <w:t xml:space="preserve">Орлов Г.Г. Инженерные решения по охране труда в строительстве. Справочник строителя. М.; </w:t>
      </w:r>
      <w:smartTag w:uri="urn:schemas-microsoft-com:office:smarttags" w:element="metricconverter">
        <w:smartTagPr>
          <w:attr w:name="ProductID" w:val="1985 г"/>
        </w:smartTagPr>
        <w:r w:rsidRPr="004063CF">
          <w:rPr>
            <w:rFonts w:ascii="Times New Roman" w:hAnsi="Times New Roman" w:cs="Times New Roman"/>
            <w:color w:val="auto"/>
            <w:spacing w:val="0"/>
            <w:sz w:val="28"/>
            <w:szCs w:val="28"/>
          </w:rPr>
          <w:t>1985 г</w:t>
        </w:r>
      </w:smartTag>
      <w:r w:rsidRPr="004063CF">
        <w:rPr>
          <w:rFonts w:ascii="Times New Roman" w:hAnsi="Times New Roman" w:cs="Times New Roman"/>
          <w:color w:val="auto"/>
          <w:spacing w:val="0"/>
          <w:sz w:val="28"/>
          <w:szCs w:val="28"/>
        </w:rPr>
        <w:t>.</w:t>
      </w:r>
      <w:bookmarkStart w:id="4" w:name="_GoBack"/>
      <w:bookmarkEnd w:id="4"/>
    </w:p>
    <w:sectPr w:rsidR="00CB0D34" w:rsidRPr="004063CF" w:rsidSect="004063CF">
      <w:footerReference w:type="default" r:id="rId39"/>
      <w:pgSz w:w="11906" w:h="16838"/>
      <w:pgMar w:top="1134" w:right="850" w:bottom="1134" w:left="1701" w:header="720" w:footer="72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D94" w:rsidRDefault="00CC4D94" w:rsidP="0079660E">
      <w:r>
        <w:separator/>
      </w:r>
    </w:p>
  </w:endnote>
  <w:endnote w:type="continuationSeparator" w:id="0">
    <w:p w:rsidR="00CC4D94" w:rsidRDefault="00CC4D94" w:rsidP="0079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7A8" w:rsidRDefault="002166D9">
    <w:pPr>
      <w:pStyle w:val="a7"/>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D94" w:rsidRDefault="00CC4D94" w:rsidP="0079660E">
      <w:r>
        <w:separator/>
      </w:r>
    </w:p>
  </w:footnote>
  <w:footnote w:type="continuationSeparator" w:id="0">
    <w:p w:rsidR="00CC4D94" w:rsidRDefault="00CC4D94" w:rsidP="007966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C5887"/>
    <w:multiLevelType w:val="hybridMultilevel"/>
    <w:tmpl w:val="E21E14F8"/>
    <w:lvl w:ilvl="0" w:tplc="C8BC916A">
      <w:start w:val="1"/>
      <w:numFmt w:val="bullet"/>
      <w:lvlText w:val="─"/>
      <w:lvlJc w:val="left"/>
      <w:pPr>
        <w:tabs>
          <w:tab w:val="num" w:pos="360"/>
        </w:tabs>
        <w:ind w:left="360" w:hanging="360"/>
      </w:pPr>
      <w:rPr>
        <w:rFonts w:ascii="Times New Roman" w:hAnsi="Times New Roman" w:hint="default"/>
        <w:color w:val="auto"/>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3777A61"/>
    <w:multiLevelType w:val="hybridMultilevel"/>
    <w:tmpl w:val="3E9EBBEA"/>
    <w:lvl w:ilvl="0" w:tplc="C4A0AB52">
      <w:start w:val="1"/>
      <w:numFmt w:val="decimal"/>
      <w:lvlText w:val="%1."/>
      <w:lvlJc w:val="left"/>
      <w:pPr>
        <w:tabs>
          <w:tab w:val="num" w:pos="720"/>
        </w:tabs>
        <w:ind w:left="720" w:hanging="360"/>
      </w:pPr>
      <w:rPr>
        <w:rFonts w:cs="Times New Roman"/>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737424B"/>
    <w:multiLevelType w:val="hybridMultilevel"/>
    <w:tmpl w:val="B6545BE8"/>
    <w:lvl w:ilvl="0" w:tplc="C4A0AB52">
      <w:start w:val="1"/>
      <w:numFmt w:val="decimal"/>
      <w:lvlText w:val="%1."/>
      <w:lvlJc w:val="left"/>
      <w:pPr>
        <w:tabs>
          <w:tab w:val="num" w:pos="720"/>
        </w:tabs>
        <w:ind w:left="720" w:hanging="360"/>
      </w:pPr>
      <w:rPr>
        <w:rFonts w:cs="Times New Roman"/>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7E2107E"/>
    <w:multiLevelType w:val="hybridMultilevel"/>
    <w:tmpl w:val="586472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B5C738A"/>
    <w:multiLevelType w:val="hybridMultilevel"/>
    <w:tmpl w:val="65169DCC"/>
    <w:lvl w:ilvl="0" w:tplc="0419000F">
      <w:start w:val="1"/>
      <w:numFmt w:val="decimal"/>
      <w:lvlText w:val="%1."/>
      <w:lvlJc w:val="left"/>
      <w:pPr>
        <w:tabs>
          <w:tab w:val="num" w:pos="720"/>
        </w:tabs>
        <w:ind w:left="720" w:hanging="360"/>
      </w:pPr>
      <w:rPr>
        <w:rFonts w:cs="Times New Roman"/>
      </w:rPr>
    </w:lvl>
    <w:lvl w:ilvl="1" w:tplc="C8BC916A">
      <w:start w:val="1"/>
      <w:numFmt w:val="bullet"/>
      <w:lvlText w:val="─"/>
      <w:lvlJc w:val="left"/>
      <w:pPr>
        <w:tabs>
          <w:tab w:val="num" w:pos="1440"/>
        </w:tabs>
        <w:ind w:left="1440" w:hanging="360"/>
      </w:pPr>
      <w:rPr>
        <w:rFonts w:ascii="Times New Roman" w:hAnsi="Times New Roman" w:hint="default"/>
        <w:color w:val="auto"/>
        <w:sz w:val="24"/>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B2164DF"/>
    <w:multiLevelType w:val="hybridMultilevel"/>
    <w:tmpl w:val="2A766EEA"/>
    <w:lvl w:ilvl="0" w:tplc="C8BC916A">
      <w:start w:val="1"/>
      <w:numFmt w:val="bullet"/>
      <w:lvlText w:val="─"/>
      <w:lvlJc w:val="left"/>
      <w:pPr>
        <w:tabs>
          <w:tab w:val="num" w:pos="360"/>
        </w:tabs>
        <w:ind w:left="360" w:hanging="360"/>
      </w:pPr>
      <w:rPr>
        <w:rFonts w:ascii="Times New Roman" w:hAnsi="Times New Roman" w:hint="default"/>
        <w:color w:val="auto"/>
        <w:sz w:val="24"/>
      </w:rPr>
    </w:lvl>
    <w:lvl w:ilvl="1" w:tplc="0419000F">
      <w:start w:val="1"/>
      <w:numFmt w:val="decimal"/>
      <w:lvlText w:val="%2."/>
      <w:lvlJc w:val="left"/>
      <w:pPr>
        <w:tabs>
          <w:tab w:val="num" w:pos="1440"/>
        </w:tabs>
        <w:ind w:left="1440" w:hanging="360"/>
      </w:pPr>
      <w:rPr>
        <w:rFonts w:cs="Times New Roman" w:hint="default"/>
        <w:color w:val="auto"/>
        <w:sz w:val="24"/>
        <w:szCs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472"/>
    <w:rsid w:val="00015910"/>
    <w:rsid w:val="00037C61"/>
    <w:rsid w:val="000548C4"/>
    <w:rsid w:val="00073472"/>
    <w:rsid w:val="000C7E01"/>
    <w:rsid w:val="00116554"/>
    <w:rsid w:val="00151F40"/>
    <w:rsid w:val="00195EA1"/>
    <w:rsid w:val="001D4411"/>
    <w:rsid w:val="002166D9"/>
    <w:rsid w:val="00290F7F"/>
    <w:rsid w:val="002C763A"/>
    <w:rsid w:val="00301EAD"/>
    <w:rsid w:val="003520DC"/>
    <w:rsid w:val="00356C2A"/>
    <w:rsid w:val="00357BF4"/>
    <w:rsid w:val="003A7CDF"/>
    <w:rsid w:val="003D5840"/>
    <w:rsid w:val="003E70CA"/>
    <w:rsid w:val="004063CF"/>
    <w:rsid w:val="00440F49"/>
    <w:rsid w:val="0045117B"/>
    <w:rsid w:val="004C56EA"/>
    <w:rsid w:val="004F6DCC"/>
    <w:rsid w:val="0057359F"/>
    <w:rsid w:val="0057488B"/>
    <w:rsid w:val="005805B2"/>
    <w:rsid w:val="005F209B"/>
    <w:rsid w:val="00655F95"/>
    <w:rsid w:val="00671052"/>
    <w:rsid w:val="006E5AD4"/>
    <w:rsid w:val="00714B1F"/>
    <w:rsid w:val="0077129D"/>
    <w:rsid w:val="00777A4B"/>
    <w:rsid w:val="0078755D"/>
    <w:rsid w:val="0079660E"/>
    <w:rsid w:val="007E0E41"/>
    <w:rsid w:val="007E4EAB"/>
    <w:rsid w:val="007E7313"/>
    <w:rsid w:val="00805DFC"/>
    <w:rsid w:val="008352B3"/>
    <w:rsid w:val="008615CE"/>
    <w:rsid w:val="00886335"/>
    <w:rsid w:val="008B4BF4"/>
    <w:rsid w:val="008F6FD5"/>
    <w:rsid w:val="00903291"/>
    <w:rsid w:val="00917C12"/>
    <w:rsid w:val="00967BC4"/>
    <w:rsid w:val="0098030B"/>
    <w:rsid w:val="009C3C3D"/>
    <w:rsid w:val="009E4C6A"/>
    <w:rsid w:val="00A56750"/>
    <w:rsid w:val="00A56F36"/>
    <w:rsid w:val="00A612DF"/>
    <w:rsid w:val="00AB59A1"/>
    <w:rsid w:val="00AB77B6"/>
    <w:rsid w:val="00B54EB5"/>
    <w:rsid w:val="00BA5B2B"/>
    <w:rsid w:val="00C1118F"/>
    <w:rsid w:val="00C147A5"/>
    <w:rsid w:val="00C417A8"/>
    <w:rsid w:val="00C41E0E"/>
    <w:rsid w:val="00C553E5"/>
    <w:rsid w:val="00C85DB1"/>
    <w:rsid w:val="00CB0D34"/>
    <w:rsid w:val="00CC4D94"/>
    <w:rsid w:val="00CE1B1C"/>
    <w:rsid w:val="00D006E5"/>
    <w:rsid w:val="00D63551"/>
    <w:rsid w:val="00DA67A3"/>
    <w:rsid w:val="00DE5FFF"/>
    <w:rsid w:val="00E02778"/>
    <w:rsid w:val="00E10F7E"/>
    <w:rsid w:val="00E45EC9"/>
    <w:rsid w:val="00EE244B"/>
    <w:rsid w:val="00F10C4E"/>
    <w:rsid w:val="00FC2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4"/>
    <o:shapelayout v:ext="edit">
      <o:idmap v:ext="edit" data="1"/>
    </o:shapelayout>
  </w:shapeDefaults>
  <w:decimalSymbol w:val=","/>
  <w:listSeparator w:val=";"/>
  <w14:defaultImageDpi w14:val="0"/>
  <w15:chartTrackingRefBased/>
  <w15:docId w15:val="{18D84500-3E21-4819-B8A8-D7BB2AD32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9"/>
    <w:qFormat/>
    <w:rsid w:val="00073472"/>
    <w:pPr>
      <w:outlineLvl w:val="2"/>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073472"/>
    <w:rPr>
      <w:rFonts w:cs="Times New Roman"/>
      <w:color w:val="000080"/>
      <w:u w:val="single"/>
    </w:rPr>
  </w:style>
  <w:style w:type="paragraph" w:styleId="a4">
    <w:name w:val="Normal (Web)"/>
    <w:basedOn w:val="a"/>
    <w:uiPriority w:val="99"/>
    <w:rsid w:val="00073472"/>
    <w:pPr>
      <w:spacing w:before="30" w:after="30"/>
    </w:pPr>
    <w:rPr>
      <w:rFonts w:ascii="Arial" w:hAnsi="Arial" w:cs="Arial"/>
      <w:color w:val="332E2D"/>
      <w:spacing w:val="2"/>
    </w:rPr>
  </w:style>
  <w:style w:type="paragraph" w:styleId="a5">
    <w:name w:val="header"/>
    <w:basedOn w:val="a"/>
    <w:link w:val="a6"/>
    <w:uiPriority w:val="99"/>
    <w:rsid w:val="0079660E"/>
    <w:pPr>
      <w:tabs>
        <w:tab w:val="center" w:pos="4677"/>
        <w:tab w:val="right" w:pos="9355"/>
      </w:tabs>
    </w:pPr>
  </w:style>
  <w:style w:type="paragraph" w:styleId="a7">
    <w:name w:val="footer"/>
    <w:basedOn w:val="a"/>
    <w:link w:val="a8"/>
    <w:uiPriority w:val="99"/>
    <w:rsid w:val="0079660E"/>
    <w:pPr>
      <w:tabs>
        <w:tab w:val="center" w:pos="4677"/>
        <w:tab w:val="right" w:pos="9355"/>
      </w:tabs>
    </w:pPr>
  </w:style>
  <w:style w:type="character" w:customStyle="1" w:styleId="a6">
    <w:name w:val="Верхній колонтитул Знак"/>
    <w:link w:val="a5"/>
    <w:uiPriority w:val="99"/>
    <w:locked/>
    <w:rsid w:val="0079660E"/>
    <w:rPr>
      <w:rFonts w:cs="Times New Roman"/>
      <w:sz w:val="24"/>
      <w:szCs w:val="24"/>
    </w:rPr>
  </w:style>
  <w:style w:type="paragraph" w:styleId="HTML">
    <w:name w:val="HTML Preformatted"/>
    <w:basedOn w:val="a"/>
    <w:link w:val="HTML0"/>
    <w:uiPriority w:val="99"/>
    <w:rsid w:val="00580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8">
    <w:name w:val="Нижній колонтитул Знак"/>
    <w:link w:val="a7"/>
    <w:uiPriority w:val="99"/>
    <w:locked/>
    <w:rsid w:val="0079660E"/>
    <w:rPr>
      <w:rFonts w:cs="Times New Roman"/>
      <w:sz w:val="24"/>
      <w:szCs w:val="24"/>
    </w:rPr>
  </w:style>
  <w:style w:type="character" w:customStyle="1" w:styleId="HTML0">
    <w:name w:val="Стандартни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139422">
      <w:marLeft w:val="0"/>
      <w:marRight w:val="0"/>
      <w:marTop w:val="0"/>
      <w:marBottom w:val="0"/>
      <w:divBdr>
        <w:top w:val="none" w:sz="0" w:space="0" w:color="auto"/>
        <w:left w:val="none" w:sz="0" w:space="0" w:color="auto"/>
        <w:bottom w:val="none" w:sz="0" w:space="0" w:color="auto"/>
        <w:right w:val="none" w:sz="0" w:space="0" w:color="auto"/>
      </w:divBdr>
      <w:divsChild>
        <w:div w:id="1619139419">
          <w:marLeft w:val="3"/>
          <w:marRight w:val="2"/>
          <w:marTop w:val="0"/>
          <w:marBottom w:val="0"/>
          <w:divBdr>
            <w:top w:val="none" w:sz="0" w:space="0" w:color="auto"/>
            <w:left w:val="none" w:sz="0" w:space="0" w:color="auto"/>
            <w:bottom w:val="none" w:sz="0" w:space="0" w:color="auto"/>
            <w:right w:val="none" w:sz="0" w:space="0" w:color="auto"/>
          </w:divBdr>
        </w:div>
      </w:divsChild>
    </w:div>
    <w:div w:id="1619139423">
      <w:marLeft w:val="0"/>
      <w:marRight w:val="0"/>
      <w:marTop w:val="0"/>
      <w:marBottom w:val="0"/>
      <w:divBdr>
        <w:top w:val="none" w:sz="0" w:space="0" w:color="auto"/>
        <w:left w:val="none" w:sz="0" w:space="0" w:color="auto"/>
        <w:bottom w:val="none" w:sz="0" w:space="0" w:color="auto"/>
        <w:right w:val="none" w:sz="0" w:space="0" w:color="auto"/>
      </w:divBdr>
      <w:divsChild>
        <w:div w:id="1619139426">
          <w:marLeft w:val="3"/>
          <w:marRight w:val="2"/>
          <w:marTop w:val="0"/>
          <w:marBottom w:val="0"/>
          <w:divBdr>
            <w:top w:val="none" w:sz="0" w:space="0" w:color="auto"/>
            <w:left w:val="none" w:sz="0" w:space="0" w:color="auto"/>
            <w:bottom w:val="none" w:sz="0" w:space="0" w:color="auto"/>
            <w:right w:val="none" w:sz="0" w:space="0" w:color="auto"/>
          </w:divBdr>
        </w:div>
      </w:divsChild>
    </w:div>
    <w:div w:id="1619139424">
      <w:marLeft w:val="0"/>
      <w:marRight w:val="0"/>
      <w:marTop w:val="0"/>
      <w:marBottom w:val="0"/>
      <w:divBdr>
        <w:top w:val="none" w:sz="0" w:space="0" w:color="auto"/>
        <w:left w:val="none" w:sz="0" w:space="0" w:color="auto"/>
        <w:bottom w:val="none" w:sz="0" w:space="0" w:color="auto"/>
        <w:right w:val="none" w:sz="0" w:space="0" w:color="auto"/>
      </w:divBdr>
      <w:divsChild>
        <w:div w:id="1619139421">
          <w:marLeft w:val="3"/>
          <w:marRight w:val="2"/>
          <w:marTop w:val="0"/>
          <w:marBottom w:val="0"/>
          <w:divBdr>
            <w:top w:val="none" w:sz="0" w:space="0" w:color="auto"/>
            <w:left w:val="none" w:sz="0" w:space="0" w:color="auto"/>
            <w:bottom w:val="none" w:sz="0" w:space="0" w:color="auto"/>
            <w:right w:val="none" w:sz="0" w:space="0" w:color="auto"/>
          </w:divBdr>
        </w:div>
      </w:divsChild>
    </w:div>
    <w:div w:id="1619139427">
      <w:marLeft w:val="0"/>
      <w:marRight w:val="0"/>
      <w:marTop w:val="0"/>
      <w:marBottom w:val="0"/>
      <w:divBdr>
        <w:top w:val="none" w:sz="0" w:space="0" w:color="auto"/>
        <w:left w:val="none" w:sz="0" w:space="0" w:color="auto"/>
        <w:bottom w:val="none" w:sz="0" w:space="0" w:color="auto"/>
        <w:right w:val="none" w:sz="0" w:space="0" w:color="auto"/>
      </w:divBdr>
      <w:divsChild>
        <w:div w:id="1619139425">
          <w:marLeft w:val="3"/>
          <w:marRight w:val="2"/>
          <w:marTop w:val="0"/>
          <w:marBottom w:val="0"/>
          <w:divBdr>
            <w:top w:val="none" w:sz="0" w:space="0" w:color="auto"/>
            <w:left w:val="none" w:sz="0" w:space="0" w:color="auto"/>
            <w:bottom w:val="none" w:sz="0" w:space="0" w:color="auto"/>
            <w:right w:val="none" w:sz="0" w:space="0" w:color="auto"/>
          </w:divBdr>
        </w:div>
      </w:divsChild>
    </w:div>
    <w:div w:id="1619139428">
      <w:marLeft w:val="0"/>
      <w:marRight w:val="0"/>
      <w:marTop w:val="0"/>
      <w:marBottom w:val="0"/>
      <w:divBdr>
        <w:top w:val="none" w:sz="0" w:space="0" w:color="auto"/>
        <w:left w:val="none" w:sz="0" w:space="0" w:color="auto"/>
        <w:bottom w:val="none" w:sz="0" w:space="0" w:color="auto"/>
        <w:right w:val="none" w:sz="0" w:space="0" w:color="auto"/>
      </w:divBdr>
    </w:div>
    <w:div w:id="1619139429">
      <w:marLeft w:val="0"/>
      <w:marRight w:val="0"/>
      <w:marTop w:val="0"/>
      <w:marBottom w:val="0"/>
      <w:divBdr>
        <w:top w:val="none" w:sz="0" w:space="0" w:color="auto"/>
        <w:left w:val="none" w:sz="0" w:space="0" w:color="auto"/>
        <w:bottom w:val="none" w:sz="0" w:space="0" w:color="auto"/>
        <w:right w:val="none" w:sz="0" w:space="0" w:color="auto"/>
      </w:divBdr>
      <w:divsChild>
        <w:div w:id="1619139420">
          <w:marLeft w:val="3"/>
          <w:marRight w:val="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footer" Target="footer1.xml"/><Relationship Id="rId21" Type="http://schemas.openxmlformats.org/officeDocument/2006/relationships/image" Target="media/image15.wmf"/><Relationship Id="rId34" Type="http://schemas.openxmlformats.org/officeDocument/2006/relationships/image" Target="media/image28.wmf"/><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jpeg"/><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6093</Words>
  <Characters>34733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ГОУ ВПО</vt:lpstr>
    </vt:vector>
  </TitlesOfParts>
  <Company>Сибнефть - ТПДН ХН</Company>
  <LinksUpToDate>false</LinksUpToDate>
  <CharactersWithSpaces>40745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ГОУ ВПО</dc:title>
  <dc:subject/>
  <dc:creator>yamaleeva.v</dc:creator>
  <cp:keywords/>
  <dc:description/>
  <cp:lastModifiedBy>Irina</cp:lastModifiedBy>
  <cp:revision>2</cp:revision>
  <cp:lastPrinted>2010-05-17T11:57:00Z</cp:lastPrinted>
  <dcterms:created xsi:type="dcterms:W3CDTF">2014-08-10T11:52:00Z</dcterms:created>
  <dcterms:modified xsi:type="dcterms:W3CDTF">2014-08-10T11:52:00Z</dcterms:modified>
</cp:coreProperties>
</file>