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F62" w:rsidRPr="005C564D" w:rsidRDefault="00FF4F62" w:rsidP="005C564D">
      <w:pPr>
        <w:jc w:val="center"/>
        <w:rPr>
          <w:sz w:val="28"/>
          <w:szCs w:val="28"/>
        </w:rPr>
      </w:pPr>
      <w:r w:rsidRPr="005C564D">
        <w:rPr>
          <w:sz w:val="28"/>
          <w:szCs w:val="28"/>
        </w:rPr>
        <w:t>Уральский социально-экономический институт (филиал)</w:t>
      </w:r>
    </w:p>
    <w:p w:rsidR="00FF4F62" w:rsidRPr="005C564D" w:rsidRDefault="00FF4F62" w:rsidP="005C564D">
      <w:pPr>
        <w:pStyle w:val="1"/>
        <w:jc w:val="center"/>
        <w:rPr>
          <w:szCs w:val="28"/>
        </w:rPr>
      </w:pPr>
      <w:r w:rsidRPr="005C564D">
        <w:rPr>
          <w:szCs w:val="28"/>
        </w:rPr>
        <w:t>Академии труда и социальных отношений</w:t>
      </w:r>
    </w:p>
    <w:p w:rsidR="00FF4F62" w:rsidRPr="005C564D" w:rsidRDefault="00FF4F62" w:rsidP="005C564D">
      <w:pPr>
        <w:pStyle w:val="2"/>
        <w:jc w:val="center"/>
        <w:rPr>
          <w:i w:val="0"/>
          <w:iCs/>
          <w:szCs w:val="28"/>
        </w:rPr>
      </w:pPr>
      <w:r w:rsidRPr="005C564D">
        <w:rPr>
          <w:i w:val="0"/>
          <w:iCs/>
          <w:szCs w:val="28"/>
        </w:rPr>
        <w:t>Кафедра экономики труда</w:t>
      </w:r>
    </w:p>
    <w:p w:rsidR="00FF4F62" w:rsidRPr="005C564D" w:rsidRDefault="00FF4F62" w:rsidP="005C564D">
      <w:pPr>
        <w:jc w:val="center"/>
        <w:rPr>
          <w:sz w:val="28"/>
          <w:szCs w:val="28"/>
        </w:rPr>
      </w:pPr>
    </w:p>
    <w:p w:rsidR="00FF4F62" w:rsidRPr="005C564D" w:rsidRDefault="00FF4F62" w:rsidP="005C564D">
      <w:pPr>
        <w:jc w:val="center"/>
        <w:rPr>
          <w:sz w:val="28"/>
          <w:szCs w:val="28"/>
        </w:rPr>
      </w:pPr>
    </w:p>
    <w:p w:rsidR="00FF4F62" w:rsidRPr="005C564D" w:rsidRDefault="00FF4F62" w:rsidP="005C564D">
      <w:pPr>
        <w:jc w:val="center"/>
        <w:rPr>
          <w:sz w:val="28"/>
          <w:szCs w:val="28"/>
        </w:rPr>
      </w:pPr>
    </w:p>
    <w:p w:rsidR="00FF4F62" w:rsidRPr="005C564D" w:rsidRDefault="00FF4F62" w:rsidP="005C564D">
      <w:pPr>
        <w:jc w:val="center"/>
        <w:rPr>
          <w:sz w:val="28"/>
          <w:szCs w:val="28"/>
        </w:rPr>
      </w:pPr>
    </w:p>
    <w:p w:rsidR="00FF4F62" w:rsidRPr="005C564D" w:rsidRDefault="00FF4F62" w:rsidP="005C564D">
      <w:pPr>
        <w:jc w:val="center"/>
        <w:rPr>
          <w:sz w:val="28"/>
          <w:szCs w:val="28"/>
        </w:rPr>
      </w:pPr>
    </w:p>
    <w:p w:rsidR="00FF4F62" w:rsidRPr="005C564D" w:rsidRDefault="00FF4F62" w:rsidP="005C564D">
      <w:pPr>
        <w:jc w:val="center"/>
        <w:rPr>
          <w:sz w:val="28"/>
          <w:szCs w:val="28"/>
        </w:rPr>
      </w:pPr>
    </w:p>
    <w:p w:rsidR="00FF4F62" w:rsidRPr="005C564D" w:rsidRDefault="00FF4F62" w:rsidP="005C564D">
      <w:pPr>
        <w:jc w:val="center"/>
        <w:rPr>
          <w:sz w:val="28"/>
          <w:szCs w:val="28"/>
        </w:rPr>
      </w:pPr>
    </w:p>
    <w:p w:rsidR="005C564D" w:rsidRDefault="005C564D" w:rsidP="005C564D">
      <w:pPr>
        <w:jc w:val="center"/>
        <w:rPr>
          <w:sz w:val="28"/>
          <w:szCs w:val="28"/>
        </w:rPr>
      </w:pPr>
    </w:p>
    <w:p w:rsidR="005C564D" w:rsidRDefault="005C564D" w:rsidP="005C564D">
      <w:pPr>
        <w:jc w:val="center"/>
        <w:rPr>
          <w:sz w:val="28"/>
          <w:szCs w:val="28"/>
        </w:rPr>
      </w:pPr>
    </w:p>
    <w:p w:rsidR="005C564D" w:rsidRDefault="005C564D" w:rsidP="005C564D">
      <w:pPr>
        <w:jc w:val="center"/>
        <w:rPr>
          <w:sz w:val="28"/>
          <w:szCs w:val="28"/>
        </w:rPr>
      </w:pPr>
    </w:p>
    <w:p w:rsidR="005C564D" w:rsidRDefault="005C564D" w:rsidP="005C564D">
      <w:pPr>
        <w:jc w:val="center"/>
        <w:rPr>
          <w:sz w:val="28"/>
          <w:szCs w:val="28"/>
        </w:rPr>
      </w:pPr>
    </w:p>
    <w:p w:rsidR="00FF4F62" w:rsidRPr="005C564D" w:rsidRDefault="00FF4F62" w:rsidP="005C564D">
      <w:pPr>
        <w:jc w:val="center"/>
        <w:rPr>
          <w:sz w:val="28"/>
          <w:szCs w:val="28"/>
        </w:rPr>
      </w:pPr>
      <w:r w:rsidRPr="005C564D">
        <w:rPr>
          <w:sz w:val="28"/>
          <w:szCs w:val="28"/>
        </w:rPr>
        <w:t>Контрольная работа по дисциплине «Основы организации производства»</w:t>
      </w:r>
    </w:p>
    <w:p w:rsidR="00FF4F62" w:rsidRPr="005C564D" w:rsidRDefault="00A81C2D" w:rsidP="005C564D">
      <w:pPr>
        <w:jc w:val="center"/>
        <w:rPr>
          <w:sz w:val="28"/>
          <w:szCs w:val="28"/>
        </w:rPr>
      </w:pPr>
      <w:r w:rsidRPr="005C564D">
        <w:rPr>
          <w:sz w:val="28"/>
          <w:szCs w:val="28"/>
        </w:rPr>
        <w:t xml:space="preserve">Вариант № </w:t>
      </w:r>
      <w:r w:rsidR="00105268" w:rsidRPr="005C564D">
        <w:rPr>
          <w:sz w:val="28"/>
          <w:szCs w:val="28"/>
        </w:rPr>
        <w:t>3</w:t>
      </w:r>
    </w:p>
    <w:p w:rsidR="00105268" w:rsidRPr="005C564D" w:rsidRDefault="00105268" w:rsidP="005C564D">
      <w:pPr>
        <w:jc w:val="center"/>
        <w:rPr>
          <w:sz w:val="28"/>
          <w:szCs w:val="28"/>
        </w:rPr>
      </w:pPr>
    </w:p>
    <w:p w:rsidR="00105268" w:rsidRPr="005C564D" w:rsidRDefault="00105268" w:rsidP="005C564D">
      <w:pPr>
        <w:jc w:val="center"/>
        <w:rPr>
          <w:sz w:val="28"/>
          <w:szCs w:val="28"/>
        </w:rPr>
      </w:pPr>
    </w:p>
    <w:p w:rsidR="00FF4F62" w:rsidRPr="005C564D" w:rsidRDefault="00FF4F62" w:rsidP="005C564D">
      <w:pPr>
        <w:pStyle w:val="2"/>
        <w:ind w:left="4678"/>
        <w:jc w:val="left"/>
        <w:rPr>
          <w:bCs/>
          <w:i w:val="0"/>
          <w:szCs w:val="28"/>
        </w:rPr>
      </w:pPr>
      <w:r w:rsidRPr="005C564D">
        <w:rPr>
          <w:bCs/>
          <w:i w:val="0"/>
          <w:szCs w:val="28"/>
        </w:rPr>
        <w:t>Группа</w:t>
      </w:r>
      <w:r w:rsidR="00105268" w:rsidRPr="005C564D">
        <w:rPr>
          <w:bCs/>
          <w:i w:val="0"/>
          <w:szCs w:val="28"/>
        </w:rPr>
        <w:t>:</w:t>
      </w:r>
      <w:r w:rsidRPr="005C564D">
        <w:rPr>
          <w:bCs/>
          <w:i w:val="0"/>
          <w:szCs w:val="28"/>
        </w:rPr>
        <w:t xml:space="preserve"> </w:t>
      </w:r>
      <w:r w:rsidR="00105268" w:rsidRPr="005C564D">
        <w:rPr>
          <w:bCs/>
          <w:i w:val="0"/>
          <w:szCs w:val="28"/>
        </w:rPr>
        <w:t>ЭСЗ 304</w:t>
      </w:r>
    </w:p>
    <w:p w:rsidR="00FF4F62" w:rsidRPr="005C564D" w:rsidRDefault="00FF4F62" w:rsidP="005C564D">
      <w:pPr>
        <w:ind w:left="4678"/>
        <w:jc w:val="left"/>
        <w:rPr>
          <w:sz w:val="28"/>
          <w:szCs w:val="28"/>
        </w:rPr>
      </w:pPr>
      <w:r w:rsidRPr="005C564D">
        <w:rPr>
          <w:sz w:val="28"/>
          <w:szCs w:val="28"/>
        </w:rPr>
        <w:t>Студент</w:t>
      </w:r>
      <w:r w:rsidR="00105268" w:rsidRPr="005C564D">
        <w:rPr>
          <w:sz w:val="28"/>
          <w:szCs w:val="28"/>
        </w:rPr>
        <w:t>:</w:t>
      </w:r>
      <w:r w:rsidR="005C564D">
        <w:rPr>
          <w:sz w:val="28"/>
          <w:szCs w:val="28"/>
        </w:rPr>
        <w:t xml:space="preserve"> </w:t>
      </w:r>
      <w:r w:rsidR="00105268" w:rsidRPr="005C564D">
        <w:rPr>
          <w:sz w:val="28"/>
          <w:szCs w:val="28"/>
        </w:rPr>
        <w:t>Пушний Д.А.</w:t>
      </w:r>
    </w:p>
    <w:p w:rsidR="00FF4F62" w:rsidRPr="005C564D" w:rsidRDefault="00FF4F62" w:rsidP="005C564D">
      <w:pPr>
        <w:ind w:left="4678"/>
        <w:jc w:val="left"/>
        <w:rPr>
          <w:sz w:val="28"/>
          <w:szCs w:val="28"/>
        </w:rPr>
      </w:pPr>
    </w:p>
    <w:p w:rsidR="00FF4F62" w:rsidRPr="005C564D" w:rsidRDefault="00FF4F62" w:rsidP="005C564D">
      <w:pPr>
        <w:ind w:left="4678"/>
        <w:jc w:val="left"/>
        <w:rPr>
          <w:sz w:val="28"/>
          <w:szCs w:val="28"/>
        </w:rPr>
      </w:pPr>
    </w:p>
    <w:p w:rsidR="00FF4F62" w:rsidRPr="005C564D" w:rsidRDefault="00FF4F62" w:rsidP="005C564D">
      <w:pPr>
        <w:jc w:val="center"/>
        <w:rPr>
          <w:sz w:val="28"/>
          <w:szCs w:val="28"/>
        </w:rPr>
      </w:pPr>
    </w:p>
    <w:p w:rsidR="00FF4F62" w:rsidRDefault="00FF4F62" w:rsidP="005C564D">
      <w:pPr>
        <w:jc w:val="center"/>
        <w:rPr>
          <w:sz w:val="28"/>
          <w:szCs w:val="28"/>
        </w:rPr>
      </w:pPr>
    </w:p>
    <w:p w:rsidR="005C564D" w:rsidRDefault="005C564D" w:rsidP="005C564D">
      <w:pPr>
        <w:jc w:val="center"/>
        <w:rPr>
          <w:sz w:val="28"/>
          <w:szCs w:val="28"/>
        </w:rPr>
      </w:pPr>
    </w:p>
    <w:p w:rsidR="005C564D" w:rsidRDefault="005C564D" w:rsidP="005C564D">
      <w:pPr>
        <w:jc w:val="center"/>
        <w:rPr>
          <w:sz w:val="28"/>
          <w:szCs w:val="28"/>
        </w:rPr>
      </w:pPr>
    </w:p>
    <w:p w:rsidR="005C564D" w:rsidRDefault="005C564D" w:rsidP="005C564D">
      <w:pPr>
        <w:jc w:val="center"/>
        <w:rPr>
          <w:sz w:val="28"/>
          <w:szCs w:val="28"/>
        </w:rPr>
      </w:pPr>
    </w:p>
    <w:p w:rsidR="00FF4F62" w:rsidRDefault="00105268" w:rsidP="005C564D">
      <w:pPr>
        <w:jc w:val="center"/>
        <w:rPr>
          <w:sz w:val="28"/>
          <w:szCs w:val="28"/>
        </w:rPr>
      </w:pPr>
      <w:r w:rsidRPr="005C564D">
        <w:rPr>
          <w:sz w:val="28"/>
          <w:szCs w:val="28"/>
        </w:rPr>
        <w:t>Челябинск 2010</w:t>
      </w:r>
    </w:p>
    <w:p w:rsidR="005C564D" w:rsidRPr="005C564D" w:rsidRDefault="005C564D" w:rsidP="005C564D">
      <w:pPr>
        <w:jc w:val="center"/>
        <w:rPr>
          <w:sz w:val="28"/>
          <w:szCs w:val="28"/>
        </w:rPr>
      </w:pPr>
    </w:p>
    <w:p w:rsidR="002265B7" w:rsidRDefault="00FF4F62" w:rsidP="005C564D">
      <w:pPr>
        <w:jc w:val="center"/>
        <w:rPr>
          <w:sz w:val="28"/>
          <w:szCs w:val="28"/>
        </w:rPr>
      </w:pPr>
      <w:r w:rsidRPr="005C564D">
        <w:rPr>
          <w:sz w:val="28"/>
          <w:szCs w:val="28"/>
        </w:rPr>
        <w:br w:type="page"/>
      </w:r>
      <w:r w:rsidR="005C564D">
        <w:rPr>
          <w:sz w:val="28"/>
          <w:szCs w:val="28"/>
        </w:rPr>
        <w:t>Задание 1</w:t>
      </w:r>
    </w:p>
    <w:p w:rsidR="005C564D" w:rsidRPr="005C564D" w:rsidRDefault="005C564D" w:rsidP="005C564D">
      <w:pPr>
        <w:jc w:val="center"/>
        <w:rPr>
          <w:bCs/>
          <w:sz w:val="28"/>
          <w:szCs w:val="28"/>
        </w:rPr>
      </w:pPr>
    </w:p>
    <w:p w:rsidR="002265B7" w:rsidRPr="005C564D" w:rsidRDefault="002265B7" w:rsidP="005C564D">
      <w:pPr>
        <w:ind w:firstLine="720"/>
        <w:rPr>
          <w:sz w:val="28"/>
          <w:szCs w:val="28"/>
        </w:rPr>
      </w:pPr>
      <w:r w:rsidRPr="005C564D">
        <w:rPr>
          <w:sz w:val="28"/>
          <w:szCs w:val="28"/>
        </w:rPr>
        <w:t>Партия деталей из п шт. (табл. 1) обрабатывается на операциях продолжительностью t</w:t>
      </w:r>
      <w:r w:rsidRPr="005C564D">
        <w:rPr>
          <w:sz w:val="28"/>
          <w:szCs w:val="28"/>
          <w:vertAlign w:val="subscript"/>
        </w:rPr>
        <w:t>1</w:t>
      </w:r>
      <w:r w:rsidRPr="005C564D">
        <w:rPr>
          <w:sz w:val="28"/>
          <w:szCs w:val="28"/>
        </w:rPr>
        <w:t>, t</w:t>
      </w:r>
      <w:r w:rsidRPr="005C564D">
        <w:rPr>
          <w:sz w:val="28"/>
          <w:szCs w:val="28"/>
          <w:vertAlign w:val="subscript"/>
        </w:rPr>
        <w:t>2</w:t>
      </w:r>
      <w:r w:rsidRPr="005C564D">
        <w:rPr>
          <w:sz w:val="28"/>
          <w:szCs w:val="28"/>
        </w:rPr>
        <w:t>, t</w:t>
      </w:r>
      <w:r w:rsidRPr="005C564D">
        <w:rPr>
          <w:sz w:val="28"/>
          <w:szCs w:val="28"/>
          <w:vertAlign w:val="subscript"/>
        </w:rPr>
        <w:t>3</w:t>
      </w:r>
      <w:r w:rsidRPr="005C564D">
        <w:rPr>
          <w:sz w:val="28"/>
          <w:szCs w:val="28"/>
        </w:rPr>
        <w:t>, t</w:t>
      </w:r>
      <w:r w:rsidRPr="005C564D">
        <w:rPr>
          <w:sz w:val="28"/>
          <w:szCs w:val="28"/>
          <w:vertAlign w:val="subscript"/>
        </w:rPr>
        <w:t>4</w:t>
      </w:r>
      <w:r w:rsidRPr="005C564D">
        <w:rPr>
          <w:sz w:val="28"/>
          <w:szCs w:val="28"/>
        </w:rPr>
        <w:t>, t</w:t>
      </w:r>
      <w:r w:rsidRPr="005C564D">
        <w:rPr>
          <w:sz w:val="28"/>
          <w:szCs w:val="28"/>
          <w:vertAlign w:val="subscript"/>
        </w:rPr>
        <w:t>5</w:t>
      </w:r>
      <w:r w:rsidRPr="005C564D">
        <w:rPr>
          <w:sz w:val="28"/>
          <w:szCs w:val="28"/>
        </w:rPr>
        <w:t xml:space="preserve"> (мин.). Размер транспортной партии р шт. На первой операции </w:t>
      </w:r>
      <w:r w:rsidRPr="005C564D">
        <w:rPr>
          <w:sz w:val="28"/>
          <w:szCs w:val="28"/>
          <w:lang w:val="en-US"/>
        </w:rPr>
        <w:t>k</w:t>
      </w:r>
      <w:r w:rsidRPr="005C564D">
        <w:rPr>
          <w:sz w:val="28"/>
          <w:szCs w:val="28"/>
          <w:vertAlign w:val="subscript"/>
        </w:rPr>
        <w:t>1</w:t>
      </w:r>
      <w:r w:rsidRPr="005C564D">
        <w:rPr>
          <w:sz w:val="28"/>
          <w:szCs w:val="28"/>
        </w:rPr>
        <w:t xml:space="preserve"> рабочих места; на второй – </w:t>
      </w:r>
      <w:r w:rsidRPr="005C564D">
        <w:rPr>
          <w:sz w:val="28"/>
          <w:szCs w:val="28"/>
          <w:lang w:val="en-US"/>
        </w:rPr>
        <w:t>k</w:t>
      </w:r>
      <w:r w:rsidRPr="005C564D">
        <w:rPr>
          <w:sz w:val="28"/>
          <w:szCs w:val="28"/>
          <w:vertAlign w:val="subscript"/>
        </w:rPr>
        <w:t>2</w:t>
      </w:r>
      <w:r w:rsidRPr="005C564D">
        <w:rPr>
          <w:sz w:val="28"/>
          <w:szCs w:val="28"/>
        </w:rPr>
        <w:t xml:space="preserve">, на третьей – </w:t>
      </w:r>
      <w:r w:rsidRPr="005C564D">
        <w:rPr>
          <w:sz w:val="28"/>
          <w:szCs w:val="28"/>
          <w:lang w:val="en-US"/>
        </w:rPr>
        <w:t>k</w:t>
      </w:r>
      <w:r w:rsidRPr="005C564D">
        <w:rPr>
          <w:sz w:val="28"/>
          <w:szCs w:val="28"/>
          <w:vertAlign w:val="subscript"/>
        </w:rPr>
        <w:t>3</w:t>
      </w:r>
      <w:r w:rsidRPr="005C564D">
        <w:rPr>
          <w:sz w:val="28"/>
          <w:szCs w:val="28"/>
        </w:rPr>
        <w:t xml:space="preserve">, четвертой – </w:t>
      </w:r>
      <w:r w:rsidRPr="005C564D">
        <w:rPr>
          <w:sz w:val="28"/>
          <w:szCs w:val="28"/>
          <w:lang w:val="en-US"/>
        </w:rPr>
        <w:t>k</w:t>
      </w:r>
      <w:r w:rsidRPr="005C564D">
        <w:rPr>
          <w:sz w:val="28"/>
          <w:szCs w:val="28"/>
          <w:vertAlign w:val="subscript"/>
        </w:rPr>
        <w:t>4</w:t>
      </w:r>
      <w:r w:rsidRPr="005C564D">
        <w:rPr>
          <w:sz w:val="28"/>
          <w:szCs w:val="28"/>
        </w:rPr>
        <w:t xml:space="preserve">, пятой – </w:t>
      </w:r>
      <w:r w:rsidRPr="005C564D">
        <w:rPr>
          <w:sz w:val="28"/>
          <w:szCs w:val="28"/>
          <w:lang w:val="en-US"/>
        </w:rPr>
        <w:t>k</w:t>
      </w:r>
      <w:r w:rsidRPr="005C564D">
        <w:rPr>
          <w:sz w:val="28"/>
          <w:szCs w:val="28"/>
          <w:vertAlign w:val="subscript"/>
        </w:rPr>
        <w:t>5</w:t>
      </w:r>
      <w:r w:rsidRPr="005C564D">
        <w:rPr>
          <w:sz w:val="28"/>
          <w:szCs w:val="28"/>
        </w:rPr>
        <w:t xml:space="preserve"> рабочих мест. Определить общую длительность технологического цикла при последовательном, параллельном и параллельно-последовательном движении деталей.</w:t>
      </w:r>
    </w:p>
    <w:p w:rsidR="002265B7" w:rsidRPr="005C564D" w:rsidRDefault="002265B7" w:rsidP="005C564D">
      <w:pPr>
        <w:ind w:firstLine="720"/>
        <w:rPr>
          <w:sz w:val="28"/>
          <w:szCs w:val="28"/>
        </w:rPr>
      </w:pPr>
      <w:r w:rsidRPr="005C564D">
        <w:rPr>
          <w:sz w:val="28"/>
          <w:szCs w:val="28"/>
        </w:rPr>
        <w:t>Выполнить графики длительности технологического цикла при последовательном, параллельно-последовательном и параллельном движении деталей.</w:t>
      </w:r>
    </w:p>
    <w:p w:rsidR="005C564D" w:rsidRDefault="005C564D" w:rsidP="005C564D">
      <w:pPr>
        <w:ind w:firstLine="720"/>
        <w:rPr>
          <w:sz w:val="28"/>
          <w:szCs w:val="28"/>
        </w:rPr>
      </w:pPr>
    </w:p>
    <w:p w:rsidR="002265B7" w:rsidRPr="005C564D" w:rsidRDefault="002265B7" w:rsidP="005C564D">
      <w:pPr>
        <w:ind w:firstLine="720"/>
        <w:rPr>
          <w:sz w:val="28"/>
          <w:szCs w:val="28"/>
        </w:rPr>
      </w:pPr>
      <w:r w:rsidRPr="005C564D">
        <w:rPr>
          <w:sz w:val="28"/>
          <w:szCs w:val="28"/>
        </w:rPr>
        <w:t>Таблица 1.</w:t>
      </w:r>
      <w:r w:rsidR="005C564D">
        <w:rPr>
          <w:sz w:val="28"/>
          <w:szCs w:val="28"/>
        </w:rPr>
        <w:t xml:space="preserve"> </w:t>
      </w:r>
      <w:r w:rsidRPr="005C564D">
        <w:rPr>
          <w:sz w:val="28"/>
          <w:szCs w:val="28"/>
        </w:rPr>
        <w:t>Исходные данные для определения длительности технологического цикла простого производственного процесса</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1048"/>
        <w:gridCol w:w="1049"/>
        <w:gridCol w:w="1049"/>
        <w:gridCol w:w="1049"/>
        <w:gridCol w:w="624"/>
      </w:tblGrid>
      <w:tr w:rsidR="002265B7" w:rsidRPr="005C564D" w:rsidTr="005C564D">
        <w:trPr>
          <w:cantSplit/>
        </w:trPr>
        <w:tc>
          <w:tcPr>
            <w:tcW w:w="4253" w:type="dxa"/>
            <w:vMerge w:val="restart"/>
            <w:vAlign w:val="center"/>
          </w:tcPr>
          <w:p w:rsidR="002265B7" w:rsidRPr="005C564D" w:rsidRDefault="002265B7" w:rsidP="005C564D">
            <w:r w:rsidRPr="005C564D">
              <w:t>Показатели</w:t>
            </w:r>
          </w:p>
        </w:tc>
        <w:tc>
          <w:tcPr>
            <w:tcW w:w="4819" w:type="dxa"/>
            <w:gridSpan w:val="5"/>
          </w:tcPr>
          <w:p w:rsidR="002265B7" w:rsidRPr="005C564D" w:rsidRDefault="002265B7" w:rsidP="005C564D">
            <w:r w:rsidRPr="005C564D">
              <w:t>Вариант</w:t>
            </w:r>
          </w:p>
        </w:tc>
      </w:tr>
      <w:tr w:rsidR="002265B7" w:rsidRPr="005C564D" w:rsidTr="005C564D">
        <w:trPr>
          <w:cantSplit/>
        </w:trPr>
        <w:tc>
          <w:tcPr>
            <w:tcW w:w="4253" w:type="dxa"/>
            <w:vMerge/>
          </w:tcPr>
          <w:p w:rsidR="002265B7" w:rsidRPr="005C564D" w:rsidRDefault="002265B7" w:rsidP="005C564D"/>
        </w:tc>
        <w:tc>
          <w:tcPr>
            <w:tcW w:w="1048" w:type="dxa"/>
          </w:tcPr>
          <w:p w:rsidR="002265B7" w:rsidRPr="005C564D" w:rsidRDefault="002265B7" w:rsidP="005C564D">
            <w:pPr>
              <w:rPr>
                <w:b/>
              </w:rPr>
            </w:pPr>
            <w:r w:rsidRPr="005C564D">
              <w:rPr>
                <w:b/>
              </w:rPr>
              <w:t>1</w:t>
            </w:r>
          </w:p>
        </w:tc>
        <w:tc>
          <w:tcPr>
            <w:tcW w:w="1049" w:type="dxa"/>
          </w:tcPr>
          <w:p w:rsidR="002265B7" w:rsidRPr="005C564D" w:rsidRDefault="002265B7" w:rsidP="005C564D">
            <w:pPr>
              <w:rPr>
                <w:b/>
              </w:rPr>
            </w:pPr>
            <w:r w:rsidRPr="005C564D">
              <w:rPr>
                <w:b/>
              </w:rPr>
              <w:t>2</w:t>
            </w:r>
          </w:p>
        </w:tc>
        <w:tc>
          <w:tcPr>
            <w:tcW w:w="1049" w:type="dxa"/>
          </w:tcPr>
          <w:p w:rsidR="002265B7" w:rsidRPr="005C564D" w:rsidRDefault="002265B7" w:rsidP="005C564D">
            <w:pPr>
              <w:rPr>
                <w:b/>
              </w:rPr>
            </w:pPr>
            <w:r w:rsidRPr="005C564D">
              <w:rPr>
                <w:b/>
              </w:rPr>
              <w:t>3</w:t>
            </w:r>
          </w:p>
        </w:tc>
        <w:tc>
          <w:tcPr>
            <w:tcW w:w="1049" w:type="dxa"/>
          </w:tcPr>
          <w:p w:rsidR="002265B7" w:rsidRPr="005C564D" w:rsidRDefault="002265B7" w:rsidP="005C564D">
            <w:pPr>
              <w:rPr>
                <w:b/>
              </w:rPr>
            </w:pPr>
            <w:r w:rsidRPr="005C564D">
              <w:rPr>
                <w:b/>
              </w:rPr>
              <w:t>4</w:t>
            </w:r>
          </w:p>
        </w:tc>
        <w:tc>
          <w:tcPr>
            <w:tcW w:w="624" w:type="dxa"/>
          </w:tcPr>
          <w:p w:rsidR="002265B7" w:rsidRPr="005C564D" w:rsidRDefault="002265B7" w:rsidP="005C564D">
            <w:pPr>
              <w:rPr>
                <w:b/>
              </w:rPr>
            </w:pPr>
            <w:r w:rsidRPr="005C564D">
              <w:rPr>
                <w:b/>
              </w:rPr>
              <w:t>5</w:t>
            </w:r>
          </w:p>
        </w:tc>
      </w:tr>
      <w:tr w:rsidR="002265B7" w:rsidRPr="005C564D" w:rsidTr="005C564D">
        <w:tc>
          <w:tcPr>
            <w:tcW w:w="4253" w:type="dxa"/>
          </w:tcPr>
          <w:p w:rsidR="002265B7" w:rsidRPr="005C564D" w:rsidRDefault="002265B7" w:rsidP="005C564D">
            <w:r w:rsidRPr="005C564D">
              <w:t>Размер партии деталей п, шт.</w:t>
            </w:r>
          </w:p>
        </w:tc>
        <w:tc>
          <w:tcPr>
            <w:tcW w:w="1048" w:type="dxa"/>
          </w:tcPr>
          <w:p w:rsidR="002265B7" w:rsidRPr="005C564D" w:rsidRDefault="002265B7" w:rsidP="005C564D">
            <w:pPr>
              <w:rPr>
                <w:b/>
                <w:bCs/>
              </w:rPr>
            </w:pPr>
            <w:r w:rsidRPr="005C564D">
              <w:rPr>
                <w:b/>
                <w:bCs/>
              </w:rPr>
              <w:t>3</w:t>
            </w:r>
          </w:p>
        </w:tc>
        <w:tc>
          <w:tcPr>
            <w:tcW w:w="1049" w:type="dxa"/>
          </w:tcPr>
          <w:p w:rsidR="002265B7" w:rsidRPr="005C564D" w:rsidRDefault="002265B7" w:rsidP="005C564D">
            <w:r w:rsidRPr="005C564D">
              <w:t>12</w:t>
            </w:r>
          </w:p>
        </w:tc>
        <w:tc>
          <w:tcPr>
            <w:tcW w:w="1049" w:type="dxa"/>
          </w:tcPr>
          <w:p w:rsidR="002265B7" w:rsidRPr="005C564D" w:rsidRDefault="002265B7" w:rsidP="005C564D">
            <w:r w:rsidRPr="005C564D">
              <w:t>100</w:t>
            </w:r>
          </w:p>
        </w:tc>
        <w:tc>
          <w:tcPr>
            <w:tcW w:w="1049" w:type="dxa"/>
          </w:tcPr>
          <w:p w:rsidR="002265B7" w:rsidRPr="005C564D" w:rsidRDefault="002265B7" w:rsidP="005C564D">
            <w:r w:rsidRPr="005C564D">
              <w:t>12</w:t>
            </w:r>
          </w:p>
        </w:tc>
        <w:tc>
          <w:tcPr>
            <w:tcW w:w="624" w:type="dxa"/>
          </w:tcPr>
          <w:p w:rsidR="002265B7" w:rsidRPr="005C564D" w:rsidRDefault="002265B7" w:rsidP="005C564D">
            <w:r w:rsidRPr="005C564D">
              <w:t>200</w:t>
            </w:r>
          </w:p>
        </w:tc>
      </w:tr>
      <w:tr w:rsidR="002265B7" w:rsidRPr="005C564D" w:rsidTr="005C564D">
        <w:tc>
          <w:tcPr>
            <w:tcW w:w="4253" w:type="dxa"/>
          </w:tcPr>
          <w:p w:rsidR="002265B7" w:rsidRPr="005C564D" w:rsidRDefault="002265B7" w:rsidP="005C564D">
            <w:r w:rsidRPr="005C564D">
              <w:t>Размер транспортной партии р, шт.</w:t>
            </w:r>
          </w:p>
        </w:tc>
        <w:tc>
          <w:tcPr>
            <w:tcW w:w="1048" w:type="dxa"/>
          </w:tcPr>
          <w:p w:rsidR="002265B7" w:rsidRPr="005C564D" w:rsidRDefault="002265B7" w:rsidP="005C564D">
            <w:pPr>
              <w:rPr>
                <w:b/>
                <w:bCs/>
              </w:rPr>
            </w:pPr>
            <w:r w:rsidRPr="005C564D">
              <w:rPr>
                <w:b/>
                <w:bCs/>
              </w:rPr>
              <w:t>1</w:t>
            </w:r>
          </w:p>
        </w:tc>
        <w:tc>
          <w:tcPr>
            <w:tcW w:w="1049" w:type="dxa"/>
          </w:tcPr>
          <w:p w:rsidR="002265B7" w:rsidRPr="005C564D" w:rsidRDefault="002265B7" w:rsidP="005C564D">
            <w:r w:rsidRPr="005C564D">
              <w:t>6</w:t>
            </w:r>
          </w:p>
        </w:tc>
        <w:tc>
          <w:tcPr>
            <w:tcW w:w="1049" w:type="dxa"/>
          </w:tcPr>
          <w:p w:rsidR="002265B7" w:rsidRPr="005C564D" w:rsidRDefault="002265B7" w:rsidP="005C564D">
            <w:r w:rsidRPr="005C564D">
              <w:t>10</w:t>
            </w:r>
          </w:p>
        </w:tc>
        <w:tc>
          <w:tcPr>
            <w:tcW w:w="1049" w:type="dxa"/>
          </w:tcPr>
          <w:p w:rsidR="002265B7" w:rsidRPr="005C564D" w:rsidRDefault="002265B7" w:rsidP="005C564D">
            <w:r w:rsidRPr="005C564D">
              <w:t>1</w:t>
            </w:r>
          </w:p>
        </w:tc>
        <w:tc>
          <w:tcPr>
            <w:tcW w:w="624" w:type="dxa"/>
          </w:tcPr>
          <w:p w:rsidR="002265B7" w:rsidRPr="005C564D" w:rsidRDefault="002265B7" w:rsidP="005C564D">
            <w:r w:rsidRPr="005C564D">
              <w:t>20</w:t>
            </w:r>
          </w:p>
        </w:tc>
      </w:tr>
      <w:tr w:rsidR="002265B7" w:rsidRPr="005C564D" w:rsidTr="005C564D">
        <w:tc>
          <w:tcPr>
            <w:tcW w:w="4253" w:type="dxa"/>
          </w:tcPr>
          <w:p w:rsidR="002265B7" w:rsidRPr="005C564D" w:rsidRDefault="002265B7" w:rsidP="005C564D">
            <w:r w:rsidRPr="005C564D">
              <w:t>t</w:t>
            </w:r>
            <w:r w:rsidRPr="005C564D">
              <w:rPr>
                <w:vertAlign w:val="subscript"/>
              </w:rPr>
              <w:t>1</w:t>
            </w:r>
          </w:p>
        </w:tc>
        <w:tc>
          <w:tcPr>
            <w:tcW w:w="1048" w:type="dxa"/>
          </w:tcPr>
          <w:p w:rsidR="002265B7" w:rsidRPr="005C564D" w:rsidRDefault="002265B7" w:rsidP="005C564D">
            <w:pPr>
              <w:rPr>
                <w:b/>
                <w:bCs/>
              </w:rPr>
            </w:pPr>
            <w:r w:rsidRPr="005C564D">
              <w:rPr>
                <w:b/>
                <w:bCs/>
              </w:rPr>
              <w:t>2</w:t>
            </w:r>
          </w:p>
        </w:tc>
        <w:tc>
          <w:tcPr>
            <w:tcW w:w="1049" w:type="dxa"/>
          </w:tcPr>
          <w:p w:rsidR="002265B7" w:rsidRPr="005C564D" w:rsidRDefault="002265B7" w:rsidP="005C564D">
            <w:r w:rsidRPr="005C564D">
              <w:t>4</w:t>
            </w:r>
          </w:p>
        </w:tc>
        <w:tc>
          <w:tcPr>
            <w:tcW w:w="1049" w:type="dxa"/>
          </w:tcPr>
          <w:p w:rsidR="002265B7" w:rsidRPr="005C564D" w:rsidRDefault="002265B7" w:rsidP="005C564D">
            <w:r w:rsidRPr="005C564D">
              <w:t>2</w:t>
            </w:r>
          </w:p>
        </w:tc>
        <w:tc>
          <w:tcPr>
            <w:tcW w:w="1049" w:type="dxa"/>
          </w:tcPr>
          <w:p w:rsidR="002265B7" w:rsidRPr="005C564D" w:rsidRDefault="002265B7" w:rsidP="005C564D">
            <w:r w:rsidRPr="005C564D">
              <w:t>4</w:t>
            </w:r>
          </w:p>
        </w:tc>
        <w:tc>
          <w:tcPr>
            <w:tcW w:w="624" w:type="dxa"/>
          </w:tcPr>
          <w:p w:rsidR="002265B7" w:rsidRPr="005C564D" w:rsidRDefault="002265B7" w:rsidP="005C564D">
            <w:r w:rsidRPr="005C564D">
              <w:t>6</w:t>
            </w:r>
          </w:p>
        </w:tc>
      </w:tr>
      <w:tr w:rsidR="002265B7" w:rsidRPr="005C564D" w:rsidTr="005C564D">
        <w:tc>
          <w:tcPr>
            <w:tcW w:w="4253" w:type="dxa"/>
          </w:tcPr>
          <w:p w:rsidR="002265B7" w:rsidRPr="005C564D" w:rsidRDefault="002265B7" w:rsidP="005C564D">
            <w:r w:rsidRPr="005C564D">
              <w:t>t</w:t>
            </w:r>
            <w:r w:rsidRPr="005C564D">
              <w:rPr>
                <w:vertAlign w:val="subscript"/>
              </w:rPr>
              <w:t>2</w:t>
            </w:r>
          </w:p>
        </w:tc>
        <w:tc>
          <w:tcPr>
            <w:tcW w:w="1048" w:type="dxa"/>
          </w:tcPr>
          <w:p w:rsidR="002265B7" w:rsidRPr="005C564D" w:rsidRDefault="002265B7" w:rsidP="005C564D">
            <w:pPr>
              <w:rPr>
                <w:b/>
                <w:bCs/>
              </w:rPr>
            </w:pPr>
            <w:r w:rsidRPr="005C564D">
              <w:rPr>
                <w:b/>
                <w:bCs/>
              </w:rPr>
              <w:t>1</w:t>
            </w:r>
          </w:p>
        </w:tc>
        <w:tc>
          <w:tcPr>
            <w:tcW w:w="1049" w:type="dxa"/>
          </w:tcPr>
          <w:p w:rsidR="002265B7" w:rsidRPr="005C564D" w:rsidRDefault="002265B7" w:rsidP="005C564D">
            <w:r w:rsidRPr="005C564D">
              <w:t>1,5</w:t>
            </w:r>
          </w:p>
        </w:tc>
        <w:tc>
          <w:tcPr>
            <w:tcW w:w="1049" w:type="dxa"/>
          </w:tcPr>
          <w:p w:rsidR="002265B7" w:rsidRPr="005C564D" w:rsidRDefault="002265B7" w:rsidP="005C564D">
            <w:r w:rsidRPr="005C564D">
              <w:t>3</w:t>
            </w:r>
          </w:p>
        </w:tc>
        <w:tc>
          <w:tcPr>
            <w:tcW w:w="1049" w:type="dxa"/>
          </w:tcPr>
          <w:p w:rsidR="002265B7" w:rsidRPr="005C564D" w:rsidRDefault="002265B7" w:rsidP="005C564D">
            <w:r w:rsidRPr="005C564D">
              <w:t>6</w:t>
            </w:r>
          </w:p>
        </w:tc>
        <w:tc>
          <w:tcPr>
            <w:tcW w:w="624" w:type="dxa"/>
          </w:tcPr>
          <w:p w:rsidR="002265B7" w:rsidRPr="005C564D" w:rsidRDefault="002265B7" w:rsidP="005C564D">
            <w:r w:rsidRPr="005C564D">
              <w:t>3</w:t>
            </w:r>
          </w:p>
        </w:tc>
      </w:tr>
      <w:tr w:rsidR="002265B7" w:rsidRPr="005C564D" w:rsidTr="005C564D">
        <w:tc>
          <w:tcPr>
            <w:tcW w:w="4253" w:type="dxa"/>
          </w:tcPr>
          <w:p w:rsidR="002265B7" w:rsidRPr="005C564D" w:rsidRDefault="002265B7" w:rsidP="005C564D">
            <w:r w:rsidRPr="005C564D">
              <w:t>t</w:t>
            </w:r>
            <w:r w:rsidRPr="005C564D">
              <w:rPr>
                <w:vertAlign w:val="subscript"/>
              </w:rPr>
              <w:t>3</w:t>
            </w:r>
          </w:p>
        </w:tc>
        <w:tc>
          <w:tcPr>
            <w:tcW w:w="1048" w:type="dxa"/>
          </w:tcPr>
          <w:p w:rsidR="002265B7" w:rsidRPr="005C564D" w:rsidRDefault="002265B7" w:rsidP="005C564D">
            <w:pPr>
              <w:rPr>
                <w:b/>
                <w:bCs/>
              </w:rPr>
            </w:pPr>
            <w:r w:rsidRPr="005C564D">
              <w:rPr>
                <w:b/>
                <w:bCs/>
              </w:rPr>
              <w:t>3</w:t>
            </w:r>
          </w:p>
        </w:tc>
        <w:tc>
          <w:tcPr>
            <w:tcW w:w="1049" w:type="dxa"/>
          </w:tcPr>
          <w:p w:rsidR="002265B7" w:rsidRPr="005C564D" w:rsidRDefault="002265B7" w:rsidP="005C564D">
            <w:r w:rsidRPr="005C564D">
              <w:t>6</w:t>
            </w:r>
          </w:p>
        </w:tc>
        <w:tc>
          <w:tcPr>
            <w:tcW w:w="1049" w:type="dxa"/>
          </w:tcPr>
          <w:p w:rsidR="002265B7" w:rsidRPr="005C564D" w:rsidRDefault="002265B7" w:rsidP="005C564D">
            <w:r w:rsidRPr="005C564D">
              <w:t>10</w:t>
            </w:r>
          </w:p>
        </w:tc>
        <w:tc>
          <w:tcPr>
            <w:tcW w:w="1049" w:type="dxa"/>
          </w:tcPr>
          <w:p w:rsidR="002265B7" w:rsidRPr="005C564D" w:rsidRDefault="002265B7" w:rsidP="005C564D">
            <w:r w:rsidRPr="005C564D">
              <w:t>6</w:t>
            </w:r>
          </w:p>
        </w:tc>
        <w:tc>
          <w:tcPr>
            <w:tcW w:w="624" w:type="dxa"/>
          </w:tcPr>
          <w:p w:rsidR="002265B7" w:rsidRPr="005C564D" w:rsidRDefault="002265B7" w:rsidP="005C564D">
            <w:r w:rsidRPr="005C564D">
              <w:t>24</w:t>
            </w:r>
          </w:p>
        </w:tc>
      </w:tr>
      <w:tr w:rsidR="002265B7" w:rsidRPr="005C564D" w:rsidTr="005C564D">
        <w:tc>
          <w:tcPr>
            <w:tcW w:w="4253" w:type="dxa"/>
          </w:tcPr>
          <w:p w:rsidR="002265B7" w:rsidRPr="005C564D" w:rsidRDefault="002265B7" w:rsidP="005C564D">
            <w:r w:rsidRPr="005C564D">
              <w:t>t</w:t>
            </w:r>
            <w:r w:rsidRPr="005C564D">
              <w:rPr>
                <w:vertAlign w:val="subscript"/>
              </w:rPr>
              <w:t>4</w:t>
            </w:r>
          </w:p>
        </w:tc>
        <w:tc>
          <w:tcPr>
            <w:tcW w:w="1048" w:type="dxa"/>
          </w:tcPr>
          <w:p w:rsidR="002265B7" w:rsidRPr="005C564D" w:rsidRDefault="002265B7" w:rsidP="005C564D">
            <w:pPr>
              <w:rPr>
                <w:b/>
                <w:bCs/>
              </w:rPr>
            </w:pPr>
            <w:r w:rsidRPr="005C564D">
              <w:rPr>
                <w:b/>
                <w:bCs/>
              </w:rPr>
              <w:t>2</w:t>
            </w:r>
          </w:p>
        </w:tc>
        <w:tc>
          <w:tcPr>
            <w:tcW w:w="1049" w:type="dxa"/>
          </w:tcPr>
          <w:p w:rsidR="002265B7" w:rsidRPr="005C564D" w:rsidRDefault="002265B7" w:rsidP="005C564D">
            <w:r w:rsidRPr="005C564D">
              <w:t>0</w:t>
            </w:r>
          </w:p>
        </w:tc>
        <w:tc>
          <w:tcPr>
            <w:tcW w:w="1049" w:type="dxa"/>
          </w:tcPr>
          <w:p w:rsidR="002265B7" w:rsidRPr="005C564D" w:rsidRDefault="002265B7" w:rsidP="005C564D">
            <w:r w:rsidRPr="005C564D">
              <w:t>4</w:t>
            </w:r>
          </w:p>
        </w:tc>
        <w:tc>
          <w:tcPr>
            <w:tcW w:w="1049" w:type="dxa"/>
          </w:tcPr>
          <w:p w:rsidR="002265B7" w:rsidRPr="005C564D" w:rsidRDefault="002265B7" w:rsidP="005C564D">
            <w:r w:rsidRPr="005C564D">
              <w:t>2</w:t>
            </w:r>
          </w:p>
        </w:tc>
        <w:tc>
          <w:tcPr>
            <w:tcW w:w="624" w:type="dxa"/>
          </w:tcPr>
          <w:p w:rsidR="002265B7" w:rsidRPr="005C564D" w:rsidRDefault="002265B7" w:rsidP="005C564D">
            <w:r w:rsidRPr="005C564D">
              <w:t>6</w:t>
            </w:r>
          </w:p>
        </w:tc>
      </w:tr>
      <w:tr w:rsidR="002265B7" w:rsidRPr="005C564D" w:rsidTr="005C564D">
        <w:tc>
          <w:tcPr>
            <w:tcW w:w="4253" w:type="dxa"/>
          </w:tcPr>
          <w:p w:rsidR="002265B7" w:rsidRPr="005C564D" w:rsidRDefault="002265B7" w:rsidP="005C564D">
            <w:r w:rsidRPr="005C564D">
              <w:t>t</w:t>
            </w:r>
            <w:r w:rsidRPr="005C564D">
              <w:rPr>
                <w:vertAlign w:val="subscript"/>
              </w:rPr>
              <w:t>5</w:t>
            </w:r>
          </w:p>
        </w:tc>
        <w:tc>
          <w:tcPr>
            <w:tcW w:w="1048" w:type="dxa"/>
          </w:tcPr>
          <w:p w:rsidR="002265B7" w:rsidRPr="005C564D" w:rsidRDefault="002265B7" w:rsidP="005C564D">
            <w:pPr>
              <w:rPr>
                <w:b/>
                <w:bCs/>
              </w:rPr>
            </w:pPr>
            <w:r w:rsidRPr="005C564D">
              <w:rPr>
                <w:b/>
                <w:bCs/>
              </w:rPr>
              <w:t>2,5</w:t>
            </w:r>
          </w:p>
        </w:tc>
        <w:tc>
          <w:tcPr>
            <w:tcW w:w="1049" w:type="dxa"/>
          </w:tcPr>
          <w:p w:rsidR="002265B7" w:rsidRPr="005C564D" w:rsidRDefault="002265B7" w:rsidP="005C564D">
            <w:r w:rsidRPr="005C564D">
              <w:t>0</w:t>
            </w:r>
          </w:p>
        </w:tc>
        <w:tc>
          <w:tcPr>
            <w:tcW w:w="1049" w:type="dxa"/>
          </w:tcPr>
          <w:p w:rsidR="002265B7" w:rsidRPr="005C564D" w:rsidRDefault="002265B7" w:rsidP="005C564D">
            <w:r w:rsidRPr="005C564D">
              <w:t>12</w:t>
            </w:r>
          </w:p>
        </w:tc>
        <w:tc>
          <w:tcPr>
            <w:tcW w:w="1049" w:type="dxa"/>
          </w:tcPr>
          <w:p w:rsidR="002265B7" w:rsidRPr="005C564D" w:rsidRDefault="002265B7" w:rsidP="005C564D">
            <w:r w:rsidRPr="005C564D">
              <w:t>5</w:t>
            </w:r>
          </w:p>
        </w:tc>
        <w:tc>
          <w:tcPr>
            <w:tcW w:w="624" w:type="dxa"/>
          </w:tcPr>
          <w:p w:rsidR="002265B7" w:rsidRPr="005C564D" w:rsidRDefault="002265B7" w:rsidP="005C564D">
            <w:r w:rsidRPr="005C564D">
              <w:t>4</w:t>
            </w:r>
          </w:p>
        </w:tc>
      </w:tr>
      <w:tr w:rsidR="002265B7" w:rsidRPr="005C564D" w:rsidTr="005C564D">
        <w:tc>
          <w:tcPr>
            <w:tcW w:w="4253" w:type="dxa"/>
          </w:tcPr>
          <w:p w:rsidR="002265B7" w:rsidRPr="005C564D" w:rsidRDefault="002265B7" w:rsidP="005C564D">
            <w:r w:rsidRPr="005C564D">
              <w:rPr>
                <w:lang w:val="en-US"/>
              </w:rPr>
              <w:t>k</w:t>
            </w:r>
            <w:r w:rsidRPr="005C564D">
              <w:rPr>
                <w:vertAlign w:val="subscript"/>
              </w:rPr>
              <w:t>1</w:t>
            </w:r>
          </w:p>
        </w:tc>
        <w:tc>
          <w:tcPr>
            <w:tcW w:w="1048" w:type="dxa"/>
          </w:tcPr>
          <w:p w:rsidR="002265B7" w:rsidRPr="005C564D" w:rsidRDefault="002265B7" w:rsidP="005C564D">
            <w:pPr>
              <w:rPr>
                <w:b/>
                <w:bCs/>
              </w:rPr>
            </w:pPr>
            <w:r w:rsidRPr="005C564D">
              <w:rPr>
                <w:b/>
                <w:bCs/>
              </w:rPr>
              <w:t>1</w:t>
            </w:r>
          </w:p>
        </w:tc>
        <w:tc>
          <w:tcPr>
            <w:tcW w:w="1049" w:type="dxa"/>
          </w:tcPr>
          <w:p w:rsidR="002265B7" w:rsidRPr="005C564D" w:rsidRDefault="002265B7" w:rsidP="005C564D">
            <w:r w:rsidRPr="005C564D">
              <w:t>1</w:t>
            </w:r>
          </w:p>
        </w:tc>
        <w:tc>
          <w:tcPr>
            <w:tcW w:w="1049" w:type="dxa"/>
          </w:tcPr>
          <w:p w:rsidR="002265B7" w:rsidRPr="005C564D" w:rsidRDefault="002265B7" w:rsidP="005C564D">
            <w:r w:rsidRPr="005C564D">
              <w:t>1</w:t>
            </w:r>
          </w:p>
        </w:tc>
        <w:tc>
          <w:tcPr>
            <w:tcW w:w="1049" w:type="dxa"/>
          </w:tcPr>
          <w:p w:rsidR="002265B7" w:rsidRPr="005C564D" w:rsidRDefault="002265B7" w:rsidP="005C564D">
            <w:r w:rsidRPr="005C564D">
              <w:t>1</w:t>
            </w:r>
          </w:p>
        </w:tc>
        <w:tc>
          <w:tcPr>
            <w:tcW w:w="624" w:type="dxa"/>
          </w:tcPr>
          <w:p w:rsidR="002265B7" w:rsidRPr="005C564D" w:rsidRDefault="002265B7" w:rsidP="005C564D">
            <w:r w:rsidRPr="005C564D">
              <w:t>1</w:t>
            </w:r>
          </w:p>
        </w:tc>
      </w:tr>
      <w:tr w:rsidR="002265B7" w:rsidRPr="005C564D" w:rsidTr="005C564D">
        <w:tc>
          <w:tcPr>
            <w:tcW w:w="4253" w:type="dxa"/>
          </w:tcPr>
          <w:p w:rsidR="002265B7" w:rsidRPr="005C564D" w:rsidRDefault="002265B7" w:rsidP="005C564D">
            <w:r w:rsidRPr="005C564D">
              <w:rPr>
                <w:lang w:val="en-US"/>
              </w:rPr>
              <w:t>k</w:t>
            </w:r>
            <w:r w:rsidRPr="005C564D">
              <w:rPr>
                <w:vertAlign w:val="subscript"/>
              </w:rPr>
              <w:t>2</w:t>
            </w:r>
          </w:p>
        </w:tc>
        <w:tc>
          <w:tcPr>
            <w:tcW w:w="1048" w:type="dxa"/>
          </w:tcPr>
          <w:p w:rsidR="002265B7" w:rsidRPr="005C564D" w:rsidRDefault="002265B7" w:rsidP="005C564D">
            <w:pPr>
              <w:rPr>
                <w:b/>
                <w:bCs/>
              </w:rPr>
            </w:pPr>
            <w:r w:rsidRPr="005C564D">
              <w:rPr>
                <w:b/>
                <w:bCs/>
              </w:rPr>
              <w:t>1</w:t>
            </w:r>
          </w:p>
        </w:tc>
        <w:tc>
          <w:tcPr>
            <w:tcW w:w="1049" w:type="dxa"/>
          </w:tcPr>
          <w:p w:rsidR="002265B7" w:rsidRPr="005C564D" w:rsidRDefault="002265B7" w:rsidP="005C564D">
            <w:r w:rsidRPr="005C564D">
              <w:t>1</w:t>
            </w:r>
          </w:p>
        </w:tc>
        <w:tc>
          <w:tcPr>
            <w:tcW w:w="1049" w:type="dxa"/>
          </w:tcPr>
          <w:p w:rsidR="002265B7" w:rsidRPr="005C564D" w:rsidRDefault="002265B7" w:rsidP="005C564D">
            <w:r w:rsidRPr="005C564D">
              <w:t>1</w:t>
            </w:r>
          </w:p>
        </w:tc>
        <w:tc>
          <w:tcPr>
            <w:tcW w:w="1049" w:type="dxa"/>
          </w:tcPr>
          <w:p w:rsidR="002265B7" w:rsidRPr="005C564D" w:rsidRDefault="002265B7" w:rsidP="005C564D">
            <w:r w:rsidRPr="005C564D">
              <w:t>1</w:t>
            </w:r>
          </w:p>
        </w:tc>
        <w:tc>
          <w:tcPr>
            <w:tcW w:w="624" w:type="dxa"/>
          </w:tcPr>
          <w:p w:rsidR="002265B7" w:rsidRPr="005C564D" w:rsidRDefault="002265B7" w:rsidP="005C564D">
            <w:r w:rsidRPr="005C564D">
              <w:t>1</w:t>
            </w:r>
          </w:p>
        </w:tc>
      </w:tr>
      <w:tr w:rsidR="002265B7" w:rsidRPr="005C564D" w:rsidTr="005C564D">
        <w:tc>
          <w:tcPr>
            <w:tcW w:w="4253" w:type="dxa"/>
          </w:tcPr>
          <w:p w:rsidR="002265B7" w:rsidRPr="005C564D" w:rsidRDefault="002265B7" w:rsidP="005C564D">
            <w:r w:rsidRPr="005C564D">
              <w:rPr>
                <w:lang w:val="en-US"/>
              </w:rPr>
              <w:t>k</w:t>
            </w:r>
            <w:r w:rsidRPr="005C564D">
              <w:rPr>
                <w:vertAlign w:val="subscript"/>
              </w:rPr>
              <w:t>3</w:t>
            </w:r>
          </w:p>
        </w:tc>
        <w:tc>
          <w:tcPr>
            <w:tcW w:w="1048" w:type="dxa"/>
          </w:tcPr>
          <w:p w:rsidR="002265B7" w:rsidRPr="005C564D" w:rsidRDefault="002265B7" w:rsidP="005C564D">
            <w:pPr>
              <w:rPr>
                <w:b/>
                <w:bCs/>
              </w:rPr>
            </w:pPr>
            <w:r w:rsidRPr="005C564D">
              <w:rPr>
                <w:b/>
                <w:bCs/>
              </w:rPr>
              <w:t>1</w:t>
            </w:r>
          </w:p>
        </w:tc>
        <w:tc>
          <w:tcPr>
            <w:tcW w:w="1049" w:type="dxa"/>
          </w:tcPr>
          <w:p w:rsidR="002265B7" w:rsidRPr="005C564D" w:rsidRDefault="002265B7" w:rsidP="005C564D">
            <w:r w:rsidRPr="005C564D">
              <w:t>2</w:t>
            </w:r>
          </w:p>
        </w:tc>
        <w:tc>
          <w:tcPr>
            <w:tcW w:w="1049" w:type="dxa"/>
          </w:tcPr>
          <w:p w:rsidR="002265B7" w:rsidRPr="005C564D" w:rsidRDefault="002265B7" w:rsidP="005C564D">
            <w:r w:rsidRPr="005C564D">
              <w:t>1</w:t>
            </w:r>
          </w:p>
        </w:tc>
        <w:tc>
          <w:tcPr>
            <w:tcW w:w="1049" w:type="dxa"/>
          </w:tcPr>
          <w:p w:rsidR="002265B7" w:rsidRPr="005C564D" w:rsidRDefault="002265B7" w:rsidP="005C564D">
            <w:r w:rsidRPr="005C564D">
              <w:t>1</w:t>
            </w:r>
          </w:p>
        </w:tc>
        <w:tc>
          <w:tcPr>
            <w:tcW w:w="624" w:type="dxa"/>
          </w:tcPr>
          <w:p w:rsidR="002265B7" w:rsidRPr="005C564D" w:rsidRDefault="002265B7" w:rsidP="005C564D">
            <w:r w:rsidRPr="005C564D">
              <w:t>3</w:t>
            </w:r>
          </w:p>
        </w:tc>
      </w:tr>
      <w:tr w:rsidR="002265B7" w:rsidRPr="005C564D" w:rsidTr="005C564D">
        <w:tc>
          <w:tcPr>
            <w:tcW w:w="4253" w:type="dxa"/>
          </w:tcPr>
          <w:p w:rsidR="002265B7" w:rsidRPr="005C564D" w:rsidRDefault="002265B7" w:rsidP="005C564D">
            <w:r w:rsidRPr="005C564D">
              <w:rPr>
                <w:lang w:val="en-US"/>
              </w:rPr>
              <w:t>k</w:t>
            </w:r>
            <w:r w:rsidRPr="005C564D">
              <w:rPr>
                <w:vertAlign w:val="subscript"/>
              </w:rPr>
              <w:t>4</w:t>
            </w:r>
          </w:p>
        </w:tc>
        <w:tc>
          <w:tcPr>
            <w:tcW w:w="1048" w:type="dxa"/>
          </w:tcPr>
          <w:p w:rsidR="002265B7" w:rsidRPr="005C564D" w:rsidRDefault="002265B7" w:rsidP="005C564D">
            <w:pPr>
              <w:rPr>
                <w:b/>
                <w:bCs/>
              </w:rPr>
            </w:pPr>
            <w:r w:rsidRPr="005C564D">
              <w:rPr>
                <w:b/>
                <w:bCs/>
              </w:rPr>
              <w:t>1</w:t>
            </w:r>
          </w:p>
        </w:tc>
        <w:tc>
          <w:tcPr>
            <w:tcW w:w="1049" w:type="dxa"/>
          </w:tcPr>
          <w:p w:rsidR="002265B7" w:rsidRPr="005C564D" w:rsidRDefault="002265B7" w:rsidP="005C564D">
            <w:r w:rsidRPr="005C564D">
              <w:t>0</w:t>
            </w:r>
          </w:p>
        </w:tc>
        <w:tc>
          <w:tcPr>
            <w:tcW w:w="1049" w:type="dxa"/>
          </w:tcPr>
          <w:p w:rsidR="002265B7" w:rsidRPr="005C564D" w:rsidRDefault="002265B7" w:rsidP="005C564D">
            <w:r w:rsidRPr="005C564D">
              <w:t>1</w:t>
            </w:r>
          </w:p>
        </w:tc>
        <w:tc>
          <w:tcPr>
            <w:tcW w:w="1049" w:type="dxa"/>
          </w:tcPr>
          <w:p w:rsidR="002265B7" w:rsidRPr="005C564D" w:rsidRDefault="002265B7" w:rsidP="005C564D">
            <w:r w:rsidRPr="005C564D">
              <w:t>1</w:t>
            </w:r>
          </w:p>
        </w:tc>
        <w:tc>
          <w:tcPr>
            <w:tcW w:w="624" w:type="dxa"/>
          </w:tcPr>
          <w:p w:rsidR="002265B7" w:rsidRPr="005C564D" w:rsidRDefault="002265B7" w:rsidP="005C564D">
            <w:r w:rsidRPr="005C564D">
              <w:t>1</w:t>
            </w:r>
          </w:p>
        </w:tc>
      </w:tr>
      <w:tr w:rsidR="002265B7" w:rsidRPr="005C564D" w:rsidTr="005C564D">
        <w:tc>
          <w:tcPr>
            <w:tcW w:w="4253" w:type="dxa"/>
          </w:tcPr>
          <w:p w:rsidR="002265B7" w:rsidRPr="005C564D" w:rsidRDefault="002265B7" w:rsidP="005C564D">
            <w:pPr>
              <w:rPr>
                <w:lang w:val="en-US"/>
              </w:rPr>
            </w:pPr>
            <w:r w:rsidRPr="005C564D">
              <w:rPr>
                <w:lang w:val="en-US"/>
              </w:rPr>
              <w:t>k</w:t>
            </w:r>
            <w:r w:rsidRPr="005C564D">
              <w:rPr>
                <w:vertAlign w:val="subscript"/>
              </w:rPr>
              <w:t>5</w:t>
            </w:r>
          </w:p>
        </w:tc>
        <w:tc>
          <w:tcPr>
            <w:tcW w:w="1048" w:type="dxa"/>
          </w:tcPr>
          <w:p w:rsidR="002265B7" w:rsidRPr="005C564D" w:rsidRDefault="002265B7" w:rsidP="005C564D">
            <w:pPr>
              <w:rPr>
                <w:b/>
                <w:bCs/>
              </w:rPr>
            </w:pPr>
            <w:r w:rsidRPr="005C564D">
              <w:rPr>
                <w:b/>
                <w:bCs/>
              </w:rPr>
              <w:t>1</w:t>
            </w:r>
          </w:p>
        </w:tc>
        <w:tc>
          <w:tcPr>
            <w:tcW w:w="1049" w:type="dxa"/>
          </w:tcPr>
          <w:p w:rsidR="002265B7" w:rsidRPr="005C564D" w:rsidRDefault="002265B7" w:rsidP="005C564D">
            <w:r w:rsidRPr="005C564D">
              <w:t>0</w:t>
            </w:r>
          </w:p>
        </w:tc>
        <w:tc>
          <w:tcPr>
            <w:tcW w:w="1049" w:type="dxa"/>
          </w:tcPr>
          <w:p w:rsidR="002265B7" w:rsidRPr="005C564D" w:rsidRDefault="002265B7" w:rsidP="005C564D">
            <w:r w:rsidRPr="005C564D">
              <w:t>1</w:t>
            </w:r>
          </w:p>
        </w:tc>
        <w:tc>
          <w:tcPr>
            <w:tcW w:w="1049" w:type="dxa"/>
          </w:tcPr>
          <w:p w:rsidR="002265B7" w:rsidRPr="005C564D" w:rsidRDefault="002265B7" w:rsidP="005C564D">
            <w:r w:rsidRPr="005C564D">
              <w:t>1</w:t>
            </w:r>
          </w:p>
        </w:tc>
        <w:tc>
          <w:tcPr>
            <w:tcW w:w="624" w:type="dxa"/>
          </w:tcPr>
          <w:p w:rsidR="002265B7" w:rsidRPr="005C564D" w:rsidRDefault="002265B7" w:rsidP="005C564D">
            <w:r w:rsidRPr="005C564D">
              <w:t>1</w:t>
            </w:r>
          </w:p>
        </w:tc>
      </w:tr>
    </w:tbl>
    <w:p w:rsidR="002265B7" w:rsidRPr="005C564D" w:rsidRDefault="002265B7" w:rsidP="005C564D">
      <w:pPr>
        <w:ind w:firstLine="720"/>
        <w:rPr>
          <w:sz w:val="28"/>
          <w:szCs w:val="28"/>
          <w:lang w:val="en-US"/>
        </w:rPr>
      </w:pPr>
    </w:p>
    <w:p w:rsidR="002265B7" w:rsidRPr="005C564D" w:rsidRDefault="002265B7" w:rsidP="005C564D">
      <w:pPr>
        <w:ind w:firstLine="720"/>
        <w:rPr>
          <w:sz w:val="28"/>
          <w:szCs w:val="28"/>
        </w:rPr>
      </w:pPr>
      <w:r w:rsidRPr="005C564D">
        <w:rPr>
          <w:sz w:val="28"/>
          <w:szCs w:val="28"/>
        </w:rPr>
        <w:t>РЕШЕНИЕ</w:t>
      </w:r>
    </w:p>
    <w:p w:rsidR="002265B7" w:rsidRPr="005C564D" w:rsidRDefault="002265B7" w:rsidP="005C564D">
      <w:pPr>
        <w:ind w:firstLine="720"/>
        <w:rPr>
          <w:sz w:val="28"/>
          <w:szCs w:val="28"/>
        </w:rPr>
      </w:pPr>
      <w:r w:rsidRPr="005C564D">
        <w:rPr>
          <w:sz w:val="28"/>
          <w:szCs w:val="28"/>
        </w:rPr>
        <w:t>1. Последовательное движение деталей.</w:t>
      </w:r>
    </w:p>
    <w:p w:rsidR="002265B7" w:rsidRPr="005C564D" w:rsidRDefault="002265B7" w:rsidP="005C564D">
      <w:pPr>
        <w:pStyle w:val="a3"/>
        <w:ind w:firstLine="720"/>
        <w:rPr>
          <w:szCs w:val="28"/>
        </w:rPr>
      </w:pPr>
      <w:r w:rsidRPr="005C564D">
        <w:rPr>
          <w:szCs w:val="28"/>
        </w:rPr>
        <w:t>При последовательном виде движения вся партия деталей передается на последующую операцию лишь после окончания обработки всех деталей на предыдущей операции; на каждой операции детали обрабатываются непрерывно.</w:t>
      </w:r>
    </w:p>
    <w:p w:rsidR="002265B7" w:rsidRPr="005C564D" w:rsidRDefault="002265B7" w:rsidP="005C564D">
      <w:pPr>
        <w:widowControl w:val="0"/>
        <w:ind w:firstLine="720"/>
        <w:rPr>
          <w:sz w:val="28"/>
          <w:szCs w:val="28"/>
        </w:rPr>
      </w:pPr>
      <w:r w:rsidRPr="005C564D">
        <w:rPr>
          <w:sz w:val="28"/>
          <w:szCs w:val="28"/>
        </w:rPr>
        <w:t>Достоинством этого метода является отсутствие перерывов в работе оборудования и рабочего на каждой операции, возможность их высокой загрузки в течение смены. Но производственный цикл при такой организации работ является наибольшим, что отрицательно сказывается на технико-экономических показателях деятельности цеха, предприятия.</w:t>
      </w:r>
    </w:p>
    <w:p w:rsidR="002265B7" w:rsidRDefault="002265B7" w:rsidP="005C564D">
      <w:pPr>
        <w:ind w:firstLine="720"/>
        <w:rPr>
          <w:sz w:val="28"/>
          <w:szCs w:val="28"/>
        </w:rPr>
      </w:pPr>
      <w:r w:rsidRPr="005C564D">
        <w:rPr>
          <w:sz w:val="28"/>
          <w:szCs w:val="28"/>
        </w:rPr>
        <w:t>Длительность операционного производственного цикла партии деталей при последовательном виде движения рассчитывается так:</w:t>
      </w:r>
    </w:p>
    <w:p w:rsidR="005C564D" w:rsidRPr="005C564D" w:rsidRDefault="005C564D" w:rsidP="005C564D">
      <w:pPr>
        <w:ind w:firstLine="720"/>
        <w:rPr>
          <w:sz w:val="28"/>
          <w:szCs w:val="28"/>
        </w:rPr>
      </w:pPr>
    </w:p>
    <w:p w:rsidR="002265B7" w:rsidRDefault="003F3044" w:rsidP="005C564D">
      <w:pPr>
        <w:ind w:firstLine="720"/>
        <w:rPr>
          <w:sz w:val="28"/>
          <w:szCs w:val="28"/>
        </w:rPr>
      </w:pPr>
      <w:r>
        <w:rPr>
          <w:position w:val="-3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41.25pt">
            <v:imagedata r:id="rId7" o:title=""/>
          </v:shape>
        </w:pict>
      </w:r>
    </w:p>
    <w:p w:rsidR="005C564D" w:rsidRPr="005C564D" w:rsidRDefault="005C564D" w:rsidP="005C564D">
      <w:pPr>
        <w:ind w:firstLine="720"/>
        <w:rPr>
          <w:sz w:val="28"/>
          <w:szCs w:val="28"/>
        </w:rPr>
      </w:pPr>
    </w:p>
    <w:p w:rsidR="002265B7" w:rsidRPr="005C564D" w:rsidRDefault="002265B7" w:rsidP="005C564D">
      <w:pPr>
        <w:ind w:firstLine="720"/>
        <w:rPr>
          <w:sz w:val="28"/>
          <w:szCs w:val="28"/>
        </w:rPr>
      </w:pPr>
      <w:r w:rsidRPr="005C564D">
        <w:rPr>
          <w:sz w:val="28"/>
          <w:szCs w:val="28"/>
        </w:rPr>
        <w:t xml:space="preserve">где </w:t>
      </w:r>
      <w:r w:rsidRPr="005C564D">
        <w:rPr>
          <w:iCs/>
          <w:sz w:val="28"/>
          <w:szCs w:val="28"/>
        </w:rPr>
        <w:t xml:space="preserve">п – </w:t>
      </w:r>
      <w:r w:rsidRPr="005C564D">
        <w:rPr>
          <w:sz w:val="28"/>
          <w:szCs w:val="28"/>
        </w:rPr>
        <w:t>количество деталей в партии;</w:t>
      </w:r>
    </w:p>
    <w:p w:rsidR="002265B7" w:rsidRPr="005C564D" w:rsidRDefault="002265B7" w:rsidP="005C564D">
      <w:pPr>
        <w:ind w:firstLine="720"/>
        <w:rPr>
          <w:sz w:val="28"/>
          <w:szCs w:val="28"/>
        </w:rPr>
      </w:pPr>
      <w:r w:rsidRPr="005C564D">
        <w:rPr>
          <w:iCs/>
          <w:sz w:val="28"/>
          <w:szCs w:val="28"/>
        </w:rPr>
        <w:t>т</w:t>
      </w:r>
      <w:r w:rsidRPr="005C564D">
        <w:rPr>
          <w:sz w:val="28"/>
          <w:szCs w:val="28"/>
        </w:rPr>
        <w:t xml:space="preserve"> - число операций технологического процесса;</w:t>
      </w:r>
    </w:p>
    <w:p w:rsidR="002265B7" w:rsidRPr="005C564D" w:rsidRDefault="002265B7" w:rsidP="005C564D">
      <w:pPr>
        <w:ind w:firstLine="720"/>
        <w:rPr>
          <w:sz w:val="28"/>
          <w:szCs w:val="28"/>
        </w:rPr>
      </w:pPr>
      <w:r w:rsidRPr="005C564D">
        <w:rPr>
          <w:iCs/>
          <w:sz w:val="28"/>
          <w:szCs w:val="28"/>
          <w:lang w:val="en-US"/>
        </w:rPr>
        <w:t>i</w:t>
      </w:r>
      <w:r w:rsidR="005C564D">
        <w:rPr>
          <w:iCs/>
          <w:sz w:val="28"/>
          <w:szCs w:val="28"/>
        </w:rPr>
        <w:t xml:space="preserve"> </w:t>
      </w:r>
      <w:r w:rsidRPr="005C564D">
        <w:rPr>
          <w:iCs/>
          <w:sz w:val="28"/>
          <w:szCs w:val="28"/>
        </w:rPr>
        <w:t xml:space="preserve">- </w:t>
      </w:r>
      <w:r w:rsidRPr="005C564D">
        <w:rPr>
          <w:sz w:val="28"/>
          <w:szCs w:val="28"/>
        </w:rPr>
        <w:t>число рабочих мест</w:t>
      </w:r>
      <w:r w:rsidRPr="005C564D">
        <w:rPr>
          <w:iCs/>
          <w:sz w:val="28"/>
          <w:szCs w:val="28"/>
        </w:rPr>
        <w:t xml:space="preserve"> </w:t>
      </w:r>
      <w:r w:rsidRPr="005C564D">
        <w:rPr>
          <w:sz w:val="28"/>
          <w:szCs w:val="28"/>
        </w:rPr>
        <w:t>(</w:t>
      </w:r>
      <w:r w:rsidRPr="005C564D">
        <w:rPr>
          <w:iCs/>
          <w:sz w:val="28"/>
          <w:szCs w:val="28"/>
          <w:lang w:val="en-US"/>
        </w:rPr>
        <w:t>i</w:t>
      </w:r>
      <w:r w:rsidRPr="005C564D">
        <w:rPr>
          <w:iCs/>
          <w:sz w:val="28"/>
          <w:szCs w:val="28"/>
        </w:rPr>
        <w:t xml:space="preserve"> </w:t>
      </w:r>
      <w:r w:rsidRPr="005C564D">
        <w:rPr>
          <w:sz w:val="28"/>
          <w:szCs w:val="28"/>
        </w:rPr>
        <w:t xml:space="preserve">= 1, 2, … , </w:t>
      </w:r>
      <w:r w:rsidRPr="005C564D">
        <w:rPr>
          <w:iCs/>
          <w:sz w:val="28"/>
          <w:szCs w:val="28"/>
        </w:rPr>
        <w:t>т</w:t>
      </w:r>
      <w:r w:rsidRPr="005C564D">
        <w:rPr>
          <w:sz w:val="28"/>
          <w:szCs w:val="28"/>
        </w:rPr>
        <w:t>);</w:t>
      </w:r>
    </w:p>
    <w:p w:rsidR="002265B7" w:rsidRPr="005C564D" w:rsidRDefault="002265B7" w:rsidP="005C564D">
      <w:pPr>
        <w:ind w:firstLine="720"/>
        <w:rPr>
          <w:sz w:val="28"/>
          <w:szCs w:val="28"/>
        </w:rPr>
      </w:pPr>
      <w:r w:rsidRPr="005C564D">
        <w:rPr>
          <w:iCs/>
          <w:sz w:val="28"/>
          <w:szCs w:val="28"/>
          <w:lang w:val="en-US"/>
        </w:rPr>
        <w:t>t</w:t>
      </w:r>
      <w:r w:rsidRPr="005C564D">
        <w:rPr>
          <w:iCs/>
          <w:sz w:val="28"/>
          <w:szCs w:val="28"/>
          <w:vertAlign w:val="subscript"/>
        </w:rPr>
        <w:t>штк</w:t>
      </w:r>
      <w:r w:rsidRPr="005C564D">
        <w:rPr>
          <w:iCs/>
          <w:sz w:val="28"/>
          <w:szCs w:val="28"/>
        </w:rPr>
        <w:t xml:space="preserve"> –</w:t>
      </w:r>
      <w:r w:rsidR="005C564D">
        <w:rPr>
          <w:iCs/>
          <w:sz w:val="28"/>
          <w:szCs w:val="28"/>
        </w:rPr>
        <w:t xml:space="preserve"> </w:t>
      </w:r>
      <w:r w:rsidRPr="005C564D">
        <w:rPr>
          <w:sz w:val="28"/>
          <w:szCs w:val="28"/>
        </w:rPr>
        <w:t>норма времени</w:t>
      </w:r>
      <w:r w:rsidRPr="005C564D">
        <w:rPr>
          <w:b/>
          <w:bCs/>
          <w:sz w:val="28"/>
          <w:szCs w:val="28"/>
        </w:rPr>
        <w:t xml:space="preserve"> </w:t>
      </w:r>
      <w:r w:rsidRPr="005C564D">
        <w:rPr>
          <w:sz w:val="28"/>
          <w:szCs w:val="28"/>
        </w:rPr>
        <w:t>на</w:t>
      </w:r>
      <w:r w:rsidRPr="005C564D">
        <w:rPr>
          <w:b/>
          <w:bCs/>
          <w:sz w:val="28"/>
          <w:szCs w:val="28"/>
        </w:rPr>
        <w:t xml:space="preserve"> </w:t>
      </w:r>
      <w:r w:rsidRPr="005C564D">
        <w:rPr>
          <w:sz w:val="28"/>
          <w:szCs w:val="28"/>
        </w:rPr>
        <w:t>выполнение каждой операции, мин;</w:t>
      </w:r>
    </w:p>
    <w:p w:rsidR="002265B7" w:rsidRPr="005C564D" w:rsidRDefault="003F3044" w:rsidP="005C564D">
      <w:pPr>
        <w:ind w:firstLine="720"/>
        <w:rPr>
          <w:sz w:val="28"/>
          <w:szCs w:val="28"/>
        </w:rPr>
      </w:pPr>
      <w:r>
        <w:rPr>
          <w:position w:val="-12"/>
          <w:sz w:val="28"/>
          <w:szCs w:val="28"/>
        </w:rPr>
        <w:pict>
          <v:shape id="_x0000_i1026" type="#_x0000_t75" style="width:14.25pt;height:18.75pt" o:bullet="t">
            <v:imagedata r:id="rId8" o:title=""/>
          </v:shape>
        </w:pict>
      </w:r>
      <w:r w:rsidR="002265B7" w:rsidRPr="005C564D">
        <w:rPr>
          <w:sz w:val="28"/>
          <w:szCs w:val="28"/>
        </w:rPr>
        <w:t xml:space="preserve"> –</w:t>
      </w:r>
      <w:r w:rsidR="005C564D">
        <w:rPr>
          <w:sz w:val="28"/>
          <w:szCs w:val="28"/>
        </w:rPr>
        <w:t xml:space="preserve"> </w:t>
      </w:r>
      <w:r w:rsidR="002265B7" w:rsidRPr="005C564D">
        <w:rPr>
          <w:sz w:val="28"/>
          <w:szCs w:val="28"/>
        </w:rPr>
        <w:t xml:space="preserve">количество рабочих мест, запятых изготовлением партии деталей на </w:t>
      </w:r>
      <w:r w:rsidR="002265B7" w:rsidRPr="005C564D">
        <w:rPr>
          <w:iCs/>
          <w:sz w:val="28"/>
          <w:szCs w:val="28"/>
          <w:lang w:val="en-US"/>
        </w:rPr>
        <w:t>i</w:t>
      </w:r>
      <w:r w:rsidR="002265B7" w:rsidRPr="005C564D">
        <w:rPr>
          <w:sz w:val="28"/>
          <w:szCs w:val="28"/>
        </w:rPr>
        <w:t xml:space="preserve"> – й операции;</w:t>
      </w:r>
    </w:p>
    <w:p w:rsidR="002265B7" w:rsidRPr="005C564D" w:rsidRDefault="003F3044" w:rsidP="005C564D">
      <w:pPr>
        <w:ind w:firstLine="720"/>
        <w:rPr>
          <w:sz w:val="28"/>
          <w:szCs w:val="28"/>
        </w:rPr>
      </w:pPr>
      <w:r>
        <w:rPr>
          <w:position w:val="-12"/>
          <w:sz w:val="28"/>
          <w:szCs w:val="28"/>
        </w:rPr>
        <w:pict>
          <v:shape id="_x0000_i1027" type="#_x0000_t75" style="width:29.25pt;height:18.75pt">
            <v:imagedata r:id="rId9" o:title=""/>
          </v:shape>
        </w:pict>
      </w:r>
      <w:r w:rsidR="002265B7" w:rsidRPr="005C564D">
        <w:rPr>
          <w:sz w:val="28"/>
          <w:szCs w:val="28"/>
        </w:rPr>
        <w:t xml:space="preserve"> = 0 - время протекания естественных процессов;</w:t>
      </w:r>
    </w:p>
    <w:p w:rsidR="002265B7" w:rsidRPr="005C564D" w:rsidRDefault="003F3044" w:rsidP="005C564D">
      <w:pPr>
        <w:ind w:firstLine="720"/>
        <w:rPr>
          <w:sz w:val="28"/>
          <w:szCs w:val="28"/>
        </w:rPr>
      </w:pPr>
      <w:r>
        <w:rPr>
          <w:position w:val="-16"/>
          <w:sz w:val="28"/>
          <w:szCs w:val="28"/>
        </w:rPr>
        <w:pict>
          <v:shape id="_x0000_i1028" type="#_x0000_t75" style="width:26.25pt;height:21pt">
            <v:imagedata r:id="rId10" o:title=""/>
          </v:shape>
        </w:pict>
      </w:r>
      <w:r w:rsidR="002265B7" w:rsidRPr="005C564D">
        <w:rPr>
          <w:sz w:val="28"/>
          <w:szCs w:val="28"/>
        </w:rPr>
        <w:t xml:space="preserve"> = 0 - время межоперационного пролеживания детали на </w:t>
      </w:r>
      <w:r w:rsidR="002265B7" w:rsidRPr="005C564D">
        <w:rPr>
          <w:iCs/>
          <w:sz w:val="28"/>
          <w:szCs w:val="28"/>
          <w:lang w:val="en-US"/>
        </w:rPr>
        <w:t>i</w:t>
      </w:r>
      <w:r w:rsidR="002265B7" w:rsidRPr="005C564D">
        <w:rPr>
          <w:sz w:val="28"/>
          <w:szCs w:val="28"/>
        </w:rPr>
        <w:t xml:space="preserve"> – й операции.</w:t>
      </w:r>
    </w:p>
    <w:p w:rsidR="002265B7" w:rsidRPr="005C564D" w:rsidRDefault="002265B7" w:rsidP="005C564D">
      <w:pPr>
        <w:ind w:firstLine="720"/>
        <w:rPr>
          <w:sz w:val="28"/>
          <w:szCs w:val="28"/>
        </w:rPr>
      </w:pPr>
      <w:r w:rsidRPr="005C564D">
        <w:rPr>
          <w:sz w:val="28"/>
          <w:szCs w:val="28"/>
        </w:rPr>
        <w:t>2. При параллельном виде движения детали передаются на следующую операцию транспортной партией сразу после окончания ее обработки на предыдущей операции. Таким образом, обработка деталей партии осуществляется одновременно на многих операциях. Здесь нет пролеживания деталей по причине ожидания обработки других деталей из партии (перерывов партионности), что приводит к сокращению длительности технологической части производственного цикла и уменьшению незавершенного производства.</w:t>
      </w:r>
    </w:p>
    <w:p w:rsidR="002265B7" w:rsidRPr="005C564D" w:rsidRDefault="002265B7" w:rsidP="005C564D">
      <w:pPr>
        <w:ind w:firstLine="720"/>
        <w:rPr>
          <w:sz w:val="28"/>
          <w:szCs w:val="28"/>
        </w:rPr>
      </w:pPr>
      <w:r w:rsidRPr="005C564D">
        <w:rPr>
          <w:sz w:val="28"/>
          <w:szCs w:val="28"/>
        </w:rPr>
        <w:t>В этом случае обеспечивается наиболее короткий цикл. Но возможности применения параллельного вида движения ограничены, так как обязательным условием его реализации является равенство или кратность продолжительности выполнения операций. В противном случае неизбежны перерывы в работе оборудования и рабочих.</w:t>
      </w:r>
    </w:p>
    <w:p w:rsidR="002265B7" w:rsidRPr="005C564D" w:rsidRDefault="002265B7" w:rsidP="005C564D">
      <w:pPr>
        <w:ind w:firstLine="720"/>
        <w:rPr>
          <w:sz w:val="28"/>
          <w:szCs w:val="28"/>
        </w:rPr>
      </w:pPr>
      <w:r w:rsidRPr="005C564D">
        <w:rPr>
          <w:sz w:val="28"/>
          <w:szCs w:val="28"/>
        </w:rPr>
        <w:t xml:space="preserve">При построении графика параллельного вида движения сначала отмечается технологический цикл для первой детали или транспортной партии </w:t>
      </w:r>
      <w:r w:rsidRPr="005C564D">
        <w:rPr>
          <w:iCs/>
          <w:sz w:val="28"/>
          <w:szCs w:val="28"/>
        </w:rPr>
        <w:t xml:space="preserve">р. </w:t>
      </w:r>
      <w:r w:rsidRPr="005C564D">
        <w:rPr>
          <w:sz w:val="28"/>
          <w:szCs w:val="28"/>
        </w:rPr>
        <w:t>Затем на операции с самым продолжительным операционным циклом (</w:t>
      </w:r>
      <w:r w:rsidRPr="005C564D">
        <w:rPr>
          <w:iCs/>
          <w:sz w:val="28"/>
          <w:szCs w:val="28"/>
          <w:lang w:val="en-US"/>
        </w:rPr>
        <w:t>t</w:t>
      </w:r>
      <w:r w:rsidRPr="005C564D">
        <w:rPr>
          <w:iCs/>
          <w:sz w:val="28"/>
          <w:szCs w:val="28"/>
        </w:rPr>
        <w:t xml:space="preserve">гл — </w:t>
      </w:r>
      <w:r w:rsidRPr="005C564D">
        <w:rPr>
          <w:sz w:val="28"/>
          <w:szCs w:val="28"/>
        </w:rPr>
        <w:t xml:space="preserve">главная операция) строится цикл проведения работ по всей партии </w:t>
      </w:r>
      <w:r w:rsidRPr="005C564D">
        <w:rPr>
          <w:iCs/>
          <w:sz w:val="28"/>
          <w:szCs w:val="28"/>
        </w:rPr>
        <w:t xml:space="preserve">п </w:t>
      </w:r>
      <w:r w:rsidRPr="005C564D">
        <w:rPr>
          <w:sz w:val="28"/>
          <w:szCs w:val="28"/>
        </w:rPr>
        <w:t>без перерывов. Для всех деталей (транспортных партий), кроме первой, достраиваются операционные циклы на всех других операциях.</w:t>
      </w:r>
    </w:p>
    <w:p w:rsidR="002265B7" w:rsidRDefault="002265B7" w:rsidP="005C564D">
      <w:pPr>
        <w:shd w:val="clear" w:color="auto" w:fill="FFFFFF"/>
        <w:ind w:firstLine="720"/>
        <w:rPr>
          <w:sz w:val="28"/>
          <w:szCs w:val="28"/>
        </w:rPr>
      </w:pPr>
      <w:r w:rsidRPr="005C564D">
        <w:rPr>
          <w:sz w:val="28"/>
          <w:szCs w:val="28"/>
        </w:rPr>
        <w:t xml:space="preserve">Общая длительность технологической части производственного цикла </w:t>
      </w:r>
      <w:r w:rsidRPr="005C564D">
        <w:rPr>
          <w:iCs/>
          <w:sz w:val="28"/>
          <w:szCs w:val="28"/>
        </w:rPr>
        <w:t xml:space="preserve">Т </w:t>
      </w:r>
      <w:r w:rsidRPr="005C564D">
        <w:rPr>
          <w:sz w:val="28"/>
          <w:szCs w:val="28"/>
        </w:rPr>
        <w:t>определяется по формуле</w:t>
      </w:r>
    </w:p>
    <w:p w:rsidR="005C564D" w:rsidRPr="005C564D" w:rsidRDefault="005C564D" w:rsidP="005C564D">
      <w:pPr>
        <w:shd w:val="clear" w:color="auto" w:fill="FFFFFF"/>
        <w:ind w:firstLine="720"/>
        <w:rPr>
          <w:sz w:val="28"/>
          <w:szCs w:val="28"/>
        </w:rPr>
      </w:pPr>
    </w:p>
    <w:p w:rsidR="002265B7" w:rsidRPr="005C564D" w:rsidRDefault="003F3044" w:rsidP="005C564D">
      <w:pPr>
        <w:shd w:val="clear" w:color="auto" w:fill="FFFFFF"/>
        <w:ind w:firstLine="720"/>
        <w:rPr>
          <w:sz w:val="28"/>
          <w:szCs w:val="28"/>
        </w:rPr>
      </w:pPr>
      <w:r>
        <w:rPr>
          <w:position w:val="-34"/>
          <w:sz w:val="28"/>
          <w:szCs w:val="28"/>
        </w:rPr>
        <w:pict>
          <v:shape id="_x0000_i1029" type="#_x0000_t75" style="width:323.25pt;height:39.75pt">
            <v:imagedata r:id="rId11" o:title=""/>
          </v:shape>
        </w:pict>
      </w:r>
    </w:p>
    <w:p w:rsidR="005C564D" w:rsidRDefault="005C564D" w:rsidP="005C564D">
      <w:pPr>
        <w:shd w:val="clear" w:color="auto" w:fill="FFFFFF"/>
        <w:ind w:firstLine="720"/>
        <w:rPr>
          <w:sz w:val="28"/>
          <w:szCs w:val="28"/>
        </w:rPr>
      </w:pPr>
    </w:p>
    <w:p w:rsidR="002265B7" w:rsidRPr="005C564D" w:rsidRDefault="002265B7" w:rsidP="005C564D">
      <w:pPr>
        <w:shd w:val="clear" w:color="auto" w:fill="FFFFFF"/>
        <w:ind w:firstLine="720"/>
        <w:rPr>
          <w:sz w:val="28"/>
          <w:szCs w:val="28"/>
        </w:rPr>
      </w:pPr>
      <w:r w:rsidRPr="005C564D">
        <w:rPr>
          <w:sz w:val="28"/>
          <w:szCs w:val="28"/>
        </w:rPr>
        <w:t xml:space="preserve">где </w:t>
      </w:r>
      <w:r w:rsidRPr="005C564D">
        <w:rPr>
          <w:iCs/>
          <w:sz w:val="28"/>
          <w:szCs w:val="28"/>
        </w:rPr>
        <w:t>р</w:t>
      </w:r>
      <w:r w:rsidRPr="005C564D">
        <w:rPr>
          <w:sz w:val="28"/>
          <w:szCs w:val="28"/>
        </w:rPr>
        <w:t xml:space="preserve"> – размер транспортной партии деталей;</w:t>
      </w:r>
    </w:p>
    <w:p w:rsidR="002265B7" w:rsidRPr="005C564D" w:rsidRDefault="003F3044" w:rsidP="005C564D">
      <w:pPr>
        <w:shd w:val="clear" w:color="auto" w:fill="FFFFFF"/>
        <w:ind w:firstLine="720"/>
        <w:rPr>
          <w:sz w:val="28"/>
          <w:szCs w:val="28"/>
        </w:rPr>
      </w:pPr>
      <w:r>
        <w:rPr>
          <w:position w:val="-36"/>
          <w:sz w:val="28"/>
          <w:szCs w:val="28"/>
        </w:rPr>
        <w:pict>
          <v:shape id="_x0000_i1030" type="#_x0000_t75" style="width:69pt;height:41.25pt">
            <v:imagedata r:id="rId12" o:title=""/>
          </v:shape>
        </w:pict>
      </w:r>
      <w:r w:rsidR="002265B7" w:rsidRPr="005C564D">
        <w:rPr>
          <w:sz w:val="28"/>
          <w:szCs w:val="28"/>
        </w:rPr>
        <w:t xml:space="preserve"> - время наиболее продолжительной операции (главной).</w:t>
      </w:r>
    </w:p>
    <w:p w:rsidR="002265B7" w:rsidRPr="005C564D" w:rsidRDefault="002265B7" w:rsidP="005C564D">
      <w:pPr>
        <w:shd w:val="clear" w:color="auto" w:fill="FFFFFF"/>
        <w:ind w:firstLine="720"/>
        <w:rPr>
          <w:sz w:val="28"/>
          <w:szCs w:val="28"/>
        </w:rPr>
      </w:pPr>
      <w:r w:rsidRPr="005C564D">
        <w:rPr>
          <w:sz w:val="28"/>
          <w:szCs w:val="28"/>
        </w:rPr>
        <w:t xml:space="preserve">При поштучной передаче (в нашем случае) </w:t>
      </w:r>
      <w:r w:rsidRPr="005C564D">
        <w:rPr>
          <w:iCs/>
          <w:sz w:val="28"/>
          <w:szCs w:val="28"/>
        </w:rPr>
        <w:t xml:space="preserve">р </w:t>
      </w:r>
      <w:r w:rsidRPr="005C564D">
        <w:rPr>
          <w:sz w:val="28"/>
          <w:szCs w:val="28"/>
        </w:rPr>
        <w:t>=</w:t>
      </w:r>
      <w:r w:rsidRPr="005C564D">
        <w:rPr>
          <w:iCs/>
          <w:sz w:val="28"/>
          <w:szCs w:val="28"/>
        </w:rPr>
        <w:t xml:space="preserve"> </w:t>
      </w:r>
      <w:r w:rsidRPr="005C564D">
        <w:rPr>
          <w:sz w:val="28"/>
          <w:szCs w:val="28"/>
        </w:rPr>
        <w:t>1.</w:t>
      </w:r>
    </w:p>
    <w:p w:rsidR="002265B7" w:rsidRPr="005C564D" w:rsidRDefault="002265B7" w:rsidP="005C564D">
      <w:pPr>
        <w:pStyle w:val="a3"/>
        <w:ind w:firstLine="720"/>
        <w:rPr>
          <w:szCs w:val="28"/>
        </w:rPr>
      </w:pPr>
      <w:r w:rsidRPr="005C564D">
        <w:rPr>
          <w:szCs w:val="28"/>
        </w:rPr>
        <w:t>3. При параллельно-последовательном виде движения деталей с операции на операцию они передаются транспортными партиями или поштучно. При этом происходит частичное совмещение времени выполнения смежных операций, а вся партия обрабатывается на каждой операции без перерывов.</w:t>
      </w:r>
    </w:p>
    <w:p w:rsidR="002265B7" w:rsidRPr="005C564D" w:rsidRDefault="002265B7" w:rsidP="005C564D">
      <w:pPr>
        <w:pStyle w:val="31"/>
        <w:ind w:firstLine="720"/>
        <w:rPr>
          <w:szCs w:val="28"/>
        </w:rPr>
      </w:pPr>
      <w:r w:rsidRPr="005C564D">
        <w:rPr>
          <w:szCs w:val="28"/>
        </w:rPr>
        <w:t>Рабочие и оборудование работают без перерывов. Производственный цикл больше по сравнению с параллельным, но меньше, чем при последовательном движении предметов труда.</w:t>
      </w:r>
    </w:p>
    <w:p w:rsidR="002265B7" w:rsidRDefault="002265B7" w:rsidP="005C564D">
      <w:pPr>
        <w:ind w:firstLine="720"/>
        <w:rPr>
          <w:sz w:val="28"/>
          <w:szCs w:val="28"/>
        </w:rPr>
      </w:pPr>
      <w:r w:rsidRPr="005C564D">
        <w:rPr>
          <w:sz w:val="28"/>
          <w:szCs w:val="28"/>
        </w:rPr>
        <w:t>Общая продолжительность технологического цикла при параллельно-последовательном движении Т</w:t>
      </w:r>
      <w:r w:rsidRPr="005C564D">
        <w:rPr>
          <w:sz w:val="28"/>
          <w:szCs w:val="28"/>
          <w:vertAlign w:val="subscript"/>
        </w:rPr>
        <w:t>п.-п. техн</w:t>
      </w:r>
      <w:r w:rsidRPr="005C564D">
        <w:rPr>
          <w:sz w:val="28"/>
          <w:szCs w:val="28"/>
        </w:rPr>
        <w:t xml:space="preserve"> сокращается по сравнению с последовательным движением на сумму тех отрезков времени </w:t>
      </w:r>
      <w:r w:rsidRPr="005C564D">
        <w:rPr>
          <w:sz w:val="28"/>
          <w:szCs w:val="28"/>
        </w:rPr>
        <w:sym w:font="Symbol" w:char="F074"/>
      </w:r>
      <w:r w:rsidRPr="005C564D">
        <w:rPr>
          <w:sz w:val="28"/>
          <w:szCs w:val="28"/>
        </w:rPr>
        <w:t>, в течение которых смежные операции выполнялись параллельно, т.е.</w:t>
      </w:r>
    </w:p>
    <w:p w:rsidR="005C564D" w:rsidRPr="005C564D" w:rsidRDefault="005C564D" w:rsidP="005C564D">
      <w:pPr>
        <w:ind w:firstLine="720"/>
        <w:rPr>
          <w:sz w:val="28"/>
          <w:szCs w:val="28"/>
        </w:rPr>
      </w:pPr>
    </w:p>
    <w:p w:rsidR="002265B7" w:rsidRDefault="003F3044" w:rsidP="005C564D">
      <w:pPr>
        <w:ind w:firstLine="720"/>
        <w:rPr>
          <w:sz w:val="28"/>
          <w:szCs w:val="28"/>
        </w:rPr>
      </w:pPr>
      <w:r>
        <w:rPr>
          <w:position w:val="-40"/>
          <w:sz w:val="28"/>
          <w:szCs w:val="28"/>
        </w:rPr>
        <w:pict>
          <v:shape id="_x0000_i1031" type="#_x0000_t75" style="width:222pt;height:47.25pt">
            <v:imagedata r:id="rId13" o:title=""/>
          </v:shape>
        </w:pict>
      </w:r>
    </w:p>
    <w:p w:rsidR="005C564D" w:rsidRPr="005C564D" w:rsidRDefault="005C564D" w:rsidP="005C564D">
      <w:pPr>
        <w:ind w:firstLine="720"/>
        <w:rPr>
          <w:sz w:val="28"/>
          <w:szCs w:val="28"/>
        </w:rPr>
      </w:pPr>
    </w:p>
    <w:p w:rsidR="002265B7" w:rsidRDefault="002265B7" w:rsidP="005C564D">
      <w:pPr>
        <w:pStyle w:val="a3"/>
        <w:ind w:firstLine="720"/>
        <w:rPr>
          <w:szCs w:val="28"/>
        </w:rPr>
      </w:pPr>
      <w:r w:rsidRPr="005C564D">
        <w:rPr>
          <w:szCs w:val="28"/>
        </w:rPr>
        <w:t>В практических расчетах эта экономия может быть рассчитана по наиболее короткой операции из двух смежных, т.е.</w:t>
      </w:r>
    </w:p>
    <w:p w:rsidR="005C564D" w:rsidRPr="005C564D" w:rsidRDefault="005C564D" w:rsidP="005C564D">
      <w:pPr>
        <w:pStyle w:val="a3"/>
        <w:ind w:firstLine="720"/>
        <w:rPr>
          <w:szCs w:val="28"/>
        </w:rPr>
      </w:pPr>
    </w:p>
    <w:p w:rsidR="002265B7" w:rsidRDefault="003F3044" w:rsidP="005C564D">
      <w:pPr>
        <w:ind w:firstLine="720"/>
        <w:rPr>
          <w:sz w:val="28"/>
          <w:szCs w:val="28"/>
        </w:rPr>
      </w:pPr>
      <w:r>
        <w:rPr>
          <w:position w:val="-18"/>
          <w:sz w:val="28"/>
          <w:szCs w:val="28"/>
        </w:rPr>
        <w:pict>
          <v:shape id="_x0000_i1032" type="#_x0000_t75" style="width:84pt;height:21.75pt">
            <v:imagedata r:id="rId14" o:title=""/>
          </v:shape>
        </w:pict>
      </w:r>
    </w:p>
    <w:p w:rsidR="005C564D" w:rsidRPr="005C564D" w:rsidRDefault="005C564D" w:rsidP="005C564D">
      <w:pPr>
        <w:ind w:firstLine="720"/>
        <w:rPr>
          <w:sz w:val="28"/>
          <w:szCs w:val="28"/>
        </w:rPr>
      </w:pPr>
    </w:p>
    <w:p w:rsidR="002265B7" w:rsidRDefault="002265B7" w:rsidP="005C564D">
      <w:pPr>
        <w:pStyle w:val="a3"/>
        <w:ind w:firstLine="720"/>
        <w:rPr>
          <w:szCs w:val="28"/>
        </w:rPr>
      </w:pPr>
      <w:r w:rsidRPr="005C564D">
        <w:rPr>
          <w:szCs w:val="28"/>
        </w:rPr>
        <w:t>Таким образом, получаем:</w:t>
      </w:r>
    </w:p>
    <w:p w:rsidR="005C564D" w:rsidRPr="005C564D" w:rsidRDefault="005C564D" w:rsidP="005C564D">
      <w:pPr>
        <w:pStyle w:val="a3"/>
        <w:ind w:firstLine="720"/>
        <w:rPr>
          <w:szCs w:val="28"/>
        </w:rPr>
      </w:pPr>
    </w:p>
    <w:p w:rsidR="002265B7" w:rsidRPr="005C564D" w:rsidRDefault="003F3044" w:rsidP="005C564D">
      <w:pPr>
        <w:ind w:firstLine="720"/>
        <w:rPr>
          <w:sz w:val="28"/>
          <w:szCs w:val="28"/>
        </w:rPr>
      </w:pPr>
      <w:r>
        <w:rPr>
          <w:position w:val="-38"/>
          <w:sz w:val="28"/>
          <w:szCs w:val="28"/>
        </w:rPr>
        <w:pict>
          <v:shape id="_x0000_i1033" type="#_x0000_t75" style="width:276.75pt;height:42pt">
            <v:imagedata r:id="rId15" o:title=""/>
          </v:shape>
        </w:pict>
      </w:r>
    </w:p>
    <w:p w:rsidR="002265B7" w:rsidRPr="005C564D" w:rsidRDefault="002265B7" w:rsidP="005C564D">
      <w:pPr>
        <w:pStyle w:val="7"/>
        <w:ind w:firstLine="720"/>
        <w:rPr>
          <w:szCs w:val="28"/>
          <w:u w:val="none"/>
        </w:rPr>
      </w:pPr>
    </w:p>
    <w:p w:rsidR="002265B7" w:rsidRDefault="002265B7" w:rsidP="005C564D">
      <w:pPr>
        <w:pStyle w:val="7"/>
        <w:ind w:firstLine="720"/>
        <w:jc w:val="center"/>
        <w:rPr>
          <w:szCs w:val="28"/>
          <w:u w:val="none"/>
        </w:rPr>
      </w:pPr>
      <w:r w:rsidRPr="005C564D">
        <w:rPr>
          <w:szCs w:val="28"/>
          <w:u w:val="none"/>
        </w:rPr>
        <w:t>Задание</w:t>
      </w:r>
      <w:r w:rsidR="005C564D">
        <w:rPr>
          <w:szCs w:val="28"/>
          <w:u w:val="none"/>
        </w:rPr>
        <w:t xml:space="preserve"> 2</w:t>
      </w:r>
    </w:p>
    <w:p w:rsidR="005C564D" w:rsidRDefault="005C564D" w:rsidP="005C564D">
      <w:pPr>
        <w:ind w:firstLine="720"/>
        <w:rPr>
          <w:sz w:val="28"/>
          <w:szCs w:val="28"/>
        </w:rPr>
      </w:pPr>
    </w:p>
    <w:p w:rsidR="002265B7" w:rsidRPr="005C564D" w:rsidRDefault="002265B7" w:rsidP="005C564D">
      <w:pPr>
        <w:ind w:firstLine="720"/>
        <w:rPr>
          <w:sz w:val="28"/>
          <w:szCs w:val="28"/>
        </w:rPr>
      </w:pPr>
      <w:r w:rsidRPr="005C564D">
        <w:rPr>
          <w:sz w:val="28"/>
          <w:szCs w:val="28"/>
        </w:rPr>
        <w:t xml:space="preserve">На участке производится сборка изделия. Исходные данные для расчетов представлены в табл. 2; технологический процесс сборки </w:t>
      </w:r>
      <w:r w:rsidRPr="005C564D">
        <w:rPr>
          <w:sz w:val="28"/>
          <w:szCs w:val="28"/>
        </w:rPr>
        <w:sym w:font="Symbol" w:char="F02D"/>
      </w:r>
      <w:r w:rsidRPr="005C564D">
        <w:rPr>
          <w:sz w:val="28"/>
          <w:szCs w:val="28"/>
        </w:rPr>
        <w:t xml:space="preserve"> в табл. 3. Месячная программа выпуска изделий составляет Nm шт. Число рабочих дней в месяце - 21. Режим работы сборочного участка - Ксм. Продолжительность рабочей смены - Tcм (мин.). Время на плановые ремонты и переналадку рабочих мест составляет А %.</w:t>
      </w:r>
    </w:p>
    <w:p w:rsidR="002265B7" w:rsidRPr="005C564D" w:rsidRDefault="002265B7" w:rsidP="005C564D">
      <w:pPr>
        <w:ind w:firstLine="720"/>
        <w:rPr>
          <w:sz w:val="28"/>
          <w:szCs w:val="28"/>
        </w:rPr>
      </w:pPr>
      <w:r w:rsidRPr="005C564D">
        <w:rPr>
          <w:sz w:val="28"/>
          <w:szCs w:val="28"/>
        </w:rPr>
        <w:t>Необходимо: определить оптимальный размер партии изделий; установить удобопланируемый ритм; определить длительность операционного цикла партии изделий по сборочным единицам; рассчитать необходимое число рабочих мест и численность рабочих.</w:t>
      </w:r>
    </w:p>
    <w:p w:rsidR="005C564D" w:rsidRDefault="005C564D" w:rsidP="005C564D">
      <w:pPr>
        <w:pStyle w:val="7"/>
        <w:ind w:firstLine="720"/>
        <w:rPr>
          <w:szCs w:val="28"/>
          <w:u w:val="none"/>
        </w:rPr>
      </w:pPr>
    </w:p>
    <w:p w:rsidR="002265B7" w:rsidRPr="005C564D" w:rsidRDefault="002265B7" w:rsidP="005C564D">
      <w:pPr>
        <w:pStyle w:val="7"/>
        <w:ind w:firstLine="720"/>
        <w:rPr>
          <w:szCs w:val="28"/>
          <w:u w:val="none"/>
        </w:rPr>
      </w:pPr>
      <w:r w:rsidRPr="005C564D">
        <w:rPr>
          <w:szCs w:val="28"/>
          <w:u w:val="none"/>
        </w:rPr>
        <w:t>Таблица 2.</w:t>
      </w:r>
      <w:r w:rsidR="005C564D">
        <w:rPr>
          <w:szCs w:val="28"/>
          <w:u w:val="none"/>
        </w:rPr>
        <w:t xml:space="preserve"> </w:t>
      </w:r>
      <w:r w:rsidRPr="005C564D">
        <w:rPr>
          <w:szCs w:val="28"/>
          <w:u w:val="none"/>
        </w:rPr>
        <w:t>Исходные данные для расчетов.</w:t>
      </w:r>
    </w:p>
    <w:tbl>
      <w:tblPr>
        <w:tblW w:w="84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765"/>
        <w:gridCol w:w="794"/>
        <w:gridCol w:w="616"/>
        <w:gridCol w:w="802"/>
        <w:gridCol w:w="929"/>
      </w:tblGrid>
      <w:tr w:rsidR="002265B7" w:rsidRPr="005C564D" w:rsidTr="005C564D">
        <w:trPr>
          <w:cantSplit/>
        </w:trPr>
        <w:tc>
          <w:tcPr>
            <w:tcW w:w="4536" w:type="dxa"/>
            <w:vMerge w:val="restart"/>
            <w:vAlign w:val="center"/>
          </w:tcPr>
          <w:p w:rsidR="002265B7" w:rsidRPr="005C564D" w:rsidRDefault="002265B7" w:rsidP="005C564D">
            <w:r w:rsidRPr="005C564D">
              <w:t>Показатели</w:t>
            </w:r>
          </w:p>
        </w:tc>
        <w:tc>
          <w:tcPr>
            <w:tcW w:w="3906" w:type="dxa"/>
            <w:gridSpan w:val="5"/>
          </w:tcPr>
          <w:p w:rsidR="002265B7" w:rsidRPr="005C564D" w:rsidRDefault="002265B7" w:rsidP="005C564D">
            <w:r w:rsidRPr="005C564D">
              <w:t>Вариант</w:t>
            </w:r>
          </w:p>
        </w:tc>
      </w:tr>
      <w:tr w:rsidR="002265B7" w:rsidRPr="005C564D" w:rsidTr="005C564D">
        <w:trPr>
          <w:cantSplit/>
        </w:trPr>
        <w:tc>
          <w:tcPr>
            <w:tcW w:w="4536" w:type="dxa"/>
            <w:vMerge/>
          </w:tcPr>
          <w:p w:rsidR="002265B7" w:rsidRPr="005C564D" w:rsidRDefault="002265B7" w:rsidP="005C564D"/>
        </w:tc>
        <w:tc>
          <w:tcPr>
            <w:tcW w:w="765" w:type="dxa"/>
          </w:tcPr>
          <w:p w:rsidR="002265B7" w:rsidRPr="005C564D" w:rsidRDefault="002265B7" w:rsidP="005C564D">
            <w:pPr>
              <w:rPr>
                <w:b/>
              </w:rPr>
            </w:pPr>
            <w:r w:rsidRPr="005C564D">
              <w:rPr>
                <w:b/>
              </w:rPr>
              <w:t>1</w:t>
            </w:r>
          </w:p>
        </w:tc>
        <w:tc>
          <w:tcPr>
            <w:tcW w:w="794" w:type="dxa"/>
          </w:tcPr>
          <w:p w:rsidR="002265B7" w:rsidRPr="005C564D" w:rsidRDefault="002265B7" w:rsidP="005C564D">
            <w:pPr>
              <w:rPr>
                <w:b/>
              </w:rPr>
            </w:pPr>
            <w:r w:rsidRPr="005C564D">
              <w:rPr>
                <w:b/>
              </w:rPr>
              <w:t>2</w:t>
            </w:r>
          </w:p>
        </w:tc>
        <w:tc>
          <w:tcPr>
            <w:tcW w:w="616" w:type="dxa"/>
          </w:tcPr>
          <w:p w:rsidR="002265B7" w:rsidRPr="005C564D" w:rsidRDefault="002265B7" w:rsidP="005C564D">
            <w:pPr>
              <w:rPr>
                <w:b/>
              </w:rPr>
            </w:pPr>
            <w:r w:rsidRPr="005C564D">
              <w:rPr>
                <w:b/>
              </w:rPr>
              <w:t>3</w:t>
            </w:r>
          </w:p>
        </w:tc>
        <w:tc>
          <w:tcPr>
            <w:tcW w:w="802" w:type="dxa"/>
          </w:tcPr>
          <w:p w:rsidR="002265B7" w:rsidRPr="005C564D" w:rsidRDefault="002265B7" w:rsidP="005C564D">
            <w:pPr>
              <w:rPr>
                <w:b/>
              </w:rPr>
            </w:pPr>
            <w:r w:rsidRPr="005C564D">
              <w:rPr>
                <w:b/>
              </w:rPr>
              <w:t>4</w:t>
            </w:r>
          </w:p>
        </w:tc>
        <w:tc>
          <w:tcPr>
            <w:tcW w:w="929" w:type="dxa"/>
          </w:tcPr>
          <w:p w:rsidR="002265B7" w:rsidRPr="005C564D" w:rsidRDefault="002265B7" w:rsidP="005C564D">
            <w:pPr>
              <w:rPr>
                <w:b/>
              </w:rPr>
            </w:pPr>
            <w:r w:rsidRPr="005C564D">
              <w:rPr>
                <w:b/>
              </w:rPr>
              <w:t>5</w:t>
            </w:r>
          </w:p>
        </w:tc>
      </w:tr>
      <w:tr w:rsidR="002265B7" w:rsidRPr="005C564D" w:rsidTr="005C564D">
        <w:tc>
          <w:tcPr>
            <w:tcW w:w="4536" w:type="dxa"/>
          </w:tcPr>
          <w:p w:rsidR="002265B7" w:rsidRPr="005C564D" w:rsidRDefault="002265B7" w:rsidP="005C564D">
            <w:r w:rsidRPr="005C564D">
              <w:t>Месячная программа выпуска изделий Nm, шт.</w:t>
            </w:r>
          </w:p>
        </w:tc>
        <w:tc>
          <w:tcPr>
            <w:tcW w:w="765" w:type="dxa"/>
            <w:vAlign w:val="center"/>
          </w:tcPr>
          <w:p w:rsidR="002265B7" w:rsidRPr="005C564D" w:rsidRDefault="002265B7" w:rsidP="005C564D">
            <w:pPr>
              <w:rPr>
                <w:b/>
                <w:bCs/>
              </w:rPr>
            </w:pPr>
            <w:r w:rsidRPr="005C564D">
              <w:rPr>
                <w:b/>
                <w:bCs/>
              </w:rPr>
              <w:t>1400</w:t>
            </w:r>
          </w:p>
        </w:tc>
        <w:tc>
          <w:tcPr>
            <w:tcW w:w="794" w:type="dxa"/>
            <w:vAlign w:val="center"/>
          </w:tcPr>
          <w:p w:rsidR="002265B7" w:rsidRPr="005C564D" w:rsidRDefault="002265B7" w:rsidP="005C564D">
            <w:r w:rsidRPr="005C564D">
              <w:t>1200</w:t>
            </w:r>
          </w:p>
        </w:tc>
        <w:tc>
          <w:tcPr>
            <w:tcW w:w="616" w:type="dxa"/>
            <w:vAlign w:val="center"/>
          </w:tcPr>
          <w:p w:rsidR="002265B7" w:rsidRPr="005C564D" w:rsidRDefault="002265B7" w:rsidP="005C564D">
            <w:r w:rsidRPr="005C564D">
              <w:t>1000</w:t>
            </w:r>
          </w:p>
        </w:tc>
        <w:tc>
          <w:tcPr>
            <w:tcW w:w="802" w:type="dxa"/>
            <w:vAlign w:val="center"/>
          </w:tcPr>
          <w:p w:rsidR="002265B7" w:rsidRPr="005C564D" w:rsidRDefault="002265B7" w:rsidP="005C564D">
            <w:r w:rsidRPr="005C564D">
              <w:t>900</w:t>
            </w:r>
          </w:p>
        </w:tc>
        <w:tc>
          <w:tcPr>
            <w:tcW w:w="929" w:type="dxa"/>
            <w:vAlign w:val="center"/>
          </w:tcPr>
          <w:p w:rsidR="002265B7" w:rsidRPr="005C564D" w:rsidRDefault="002265B7" w:rsidP="005C564D">
            <w:r w:rsidRPr="005C564D">
              <w:t>1500</w:t>
            </w:r>
          </w:p>
        </w:tc>
      </w:tr>
      <w:tr w:rsidR="002265B7" w:rsidRPr="005C564D" w:rsidTr="005C564D">
        <w:tc>
          <w:tcPr>
            <w:tcW w:w="4536" w:type="dxa"/>
          </w:tcPr>
          <w:p w:rsidR="002265B7" w:rsidRPr="005C564D" w:rsidRDefault="002265B7" w:rsidP="005C564D">
            <w:r w:rsidRPr="005C564D">
              <w:t>Режим работы сборочного участка Ксм</w:t>
            </w:r>
          </w:p>
        </w:tc>
        <w:tc>
          <w:tcPr>
            <w:tcW w:w="765" w:type="dxa"/>
            <w:vAlign w:val="center"/>
          </w:tcPr>
          <w:p w:rsidR="002265B7" w:rsidRPr="005C564D" w:rsidRDefault="002265B7" w:rsidP="005C564D">
            <w:pPr>
              <w:rPr>
                <w:b/>
                <w:bCs/>
              </w:rPr>
            </w:pPr>
            <w:r w:rsidRPr="005C564D">
              <w:rPr>
                <w:b/>
                <w:bCs/>
              </w:rPr>
              <w:t>3</w:t>
            </w:r>
          </w:p>
        </w:tc>
        <w:tc>
          <w:tcPr>
            <w:tcW w:w="794" w:type="dxa"/>
            <w:vAlign w:val="center"/>
          </w:tcPr>
          <w:p w:rsidR="002265B7" w:rsidRPr="005C564D" w:rsidRDefault="002265B7" w:rsidP="005C564D">
            <w:r w:rsidRPr="005C564D">
              <w:t>2</w:t>
            </w:r>
          </w:p>
        </w:tc>
        <w:tc>
          <w:tcPr>
            <w:tcW w:w="616" w:type="dxa"/>
            <w:vAlign w:val="center"/>
          </w:tcPr>
          <w:p w:rsidR="002265B7" w:rsidRPr="005C564D" w:rsidRDefault="002265B7" w:rsidP="005C564D">
            <w:r w:rsidRPr="005C564D">
              <w:t>3</w:t>
            </w:r>
          </w:p>
        </w:tc>
        <w:tc>
          <w:tcPr>
            <w:tcW w:w="802" w:type="dxa"/>
            <w:vAlign w:val="center"/>
          </w:tcPr>
          <w:p w:rsidR="002265B7" w:rsidRPr="005C564D" w:rsidRDefault="002265B7" w:rsidP="005C564D">
            <w:r w:rsidRPr="005C564D">
              <w:t>2</w:t>
            </w:r>
          </w:p>
        </w:tc>
        <w:tc>
          <w:tcPr>
            <w:tcW w:w="929" w:type="dxa"/>
            <w:vAlign w:val="center"/>
          </w:tcPr>
          <w:p w:rsidR="002265B7" w:rsidRPr="005C564D" w:rsidRDefault="002265B7" w:rsidP="005C564D">
            <w:r w:rsidRPr="005C564D">
              <w:t>3</w:t>
            </w:r>
          </w:p>
        </w:tc>
      </w:tr>
      <w:tr w:rsidR="002265B7" w:rsidRPr="005C564D" w:rsidTr="005C564D">
        <w:tc>
          <w:tcPr>
            <w:tcW w:w="4536" w:type="dxa"/>
          </w:tcPr>
          <w:p w:rsidR="002265B7" w:rsidRPr="005C564D" w:rsidRDefault="002265B7" w:rsidP="005C564D">
            <w:r w:rsidRPr="005C564D">
              <w:t>Продолжительность рабочей смены Tcм, мин.</w:t>
            </w:r>
          </w:p>
        </w:tc>
        <w:tc>
          <w:tcPr>
            <w:tcW w:w="765" w:type="dxa"/>
            <w:vAlign w:val="center"/>
          </w:tcPr>
          <w:p w:rsidR="002265B7" w:rsidRPr="005C564D" w:rsidRDefault="002265B7" w:rsidP="005C564D">
            <w:pPr>
              <w:rPr>
                <w:b/>
                <w:bCs/>
              </w:rPr>
            </w:pPr>
            <w:r w:rsidRPr="005C564D">
              <w:rPr>
                <w:b/>
                <w:bCs/>
              </w:rPr>
              <w:t>480</w:t>
            </w:r>
          </w:p>
        </w:tc>
        <w:tc>
          <w:tcPr>
            <w:tcW w:w="794" w:type="dxa"/>
            <w:vAlign w:val="center"/>
          </w:tcPr>
          <w:p w:rsidR="002265B7" w:rsidRPr="005C564D" w:rsidRDefault="002265B7" w:rsidP="005C564D">
            <w:r w:rsidRPr="005C564D">
              <w:t>420</w:t>
            </w:r>
          </w:p>
        </w:tc>
        <w:tc>
          <w:tcPr>
            <w:tcW w:w="616" w:type="dxa"/>
            <w:vAlign w:val="center"/>
          </w:tcPr>
          <w:p w:rsidR="002265B7" w:rsidRPr="005C564D" w:rsidRDefault="002265B7" w:rsidP="005C564D">
            <w:r w:rsidRPr="005C564D">
              <w:t>480</w:t>
            </w:r>
          </w:p>
        </w:tc>
        <w:tc>
          <w:tcPr>
            <w:tcW w:w="802" w:type="dxa"/>
            <w:vAlign w:val="center"/>
          </w:tcPr>
          <w:p w:rsidR="002265B7" w:rsidRPr="005C564D" w:rsidRDefault="002265B7" w:rsidP="005C564D">
            <w:r w:rsidRPr="005C564D">
              <w:t>480</w:t>
            </w:r>
          </w:p>
        </w:tc>
        <w:tc>
          <w:tcPr>
            <w:tcW w:w="929" w:type="dxa"/>
            <w:vAlign w:val="center"/>
          </w:tcPr>
          <w:p w:rsidR="002265B7" w:rsidRPr="005C564D" w:rsidRDefault="002265B7" w:rsidP="005C564D">
            <w:r w:rsidRPr="005C564D">
              <w:t>420</w:t>
            </w:r>
          </w:p>
        </w:tc>
      </w:tr>
      <w:tr w:rsidR="002265B7" w:rsidRPr="005C564D" w:rsidTr="005C564D">
        <w:tc>
          <w:tcPr>
            <w:tcW w:w="4536" w:type="dxa"/>
          </w:tcPr>
          <w:p w:rsidR="002265B7" w:rsidRPr="005C564D" w:rsidRDefault="002265B7" w:rsidP="005C564D">
            <w:r w:rsidRPr="005C564D">
              <w:t>Время на плановые ремонты и переналадку рабочих мест А (%).</w:t>
            </w:r>
          </w:p>
        </w:tc>
        <w:tc>
          <w:tcPr>
            <w:tcW w:w="765" w:type="dxa"/>
            <w:vAlign w:val="center"/>
          </w:tcPr>
          <w:p w:rsidR="002265B7" w:rsidRPr="005C564D" w:rsidRDefault="002265B7" w:rsidP="005C564D">
            <w:pPr>
              <w:rPr>
                <w:b/>
                <w:bCs/>
              </w:rPr>
            </w:pPr>
            <w:r w:rsidRPr="005C564D">
              <w:rPr>
                <w:b/>
                <w:bCs/>
              </w:rPr>
              <w:t>2</w:t>
            </w:r>
          </w:p>
        </w:tc>
        <w:tc>
          <w:tcPr>
            <w:tcW w:w="794" w:type="dxa"/>
            <w:vAlign w:val="center"/>
          </w:tcPr>
          <w:p w:rsidR="002265B7" w:rsidRPr="005C564D" w:rsidRDefault="002265B7" w:rsidP="005C564D">
            <w:r w:rsidRPr="005C564D">
              <w:t>4</w:t>
            </w:r>
          </w:p>
        </w:tc>
        <w:tc>
          <w:tcPr>
            <w:tcW w:w="616" w:type="dxa"/>
            <w:vAlign w:val="center"/>
          </w:tcPr>
          <w:p w:rsidR="002265B7" w:rsidRPr="005C564D" w:rsidRDefault="002265B7" w:rsidP="005C564D">
            <w:r w:rsidRPr="005C564D">
              <w:t>3</w:t>
            </w:r>
          </w:p>
        </w:tc>
        <w:tc>
          <w:tcPr>
            <w:tcW w:w="802" w:type="dxa"/>
            <w:vAlign w:val="center"/>
          </w:tcPr>
          <w:p w:rsidR="002265B7" w:rsidRPr="005C564D" w:rsidRDefault="002265B7" w:rsidP="005C564D">
            <w:r w:rsidRPr="005C564D">
              <w:t>3</w:t>
            </w:r>
          </w:p>
        </w:tc>
        <w:tc>
          <w:tcPr>
            <w:tcW w:w="929" w:type="dxa"/>
            <w:vAlign w:val="center"/>
          </w:tcPr>
          <w:p w:rsidR="002265B7" w:rsidRPr="005C564D" w:rsidRDefault="002265B7" w:rsidP="005C564D">
            <w:r w:rsidRPr="005C564D">
              <w:t>3</w:t>
            </w:r>
          </w:p>
        </w:tc>
      </w:tr>
    </w:tbl>
    <w:p w:rsidR="002265B7" w:rsidRPr="005C564D" w:rsidRDefault="002265B7" w:rsidP="005C564D">
      <w:pPr>
        <w:ind w:firstLine="720"/>
        <w:rPr>
          <w:sz w:val="28"/>
          <w:szCs w:val="28"/>
        </w:rPr>
      </w:pPr>
    </w:p>
    <w:p w:rsidR="002265B7" w:rsidRPr="005C564D" w:rsidRDefault="002265B7" w:rsidP="005C564D">
      <w:pPr>
        <w:ind w:firstLine="720"/>
        <w:rPr>
          <w:sz w:val="28"/>
          <w:szCs w:val="28"/>
        </w:rPr>
      </w:pPr>
      <w:r w:rsidRPr="005C564D">
        <w:rPr>
          <w:sz w:val="28"/>
          <w:szCs w:val="28"/>
        </w:rPr>
        <w:t>Таблица 3.</w:t>
      </w:r>
      <w:r w:rsidR="005C564D">
        <w:rPr>
          <w:sz w:val="28"/>
          <w:szCs w:val="28"/>
        </w:rPr>
        <w:t xml:space="preserve"> </w:t>
      </w:r>
      <w:r w:rsidRPr="005C564D">
        <w:rPr>
          <w:sz w:val="28"/>
          <w:szCs w:val="28"/>
        </w:rPr>
        <w:t>Технологический процесс сборки изделия А</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5"/>
        <w:gridCol w:w="728"/>
        <w:gridCol w:w="709"/>
        <w:gridCol w:w="992"/>
        <w:gridCol w:w="709"/>
        <w:gridCol w:w="708"/>
        <w:gridCol w:w="993"/>
        <w:gridCol w:w="1559"/>
        <w:gridCol w:w="1559"/>
      </w:tblGrid>
      <w:tr w:rsidR="002265B7" w:rsidRPr="005C564D" w:rsidTr="00E0721B">
        <w:trPr>
          <w:trHeight w:val="1632"/>
        </w:trPr>
        <w:tc>
          <w:tcPr>
            <w:tcW w:w="1115" w:type="dxa"/>
            <w:shd w:val="clear" w:color="auto" w:fill="auto"/>
          </w:tcPr>
          <w:p w:rsidR="002265B7" w:rsidRPr="005C564D" w:rsidRDefault="002265B7" w:rsidP="005C564D">
            <w:r w:rsidRPr="005C564D">
              <w:t>Условные обозначения сборочных единиц</w:t>
            </w:r>
          </w:p>
        </w:tc>
        <w:tc>
          <w:tcPr>
            <w:tcW w:w="728" w:type="dxa"/>
            <w:shd w:val="clear" w:color="auto" w:fill="auto"/>
            <w:textDirection w:val="btLr"/>
          </w:tcPr>
          <w:p w:rsidR="002265B7" w:rsidRPr="005C564D" w:rsidRDefault="002265B7" w:rsidP="005C564D">
            <w:r w:rsidRPr="005C564D">
              <w:t>№ операции (</w:t>
            </w:r>
            <w:r w:rsidRPr="00E0721B">
              <w:rPr>
                <w:iCs/>
              </w:rPr>
              <w:t>i</w:t>
            </w:r>
            <w:r w:rsidRPr="005C564D">
              <w:t>)</w:t>
            </w:r>
          </w:p>
        </w:tc>
        <w:tc>
          <w:tcPr>
            <w:tcW w:w="709" w:type="dxa"/>
            <w:shd w:val="clear" w:color="auto" w:fill="auto"/>
            <w:textDirection w:val="btLr"/>
          </w:tcPr>
          <w:p w:rsidR="002265B7" w:rsidRPr="005C564D" w:rsidRDefault="002265B7" w:rsidP="005C564D">
            <w:r w:rsidRPr="00E0721B">
              <w:rPr>
                <w:iCs/>
              </w:rPr>
              <w:t>t</w:t>
            </w:r>
            <w:r w:rsidRPr="00E0721B">
              <w:rPr>
                <w:iCs/>
                <w:vertAlign w:val="subscript"/>
              </w:rPr>
              <w:t>i</w:t>
            </w:r>
            <w:r w:rsidRPr="005C564D">
              <w:t>, мин</w:t>
            </w:r>
          </w:p>
        </w:tc>
        <w:tc>
          <w:tcPr>
            <w:tcW w:w="992" w:type="dxa"/>
            <w:shd w:val="clear" w:color="auto" w:fill="auto"/>
            <w:textDirection w:val="btLr"/>
          </w:tcPr>
          <w:p w:rsidR="002265B7" w:rsidRPr="00E0721B" w:rsidRDefault="002265B7" w:rsidP="005C564D">
            <w:pPr>
              <w:rPr>
                <w:vertAlign w:val="subscript"/>
              </w:rPr>
            </w:pPr>
            <w:r w:rsidRPr="005C564D">
              <w:t>Коэффициент выполнения норм</w:t>
            </w:r>
            <w:r w:rsidR="005C564D">
              <w:t xml:space="preserve"> </w:t>
            </w:r>
            <w:r w:rsidRPr="005C564D">
              <w:t>К</w:t>
            </w:r>
            <w:r w:rsidRPr="00E0721B">
              <w:rPr>
                <w:vertAlign w:val="subscript"/>
              </w:rPr>
              <w:t>В</w:t>
            </w:r>
          </w:p>
        </w:tc>
        <w:tc>
          <w:tcPr>
            <w:tcW w:w="709" w:type="dxa"/>
            <w:shd w:val="clear" w:color="auto" w:fill="auto"/>
          </w:tcPr>
          <w:p w:rsidR="002265B7" w:rsidRPr="005C564D" w:rsidRDefault="003F3044" w:rsidP="005C564D">
            <w:r>
              <w:rPr>
                <w:position w:val="-12"/>
              </w:rPr>
              <w:pict>
                <v:shape id="_x0000_i1034" type="#_x0000_t75" style="width:10.5pt;height:21.75pt" o:allowoverlap="f">
                  <v:imagedata r:id="rId16" o:title=""/>
                </v:shape>
              </w:pict>
            </w:r>
          </w:p>
          <w:p w:rsidR="002265B7" w:rsidRPr="005C564D" w:rsidRDefault="002265B7" w:rsidP="005C564D">
            <w:r w:rsidRPr="005C564D">
              <w:t>мин</w:t>
            </w:r>
          </w:p>
        </w:tc>
        <w:tc>
          <w:tcPr>
            <w:tcW w:w="708" w:type="dxa"/>
            <w:shd w:val="clear" w:color="auto" w:fill="auto"/>
          </w:tcPr>
          <w:p w:rsidR="002265B7" w:rsidRPr="005C564D" w:rsidRDefault="003F3044" w:rsidP="005C564D">
            <w:r>
              <w:rPr>
                <w:position w:val="-12"/>
              </w:rPr>
              <w:pict>
                <v:shape id="_x0000_i1035" type="#_x0000_t75" style="width:21.75pt;height:19.5pt" o:allowoverlap="f">
                  <v:imagedata r:id="rId17" o:title=""/>
                </v:shape>
              </w:pict>
            </w:r>
          </w:p>
          <w:p w:rsidR="002265B7" w:rsidRPr="005C564D" w:rsidRDefault="002265B7" w:rsidP="005C564D">
            <w:r w:rsidRPr="005C564D">
              <w:t>мин</w:t>
            </w:r>
          </w:p>
        </w:tc>
        <w:tc>
          <w:tcPr>
            <w:tcW w:w="993" w:type="dxa"/>
            <w:shd w:val="clear" w:color="auto" w:fill="auto"/>
          </w:tcPr>
          <w:p w:rsidR="002265B7" w:rsidRPr="005C564D" w:rsidRDefault="002265B7" w:rsidP="005C564D">
            <w:r w:rsidRPr="005C564D">
              <w:t xml:space="preserve">Размер партии </w:t>
            </w:r>
            <w:r w:rsidR="003F3044">
              <w:rPr>
                <w:position w:val="-12"/>
              </w:rPr>
              <w:pict>
                <v:shape id="_x0000_i1036" type="#_x0000_t75" style="width:19.5pt;height:19.5pt" o:allowoverlap="f">
                  <v:imagedata r:id="rId18" o:title=""/>
                </v:shape>
              </w:pict>
            </w:r>
            <w:r w:rsidRPr="005C564D">
              <w:t>, шт.</w:t>
            </w:r>
          </w:p>
        </w:tc>
        <w:tc>
          <w:tcPr>
            <w:tcW w:w="1559" w:type="dxa"/>
            <w:shd w:val="clear" w:color="auto" w:fill="auto"/>
          </w:tcPr>
          <w:p w:rsidR="002265B7" w:rsidRPr="005C564D" w:rsidRDefault="002265B7" w:rsidP="005C564D">
            <w:r w:rsidRPr="005C564D">
              <w:t>Длительность операционного цикла партии изделий, ч</w:t>
            </w:r>
          </w:p>
        </w:tc>
        <w:tc>
          <w:tcPr>
            <w:tcW w:w="1559" w:type="dxa"/>
            <w:shd w:val="clear" w:color="auto" w:fill="auto"/>
          </w:tcPr>
          <w:p w:rsidR="002265B7" w:rsidRPr="005C564D" w:rsidRDefault="002265B7" w:rsidP="005C564D">
            <w:r w:rsidRPr="005C564D">
              <w:t>Длительность операционного цикла партии по сборочной единице, ч.</w:t>
            </w:r>
          </w:p>
        </w:tc>
      </w:tr>
      <w:tr w:rsidR="002265B7" w:rsidRPr="00E0721B" w:rsidTr="00E0721B">
        <w:trPr>
          <w:trHeight w:val="112"/>
        </w:trPr>
        <w:tc>
          <w:tcPr>
            <w:tcW w:w="1115" w:type="dxa"/>
            <w:shd w:val="clear" w:color="auto" w:fill="auto"/>
          </w:tcPr>
          <w:p w:rsidR="002265B7" w:rsidRPr="00E0721B" w:rsidRDefault="002265B7" w:rsidP="005C564D">
            <w:pPr>
              <w:rPr>
                <w:b/>
                <w:bCs/>
              </w:rPr>
            </w:pPr>
            <w:r w:rsidRPr="00E0721B">
              <w:rPr>
                <w:b/>
                <w:bCs/>
              </w:rPr>
              <w:t>1</w:t>
            </w:r>
          </w:p>
        </w:tc>
        <w:tc>
          <w:tcPr>
            <w:tcW w:w="728" w:type="dxa"/>
            <w:shd w:val="clear" w:color="auto" w:fill="auto"/>
          </w:tcPr>
          <w:p w:rsidR="002265B7" w:rsidRPr="00E0721B" w:rsidRDefault="002265B7" w:rsidP="005C564D">
            <w:pPr>
              <w:rPr>
                <w:b/>
                <w:bCs/>
              </w:rPr>
            </w:pPr>
            <w:r w:rsidRPr="00E0721B">
              <w:rPr>
                <w:b/>
                <w:bCs/>
              </w:rPr>
              <w:t>2</w:t>
            </w:r>
          </w:p>
        </w:tc>
        <w:tc>
          <w:tcPr>
            <w:tcW w:w="709" w:type="dxa"/>
            <w:shd w:val="clear" w:color="auto" w:fill="auto"/>
          </w:tcPr>
          <w:p w:rsidR="002265B7" w:rsidRPr="00E0721B" w:rsidRDefault="002265B7" w:rsidP="005C564D">
            <w:pPr>
              <w:rPr>
                <w:b/>
                <w:bCs/>
              </w:rPr>
            </w:pPr>
            <w:r w:rsidRPr="00E0721B">
              <w:rPr>
                <w:b/>
                <w:bCs/>
              </w:rPr>
              <w:t>3</w:t>
            </w:r>
          </w:p>
        </w:tc>
        <w:tc>
          <w:tcPr>
            <w:tcW w:w="992" w:type="dxa"/>
            <w:shd w:val="clear" w:color="auto" w:fill="auto"/>
          </w:tcPr>
          <w:p w:rsidR="002265B7" w:rsidRPr="00E0721B" w:rsidRDefault="002265B7" w:rsidP="005C564D">
            <w:pPr>
              <w:rPr>
                <w:b/>
                <w:bCs/>
              </w:rPr>
            </w:pPr>
            <w:r w:rsidRPr="00E0721B">
              <w:rPr>
                <w:b/>
                <w:bCs/>
              </w:rPr>
              <w:t>4</w:t>
            </w:r>
          </w:p>
        </w:tc>
        <w:tc>
          <w:tcPr>
            <w:tcW w:w="709" w:type="dxa"/>
            <w:shd w:val="clear" w:color="auto" w:fill="auto"/>
          </w:tcPr>
          <w:p w:rsidR="002265B7" w:rsidRPr="00E0721B" w:rsidRDefault="002265B7" w:rsidP="005C564D">
            <w:pPr>
              <w:rPr>
                <w:b/>
                <w:bCs/>
              </w:rPr>
            </w:pPr>
            <w:r w:rsidRPr="00E0721B">
              <w:rPr>
                <w:b/>
                <w:bCs/>
              </w:rPr>
              <w:t>5</w:t>
            </w:r>
          </w:p>
        </w:tc>
        <w:tc>
          <w:tcPr>
            <w:tcW w:w="708" w:type="dxa"/>
            <w:shd w:val="clear" w:color="auto" w:fill="auto"/>
          </w:tcPr>
          <w:p w:rsidR="002265B7" w:rsidRPr="00E0721B" w:rsidRDefault="002265B7" w:rsidP="005C564D">
            <w:pPr>
              <w:rPr>
                <w:b/>
                <w:bCs/>
              </w:rPr>
            </w:pPr>
            <w:r w:rsidRPr="00E0721B">
              <w:rPr>
                <w:b/>
                <w:bCs/>
              </w:rPr>
              <w:t>6</w:t>
            </w:r>
          </w:p>
        </w:tc>
        <w:tc>
          <w:tcPr>
            <w:tcW w:w="993" w:type="dxa"/>
            <w:shd w:val="clear" w:color="auto" w:fill="auto"/>
          </w:tcPr>
          <w:p w:rsidR="002265B7" w:rsidRPr="00E0721B" w:rsidRDefault="002265B7" w:rsidP="005C564D">
            <w:pPr>
              <w:rPr>
                <w:b/>
                <w:bCs/>
              </w:rPr>
            </w:pPr>
            <w:r w:rsidRPr="00E0721B">
              <w:rPr>
                <w:b/>
                <w:bCs/>
              </w:rPr>
              <w:t>8</w:t>
            </w:r>
          </w:p>
        </w:tc>
        <w:tc>
          <w:tcPr>
            <w:tcW w:w="1559" w:type="dxa"/>
            <w:shd w:val="clear" w:color="auto" w:fill="auto"/>
          </w:tcPr>
          <w:p w:rsidR="002265B7" w:rsidRPr="00E0721B" w:rsidRDefault="002265B7" w:rsidP="005C564D">
            <w:pPr>
              <w:rPr>
                <w:b/>
                <w:bCs/>
              </w:rPr>
            </w:pPr>
            <w:r w:rsidRPr="00E0721B">
              <w:rPr>
                <w:b/>
                <w:bCs/>
              </w:rPr>
              <w:t>9</w:t>
            </w:r>
          </w:p>
        </w:tc>
        <w:tc>
          <w:tcPr>
            <w:tcW w:w="1559" w:type="dxa"/>
            <w:shd w:val="clear" w:color="auto" w:fill="auto"/>
          </w:tcPr>
          <w:p w:rsidR="002265B7" w:rsidRPr="00E0721B" w:rsidRDefault="002265B7" w:rsidP="005C564D">
            <w:pPr>
              <w:rPr>
                <w:b/>
                <w:bCs/>
              </w:rPr>
            </w:pPr>
            <w:r w:rsidRPr="00E0721B">
              <w:rPr>
                <w:b/>
                <w:bCs/>
              </w:rPr>
              <w:t>10</w:t>
            </w:r>
          </w:p>
        </w:tc>
      </w:tr>
      <w:tr w:rsidR="002265B7" w:rsidRPr="005C564D" w:rsidTr="00E0721B">
        <w:trPr>
          <w:trHeight w:val="420"/>
        </w:trPr>
        <w:tc>
          <w:tcPr>
            <w:tcW w:w="1115" w:type="dxa"/>
            <w:vMerge w:val="restart"/>
            <w:shd w:val="clear" w:color="auto" w:fill="auto"/>
          </w:tcPr>
          <w:p w:rsidR="002265B7" w:rsidRPr="00E0721B" w:rsidRDefault="002265B7" w:rsidP="005C564D">
            <w:pPr>
              <w:rPr>
                <w:vertAlign w:val="subscript"/>
              </w:rPr>
            </w:pPr>
            <w:r w:rsidRPr="005C564D">
              <w:t>АВ</w:t>
            </w:r>
            <w:r w:rsidRPr="00E0721B">
              <w:rPr>
                <w:vertAlign w:val="subscript"/>
              </w:rPr>
              <w:t>1</w:t>
            </w:r>
          </w:p>
        </w:tc>
        <w:tc>
          <w:tcPr>
            <w:tcW w:w="728" w:type="dxa"/>
            <w:shd w:val="clear" w:color="auto" w:fill="auto"/>
          </w:tcPr>
          <w:p w:rsidR="002265B7" w:rsidRPr="005C564D" w:rsidRDefault="002265B7" w:rsidP="005C564D">
            <w:r w:rsidRPr="005C564D">
              <w:t>1</w:t>
            </w:r>
          </w:p>
        </w:tc>
        <w:tc>
          <w:tcPr>
            <w:tcW w:w="709" w:type="dxa"/>
            <w:shd w:val="clear" w:color="auto" w:fill="auto"/>
          </w:tcPr>
          <w:p w:rsidR="002265B7" w:rsidRPr="005C564D" w:rsidRDefault="002265B7" w:rsidP="005C564D">
            <w:r w:rsidRPr="005C564D">
              <w:t>8,5</w:t>
            </w:r>
          </w:p>
        </w:tc>
        <w:tc>
          <w:tcPr>
            <w:tcW w:w="992" w:type="dxa"/>
            <w:shd w:val="clear" w:color="auto" w:fill="auto"/>
          </w:tcPr>
          <w:p w:rsidR="002265B7" w:rsidRPr="005C564D" w:rsidRDefault="002265B7" w:rsidP="005C564D">
            <w:r w:rsidRPr="005C564D">
              <w:t>1,05</w:t>
            </w:r>
          </w:p>
        </w:tc>
        <w:tc>
          <w:tcPr>
            <w:tcW w:w="709" w:type="dxa"/>
            <w:shd w:val="clear" w:color="auto" w:fill="auto"/>
          </w:tcPr>
          <w:p w:rsidR="002265B7" w:rsidRPr="005C564D" w:rsidRDefault="002265B7" w:rsidP="005C564D">
            <w:r w:rsidRPr="005C564D">
              <w:t>8,1</w:t>
            </w:r>
          </w:p>
        </w:tc>
        <w:tc>
          <w:tcPr>
            <w:tcW w:w="708" w:type="dxa"/>
            <w:shd w:val="clear" w:color="auto" w:fill="auto"/>
          </w:tcPr>
          <w:p w:rsidR="002265B7" w:rsidRPr="005C564D" w:rsidRDefault="002265B7" w:rsidP="005C564D">
            <w:r w:rsidRPr="005C564D">
              <w:t>10</w:t>
            </w:r>
          </w:p>
        </w:tc>
        <w:tc>
          <w:tcPr>
            <w:tcW w:w="993" w:type="dxa"/>
            <w:shd w:val="clear" w:color="auto" w:fill="auto"/>
          </w:tcPr>
          <w:p w:rsidR="002265B7" w:rsidRPr="005C564D" w:rsidRDefault="002265B7" w:rsidP="005C564D">
            <w:r w:rsidRPr="005C564D">
              <w:t>200</w:t>
            </w:r>
          </w:p>
        </w:tc>
        <w:tc>
          <w:tcPr>
            <w:tcW w:w="1559" w:type="dxa"/>
            <w:shd w:val="clear" w:color="auto" w:fill="auto"/>
          </w:tcPr>
          <w:p w:rsidR="002265B7" w:rsidRPr="005C564D" w:rsidRDefault="002265B7" w:rsidP="005C564D">
            <w:r w:rsidRPr="005C564D">
              <w:t>27,17</w:t>
            </w:r>
          </w:p>
        </w:tc>
        <w:tc>
          <w:tcPr>
            <w:tcW w:w="1559" w:type="dxa"/>
            <w:vMerge w:val="restart"/>
            <w:shd w:val="clear" w:color="auto" w:fill="auto"/>
          </w:tcPr>
          <w:p w:rsidR="002265B7" w:rsidRPr="005C564D" w:rsidRDefault="002265B7" w:rsidP="005C564D">
            <w:r w:rsidRPr="005C564D">
              <w:t>49,67</w:t>
            </w:r>
          </w:p>
        </w:tc>
      </w:tr>
      <w:tr w:rsidR="002265B7" w:rsidRPr="005C564D" w:rsidTr="00E0721B">
        <w:trPr>
          <w:trHeight w:val="420"/>
        </w:trPr>
        <w:tc>
          <w:tcPr>
            <w:tcW w:w="1115" w:type="dxa"/>
            <w:vMerge/>
            <w:shd w:val="clear" w:color="auto" w:fill="auto"/>
          </w:tcPr>
          <w:p w:rsidR="002265B7" w:rsidRPr="005C564D" w:rsidRDefault="002265B7" w:rsidP="005C564D"/>
        </w:tc>
        <w:tc>
          <w:tcPr>
            <w:tcW w:w="728" w:type="dxa"/>
            <w:shd w:val="clear" w:color="auto" w:fill="auto"/>
          </w:tcPr>
          <w:p w:rsidR="002265B7" w:rsidRPr="005C564D" w:rsidRDefault="002265B7" w:rsidP="005C564D">
            <w:r w:rsidRPr="005C564D">
              <w:t>2</w:t>
            </w:r>
          </w:p>
        </w:tc>
        <w:tc>
          <w:tcPr>
            <w:tcW w:w="709" w:type="dxa"/>
            <w:shd w:val="clear" w:color="auto" w:fill="auto"/>
          </w:tcPr>
          <w:p w:rsidR="002265B7" w:rsidRPr="005C564D" w:rsidRDefault="002265B7" w:rsidP="005C564D">
            <w:r w:rsidRPr="005C564D">
              <w:t>6,9</w:t>
            </w:r>
          </w:p>
        </w:tc>
        <w:tc>
          <w:tcPr>
            <w:tcW w:w="992" w:type="dxa"/>
            <w:shd w:val="clear" w:color="auto" w:fill="auto"/>
          </w:tcPr>
          <w:p w:rsidR="002265B7" w:rsidRPr="005C564D" w:rsidRDefault="002265B7" w:rsidP="005C564D">
            <w:r w:rsidRPr="005C564D">
              <w:t>1,03</w:t>
            </w:r>
          </w:p>
        </w:tc>
        <w:tc>
          <w:tcPr>
            <w:tcW w:w="709" w:type="dxa"/>
            <w:shd w:val="clear" w:color="auto" w:fill="auto"/>
          </w:tcPr>
          <w:p w:rsidR="002265B7" w:rsidRPr="005C564D" w:rsidRDefault="002265B7" w:rsidP="005C564D">
            <w:r w:rsidRPr="005C564D">
              <w:t>6,7</w:t>
            </w:r>
          </w:p>
        </w:tc>
        <w:tc>
          <w:tcPr>
            <w:tcW w:w="708" w:type="dxa"/>
            <w:shd w:val="clear" w:color="auto" w:fill="auto"/>
          </w:tcPr>
          <w:p w:rsidR="002265B7" w:rsidRPr="005C564D" w:rsidRDefault="002265B7" w:rsidP="005C564D">
            <w:r w:rsidRPr="005C564D">
              <w:t>10</w:t>
            </w:r>
          </w:p>
        </w:tc>
        <w:tc>
          <w:tcPr>
            <w:tcW w:w="993" w:type="dxa"/>
            <w:shd w:val="clear" w:color="auto" w:fill="auto"/>
          </w:tcPr>
          <w:p w:rsidR="002265B7" w:rsidRPr="005C564D" w:rsidRDefault="002265B7" w:rsidP="005C564D">
            <w:r w:rsidRPr="005C564D">
              <w:t>200</w:t>
            </w:r>
          </w:p>
        </w:tc>
        <w:tc>
          <w:tcPr>
            <w:tcW w:w="1559" w:type="dxa"/>
            <w:shd w:val="clear" w:color="auto" w:fill="auto"/>
          </w:tcPr>
          <w:p w:rsidR="002265B7" w:rsidRPr="005C564D" w:rsidRDefault="002265B7" w:rsidP="005C564D">
            <w:r w:rsidRPr="005C564D">
              <w:t>22,50</w:t>
            </w:r>
          </w:p>
        </w:tc>
        <w:tc>
          <w:tcPr>
            <w:tcW w:w="1559" w:type="dxa"/>
            <w:vMerge/>
            <w:shd w:val="clear" w:color="auto" w:fill="auto"/>
          </w:tcPr>
          <w:p w:rsidR="002265B7" w:rsidRPr="005C564D" w:rsidRDefault="002265B7" w:rsidP="005C564D"/>
        </w:tc>
      </w:tr>
      <w:tr w:rsidR="002265B7" w:rsidRPr="005C564D" w:rsidTr="00E0721B">
        <w:trPr>
          <w:trHeight w:val="420"/>
        </w:trPr>
        <w:tc>
          <w:tcPr>
            <w:tcW w:w="1115" w:type="dxa"/>
            <w:vMerge w:val="restart"/>
            <w:shd w:val="clear" w:color="auto" w:fill="auto"/>
          </w:tcPr>
          <w:p w:rsidR="002265B7" w:rsidRPr="00E0721B" w:rsidRDefault="002265B7" w:rsidP="005C564D">
            <w:pPr>
              <w:rPr>
                <w:vertAlign w:val="subscript"/>
              </w:rPr>
            </w:pPr>
            <w:r w:rsidRPr="005C564D">
              <w:t>АВ</w:t>
            </w:r>
            <w:r w:rsidRPr="00E0721B">
              <w:rPr>
                <w:vertAlign w:val="subscript"/>
              </w:rPr>
              <w:t>2</w:t>
            </w:r>
          </w:p>
        </w:tc>
        <w:tc>
          <w:tcPr>
            <w:tcW w:w="728" w:type="dxa"/>
            <w:shd w:val="clear" w:color="auto" w:fill="auto"/>
          </w:tcPr>
          <w:p w:rsidR="002265B7" w:rsidRPr="005C564D" w:rsidRDefault="002265B7" w:rsidP="005C564D">
            <w:r w:rsidRPr="005C564D">
              <w:t>3</w:t>
            </w:r>
          </w:p>
        </w:tc>
        <w:tc>
          <w:tcPr>
            <w:tcW w:w="709" w:type="dxa"/>
            <w:shd w:val="clear" w:color="auto" w:fill="auto"/>
          </w:tcPr>
          <w:p w:rsidR="002265B7" w:rsidRPr="005C564D" w:rsidRDefault="002265B7" w:rsidP="005C564D">
            <w:r w:rsidRPr="005C564D">
              <w:t>2,4</w:t>
            </w:r>
          </w:p>
        </w:tc>
        <w:tc>
          <w:tcPr>
            <w:tcW w:w="992" w:type="dxa"/>
            <w:shd w:val="clear" w:color="auto" w:fill="auto"/>
          </w:tcPr>
          <w:p w:rsidR="002265B7" w:rsidRPr="005C564D" w:rsidRDefault="002265B7" w:rsidP="005C564D">
            <w:r w:rsidRPr="005C564D">
              <w:t>1,02</w:t>
            </w:r>
          </w:p>
        </w:tc>
        <w:tc>
          <w:tcPr>
            <w:tcW w:w="709" w:type="dxa"/>
            <w:shd w:val="clear" w:color="auto" w:fill="auto"/>
          </w:tcPr>
          <w:p w:rsidR="002265B7" w:rsidRPr="005C564D" w:rsidRDefault="002265B7" w:rsidP="005C564D">
            <w:r w:rsidRPr="005C564D">
              <w:t>2,4</w:t>
            </w:r>
          </w:p>
        </w:tc>
        <w:tc>
          <w:tcPr>
            <w:tcW w:w="708" w:type="dxa"/>
            <w:shd w:val="clear" w:color="auto" w:fill="auto"/>
          </w:tcPr>
          <w:p w:rsidR="002265B7" w:rsidRPr="005C564D" w:rsidRDefault="002265B7" w:rsidP="005C564D">
            <w:r w:rsidRPr="005C564D">
              <w:t>10</w:t>
            </w:r>
          </w:p>
        </w:tc>
        <w:tc>
          <w:tcPr>
            <w:tcW w:w="993" w:type="dxa"/>
            <w:shd w:val="clear" w:color="auto" w:fill="auto"/>
          </w:tcPr>
          <w:p w:rsidR="002265B7" w:rsidRPr="005C564D" w:rsidRDefault="002265B7" w:rsidP="005C564D">
            <w:r w:rsidRPr="005C564D">
              <w:t>200</w:t>
            </w:r>
          </w:p>
        </w:tc>
        <w:tc>
          <w:tcPr>
            <w:tcW w:w="1559" w:type="dxa"/>
            <w:shd w:val="clear" w:color="auto" w:fill="auto"/>
          </w:tcPr>
          <w:p w:rsidR="002265B7" w:rsidRPr="005C564D" w:rsidRDefault="002265B7" w:rsidP="005C564D">
            <w:r w:rsidRPr="005C564D">
              <w:t>8,17</w:t>
            </w:r>
          </w:p>
        </w:tc>
        <w:tc>
          <w:tcPr>
            <w:tcW w:w="1559" w:type="dxa"/>
            <w:vMerge w:val="restart"/>
            <w:shd w:val="clear" w:color="auto" w:fill="auto"/>
          </w:tcPr>
          <w:p w:rsidR="002265B7" w:rsidRPr="005C564D" w:rsidRDefault="002265B7" w:rsidP="005C564D">
            <w:r w:rsidRPr="005C564D">
              <w:t>41,50</w:t>
            </w:r>
          </w:p>
        </w:tc>
      </w:tr>
      <w:tr w:rsidR="002265B7" w:rsidRPr="005C564D" w:rsidTr="00E0721B">
        <w:trPr>
          <w:trHeight w:val="420"/>
        </w:trPr>
        <w:tc>
          <w:tcPr>
            <w:tcW w:w="1115" w:type="dxa"/>
            <w:vMerge/>
            <w:shd w:val="clear" w:color="auto" w:fill="auto"/>
          </w:tcPr>
          <w:p w:rsidR="002265B7" w:rsidRPr="005C564D" w:rsidRDefault="002265B7" w:rsidP="005C564D"/>
        </w:tc>
        <w:tc>
          <w:tcPr>
            <w:tcW w:w="728" w:type="dxa"/>
            <w:shd w:val="clear" w:color="auto" w:fill="auto"/>
          </w:tcPr>
          <w:p w:rsidR="002265B7" w:rsidRPr="005C564D" w:rsidRDefault="002265B7" w:rsidP="005C564D">
            <w:r w:rsidRPr="005C564D">
              <w:t>4</w:t>
            </w:r>
          </w:p>
        </w:tc>
        <w:tc>
          <w:tcPr>
            <w:tcW w:w="709" w:type="dxa"/>
            <w:shd w:val="clear" w:color="auto" w:fill="auto"/>
          </w:tcPr>
          <w:p w:rsidR="002265B7" w:rsidRPr="005C564D" w:rsidRDefault="002265B7" w:rsidP="005C564D">
            <w:r w:rsidRPr="005C564D">
              <w:t>3,6</w:t>
            </w:r>
          </w:p>
        </w:tc>
        <w:tc>
          <w:tcPr>
            <w:tcW w:w="992" w:type="dxa"/>
            <w:shd w:val="clear" w:color="auto" w:fill="auto"/>
          </w:tcPr>
          <w:p w:rsidR="002265B7" w:rsidRPr="005C564D" w:rsidRDefault="002265B7" w:rsidP="005C564D">
            <w:r w:rsidRPr="005C564D">
              <w:t>1,04</w:t>
            </w:r>
          </w:p>
        </w:tc>
        <w:tc>
          <w:tcPr>
            <w:tcW w:w="709" w:type="dxa"/>
            <w:shd w:val="clear" w:color="auto" w:fill="auto"/>
          </w:tcPr>
          <w:p w:rsidR="002265B7" w:rsidRPr="005C564D" w:rsidRDefault="002265B7" w:rsidP="005C564D">
            <w:r w:rsidRPr="005C564D">
              <w:t>3,5</w:t>
            </w:r>
          </w:p>
        </w:tc>
        <w:tc>
          <w:tcPr>
            <w:tcW w:w="708" w:type="dxa"/>
            <w:shd w:val="clear" w:color="auto" w:fill="auto"/>
          </w:tcPr>
          <w:p w:rsidR="002265B7" w:rsidRPr="005C564D" w:rsidRDefault="002265B7" w:rsidP="005C564D">
            <w:r w:rsidRPr="005C564D">
              <w:t>10</w:t>
            </w:r>
          </w:p>
        </w:tc>
        <w:tc>
          <w:tcPr>
            <w:tcW w:w="993" w:type="dxa"/>
            <w:shd w:val="clear" w:color="auto" w:fill="auto"/>
          </w:tcPr>
          <w:p w:rsidR="002265B7" w:rsidRPr="005C564D" w:rsidRDefault="002265B7" w:rsidP="005C564D">
            <w:r w:rsidRPr="005C564D">
              <w:t>200</w:t>
            </w:r>
          </w:p>
        </w:tc>
        <w:tc>
          <w:tcPr>
            <w:tcW w:w="1559" w:type="dxa"/>
            <w:shd w:val="clear" w:color="auto" w:fill="auto"/>
          </w:tcPr>
          <w:p w:rsidR="002265B7" w:rsidRPr="005C564D" w:rsidRDefault="002265B7" w:rsidP="005C564D">
            <w:r w:rsidRPr="005C564D">
              <w:t>11,83</w:t>
            </w:r>
          </w:p>
        </w:tc>
        <w:tc>
          <w:tcPr>
            <w:tcW w:w="1559" w:type="dxa"/>
            <w:vMerge/>
            <w:shd w:val="clear" w:color="auto" w:fill="auto"/>
          </w:tcPr>
          <w:p w:rsidR="002265B7" w:rsidRPr="005C564D" w:rsidRDefault="002265B7" w:rsidP="005C564D"/>
        </w:tc>
      </w:tr>
      <w:tr w:rsidR="002265B7" w:rsidRPr="005C564D" w:rsidTr="00E0721B">
        <w:trPr>
          <w:trHeight w:val="420"/>
        </w:trPr>
        <w:tc>
          <w:tcPr>
            <w:tcW w:w="1115" w:type="dxa"/>
            <w:vMerge/>
            <w:shd w:val="clear" w:color="auto" w:fill="auto"/>
          </w:tcPr>
          <w:p w:rsidR="002265B7" w:rsidRPr="005C564D" w:rsidRDefault="002265B7" w:rsidP="005C564D"/>
        </w:tc>
        <w:tc>
          <w:tcPr>
            <w:tcW w:w="728" w:type="dxa"/>
            <w:shd w:val="clear" w:color="auto" w:fill="auto"/>
          </w:tcPr>
          <w:p w:rsidR="002265B7" w:rsidRPr="005C564D" w:rsidRDefault="002265B7" w:rsidP="005C564D">
            <w:r w:rsidRPr="005C564D">
              <w:t>5</w:t>
            </w:r>
          </w:p>
        </w:tc>
        <w:tc>
          <w:tcPr>
            <w:tcW w:w="709" w:type="dxa"/>
            <w:shd w:val="clear" w:color="auto" w:fill="auto"/>
          </w:tcPr>
          <w:p w:rsidR="002265B7" w:rsidRPr="005C564D" w:rsidRDefault="002265B7" w:rsidP="005C564D">
            <w:r w:rsidRPr="005C564D">
              <w:t>6,7</w:t>
            </w:r>
          </w:p>
        </w:tc>
        <w:tc>
          <w:tcPr>
            <w:tcW w:w="992" w:type="dxa"/>
            <w:shd w:val="clear" w:color="auto" w:fill="auto"/>
          </w:tcPr>
          <w:p w:rsidR="002265B7" w:rsidRPr="005C564D" w:rsidRDefault="002265B7" w:rsidP="005C564D">
            <w:r w:rsidRPr="005C564D">
              <w:t>1,05</w:t>
            </w:r>
          </w:p>
        </w:tc>
        <w:tc>
          <w:tcPr>
            <w:tcW w:w="709" w:type="dxa"/>
            <w:shd w:val="clear" w:color="auto" w:fill="auto"/>
          </w:tcPr>
          <w:p w:rsidR="002265B7" w:rsidRPr="005C564D" w:rsidRDefault="002265B7" w:rsidP="005C564D">
            <w:r w:rsidRPr="005C564D">
              <w:t>6,4</w:t>
            </w:r>
          </w:p>
        </w:tc>
        <w:tc>
          <w:tcPr>
            <w:tcW w:w="708" w:type="dxa"/>
            <w:shd w:val="clear" w:color="auto" w:fill="auto"/>
          </w:tcPr>
          <w:p w:rsidR="002265B7" w:rsidRPr="005C564D" w:rsidRDefault="002265B7" w:rsidP="005C564D">
            <w:r w:rsidRPr="005C564D">
              <w:t>10</w:t>
            </w:r>
          </w:p>
        </w:tc>
        <w:tc>
          <w:tcPr>
            <w:tcW w:w="993" w:type="dxa"/>
            <w:shd w:val="clear" w:color="auto" w:fill="auto"/>
          </w:tcPr>
          <w:p w:rsidR="002265B7" w:rsidRPr="005C564D" w:rsidRDefault="002265B7" w:rsidP="005C564D">
            <w:r w:rsidRPr="005C564D">
              <w:t>200</w:t>
            </w:r>
          </w:p>
        </w:tc>
        <w:tc>
          <w:tcPr>
            <w:tcW w:w="1559" w:type="dxa"/>
            <w:shd w:val="clear" w:color="auto" w:fill="auto"/>
          </w:tcPr>
          <w:p w:rsidR="002265B7" w:rsidRPr="005C564D" w:rsidRDefault="002265B7" w:rsidP="005C564D">
            <w:r w:rsidRPr="005C564D">
              <w:t>21,50</w:t>
            </w:r>
          </w:p>
        </w:tc>
        <w:tc>
          <w:tcPr>
            <w:tcW w:w="1559" w:type="dxa"/>
            <w:vMerge/>
            <w:shd w:val="clear" w:color="auto" w:fill="auto"/>
          </w:tcPr>
          <w:p w:rsidR="002265B7" w:rsidRPr="005C564D" w:rsidRDefault="002265B7" w:rsidP="005C564D"/>
        </w:tc>
      </w:tr>
      <w:tr w:rsidR="002265B7" w:rsidRPr="005C564D" w:rsidTr="00E0721B">
        <w:trPr>
          <w:trHeight w:val="68"/>
        </w:trPr>
        <w:tc>
          <w:tcPr>
            <w:tcW w:w="1115" w:type="dxa"/>
            <w:shd w:val="clear" w:color="auto" w:fill="auto"/>
          </w:tcPr>
          <w:p w:rsidR="002265B7" w:rsidRPr="005C564D" w:rsidRDefault="002265B7" w:rsidP="005C564D">
            <w:r w:rsidRPr="005C564D">
              <w:t>АВ</w:t>
            </w:r>
          </w:p>
        </w:tc>
        <w:tc>
          <w:tcPr>
            <w:tcW w:w="728" w:type="dxa"/>
            <w:shd w:val="clear" w:color="auto" w:fill="auto"/>
          </w:tcPr>
          <w:p w:rsidR="002265B7" w:rsidRPr="005C564D" w:rsidRDefault="002265B7" w:rsidP="005C564D">
            <w:r w:rsidRPr="005C564D">
              <w:t>6</w:t>
            </w:r>
          </w:p>
        </w:tc>
        <w:tc>
          <w:tcPr>
            <w:tcW w:w="709" w:type="dxa"/>
            <w:shd w:val="clear" w:color="auto" w:fill="auto"/>
          </w:tcPr>
          <w:p w:rsidR="002265B7" w:rsidRPr="005C564D" w:rsidRDefault="002265B7" w:rsidP="005C564D">
            <w:r w:rsidRPr="005C564D">
              <w:t>8,8</w:t>
            </w:r>
          </w:p>
        </w:tc>
        <w:tc>
          <w:tcPr>
            <w:tcW w:w="992" w:type="dxa"/>
            <w:shd w:val="clear" w:color="auto" w:fill="auto"/>
          </w:tcPr>
          <w:p w:rsidR="002265B7" w:rsidRPr="005C564D" w:rsidRDefault="002265B7" w:rsidP="005C564D">
            <w:r w:rsidRPr="005C564D">
              <w:t>1,02</w:t>
            </w:r>
          </w:p>
        </w:tc>
        <w:tc>
          <w:tcPr>
            <w:tcW w:w="709" w:type="dxa"/>
            <w:shd w:val="clear" w:color="auto" w:fill="auto"/>
          </w:tcPr>
          <w:p w:rsidR="002265B7" w:rsidRPr="005C564D" w:rsidRDefault="002265B7" w:rsidP="005C564D">
            <w:r w:rsidRPr="005C564D">
              <w:t>8,6</w:t>
            </w:r>
          </w:p>
        </w:tc>
        <w:tc>
          <w:tcPr>
            <w:tcW w:w="708" w:type="dxa"/>
            <w:shd w:val="clear" w:color="auto" w:fill="auto"/>
          </w:tcPr>
          <w:p w:rsidR="002265B7" w:rsidRPr="005C564D" w:rsidRDefault="002265B7" w:rsidP="005C564D">
            <w:r w:rsidRPr="005C564D">
              <w:t>10</w:t>
            </w:r>
          </w:p>
        </w:tc>
        <w:tc>
          <w:tcPr>
            <w:tcW w:w="993" w:type="dxa"/>
            <w:shd w:val="clear" w:color="auto" w:fill="auto"/>
          </w:tcPr>
          <w:p w:rsidR="002265B7" w:rsidRPr="005C564D" w:rsidRDefault="002265B7" w:rsidP="005C564D">
            <w:r w:rsidRPr="005C564D">
              <w:t>200</w:t>
            </w:r>
          </w:p>
        </w:tc>
        <w:tc>
          <w:tcPr>
            <w:tcW w:w="1559" w:type="dxa"/>
            <w:shd w:val="clear" w:color="auto" w:fill="auto"/>
          </w:tcPr>
          <w:p w:rsidR="002265B7" w:rsidRPr="005C564D" w:rsidRDefault="002265B7" w:rsidP="005C564D">
            <w:r w:rsidRPr="005C564D">
              <w:t>28,83</w:t>
            </w:r>
          </w:p>
        </w:tc>
        <w:tc>
          <w:tcPr>
            <w:tcW w:w="1559" w:type="dxa"/>
            <w:shd w:val="clear" w:color="auto" w:fill="auto"/>
          </w:tcPr>
          <w:p w:rsidR="002265B7" w:rsidRPr="005C564D" w:rsidRDefault="002265B7" w:rsidP="005C564D">
            <w:r w:rsidRPr="005C564D">
              <w:t>28,83</w:t>
            </w:r>
          </w:p>
        </w:tc>
      </w:tr>
      <w:tr w:rsidR="002265B7" w:rsidRPr="005C564D" w:rsidTr="00E0721B">
        <w:trPr>
          <w:trHeight w:val="420"/>
        </w:trPr>
        <w:tc>
          <w:tcPr>
            <w:tcW w:w="1115" w:type="dxa"/>
            <w:vMerge w:val="restart"/>
            <w:shd w:val="clear" w:color="auto" w:fill="auto"/>
          </w:tcPr>
          <w:p w:rsidR="002265B7" w:rsidRPr="005C564D" w:rsidRDefault="002265B7" w:rsidP="005C564D">
            <w:r w:rsidRPr="005C564D">
              <w:t>АБ</w:t>
            </w:r>
          </w:p>
        </w:tc>
        <w:tc>
          <w:tcPr>
            <w:tcW w:w="728" w:type="dxa"/>
            <w:shd w:val="clear" w:color="auto" w:fill="auto"/>
          </w:tcPr>
          <w:p w:rsidR="002265B7" w:rsidRPr="005C564D" w:rsidRDefault="002265B7" w:rsidP="005C564D">
            <w:r w:rsidRPr="005C564D">
              <w:t>7</w:t>
            </w:r>
          </w:p>
        </w:tc>
        <w:tc>
          <w:tcPr>
            <w:tcW w:w="709" w:type="dxa"/>
            <w:shd w:val="clear" w:color="auto" w:fill="auto"/>
          </w:tcPr>
          <w:p w:rsidR="002265B7" w:rsidRPr="005C564D" w:rsidRDefault="002265B7" w:rsidP="005C564D">
            <w:r w:rsidRPr="005C564D">
              <w:t>11,2</w:t>
            </w:r>
          </w:p>
        </w:tc>
        <w:tc>
          <w:tcPr>
            <w:tcW w:w="992" w:type="dxa"/>
            <w:shd w:val="clear" w:color="auto" w:fill="auto"/>
          </w:tcPr>
          <w:p w:rsidR="002265B7" w:rsidRPr="005C564D" w:rsidRDefault="002265B7" w:rsidP="005C564D">
            <w:r w:rsidRPr="005C564D">
              <w:t>1,03</w:t>
            </w:r>
          </w:p>
        </w:tc>
        <w:tc>
          <w:tcPr>
            <w:tcW w:w="709" w:type="dxa"/>
            <w:shd w:val="clear" w:color="auto" w:fill="auto"/>
          </w:tcPr>
          <w:p w:rsidR="002265B7" w:rsidRPr="005C564D" w:rsidRDefault="002265B7" w:rsidP="005C564D">
            <w:r w:rsidRPr="005C564D">
              <w:t>10,9</w:t>
            </w:r>
          </w:p>
        </w:tc>
        <w:tc>
          <w:tcPr>
            <w:tcW w:w="708" w:type="dxa"/>
            <w:shd w:val="clear" w:color="auto" w:fill="auto"/>
          </w:tcPr>
          <w:p w:rsidR="002265B7" w:rsidRPr="005C564D" w:rsidRDefault="002265B7" w:rsidP="005C564D">
            <w:r w:rsidRPr="005C564D">
              <w:t>10</w:t>
            </w:r>
          </w:p>
        </w:tc>
        <w:tc>
          <w:tcPr>
            <w:tcW w:w="993" w:type="dxa"/>
            <w:shd w:val="clear" w:color="auto" w:fill="auto"/>
          </w:tcPr>
          <w:p w:rsidR="002265B7" w:rsidRPr="005C564D" w:rsidRDefault="002265B7" w:rsidP="005C564D">
            <w:r w:rsidRPr="005C564D">
              <w:t>200</w:t>
            </w:r>
          </w:p>
        </w:tc>
        <w:tc>
          <w:tcPr>
            <w:tcW w:w="1559" w:type="dxa"/>
            <w:shd w:val="clear" w:color="auto" w:fill="auto"/>
          </w:tcPr>
          <w:p w:rsidR="002265B7" w:rsidRPr="005C564D" w:rsidRDefault="002265B7" w:rsidP="005C564D">
            <w:r w:rsidRPr="005C564D">
              <w:t>36,50</w:t>
            </w:r>
          </w:p>
        </w:tc>
        <w:tc>
          <w:tcPr>
            <w:tcW w:w="1559" w:type="dxa"/>
            <w:vMerge w:val="restart"/>
            <w:shd w:val="clear" w:color="auto" w:fill="auto"/>
          </w:tcPr>
          <w:p w:rsidR="002265B7" w:rsidRPr="005C564D" w:rsidRDefault="002265B7" w:rsidP="005C564D">
            <w:r w:rsidRPr="005C564D">
              <w:t>154,83</w:t>
            </w:r>
          </w:p>
        </w:tc>
      </w:tr>
      <w:tr w:rsidR="002265B7" w:rsidRPr="005C564D" w:rsidTr="00E0721B">
        <w:trPr>
          <w:trHeight w:val="420"/>
        </w:trPr>
        <w:tc>
          <w:tcPr>
            <w:tcW w:w="1115" w:type="dxa"/>
            <w:vMerge/>
            <w:shd w:val="clear" w:color="auto" w:fill="auto"/>
          </w:tcPr>
          <w:p w:rsidR="002265B7" w:rsidRPr="005C564D" w:rsidRDefault="002265B7" w:rsidP="005C564D"/>
        </w:tc>
        <w:tc>
          <w:tcPr>
            <w:tcW w:w="728" w:type="dxa"/>
            <w:shd w:val="clear" w:color="auto" w:fill="auto"/>
          </w:tcPr>
          <w:p w:rsidR="002265B7" w:rsidRPr="005C564D" w:rsidRDefault="002265B7" w:rsidP="005C564D">
            <w:r w:rsidRPr="005C564D">
              <w:t>8</w:t>
            </w:r>
          </w:p>
        </w:tc>
        <w:tc>
          <w:tcPr>
            <w:tcW w:w="709" w:type="dxa"/>
            <w:shd w:val="clear" w:color="auto" w:fill="auto"/>
          </w:tcPr>
          <w:p w:rsidR="002265B7" w:rsidRPr="005C564D" w:rsidRDefault="002265B7" w:rsidP="005C564D">
            <w:r w:rsidRPr="005C564D">
              <w:t>7,2</w:t>
            </w:r>
          </w:p>
        </w:tc>
        <w:tc>
          <w:tcPr>
            <w:tcW w:w="992" w:type="dxa"/>
            <w:shd w:val="clear" w:color="auto" w:fill="auto"/>
          </w:tcPr>
          <w:p w:rsidR="002265B7" w:rsidRPr="005C564D" w:rsidRDefault="002265B7" w:rsidP="005C564D">
            <w:r w:rsidRPr="005C564D">
              <w:t>1,05</w:t>
            </w:r>
          </w:p>
        </w:tc>
        <w:tc>
          <w:tcPr>
            <w:tcW w:w="709" w:type="dxa"/>
            <w:shd w:val="clear" w:color="auto" w:fill="auto"/>
          </w:tcPr>
          <w:p w:rsidR="002265B7" w:rsidRPr="005C564D" w:rsidRDefault="002265B7" w:rsidP="005C564D">
            <w:r w:rsidRPr="005C564D">
              <w:t>6,9</w:t>
            </w:r>
          </w:p>
        </w:tc>
        <w:tc>
          <w:tcPr>
            <w:tcW w:w="708" w:type="dxa"/>
            <w:shd w:val="clear" w:color="auto" w:fill="auto"/>
          </w:tcPr>
          <w:p w:rsidR="002265B7" w:rsidRPr="005C564D" w:rsidRDefault="002265B7" w:rsidP="005C564D">
            <w:r w:rsidRPr="005C564D">
              <w:t>10</w:t>
            </w:r>
          </w:p>
        </w:tc>
        <w:tc>
          <w:tcPr>
            <w:tcW w:w="993" w:type="dxa"/>
            <w:shd w:val="clear" w:color="auto" w:fill="auto"/>
          </w:tcPr>
          <w:p w:rsidR="002265B7" w:rsidRPr="005C564D" w:rsidRDefault="002265B7" w:rsidP="005C564D">
            <w:r w:rsidRPr="005C564D">
              <w:t>200</w:t>
            </w:r>
          </w:p>
        </w:tc>
        <w:tc>
          <w:tcPr>
            <w:tcW w:w="1559" w:type="dxa"/>
            <w:shd w:val="clear" w:color="auto" w:fill="auto"/>
          </w:tcPr>
          <w:p w:rsidR="002265B7" w:rsidRPr="005C564D" w:rsidRDefault="002265B7" w:rsidP="005C564D">
            <w:r w:rsidRPr="005C564D">
              <w:t>23,17</w:t>
            </w:r>
          </w:p>
        </w:tc>
        <w:tc>
          <w:tcPr>
            <w:tcW w:w="1559" w:type="dxa"/>
            <w:vMerge/>
            <w:shd w:val="clear" w:color="auto" w:fill="auto"/>
          </w:tcPr>
          <w:p w:rsidR="002265B7" w:rsidRPr="005C564D" w:rsidRDefault="002265B7" w:rsidP="005C564D"/>
        </w:tc>
      </w:tr>
      <w:tr w:rsidR="002265B7" w:rsidRPr="005C564D" w:rsidTr="00E0721B">
        <w:trPr>
          <w:trHeight w:val="420"/>
        </w:trPr>
        <w:tc>
          <w:tcPr>
            <w:tcW w:w="1115" w:type="dxa"/>
            <w:vMerge/>
            <w:shd w:val="clear" w:color="auto" w:fill="auto"/>
          </w:tcPr>
          <w:p w:rsidR="002265B7" w:rsidRPr="005C564D" w:rsidRDefault="002265B7" w:rsidP="005C564D"/>
        </w:tc>
        <w:tc>
          <w:tcPr>
            <w:tcW w:w="728" w:type="dxa"/>
            <w:shd w:val="clear" w:color="auto" w:fill="auto"/>
          </w:tcPr>
          <w:p w:rsidR="002265B7" w:rsidRPr="005C564D" w:rsidRDefault="002265B7" w:rsidP="005C564D">
            <w:r w:rsidRPr="005C564D">
              <w:t>9</w:t>
            </w:r>
          </w:p>
        </w:tc>
        <w:tc>
          <w:tcPr>
            <w:tcW w:w="709" w:type="dxa"/>
            <w:shd w:val="clear" w:color="auto" w:fill="auto"/>
          </w:tcPr>
          <w:p w:rsidR="002265B7" w:rsidRPr="005C564D" w:rsidRDefault="002265B7" w:rsidP="005C564D">
            <w:r w:rsidRPr="005C564D">
              <w:t>4,8</w:t>
            </w:r>
          </w:p>
        </w:tc>
        <w:tc>
          <w:tcPr>
            <w:tcW w:w="992" w:type="dxa"/>
            <w:shd w:val="clear" w:color="auto" w:fill="auto"/>
          </w:tcPr>
          <w:p w:rsidR="002265B7" w:rsidRPr="005C564D" w:rsidRDefault="002265B7" w:rsidP="005C564D">
            <w:r w:rsidRPr="005C564D">
              <w:t>1,07</w:t>
            </w:r>
          </w:p>
        </w:tc>
        <w:tc>
          <w:tcPr>
            <w:tcW w:w="709" w:type="dxa"/>
            <w:shd w:val="clear" w:color="auto" w:fill="auto"/>
          </w:tcPr>
          <w:p w:rsidR="002265B7" w:rsidRPr="005C564D" w:rsidRDefault="002265B7" w:rsidP="005C564D">
            <w:r w:rsidRPr="005C564D">
              <w:t>4,5</w:t>
            </w:r>
          </w:p>
        </w:tc>
        <w:tc>
          <w:tcPr>
            <w:tcW w:w="708" w:type="dxa"/>
            <w:shd w:val="clear" w:color="auto" w:fill="auto"/>
          </w:tcPr>
          <w:p w:rsidR="002265B7" w:rsidRPr="005C564D" w:rsidRDefault="002265B7" w:rsidP="005C564D">
            <w:r w:rsidRPr="005C564D">
              <w:t>10</w:t>
            </w:r>
          </w:p>
        </w:tc>
        <w:tc>
          <w:tcPr>
            <w:tcW w:w="993" w:type="dxa"/>
            <w:shd w:val="clear" w:color="auto" w:fill="auto"/>
          </w:tcPr>
          <w:p w:rsidR="002265B7" w:rsidRPr="005C564D" w:rsidRDefault="002265B7" w:rsidP="005C564D">
            <w:r w:rsidRPr="005C564D">
              <w:t>200</w:t>
            </w:r>
          </w:p>
        </w:tc>
        <w:tc>
          <w:tcPr>
            <w:tcW w:w="1559" w:type="dxa"/>
            <w:shd w:val="clear" w:color="auto" w:fill="auto"/>
          </w:tcPr>
          <w:p w:rsidR="002265B7" w:rsidRPr="005C564D" w:rsidRDefault="002265B7" w:rsidP="005C564D">
            <w:r w:rsidRPr="005C564D">
              <w:t>15,17</w:t>
            </w:r>
          </w:p>
        </w:tc>
        <w:tc>
          <w:tcPr>
            <w:tcW w:w="1559" w:type="dxa"/>
            <w:vMerge/>
            <w:shd w:val="clear" w:color="auto" w:fill="auto"/>
          </w:tcPr>
          <w:p w:rsidR="002265B7" w:rsidRPr="005C564D" w:rsidRDefault="002265B7" w:rsidP="005C564D"/>
        </w:tc>
      </w:tr>
      <w:tr w:rsidR="002265B7" w:rsidRPr="005C564D" w:rsidTr="00E0721B">
        <w:trPr>
          <w:trHeight w:val="420"/>
        </w:trPr>
        <w:tc>
          <w:tcPr>
            <w:tcW w:w="1115" w:type="dxa"/>
            <w:vMerge/>
            <w:shd w:val="clear" w:color="auto" w:fill="auto"/>
          </w:tcPr>
          <w:p w:rsidR="002265B7" w:rsidRPr="005C564D" w:rsidRDefault="002265B7" w:rsidP="005C564D"/>
        </w:tc>
        <w:tc>
          <w:tcPr>
            <w:tcW w:w="728" w:type="dxa"/>
            <w:shd w:val="clear" w:color="auto" w:fill="auto"/>
          </w:tcPr>
          <w:p w:rsidR="002265B7" w:rsidRPr="005C564D" w:rsidRDefault="002265B7" w:rsidP="005C564D">
            <w:r w:rsidRPr="005C564D">
              <w:t>10</w:t>
            </w:r>
          </w:p>
        </w:tc>
        <w:tc>
          <w:tcPr>
            <w:tcW w:w="709" w:type="dxa"/>
            <w:shd w:val="clear" w:color="auto" w:fill="auto"/>
          </w:tcPr>
          <w:p w:rsidR="002265B7" w:rsidRPr="005C564D" w:rsidRDefault="002265B7" w:rsidP="005C564D">
            <w:r w:rsidRPr="005C564D">
              <w:t>6,5</w:t>
            </w:r>
          </w:p>
        </w:tc>
        <w:tc>
          <w:tcPr>
            <w:tcW w:w="992" w:type="dxa"/>
            <w:shd w:val="clear" w:color="auto" w:fill="auto"/>
          </w:tcPr>
          <w:p w:rsidR="002265B7" w:rsidRPr="005C564D" w:rsidRDefault="002265B7" w:rsidP="005C564D">
            <w:r w:rsidRPr="005C564D">
              <w:t>1,08</w:t>
            </w:r>
          </w:p>
        </w:tc>
        <w:tc>
          <w:tcPr>
            <w:tcW w:w="709" w:type="dxa"/>
            <w:shd w:val="clear" w:color="auto" w:fill="auto"/>
          </w:tcPr>
          <w:p w:rsidR="002265B7" w:rsidRPr="005C564D" w:rsidRDefault="002265B7" w:rsidP="005C564D">
            <w:r w:rsidRPr="005C564D">
              <w:t>6</w:t>
            </w:r>
          </w:p>
        </w:tc>
        <w:tc>
          <w:tcPr>
            <w:tcW w:w="708" w:type="dxa"/>
            <w:shd w:val="clear" w:color="auto" w:fill="auto"/>
          </w:tcPr>
          <w:p w:rsidR="002265B7" w:rsidRPr="005C564D" w:rsidRDefault="002265B7" w:rsidP="005C564D">
            <w:r w:rsidRPr="005C564D">
              <w:t>10</w:t>
            </w:r>
          </w:p>
        </w:tc>
        <w:tc>
          <w:tcPr>
            <w:tcW w:w="993" w:type="dxa"/>
            <w:shd w:val="clear" w:color="auto" w:fill="auto"/>
          </w:tcPr>
          <w:p w:rsidR="002265B7" w:rsidRPr="005C564D" w:rsidRDefault="002265B7" w:rsidP="005C564D">
            <w:r w:rsidRPr="005C564D">
              <w:t>200</w:t>
            </w:r>
          </w:p>
        </w:tc>
        <w:tc>
          <w:tcPr>
            <w:tcW w:w="1559" w:type="dxa"/>
            <w:shd w:val="clear" w:color="auto" w:fill="auto"/>
          </w:tcPr>
          <w:p w:rsidR="002265B7" w:rsidRPr="005C564D" w:rsidRDefault="002265B7" w:rsidP="005C564D">
            <w:r w:rsidRPr="005C564D">
              <w:t>20,00</w:t>
            </w:r>
          </w:p>
        </w:tc>
        <w:tc>
          <w:tcPr>
            <w:tcW w:w="1559" w:type="dxa"/>
            <w:vMerge/>
            <w:shd w:val="clear" w:color="auto" w:fill="auto"/>
          </w:tcPr>
          <w:p w:rsidR="002265B7" w:rsidRPr="005C564D" w:rsidRDefault="002265B7" w:rsidP="005C564D"/>
        </w:tc>
      </w:tr>
      <w:tr w:rsidR="002265B7" w:rsidRPr="005C564D" w:rsidTr="00E0721B">
        <w:trPr>
          <w:trHeight w:val="420"/>
        </w:trPr>
        <w:tc>
          <w:tcPr>
            <w:tcW w:w="1115" w:type="dxa"/>
            <w:vMerge/>
            <w:shd w:val="clear" w:color="auto" w:fill="auto"/>
          </w:tcPr>
          <w:p w:rsidR="002265B7" w:rsidRPr="005C564D" w:rsidRDefault="002265B7" w:rsidP="005C564D"/>
        </w:tc>
        <w:tc>
          <w:tcPr>
            <w:tcW w:w="728" w:type="dxa"/>
            <w:shd w:val="clear" w:color="auto" w:fill="auto"/>
          </w:tcPr>
          <w:p w:rsidR="002265B7" w:rsidRPr="005C564D" w:rsidRDefault="002265B7" w:rsidP="005C564D">
            <w:r w:rsidRPr="005C564D">
              <w:t>11</w:t>
            </w:r>
          </w:p>
        </w:tc>
        <w:tc>
          <w:tcPr>
            <w:tcW w:w="709" w:type="dxa"/>
            <w:shd w:val="clear" w:color="auto" w:fill="auto"/>
          </w:tcPr>
          <w:p w:rsidR="002265B7" w:rsidRPr="005C564D" w:rsidRDefault="002265B7" w:rsidP="005C564D">
            <w:r w:rsidRPr="005C564D">
              <w:t>8,5</w:t>
            </w:r>
          </w:p>
        </w:tc>
        <w:tc>
          <w:tcPr>
            <w:tcW w:w="992" w:type="dxa"/>
            <w:shd w:val="clear" w:color="auto" w:fill="auto"/>
          </w:tcPr>
          <w:p w:rsidR="002265B7" w:rsidRPr="005C564D" w:rsidRDefault="002265B7" w:rsidP="005C564D">
            <w:r w:rsidRPr="005C564D">
              <w:t>1,02</w:t>
            </w:r>
          </w:p>
        </w:tc>
        <w:tc>
          <w:tcPr>
            <w:tcW w:w="709" w:type="dxa"/>
            <w:shd w:val="clear" w:color="auto" w:fill="auto"/>
          </w:tcPr>
          <w:p w:rsidR="002265B7" w:rsidRPr="005C564D" w:rsidRDefault="002265B7" w:rsidP="005C564D">
            <w:r w:rsidRPr="005C564D">
              <w:t>8,3</w:t>
            </w:r>
          </w:p>
        </w:tc>
        <w:tc>
          <w:tcPr>
            <w:tcW w:w="708" w:type="dxa"/>
            <w:shd w:val="clear" w:color="auto" w:fill="auto"/>
          </w:tcPr>
          <w:p w:rsidR="002265B7" w:rsidRPr="005C564D" w:rsidRDefault="002265B7" w:rsidP="005C564D">
            <w:r w:rsidRPr="005C564D">
              <w:t>10</w:t>
            </w:r>
          </w:p>
        </w:tc>
        <w:tc>
          <w:tcPr>
            <w:tcW w:w="993" w:type="dxa"/>
            <w:shd w:val="clear" w:color="auto" w:fill="auto"/>
          </w:tcPr>
          <w:p w:rsidR="002265B7" w:rsidRPr="005C564D" w:rsidRDefault="002265B7" w:rsidP="005C564D">
            <w:r w:rsidRPr="005C564D">
              <w:t>200</w:t>
            </w:r>
          </w:p>
        </w:tc>
        <w:tc>
          <w:tcPr>
            <w:tcW w:w="1559" w:type="dxa"/>
            <w:shd w:val="clear" w:color="auto" w:fill="auto"/>
          </w:tcPr>
          <w:p w:rsidR="002265B7" w:rsidRPr="005C564D" w:rsidRDefault="002265B7" w:rsidP="005C564D">
            <w:r w:rsidRPr="005C564D">
              <w:t>27,83</w:t>
            </w:r>
          </w:p>
        </w:tc>
        <w:tc>
          <w:tcPr>
            <w:tcW w:w="1559" w:type="dxa"/>
            <w:vMerge/>
            <w:shd w:val="clear" w:color="auto" w:fill="auto"/>
          </w:tcPr>
          <w:p w:rsidR="002265B7" w:rsidRPr="005C564D" w:rsidRDefault="002265B7" w:rsidP="005C564D"/>
        </w:tc>
      </w:tr>
      <w:tr w:rsidR="002265B7" w:rsidRPr="005C564D" w:rsidTr="00E0721B">
        <w:trPr>
          <w:trHeight w:val="420"/>
        </w:trPr>
        <w:tc>
          <w:tcPr>
            <w:tcW w:w="1115" w:type="dxa"/>
            <w:vMerge/>
            <w:shd w:val="clear" w:color="auto" w:fill="auto"/>
          </w:tcPr>
          <w:p w:rsidR="002265B7" w:rsidRPr="005C564D" w:rsidRDefault="002265B7" w:rsidP="005C564D"/>
        </w:tc>
        <w:tc>
          <w:tcPr>
            <w:tcW w:w="728" w:type="dxa"/>
            <w:shd w:val="clear" w:color="auto" w:fill="auto"/>
          </w:tcPr>
          <w:p w:rsidR="002265B7" w:rsidRPr="005C564D" w:rsidRDefault="002265B7" w:rsidP="005C564D">
            <w:r w:rsidRPr="005C564D">
              <w:t>12</w:t>
            </w:r>
          </w:p>
        </w:tc>
        <w:tc>
          <w:tcPr>
            <w:tcW w:w="709" w:type="dxa"/>
            <w:shd w:val="clear" w:color="auto" w:fill="auto"/>
          </w:tcPr>
          <w:p w:rsidR="002265B7" w:rsidRPr="005C564D" w:rsidRDefault="002265B7" w:rsidP="005C564D">
            <w:r w:rsidRPr="005C564D">
              <w:t>10,2</w:t>
            </w:r>
          </w:p>
        </w:tc>
        <w:tc>
          <w:tcPr>
            <w:tcW w:w="992" w:type="dxa"/>
            <w:shd w:val="clear" w:color="auto" w:fill="auto"/>
          </w:tcPr>
          <w:p w:rsidR="002265B7" w:rsidRPr="005C564D" w:rsidRDefault="002265B7" w:rsidP="005C564D">
            <w:r w:rsidRPr="005C564D">
              <w:t>1,06</w:t>
            </w:r>
          </w:p>
        </w:tc>
        <w:tc>
          <w:tcPr>
            <w:tcW w:w="709" w:type="dxa"/>
            <w:shd w:val="clear" w:color="auto" w:fill="auto"/>
          </w:tcPr>
          <w:p w:rsidR="002265B7" w:rsidRPr="005C564D" w:rsidRDefault="002265B7" w:rsidP="005C564D">
            <w:r w:rsidRPr="005C564D">
              <w:t>9,6</w:t>
            </w:r>
          </w:p>
        </w:tc>
        <w:tc>
          <w:tcPr>
            <w:tcW w:w="708" w:type="dxa"/>
            <w:shd w:val="clear" w:color="auto" w:fill="auto"/>
          </w:tcPr>
          <w:p w:rsidR="002265B7" w:rsidRPr="005C564D" w:rsidRDefault="002265B7" w:rsidP="005C564D">
            <w:r w:rsidRPr="005C564D">
              <w:t>10</w:t>
            </w:r>
          </w:p>
        </w:tc>
        <w:tc>
          <w:tcPr>
            <w:tcW w:w="993" w:type="dxa"/>
            <w:shd w:val="clear" w:color="auto" w:fill="auto"/>
          </w:tcPr>
          <w:p w:rsidR="002265B7" w:rsidRPr="005C564D" w:rsidRDefault="002265B7" w:rsidP="005C564D">
            <w:r w:rsidRPr="005C564D">
              <w:t>200</w:t>
            </w:r>
          </w:p>
        </w:tc>
        <w:tc>
          <w:tcPr>
            <w:tcW w:w="1559" w:type="dxa"/>
            <w:shd w:val="clear" w:color="auto" w:fill="auto"/>
          </w:tcPr>
          <w:p w:rsidR="002265B7" w:rsidRPr="005C564D" w:rsidRDefault="002265B7" w:rsidP="005C564D">
            <w:r w:rsidRPr="005C564D">
              <w:t>32,17</w:t>
            </w:r>
          </w:p>
        </w:tc>
        <w:tc>
          <w:tcPr>
            <w:tcW w:w="1559" w:type="dxa"/>
            <w:vMerge/>
            <w:shd w:val="clear" w:color="auto" w:fill="auto"/>
          </w:tcPr>
          <w:p w:rsidR="002265B7" w:rsidRPr="005C564D" w:rsidRDefault="002265B7" w:rsidP="005C564D"/>
        </w:tc>
      </w:tr>
      <w:tr w:rsidR="002265B7" w:rsidRPr="005C564D" w:rsidTr="00E0721B">
        <w:trPr>
          <w:trHeight w:val="420"/>
        </w:trPr>
        <w:tc>
          <w:tcPr>
            <w:tcW w:w="1115" w:type="dxa"/>
            <w:vMerge w:val="restart"/>
            <w:shd w:val="clear" w:color="auto" w:fill="auto"/>
          </w:tcPr>
          <w:p w:rsidR="002265B7" w:rsidRPr="005C564D" w:rsidRDefault="002265B7" w:rsidP="005C564D">
            <w:r w:rsidRPr="005C564D">
              <w:t>АА</w:t>
            </w:r>
          </w:p>
        </w:tc>
        <w:tc>
          <w:tcPr>
            <w:tcW w:w="728" w:type="dxa"/>
            <w:shd w:val="clear" w:color="auto" w:fill="auto"/>
          </w:tcPr>
          <w:p w:rsidR="002265B7" w:rsidRPr="005C564D" w:rsidRDefault="002265B7" w:rsidP="005C564D">
            <w:r w:rsidRPr="005C564D">
              <w:t>13</w:t>
            </w:r>
          </w:p>
        </w:tc>
        <w:tc>
          <w:tcPr>
            <w:tcW w:w="709" w:type="dxa"/>
            <w:shd w:val="clear" w:color="auto" w:fill="auto"/>
          </w:tcPr>
          <w:p w:rsidR="002265B7" w:rsidRPr="005C564D" w:rsidRDefault="002265B7" w:rsidP="005C564D">
            <w:r w:rsidRPr="005C564D">
              <w:t>2,5</w:t>
            </w:r>
          </w:p>
        </w:tc>
        <w:tc>
          <w:tcPr>
            <w:tcW w:w="992" w:type="dxa"/>
            <w:shd w:val="clear" w:color="auto" w:fill="auto"/>
          </w:tcPr>
          <w:p w:rsidR="002265B7" w:rsidRPr="005C564D" w:rsidRDefault="002265B7" w:rsidP="005C564D">
            <w:r w:rsidRPr="005C564D">
              <w:t>1,04</w:t>
            </w:r>
          </w:p>
        </w:tc>
        <w:tc>
          <w:tcPr>
            <w:tcW w:w="709" w:type="dxa"/>
            <w:shd w:val="clear" w:color="auto" w:fill="auto"/>
          </w:tcPr>
          <w:p w:rsidR="002265B7" w:rsidRPr="005C564D" w:rsidRDefault="002265B7" w:rsidP="005C564D">
            <w:r w:rsidRPr="005C564D">
              <w:t>2,4</w:t>
            </w:r>
          </w:p>
        </w:tc>
        <w:tc>
          <w:tcPr>
            <w:tcW w:w="708" w:type="dxa"/>
            <w:shd w:val="clear" w:color="auto" w:fill="auto"/>
          </w:tcPr>
          <w:p w:rsidR="002265B7" w:rsidRPr="005C564D" w:rsidRDefault="002265B7" w:rsidP="005C564D">
            <w:r w:rsidRPr="005C564D">
              <w:t>10</w:t>
            </w:r>
          </w:p>
        </w:tc>
        <w:tc>
          <w:tcPr>
            <w:tcW w:w="993" w:type="dxa"/>
            <w:shd w:val="clear" w:color="auto" w:fill="auto"/>
          </w:tcPr>
          <w:p w:rsidR="002265B7" w:rsidRPr="005C564D" w:rsidRDefault="002265B7" w:rsidP="005C564D">
            <w:r w:rsidRPr="005C564D">
              <w:t>200</w:t>
            </w:r>
          </w:p>
        </w:tc>
        <w:tc>
          <w:tcPr>
            <w:tcW w:w="1559" w:type="dxa"/>
            <w:shd w:val="clear" w:color="auto" w:fill="auto"/>
          </w:tcPr>
          <w:p w:rsidR="002265B7" w:rsidRPr="005C564D" w:rsidRDefault="002265B7" w:rsidP="005C564D">
            <w:r w:rsidRPr="005C564D">
              <w:t>8,17</w:t>
            </w:r>
          </w:p>
        </w:tc>
        <w:tc>
          <w:tcPr>
            <w:tcW w:w="1559" w:type="dxa"/>
            <w:vMerge w:val="restart"/>
            <w:shd w:val="clear" w:color="auto" w:fill="auto"/>
          </w:tcPr>
          <w:p w:rsidR="002265B7" w:rsidRPr="005C564D" w:rsidRDefault="002265B7" w:rsidP="005C564D">
            <w:r w:rsidRPr="005C564D">
              <w:t>90,67</w:t>
            </w:r>
          </w:p>
        </w:tc>
      </w:tr>
      <w:tr w:rsidR="002265B7" w:rsidRPr="005C564D" w:rsidTr="00E0721B">
        <w:trPr>
          <w:trHeight w:val="420"/>
        </w:trPr>
        <w:tc>
          <w:tcPr>
            <w:tcW w:w="1115" w:type="dxa"/>
            <w:vMerge/>
            <w:shd w:val="clear" w:color="auto" w:fill="auto"/>
          </w:tcPr>
          <w:p w:rsidR="002265B7" w:rsidRPr="005C564D" w:rsidRDefault="002265B7" w:rsidP="005C564D"/>
        </w:tc>
        <w:tc>
          <w:tcPr>
            <w:tcW w:w="728" w:type="dxa"/>
            <w:shd w:val="clear" w:color="auto" w:fill="auto"/>
          </w:tcPr>
          <w:p w:rsidR="002265B7" w:rsidRPr="005C564D" w:rsidRDefault="002265B7" w:rsidP="005C564D">
            <w:r w:rsidRPr="005C564D">
              <w:t>14</w:t>
            </w:r>
          </w:p>
        </w:tc>
        <w:tc>
          <w:tcPr>
            <w:tcW w:w="709" w:type="dxa"/>
            <w:shd w:val="clear" w:color="auto" w:fill="auto"/>
          </w:tcPr>
          <w:p w:rsidR="002265B7" w:rsidRPr="005C564D" w:rsidRDefault="002265B7" w:rsidP="005C564D">
            <w:r w:rsidRPr="005C564D">
              <w:t>4,3</w:t>
            </w:r>
          </w:p>
        </w:tc>
        <w:tc>
          <w:tcPr>
            <w:tcW w:w="992" w:type="dxa"/>
            <w:shd w:val="clear" w:color="auto" w:fill="auto"/>
          </w:tcPr>
          <w:p w:rsidR="002265B7" w:rsidRPr="005C564D" w:rsidRDefault="002265B7" w:rsidP="005C564D">
            <w:r w:rsidRPr="005C564D">
              <w:t>1,08</w:t>
            </w:r>
          </w:p>
        </w:tc>
        <w:tc>
          <w:tcPr>
            <w:tcW w:w="709" w:type="dxa"/>
            <w:shd w:val="clear" w:color="auto" w:fill="auto"/>
          </w:tcPr>
          <w:p w:rsidR="002265B7" w:rsidRPr="005C564D" w:rsidRDefault="002265B7" w:rsidP="005C564D">
            <w:r w:rsidRPr="005C564D">
              <w:t>4</w:t>
            </w:r>
          </w:p>
        </w:tc>
        <w:tc>
          <w:tcPr>
            <w:tcW w:w="708" w:type="dxa"/>
            <w:shd w:val="clear" w:color="auto" w:fill="auto"/>
          </w:tcPr>
          <w:p w:rsidR="002265B7" w:rsidRPr="005C564D" w:rsidRDefault="002265B7" w:rsidP="005C564D">
            <w:r w:rsidRPr="005C564D">
              <w:t>10</w:t>
            </w:r>
          </w:p>
        </w:tc>
        <w:tc>
          <w:tcPr>
            <w:tcW w:w="993" w:type="dxa"/>
            <w:shd w:val="clear" w:color="auto" w:fill="auto"/>
          </w:tcPr>
          <w:p w:rsidR="002265B7" w:rsidRPr="005C564D" w:rsidRDefault="002265B7" w:rsidP="005C564D">
            <w:r w:rsidRPr="005C564D">
              <w:t>200</w:t>
            </w:r>
          </w:p>
        </w:tc>
        <w:tc>
          <w:tcPr>
            <w:tcW w:w="1559" w:type="dxa"/>
            <w:shd w:val="clear" w:color="auto" w:fill="auto"/>
          </w:tcPr>
          <w:p w:rsidR="002265B7" w:rsidRPr="005C564D" w:rsidRDefault="002265B7" w:rsidP="005C564D">
            <w:r w:rsidRPr="005C564D">
              <w:t>13,50</w:t>
            </w:r>
          </w:p>
        </w:tc>
        <w:tc>
          <w:tcPr>
            <w:tcW w:w="1559" w:type="dxa"/>
            <w:vMerge/>
            <w:shd w:val="clear" w:color="auto" w:fill="auto"/>
          </w:tcPr>
          <w:p w:rsidR="002265B7" w:rsidRPr="005C564D" w:rsidRDefault="002265B7" w:rsidP="005C564D"/>
        </w:tc>
      </w:tr>
      <w:tr w:rsidR="002265B7" w:rsidRPr="005C564D" w:rsidTr="00E0721B">
        <w:trPr>
          <w:trHeight w:val="420"/>
        </w:trPr>
        <w:tc>
          <w:tcPr>
            <w:tcW w:w="1115" w:type="dxa"/>
            <w:vMerge/>
            <w:shd w:val="clear" w:color="auto" w:fill="auto"/>
          </w:tcPr>
          <w:p w:rsidR="002265B7" w:rsidRPr="005C564D" w:rsidRDefault="002265B7" w:rsidP="005C564D"/>
        </w:tc>
        <w:tc>
          <w:tcPr>
            <w:tcW w:w="728" w:type="dxa"/>
            <w:shd w:val="clear" w:color="auto" w:fill="auto"/>
          </w:tcPr>
          <w:p w:rsidR="002265B7" w:rsidRPr="005C564D" w:rsidRDefault="002265B7" w:rsidP="005C564D">
            <w:r w:rsidRPr="005C564D">
              <w:t>15</w:t>
            </w:r>
          </w:p>
        </w:tc>
        <w:tc>
          <w:tcPr>
            <w:tcW w:w="709" w:type="dxa"/>
            <w:shd w:val="clear" w:color="auto" w:fill="auto"/>
          </w:tcPr>
          <w:p w:rsidR="002265B7" w:rsidRPr="005C564D" w:rsidRDefault="002265B7" w:rsidP="005C564D">
            <w:r w:rsidRPr="005C564D">
              <w:t>10,1</w:t>
            </w:r>
          </w:p>
        </w:tc>
        <w:tc>
          <w:tcPr>
            <w:tcW w:w="992" w:type="dxa"/>
            <w:shd w:val="clear" w:color="auto" w:fill="auto"/>
          </w:tcPr>
          <w:p w:rsidR="002265B7" w:rsidRPr="005C564D" w:rsidRDefault="002265B7" w:rsidP="005C564D">
            <w:r w:rsidRPr="005C564D">
              <w:t>1,04</w:t>
            </w:r>
          </w:p>
        </w:tc>
        <w:tc>
          <w:tcPr>
            <w:tcW w:w="709" w:type="dxa"/>
            <w:shd w:val="clear" w:color="auto" w:fill="auto"/>
          </w:tcPr>
          <w:p w:rsidR="002265B7" w:rsidRPr="005C564D" w:rsidRDefault="002265B7" w:rsidP="005C564D">
            <w:r w:rsidRPr="005C564D">
              <w:t>9,7</w:t>
            </w:r>
          </w:p>
        </w:tc>
        <w:tc>
          <w:tcPr>
            <w:tcW w:w="708" w:type="dxa"/>
            <w:shd w:val="clear" w:color="auto" w:fill="auto"/>
          </w:tcPr>
          <w:p w:rsidR="002265B7" w:rsidRPr="005C564D" w:rsidRDefault="002265B7" w:rsidP="005C564D">
            <w:r w:rsidRPr="005C564D">
              <w:t>10</w:t>
            </w:r>
          </w:p>
        </w:tc>
        <w:tc>
          <w:tcPr>
            <w:tcW w:w="993" w:type="dxa"/>
            <w:shd w:val="clear" w:color="auto" w:fill="auto"/>
          </w:tcPr>
          <w:p w:rsidR="002265B7" w:rsidRPr="005C564D" w:rsidRDefault="002265B7" w:rsidP="005C564D">
            <w:r w:rsidRPr="005C564D">
              <w:t>200</w:t>
            </w:r>
          </w:p>
        </w:tc>
        <w:tc>
          <w:tcPr>
            <w:tcW w:w="1559" w:type="dxa"/>
            <w:shd w:val="clear" w:color="auto" w:fill="auto"/>
          </w:tcPr>
          <w:p w:rsidR="002265B7" w:rsidRPr="005C564D" w:rsidRDefault="002265B7" w:rsidP="005C564D">
            <w:r w:rsidRPr="005C564D">
              <w:t>32,50</w:t>
            </w:r>
          </w:p>
        </w:tc>
        <w:tc>
          <w:tcPr>
            <w:tcW w:w="1559" w:type="dxa"/>
            <w:vMerge/>
            <w:shd w:val="clear" w:color="auto" w:fill="auto"/>
          </w:tcPr>
          <w:p w:rsidR="002265B7" w:rsidRPr="005C564D" w:rsidRDefault="002265B7" w:rsidP="005C564D"/>
        </w:tc>
      </w:tr>
      <w:tr w:rsidR="002265B7" w:rsidRPr="005C564D" w:rsidTr="00E0721B">
        <w:trPr>
          <w:trHeight w:val="420"/>
        </w:trPr>
        <w:tc>
          <w:tcPr>
            <w:tcW w:w="1115" w:type="dxa"/>
            <w:vMerge/>
            <w:shd w:val="clear" w:color="auto" w:fill="auto"/>
          </w:tcPr>
          <w:p w:rsidR="002265B7" w:rsidRPr="005C564D" w:rsidRDefault="002265B7" w:rsidP="005C564D"/>
        </w:tc>
        <w:tc>
          <w:tcPr>
            <w:tcW w:w="728" w:type="dxa"/>
            <w:shd w:val="clear" w:color="auto" w:fill="auto"/>
          </w:tcPr>
          <w:p w:rsidR="002265B7" w:rsidRPr="005C564D" w:rsidRDefault="002265B7" w:rsidP="005C564D">
            <w:r w:rsidRPr="005C564D">
              <w:t>16</w:t>
            </w:r>
          </w:p>
        </w:tc>
        <w:tc>
          <w:tcPr>
            <w:tcW w:w="709" w:type="dxa"/>
            <w:shd w:val="clear" w:color="auto" w:fill="auto"/>
          </w:tcPr>
          <w:p w:rsidR="002265B7" w:rsidRPr="005C564D" w:rsidRDefault="002265B7" w:rsidP="005C564D">
            <w:r w:rsidRPr="005C564D">
              <w:t>11,2</w:t>
            </w:r>
          </w:p>
        </w:tc>
        <w:tc>
          <w:tcPr>
            <w:tcW w:w="992" w:type="dxa"/>
            <w:shd w:val="clear" w:color="auto" w:fill="auto"/>
          </w:tcPr>
          <w:p w:rsidR="002265B7" w:rsidRPr="005C564D" w:rsidRDefault="002265B7" w:rsidP="005C564D">
            <w:r w:rsidRPr="005C564D">
              <w:t>1,03</w:t>
            </w:r>
          </w:p>
        </w:tc>
        <w:tc>
          <w:tcPr>
            <w:tcW w:w="709" w:type="dxa"/>
            <w:shd w:val="clear" w:color="auto" w:fill="auto"/>
          </w:tcPr>
          <w:p w:rsidR="002265B7" w:rsidRPr="005C564D" w:rsidRDefault="002265B7" w:rsidP="005C564D">
            <w:r w:rsidRPr="005C564D">
              <w:t>10,9</w:t>
            </w:r>
          </w:p>
        </w:tc>
        <w:tc>
          <w:tcPr>
            <w:tcW w:w="708" w:type="dxa"/>
            <w:shd w:val="clear" w:color="auto" w:fill="auto"/>
          </w:tcPr>
          <w:p w:rsidR="002265B7" w:rsidRPr="005C564D" w:rsidRDefault="002265B7" w:rsidP="005C564D">
            <w:r w:rsidRPr="005C564D">
              <w:t>10</w:t>
            </w:r>
          </w:p>
        </w:tc>
        <w:tc>
          <w:tcPr>
            <w:tcW w:w="993" w:type="dxa"/>
            <w:shd w:val="clear" w:color="auto" w:fill="auto"/>
          </w:tcPr>
          <w:p w:rsidR="002265B7" w:rsidRPr="005C564D" w:rsidRDefault="002265B7" w:rsidP="005C564D">
            <w:r w:rsidRPr="005C564D">
              <w:t>200</w:t>
            </w:r>
          </w:p>
        </w:tc>
        <w:tc>
          <w:tcPr>
            <w:tcW w:w="1559" w:type="dxa"/>
            <w:shd w:val="clear" w:color="auto" w:fill="auto"/>
          </w:tcPr>
          <w:p w:rsidR="002265B7" w:rsidRPr="005C564D" w:rsidRDefault="002265B7" w:rsidP="005C564D">
            <w:r w:rsidRPr="005C564D">
              <w:t>36,50</w:t>
            </w:r>
          </w:p>
        </w:tc>
        <w:tc>
          <w:tcPr>
            <w:tcW w:w="1559" w:type="dxa"/>
            <w:vMerge/>
            <w:shd w:val="clear" w:color="auto" w:fill="auto"/>
          </w:tcPr>
          <w:p w:rsidR="002265B7" w:rsidRPr="005C564D" w:rsidRDefault="002265B7" w:rsidP="005C564D"/>
        </w:tc>
      </w:tr>
      <w:tr w:rsidR="002265B7" w:rsidRPr="005C564D" w:rsidTr="00E0721B">
        <w:trPr>
          <w:trHeight w:val="420"/>
        </w:trPr>
        <w:tc>
          <w:tcPr>
            <w:tcW w:w="1115" w:type="dxa"/>
            <w:vMerge w:val="restart"/>
            <w:shd w:val="clear" w:color="auto" w:fill="auto"/>
          </w:tcPr>
          <w:p w:rsidR="002265B7" w:rsidRPr="005C564D" w:rsidRDefault="002265B7" w:rsidP="005C564D">
            <w:r w:rsidRPr="005C564D">
              <w:t>А</w:t>
            </w:r>
          </w:p>
        </w:tc>
        <w:tc>
          <w:tcPr>
            <w:tcW w:w="728" w:type="dxa"/>
            <w:shd w:val="clear" w:color="auto" w:fill="auto"/>
          </w:tcPr>
          <w:p w:rsidR="002265B7" w:rsidRPr="005C564D" w:rsidRDefault="002265B7" w:rsidP="005C564D">
            <w:r w:rsidRPr="005C564D">
              <w:t>17</w:t>
            </w:r>
          </w:p>
        </w:tc>
        <w:tc>
          <w:tcPr>
            <w:tcW w:w="709" w:type="dxa"/>
            <w:shd w:val="clear" w:color="auto" w:fill="auto"/>
          </w:tcPr>
          <w:p w:rsidR="002265B7" w:rsidRPr="005C564D" w:rsidRDefault="002265B7" w:rsidP="005C564D">
            <w:r w:rsidRPr="005C564D">
              <w:t>14,5</w:t>
            </w:r>
          </w:p>
        </w:tc>
        <w:tc>
          <w:tcPr>
            <w:tcW w:w="992" w:type="dxa"/>
            <w:shd w:val="clear" w:color="auto" w:fill="auto"/>
          </w:tcPr>
          <w:p w:rsidR="002265B7" w:rsidRPr="005C564D" w:rsidRDefault="002265B7" w:rsidP="005C564D">
            <w:r w:rsidRPr="005C564D">
              <w:t>1,09</w:t>
            </w:r>
          </w:p>
        </w:tc>
        <w:tc>
          <w:tcPr>
            <w:tcW w:w="709" w:type="dxa"/>
            <w:shd w:val="clear" w:color="auto" w:fill="auto"/>
          </w:tcPr>
          <w:p w:rsidR="002265B7" w:rsidRPr="005C564D" w:rsidRDefault="002265B7" w:rsidP="005C564D">
            <w:r w:rsidRPr="005C564D">
              <w:t>13,3</w:t>
            </w:r>
          </w:p>
        </w:tc>
        <w:tc>
          <w:tcPr>
            <w:tcW w:w="708" w:type="dxa"/>
            <w:shd w:val="clear" w:color="auto" w:fill="auto"/>
          </w:tcPr>
          <w:p w:rsidR="002265B7" w:rsidRPr="005C564D" w:rsidRDefault="002265B7" w:rsidP="005C564D">
            <w:r w:rsidRPr="005C564D">
              <w:t>10</w:t>
            </w:r>
          </w:p>
        </w:tc>
        <w:tc>
          <w:tcPr>
            <w:tcW w:w="993" w:type="dxa"/>
            <w:shd w:val="clear" w:color="auto" w:fill="auto"/>
          </w:tcPr>
          <w:p w:rsidR="002265B7" w:rsidRPr="005C564D" w:rsidRDefault="002265B7" w:rsidP="005C564D">
            <w:r w:rsidRPr="005C564D">
              <w:t>200</w:t>
            </w:r>
          </w:p>
        </w:tc>
        <w:tc>
          <w:tcPr>
            <w:tcW w:w="1559" w:type="dxa"/>
            <w:shd w:val="clear" w:color="auto" w:fill="auto"/>
          </w:tcPr>
          <w:p w:rsidR="002265B7" w:rsidRPr="005C564D" w:rsidRDefault="002265B7" w:rsidP="005C564D">
            <w:r w:rsidRPr="005C564D">
              <w:t>44,50</w:t>
            </w:r>
          </w:p>
        </w:tc>
        <w:tc>
          <w:tcPr>
            <w:tcW w:w="1559" w:type="dxa"/>
            <w:vMerge w:val="restart"/>
            <w:shd w:val="clear" w:color="auto" w:fill="auto"/>
          </w:tcPr>
          <w:p w:rsidR="002265B7" w:rsidRPr="005C564D" w:rsidRDefault="002265B7" w:rsidP="005C564D">
            <w:r w:rsidRPr="005C564D">
              <w:t>114,00</w:t>
            </w:r>
          </w:p>
        </w:tc>
      </w:tr>
      <w:tr w:rsidR="002265B7" w:rsidRPr="005C564D" w:rsidTr="00E0721B">
        <w:trPr>
          <w:trHeight w:val="420"/>
        </w:trPr>
        <w:tc>
          <w:tcPr>
            <w:tcW w:w="1115" w:type="dxa"/>
            <w:vMerge/>
            <w:shd w:val="clear" w:color="auto" w:fill="auto"/>
          </w:tcPr>
          <w:p w:rsidR="002265B7" w:rsidRPr="005C564D" w:rsidRDefault="002265B7" w:rsidP="005C564D"/>
        </w:tc>
        <w:tc>
          <w:tcPr>
            <w:tcW w:w="728" w:type="dxa"/>
            <w:shd w:val="clear" w:color="auto" w:fill="auto"/>
          </w:tcPr>
          <w:p w:rsidR="002265B7" w:rsidRPr="005C564D" w:rsidRDefault="002265B7" w:rsidP="005C564D">
            <w:r w:rsidRPr="005C564D">
              <w:t>18</w:t>
            </w:r>
          </w:p>
        </w:tc>
        <w:tc>
          <w:tcPr>
            <w:tcW w:w="709" w:type="dxa"/>
            <w:shd w:val="clear" w:color="auto" w:fill="auto"/>
          </w:tcPr>
          <w:p w:rsidR="002265B7" w:rsidRPr="005C564D" w:rsidRDefault="002265B7" w:rsidP="005C564D">
            <w:r w:rsidRPr="005C564D">
              <w:t>7,6</w:t>
            </w:r>
          </w:p>
        </w:tc>
        <w:tc>
          <w:tcPr>
            <w:tcW w:w="992" w:type="dxa"/>
            <w:shd w:val="clear" w:color="auto" w:fill="auto"/>
          </w:tcPr>
          <w:p w:rsidR="002265B7" w:rsidRPr="005C564D" w:rsidRDefault="002265B7" w:rsidP="005C564D">
            <w:r w:rsidRPr="005C564D">
              <w:t>1,1</w:t>
            </w:r>
          </w:p>
        </w:tc>
        <w:tc>
          <w:tcPr>
            <w:tcW w:w="709" w:type="dxa"/>
            <w:shd w:val="clear" w:color="auto" w:fill="auto"/>
          </w:tcPr>
          <w:p w:rsidR="002265B7" w:rsidRPr="005C564D" w:rsidRDefault="002265B7" w:rsidP="005C564D">
            <w:r w:rsidRPr="005C564D">
              <w:t>6,9</w:t>
            </w:r>
          </w:p>
        </w:tc>
        <w:tc>
          <w:tcPr>
            <w:tcW w:w="708" w:type="dxa"/>
            <w:shd w:val="clear" w:color="auto" w:fill="auto"/>
          </w:tcPr>
          <w:p w:rsidR="002265B7" w:rsidRPr="005C564D" w:rsidRDefault="002265B7" w:rsidP="005C564D">
            <w:r w:rsidRPr="005C564D">
              <w:t>10</w:t>
            </w:r>
          </w:p>
        </w:tc>
        <w:tc>
          <w:tcPr>
            <w:tcW w:w="993" w:type="dxa"/>
            <w:shd w:val="clear" w:color="auto" w:fill="auto"/>
          </w:tcPr>
          <w:p w:rsidR="002265B7" w:rsidRPr="005C564D" w:rsidRDefault="002265B7" w:rsidP="005C564D">
            <w:r w:rsidRPr="005C564D">
              <w:t>200</w:t>
            </w:r>
          </w:p>
        </w:tc>
        <w:tc>
          <w:tcPr>
            <w:tcW w:w="1559" w:type="dxa"/>
            <w:shd w:val="clear" w:color="auto" w:fill="auto"/>
          </w:tcPr>
          <w:p w:rsidR="002265B7" w:rsidRPr="005C564D" w:rsidRDefault="002265B7" w:rsidP="005C564D">
            <w:r w:rsidRPr="005C564D">
              <w:t>23,17</w:t>
            </w:r>
          </w:p>
        </w:tc>
        <w:tc>
          <w:tcPr>
            <w:tcW w:w="1559" w:type="dxa"/>
            <w:vMerge/>
            <w:shd w:val="clear" w:color="auto" w:fill="auto"/>
          </w:tcPr>
          <w:p w:rsidR="002265B7" w:rsidRPr="005C564D" w:rsidRDefault="002265B7" w:rsidP="005C564D"/>
        </w:tc>
      </w:tr>
      <w:tr w:rsidR="002265B7" w:rsidRPr="005C564D" w:rsidTr="00E0721B">
        <w:trPr>
          <w:trHeight w:val="420"/>
        </w:trPr>
        <w:tc>
          <w:tcPr>
            <w:tcW w:w="1115" w:type="dxa"/>
            <w:vMerge/>
            <w:shd w:val="clear" w:color="auto" w:fill="auto"/>
          </w:tcPr>
          <w:p w:rsidR="002265B7" w:rsidRPr="005C564D" w:rsidRDefault="002265B7" w:rsidP="005C564D"/>
        </w:tc>
        <w:tc>
          <w:tcPr>
            <w:tcW w:w="728" w:type="dxa"/>
            <w:shd w:val="clear" w:color="auto" w:fill="auto"/>
          </w:tcPr>
          <w:p w:rsidR="002265B7" w:rsidRPr="005C564D" w:rsidRDefault="002265B7" w:rsidP="005C564D">
            <w:r w:rsidRPr="005C564D">
              <w:t>19</w:t>
            </w:r>
          </w:p>
        </w:tc>
        <w:tc>
          <w:tcPr>
            <w:tcW w:w="709" w:type="dxa"/>
            <w:shd w:val="clear" w:color="auto" w:fill="auto"/>
          </w:tcPr>
          <w:p w:rsidR="002265B7" w:rsidRPr="005C564D" w:rsidRDefault="002265B7" w:rsidP="005C564D">
            <w:r w:rsidRPr="005C564D">
              <w:t>4,1</w:t>
            </w:r>
          </w:p>
        </w:tc>
        <w:tc>
          <w:tcPr>
            <w:tcW w:w="992" w:type="dxa"/>
            <w:shd w:val="clear" w:color="auto" w:fill="auto"/>
          </w:tcPr>
          <w:p w:rsidR="002265B7" w:rsidRPr="005C564D" w:rsidRDefault="002265B7" w:rsidP="005C564D">
            <w:r w:rsidRPr="005C564D">
              <w:t>1,02</w:t>
            </w:r>
          </w:p>
        </w:tc>
        <w:tc>
          <w:tcPr>
            <w:tcW w:w="709" w:type="dxa"/>
            <w:shd w:val="clear" w:color="auto" w:fill="auto"/>
          </w:tcPr>
          <w:p w:rsidR="002265B7" w:rsidRPr="005C564D" w:rsidRDefault="002265B7" w:rsidP="005C564D">
            <w:r w:rsidRPr="005C564D">
              <w:t>4</w:t>
            </w:r>
          </w:p>
        </w:tc>
        <w:tc>
          <w:tcPr>
            <w:tcW w:w="708" w:type="dxa"/>
            <w:shd w:val="clear" w:color="auto" w:fill="auto"/>
          </w:tcPr>
          <w:p w:rsidR="002265B7" w:rsidRPr="005C564D" w:rsidRDefault="002265B7" w:rsidP="005C564D">
            <w:r w:rsidRPr="005C564D">
              <w:t>10</w:t>
            </w:r>
          </w:p>
        </w:tc>
        <w:tc>
          <w:tcPr>
            <w:tcW w:w="993" w:type="dxa"/>
            <w:shd w:val="clear" w:color="auto" w:fill="auto"/>
          </w:tcPr>
          <w:p w:rsidR="002265B7" w:rsidRPr="005C564D" w:rsidRDefault="002265B7" w:rsidP="005C564D">
            <w:r w:rsidRPr="005C564D">
              <w:t>200</w:t>
            </w:r>
          </w:p>
        </w:tc>
        <w:tc>
          <w:tcPr>
            <w:tcW w:w="1559" w:type="dxa"/>
            <w:shd w:val="clear" w:color="auto" w:fill="auto"/>
          </w:tcPr>
          <w:p w:rsidR="002265B7" w:rsidRPr="005C564D" w:rsidRDefault="002265B7" w:rsidP="005C564D">
            <w:r w:rsidRPr="005C564D">
              <w:t>13,50</w:t>
            </w:r>
          </w:p>
        </w:tc>
        <w:tc>
          <w:tcPr>
            <w:tcW w:w="1559" w:type="dxa"/>
            <w:vMerge/>
            <w:shd w:val="clear" w:color="auto" w:fill="auto"/>
          </w:tcPr>
          <w:p w:rsidR="002265B7" w:rsidRPr="005C564D" w:rsidRDefault="002265B7" w:rsidP="005C564D"/>
        </w:tc>
      </w:tr>
      <w:tr w:rsidR="002265B7" w:rsidRPr="005C564D" w:rsidTr="00E0721B">
        <w:trPr>
          <w:trHeight w:val="420"/>
        </w:trPr>
        <w:tc>
          <w:tcPr>
            <w:tcW w:w="1115" w:type="dxa"/>
            <w:vMerge/>
            <w:shd w:val="clear" w:color="auto" w:fill="auto"/>
          </w:tcPr>
          <w:p w:rsidR="002265B7" w:rsidRPr="005C564D" w:rsidRDefault="002265B7" w:rsidP="005C564D"/>
        </w:tc>
        <w:tc>
          <w:tcPr>
            <w:tcW w:w="728" w:type="dxa"/>
            <w:shd w:val="clear" w:color="auto" w:fill="auto"/>
          </w:tcPr>
          <w:p w:rsidR="002265B7" w:rsidRPr="005C564D" w:rsidRDefault="002265B7" w:rsidP="005C564D">
            <w:r w:rsidRPr="005C564D">
              <w:t>20</w:t>
            </w:r>
          </w:p>
        </w:tc>
        <w:tc>
          <w:tcPr>
            <w:tcW w:w="709" w:type="dxa"/>
            <w:shd w:val="clear" w:color="auto" w:fill="auto"/>
          </w:tcPr>
          <w:p w:rsidR="002265B7" w:rsidRPr="005C564D" w:rsidRDefault="002265B7" w:rsidP="005C564D">
            <w:r w:rsidRPr="005C564D">
              <w:t>10,4</w:t>
            </w:r>
          </w:p>
        </w:tc>
        <w:tc>
          <w:tcPr>
            <w:tcW w:w="992" w:type="dxa"/>
            <w:shd w:val="clear" w:color="auto" w:fill="auto"/>
          </w:tcPr>
          <w:p w:rsidR="002265B7" w:rsidRPr="005C564D" w:rsidRDefault="002265B7" w:rsidP="005C564D">
            <w:r w:rsidRPr="005C564D">
              <w:t>1,06</w:t>
            </w:r>
          </w:p>
        </w:tc>
        <w:tc>
          <w:tcPr>
            <w:tcW w:w="709" w:type="dxa"/>
            <w:shd w:val="clear" w:color="auto" w:fill="auto"/>
          </w:tcPr>
          <w:p w:rsidR="002265B7" w:rsidRPr="005C564D" w:rsidRDefault="002265B7" w:rsidP="005C564D">
            <w:r w:rsidRPr="005C564D">
              <w:t>9,8</w:t>
            </w:r>
          </w:p>
        </w:tc>
        <w:tc>
          <w:tcPr>
            <w:tcW w:w="708" w:type="dxa"/>
            <w:shd w:val="clear" w:color="auto" w:fill="auto"/>
          </w:tcPr>
          <w:p w:rsidR="002265B7" w:rsidRPr="005C564D" w:rsidRDefault="002265B7" w:rsidP="005C564D">
            <w:r w:rsidRPr="005C564D">
              <w:t>10</w:t>
            </w:r>
          </w:p>
        </w:tc>
        <w:tc>
          <w:tcPr>
            <w:tcW w:w="993" w:type="dxa"/>
            <w:shd w:val="clear" w:color="auto" w:fill="auto"/>
          </w:tcPr>
          <w:p w:rsidR="002265B7" w:rsidRPr="005C564D" w:rsidRDefault="002265B7" w:rsidP="005C564D">
            <w:r w:rsidRPr="005C564D">
              <w:t>200</w:t>
            </w:r>
          </w:p>
        </w:tc>
        <w:tc>
          <w:tcPr>
            <w:tcW w:w="1559" w:type="dxa"/>
            <w:shd w:val="clear" w:color="auto" w:fill="auto"/>
          </w:tcPr>
          <w:p w:rsidR="002265B7" w:rsidRPr="005C564D" w:rsidRDefault="002265B7" w:rsidP="005C564D">
            <w:r w:rsidRPr="005C564D">
              <w:t>32,83</w:t>
            </w:r>
          </w:p>
        </w:tc>
        <w:tc>
          <w:tcPr>
            <w:tcW w:w="1559" w:type="dxa"/>
            <w:vMerge/>
            <w:shd w:val="clear" w:color="auto" w:fill="auto"/>
          </w:tcPr>
          <w:p w:rsidR="002265B7" w:rsidRPr="005C564D" w:rsidRDefault="002265B7" w:rsidP="005C564D"/>
        </w:tc>
      </w:tr>
      <w:tr w:rsidR="002265B7" w:rsidRPr="005C564D" w:rsidTr="00E0721B">
        <w:trPr>
          <w:trHeight w:val="68"/>
        </w:trPr>
        <w:tc>
          <w:tcPr>
            <w:tcW w:w="1115" w:type="dxa"/>
            <w:shd w:val="clear" w:color="auto" w:fill="auto"/>
          </w:tcPr>
          <w:p w:rsidR="002265B7" w:rsidRPr="005C564D" w:rsidRDefault="002265B7" w:rsidP="005C564D">
            <w:r w:rsidRPr="005C564D">
              <w:t>Итого</w:t>
            </w:r>
          </w:p>
        </w:tc>
        <w:tc>
          <w:tcPr>
            <w:tcW w:w="728" w:type="dxa"/>
            <w:shd w:val="clear" w:color="auto" w:fill="auto"/>
          </w:tcPr>
          <w:p w:rsidR="002265B7" w:rsidRPr="005C564D" w:rsidRDefault="002265B7" w:rsidP="005C564D">
            <w:r w:rsidRPr="005C564D">
              <w:t>-</w:t>
            </w:r>
          </w:p>
        </w:tc>
        <w:tc>
          <w:tcPr>
            <w:tcW w:w="709" w:type="dxa"/>
            <w:shd w:val="clear" w:color="auto" w:fill="auto"/>
          </w:tcPr>
          <w:p w:rsidR="002265B7" w:rsidRPr="005C564D" w:rsidRDefault="002265B7" w:rsidP="005C564D">
            <w:r w:rsidRPr="005C564D">
              <w:t>150</w:t>
            </w:r>
          </w:p>
        </w:tc>
        <w:tc>
          <w:tcPr>
            <w:tcW w:w="992" w:type="dxa"/>
            <w:shd w:val="clear" w:color="auto" w:fill="auto"/>
          </w:tcPr>
          <w:p w:rsidR="002265B7" w:rsidRPr="005C564D" w:rsidRDefault="002265B7" w:rsidP="005C564D">
            <w:r w:rsidRPr="005C564D">
              <w:t>1,06</w:t>
            </w:r>
          </w:p>
        </w:tc>
        <w:tc>
          <w:tcPr>
            <w:tcW w:w="709" w:type="dxa"/>
            <w:shd w:val="clear" w:color="auto" w:fill="auto"/>
          </w:tcPr>
          <w:p w:rsidR="002265B7" w:rsidRPr="005C564D" w:rsidRDefault="002265B7" w:rsidP="005C564D">
            <w:r w:rsidRPr="005C564D">
              <w:t>142,9</w:t>
            </w:r>
          </w:p>
        </w:tc>
        <w:tc>
          <w:tcPr>
            <w:tcW w:w="708" w:type="dxa"/>
            <w:shd w:val="clear" w:color="auto" w:fill="auto"/>
          </w:tcPr>
          <w:p w:rsidR="002265B7" w:rsidRPr="005C564D" w:rsidRDefault="002265B7" w:rsidP="005C564D">
            <w:r w:rsidRPr="005C564D">
              <w:t>200</w:t>
            </w:r>
          </w:p>
        </w:tc>
        <w:tc>
          <w:tcPr>
            <w:tcW w:w="993" w:type="dxa"/>
            <w:shd w:val="clear" w:color="auto" w:fill="auto"/>
          </w:tcPr>
          <w:p w:rsidR="002265B7" w:rsidRPr="005C564D" w:rsidRDefault="002265B7" w:rsidP="005C564D">
            <w:r w:rsidRPr="005C564D">
              <w:t>200</w:t>
            </w:r>
          </w:p>
        </w:tc>
        <w:tc>
          <w:tcPr>
            <w:tcW w:w="1559" w:type="dxa"/>
            <w:shd w:val="clear" w:color="auto" w:fill="auto"/>
          </w:tcPr>
          <w:p w:rsidR="002265B7" w:rsidRPr="005C564D" w:rsidRDefault="002265B7" w:rsidP="005C564D">
            <w:r w:rsidRPr="005C564D">
              <w:t>479,50</w:t>
            </w:r>
          </w:p>
        </w:tc>
        <w:tc>
          <w:tcPr>
            <w:tcW w:w="1559" w:type="dxa"/>
            <w:shd w:val="clear" w:color="auto" w:fill="auto"/>
          </w:tcPr>
          <w:p w:rsidR="002265B7" w:rsidRPr="005C564D" w:rsidRDefault="002265B7" w:rsidP="005C564D">
            <w:r w:rsidRPr="005C564D">
              <w:t>479,50</w:t>
            </w:r>
          </w:p>
        </w:tc>
      </w:tr>
    </w:tbl>
    <w:p w:rsidR="002265B7" w:rsidRPr="005C564D" w:rsidRDefault="002265B7" w:rsidP="005C564D">
      <w:pPr>
        <w:ind w:firstLine="720"/>
        <w:rPr>
          <w:sz w:val="28"/>
          <w:szCs w:val="28"/>
        </w:rPr>
      </w:pPr>
    </w:p>
    <w:p w:rsidR="002265B7" w:rsidRPr="005C564D" w:rsidRDefault="002265B7" w:rsidP="005C564D">
      <w:pPr>
        <w:numPr>
          <w:ilvl w:val="0"/>
          <w:numId w:val="43"/>
        </w:numPr>
        <w:shd w:val="clear" w:color="auto" w:fill="FFFFFF"/>
        <w:tabs>
          <w:tab w:val="clear" w:pos="1080"/>
        </w:tabs>
        <w:ind w:left="0" w:firstLine="720"/>
        <w:rPr>
          <w:sz w:val="28"/>
          <w:szCs w:val="28"/>
        </w:rPr>
      </w:pPr>
      <w:r w:rsidRPr="005C564D">
        <w:rPr>
          <w:sz w:val="28"/>
          <w:szCs w:val="28"/>
        </w:rPr>
        <w:t>Минимальный размер партии изделий А определяется по формуле:</w:t>
      </w:r>
    </w:p>
    <w:p w:rsidR="005C564D" w:rsidRDefault="005C564D" w:rsidP="005C564D">
      <w:pPr>
        <w:shd w:val="clear" w:color="auto" w:fill="FFFFFF"/>
        <w:ind w:firstLine="720"/>
        <w:rPr>
          <w:sz w:val="28"/>
          <w:szCs w:val="28"/>
        </w:rPr>
      </w:pPr>
    </w:p>
    <w:p w:rsidR="002265B7" w:rsidRPr="005C564D" w:rsidRDefault="003F3044" w:rsidP="005C564D">
      <w:pPr>
        <w:shd w:val="clear" w:color="auto" w:fill="FFFFFF"/>
        <w:ind w:firstLine="720"/>
        <w:rPr>
          <w:sz w:val="28"/>
          <w:szCs w:val="28"/>
        </w:rPr>
      </w:pPr>
      <w:r>
        <w:rPr>
          <w:position w:val="-72"/>
          <w:sz w:val="28"/>
          <w:szCs w:val="28"/>
        </w:rPr>
        <w:pict>
          <v:shape id="_x0000_i1037" type="#_x0000_t75" style="width:197.25pt;height:78.75pt">
            <v:imagedata r:id="rId19" o:title=""/>
          </v:shape>
        </w:pict>
      </w:r>
    </w:p>
    <w:p w:rsidR="005C564D" w:rsidRDefault="005C564D" w:rsidP="005C564D">
      <w:pPr>
        <w:shd w:val="clear" w:color="auto" w:fill="FFFFFF"/>
        <w:ind w:firstLine="720"/>
        <w:rPr>
          <w:sz w:val="28"/>
          <w:szCs w:val="28"/>
        </w:rPr>
      </w:pPr>
    </w:p>
    <w:p w:rsidR="002265B7" w:rsidRPr="005C564D" w:rsidRDefault="002265B7" w:rsidP="005C564D">
      <w:pPr>
        <w:shd w:val="clear" w:color="auto" w:fill="FFFFFF"/>
        <w:ind w:firstLine="720"/>
        <w:rPr>
          <w:sz w:val="28"/>
          <w:szCs w:val="28"/>
        </w:rPr>
      </w:pPr>
      <w:r w:rsidRPr="005C564D">
        <w:rPr>
          <w:sz w:val="28"/>
          <w:szCs w:val="28"/>
        </w:rPr>
        <w:t>2. Удобопланируемый ритм рассчитывается по формуле:</w:t>
      </w:r>
    </w:p>
    <w:p w:rsidR="005C564D" w:rsidRDefault="005C564D" w:rsidP="005C564D">
      <w:pPr>
        <w:shd w:val="clear" w:color="auto" w:fill="FFFFFF"/>
        <w:ind w:firstLine="720"/>
        <w:rPr>
          <w:sz w:val="28"/>
          <w:szCs w:val="28"/>
        </w:rPr>
      </w:pPr>
    </w:p>
    <w:p w:rsidR="002265B7" w:rsidRPr="005C564D" w:rsidRDefault="003F3044" w:rsidP="005C564D">
      <w:pPr>
        <w:shd w:val="clear" w:color="auto" w:fill="FFFFFF"/>
        <w:ind w:firstLine="720"/>
        <w:rPr>
          <w:sz w:val="28"/>
          <w:szCs w:val="28"/>
        </w:rPr>
      </w:pPr>
      <w:r>
        <w:rPr>
          <w:position w:val="-34"/>
          <w:sz w:val="28"/>
          <w:szCs w:val="28"/>
        </w:rPr>
        <w:pict>
          <v:shape id="_x0000_i1038" type="#_x0000_t75" style="width:156.75pt;height:39pt">
            <v:imagedata r:id="rId20" o:title=""/>
          </v:shape>
        </w:pict>
      </w:r>
    </w:p>
    <w:p w:rsidR="005C564D" w:rsidRDefault="005C564D" w:rsidP="005C564D">
      <w:pPr>
        <w:shd w:val="clear" w:color="auto" w:fill="FFFFFF"/>
        <w:ind w:firstLine="720"/>
        <w:rPr>
          <w:sz w:val="28"/>
          <w:szCs w:val="28"/>
        </w:rPr>
      </w:pPr>
    </w:p>
    <w:p w:rsidR="002265B7" w:rsidRPr="005C564D" w:rsidRDefault="002265B7" w:rsidP="005C564D">
      <w:pPr>
        <w:shd w:val="clear" w:color="auto" w:fill="FFFFFF"/>
        <w:ind w:firstLine="720"/>
        <w:rPr>
          <w:sz w:val="28"/>
          <w:szCs w:val="28"/>
        </w:rPr>
      </w:pPr>
      <w:r w:rsidRPr="005C564D">
        <w:rPr>
          <w:sz w:val="28"/>
          <w:szCs w:val="28"/>
        </w:rPr>
        <w:t xml:space="preserve">Из удобопланируемых ритмов 21, 7, 3, 1 выбираем </w:t>
      </w:r>
      <w:r w:rsidR="003F3044">
        <w:rPr>
          <w:position w:val="-12"/>
          <w:sz w:val="28"/>
          <w:szCs w:val="28"/>
        </w:rPr>
        <w:pict>
          <v:shape id="_x0000_i1039" type="#_x0000_t75" style="width:18.75pt;height:18.75pt">
            <v:imagedata r:id="rId21" o:title=""/>
          </v:shape>
        </w:pict>
      </w:r>
      <w:r w:rsidRPr="005C564D">
        <w:rPr>
          <w:sz w:val="28"/>
          <w:szCs w:val="28"/>
        </w:rPr>
        <w:t xml:space="preserve"> = 3 дням, поскольку при </w:t>
      </w:r>
      <w:r w:rsidRPr="005C564D">
        <w:rPr>
          <w:sz w:val="28"/>
          <w:szCs w:val="28"/>
          <w:lang w:val="en-US"/>
        </w:rPr>
        <w:t>Ry</w:t>
      </w:r>
      <w:r w:rsidRPr="005C564D">
        <w:rPr>
          <w:sz w:val="28"/>
          <w:szCs w:val="28"/>
        </w:rPr>
        <w:t xml:space="preserve"> = 1 оптимальный размер партии изделий оказывается меньше минимального.</w:t>
      </w:r>
    </w:p>
    <w:p w:rsidR="002265B7" w:rsidRPr="005C564D" w:rsidRDefault="002265B7" w:rsidP="005C564D">
      <w:pPr>
        <w:shd w:val="clear" w:color="auto" w:fill="FFFFFF"/>
        <w:ind w:firstLine="720"/>
        <w:rPr>
          <w:sz w:val="28"/>
          <w:szCs w:val="28"/>
        </w:rPr>
      </w:pPr>
      <w:r w:rsidRPr="005C564D">
        <w:rPr>
          <w:sz w:val="28"/>
          <w:szCs w:val="28"/>
        </w:rPr>
        <w:t>3. Оптимальный размер партии изделий определяется по формуле:</w:t>
      </w:r>
    </w:p>
    <w:p w:rsidR="005C564D" w:rsidRDefault="005C564D" w:rsidP="005C564D">
      <w:pPr>
        <w:shd w:val="clear" w:color="auto" w:fill="FFFFFF"/>
        <w:ind w:firstLine="720"/>
        <w:rPr>
          <w:sz w:val="28"/>
          <w:szCs w:val="28"/>
        </w:rPr>
      </w:pPr>
    </w:p>
    <w:p w:rsidR="002265B7" w:rsidRPr="005C564D" w:rsidRDefault="003F3044" w:rsidP="005C564D">
      <w:pPr>
        <w:shd w:val="clear" w:color="auto" w:fill="FFFFFF"/>
        <w:ind w:firstLine="720"/>
        <w:rPr>
          <w:sz w:val="28"/>
          <w:szCs w:val="28"/>
        </w:rPr>
      </w:pPr>
      <w:r>
        <w:rPr>
          <w:position w:val="-26"/>
          <w:sz w:val="28"/>
          <w:szCs w:val="28"/>
        </w:rPr>
        <w:pict>
          <v:shape id="_x0000_i1040" type="#_x0000_t75" style="width:135.75pt;height:35.25pt">
            <v:imagedata r:id="rId22" o:title=""/>
          </v:shape>
        </w:pict>
      </w:r>
    </w:p>
    <w:p w:rsidR="005C564D" w:rsidRDefault="005C564D" w:rsidP="005C564D">
      <w:pPr>
        <w:shd w:val="clear" w:color="auto" w:fill="FFFFFF"/>
        <w:ind w:firstLine="720"/>
        <w:rPr>
          <w:sz w:val="28"/>
          <w:szCs w:val="28"/>
        </w:rPr>
      </w:pPr>
    </w:p>
    <w:p w:rsidR="002265B7" w:rsidRPr="005C564D" w:rsidRDefault="002265B7" w:rsidP="005C564D">
      <w:pPr>
        <w:shd w:val="clear" w:color="auto" w:fill="FFFFFF"/>
        <w:ind w:firstLine="720"/>
        <w:rPr>
          <w:sz w:val="28"/>
          <w:szCs w:val="28"/>
        </w:rPr>
      </w:pPr>
      <w:r w:rsidRPr="005C564D">
        <w:rPr>
          <w:sz w:val="28"/>
          <w:szCs w:val="28"/>
        </w:rPr>
        <w:t>Выполняется условие</w:t>
      </w:r>
    </w:p>
    <w:p w:rsidR="002265B7" w:rsidRPr="005C564D" w:rsidRDefault="002265B7" w:rsidP="005C564D">
      <w:pPr>
        <w:shd w:val="clear" w:color="auto" w:fill="FFFFFF"/>
        <w:ind w:firstLine="720"/>
        <w:rPr>
          <w:sz w:val="28"/>
          <w:szCs w:val="28"/>
        </w:rPr>
      </w:pPr>
      <w:r w:rsidRPr="005C564D">
        <w:rPr>
          <w:sz w:val="28"/>
          <w:szCs w:val="28"/>
        </w:rPr>
        <w:t>69&lt;200&lt;1400.</w:t>
      </w:r>
    </w:p>
    <w:p w:rsidR="002265B7" w:rsidRDefault="002265B7" w:rsidP="005C564D">
      <w:pPr>
        <w:shd w:val="clear" w:color="auto" w:fill="FFFFFF"/>
        <w:ind w:firstLine="720"/>
        <w:rPr>
          <w:sz w:val="28"/>
          <w:szCs w:val="28"/>
        </w:rPr>
      </w:pPr>
      <w:r w:rsidRPr="005C564D">
        <w:rPr>
          <w:sz w:val="28"/>
          <w:szCs w:val="28"/>
        </w:rPr>
        <w:t>4. Расчет длительности операционного цикла партии изделий по каждой операции ведется по формуле:</w:t>
      </w:r>
    </w:p>
    <w:p w:rsidR="002265B7" w:rsidRDefault="005C564D" w:rsidP="005C564D">
      <w:pPr>
        <w:shd w:val="clear" w:color="auto" w:fill="FFFFFF"/>
        <w:ind w:firstLine="720"/>
        <w:rPr>
          <w:sz w:val="28"/>
          <w:szCs w:val="28"/>
        </w:rPr>
      </w:pPr>
      <w:r>
        <w:rPr>
          <w:sz w:val="28"/>
          <w:szCs w:val="28"/>
        </w:rPr>
        <w:br w:type="page"/>
      </w:r>
      <w:r w:rsidR="003F3044">
        <w:rPr>
          <w:position w:val="-28"/>
          <w:sz w:val="28"/>
          <w:szCs w:val="28"/>
        </w:rPr>
        <w:pict>
          <v:shape id="_x0000_i1041" type="#_x0000_t75" style="width:114pt;height:39pt">
            <v:imagedata r:id="rId23" o:title=""/>
          </v:shape>
        </w:pict>
      </w:r>
    </w:p>
    <w:p w:rsidR="005C564D" w:rsidRPr="005C564D" w:rsidRDefault="005C564D" w:rsidP="005C564D">
      <w:pPr>
        <w:shd w:val="clear" w:color="auto" w:fill="FFFFFF"/>
        <w:ind w:firstLine="720"/>
        <w:rPr>
          <w:sz w:val="28"/>
          <w:szCs w:val="28"/>
        </w:rPr>
      </w:pPr>
    </w:p>
    <w:p w:rsidR="002265B7" w:rsidRPr="005C564D" w:rsidRDefault="002265B7" w:rsidP="005C564D">
      <w:pPr>
        <w:shd w:val="clear" w:color="auto" w:fill="FFFFFF"/>
        <w:ind w:firstLine="720"/>
        <w:rPr>
          <w:sz w:val="28"/>
          <w:szCs w:val="28"/>
        </w:rPr>
      </w:pPr>
      <w:r w:rsidRPr="005C564D">
        <w:rPr>
          <w:sz w:val="28"/>
          <w:szCs w:val="28"/>
        </w:rPr>
        <w:t xml:space="preserve">где </w:t>
      </w:r>
      <w:r w:rsidR="003F3044">
        <w:rPr>
          <w:position w:val="-12"/>
          <w:sz w:val="28"/>
          <w:szCs w:val="28"/>
        </w:rPr>
        <w:pict>
          <v:shape id="_x0000_i1042" type="#_x0000_t75" style="width:9.75pt;height:21.75pt">
            <v:imagedata r:id="rId24" o:title=""/>
          </v:shape>
        </w:pict>
      </w:r>
      <w:r w:rsidRPr="005C564D">
        <w:rPr>
          <w:sz w:val="28"/>
          <w:szCs w:val="28"/>
        </w:rPr>
        <w:t xml:space="preserve"> - норма штучного времени на </w:t>
      </w:r>
      <w:r w:rsidRPr="005C564D">
        <w:rPr>
          <w:iCs/>
          <w:sz w:val="28"/>
          <w:szCs w:val="28"/>
          <w:lang w:val="en-US"/>
        </w:rPr>
        <w:t>i</w:t>
      </w:r>
      <w:r w:rsidRPr="005C564D">
        <w:rPr>
          <w:sz w:val="28"/>
          <w:szCs w:val="28"/>
        </w:rPr>
        <w:t xml:space="preserve"> - й операции с учетом коэффициента выполнения норм, мин.</w:t>
      </w:r>
    </w:p>
    <w:p w:rsidR="002265B7" w:rsidRPr="005C564D" w:rsidRDefault="002265B7" w:rsidP="005C564D">
      <w:pPr>
        <w:shd w:val="clear" w:color="auto" w:fill="FFFFFF"/>
        <w:ind w:firstLine="720"/>
        <w:rPr>
          <w:sz w:val="28"/>
          <w:szCs w:val="28"/>
        </w:rPr>
      </w:pPr>
      <w:r w:rsidRPr="005C564D">
        <w:rPr>
          <w:sz w:val="28"/>
          <w:szCs w:val="28"/>
        </w:rPr>
        <w:t>Результаты заносятся в гр. 9 табл. 3.</w:t>
      </w:r>
    </w:p>
    <w:p w:rsidR="002265B7" w:rsidRDefault="002265B7" w:rsidP="005C564D">
      <w:pPr>
        <w:numPr>
          <w:ilvl w:val="0"/>
          <w:numId w:val="45"/>
        </w:numPr>
        <w:shd w:val="clear" w:color="auto" w:fill="FFFFFF"/>
        <w:tabs>
          <w:tab w:val="clear" w:pos="720"/>
        </w:tabs>
        <w:ind w:left="0" w:firstLine="720"/>
        <w:rPr>
          <w:sz w:val="28"/>
          <w:szCs w:val="28"/>
        </w:rPr>
      </w:pPr>
      <w:r w:rsidRPr="005C564D">
        <w:rPr>
          <w:sz w:val="28"/>
          <w:szCs w:val="28"/>
        </w:rPr>
        <w:t>Длительность операционного цикла партии изделий по сборочным единицам определяется по формуле:</w:t>
      </w:r>
    </w:p>
    <w:p w:rsidR="005C564D" w:rsidRPr="005C564D" w:rsidRDefault="005C564D" w:rsidP="005C564D">
      <w:pPr>
        <w:shd w:val="clear" w:color="auto" w:fill="FFFFFF"/>
        <w:rPr>
          <w:sz w:val="28"/>
          <w:szCs w:val="28"/>
        </w:rPr>
      </w:pPr>
    </w:p>
    <w:p w:rsidR="002265B7" w:rsidRDefault="003F3044" w:rsidP="005C564D">
      <w:pPr>
        <w:shd w:val="clear" w:color="auto" w:fill="FFFFFF"/>
        <w:ind w:firstLine="720"/>
        <w:rPr>
          <w:sz w:val="28"/>
          <w:szCs w:val="28"/>
        </w:rPr>
      </w:pPr>
      <w:r>
        <w:rPr>
          <w:position w:val="-34"/>
          <w:sz w:val="28"/>
          <w:szCs w:val="28"/>
        </w:rPr>
        <w:pict>
          <v:shape id="_x0000_i1043" type="#_x0000_t75" style="width:87.75pt;height:41.25pt">
            <v:imagedata r:id="rId25" o:title=""/>
          </v:shape>
        </w:pict>
      </w:r>
    </w:p>
    <w:p w:rsidR="005C564D" w:rsidRPr="005C564D" w:rsidRDefault="005C564D" w:rsidP="005C564D">
      <w:pPr>
        <w:shd w:val="clear" w:color="auto" w:fill="FFFFFF"/>
        <w:ind w:firstLine="720"/>
        <w:rPr>
          <w:sz w:val="28"/>
          <w:szCs w:val="28"/>
        </w:rPr>
      </w:pPr>
    </w:p>
    <w:p w:rsidR="002265B7" w:rsidRPr="005C564D" w:rsidRDefault="002265B7" w:rsidP="005C564D">
      <w:pPr>
        <w:shd w:val="clear" w:color="auto" w:fill="FFFFFF"/>
        <w:ind w:firstLine="720"/>
        <w:rPr>
          <w:sz w:val="28"/>
          <w:szCs w:val="28"/>
        </w:rPr>
      </w:pPr>
      <w:r w:rsidRPr="005C564D">
        <w:rPr>
          <w:sz w:val="28"/>
          <w:szCs w:val="28"/>
        </w:rPr>
        <w:t xml:space="preserve">где </w:t>
      </w:r>
      <w:r w:rsidRPr="005C564D">
        <w:rPr>
          <w:iCs/>
          <w:sz w:val="28"/>
          <w:szCs w:val="28"/>
        </w:rPr>
        <w:t>К</w:t>
      </w:r>
      <w:r w:rsidR="005C564D">
        <w:rPr>
          <w:iCs/>
          <w:sz w:val="28"/>
          <w:szCs w:val="28"/>
        </w:rPr>
        <w:t xml:space="preserve"> </w:t>
      </w:r>
      <w:r w:rsidRPr="005C564D">
        <w:rPr>
          <w:iCs/>
          <w:sz w:val="28"/>
          <w:szCs w:val="28"/>
        </w:rPr>
        <w:t xml:space="preserve">- </w:t>
      </w:r>
      <w:r w:rsidRPr="005C564D">
        <w:rPr>
          <w:sz w:val="28"/>
          <w:szCs w:val="28"/>
        </w:rPr>
        <w:t>число операций, входящих в сборочную единицу.</w:t>
      </w:r>
    </w:p>
    <w:p w:rsidR="002265B7" w:rsidRPr="005C564D" w:rsidRDefault="002265B7" w:rsidP="005C564D">
      <w:pPr>
        <w:shd w:val="clear" w:color="auto" w:fill="FFFFFF"/>
        <w:ind w:firstLine="720"/>
        <w:rPr>
          <w:sz w:val="28"/>
          <w:szCs w:val="28"/>
        </w:rPr>
      </w:pPr>
      <w:r w:rsidRPr="005C564D">
        <w:rPr>
          <w:sz w:val="28"/>
          <w:szCs w:val="28"/>
        </w:rPr>
        <w:t>Результаты заносятся в гр. 10 табл. 3.</w:t>
      </w:r>
    </w:p>
    <w:p w:rsidR="002265B7" w:rsidRDefault="002265B7" w:rsidP="005C564D">
      <w:pPr>
        <w:numPr>
          <w:ilvl w:val="0"/>
          <w:numId w:val="45"/>
        </w:numPr>
        <w:shd w:val="clear" w:color="auto" w:fill="FFFFFF"/>
        <w:tabs>
          <w:tab w:val="clear" w:pos="720"/>
        </w:tabs>
        <w:ind w:left="0" w:firstLine="720"/>
        <w:rPr>
          <w:sz w:val="28"/>
          <w:szCs w:val="28"/>
        </w:rPr>
      </w:pPr>
      <w:r w:rsidRPr="005C564D">
        <w:rPr>
          <w:sz w:val="28"/>
          <w:szCs w:val="28"/>
        </w:rPr>
        <w:t>Необходимое число рабочих мест для сборки изделий рассчитывается по формуле:</w:t>
      </w:r>
    </w:p>
    <w:p w:rsidR="005C564D" w:rsidRPr="005C564D" w:rsidRDefault="005C564D" w:rsidP="005C564D">
      <w:pPr>
        <w:shd w:val="clear" w:color="auto" w:fill="FFFFFF"/>
        <w:rPr>
          <w:sz w:val="28"/>
          <w:szCs w:val="28"/>
        </w:rPr>
      </w:pPr>
    </w:p>
    <w:p w:rsidR="002265B7" w:rsidRDefault="003F3044" w:rsidP="005C564D">
      <w:pPr>
        <w:shd w:val="clear" w:color="auto" w:fill="FFFFFF"/>
        <w:ind w:firstLine="720"/>
        <w:rPr>
          <w:sz w:val="28"/>
          <w:szCs w:val="28"/>
        </w:rPr>
      </w:pPr>
      <w:r>
        <w:rPr>
          <w:position w:val="-34"/>
          <w:sz w:val="28"/>
          <w:szCs w:val="28"/>
        </w:rPr>
        <w:pict>
          <v:shape id="_x0000_i1044" type="#_x0000_t75" style="width:117pt;height:60pt">
            <v:imagedata r:id="rId26" o:title=""/>
          </v:shape>
        </w:pict>
      </w:r>
    </w:p>
    <w:p w:rsidR="005C564D" w:rsidRPr="005C564D" w:rsidRDefault="005C564D" w:rsidP="005C564D">
      <w:pPr>
        <w:shd w:val="clear" w:color="auto" w:fill="FFFFFF"/>
        <w:ind w:firstLine="720"/>
        <w:rPr>
          <w:sz w:val="28"/>
          <w:szCs w:val="28"/>
        </w:rPr>
      </w:pPr>
    </w:p>
    <w:p w:rsidR="002265B7" w:rsidRPr="005C564D" w:rsidRDefault="002265B7" w:rsidP="005C564D">
      <w:pPr>
        <w:shd w:val="clear" w:color="auto" w:fill="FFFFFF"/>
        <w:ind w:firstLine="720"/>
        <w:rPr>
          <w:sz w:val="28"/>
          <w:szCs w:val="28"/>
        </w:rPr>
      </w:pPr>
      <w:r w:rsidRPr="005C564D">
        <w:rPr>
          <w:sz w:val="28"/>
          <w:szCs w:val="28"/>
        </w:rPr>
        <w:t>Принимаем число</w:t>
      </w:r>
      <w:r w:rsidR="005C564D">
        <w:rPr>
          <w:sz w:val="28"/>
          <w:szCs w:val="28"/>
        </w:rPr>
        <w:t xml:space="preserve"> </w:t>
      </w:r>
      <w:r w:rsidRPr="005C564D">
        <w:rPr>
          <w:sz w:val="28"/>
          <w:szCs w:val="28"/>
        </w:rPr>
        <w:t xml:space="preserve">рабочих мест равным </w:t>
      </w:r>
      <w:r w:rsidRPr="005C564D">
        <w:rPr>
          <w:iCs/>
          <w:sz w:val="28"/>
          <w:szCs w:val="28"/>
        </w:rPr>
        <w:t>С</w:t>
      </w:r>
      <w:r w:rsidRPr="005C564D">
        <w:rPr>
          <w:iCs/>
          <w:sz w:val="28"/>
          <w:szCs w:val="28"/>
          <w:vertAlign w:val="subscript"/>
        </w:rPr>
        <w:t>ПР</w:t>
      </w:r>
      <w:r w:rsidRPr="005C564D">
        <w:rPr>
          <w:sz w:val="28"/>
          <w:szCs w:val="28"/>
        </w:rPr>
        <w:t xml:space="preserve"> = 7.</w:t>
      </w:r>
    </w:p>
    <w:p w:rsidR="002265B7" w:rsidRPr="005C564D" w:rsidRDefault="002265B7" w:rsidP="005C564D">
      <w:pPr>
        <w:pStyle w:val="a3"/>
        <w:ind w:firstLine="720"/>
        <w:rPr>
          <w:szCs w:val="28"/>
        </w:rPr>
      </w:pPr>
    </w:p>
    <w:p w:rsidR="002265B7" w:rsidRDefault="005C564D" w:rsidP="005C564D">
      <w:pPr>
        <w:pStyle w:val="7"/>
        <w:ind w:firstLine="720"/>
        <w:jc w:val="center"/>
        <w:rPr>
          <w:szCs w:val="28"/>
          <w:u w:val="none"/>
        </w:rPr>
      </w:pPr>
      <w:r>
        <w:rPr>
          <w:szCs w:val="28"/>
          <w:u w:val="none"/>
        </w:rPr>
        <w:t>Задание 3</w:t>
      </w:r>
    </w:p>
    <w:p w:rsidR="005C564D" w:rsidRDefault="005C564D" w:rsidP="005C564D">
      <w:pPr>
        <w:pStyle w:val="a3"/>
        <w:ind w:firstLine="720"/>
        <w:rPr>
          <w:szCs w:val="28"/>
        </w:rPr>
      </w:pPr>
    </w:p>
    <w:p w:rsidR="002265B7" w:rsidRPr="005C564D" w:rsidRDefault="002265B7" w:rsidP="005C564D">
      <w:pPr>
        <w:pStyle w:val="a3"/>
        <w:ind w:firstLine="720"/>
        <w:rPr>
          <w:szCs w:val="28"/>
        </w:rPr>
      </w:pPr>
      <w:r w:rsidRPr="005C564D">
        <w:rPr>
          <w:szCs w:val="28"/>
        </w:rPr>
        <w:t>На основе заводских нормативов времени на выполнение технологически неделимых элементов операций (табл. 4) спроектировать производственный процесс сборки ячейки, если продолжительность выполнения операций кратна такту, при организации однопредметной непрерывно-поточной линии с использованием распределительного конвейера.</w:t>
      </w:r>
    </w:p>
    <w:p w:rsidR="002265B7" w:rsidRPr="005C564D" w:rsidRDefault="002265B7" w:rsidP="005C564D">
      <w:pPr>
        <w:pStyle w:val="a3"/>
        <w:ind w:firstLine="720"/>
        <w:rPr>
          <w:szCs w:val="28"/>
        </w:rPr>
      </w:pPr>
      <w:r w:rsidRPr="005C564D">
        <w:rPr>
          <w:szCs w:val="28"/>
        </w:rPr>
        <w:t>Рассчитать календарно-плановые нормативы однопредметной непрерывно-поточной линии. Изделия с операции на операцию передаются поштучно.</w:t>
      </w:r>
    </w:p>
    <w:p w:rsidR="002265B7" w:rsidRPr="005C564D" w:rsidRDefault="002265B7" w:rsidP="005C564D">
      <w:pPr>
        <w:ind w:firstLine="720"/>
        <w:rPr>
          <w:sz w:val="28"/>
          <w:szCs w:val="28"/>
        </w:rPr>
      </w:pPr>
      <w:r w:rsidRPr="005C564D">
        <w:rPr>
          <w:sz w:val="28"/>
          <w:szCs w:val="28"/>
        </w:rPr>
        <w:t>Исходные и нормативные данные для расчетов представлены в табл. 5.</w:t>
      </w:r>
    </w:p>
    <w:p w:rsidR="005C564D" w:rsidRDefault="005C564D" w:rsidP="005C564D">
      <w:pPr>
        <w:ind w:firstLine="720"/>
        <w:rPr>
          <w:sz w:val="28"/>
          <w:szCs w:val="28"/>
        </w:rPr>
      </w:pPr>
    </w:p>
    <w:p w:rsidR="002265B7" w:rsidRPr="005C564D" w:rsidRDefault="002265B7" w:rsidP="005C564D">
      <w:pPr>
        <w:ind w:firstLine="720"/>
        <w:rPr>
          <w:sz w:val="28"/>
          <w:szCs w:val="28"/>
        </w:rPr>
      </w:pPr>
      <w:r w:rsidRPr="005C564D">
        <w:rPr>
          <w:sz w:val="28"/>
          <w:szCs w:val="28"/>
        </w:rPr>
        <w:t>Таблица 4.</w:t>
      </w:r>
      <w:r w:rsidR="005C564D">
        <w:rPr>
          <w:sz w:val="28"/>
          <w:szCs w:val="28"/>
        </w:rPr>
        <w:t xml:space="preserve"> </w:t>
      </w:r>
      <w:r w:rsidRPr="005C564D">
        <w:rPr>
          <w:sz w:val="28"/>
          <w:szCs w:val="28"/>
        </w:rPr>
        <w:t>Нормативы времени на выполнение технологически неделимых элементов операций</w:t>
      </w:r>
    </w:p>
    <w:tbl>
      <w:tblPr>
        <w:tblW w:w="8647" w:type="dxa"/>
        <w:tblInd w:w="250" w:type="dxa"/>
        <w:tblLook w:val="0000" w:firstRow="0" w:lastRow="0" w:firstColumn="0" w:lastColumn="0" w:noHBand="0" w:noVBand="0"/>
      </w:tblPr>
      <w:tblGrid>
        <w:gridCol w:w="3969"/>
        <w:gridCol w:w="709"/>
        <w:gridCol w:w="709"/>
        <w:gridCol w:w="850"/>
        <w:gridCol w:w="709"/>
        <w:gridCol w:w="1701"/>
      </w:tblGrid>
      <w:tr w:rsidR="002265B7" w:rsidRPr="005C564D" w:rsidTr="005C564D">
        <w:trPr>
          <w:cantSplit/>
          <w:trHeight w:val="735"/>
        </w:trPr>
        <w:tc>
          <w:tcPr>
            <w:tcW w:w="3969" w:type="dxa"/>
            <w:vMerge w:val="restart"/>
            <w:tcBorders>
              <w:top w:val="single" w:sz="8" w:space="0" w:color="auto"/>
              <w:left w:val="single" w:sz="8" w:space="0" w:color="auto"/>
              <w:right w:val="nil"/>
            </w:tcBorders>
            <w:vAlign w:val="center"/>
          </w:tcPr>
          <w:p w:rsidR="002265B7" w:rsidRPr="005C564D" w:rsidRDefault="002265B7" w:rsidP="005C564D">
            <w:r w:rsidRPr="005C564D">
              <w:t>Содержание элементов операций</w:t>
            </w:r>
          </w:p>
        </w:tc>
        <w:tc>
          <w:tcPr>
            <w:tcW w:w="4678" w:type="dxa"/>
            <w:gridSpan w:val="5"/>
            <w:tcBorders>
              <w:top w:val="single" w:sz="8" w:space="0" w:color="auto"/>
              <w:left w:val="single" w:sz="8" w:space="0" w:color="auto"/>
              <w:bottom w:val="single" w:sz="8" w:space="0" w:color="auto"/>
              <w:right w:val="single" w:sz="8" w:space="0" w:color="auto"/>
            </w:tcBorders>
            <w:vAlign w:val="center"/>
          </w:tcPr>
          <w:p w:rsidR="002265B7" w:rsidRPr="005C564D" w:rsidRDefault="002265B7" w:rsidP="005C564D">
            <w:r w:rsidRPr="005C564D">
              <w:t>Штучная норма времени (t шт), мин., по вариантам</w:t>
            </w:r>
          </w:p>
        </w:tc>
      </w:tr>
      <w:tr w:rsidR="002265B7" w:rsidRPr="005C564D" w:rsidTr="005C564D">
        <w:trPr>
          <w:cantSplit/>
          <w:trHeight w:val="290"/>
        </w:trPr>
        <w:tc>
          <w:tcPr>
            <w:tcW w:w="3969" w:type="dxa"/>
            <w:vMerge/>
            <w:tcBorders>
              <w:left w:val="single" w:sz="8" w:space="0" w:color="auto"/>
              <w:bottom w:val="single" w:sz="8" w:space="0" w:color="auto"/>
              <w:right w:val="nil"/>
            </w:tcBorders>
            <w:vAlign w:val="center"/>
          </w:tcPr>
          <w:p w:rsidR="002265B7" w:rsidRPr="005C564D" w:rsidRDefault="002265B7" w:rsidP="005C564D"/>
        </w:tc>
        <w:tc>
          <w:tcPr>
            <w:tcW w:w="709" w:type="dxa"/>
            <w:tcBorders>
              <w:top w:val="single" w:sz="8" w:space="0" w:color="auto"/>
              <w:left w:val="single" w:sz="8" w:space="0" w:color="auto"/>
              <w:bottom w:val="single" w:sz="8" w:space="0" w:color="auto"/>
              <w:right w:val="single" w:sz="4" w:space="0" w:color="auto"/>
            </w:tcBorders>
            <w:vAlign w:val="center"/>
          </w:tcPr>
          <w:p w:rsidR="002265B7" w:rsidRPr="005C564D" w:rsidRDefault="002265B7" w:rsidP="005C564D">
            <w:pPr>
              <w:rPr>
                <w:b/>
              </w:rPr>
            </w:pPr>
            <w:r w:rsidRPr="005C564D">
              <w:rPr>
                <w:b/>
              </w:rPr>
              <w:t>1</w:t>
            </w:r>
          </w:p>
        </w:tc>
        <w:tc>
          <w:tcPr>
            <w:tcW w:w="709" w:type="dxa"/>
            <w:tcBorders>
              <w:top w:val="single" w:sz="8" w:space="0" w:color="auto"/>
              <w:left w:val="single" w:sz="4" w:space="0" w:color="auto"/>
              <w:bottom w:val="single" w:sz="8" w:space="0" w:color="auto"/>
              <w:right w:val="single" w:sz="4" w:space="0" w:color="auto"/>
            </w:tcBorders>
            <w:vAlign w:val="center"/>
          </w:tcPr>
          <w:p w:rsidR="002265B7" w:rsidRPr="005C564D" w:rsidRDefault="002265B7" w:rsidP="005C564D">
            <w:pPr>
              <w:rPr>
                <w:b/>
              </w:rPr>
            </w:pPr>
            <w:r w:rsidRPr="005C564D">
              <w:rPr>
                <w:b/>
              </w:rPr>
              <w:t>2</w:t>
            </w:r>
          </w:p>
        </w:tc>
        <w:tc>
          <w:tcPr>
            <w:tcW w:w="850" w:type="dxa"/>
            <w:tcBorders>
              <w:top w:val="single" w:sz="8" w:space="0" w:color="auto"/>
              <w:left w:val="single" w:sz="4" w:space="0" w:color="auto"/>
              <w:bottom w:val="single" w:sz="8" w:space="0" w:color="auto"/>
              <w:right w:val="single" w:sz="4" w:space="0" w:color="auto"/>
            </w:tcBorders>
            <w:vAlign w:val="center"/>
          </w:tcPr>
          <w:p w:rsidR="002265B7" w:rsidRPr="005C564D" w:rsidRDefault="002265B7" w:rsidP="005C564D">
            <w:pPr>
              <w:rPr>
                <w:b/>
              </w:rPr>
            </w:pPr>
            <w:r w:rsidRPr="005C564D">
              <w:rPr>
                <w:b/>
              </w:rPr>
              <w:t>3</w:t>
            </w:r>
          </w:p>
        </w:tc>
        <w:tc>
          <w:tcPr>
            <w:tcW w:w="709" w:type="dxa"/>
            <w:tcBorders>
              <w:top w:val="single" w:sz="8" w:space="0" w:color="auto"/>
              <w:left w:val="single" w:sz="4" w:space="0" w:color="auto"/>
              <w:bottom w:val="single" w:sz="8" w:space="0" w:color="auto"/>
              <w:right w:val="single" w:sz="4" w:space="0" w:color="auto"/>
            </w:tcBorders>
            <w:vAlign w:val="center"/>
          </w:tcPr>
          <w:p w:rsidR="002265B7" w:rsidRPr="005C564D" w:rsidRDefault="002265B7" w:rsidP="005C564D">
            <w:pPr>
              <w:rPr>
                <w:b/>
              </w:rPr>
            </w:pPr>
            <w:r w:rsidRPr="005C564D">
              <w:rPr>
                <w:b/>
              </w:rPr>
              <w:t>4</w:t>
            </w:r>
          </w:p>
        </w:tc>
        <w:tc>
          <w:tcPr>
            <w:tcW w:w="1701" w:type="dxa"/>
            <w:tcBorders>
              <w:top w:val="single" w:sz="8" w:space="0" w:color="auto"/>
              <w:left w:val="single" w:sz="4" w:space="0" w:color="auto"/>
              <w:bottom w:val="single" w:sz="8" w:space="0" w:color="auto"/>
              <w:right w:val="single" w:sz="8" w:space="0" w:color="auto"/>
            </w:tcBorders>
            <w:vAlign w:val="center"/>
          </w:tcPr>
          <w:p w:rsidR="002265B7" w:rsidRPr="005C564D" w:rsidRDefault="002265B7" w:rsidP="005C564D">
            <w:pPr>
              <w:rPr>
                <w:b/>
              </w:rPr>
            </w:pPr>
            <w:r w:rsidRPr="005C564D">
              <w:rPr>
                <w:b/>
              </w:rPr>
              <w:t>5</w:t>
            </w:r>
          </w:p>
        </w:tc>
      </w:tr>
      <w:tr w:rsidR="002265B7" w:rsidRPr="005C564D" w:rsidTr="005C564D">
        <w:trPr>
          <w:trHeight w:val="420"/>
        </w:trPr>
        <w:tc>
          <w:tcPr>
            <w:tcW w:w="3969" w:type="dxa"/>
            <w:tcBorders>
              <w:top w:val="nil"/>
              <w:left w:val="single" w:sz="8" w:space="0" w:color="auto"/>
              <w:bottom w:val="single" w:sz="4" w:space="0" w:color="auto"/>
              <w:right w:val="single" w:sz="4" w:space="0" w:color="auto"/>
            </w:tcBorders>
            <w:vAlign w:val="center"/>
          </w:tcPr>
          <w:p w:rsidR="002265B7" w:rsidRPr="005C564D" w:rsidRDefault="002265B7" w:rsidP="005C564D">
            <w:r w:rsidRPr="005C564D">
              <w:t>Установить сопротивление</w:t>
            </w:r>
          </w:p>
        </w:tc>
        <w:tc>
          <w:tcPr>
            <w:tcW w:w="709" w:type="dxa"/>
            <w:tcBorders>
              <w:top w:val="nil"/>
              <w:left w:val="nil"/>
              <w:bottom w:val="single" w:sz="4" w:space="0" w:color="auto"/>
              <w:right w:val="single" w:sz="4" w:space="0" w:color="auto"/>
            </w:tcBorders>
            <w:vAlign w:val="center"/>
          </w:tcPr>
          <w:p w:rsidR="002265B7" w:rsidRPr="005C564D" w:rsidRDefault="002265B7" w:rsidP="005C564D">
            <w:pPr>
              <w:rPr>
                <w:b/>
                <w:bCs/>
              </w:rPr>
            </w:pPr>
            <w:r w:rsidRPr="005C564D">
              <w:rPr>
                <w:b/>
                <w:bCs/>
              </w:rPr>
              <w:t>0,14</w:t>
            </w:r>
          </w:p>
        </w:tc>
        <w:tc>
          <w:tcPr>
            <w:tcW w:w="709" w:type="dxa"/>
            <w:tcBorders>
              <w:top w:val="nil"/>
              <w:left w:val="single" w:sz="4" w:space="0" w:color="auto"/>
              <w:bottom w:val="single" w:sz="4" w:space="0" w:color="auto"/>
              <w:right w:val="single" w:sz="4" w:space="0" w:color="auto"/>
            </w:tcBorders>
            <w:vAlign w:val="center"/>
          </w:tcPr>
          <w:p w:rsidR="002265B7" w:rsidRPr="005C564D" w:rsidRDefault="002265B7" w:rsidP="005C564D">
            <w:r w:rsidRPr="005C564D">
              <w:t>0,12</w:t>
            </w:r>
          </w:p>
        </w:tc>
        <w:tc>
          <w:tcPr>
            <w:tcW w:w="850" w:type="dxa"/>
            <w:tcBorders>
              <w:top w:val="nil"/>
              <w:left w:val="single" w:sz="4" w:space="0" w:color="auto"/>
              <w:bottom w:val="single" w:sz="4" w:space="0" w:color="auto"/>
              <w:right w:val="single" w:sz="4" w:space="0" w:color="auto"/>
            </w:tcBorders>
            <w:vAlign w:val="center"/>
          </w:tcPr>
          <w:p w:rsidR="002265B7" w:rsidRPr="005C564D" w:rsidRDefault="002265B7" w:rsidP="005C564D">
            <w:r w:rsidRPr="005C564D">
              <w:t>0,10</w:t>
            </w:r>
          </w:p>
        </w:tc>
        <w:tc>
          <w:tcPr>
            <w:tcW w:w="709" w:type="dxa"/>
            <w:tcBorders>
              <w:top w:val="nil"/>
              <w:left w:val="single" w:sz="4" w:space="0" w:color="auto"/>
              <w:bottom w:val="single" w:sz="4" w:space="0" w:color="auto"/>
              <w:right w:val="single" w:sz="4" w:space="0" w:color="auto"/>
            </w:tcBorders>
            <w:vAlign w:val="center"/>
          </w:tcPr>
          <w:p w:rsidR="002265B7" w:rsidRPr="005C564D" w:rsidRDefault="002265B7" w:rsidP="005C564D">
            <w:r w:rsidRPr="005C564D">
              <w:t>0,25</w:t>
            </w:r>
          </w:p>
        </w:tc>
        <w:tc>
          <w:tcPr>
            <w:tcW w:w="1701" w:type="dxa"/>
            <w:tcBorders>
              <w:top w:val="nil"/>
              <w:left w:val="single" w:sz="4" w:space="0" w:color="auto"/>
              <w:bottom w:val="single" w:sz="4" w:space="0" w:color="auto"/>
              <w:right w:val="single" w:sz="8" w:space="0" w:color="auto"/>
            </w:tcBorders>
            <w:vAlign w:val="center"/>
          </w:tcPr>
          <w:p w:rsidR="002265B7" w:rsidRPr="005C564D" w:rsidRDefault="002265B7" w:rsidP="005C564D">
            <w:r w:rsidRPr="005C564D">
              <w:t>0,20</w:t>
            </w:r>
          </w:p>
        </w:tc>
      </w:tr>
      <w:tr w:rsidR="002265B7" w:rsidRPr="005C564D" w:rsidTr="005C564D">
        <w:trPr>
          <w:trHeight w:val="375"/>
        </w:trPr>
        <w:tc>
          <w:tcPr>
            <w:tcW w:w="3969" w:type="dxa"/>
            <w:tcBorders>
              <w:top w:val="nil"/>
              <w:left w:val="single" w:sz="8" w:space="0" w:color="auto"/>
              <w:bottom w:val="single" w:sz="4" w:space="0" w:color="auto"/>
              <w:right w:val="single" w:sz="4" w:space="0" w:color="auto"/>
            </w:tcBorders>
            <w:vAlign w:val="center"/>
          </w:tcPr>
          <w:p w:rsidR="002265B7" w:rsidRPr="005C564D" w:rsidRDefault="002265B7" w:rsidP="005C564D">
            <w:r w:rsidRPr="005C564D">
              <w:t>Установить конденсатор</w:t>
            </w:r>
          </w:p>
        </w:tc>
        <w:tc>
          <w:tcPr>
            <w:tcW w:w="709" w:type="dxa"/>
            <w:tcBorders>
              <w:top w:val="nil"/>
              <w:left w:val="nil"/>
              <w:bottom w:val="single" w:sz="4" w:space="0" w:color="auto"/>
              <w:right w:val="single" w:sz="4" w:space="0" w:color="auto"/>
            </w:tcBorders>
            <w:vAlign w:val="center"/>
          </w:tcPr>
          <w:p w:rsidR="002265B7" w:rsidRPr="005C564D" w:rsidRDefault="002265B7" w:rsidP="005C564D">
            <w:pPr>
              <w:rPr>
                <w:b/>
                <w:bCs/>
              </w:rPr>
            </w:pPr>
            <w:r w:rsidRPr="005C564D">
              <w:rPr>
                <w:b/>
                <w:bCs/>
              </w:rPr>
              <w:t>1,12</w:t>
            </w:r>
          </w:p>
        </w:tc>
        <w:tc>
          <w:tcPr>
            <w:tcW w:w="709" w:type="dxa"/>
            <w:tcBorders>
              <w:top w:val="nil"/>
              <w:left w:val="single" w:sz="4" w:space="0" w:color="auto"/>
              <w:bottom w:val="single" w:sz="4" w:space="0" w:color="auto"/>
              <w:right w:val="single" w:sz="4" w:space="0" w:color="auto"/>
            </w:tcBorders>
            <w:vAlign w:val="center"/>
          </w:tcPr>
          <w:p w:rsidR="002265B7" w:rsidRPr="005C564D" w:rsidRDefault="002265B7" w:rsidP="005C564D">
            <w:r w:rsidRPr="005C564D">
              <w:t>1,00</w:t>
            </w:r>
          </w:p>
        </w:tc>
        <w:tc>
          <w:tcPr>
            <w:tcW w:w="850" w:type="dxa"/>
            <w:tcBorders>
              <w:top w:val="nil"/>
              <w:left w:val="single" w:sz="4" w:space="0" w:color="auto"/>
              <w:bottom w:val="single" w:sz="4" w:space="0" w:color="auto"/>
              <w:right w:val="single" w:sz="4" w:space="0" w:color="auto"/>
            </w:tcBorders>
            <w:vAlign w:val="center"/>
          </w:tcPr>
          <w:p w:rsidR="002265B7" w:rsidRPr="005C564D" w:rsidRDefault="002265B7" w:rsidP="005C564D">
            <w:r w:rsidRPr="005C564D">
              <w:t>0,26</w:t>
            </w:r>
          </w:p>
        </w:tc>
        <w:tc>
          <w:tcPr>
            <w:tcW w:w="709" w:type="dxa"/>
            <w:tcBorders>
              <w:top w:val="nil"/>
              <w:left w:val="single" w:sz="4" w:space="0" w:color="auto"/>
              <w:bottom w:val="single" w:sz="4" w:space="0" w:color="auto"/>
              <w:right w:val="single" w:sz="4" w:space="0" w:color="auto"/>
            </w:tcBorders>
            <w:vAlign w:val="center"/>
          </w:tcPr>
          <w:p w:rsidR="002265B7" w:rsidRPr="005C564D" w:rsidRDefault="002265B7" w:rsidP="005C564D">
            <w:r w:rsidRPr="005C564D">
              <w:t>0,35</w:t>
            </w:r>
          </w:p>
        </w:tc>
        <w:tc>
          <w:tcPr>
            <w:tcW w:w="1701" w:type="dxa"/>
            <w:tcBorders>
              <w:top w:val="nil"/>
              <w:left w:val="single" w:sz="4" w:space="0" w:color="auto"/>
              <w:bottom w:val="single" w:sz="4" w:space="0" w:color="auto"/>
              <w:right w:val="single" w:sz="8" w:space="0" w:color="auto"/>
            </w:tcBorders>
            <w:vAlign w:val="center"/>
          </w:tcPr>
          <w:p w:rsidR="002265B7" w:rsidRPr="005C564D" w:rsidRDefault="002265B7" w:rsidP="005C564D">
            <w:r w:rsidRPr="005C564D">
              <w:t>0,40</w:t>
            </w:r>
          </w:p>
        </w:tc>
      </w:tr>
      <w:tr w:rsidR="002265B7" w:rsidRPr="005C564D" w:rsidTr="005C564D">
        <w:trPr>
          <w:trHeight w:val="360"/>
        </w:trPr>
        <w:tc>
          <w:tcPr>
            <w:tcW w:w="3969" w:type="dxa"/>
            <w:tcBorders>
              <w:top w:val="nil"/>
              <w:left w:val="single" w:sz="8" w:space="0" w:color="auto"/>
              <w:bottom w:val="single" w:sz="4" w:space="0" w:color="auto"/>
              <w:right w:val="single" w:sz="4" w:space="0" w:color="auto"/>
            </w:tcBorders>
            <w:vAlign w:val="center"/>
          </w:tcPr>
          <w:p w:rsidR="002265B7" w:rsidRPr="005C564D" w:rsidRDefault="002265B7" w:rsidP="005C564D">
            <w:r w:rsidRPr="005C564D">
              <w:t>Установить ламповую панель</w:t>
            </w:r>
          </w:p>
        </w:tc>
        <w:tc>
          <w:tcPr>
            <w:tcW w:w="709" w:type="dxa"/>
            <w:tcBorders>
              <w:top w:val="nil"/>
              <w:left w:val="nil"/>
              <w:bottom w:val="single" w:sz="4" w:space="0" w:color="auto"/>
              <w:right w:val="single" w:sz="4" w:space="0" w:color="auto"/>
            </w:tcBorders>
            <w:vAlign w:val="center"/>
          </w:tcPr>
          <w:p w:rsidR="002265B7" w:rsidRPr="005C564D" w:rsidRDefault="002265B7" w:rsidP="005C564D">
            <w:pPr>
              <w:rPr>
                <w:b/>
                <w:bCs/>
              </w:rPr>
            </w:pPr>
            <w:r w:rsidRPr="005C564D">
              <w:rPr>
                <w:b/>
                <w:bCs/>
              </w:rPr>
              <w:t>0,40</w:t>
            </w:r>
          </w:p>
        </w:tc>
        <w:tc>
          <w:tcPr>
            <w:tcW w:w="709" w:type="dxa"/>
            <w:tcBorders>
              <w:top w:val="nil"/>
              <w:left w:val="single" w:sz="4" w:space="0" w:color="auto"/>
              <w:bottom w:val="single" w:sz="4" w:space="0" w:color="auto"/>
              <w:right w:val="single" w:sz="4" w:space="0" w:color="auto"/>
            </w:tcBorders>
            <w:vAlign w:val="center"/>
          </w:tcPr>
          <w:p w:rsidR="002265B7" w:rsidRPr="005C564D" w:rsidRDefault="002265B7" w:rsidP="005C564D">
            <w:r w:rsidRPr="005C564D">
              <w:t>0,50</w:t>
            </w:r>
          </w:p>
        </w:tc>
        <w:tc>
          <w:tcPr>
            <w:tcW w:w="850" w:type="dxa"/>
            <w:tcBorders>
              <w:top w:val="nil"/>
              <w:left w:val="single" w:sz="4" w:space="0" w:color="auto"/>
              <w:bottom w:val="single" w:sz="4" w:space="0" w:color="auto"/>
              <w:right w:val="single" w:sz="4" w:space="0" w:color="auto"/>
            </w:tcBorders>
            <w:vAlign w:val="center"/>
          </w:tcPr>
          <w:p w:rsidR="002265B7" w:rsidRPr="005C564D" w:rsidRDefault="002265B7" w:rsidP="005C564D">
            <w:r w:rsidRPr="005C564D">
              <w:t>1,05</w:t>
            </w:r>
          </w:p>
        </w:tc>
        <w:tc>
          <w:tcPr>
            <w:tcW w:w="709" w:type="dxa"/>
            <w:tcBorders>
              <w:top w:val="nil"/>
              <w:left w:val="single" w:sz="4" w:space="0" w:color="auto"/>
              <w:bottom w:val="single" w:sz="4" w:space="0" w:color="auto"/>
              <w:right w:val="single" w:sz="4" w:space="0" w:color="auto"/>
            </w:tcBorders>
            <w:vAlign w:val="center"/>
          </w:tcPr>
          <w:p w:rsidR="002265B7" w:rsidRPr="005C564D" w:rsidRDefault="002265B7" w:rsidP="005C564D">
            <w:r w:rsidRPr="005C564D">
              <w:t>1,00</w:t>
            </w:r>
          </w:p>
        </w:tc>
        <w:tc>
          <w:tcPr>
            <w:tcW w:w="1701" w:type="dxa"/>
            <w:tcBorders>
              <w:top w:val="nil"/>
              <w:left w:val="single" w:sz="4" w:space="0" w:color="auto"/>
              <w:bottom w:val="single" w:sz="4" w:space="0" w:color="auto"/>
              <w:right w:val="single" w:sz="8" w:space="0" w:color="auto"/>
            </w:tcBorders>
            <w:vAlign w:val="center"/>
          </w:tcPr>
          <w:p w:rsidR="002265B7" w:rsidRPr="005C564D" w:rsidRDefault="002265B7" w:rsidP="005C564D">
            <w:r w:rsidRPr="005C564D">
              <w:t>0,60</w:t>
            </w:r>
          </w:p>
        </w:tc>
      </w:tr>
      <w:tr w:rsidR="002265B7" w:rsidRPr="005C564D" w:rsidTr="005C564D">
        <w:trPr>
          <w:trHeight w:val="375"/>
        </w:trPr>
        <w:tc>
          <w:tcPr>
            <w:tcW w:w="3969" w:type="dxa"/>
            <w:tcBorders>
              <w:top w:val="nil"/>
              <w:left w:val="single" w:sz="8" w:space="0" w:color="auto"/>
              <w:bottom w:val="single" w:sz="8" w:space="0" w:color="auto"/>
              <w:right w:val="single" w:sz="4" w:space="0" w:color="auto"/>
            </w:tcBorders>
            <w:vAlign w:val="center"/>
          </w:tcPr>
          <w:p w:rsidR="002265B7" w:rsidRPr="005C564D" w:rsidRDefault="002265B7" w:rsidP="005C564D">
            <w:r w:rsidRPr="005C564D">
              <w:t>Взять и отложить плату</w:t>
            </w:r>
          </w:p>
        </w:tc>
        <w:tc>
          <w:tcPr>
            <w:tcW w:w="709" w:type="dxa"/>
            <w:tcBorders>
              <w:top w:val="nil"/>
              <w:left w:val="nil"/>
              <w:bottom w:val="single" w:sz="8" w:space="0" w:color="auto"/>
              <w:right w:val="single" w:sz="4" w:space="0" w:color="auto"/>
            </w:tcBorders>
            <w:vAlign w:val="center"/>
          </w:tcPr>
          <w:p w:rsidR="002265B7" w:rsidRPr="005C564D" w:rsidRDefault="002265B7" w:rsidP="005C564D">
            <w:pPr>
              <w:rPr>
                <w:b/>
                <w:bCs/>
              </w:rPr>
            </w:pPr>
            <w:r w:rsidRPr="005C564D">
              <w:rPr>
                <w:b/>
                <w:bCs/>
              </w:rPr>
              <w:t>0,14</w:t>
            </w:r>
          </w:p>
        </w:tc>
        <w:tc>
          <w:tcPr>
            <w:tcW w:w="709" w:type="dxa"/>
            <w:tcBorders>
              <w:top w:val="nil"/>
              <w:left w:val="single" w:sz="4" w:space="0" w:color="auto"/>
              <w:bottom w:val="single" w:sz="8" w:space="0" w:color="auto"/>
              <w:right w:val="single" w:sz="4" w:space="0" w:color="auto"/>
            </w:tcBorders>
            <w:vAlign w:val="center"/>
          </w:tcPr>
          <w:p w:rsidR="002265B7" w:rsidRPr="005C564D" w:rsidRDefault="002265B7" w:rsidP="005C564D">
            <w:r w:rsidRPr="005C564D">
              <w:t>0,10</w:t>
            </w:r>
          </w:p>
        </w:tc>
        <w:tc>
          <w:tcPr>
            <w:tcW w:w="850" w:type="dxa"/>
            <w:tcBorders>
              <w:top w:val="nil"/>
              <w:left w:val="single" w:sz="4" w:space="0" w:color="auto"/>
              <w:bottom w:val="single" w:sz="8" w:space="0" w:color="auto"/>
              <w:right w:val="single" w:sz="4" w:space="0" w:color="auto"/>
            </w:tcBorders>
            <w:vAlign w:val="center"/>
          </w:tcPr>
          <w:p w:rsidR="002265B7" w:rsidRPr="005C564D" w:rsidRDefault="002265B7" w:rsidP="005C564D">
            <w:r w:rsidRPr="005C564D">
              <w:t>0,05</w:t>
            </w:r>
          </w:p>
        </w:tc>
        <w:tc>
          <w:tcPr>
            <w:tcW w:w="709" w:type="dxa"/>
            <w:tcBorders>
              <w:top w:val="nil"/>
              <w:left w:val="single" w:sz="4" w:space="0" w:color="auto"/>
              <w:bottom w:val="single" w:sz="8" w:space="0" w:color="auto"/>
              <w:right w:val="single" w:sz="4" w:space="0" w:color="auto"/>
            </w:tcBorders>
            <w:vAlign w:val="center"/>
          </w:tcPr>
          <w:p w:rsidR="002265B7" w:rsidRPr="005C564D" w:rsidRDefault="002265B7" w:rsidP="005C564D">
            <w:r w:rsidRPr="005C564D">
              <w:t>0,08</w:t>
            </w:r>
          </w:p>
        </w:tc>
        <w:tc>
          <w:tcPr>
            <w:tcW w:w="1701" w:type="dxa"/>
            <w:tcBorders>
              <w:top w:val="nil"/>
              <w:left w:val="single" w:sz="4" w:space="0" w:color="auto"/>
              <w:bottom w:val="single" w:sz="8" w:space="0" w:color="auto"/>
              <w:right w:val="single" w:sz="8" w:space="0" w:color="auto"/>
            </w:tcBorders>
            <w:vAlign w:val="center"/>
          </w:tcPr>
          <w:p w:rsidR="002265B7" w:rsidRPr="005C564D" w:rsidRDefault="002265B7" w:rsidP="005C564D">
            <w:r w:rsidRPr="005C564D">
              <w:t>0,20</w:t>
            </w:r>
          </w:p>
        </w:tc>
      </w:tr>
    </w:tbl>
    <w:p w:rsidR="002265B7" w:rsidRPr="005C564D" w:rsidRDefault="002265B7" w:rsidP="005C564D">
      <w:pPr>
        <w:ind w:firstLine="720"/>
        <w:rPr>
          <w:sz w:val="28"/>
          <w:szCs w:val="28"/>
        </w:rPr>
      </w:pPr>
    </w:p>
    <w:p w:rsidR="002265B7" w:rsidRPr="005C564D" w:rsidRDefault="002265B7" w:rsidP="005C564D">
      <w:pPr>
        <w:ind w:firstLine="720"/>
        <w:rPr>
          <w:sz w:val="28"/>
          <w:szCs w:val="28"/>
        </w:rPr>
      </w:pPr>
      <w:r w:rsidRPr="005C564D">
        <w:rPr>
          <w:sz w:val="28"/>
          <w:szCs w:val="28"/>
        </w:rPr>
        <w:t>Таблица 5.</w:t>
      </w:r>
      <w:r w:rsidR="007A028D">
        <w:rPr>
          <w:sz w:val="28"/>
          <w:szCs w:val="28"/>
        </w:rPr>
        <w:t xml:space="preserve"> </w:t>
      </w:r>
      <w:r w:rsidRPr="005C564D">
        <w:rPr>
          <w:sz w:val="28"/>
          <w:szCs w:val="28"/>
        </w:rPr>
        <w:t>Исходные и нормативные данные для расчетов</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2"/>
        <w:gridCol w:w="643"/>
        <w:gridCol w:w="709"/>
        <w:gridCol w:w="850"/>
        <w:gridCol w:w="851"/>
        <w:gridCol w:w="1134"/>
      </w:tblGrid>
      <w:tr w:rsidR="002265B7" w:rsidRPr="005C564D" w:rsidTr="007A028D">
        <w:trPr>
          <w:cantSplit/>
          <w:trHeight w:val="735"/>
        </w:trPr>
        <w:tc>
          <w:tcPr>
            <w:tcW w:w="4602" w:type="dxa"/>
            <w:vMerge w:val="restart"/>
            <w:vAlign w:val="center"/>
          </w:tcPr>
          <w:p w:rsidR="002265B7" w:rsidRPr="005C564D" w:rsidRDefault="002265B7" w:rsidP="007A028D">
            <w:r w:rsidRPr="005C564D">
              <w:t>Показатели</w:t>
            </w:r>
          </w:p>
        </w:tc>
        <w:tc>
          <w:tcPr>
            <w:tcW w:w="4187" w:type="dxa"/>
            <w:gridSpan w:val="5"/>
            <w:vAlign w:val="center"/>
          </w:tcPr>
          <w:p w:rsidR="002265B7" w:rsidRPr="005C564D" w:rsidRDefault="002265B7" w:rsidP="007A028D">
            <w:r w:rsidRPr="005C564D">
              <w:t>Штучная норма времени (t шт.), мин., по вариантам</w:t>
            </w:r>
          </w:p>
        </w:tc>
      </w:tr>
      <w:tr w:rsidR="002265B7" w:rsidRPr="005C564D" w:rsidTr="007A028D">
        <w:trPr>
          <w:cantSplit/>
          <w:trHeight w:val="290"/>
        </w:trPr>
        <w:tc>
          <w:tcPr>
            <w:tcW w:w="4602" w:type="dxa"/>
            <w:vMerge/>
            <w:vAlign w:val="center"/>
          </w:tcPr>
          <w:p w:rsidR="002265B7" w:rsidRPr="005C564D" w:rsidRDefault="002265B7" w:rsidP="007A028D"/>
        </w:tc>
        <w:tc>
          <w:tcPr>
            <w:tcW w:w="643" w:type="dxa"/>
            <w:vAlign w:val="center"/>
          </w:tcPr>
          <w:p w:rsidR="002265B7" w:rsidRPr="005C564D" w:rsidRDefault="002265B7" w:rsidP="007A028D">
            <w:pPr>
              <w:rPr>
                <w:b/>
              </w:rPr>
            </w:pPr>
            <w:r w:rsidRPr="005C564D">
              <w:rPr>
                <w:b/>
              </w:rPr>
              <w:t>1</w:t>
            </w:r>
          </w:p>
        </w:tc>
        <w:tc>
          <w:tcPr>
            <w:tcW w:w="709" w:type="dxa"/>
            <w:vAlign w:val="center"/>
          </w:tcPr>
          <w:p w:rsidR="002265B7" w:rsidRPr="005C564D" w:rsidRDefault="002265B7" w:rsidP="007A028D">
            <w:pPr>
              <w:rPr>
                <w:b/>
              </w:rPr>
            </w:pPr>
            <w:r w:rsidRPr="005C564D">
              <w:rPr>
                <w:b/>
              </w:rPr>
              <w:t>2</w:t>
            </w:r>
          </w:p>
        </w:tc>
        <w:tc>
          <w:tcPr>
            <w:tcW w:w="850" w:type="dxa"/>
            <w:vAlign w:val="center"/>
          </w:tcPr>
          <w:p w:rsidR="002265B7" w:rsidRPr="005C564D" w:rsidRDefault="002265B7" w:rsidP="007A028D">
            <w:pPr>
              <w:rPr>
                <w:b/>
              </w:rPr>
            </w:pPr>
            <w:r w:rsidRPr="005C564D">
              <w:rPr>
                <w:b/>
              </w:rPr>
              <w:t>3</w:t>
            </w:r>
          </w:p>
        </w:tc>
        <w:tc>
          <w:tcPr>
            <w:tcW w:w="851" w:type="dxa"/>
            <w:vAlign w:val="center"/>
          </w:tcPr>
          <w:p w:rsidR="002265B7" w:rsidRPr="005C564D" w:rsidRDefault="002265B7" w:rsidP="007A028D">
            <w:pPr>
              <w:rPr>
                <w:b/>
              </w:rPr>
            </w:pPr>
            <w:r w:rsidRPr="005C564D">
              <w:rPr>
                <w:b/>
              </w:rPr>
              <w:t>4</w:t>
            </w:r>
          </w:p>
        </w:tc>
        <w:tc>
          <w:tcPr>
            <w:tcW w:w="1134" w:type="dxa"/>
            <w:vAlign w:val="center"/>
          </w:tcPr>
          <w:p w:rsidR="002265B7" w:rsidRPr="005C564D" w:rsidRDefault="002265B7" w:rsidP="007A028D">
            <w:pPr>
              <w:rPr>
                <w:b/>
              </w:rPr>
            </w:pPr>
            <w:r w:rsidRPr="005C564D">
              <w:rPr>
                <w:b/>
              </w:rPr>
              <w:t>5</w:t>
            </w:r>
          </w:p>
        </w:tc>
      </w:tr>
      <w:tr w:rsidR="002265B7" w:rsidRPr="005C564D" w:rsidTr="007A028D">
        <w:trPr>
          <w:trHeight w:val="420"/>
        </w:trPr>
        <w:tc>
          <w:tcPr>
            <w:tcW w:w="4602" w:type="dxa"/>
            <w:vAlign w:val="center"/>
          </w:tcPr>
          <w:p w:rsidR="002265B7" w:rsidRPr="005C564D" w:rsidRDefault="002265B7" w:rsidP="007A028D">
            <w:r w:rsidRPr="005C564D">
              <w:t>Регламентированные перерывы на отдых, мин.</w:t>
            </w:r>
          </w:p>
        </w:tc>
        <w:tc>
          <w:tcPr>
            <w:tcW w:w="643" w:type="dxa"/>
            <w:vAlign w:val="center"/>
          </w:tcPr>
          <w:p w:rsidR="002265B7" w:rsidRPr="005C564D" w:rsidRDefault="002265B7" w:rsidP="007A028D">
            <w:pPr>
              <w:rPr>
                <w:b/>
                <w:bCs/>
              </w:rPr>
            </w:pPr>
            <w:r w:rsidRPr="005C564D">
              <w:rPr>
                <w:b/>
                <w:bCs/>
              </w:rPr>
              <w:t>15</w:t>
            </w:r>
          </w:p>
        </w:tc>
        <w:tc>
          <w:tcPr>
            <w:tcW w:w="709" w:type="dxa"/>
            <w:vAlign w:val="center"/>
          </w:tcPr>
          <w:p w:rsidR="002265B7" w:rsidRPr="005C564D" w:rsidRDefault="002265B7" w:rsidP="007A028D">
            <w:r w:rsidRPr="005C564D">
              <w:t>20</w:t>
            </w:r>
          </w:p>
        </w:tc>
        <w:tc>
          <w:tcPr>
            <w:tcW w:w="850" w:type="dxa"/>
            <w:vAlign w:val="center"/>
          </w:tcPr>
          <w:p w:rsidR="002265B7" w:rsidRPr="005C564D" w:rsidRDefault="002265B7" w:rsidP="007A028D">
            <w:r w:rsidRPr="005C564D">
              <w:t>30</w:t>
            </w:r>
          </w:p>
        </w:tc>
        <w:tc>
          <w:tcPr>
            <w:tcW w:w="851" w:type="dxa"/>
            <w:vAlign w:val="center"/>
          </w:tcPr>
          <w:p w:rsidR="002265B7" w:rsidRPr="005C564D" w:rsidRDefault="002265B7" w:rsidP="007A028D">
            <w:r w:rsidRPr="005C564D">
              <w:t>25</w:t>
            </w:r>
          </w:p>
        </w:tc>
        <w:tc>
          <w:tcPr>
            <w:tcW w:w="1134" w:type="dxa"/>
            <w:vAlign w:val="center"/>
          </w:tcPr>
          <w:p w:rsidR="002265B7" w:rsidRPr="005C564D" w:rsidRDefault="002265B7" w:rsidP="007A028D">
            <w:r w:rsidRPr="005C564D">
              <w:t>35</w:t>
            </w:r>
          </w:p>
        </w:tc>
      </w:tr>
      <w:tr w:rsidR="002265B7" w:rsidRPr="005C564D" w:rsidTr="007A028D">
        <w:trPr>
          <w:trHeight w:val="375"/>
        </w:trPr>
        <w:tc>
          <w:tcPr>
            <w:tcW w:w="4602" w:type="dxa"/>
            <w:vAlign w:val="center"/>
          </w:tcPr>
          <w:p w:rsidR="002265B7" w:rsidRPr="005C564D" w:rsidRDefault="002265B7" w:rsidP="007A028D">
            <w:r w:rsidRPr="005C564D">
              <w:t>Производственная программа Nсм, шт./смену</w:t>
            </w:r>
          </w:p>
        </w:tc>
        <w:tc>
          <w:tcPr>
            <w:tcW w:w="643" w:type="dxa"/>
            <w:vAlign w:val="center"/>
          </w:tcPr>
          <w:p w:rsidR="002265B7" w:rsidRPr="005C564D" w:rsidRDefault="002265B7" w:rsidP="007A028D">
            <w:pPr>
              <w:rPr>
                <w:b/>
                <w:bCs/>
              </w:rPr>
            </w:pPr>
            <w:r w:rsidRPr="005C564D">
              <w:rPr>
                <w:b/>
                <w:bCs/>
              </w:rPr>
              <w:t>2100</w:t>
            </w:r>
          </w:p>
        </w:tc>
        <w:tc>
          <w:tcPr>
            <w:tcW w:w="709" w:type="dxa"/>
            <w:vAlign w:val="center"/>
          </w:tcPr>
          <w:p w:rsidR="002265B7" w:rsidRPr="005C564D" w:rsidRDefault="002265B7" w:rsidP="007A028D">
            <w:r w:rsidRPr="005C564D">
              <w:t>1800</w:t>
            </w:r>
          </w:p>
        </w:tc>
        <w:tc>
          <w:tcPr>
            <w:tcW w:w="850" w:type="dxa"/>
            <w:vAlign w:val="center"/>
          </w:tcPr>
          <w:p w:rsidR="002265B7" w:rsidRPr="005C564D" w:rsidRDefault="002265B7" w:rsidP="007A028D">
            <w:r w:rsidRPr="005C564D">
              <w:t>2400</w:t>
            </w:r>
          </w:p>
        </w:tc>
        <w:tc>
          <w:tcPr>
            <w:tcW w:w="851" w:type="dxa"/>
            <w:vAlign w:val="center"/>
          </w:tcPr>
          <w:p w:rsidR="002265B7" w:rsidRPr="005C564D" w:rsidRDefault="002265B7" w:rsidP="007A028D">
            <w:r w:rsidRPr="005C564D">
              <w:t>2500</w:t>
            </w:r>
          </w:p>
        </w:tc>
        <w:tc>
          <w:tcPr>
            <w:tcW w:w="1134" w:type="dxa"/>
            <w:vAlign w:val="center"/>
          </w:tcPr>
          <w:p w:rsidR="002265B7" w:rsidRPr="005C564D" w:rsidRDefault="002265B7" w:rsidP="007A028D">
            <w:r w:rsidRPr="005C564D">
              <w:t>2000</w:t>
            </w:r>
          </w:p>
        </w:tc>
      </w:tr>
      <w:tr w:rsidR="002265B7" w:rsidRPr="005C564D" w:rsidTr="007A028D">
        <w:trPr>
          <w:trHeight w:val="360"/>
        </w:trPr>
        <w:tc>
          <w:tcPr>
            <w:tcW w:w="4602" w:type="dxa"/>
            <w:vAlign w:val="center"/>
          </w:tcPr>
          <w:p w:rsidR="002265B7" w:rsidRPr="005C564D" w:rsidRDefault="002265B7" w:rsidP="007A028D">
            <w:r w:rsidRPr="005C564D">
              <w:t>Режим работы, Ксм</w:t>
            </w:r>
          </w:p>
        </w:tc>
        <w:tc>
          <w:tcPr>
            <w:tcW w:w="643" w:type="dxa"/>
            <w:vAlign w:val="center"/>
          </w:tcPr>
          <w:p w:rsidR="002265B7" w:rsidRPr="005C564D" w:rsidRDefault="002265B7" w:rsidP="007A028D">
            <w:pPr>
              <w:rPr>
                <w:b/>
                <w:bCs/>
              </w:rPr>
            </w:pPr>
            <w:r w:rsidRPr="005C564D">
              <w:rPr>
                <w:b/>
                <w:bCs/>
              </w:rPr>
              <w:t>2</w:t>
            </w:r>
          </w:p>
        </w:tc>
        <w:tc>
          <w:tcPr>
            <w:tcW w:w="709" w:type="dxa"/>
            <w:vAlign w:val="center"/>
          </w:tcPr>
          <w:p w:rsidR="002265B7" w:rsidRPr="005C564D" w:rsidRDefault="002265B7" w:rsidP="007A028D">
            <w:r w:rsidRPr="005C564D">
              <w:t>3</w:t>
            </w:r>
          </w:p>
        </w:tc>
        <w:tc>
          <w:tcPr>
            <w:tcW w:w="850" w:type="dxa"/>
            <w:vAlign w:val="center"/>
          </w:tcPr>
          <w:p w:rsidR="002265B7" w:rsidRPr="005C564D" w:rsidRDefault="002265B7" w:rsidP="007A028D">
            <w:r w:rsidRPr="005C564D">
              <w:t>3</w:t>
            </w:r>
          </w:p>
        </w:tc>
        <w:tc>
          <w:tcPr>
            <w:tcW w:w="851" w:type="dxa"/>
            <w:vAlign w:val="center"/>
          </w:tcPr>
          <w:p w:rsidR="002265B7" w:rsidRPr="005C564D" w:rsidRDefault="002265B7" w:rsidP="007A028D">
            <w:r w:rsidRPr="005C564D">
              <w:t>2</w:t>
            </w:r>
          </w:p>
        </w:tc>
        <w:tc>
          <w:tcPr>
            <w:tcW w:w="1134" w:type="dxa"/>
            <w:vAlign w:val="center"/>
          </w:tcPr>
          <w:p w:rsidR="002265B7" w:rsidRPr="005C564D" w:rsidRDefault="002265B7" w:rsidP="007A028D">
            <w:r w:rsidRPr="005C564D">
              <w:t>2</w:t>
            </w:r>
          </w:p>
        </w:tc>
      </w:tr>
      <w:tr w:rsidR="002265B7" w:rsidRPr="005C564D" w:rsidTr="007A028D">
        <w:trPr>
          <w:trHeight w:val="375"/>
        </w:trPr>
        <w:tc>
          <w:tcPr>
            <w:tcW w:w="4602" w:type="dxa"/>
            <w:vAlign w:val="center"/>
          </w:tcPr>
          <w:p w:rsidR="002265B7" w:rsidRPr="005C564D" w:rsidRDefault="002265B7" w:rsidP="007A028D">
            <w:r w:rsidRPr="005C564D">
              <w:t>Продолжительность смены Тсм, час.</w:t>
            </w:r>
          </w:p>
        </w:tc>
        <w:tc>
          <w:tcPr>
            <w:tcW w:w="643" w:type="dxa"/>
            <w:vAlign w:val="center"/>
          </w:tcPr>
          <w:p w:rsidR="002265B7" w:rsidRPr="005C564D" w:rsidRDefault="002265B7" w:rsidP="007A028D">
            <w:pPr>
              <w:rPr>
                <w:b/>
                <w:bCs/>
              </w:rPr>
            </w:pPr>
            <w:r w:rsidRPr="005C564D">
              <w:rPr>
                <w:b/>
                <w:bCs/>
              </w:rPr>
              <w:t>7</w:t>
            </w:r>
          </w:p>
        </w:tc>
        <w:tc>
          <w:tcPr>
            <w:tcW w:w="709" w:type="dxa"/>
            <w:vAlign w:val="center"/>
          </w:tcPr>
          <w:p w:rsidR="002265B7" w:rsidRPr="005C564D" w:rsidRDefault="002265B7" w:rsidP="007A028D">
            <w:r w:rsidRPr="005C564D">
              <w:t>8</w:t>
            </w:r>
          </w:p>
        </w:tc>
        <w:tc>
          <w:tcPr>
            <w:tcW w:w="850" w:type="dxa"/>
            <w:vAlign w:val="center"/>
          </w:tcPr>
          <w:p w:rsidR="002265B7" w:rsidRPr="005C564D" w:rsidRDefault="002265B7" w:rsidP="007A028D">
            <w:r w:rsidRPr="005C564D">
              <w:t>8</w:t>
            </w:r>
          </w:p>
        </w:tc>
        <w:tc>
          <w:tcPr>
            <w:tcW w:w="851" w:type="dxa"/>
            <w:vAlign w:val="center"/>
          </w:tcPr>
          <w:p w:rsidR="002265B7" w:rsidRPr="005C564D" w:rsidRDefault="002265B7" w:rsidP="007A028D">
            <w:r w:rsidRPr="005C564D">
              <w:t>8</w:t>
            </w:r>
          </w:p>
        </w:tc>
        <w:tc>
          <w:tcPr>
            <w:tcW w:w="1134" w:type="dxa"/>
            <w:vAlign w:val="center"/>
          </w:tcPr>
          <w:p w:rsidR="002265B7" w:rsidRPr="005C564D" w:rsidRDefault="002265B7" w:rsidP="007A028D">
            <w:r w:rsidRPr="005C564D">
              <w:t>8</w:t>
            </w:r>
          </w:p>
        </w:tc>
      </w:tr>
      <w:tr w:rsidR="002265B7" w:rsidRPr="005C564D" w:rsidTr="007A028D">
        <w:trPr>
          <w:trHeight w:val="375"/>
        </w:trPr>
        <w:tc>
          <w:tcPr>
            <w:tcW w:w="4602" w:type="dxa"/>
            <w:vAlign w:val="center"/>
          </w:tcPr>
          <w:p w:rsidR="002265B7" w:rsidRPr="005C564D" w:rsidRDefault="002265B7" w:rsidP="007A028D">
            <w:r w:rsidRPr="005C564D">
              <w:t>Диаметр барабанов Д, м</w:t>
            </w:r>
          </w:p>
        </w:tc>
        <w:tc>
          <w:tcPr>
            <w:tcW w:w="643" w:type="dxa"/>
            <w:vAlign w:val="center"/>
          </w:tcPr>
          <w:p w:rsidR="002265B7" w:rsidRPr="005C564D" w:rsidRDefault="002265B7" w:rsidP="007A028D">
            <w:pPr>
              <w:rPr>
                <w:b/>
                <w:bCs/>
              </w:rPr>
            </w:pPr>
            <w:r w:rsidRPr="005C564D">
              <w:rPr>
                <w:b/>
                <w:bCs/>
              </w:rPr>
              <w:t>0,9</w:t>
            </w:r>
          </w:p>
        </w:tc>
        <w:tc>
          <w:tcPr>
            <w:tcW w:w="709" w:type="dxa"/>
            <w:vAlign w:val="center"/>
          </w:tcPr>
          <w:p w:rsidR="002265B7" w:rsidRPr="005C564D" w:rsidRDefault="002265B7" w:rsidP="007A028D">
            <w:r w:rsidRPr="005C564D">
              <w:t>0,6</w:t>
            </w:r>
          </w:p>
        </w:tc>
        <w:tc>
          <w:tcPr>
            <w:tcW w:w="850" w:type="dxa"/>
            <w:vAlign w:val="center"/>
          </w:tcPr>
          <w:p w:rsidR="002265B7" w:rsidRPr="005C564D" w:rsidRDefault="002265B7" w:rsidP="007A028D">
            <w:r w:rsidRPr="005C564D">
              <w:t>0,4</w:t>
            </w:r>
          </w:p>
        </w:tc>
        <w:tc>
          <w:tcPr>
            <w:tcW w:w="851" w:type="dxa"/>
            <w:vAlign w:val="center"/>
          </w:tcPr>
          <w:p w:rsidR="002265B7" w:rsidRPr="005C564D" w:rsidRDefault="002265B7" w:rsidP="007A028D">
            <w:r w:rsidRPr="005C564D">
              <w:t>0,8</w:t>
            </w:r>
          </w:p>
        </w:tc>
        <w:tc>
          <w:tcPr>
            <w:tcW w:w="1134" w:type="dxa"/>
            <w:vAlign w:val="center"/>
          </w:tcPr>
          <w:p w:rsidR="002265B7" w:rsidRPr="005C564D" w:rsidRDefault="002265B7" w:rsidP="007A028D">
            <w:r w:rsidRPr="005C564D">
              <w:t>0,5</w:t>
            </w:r>
          </w:p>
        </w:tc>
      </w:tr>
      <w:tr w:rsidR="002265B7" w:rsidRPr="005C564D" w:rsidTr="007A028D">
        <w:trPr>
          <w:trHeight w:val="375"/>
        </w:trPr>
        <w:tc>
          <w:tcPr>
            <w:tcW w:w="4602" w:type="dxa"/>
            <w:vAlign w:val="center"/>
          </w:tcPr>
          <w:p w:rsidR="002265B7" w:rsidRPr="005C564D" w:rsidRDefault="002265B7" w:rsidP="007A028D">
            <w:r w:rsidRPr="005C564D">
              <w:t>Шаг конвейера l</w:t>
            </w:r>
            <w:r w:rsidRPr="005C564D">
              <w:rPr>
                <w:vertAlign w:val="subscript"/>
              </w:rPr>
              <w:t>0</w:t>
            </w:r>
            <w:r w:rsidRPr="005C564D">
              <w:t>, м.</w:t>
            </w:r>
          </w:p>
        </w:tc>
        <w:tc>
          <w:tcPr>
            <w:tcW w:w="643" w:type="dxa"/>
            <w:vAlign w:val="center"/>
          </w:tcPr>
          <w:p w:rsidR="002265B7" w:rsidRPr="005C564D" w:rsidRDefault="002265B7" w:rsidP="007A028D">
            <w:pPr>
              <w:rPr>
                <w:b/>
                <w:bCs/>
              </w:rPr>
            </w:pPr>
            <w:r w:rsidRPr="005C564D">
              <w:rPr>
                <w:b/>
                <w:bCs/>
              </w:rPr>
              <w:t>0,6</w:t>
            </w:r>
          </w:p>
        </w:tc>
        <w:tc>
          <w:tcPr>
            <w:tcW w:w="709" w:type="dxa"/>
            <w:vAlign w:val="center"/>
          </w:tcPr>
          <w:p w:rsidR="002265B7" w:rsidRPr="005C564D" w:rsidRDefault="002265B7" w:rsidP="007A028D">
            <w:r w:rsidRPr="005C564D">
              <w:t>0,6</w:t>
            </w:r>
          </w:p>
        </w:tc>
        <w:tc>
          <w:tcPr>
            <w:tcW w:w="850" w:type="dxa"/>
            <w:vAlign w:val="center"/>
          </w:tcPr>
          <w:p w:rsidR="002265B7" w:rsidRPr="005C564D" w:rsidRDefault="002265B7" w:rsidP="007A028D">
            <w:r w:rsidRPr="005C564D">
              <w:t>0,8</w:t>
            </w:r>
          </w:p>
        </w:tc>
        <w:tc>
          <w:tcPr>
            <w:tcW w:w="851" w:type="dxa"/>
            <w:vAlign w:val="center"/>
          </w:tcPr>
          <w:p w:rsidR="002265B7" w:rsidRPr="005C564D" w:rsidRDefault="002265B7" w:rsidP="007A028D">
            <w:r w:rsidRPr="005C564D">
              <w:t>0,6</w:t>
            </w:r>
          </w:p>
        </w:tc>
        <w:tc>
          <w:tcPr>
            <w:tcW w:w="1134" w:type="dxa"/>
            <w:vAlign w:val="center"/>
          </w:tcPr>
          <w:p w:rsidR="002265B7" w:rsidRPr="005C564D" w:rsidRDefault="002265B7" w:rsidP="007A028D">
            <w:r w:rsidRPr="005C564D">
              <w:t>0,6</w:t>
            </w:r>
          </w:p>
        </w:tc>
      </w:tr>
    </w:tbl>
    <w:p w:rsidR="002265B7" w:rsidRPr="005C564D" w:rsidRDefault="002265B7" w:rsidP="005C564D">
      <w:pPr>
        <w:pStyle w:val="a5"/>
        <w:ind w:firstLine="720"/>
        <w:rPr>
          <w:szCs w:val="28"/>
        </w:rPr>
      </w:pPr>
    </w:p>
    <w:p w:rsidR="002265B7" w:rsidRPr="005C564D" w:rsidRDefault="002265B7" w:rsidP="005C564D">
      <w:pPr>
        <w:pStyle w:val="21"/>
        <w:rPr>
          <w:i w:val="0"/>
          <w:iCs w:val="0"/>
          <w:szCs w:val="28"/>
        </w:rPr>
      </w:pPr>
      <w:r w:rsidRPr="005C564D">
        <w:rPr>
          <w:b w:val="0"/>
          <w:bCs w:val="0"/>
          <w:i w:val="0"/>
          <w:iCs w:val="0"/>
          <w:caps/>
          <w:szCs w:val="28"/>
        </w:rPr>
        <w:t>Решение</w:t>
      </w:r>
    </w:p>
    <w:p w:rsidR="002265B7" w:rsidRDefault="002265B7" w:rsidP="005C564D">
      <w:pPr>
        <w:pStyle w:val="a3"/>
        <w:ind w:firstLine="720"/>
        <w:rPr>
          <w:szCs w:val="28"/>
        </w:rPr>
      </w:pPr>
      <w:r w:rsidRPr="005C564D">
        <w:rPr>
          <w:szCs w:val="28"/>
        </w:rPr>
        <w:t>1. Эффективный фонд времени работы оборудования ОНПЛ рассчитываем по формуле</w:t>
      </w:r>
    </w:p>
    <w:p w:rsidR="007A028D" w:rsidRDefault="007A028D" w:rsidP="005C564D">
      <w:pPr>
        <w:pStyle w:val="a3"/>
        <w:ind w:firstLine="720"/>
        <w:rPr>
          <w:szCs w:val="28"/>
        </w:rPr>
      </w:pPr>
    </w:p>
    <w:p w:rsidR="002265B7" w:rsidRDefault="007A028D" w:rsidP="007A028D">
      <w:pPr>
        <w:pStyle w:val="a3"/>
        <w:ind w:firstLine="720"/>
        <w:rPr>
          <w:szCs w:val="28"/>
        </w:rPr>
      </w:pPr>
      <w:r>
        <w:rPr>
          <w:szCs w:val="28"/>
        </w:rPr>
        <w:br w:type="page"/>
      </w:r>
      <w:r w:rsidR="002265B7" w:rsidRPr="005C564D">
        <w:rPr>
          <w:iCs/>
          <w:szCs w:val="28"/>
          <w:lang w:val="en-US"/>
        </w:rPr>
        <w:t>F</w:t>
      </w:r>
      <w:r w:rsidR="002265B7" w:rsidRPr="005C564D">
        <w:rPr>
          <w:iCs/>
          <w:szCs w:val="28"/>
        </w:rPr>
        <w:t>э</w:t>
      </w:r>
      <w:r w:rsidR="002265B7" w:rsidRPr="005C564D">
        <w:rPr>
          <w:szCs w:val="28"/>
        </w:rPr>
        <w:t xml:space="preserve"> = </w:t>
      </w:r>
      <w:r w:rsidR="002265B7" w:rsidRPr="005C564D">
        <w:rPr>
          <w:iCs/>
          <w:szCs w:val="28"/>
          <w:lang w:val="en-US"/>
        </w:rPr>
        <w:t>F</w:t>
      </w:r>
      <w:r w:rsidR="002265B7" w:rsidRPr="005C564D">
        <w:rPr>
          <w:iCs/>
          <w:szCs w:val="28"/>
        </w:rPr>
        <w:t>н</w:t>
      </w:r>
      <w:r w:rsidR="002265B7" w:rsidRPr="005C564D">
        <w:rPr>
          <w:szCs w:val="28"/>
        </w:rPr>
        <w:t xml:space="preserve"> </w:t>
      </w:r>
      <w:r w:rsidR="002265B7" w:rsidRPr="005C564D">
        <w:rPr>
          <w:iCs/>
          <w:szCs w:val="28"/>
        </w:rPr>
        <w:t>-</w:t>
      </w:r>
      <w:r w:rsidR="002265B7" w:rsidRPr="005C564D">
        <w:rPr>
          <w:szCs w:val="28"/>
        </w:rPr>
        <w:t xml:space="preserve"> </w:t>
      </w:r>
      <w:r w:rsidR="002265B7" w:rsidRPr="005C564D">
        <w:rPr>
          <w:iCs/>
          <w:szCs w:val="28"/>
        </w:rPr>
        <w:t>Тпер</w:t>
      </w:r>
      <w:r w:rsidR="002265B7" w:rsidRPr="005C564D">
        <w:rPr>
          <w:szCs w:val="28"/>
        </w:rPr>
        <w:t xml:space="preserve"> = 405 мин,</w:t>
      </w:r>
    </w:p>
    <w:p w:rsidR="007A028D" w:rsidRPr="005C564D" w:rsidRDefault="007A028D" w:rsidP="007A028D">
      <w:pPr>
        <w:pStyle w:val="a3"/>
        <w:ind w:firstLine="720"/>
        <w:rPr>
          <w:szCs w:val="28"/>
        </w:rPr>
      </w:pPr>
    </w:p>
    <w:p w:rsidR="002265B7" w:rsidRPr="005C564D" w:rsidRDefault="002265B7" w:rsidP="005C564D">
      <w:pPr>
        <w:ind w:firstLine="720"/>
        <w:rPr>
          <w:sz w:val="28"/>
          <w:szCs w:val="28"/>
        </w:rPr>
      </w:pPr>
      <w:r w:rsidRPr="005C564D">
        <w:rPr>
          <w:sz w:val="28"/>
          <w:szCs w:val="28"/>
        </w:rPr>
        <w:t xml:space="preserve">где </w:t>
      </w:r>
      <w:r w:rsidRPr="005C564D">
        <w:rPr>
          <w:iCs/>
          <w:caps/>
          <w:sz w:val="28"/>
          <w:szCs w:val="28"/>
          <w:lang w:val="en-US"/>
        </w:rPr>
        <w:t>f</w:t>
      </w:r>
      <w:r w:rsidRPr="005C564D">
        <w:rPr>
          <w:iCs/>
          <w:smallCaps/>
          <w:sz w:val="28"/>
          <w:szCs w:val="28"/>
          <w:vertAlign w:val="subscript"/>
          <w:lang w:val="en-US"/>
        </w:rPr>
        <w:t>h</w:t>
      </w:r>
      <w:r w:rsidRPr="005C564D">
        <w:rPr>
          <w:smallCaps/>
          <w:sz w:val="28"/>
          <w:szCs w:val="28"/>
        </w:rPr>
        <w:t xml:space="preserve"> </w:t>
      </w:r>
      <w:r w:rsidRPr="005C564D">
        <w:rPr>
          <w:sz w:val="28"/>
          <w:szCs w:val="28"/>
        </w:rPr>
        <w:t>- номинальный фонд времени (в данном случае равен продолжительности смены 7 • 60 мин);</w:t>
      </w:r>
    </w:p>
    <w:p w:rsidR="002265B7" w:rsidRPr="005C564D" w:rsidRDefault="002265B7" w:rsidP="005C564D">
      <w:pPr>
        <w:ind w:firstLine="720"/>
        <w:rPr>
          <w:sz w:val="28"/>
          <w:szCs w:val="28"/>
        </w:rPr>
      </w:pPr>
      <w:r w:rsidRPr="005C564D">
        <w:rPr>
          <w:iCs/>
          <w:sz w:val="28"/>
          <w:szCs w:val="28"/>
        </w:rPr>
        <w:t>Тпер</w:t>
      </w:r>
      <w:r w:rsidRPr="005C564D">
        <w:rPr>
          <w:sz w:val="28"/>
          <w:szCs w:val="28"/>
        </w:rPr>
        <w:t xml:space="preserve"> = 15</w:t>
      </w:r>
      <w:r w:rsidRPr="005C564D">
        <w:rPr>
          <w:iCs/>
          <w:sz w:val="28"/>
          <w:szCs w:val="28"/>
        </w:rPr>
        <w:t xml:space="preserve"> -</w:t>
      </w:r>
      <w:r w:rsidR="005C564D">
        <w:rPr>
          <w:iCs/>
          <w:sz w:val="28"/>
          <w:szCs w:val="28"/>
        </w:rPr>
        <w:t xml:space="preserve"> </w:t>
      </w:r>
      <w:r w:rsidRPr="005C564D">
        <w:rPr>
          <w:sz w:val="28"/>
          <w:szCs w:val="28"/>
        </w:rPr>
        <w:t>продолжительность регламентированных перерывов, мин.</w:t>
      </w:r>
    </w:p>
    <w:p w:rsidR="002265B7" w:rsidRDefault="002265B7" w:rsidP="005C564D">
      <w:pPr>
        <w:ind w:firstLine="720"/>
        <w:rPr>
          <w:sz w:val="28"/>
          <w:szCs w:val="28"/>
        </w:rPr>
      </w:pPr>
      <w:r w:rsidRPr="005C564D">
        <w:rPr>
          <w:sz w:val="28"/>
          <w:szCs w:val="28"/>
        </w:rPr>
        <w:t>2. Такт ОНПЛ определяем по формуле</w:t>
      </w:r>
    </w:p>
    <w:p w:rsidR="007A028D" w:rsidRPr="005C564D" w:rsidRDefault="007A028D" w:rsidP="005C564D">
      <w:pPr>
        <w:ind w:firstLine="720"/>
        <w:rPr>
          <w:sz w:val="28"/>
          <w:szCs w:val="28"/>
        </w:rPr>
      </w:pPr>
    </w:p>
    <w:p w:rsidR="002265B7" w:rsidRDefault="002265B7" w:rsidP="005C564D">
      <w:pPr>
        <w:ind w:firstLine="720"/>
        <w:rPr>
          <w:sz w:val="28"/>
          <w:szCs w:val="28"/>
        </w:rPr>
      </w:pPr>
      <w:r w:rsidRPr="005C564D">
        <w:rPr>
          <w:iCs/>
          <w:sz w:val="28"/>
          <w:szCs w:val="28"/>
          <w:lang w:val="en-US"/>
        </w:rPr>
        <w:t>r</w:t>
      </w:r>
      <w:r w:rsidRPr="005C564D">
        <w:rPr>
          <w:iCs/>
          <w:sz w:val="28"/>
          <w:szCs w:val="28"/>
          <w:vertAlign w:val="subscript"/>
        </w:rPr>
        <w:t>НЛ</w:t>
      </w:r>
      <w:r w:rsidRPr="005C564D">
        <w:rPr>
          <w:sz w:val="28"/>
          <w:szCs w:val="28"/>
        </w:rPr>
        <w:t xml:space="preserve"> = </w:t>
      </w:r>
      <w:r w:rsidRPr="005C564D">
        <w:rPr>
          <w:iCs/>
          <w:sz w:val="28"/>
          <w:szCs w:val="28"/>
          <w:lang w:val="en-US"/>
        </w:rPr>
        <w:t>F</w:t>
      </w:r>
      <w:r w:rsidRPr="005C564D">
        <w:rPr>
          <w:iCs/>
          <w:sz w:val="28"/>
          <w:szCs w:val="28"/>
        </w:rPr>
        <w:t>э</w:t>
      </w:r>
      <w:r w:rsidR="005C564D">
        <w:rPr>
          <w:sz w:val="28"/>
          <w:szCs w:val="28"/>
        </w:rPr>
        <w:t xml:space="preserve"> </w:t>
      </w:r>
      <w:r w:rsidRPr="005C564D">
        <w:rPr>
          <w:sz w:val="28"/>
          <w:szCs w:val="28"/>
        </w:rPr>
        <w:t xml:space="preserve">: </w:t>
      </w:r>
      <w:r w:rsidRPr="005C564D">
        <w:rPr>
          <w:iCs/>
          <w:sz w:val="28"/>
          <w:szCs w:val="28"/>
          <w:lang w:val="en-US"/>
        </w:rPr>
        <w:t>Nc</w:t>
      </w:r>
      <w:r w:rsidRPr="005C564D">
        <w:rPr>
          <w:iCs/>
          <w:sz w:val="28"/>
          <w:szCs w:val="28"/>
        </w:rPr>
        <w:t>м</w:t>
      </w:r>
      <w:r w:rsidRPr="005C564D">
        <w:rPr>
          <w:sz w:val="28"/>
          <w:szCs w:val="28"/>
        </w:rPr>
        <w:t xml:space="preserve"> = 0,19 мин / шт.</w:t>
      </w:r>
    </w:p>
    <w:p w:rsidR="007A028D" w:rsidRPr="005C564D" w:rsidRDefault="007A028D" w:rsidP="005C564D">
      <w:pPr>
        <w:ind w:firstLine="720"/>
        <w:rPr>
          <w:sz w:val="28"/>
          <w:szCs w:val="28"/>
        </w:rPr>
      </w:pPr>
    </w:p>
    <w:p w:rsidR="002265B7" w:rsidRPr="005C564D" w:rsidRDefault="002265B7" w:rsidP="005C564D">
      <w:pPr>
        <w:numPr>
          <w:ilvl w:val="0"/>
          <w:numId w:val="46"/>
        </w:numPr>
        <w:tabs>
          <w:tab w:val="clear" w:pos="1080"/>
        </w:tabs>
        <w:ind w:left="0" w:firstLine="720"/>
        <w:rPr>
          <w:sz w:val="28"/>
          <w:szCs w:val="28"/>
        </w:rPr>
      </w:pPr>
      <w:r w:rsidRPr="005C564D">
        <w:rPr>
          <w:sz w:val="28"/>
          <w:szCs w:val="28"/>
        </w:rPr>
        <w:t>Выполняем проектирование производственного процесса сборки ячейки при продолжительности выполнения операций, кратной или равной такту (табл. 6).</w:t>
      </w:r>
    </w:p>
    <w:p w:rsidR="002265B7" w:rsidRDefault="002265B7" w:rsidP="005C564D">
      <w:pPr>
        <w:numPr>
          <w:ilvl w:val="0"/>
          <w:numId w:val="46"/>
        </w:numPr>
        <w:tabs>
          <w:tab w:val="clear" w:pos="1080"/>
        </w:tabs>
        <w:ind w:left="0" w:firstLine="720"/>
        <w:rPr>
          <w:sz w:val="28"/>
          <w:szCs w:val="28"/>
        </w:rPr>
      </w:pPr>
      <w:r w:rsidRPr="005C564D">
        <w:rPr>
          <w:sz w:val="28"/>
          <w:szCs w:val="28"/>
        </w:rPr>
        <w:t>Число рабочих мест определяем по формуле, подставив в нее соответствующие данные: для первой операции</w:t>
      </w:r>
    </w:p>
    <w:p w:rsidR="007A028D" w:rsidRPr="005C564D" w:rsidRDefault="007A028D" w:rsidP="007A028D">
      <w:pPr>
        <w:rPr>
          <w:sz w:val="28"/>
          <w:szCs w:val="28"/>
        </w:rPr>
      </w:pPr>
    </w:p>
    <w:p w:rsidR="002265B7" w:rsidRDefault="003F3044" w:rsidP="005C564D">
      <w:pPr>
        <w:ind w:firstLine="720"/>
        <w:rPr>
          <w:sz w:val="28"/>
          <w:szCs w:val="28"/>
        </w:rPr>
      </w:pPr>
      <w:r>
        <w:rPr>
          <w:position w:val="-12"/>
          <w:sz w:val="28"/>
          <w:szCs w:val="28"/>
        </w:rPr>
        <w:pict>
          <v:shape id="_x0000_i1045" type="#_x0000_t75" style="width:185.25pt;height:18.75pt">
            <v:imagedata r:id="rId27" o:title=""/>
          </v:shape>
        </w:pict>
      </w:r>
    </w:p>
    <w:p w:rsidR="007A028D" w:rsidRPr="005C564D" w:rsidRDefault="007A028D" w:rsidP="005C564D">
      <w:pPr>
        <w:ind w:firstLine="720"/>
        <w:rPr>
          <w:sz w:val="28"/>
          <w:szCs w:val="28"/>
        </w:rPr>
      </w:pPr>
    </w:p>
    <w:p w:rsidR="002265B7" w:rsidRPr="005C564D" w:rsidRDefault="002265B7" w:rsidP="005C564D">
      <w:pPr>
        <w:ind w:firstLine="720"/>
        <w:rPr>
          <w:sz w:val="28"/>
          <w:szCs w:val="28"/>
        </w:rPr>
      </w:pPr>
      <w:r w:rsidRPr="005C564D">
        <w:rPr>
          <w:sz w:val="28"/>
          <w:szCs w:val="28"/>
        </w:rPr>
        <w:t xml:space="preserve">Принимаем </w:t>
      </w:r>
      <w:r w:rsidRPr="005C564D">
        <w:rPr>
          <w:iCs/>
          <w:sz w:val="28"/>
          <w:szCs w:val="28"/>
        </w:rPr>
        <w:t>С</w:t>
      </w:r>
      <w:r w:rsidRPr="005C564D">
        <w:rPr>
          <w:iCs/>
          <w:sz w:val="28"/>
          <w:szCs w:val="28"/>
          <w:vertAlign w:val="subscript"/>
        </w:rPr>
        <w:t>ПР</w:t>
      </w:r>
      <w:r w:rsidRPr="005C564D">
        <w:rPr>
          <w:sz w:val="28"/>
          <w:szCs w:val="28"/>
        </w:rPr>
        <w:t xml:space="preserve"> = 3 рабочим местам. Аналогично рассчитываем по всем операциям, а результаты заносим в гр. 5 и 6 табл. 6.</w:t>
      </w:r>
    </w:p>
    <w:p w:rsidR="002265B7" w:rsidRDefault="002265B7" w:rsidP="005C564D">
      <w:pPr>
        <w:ind w:firstLine="720"/>
        <w:rPr>
          <w:sz w:val="28"/>
          <w:szCs w:val="28"/>
        </w:rPr>
      </w:pPr>
      <w:r w:rsidRPr="005C564D">
        <w:rPr>
          <w:sz w:val="28"/>
          <w:szCs w:val="28"/>
        </w:rPr>
        <w:t xml:space="preserve">5. Коэффициент загрузки рабочих мест на каждой </w:t>
      </w:r>
      <w:r w:rsidRPr="005C564D">
        <w:rPr>
          <w:iCs/>
          <w:sz w:val="28"/>
          <w:szCs w:val="28"/>
          <w:lang w:val="en-US"/>
        </w:rPr>
        <w:t>i</w:t>
      </w:r>
      <w:r w:rsidRPr="005C564D">
        <w:rPr>
          <w:sz w:val="28"/>
          <w:szCs w:val="28"/>
        </w:rPr>
        <w:t>-й операции определяем по формуле. Подставив в эту формулу соответствующие данные по первой операции, получим:</w:t>
      </w:r>
    </w:p>
    <w:p w:rsidR="007A028D" w:rsidRPr="005C564D" w:rsidRDefault="007A028D" w:rsidP="005C564D">
      <w:pPr>
        <w:ind w:firstLine="720"/>
        <w:rPr>
          <w:sz w:val="28"/>
          <w:szCs w:val="28"/>
        </w:rPr>
      </w:pPr>
    </w:p>
    <w:p w:rsidR="002265B7" w:rsidRDefault="003F3044" w:rsidP="005C564D">
      <w:pPr>
        <w:ind w:firstLine="720"/>
        <w:rPr>
          <w:sz w:val="28"/>
          <w:szCs w:val="28"/>
        </w:rPr>
      </w:pPr>
      <w:r>
        <w:rPr>
          <w:position w:val="-12"/>
          <w:sz w:val="28"/>
          <w:szCs w:val="28"/>
        </w:rPr>
        <w:pict>
          <v:shape id="_x0000_i1046" type="#_x0000_t75" style="width:191.25pt;height:18.75pt">
            <v:imagedata r:id="rId28" o:title=""/>
          </v:shape>
        </w:pict>
      </w:r>
    </w:p>
    <w:p w:rsidR="007A028D" w:rsidRPr="005C564D" w:rsidRDefault="007A028D" w:rsidP="005C564D">
      <w:pPr>
        <w:ind w:firstLine="720"/>
        <w:rPr>
          <w:sz w:val="28"/>
          <w:szCs w:val="28"/>
          <w:lang w:val="en-US"/>
        </w:rPr>
      </w:pPr>
    </w:p>
    <w:p w:rsidR="002265B7" w:rsidRPr="005C564D" w:rsidRDefault="002265B7" w:rsidP="005C564D">
      <w:pPr>
        <w:ind w:firstLine="720"/>
        <w:rPr>
          <w:sz w:val="28"/>
          <w:szCs w:val="28"/>
        </w:rPr>
      </w:pPr>
      <w:r w:rsidRPr="005C564D">
        <w:rPr>
          <w:sz w:val="28"/>
          <w:szCs w:val="28"/>
        </w:rPr>
        <w:t>Аналогично производим расчеты по всем операциям, а результаты заносим в гр. 7 табл. 6.</w:t>
      </w:r>
    </w:p>
    <w:p w:rsidR="002265B7" w:rsidRDefault="002265B7" w:rsidP="005C564D">
      <w:pPr>
        <w:ind w:firstLine="720"/>
        <w:rPr>
          <w:sz w:val="28"/>
          <w:szCs w:val="28"/>
        </w:rPr>
      </w:pPr>
      <w:r w:rsidRPr="005C564D">
        <w:rPr>
          <w:sz w:val="28"/>
          <w:szCs w:val="28"/>
        </w:rPr>
        <w:t>6. Скорость движения конвейера определяем по формуле (16), подставляя в нее соответствующие данные,</w:t>
      </w:r>
    </w:p>
    <w:p w:rsidR="002265B7" w:rsidRDefault="007A028D" w:rsidP="005C564D">
      <w:pPr>
        <w:ind w:firstLine="720"/>
        <w:rPr>
          <w:sz w:val="28"/>
          <w:szCs w:val="28"/>
        </w:rPr>
      </w:pPr>
      <w:r>
        <w:rPr>
          <w:sz w:val="28"/>
          <w:szCs w:val="28"/>
        </w:rPr>
        <w:br w:type="page"/>
      </w:r>
      <w:r w:rsidR="003F3044">
        <w:rPr>
          <w:position w:val="-12"/>
          <w:sz w:val="28"/>
          <w:szCs w:val="28"/>
        </w:rPr>
        <w:pict>
          <v:shape id="_x0000_i1047" type="#_x0000_t75" style="width:215.25pt;height:18.75pt">
            <v:imagedata r:id="rId29" o:title=""/>
          </v:shape>
        </w:pict>
      </w:r>
    </w:p>
    <w:p w:rsidR="007A028D" w:rsidRPr="005C564D" w:rsidRDefault="007A028D" w:rsidP="005C564D">
      <w:pPr>
        <w:ind w:firstLine="720"/>
        <w:rPr>
          <w:sz w:val="28"/>
          <w:szCs w:val="28"/>
        </w:rPr>
      </w:pPr>
    </w:p>
    <w:p w:rsidR="002265B7" w:rsidRDefault="002265B7" w:rsidP="005C564D">
      <w:pPr>
        <w:ind w:firstLine="720"/>
        <w:rPr>
          <w:sz w:val="28"/>
          <w:szCs w:val="28"/>
        </w:rPr>
      </w:pPr>
      <w:r w:rsidRPr="005C564D">
        <w:rPr>
          <w:sz w:val="28"/>
          <w:szCs w:val="28"/>
        </w:rPr>
        <w:t>7. Период распределительного конвейера устанавливается, исходя из выражения:</w:t>
      </w:r>
    </w:p>
    <w:p w:rsidR="007A028D" w:rsidRPr="005C564D" w:rsidRDefault="007A028D" w:rsidP="005C564D">
      <w:pPr>
        <w:ind w:firstLine="720"/>
        <w:rPr>
          <w:sz w:val="28"/>
          <w:szCs w:val="28"/>
        </w:rPr>
      </w:pPr>
    </w:p>
    <w:p w:rsidR="002265B7" w:rsidRDefault="002265B7" w:rsidP="005C564D">
      <w:pPr>
        <w:pStyle w:val="21"/>
        <w:rPr>
          <w:b w:val="0"/>
          <w:bCs w:val="0"/>
          <w:i w:val="0"/>
          <w:iCs w:val="0"/>
          <w:szCs w:val="28"/>
        </w:rPr>
      </w:pPr>
      <w:r w:rsidRPr="005C564D">
        <w:rPr>
          <w:b w:val="0"/>
          <w:bCs w:val="0"/>
          <w:i w:val="0"/>
          <w:szCs w:val="28"/>
        </w:rPr>
        <w:t>П = НОК</w:t>
      </w:r>
      <w:r w:rsidRPr="005C564D">
        <w:rPr>
          <w:b w:val="0"/>
          <w:bCs w:val="0"/>
          <w:i w:val="0"/>
          <w:iCs w:val="0"/>
          <w:szCs w:val="28"/>
        </w:rPr>
        <w:t>{</w:t>
      </w:r>
      <w:r w:rsidRPr="005C564D">
        <w:rPr>
          <w:b w:val="0"/>
          <w:bCs w:val="0"/>
          <w:i w:val="0"/>
          <w:szCs w:val="28"/>
        </w:rPr>
        <w:t>С</w:t>
      </w:r>
      <w:r w:rsidRPr="005C564D">
        <w:rPr>
          <w:b w:val="0"/>
          <w:bCs w:val="0"/>
          <w:i w:val="0"/>
          <w:szCs w:val="28"/>
          <w:vertAlign w:val="subscript"/>
        </w:rPr>
        <w:t>1</w:t>
      </w:r>
      <w:r w:rsidRPr="005C564D">
        <w:rPr>
          <w:b w:val="0"/>
          <w:bCs w:val="0"/>
          <w:i w:val="0"/>
          <w:szCs w:val="28"/>
        </w:rPr>
        <w:t>, С</w:t>
      </w:r>
      <w:r w:rsidRPr="005C564D">
        <w:rPr>
          <w:b w:val="0"/>
          <w:bCs w:val="0"/>
          <w:i w:val="0"/>
          <w:szCs w:val="28"/>
          <w:vertAlign w:val="subscript"/>
        </w:rPr>
        <w:t>2</w:t>
      </w:r>
      <w:r w:rsidRPr="005C564D">
        <w:rPr>
          <w:b w:val="0"/>
          <w:bCs w:val="0"/>
          <w:i w:val="0"/>
          <w:szCs w:val="28"/>
        </w:rPr>
        <w:t>, С</w:t>
      </w:r>
      <w:r w:rsidRPr="005C564D">
        <w:rPr>
          <w:b w:val="0"/>
          <w:bCs w:val="0"/>
          <w:i w:val="0"/>
          <w:szCs w:val="28"/>
          <w:vertAlign w:val="subscript"/>
        </w:rPr>
        <w:t>3</w:t>
      </w:r>
      <w:r w:rsidRPr="005C564D">
        <w:rPr>
          <w:b w:val="0"/>
          <w:bCs w:val="0"/>
          <w:i w:val="0"/>
          <w:szCs w:val="28"/>
        </w:rPr>
        <w:t>, С</w:t>
      </w:r>
      <w:r w:rsidRPr="005C564D">
        <w:rPr>
          <w:b w:val="0"/>
          <w:bCs w:val="0"/>
          <w:i w:val="0"/>
          <w:szCs w:val="28"/>
          <w:vertAlign w:val="subscript"/>
        </w:rPr>
        <w:t>4</w:t>
      </w:r>
      <w:r w:rsidRPr="005C564D">
        <w:rPr>
          <w:b w:val="0"/>
          <w:bCs w:val="0"/>
          <w:i w:val="0"/>
          <w:szCs w:val="28"/>
        </w:rPr>
        <w:t>, С</w:t>
      </w:r>
      <w:r w:rsidRPr="005C564D">
        <w:rPr>
          <w:b w:val="0"/>
          <w:bCs w:val="0"/>
          <w:i w:val="0"/>
          <w:szCs w:val="28"/>
          <w:vertAlign w:val="subscript"/>
        </w:rPr>
        <w:t>5</w:t>
      </w:r>
      <w:r w:rsidRPr="005C564D">
        <w:rPr>
          <w:b w:val="0"/>
          <w:bCs w:val="0"/>
          <w:i w:val="0"/>
          <w:szCs w:val="28"/>
        </w:rPr>
        <w:t>, С</w:t>
      </w:r>
      <w:r w:rsidRPr="005C564D">
        <w:rPr>
          <w:b w:val="0"/>
          <w:bCs w:val="0"/>
          <w:i w:val="0"/>
          <w:szCs w:val="28"/>
          <w:vertAlign w:val="subscript"/>
        </w:rPr>
        <w:t>6</w:t>
      </w:r>
      <w:r w:rsidRPr="005C564D">
        <w:rPr>
          <w:b w:val="0"/>
          <w:bCs w:val="0"/>
          <w:i w:val="0"/>
          <w:szCs w:val="28"/>
        </w:rPr>
        <w:t>, С</w:t>
      </w:r>
      <w:r w:rsidRPr="005C564D">
        <w:rPr>
          <w:b w:val="0"/>
          <w:bCs w:val="0"/>
          <w:i w:val="0"/>
          <w:szCs w:val="28"/>
          <w:vertAlign w:val="subscript"/>
        </w:rPr>
        <w:t>7</w:t>
      </w:r>
      <w:r w:rsidRPr="005C564D">
        <w:rPr>
          <w:b w:val="0"/>
          <w:bCs w:val="0"/>
          <w:i w:val="0"/>
          <w:szCs w:val="28"/>
        </w:rPr>
        <w:t>, С</w:t>
      </w:r>
      <w:r w:rsidRPr="005C564D">
        <w:rPr>
          <w:b w:val="0"/>
          <w:bCs w:val="0"/>
          <w:i w:val="0"/>
          <w:szCs w:val="28"/>
          <w:vertAlign w:val="subscript"/>
        </w:rPr>
        <w:t>8</w:t>
      </w:r>
      <w:r w:rsidRPr="005C564D">
        <w:rPr>
          <w:b w:val="0"/>
          <w:bCs w:val="0"/>
          <w:i w:val="0"/>
          <w:szCs w:val="28"/>
        </w:rPr>
        <w:t>, С</w:t>
      </w:r>
      <w:r w:rsidRPr="005C564D">
        <w:rPr>
          <w:b w:val="0"/>
          <w:bCs w:val="0"/>
          <w:i w:val="0"/>
          <w:szCs w:val="28"/>
          <w:vertAlign w:val="subscript"/>
        </w:rPr>
        <w:t>9</w:t>
      </w:r>
      <w:r w:rsidRPr="005C564D">
        <w:rPr>
          <w:b w:val="0"/>
          <w:bCs w:val="0"/>
          <w:i w:val="0"/>
          <w:szCs w:val="28"/>
        </w:rPr>
        <w:t>, С</w:t>
      </w:r>
      <w:r w:rsidRPr="005C564D">
        <w:rPr>
          <w:b w:val="0"/>
          <w:bCs w:val="0"/>
          <w:i w:val="0"/>
          <w:szCs w:val="28"/>
          <w:vertAlign w:val="subscript"/>
        </w:rPr>
        <w:t>10</w:t>
      </w:r>
      <w:r w:rsidRPr="005C564D">
        <w:rPr>
          <w:b w:val="0"/>
          <w:bCs w:val="0"/>
          <w:i w:val="0"/>
          <w:iCs w:val="0"/>
          <w:szCs w:val="28"/>
        </w:rPr>
        <w:t>}</w:t>
      </w:r>
      <w:r w:rsidRPr="005C564D">
        <w:rPr>
          <w:b w:val="0"/>
          <w:bCs w:val="0"/>
          <w:i w:val="0"/>
          <w:szCs w:val="28"/>
        </w:rPr>
        <w:t xml:space="preserve"> = НОК </w:t>
      </w:r>
      <w:r w:rsidRPr="005C564D">
        <w:rPr>
          <w:b w:val="0"/>
          <w:bCs w:val="0"/>
          <w:i w:val="0"/>
          <w:iCs w:val="0"/>
          <w:szCs w:val="28"/>
        </w:rPr>
        <w:t xml:space="preserve">{3, 3, 3, 3, 3, 3, 3, 3, 31} </w:t>
      </w:r>
      <w:r w:rsidRPr="005C564D">
        <w:rPr>
          <w:b w:val="0"/>
          <w:bCs w:val="0"/>
          <w:i w:val="0"/>
          <w:szCs w:val="28"/>
        </w:rPr>
        <w:t xml:space="preserve">= </w:t>
      </w:r>
      <w:r w:rsidRPr="005C564D">
        <w:rPr>
          <w:b w:val="0"/>
          <w:bCs w:val="0"/>
          <w:i w:val="0"/>
          <w:iCs w:val="0"/>
          <w:szCs w:val="28"/>
        </w:rPr>
        <w:t>93.</w:t>
      </w:r>
    </w:p>
    <w:p w:rsidR="007A028D" w:rsidRPr="005C564D" w:rsidRDefault="007A028D" w:rsidP="005C564D">
      <w:pPr>
        <w:pStyle w:val="21"/>
        <w:rPr>
          <w:b w:val="0"/>
          <w:bCs w:val="0"/>
          <w:i w:val="0"/>
          <w:iCs w:val="0"/>
          <w:szCs w:val="28"/>
        </w:rPr>
      </w:pPr>
    </w:p>
    <w:p w:rsidR="002265B7" w:rsidRDefault="002265B7" w:rsidP="005C564D">
      <w:pPr>
        <w:pStyle w:val="a3"/>
        <w:ind w:firstLine="720"/>
        <w:rPr>
          <w:szCs w:val="28"/>
        </w:rPr>
      </w:pPr>
      <w:r w:rsidRPr="005C564D">
        <w:rPr>
          <w:szCs w:val="28"/>
        </w:rPr>
        <w:t>8. Расчет длины ленты распределительного конвейера. Вначале рассчитываем рабочую длину ленты конвейера по формуле:</w:t>
      </w:r>
    </w:p>
    <w:p w:rsidR="007A028D" w:rsidRPr="005C564D" w:rsidRDefault="007A028D" w:rsidP="005C564D">
      <w:pPr>
        <w:pStyle w:val="a3"/>
        <w:ind w:firstLine="720"/>
        <w:rPr>
          <w:szCs w:val="28"/>
        </w:rPr>
      </w:pPr>
    </w:p>
    <w:p w:rsidR="002265B7" w:rsidRDefault="003F3044" w:rsidP="005C564D">
      <w:pPr>
        <w:ind w:firstLine="720"/>
        <w:rPr>
          <w:sz w:val="28"/>
          <w:szCs w:val="28"/>
        </w:rPr>
      </w:pPr>
      <w:r>
        <w:rPr>
          <w:position w:val="-32"/>
          <w:sz w:val="28"/>
          <w:szCs w:val="28"/>
        </w:rPr>
        <w:pict>
          <v:shape id="_x0000_i1048" type="#_x0000_t75" style="width:195pt;height:39pt">
            <v:imagedata r:id="rId30" o:title=""/>
          </v:shape>
        </w:pict>
      </w:r>
    </w:p>
    <w:p w:rsidR="007A028D" w:rsidRPr="005C564D" w:rsidRDefault="007A028D" w:rsidP="005C564D">
      <w:pPr>
        <w:ind w:firstLine="720"/>
        <w:rPr>
          <w:sz w:val="28"/>
          <w:szCs w:val="28"/>
        </w:rPr>
      </w:pPr>
    </w:p>
    <w:p w:rsidR="002265B7" w:rsidRDefault="002265B7" w:rsidP="005C564D">
      <w:pPr>
        <w:ind w:firstLine="720"/>
        <w:rPr>
          <w:sz w:val="28"/>
          <w:szCs w:val="28"/>
        </w:rPr>
      </w:pPr>
      <w:r w:rsidRPr="005C564D">
        <w:rPr>
          <w:sz w:val="28"/>
          <w:szCs w:val="28"/>
        </w:rPr>
        <w:t>Затем определяем полную длину ленты по формуле:</w:t>
      </w:r>
    </w:p>
    <w:p w:rsidR="007A028D" w:rsidRPr="005C564D" w:rsidRDefault="007A028D" w:rsidP="005C564D">
      <w:pPr>
        <w:ind w:firstLine="720"/>
        <w:rPr>
          <w:sz w:val="28"/>
          <w:szCs w:val="28"/>
        </w:rPr>
      </w:pPr>
    </w:p>
    <w:p w:rsidR="002265B7" w:rsidRDefault="003F3044" w:rsidP="005C564D">
      <w:pPr>
        <w:ind w:firstLine="720"/>
        <w:rPr>
          <w:iCs/>
          <w:sz w:val="28"/>
          <w:szCs w:val="28"/>
        </w:rPr>
      </w:pPr>
      <w:r>
        <w:rPr>
          <w:iCs/>
          <w:position w:val="-12"/>
          <w:sz w:val="28"/>
          <w:szCs w:val="28"/>
          <w:lang w:val="en-US"/>
        </w:rPr>
        <w:pict>
          <v:shape id="_x0000_i1049" type="#_x0000_t75" style="width:264.75pt;height:18.75pt">
            <v:imagedata r:id="rId31" o:title=""/>
          </v:shape>
        </w:pict>
      </w:r>
    </w:p>
    <w:p w:rsidR="007A028D" w:rsidRPr="005C564D" w:rsidRDefault="007A028D" w:rsidP="005C564D">
      <w:pPr>
        <w:ind w:firstLine="720"/>
        <w:rPr>
          <w:sz w:val="28"/>
          <w:szCs w:val="28"/>
        </w:rPr>
      </w:pPr>
    </w:p>
    <w:p w:rsidR="002265B7" w:rsidRDefault="002265B7" w:rsidP="005C564D">
      <w:pPr>
        <w:pStyle w:val="a5"/>
        <w:ind w:firstLine="720"/>
        <w:rPr>
          <w:szCs w:val="28"/>
        </w:rPr>
      </w:pPr>
      <w:r w:rsidRPr="005C564D">
        <w:rPr>
          <w:szCs w:val="28"/>
        </w:rPr>
        <w:t>9. По длине распределительного конвейера в ней должно укладываться целое число периодов. Поэтому определяемое число повторений периода также должно быть целым числом.</w:t>
      </w:r>
    </w:p>
    <w:p w:rsidR="007A028D" w:rsidRPr="005C564D" w:rsidRDefault="007A028D" w:rsidP="005C564D">
      <w:pPr>
        <w:pStyle w:val="a5"/>
        <w:ind w:firstLine="720"/>
        <w:rPr>
          <w:szCs w:val="28"/>
        </w:rPr>
      </w:pPr>
    </w:p>
    <w:p w:rsidR="002265B7" w:rsidRDefault="003F3044" w:rsidP="005C564D">
      <w:pPr>
        <w:ind w:firstLine="720"/>
        <w:rPr>
          <w:sz w:val="28"/>
          <w:szCs w:val="28"/>
        </w:rPr>
      </w:pPr>
      <w:r>
        <w:rPr>
          <w:position w:val="-34"/>
          <w:sz w:val="28"/>
          <w:szCs w:val="28"/>
        </w:rPr>
        <w:pict>
          <v:shape id="_x0000_i1050" type="#_x0000_t75" style="width:153pt;height:39pt">
            <v:imagedata r:id="rId32" o:title=""/>
          </v:shape>
        </w:pict>
      </w:r>
    </w:p>
    <w:p w:rsidR="007A028D" w:rsidRPr="005C564D" w:rsidRDefault="007A028D" w:rsidP="005C564D">
      <w:pPr>
        <w:ind w:firstLine="720"/>
        <w:rPr>
          <w:sz w:val="28"/>
          <w:szCs w:val="28"/>
        </w:rPr>
      </w:pPr>
    </w:p>
    <w:p w:rsidR="002265B7" w:rsidRPr="005C564D" w:rsidRDefault="002265B7" w:rsidP="005C564D">
      <w:pPr>
        <w:ind w:firstLine="720"/>
        <w:rPr>
          <w:sz w:val="28"/>
          <w:szCs w:val="28"/>
        </w:rPr>
      </w:pPr>
      <w:r w:rsidRPr="005C564D">
        <w:rPr>
          <w:sz w:val="28"/>
          <w:szCs w:val="28"/>
        </w:rPr>
        <w:t xml:space="preserve">Принимаем </w:t>
      </w:r>
      <w:r w:rsidRPr="005C564D">
        <w:rPr>
          <w:iCs/>
          <w:sz w:val="28"/>
          <w:szCs w:val="28"/>
        </w:rPr>
        <w:t>К =</w:t>
      </w:r>
      <w:r w:rsidRPr="005C564D">
        <w:rPr>
          <w:sz w:val="28"/>
          <w:szCs w:val="28"/>
        </w:rPr>
        <w:t xml:space="preserve"> 2.</w:t>
      </w:r>
    </w:p>
    <w:p w:rsidR="002265B7" w:rsidRPr="005C564D" w:rsidRDefault="002265B7" w:rsidP="005C564D">
      <w:pPr>
        <w:ind w:firstLine="720"/>
        <w:rPr>
          <w:sz w:val="28"/>
          <w:szCs w:val="28"/>
        </w:rPr>
      </w:pPr>
      <w:r w:rsidRPr="005C564D">
        <w:rPr>
          <w:sz w:val="28"/>
          <w:szCs w:val="28"/>
        </w:rPr>
        <w:t xml:space="preserve">Тогда </w:t>
      </w:r>
      <w:r w:rsidR="003F3044">
        <w:rPr>
          <w:position w:val="-12"/>
          <w:sz w:val="28"/>
          <w:szCs w:val="28"/>
        </w:rPr>
        <w:pict>
          <v:shape id="_x0000_i1051" type="#_x0000_t75" style="width:186pt;height:18.75pt">
            <v:imagedata r:id="rId33" o:title=""/>
          </v:shape>
        </w:pict>
      </w:r>
    </w:p>
    <w:p w:rsidR="002265B7" w:rsidRPr="005C564D" w:rsidRDefault="002265B7" w:rsidP="005C564D">
      <w:pPr>
        <w:ind w:firstLine="720"/>
        <w:rPr>
          <w:b/>
          <w:bCs/>
          <w:iCs/>
          <w:sz w:val="28"/>
          <w:szCs w:val="28"/>
        </w:rPr>
      </w:pPr>
      <w:r w:rsidRPr="005C564D">
        <w:rPr>
          <w:sz w:val="28"/>
          <w:szCs w:val="28"/>
        </w:rPr>
        <w:t xml:space="preserve">Исходя из этого, полную длину ленты распределенного конвейера принимаем равной </w:t>
      </w:r>
      <w:smartTag w:uri="urn:schemas-microsoft-com:office:smarttags" w:element="metricconverter">
        <w:smartTagPr>
          <w:attr w:name="ProductID" w:val="111,6 м"/>
        </w:smartTagPr>
        <w:r w:rsidRPr="005C564D">
          <w:rPr>
            <w:sz w:val="28"/>
            <w:szCs w:val="28"/>
          </w:rPr>
          <w:t>111,6 м</w:t>
        </w:r>
      </w:smartTag>
      <w:r w:rsidRPr="005C564D">
        <w:rPr>
          <w:sz w:val="28"/>
          <w:szCs w:val="28"/>
        </w:rPr>
        <w:t xml:space="preserve">. Основываясь на такой длине ленты конвейера, корректируем шаг конвейера, который после расчетов составляет </w:t>
      </w:r>
      <w:r w:rsidR="003F3044">
        <w:rPr>
          <w:position w:val="-12"/>
          <w:sz w:val="28"/>
          <w:szCs w:val="28"/>
        </w:rPr>
        <w:pict>
          <v:shape id="_x0000_i1052" type="#_x0000_t75" style="width:12pt;height:18.75pt">
            <v:imagedata r:id="rId34" o:title=""/>
          </v:shape>
        </w:pict>
      </w:r>
      <w:r w:rsidRPr="005C564D">
        <w:rPr>
          <w:sz w:val="28"/>
          <w:szCs w:val="28"/>
        </w:rPr>
        <w:t xml:space="preserve"> = </w:t>
      </w:r>
      <w:smartTag w:uri="urn:schemas-microsoft-com:office:smarttags" w:element="metricconverter">
        <w:smartTagPr>
          <w:attr w:name="ProductID" w:val="0,989 м"/>
        </w:smartTagPr>
        <w:r w:rsidRPr="005C564D">
          <w:rPr>
            <w:sz w:val="28"/>
            <w:szCs w:val="28"/>
          </w:rPr>
          <w:t>0,989 м</w:t>
        </w:r>
      </w:smartTag>
      <w:r w:rsidRPr="005C564D">
        <w:rPr>
          <w:sz w:val="28"/>
          <w:szCs w:val="28"/>
        </w:rPr>
        <w:t>.</w:t>
      </w:r>
    </w:p>
    <w:p w:rsidR="002265B7" w:rsidRPr="005C564D" w:rsidRDefault="002265B7" w:rsidP="005C564D">
      <w:pPr>
        <w:ind w:firstLine="720"/>
        <w:rPr>
          <w:sz w:val="28"/>
          <w:szCs w:val="28"/>
        </w:rPr>
      </w:pPr>
    </w:p>
    <w:p w:rsidR="002265B7" w:rsidRPr="005C564D" w:rsidRDefault="002265B7" w:rsidP="007A028D">
      <w:pPr>
        <w:ind w:firstLine="720"/>
        <w:rPr>
          <w:sz w:val="28"/>
          <w:szCs w:val="28"/>
        </w:rPr>
      </w:pPr>
      <w:r w:rsidRPr="005C564D">
        <w:rPr>
          <w:sz w:val="28"/>
          <w:szCs w:val="28"/>
        </w:rPr>
        <w:t>Таблица 6</w:t>
      </w:r>
      <w:r w:rsidR="007A028D">
        <w:rPr>
          <w:sz w:val="28"/>
          <w:szCs w:val="28"/>
        </w:rPr>
        <w:t xml:space="preserve"> </w:t>
      </w:r>
      <w:r w:rsidRPr="005C564D">
        <w:rPr>
          <w:sz w:val="28"/>
          <w:szCs w:val="28"/>
        </w:rPr>
        <w:t>Проектирование производственного процесса и расчет количества рабочих мест</w:t>
      </w:r>
    </w:p>
    <w:tbl>
      <w:tblPr>
        <w:tblW w:w="9214" w:type="dxa"/>
        <w:tblInd w:w="157" w:type="dxa"/>
        <w:tblLayout w:type="fixed"/>
        <w:tblCellMar>
          <w:left w:w="0" w:type="dxa"/>
          <w:right w:w="0" w:type="dxa"/>
        </w:tblCellMar>
        <w:tblLook w:val="0000" w:firstRow="0" w:lastRow="0" w:firstColumn="0" w:lastColumn="0" w:noHBand="0" w:noVBand="0"/>
      </w:tblPr>
      <w:tblGrid>
        <w:gridCol w:w="851"/>
        <w:gridCol w:w="2540"/>
        <w:gridCol w:w="1287"/>
        <w:gridCol w:w="1417"/>
        <w:gridCol w:w="851"/>
        <w:gridCol w:w="1134"/>
        <w:gridCol w:w="1134"/>
      </w:tblGrid>
      <w:tr w:rsidR="002265B7" w:rsidRPr="005C564D" w:rsidTr="007A028D">
        <w:trPr>
          <w:cantSplit/>
          <w:trHeight w:val="360"/>
        </w:trPr>
        <w:tc>
          <w:tcPr>
            <w:tcW w:w="851"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 операции</w:t>
            </w:r>
          </w:p>
        </w:tc>
        <w:tc>
          <w:tcPr>
            <w:tcW w:w="2540"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Содержание операции</w:t>
            </w:r>
          </w:p>
        </w:tc>
        <w:tc>
          <w:tcPr>
            <w:tcW w:w="1287"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Норма времени на элемент операции, мин</w:t>
            </w:r>
          </w:p>
        </w:tc>
        <w:tc>
          <w:tcPr>
            <w:tcW w:w="1417"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Норма времени на операцию, мин</w:t>
            </w:r>
          </w:p>
        </w:tc>
        <w:tc>
          <w:tcPr>
            <w:tcW w:w="1985"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2265B7" w:rsidRPr="005C564D" w:rsidRDefault="002265B7" w:rsidP="007A028D">
            <w:r w:rsidRPr="005C564D">
              <w:t>Число рабочих мест</w:t>
            </w:r>
          </w:p>
        </w:tc>
        <w:tc>
          <w:tcPr>
            <w:tcW w:w="1134"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Коэффициент загрузки рабочих мест (Kз)</w:t>
            </w:r>
          </w:p>
        </w:tc>
      </w:tr>
      <w:tr w:rsidR="002265B7" w:rsidRPr="005C564D" w:rsidTr="007A028D">
        <w:trPr>
          <w:cantSplit/>
          <w:trHeight w:val="462"/>
        </w:trPr>
        <w:tc>
          <w:tcPr>
            <w:tcW w:w="851" w:type="dxa"/>
            <w:vMerge/>
            <w:tcBorders>
              <w:top w:val="single" w:sz="4" w:space="0" w:color="auto"/>
              <w:left w:val="single" w:sz="4" w:space="0" w:color="auto"/>
              <w:bottom w:val="single" w:sz="4" w:space="0" w:color="000000"/>
              <w:right w:val="single" w:sz="4" w:space="0" w:color="auto"/>
            </w:tcBorders>
            <w:vAlign w:val="center"/>
          </w:tcPr>
          <w:p w:rsidR="002265B7" w:rsidRPr="005C564D" w:rsidRDefault="002265B7" w:rsidP="007A028D"/>
        </w:tc>
        <w:tc>
          <w:tcPr>
            <w:tcW w:w="2540" w:type="dxa"/>
            <w:vMerge/>
            <w:tcBorders>
              <w:top w:val="single" w:sz="4" w:space="0" w:color="auto"/>
              <w:left w:val="single" w:sz="4" w:space="0" w:color="auto"/>
              <w:bottom w:val="single" w:sz="4" w:space="0" w:color="000000"/>
              <w:right w:val="single" w:sz="4" w:space="0" w:color="auto"/>
            </w:tcBorders>
            <w:vAlign w:val="center"/>
          </w:tcPr>
          <w:p w:rsidR="002265B7" w:rsidRPr="005C564D" w:rsidRDefault="002265B7" w:rsidP="007A028D"/>
        </w:tc>
        <w:tc>
          <w:tcPr>
            <w:tcW w:w="1287" w:type="dxa"/>
            <w:vMerge/>
            <w:tcBorders>
              <w:top w:val="single" w:sz="4" w:space="0" w:color="auto"/>
              <w:left w:val="single" w:sz="4" w:space="0" w:color="auto"/>
              <w:bottom w:val="single" w:sz="4" w:space="0" w:color="000000"/>
              <w:right w:val="single" w:sz="4" w:space="0" w:color="auto"/>
            </w:tcBorders>
            <w:vAlign w:val="center"/>
          </w:tcPr>
          <w:p w:rsidR="002265B7" w:rsidRPr="005C564D" w:rsidRDefault="002265B7" w:rsidP="007A028D"/>
        </w:tc>
        <w:tc>
          <w:tcPr>
            <w:tcW w:w="1417" w:type="dxa"/>
            <w:vMerge/>
            <w:tcBorders>
              <w:top w:val="single" w:sz="4" w:space="0" w:color="auto"/>
              <w:left w:val="single" w:sz="4" w:space="0" w:color="auto"/>
              <w:bottom w:val="single" w:sz="4" w:space="0" w:color="000000"/>
              <w:right w:val="single" w:sz="4" w:space="0" w:color="auto"/>
            </w:tcBorders>
            <w:vAlign w:val="center"/>
          </w:tcPr>
          <w:p w:rsidR="002265B7" w:rsidRPr="005C564D" w:rsidRDefault="002265B7" w:rsidP="007A028D"/>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Расчетное (Ср)</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Принятое (Cпp)</w:t>
            </w:r>
          </w:p>
        </w:tc>
        <w:tc>
          <w:tcPr>
            <w:tcW w:w="1134" w:type="dxa"/>
            <w:vMerge/>
            <w:tcBorders>
              <w:top w:val="single" w:sz="4" w:space="0" w:color="auto"/>
              <w:left w:val="single" w:sz="4" w:space="0" w:color="auto"/>
              <w:bottom w:val="single" w:sz="4" w:space="0" w:color="000000"/>
              <w:right w:val="single" w:sz="4" w:space="0" w:color="auto"/>
            </w:tcBorders>
            <w:vAlign w:val="center"/>
          </w:tcPr>
          <w:p w:rsidR="002265B7" w:rsidRPr="005C564D" w:rsidRDefault="002265B7" w:rsidP="007A028D"/>
        </w:tc>
      </w:tr>
      <w:tr w:rsidR="002265B7" w:rsidRPr="005C564D" w:rsidTr="007A028D">
        <w:trPr>
          <w:trHeight w:val="315"/>
        </w:trPr>
        <w:tc>
          <w:tcPr>
            <w:tcW w:w="851"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2265B7" w:rsidRPr="005C564D" w:rsidRDefault="002265B7" w:rsidP="007A028D">
            <w:pPr>
              <w:rPr>
                <w:b/>
                <w:bCs/>
              </w:rPr>
            </w:pPr>
            <w:r w:rsidRPr="005C564D">
              <w:rPr>
                <w:b/>
                <w:bCs/>
              </w:rPr>
              <w:t>1</w:t>
            </w:r>
          </w:p>
        </w:tc>
        <w:tc>
          <w:tcPr>
            <w:tcW w:w="2540" w:type="dxa"/>
            <w:tcBorders>
              <w:top w:val="nil"/>
              <w:left w:val="nil"/>
              <w:bottom w:val="single" w:sz="4" w:space="0" w:color="auto"/>
              <w:right w:val="single" w:sz="4" w:space="0" w:color="auto"/>
            </w:tcBorders>
            <w:tcMar>
              <w:top w:w="15" w:type="dxa"/>
              <w:left w:w="15" w:type="dxa"/>
              <w:bottom w:w="0" w:type="dxa"/>
              <w:right w:w="15" w:type="dxa"/>
            </w:tcMar>
          </w:tcPr>
          <w:p w:rsidR="002265B7" w:rsidRPr="005C564D" w:rsidRDefault="002265B7" w:rsidP="007A028D">
            <w:pPr>
              <w:rPr>
                <w:b/>
                <w:bCs/>
              </w:rPr>
            </w:pPr>
            <w:r w:rsidRPr="005C564D">
              <w:rPr>
                <w:b/>
                <w:bCs/>
              </w:rPr>
              <w:t>2</w:t>
            </w:r>
          </w:p>
        </w:tc>
        <w:tc>
          <w:tcPr>
            <w:tcW w:w="1287" w:type="dxa"/>
            <w:tcBorders>
              <w:top w:val="nil"/>
              <w:left w:val="nil"/>
              <w:bottom w:val="single" w:sz="4" w:space="0" w:color="auto"/>
              <w:right w:val="single" w:sz="4" w:space="0" w:color="auto"/>
            </w:tcBorders>
            <w:tcMar>
              <w:top w:w="15" w:type="dxa"/>
              <w:left w:w="15" w:type="dxa"/>
              <w:bottom w:w="0" w:type="dxa"/>
              <w:right w:w="15" w:type="dxa"/>
            </w:tcMar>
          </w:tcPr>
          <w:p w:rsidR="002265B7" w:rsidRPr="005C564D" w:rsidRDefault="002265B7" w:rsidP="007A028D">
            <w:pPr>
              <w:rPr>
                <w:b/>
                <w:bCs/>
              </w:rPr>
            </w:pPr>
            <w:r w:rsidRPr="005C564D">
              <w:rPr>
                <w:b/>
                <w:bCs/>
              </w:rPr>
              <w:t>3</w:t>
            </w:r>
          </w:p>
        </w:tc>
        <w:tc>
          <w:tcPr>
            <w:tcW w:w="1417" w:type="dxa"/>
            <w:tcBorders>
              <w:top w:val="nil"/>
              <w:left w:val="nil"/>
              <w:bottom w:val="single" w:sz="4" w:space="0" w:color="auto"/>
              <w:right w:val="single" w:sz="4" w:space="0" w:color="auto"/>
            </w:tcBorders>
            <w:tcMar>
              <w:top w:w="15" w:type="dxa"/>
              <w:left w:w="15" w:type="dxa"/>
              <w:bottom w:w="0" w:type="dxa"/>
              <w:right w:w="15" w:type="dxa"/>
            </w:tcMar>
          </w:tcPr>
          <w:p w:rsidR="002265B7" w:rsidRPr="005C564D" w:rsidRDefault="002265B7" w:rsidP="007A028D">
            <w:pPr>
              <w:rPr>
                <w:b/>
                <w:bCs/>
              </w:rPr>
            </w:pPr>
            <w:r w:rsidRPr="005C564D">
              <w:rPr>
                <w:b/>
                <w:bCs/>
              </w:rPr>
              <w:t>4</w:t>
            </w:r>
          </w:p>
        </w:tc>
        <w:tc>
          <w:tcPr>
            <w:tcW w:w="851" w:type="dxa"/>
            <w:tcBorders>
              <w:top w:val="nil"/>
              <w:left w:val="nil"/>
              <w:bottom w:val="single" w:sz="4" w:space="0" w:color="auto"/>
              <w:right w:val="single" w:sz="4" w:space="0" w:color="auto"/>
            </w:tcBorders>
            <w:tcMar>
              <w:top w:w="15" w:type="dxa"/>
              <w:left w:w="15" w:type="dxa"/>
              <w:bottom w:w="0" w:type="dxa"/>
              <w:right w:w="15" w:type="dxa"/>
            </w:tcMar>
          </w:tcPr>
          <w:p w:rsidR="002265B7" w:rsidRPr="005C564D" w:rsidRDefault="002265B7" w:rsidP="007A028D">
            <w:pPr>
              <w:rPr>
                <w:b/>
                <w:bCs/>
              </w:rPr>
            </w:pPr>
            <w:r w:rsidRPr="005C564D">
              <w:rPr>
                <w:b/>
                <w:bCs/>
              </w:rPr>
              <w:t>5</w:t>
            </w:r>
          </w:p>
        </w:tc>
        <w:tc>
          <w:tcPr>
            <w:tcW w:w="1134" w:type="dxa"/>
            <w:tcBorders>
              <w:top w:val="nil"/>
              <w:left w:val="nil"/>
              <w:bottom w:val="single" w:sz="4" w:space="0" w:color="auto"/>
              <w:right w:val="single" w:sz="4" w:space="0" w:color="auto"/>
            </w:tcBorders>
            <w:tcMar>
              <w:top w:w="15" w:type="dxa"/>
              <w:left w:w="15" w:type="dxa"/>
              <w:bottom w:w="0" w:type="dxa"/>
              <w:right w:w="15" w:type="dxa"/>
            </w:tcMar>
          </w:tcPr>
          <w:p w:rsidR="002265B7" w:rsidRPr="005C564D" w:rsidRDefault="002265B7" w:rsidP="007A028D">
            <w:pPr>
              <w:rPr>
                <w:b/>
                <w:bCs/>
              </w:rPr>
            </w:pPr>
            <w:r w:rsidRPr="005C564D">
              <w:rPr>
                <w:b/>
                <w:bCs/>
              </w:rPr>
              <w:t>6</w:t>
            </w:r>
          </w:p>
        </w:tc>
        <w:tc>
          <w:tcPr>
            <w:tcW w:w="1134" w:type="dxa"/>
            <w:tcBorders>
              <w:top w:val="nil"/>
              <w:left w:val="nil"/>
              <w:bottom w:val="single" w:sz="4" w:space="0" w:color="auto"/>
              <w:right w:val="single" w:sz="4" w:space="0" w:color="auto"/>
            </w:tcBorders>
            <w:tcMar>
              <w:top w:w="15" w:type="dxa"/>
              <w:left w:w="15" w:type="dxa"/>
              <w:bottom w:w="0" w:type="dxa"/>
              <w:right w:w="15" w:type="dxa"/>
            </w:tcMar>
          </w:tcPr>
          <w:p w:rsidR="002265B7" w:rsidRPr="005C564D" w:rsidRDefault="002265B7" w:rsidP="007A028D">
            <w:pPr>
              <w:rPr>
                <w:b/>
                <w:bCs/>
              </w:rPr>
            </w:pPr>
            <w:r w:rsidRPr="005C564D">
              <w:rPr>
                <w:b/>
                <w:bCs/>
              </w:rPr>
              <w:t>7</w:t>
            </w:r>
          </w:p>
        </w:tc>
      </w:tr>
      <w:tr w:rsidR="002265B7" w:rsidRPr="005C564D" w:rsidTr="007A028D">
        <w:trPr>
          <w:cantSplit/>
          <w:trHeight w:val="360"/>
        </w:trPr>
        <w:tc>
          <w:tcPr>
            <w:tcW w:w="851"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1</w:t>
            </w:r>
          </w:p>
        </w:tc>
        <w:tc>
          <w:tcPr>
            <w:tcW w:w="2540"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Взять и отложить плату</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0,14</w:t>
            </w:r>
          </w:p>
        </w:tc>
        <w:tc>
          <w:tcPr>
            <w:tcW w:w="1417"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0,54</w:t>
            </w:r>
          </w:p>
        </w:tc>
        <w:tc>
          <w:tcPr>
            <w:tcW w:w="851"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2,84</w:t>
            </w:r>
          </w:p>
        </w:tc>
        <w:tc>
          <w:tcPr>
            <w:tcW w:w="1134"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3</w:t>
            </w:r>
          </w:p>
        </w:tc>
        <w:tc>
          <w:tcPr>
            <w:tcW w:w="1134"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0,947</w:t>
            </w:r>
          </w:p>
        </w:tc>
      </w:tr>
      <w:tr w:rsidR="002265B7" w:rsidRPr="005C564D" w:rsidTr="007A028D">
        <w:trPr>
          <w:cantSplit/>
          <w:trHeight w:val="360"/>
        </w:trPr>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2540"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Установить ламповую панель Л1</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0,4</w:t>
            </w:r>
          </w:p>
        </w:tc>
        <w:tc>
          <w:tcPr>
            <w:tcW w:w="1417"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r>
      <w:tr w:rsidR="002265B7" w:rsidRPr="005C564D" w:rsidTr="007A028D">
        <w:trPr>
          <w:cantSplit/>
          <w:trHeight w:val="315"/>
        </w:trPr>
        <w:tc>
          <w:tcPr>
            <w:tcW w:w="851"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2</w:t>
            </w:r>
          </w:p>
        </w:tc>
        <w:tc>
          <w:tcPr>
            <w:tcW w:w="2540"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Взять и отложить плату</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0,14</w:t>
            </w:r>
          </w:p>
        </w:tc>
        <w:tc>
          <w:tcPr>
            <w:tcW w:w="1417"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0,54</w:t>
            </w:r>
          </w:p>
        </w:tc>
        <w:tc>
          <w:tcPr>
            <w:tcW w:w="851"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2,84</w:t>
            </w:r>
          </w:p>
        </w:tc>
        <w:tc>
          <w:tcPr>
            <w:tcW w:w="1134"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3</w:t>
            </w:r>
          </w:p>
        </w:tc>
        <w:tc>
          <w:tcPr>
            <w:tcW w:w="1134"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0,947</w:t>
            </w:r>
          </w:p>
        </w:tc>
      </w:tr>
      <w:tr w:rsidR="002265B7" w:rsidRPr="005C564D" w:rsidTr="007A028D">
        <w:trPr>
          <w:cantSplit/>
          <w:trHeight w:val="360"/>
        </w:trPr>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2540"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Установить ламповую панель Л2</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0,4</w:t>
            </w:r>
          </w:p>
        </w:tc>
        <w:tc>
          <w:tcPr>
            <w:tcW w:w="1417"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r>
      <w:tr w:rsidR="002265B7" w:rsidRPr="005C564D" w:rsidTr="007A028D">
        <w:trPr>
          <w:cantSplit/>
          <w:trHeight w:val="360"/>
        </w:trPr>
        <w:tc>
          <w:tcPr>
            <w:tcW w:w="851"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3</w:t>
            </w:r>
          </w:p>
        </w:tc>
        <w:tc>
          <w:tcPr>
            <w:tcW w:w="2540"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Взять и отложить плату</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0,14</w:t>
            </w:r>
          </w:p>
        </w:tc>
        <w:tc>
          <w:tcPr>
            <w:tcW w:w="1417"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0,56</w:t>
            </w:r>
          </w:p>
        </w:tc>
        <w:tc>
          <w:tcPr>
            <w:tcW w:w="851"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2,95</w:t>
            </w:r>
          </w:p>
        </w:tc>
        <w:tc>
          <w:tcPr>
            <w:tcW w:w="1134"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3</w:t>
            </w:r>
          </w:p>
        </w:tc>
        <w:tc>
          <w:tcPr>
            <w:tcW w:w="1134"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0,983</w:t>
            </w:r>
          </w:p>
        </w:tc>
      </w:tr>
      <w:tr w:rsidR="002265B7" w:rsidRPr="005C564D" w:rsidTr="007A028D">
        <w:trPr>
          <w:cantSplit/>
          <w:trHeight w:val="360"/>
        </w:trPr>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2540"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Установить сопротивления:</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tc>
        <w:tc>
          <w:tcPr>
            <w:tcW w:w="1417"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r>
      <w:tr w:rsidR="002265B7" w:rsidRPr="005C564D" w:rsidTr="007A028D">
        <w:trPr>
          <w:cantSplit/>
          <w:trHeight w:val="99"/>
        </w:trPr>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2540" w:type="dxa"/>
            <w:tcBorders>
              <w:top w:val="nil"/>
              <w:left w:val="nil"/>
              <w:bottom w:val="nil"/>
              <w:right w:val="single" w:sz="4" w:space="0" w:color="auto"/>
            </w:tcBorders>
            <w:tcMar>
              <w:top w:w="15" w:type="dxa"/>
              <w:left w:w="15" w:type="dxa"/>
              <w:bottom w:w="0" w:type="dxa"/>
              <w:right w:w="15" w:type="dxa"/>
            </w:tcMar>
            <w:vAlign w:val="center"/>
          </w:tcPr>
          <w:p w:rsidR="002265B7" w:rsidRPr="005C564D" w:rsidRDefault="002265B7" w:rsidP="007A028D">
            <w:r w:rsidRPr="005C564D">
              <w:t>R1</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0,14</w:t>
            </w:r>
          </w:p>
        </w:tc>
        <w:tc>
          <w:tcPr>
            <w:tcW w:w="1417"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r>
      <w:tr w:rsidR="002265B7" w:rsidRPr="005C564D" w:rsidTr="007A028D">
        <w:trPr>
          <w:cantSplit/>
          <w:trHeight w:val="245"/>
        </w:trPr>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2540" w:type="dxa"/>
            <w:tcBorders>
              <w:top w:val="nil"/>
              <w:left w:val="nil"/>
              <w:bottom w:val="nil"/>
              <w:right w:val="single" w:sz="4" w:space="0" w:color="auto"/>
            </w:tcBorders>
            <w:tcMar>
              <w:top w:w="15" w:type="dxa"/>
              <w:left w:w="15" w:type="dxa"/>
              <w:bottom w:w="0" w:type="dxa"/>
              <w:right w:w="15" w:type="dxa"/>
            </w:tcMar>
            <w:vAlign w:val="center"/>
          </w:tcPr>
          <w:p w:rsidR="002265B7" w:rsidRPr="005C564D" w:rsidRDefault="002265B7" w:rsidP="007A028D">
            <w:r w:rsidRPr="005C564D">
              <w:t>R2</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0,14</w:t>
            </w:r>
          </w:p>
        </w:tc>
        <w:tc>
          <w:tcPr>
            <w:tcW w:w="1417"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r>
      <w:tr w:rsidR="002265B7" w:rsidRPr="005C564D" w:rsidTr="007A028D">
        <w:trPr>
          <w:cantSplit/>
          <w:trHeight w:val="121"/>
        </w:trPr>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2540"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R3</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0,14</w:t>
            </w:r>
          </w:p>
        </w:tc>
        <w:tc>
          <w:tcPr>
            <w:tcW w:w="1417"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r>
      <w:tr w:rsidR="002265B7" w:rsidRPr="005C564D" w:rsidTr="007A028D">
        <w:trPr>
          <w:cantSplit/>
          <w:trHeight w:val="65"/>
        </w:trPr>
        <w:tc>
          <w:tcPr>
            <w:tcW w:w="851"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4</w:t>
            </w:r>
          </w:p>
        </w:tc>
        <w:tc>
          <w:tcPr>
            <w:tcW w:w="2540"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Взять и отложить плату</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0,14</w:t>
            </w:r>
          </w:p>
        </w:tc>
        <w:tc>
          <w:tcPr>
            <w:tcW w:w="1417"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0,56</w:t>
            </w:r>
          </w:p>
        </w:tc>
        <w:tc>
          <w:tcPr>
            <w:tcW w:w="851"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2,95</w:t>
            </w:r>
          </w:p>
        </w:tc>
        <w:tc>
          <w:tcPr>
            <w:tcW w:w="1134"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3</w:t>
            </w:r>
          </w:p>
        </w:tc>
        <w:tc>
          <w:tcPr>
            <w:tcW w:w="1134"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0,983</w:t>
            </w:r>
          </w:p>
        </w:tc>
      </w:tr>
      <w:tr w:rsidR="002265B7" w:rsidRPr="005C564D" w:rsidTr="007A028D">
        <w:trPr>
          <w:cantSplit/>
          <w:trHeight w:val="284"/>
        </w:trPr>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2540"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Установить сопротивления:</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tc>
        <w:tc>
          <w:tcPr>
            <w:tcW w:w="1417"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r>
      <w:tr w:rsidR="002265B7" w:rsidRPr="005C564D" w:rsidTr="007A028D">
        <w:trPr>
          <w:cantSplit/>
          <w:trHeight w:val="65"/>
        </w:trPr>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2540" w:type="dxa"/>
            <w:tcBorders>
              <w:top w:val="nil"/>
              <w:left w:val="nil"/>
              <w:bottom w:val="nil"/>
              <w:right w:val="single" w:sz="4" w:space="0" w:color="auto"/>
            </w:tcBorders>
            <w:tcMar>
              <w:top w:w="15" w:type="dxa"/>
              <w:left w:w="15" w:type="dxa"/>
              <w:bottom w:w="0" w:type="dxa"/>
              <w:right w:w="15" w:type="dxa"/>
            </w:tcMar>
            <w:vAlign w:val="center"/>
          </w:tcPr>
          <w:p w:rsidR="002265B7" w:rsidRPr="005C564D" w:rsidRDefault="002265B7" w:rsidP="007A028D">
            <w:r w:rsidRPr="005C564D">
              <w:t>R4</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0,14</w:t>
            </w:r>
          </w:p>
        </w:tc>
        <w:tc>
          <w:tcPr>
            <w:tcW w:w="1417"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r>
      <w:tr w:rsidR="002265B7" w:rsidRPr="005C564D" w:rsidTr="007A028D">
        <w:trPr>
          <w:cantSplit/>
          <w:trHeight w:val="165"/>
        </w:trPr>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2540" w:type="dxa"/>
            <w:tcBorders>
              <w:top w:val="nil"/>
              <w:left w:val="nil"/>
              <w:bottom w:val="nil"/>
              <w:right w:val="single" w:sz="4" w:space="0" w:color="auto"/>
            </w:tcBorders>
            <w:tcMar>
              <w:top w:w="15" w:type="dxa"/>
              <w:left w:w="15" w:type="dxa"/>
              <w:bottom w:w="0" w:type="dxa"/>
              <w:right w:w="15" w:type="dxa"/>
            </w:tcMar>
            <w:vAlign w:val="center"/>
          </w:tcPr>
          <w:p w:rsidR="002265B7" w:rsidRPr="005C564D" w:rsidRDefault="002265B7" w:rsidP="007A028D">
            <w:r w:rsidRPr="005C564D">
              <w:t>R5</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0,14</w:t>
            </w:r>
          </w:p>
        </w:tc>
        <w:tc>
          <w:tcPr>
            <w:tcW w:w="1417"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r>
      <w:tr w:rsidR="002265B7" w:rsidRPr="005C564D" w:rsidTr="007A028D">
        <w:trPr>
          <w:cantSplit/>
          <w:trHeight w:val="65"/>
        </w:trPr>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2540"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R6</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0,14</w:t>
            </w:r>
          </w:p>
        </w:tc>
        <w:tc>
          <w:tcPr>
            <w:tcW w:w="1417"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r>
      <w:tr w:rsidR="002265B7" w:rsidRPr="005C564D" w:rsidTr="007A028D">
        <w:trPr>
          <w:cantSplit/>
          <w:trHeight w:val="187"/>
        </w:trPr>
        <w:tc>
          <w:tcPr>
            <w:tcW w:w="851"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5</w:t>
            </w:r>
          </w:p>
        </w:tc>
        <w:tc>
          <w:tcPr>
            <w:tcW w:w="2540"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Взять и отложить плату</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0,14</w:t>
            </w:r>
          </w:p>
        </w:tc>
        <w:tc>
          <w:tcPr>
            <w:tcW w:w="1417"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0,56</w:t>
            </w:r>
          </w:p>
        </w:tc>
        <w:tc>
          <w:tcPr>
            <w:tcW w:w="851"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2,95</w:t>
            </w:r>
          </w:p>
        </w:tc>
        <w:tc>
          <w:tcPr>
            <w:tcW w:w="1134"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3</w:t>
            </w:r>
          </w:p>
        </w:tc>
        <w:tc>
          <w:tcPr>
            <w:tcW w:w="1134"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0,983</w:t>
            </w:r>
          </w:p>
        </w:tc>
      </w:tr>
      <w:tr w:rsidR="002265B7" w:rsidRPr="005C564D" w:rsidTr="007A028D">
        <w:trPr>
          <w:cantSplit/>
          <w:trHeight w:val="204"/>
        </w:trPr>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2540"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Установить сопротивления:</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tc>
        <w:tc>
          <w:tcPr>
            <w:tcW w:w="1417"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r>
      <w:tr w:rsidR="002265B7" w:rsidRPr="005C564D" w:rsidTr="007A028D">
        <w:trPr>
          <w:cantSplit/>
          <w:trHeight w:val="209"/>
        </w:trPr>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2540" w:type="dxa"/>
            <w:tcBorders>
              <w:top w:val="nil"/>
              <w:left w:val="nil"/>
              <w:bottom w:val="nil"/>
              <w:right w:val="single" w:sz="4" w:space="0" w:color="auto"/>
            </w:tcBorders>
            <w:tcMar>
              <w:top w:w="15" w:type="dxa"/>
              <w:left w:w="15" w:type="dxa"/>
              <w:bottom w:w="0" w:type="dxa"/>
              <w:right w:w="15" w:type="dxa"/>
            </w:tcMar>
            <w:vAlign w:val="center"/>
          </w:tcPr>
          <w:p w:rsidR="002265B7" w:rsidRPr="005C564D" w:rsidRDefault="002265B7" w:rsidP="007A028D">
            <w:r w:rsidRPr="005C564D">
              <w:t>R7</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0,14</w:t>
            </w:r>
          </w:p>
        </w:tc>
        <w:tc>
          <w:tcPr>
            <w:tcW w:w="1417"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r>
      <w:tr w:rsidR="002265B7" w:rsidRPr="005C564D" w:rsidTr="007A028D">
        <w:trPr>
          <w:cantSplit/>
          <w:trHeight w:val="85"/>
        </w:trPr>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2540" w:type="dxa"/>
            <w:tcBorders>
              <w:top w:val="nil"/>
              <w:left w:val="nil"/>
              <w:bottom w:val="nil"/>
              <w:right w:val="single" w:sz="4" w:space="0" w:color="auto"/>
            </w:tcBorders>
            <w:tcMar>
              <w:top w:w="15" w:type="dxa"/>
              <w:left w:w="15" w:type="dxa"/>
              <w:bottom w:w="0" w:type="dxa"/>
              <w:right w:w="15" w:type="dxa"/>
            </w:tcMar>
            <w:vAlign w:val="center"/>
          </w:tcPr>
          <w:p w:rsidR="002265B7" w:rsidRPr="005C564D" w:rsidRDefault="002265B7" w:rsidP="007A028D">
            <w:r w:rsidRPr="005C564D">
              <w:t>R8</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0,14</w:t>
            </w:r>
          </w:p>
        </w:tc>
        <w:tc>
          <w:tcPr>
            <w:tcW w:w="1417"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r>
      <w:tr w:rsidR="002265B7" w:rsidRPr="005C564D" w:rsidTr="007A028D">
        <w:trPr>
          <w:cantSplit/>
          <w:trHeight w:val="126"/>
        </w:trPr>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2540"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R9</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0,14</w:t>
            </w:r>
          </w:p>
        </w:tc>
        <w:tc>
          <w:tcPr>
            <w:tcW w:w="1417"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r>
      <w:tr w:rsidR="002265B7" w:rsidRPr="005C564D" w:rsidTr="007A028D">
        <w:trPr>
          <w:cantSplit/>
          <w:trHeight w:val="144"/>
        </w:trPr>
        <w:tc>
          <w:tcPr>
            <w:tcW w:w="851"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6</w:t>
            </w:r>
          </w:p>
        </w:tc>
        <w:tc>
          <w:tcPr>
            <w:tcW w:w="2540"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Взять и отложить плату</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0,14</w:t>
            </w:r>
          </w:p>
        </w:tc>
        <w:tc>
          <w:tcPr>
            <w:tcW w:w="1417"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0,56</w:t>
            </w:r>
          </w:p>
        </w:tc>
        <w:tc>
          <w:tcPr>
            <w:tcW w:w="851"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2,95</w:t>
            </w:r>
          </w:p>
        </w:tc>
        <w:tc>
          <w:tcPr>
            <w:tcW w:w="1134"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3</w:t>
            </w:r>
          </w:p>
        </w:tc>
        <w:tc>
          <w:tcPr>
            <w:tcW w:w="1134"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0,983</w:t>
            </w:r>
          </w:p>
        </w:tc>
      </w:tr>
      <w:tr w:rsidR="002265B7" w:rsidRPr="005C564D" w:rsidTr="007A028D">
        <w:trPr>
          <w:cantSplit/>
          <w:trHeight w:val="65"/>
        </w:trPr>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2540"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Установить сопротивления:</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tc>
        <w:tc>
          <w:tcPr>
            <w:tcW w:w="1417"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r>
      <w:tr w:rsidR="002265B7" w:rsidRPr="005C564D" w:rsidTr="007A028D">
        <w:trPr>
          <w:cantSplit/>
          <w:trHeight w:val="180"/>
        </w:trPr>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2540" w:type="dxa"/>
            <w:tcBorders>
              <w:top w:val="nil"/>
              <w:left w:val="nil"/>
              <w:bottom w:val="nil"/>
              <w:right w:val="single" w:sz="4" w:space="0" w:color="auto"/>
            </w:tcBorders>
            <w:tcMar>
              <w:top w:w="15" w:type="dxa"/>
              <w:left w:w="15" w:type="dxa"/>
              <w:bottom w:w="0" w:type="dxa"/>
              <w:right w:w="15" w:type="dxa"/>
            </w:tcMar>
            <w:vAlign w:val="center"/>
          </w:tcPr>
          <w:p w:rsidR="002265B7" w:rsidRPr="005C564D" w:rsidRDefault="002265B7" w:rsidP="007A028D">
            <w:r w:rsidRPr="005C564D">
              <w:t>R10</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0,14</w:t>
            </w:r>
          </w:p>
        </w:tc>
        <w:tc>
          <w:tcPr>
            <w:tcW w:w="1417"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r>
      <w:tr w:rsidR="002265B7" w:rsidRPr="005C564D" w:rsidTr="007A028D">
        <w:trPr>
          <w:cantSplit/>
          <w:trHeight w:val="197"/>
        </w:trPr>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2540" w:type="dxa"/>
            <w:tcBorders>
              <w:top w:val="nil"/>
              <w:left w:val="nil"/>
              <w:bottom w:val="nil"/>
              <w:right w:val="single" w:sz="4" w:space="0" w:color="auto"/>
            </w:tcBorders>
            <w:tcMar>
              <w:top w:w="15" w:type="dxa"/>
              <w:left w:w="15" w:type="dxa"/>
              <w:bottom w:w="0" w:type="dxa"/>
              <w:right w:w="15" w:type="dxa"/>
            </w:tcMar>
            <w:vAlign w:val="center"/>
          </w:tcPr>
          <w:p w:rsidR="002265B7" w:rsidRPr="005C564D" w:rsidRDefault="002265B7" w:rsidP="007A028D">
            <w:r w:rsidRPr="005C564D">
              <w:t>R11</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0,14</w:t>
            </w:r>
          </w:p>
        </w:tc>
        <w:tc>
          <w:tcPr>
            <w:tcW w:w="1417"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r>
      <w:tr w:rsidR="002265B7" w:rsidRPr="005C564D" w:rsidTr="007A028D">
        <w:trPr>
          <w:cantSplit/>
          <w:trHeight w:val="360"/>
        </w:trPr>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2540"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R12</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0,14</w:t>
            </w:r>
          </w:p>
        </w:tc>
        <w:tc>
          <w:tcPr>
            <w:tcW w:w="1417"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r>
      <w:tr w:rsidR="002265B7" w:rsidRPr="005C564D" w:rsidTr="007A028D">
        <w:trPr>
          <w:cantSplit/>
          <w:trHeight w:val="107"/>
        </w:trPr>
        <w:tc>
          <w:tcPr>
            <w:tcW w:w="851"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7</w:t>
            </w:r>
          </w:p>
        </w:tc>
        <w:tc>
          <w:tcPr>
            <w:tcW w:w="2540"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Взять и отложить плату</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0,14</w:t>
            </w:r>
          </w:p>
        </w:tc>
        <w:tc>
          <w:tcPr>
            <w:tcW w:w="1417"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0,56</w:t>
            </w:r>
          </w:p>
        </w:tc>
        <w:tc>
          <w:tcPr>
            <w:tcW w:w="851"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2,95</w:t>
            </w:r>
          </w:p>
        </w:tc>
        <w:tc>
          <w:tcPr>
            <w:tcW w:w="1134"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3</w:t>
            </w:r>
          </w:p>
        </w:tc>
        <w:tc>
          <w:tcPr>
            <w:tcW w:w="1134"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0,983</w:t>
            </w:r>
          </w:p>
        </w:tc>
      </w:tr>
      <w:tr w:rsidR="002265B7" w:rsidRPr="005C564D" w:rsidTr="007A028D">
        <w:trPr>
          <w:cantSplit/>
          <w:trHeight w:val="65"/>
        </w:trPr>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2540"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Установить сопротивления:</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tc>
        <w:tc>
          <w:tcPr>
            <w:tcW w:w="1417"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r>
      <w:tr w:rsidR="002265B7" w:rsidRPr="005C564D" w:rsidTr="007A028D">
        <w:trPr>
          <w:cantSplit/>
          <w:trHeight w:val="65"/>
        </w:trPr>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2540" w:type="dxa"/>
            <w:tcBorders>
              <w:top w:val="nil"/>
              <w:left w:val="nil"/>
              <w:bottom w:val="nil"/>
              <w:right w:val="single" w:sz="4" w:space="0" w:color="auto"/>
            </w:tcBorders>
            <w:tcMar>
              <w:top w:w="15" w:type="dxa"/>
              <w:left w:w="15" w:type="dxa"/>
              <w:bottom w:w="0" w:type="dxa"/>
              <w:right w:w="15" w:type="dxa"/>
            </w:tcMar>
            <w:vAlign w:val="center"/>
          </w:tcPr>
          <w:p w:rsidR="002265B7" w:rsidRPr="005C564D" w:rsidRDefault="002265B7" w:rsidP="007A028D">
            <w:r w:rsidRPr="005C564D">
              <w:t>R13</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0,14</w:t>
            </w:r>
          </w:p>
        </w:tc>
        <w:tc>
          <w:tcPr>
            <w:tcW w:w="1417"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r>
      <w:tr w:rsidR="002265B7" w:rsidRPr="005C564D" w:rsidTr="007A028D">
        <w:trPr>
          <w:cantSplit/>
          <w:trHeight w:val="65"/>
        </w:trPr>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2540" w:type="dxa"/>
            <w:tcBorders>
              <w:top w:val="nil"/>
              <w:left w:val="nil"/>
              <w:bottom w:val="nil"/>
              <w:right w:val="single" w:sz="4" w:space="0" w:color="auto"/>
            </w:tcBorders>
            <w:tcMar>
              <w:top w:w="15" w:type="dxa"/>
              <w:left w:w="15" w:type="dxa"/>
              <w:bottom w:w="0" w:type="dxa"/>
              <w:right w:w="15" w:type="dxa"/>
            </w:tcMar>
            <w:vAlign w:val="center"/>
          </w:tcPr>
          <w:p w:rsidR="002265B7" w:rsidRPr="005C564D" w:rsidRDefault="002265B7" w:rsidP="007A028D">
            <w:r w:rsidRPr="005C564D">
              <w:t>R14</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0,14</w:t>
            </w:r>
          </w:p>
        </w:tc>
        <w:tc>
          <w:tcPr>
            <w:tcW w:w="1417"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r>
      <w:tr w:rsidR="002265B7" w:rsidRPr="005C564D" w:rsidTr="007A028D">
        <w:trPr>
          <w:cantSplit/>
          <w:trHeight w:val="65"/>
        </w:trPr>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2540" w:type="dxa"/>
            <w:tcBorders>
              <w:top w:val="nil"/>
              <w:left w:val="nil"/>
              <w:bottom w:val="single" w:sz="4" w:space="0" w:color="auto"/>
              <w:right w:val="nil"/>
            </w:tcBorders>
            <w:tcMar>
              <w:top w:w="15" w:type="dxa"/>
              <w:left w:w="15" w:type="dxa"/>
              <w:bottom w:w="0" w:type="dxa"/>
              <w:right w:w="15" w:type="dxa"/>
            </w:tcMar>
            <w:vAlign w:val="center"/>
          </w:tcPr>
          <w:p w:rsidR="002265B7" w:rsidRPr="005C564D" w:rsidRDefault="002265B7" w:rsidP="007A028D">
            <w:r w:rsidRPr="005C564D">
              <w:t>R15</w:t>
            </w:r>
          </w:p>
        </w:tc>
        <w:tc>
          <w:tcPr>
            <w:tcW w:w="128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0,14</w:t>
            </w:r>
          </w:p>
        </w:tc>
        <w:tc>
          <w:tcPr>
            <w:tcW w:w="1417"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r>
      <w:tr w:rsidR="002265B7" w:rsidRPr="005C564D" w:rsidTr="007A028D">
        <w:trPr>
          <w:cantSplit/>
          <w:trHeight w:val="65"/>
        </w:trPr>
        <w:tc>
          <w:tcPr>
            <w:tcW w:w="851"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8</w:t>
            </w:r>
          </w:p>
        </w:tc>
        <w:tc>
          <w:tcPr>
            <w:tcW w:w="2540"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Взять и отложить плату</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0,14</w:t>
            </w:r>
          </w:p>
        </w:tc>
        <w:tc>
          <w:tcPr>
            <w:tcW w:w="1417"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0,56</w:t>
            </w:r>
          </w:p>
        </w:tc>
        <w:tc>
          <w:tcPr>
            <w:tcW w:w="851"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2,95</w:t>
            </w:r>
          </w:p>
        </w:tc>
        <w:tc>
          <w:tcPr>
            <w:tcW w:w="1134"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3</w:t>
            </w:r>
          </w:p>
        </w:tc>
        <w:tc>
          <w:tcPr>
            <w:tcW w:w="1134"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0,983</w:t>
            </w:r>
          </w:p>
        </w:tc>
      </w:tr>
      <w:tr w:rsidR="002265B7" w:rsidRPr="005C564D" w:rsidTr="007A028D">
        <w:trPr>
          <w:cantSplit/>
          <w:trHeight w:val="65"/>
        </w:trPr>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2540"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Установить сопротивления:</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tc>
        <w:tc>
          <w:tcPr>
            <w:tcW w:w="1417"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r>
      <w:tr w:rsidR="002265B7" w:rsidRPr="005C564D" w:rsidTr="007A028D">
        <w:trPr>
          <w:cantSplit/>
          <w:trHeight w:val="77"/>
        </w:trPr>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2540" w:type="dxa"/>
            <w:tcBorders>
              <w:top w:val="nil"/>
              <w:left w:val="nil"/>
              <w:bottom w:val="nil"/>
              <w:right w:val="single" w:sz="4" w:space="0" w:color="auto"/>
            </w:tcBorders>
            <w:tcMar>
              <w:top w:w="15" w:type="dxa"/>
              <w:left w:w="15" w:type="dxa"/>
              <w:bottom w:w="0" w:type="dxa"/>
              <w:right w:w="15" w:type="dxa"/>
            </w:tcMar>
            <w:vAlign w:val="center"/>
          </w:tcPr>
          <w:p w:rsidR="002265B7" w:rsidRPr="005C564D" w:rsidRDefault="002265B7" w:rsidP="007A028D">
            <w:pPr>
              <w:rPr>
                <w:lang w:val="en-US"/>
              </w:rPr>
            </w:pPr>
            <w:r w:rsidRPr="005C564D">
              <w:rPr>
                <w:lang w:val="en-US"/>
              </w:rPr>
              <w:t>R16</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pPr>
              <w:rPr>
                <w:lang w:val="en-US"/>
              </w:rPr>
            </w:pPr>
            <w:r w:rsidRPr="005C564D">
              <w:rPr>
                <w:lang w:val="en-US"/>
              </w:rPr>
              <w:t>0,14</w:t>
            </w:r>
          </w:p>
        </w:tc>
        <w:tc>
          <w:tcPr>
            <w:tcW w:w="1417" w:type="dxa"/>
            <w:vMerge/>
            <w:tcBorders>
              <w:top w:val="nil"/>
              <w:left w:val="single" w:sz="4" w:space="0" w:color="auto"/>
              <w:bottom w:val="single" w:sz="4" w:space="0" w:color="000000"/>
              <w:right w:val="single" w:sz="4" w:space="0" w:color="auto"/>
            </w:tcBorders>
            <w:vAlign w:val="center"/>
          </w:tcPr>
          <w:p w:rsidR="002265B7" w:rsidRPr="005C564D" w:rsidRDefault="002265B7" w:rsidP="007A028D">
            <w:pPr>
              <w:rPr>
                <w:lang w:val="en-US"/>
              </w:rPr>
            </w:pPr>
          </w:p>
        </w:tc>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pPr>
              <w:rPr>
                <w:lang w:val="en-US"/>
              </w:rPr>
            </w:pPr>
          </w:p>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pPr>
              <w:rPr>
                <w:lang w:val="en-US"/>
              </w:rPr>
            </w:pPr>
          </w:p>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pPr>
              <w:rPr>
                <w:lang w:val="en-US"/>
              </w:rPr>
            </w:pPr>
          </w:p>
        </w:tc>
      </w:tr>
      <w:tr w:rsidR="002265B7" w:rsidRPr="005C564D" w:rsidTr="007A028D">
        <w:trPr>
          <w:cantSplit/>
          <w:trHeight w:val="95"/>
        </w:trPr>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pPr>
              <w:rPr>
                <w:lang w:val="en-US"/>
              </w:rPr>
            </w:pPr>
          </w:p>
        </w:tc>
        <w:tc>
          <w:tcPr>
            <w:tcW w:w="2540" w:type="dxa"/>
            <w:tcBorders>
              <w:top w:val="nil"/>
              <w:left w:val="nil"/>
              <w:bottom w:val="nil"/>
              <w:right w:val="single" w:sz="4" w:space="0" w:color="auto"/>
            </w:tcBorders>
            <w:tcMar>
              <w:top w:w="15" w:type="dxa"/>
              <w:left w:w="15" w:type="dxa"/>
              <w:bottom w:w="0" w:type="dxa"/>
              <w:right w:w="15" w:type="dxa"/>
            </w:tcMar>
            <w:vAlign w:val="center"/>
          </w:tcPr>
          <w:p w:rsidR="002265B7" w:rsidRPr="005C564D" w:rsidRDefault="002265B7" w:rsidP="007A028D">
            <w:pPr>
              <w:rPr>
                <w:lang w:val="en-US"/>
              </w:rPr>
            </w:pPr>
            <w:r w:rsidRPr="005C564D">
              <w:rPr>
                <w:lang w:val="en-US"/>
              </w:rPr>
              <w:t>R17</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pPr>
              <w:rPr>
                <w:lang w:val="en-US"/>
              </w:rPr>
            </w:pPr>
            <w:r w:rsidRPr="005C564D">
              <w:rPr>
                <w:lang w:val="en-US"/>
              </w:rPr>
              <w:t>0,14</w:t>
            </w:r>
          </w:p>
        </w:tc>
        <w:tc>
          <w:tcPr>
            <w:tcW w:w="1417" w:type="dxa"/>
            <w:vMerge/>
            <w:tcBorders>
              <w:top w:val="nil"/>
              <w:left w:val="single" w:sz="4" w:space="0" w:color="auto"/>
              <w:bottom w:val="single" w:sz="4" w:space="0" w:color="000000"/>
              <w:right w:val="single" w:sz="4" w:space="0" w:color="auto"/>
            </w:tcBorders>
            <w:vAlign w:val="center"/>
          </w:tcPr>
          <w:p w:rsidR="002265B7" w:rsidRPr="005C564D" w:rsidRDefault="002265B7" w:rsidP="007A028D">
            <w:pPr>
              <w:rPr>
                <w:lang w:val="en-US"/>
              </w:rPr>
            </w:pPr>
          </w:p>
        </w:tc>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pPr>
              <w:rPr>
                <w:lang w:val="en-US"/>
              </w:rPr>
            </w:pPr>
          </w:p>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pPr>
              <w:rPr>
                <w:lang w:val="en-US"/>
              </w:rPr>
            </w:pPr>
          </w:p>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pPr>
              <w:rPr>
                <w:lang w:val="en-US"/>
              </w:rPr>
            </w:pPr>
          </w:p>
        </w:tc>
      </w:tr>
      <w:tr w:rsidR="002265B7" w:rsidRPr="005C564D" w:rsidTr="007A028D">
        <w:trPr>
          <w:cantSplit/>
          <w:trHeight w:val="65"/>
        </w:trPr>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pPr>
              <w:rPr>
                <w:lang w:val="en-US"/>
              </w:rPr>
            </w:pPr>
          </w:p>
        </w:tc>
        <w:tc>
          <w:tcPr>
            <w:tcW w:w="2540"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pPr>
              <w:rPr>
                <w:lang w:val="en-US"/>
              </w:rPr>
            </w:pPr>
            <w:r w:rsidRPr="005C564D">
              <w:rPr>
                <w:lang w:val="en-US"/>
              </w:rPr>
              <w:t>R18</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0,14</w:t>
            </w:r>
          </w:p>
        </w:tc>
        <w:tc>
          <w:tcPr>
            <w:tcW w:w="1417"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r>
      <w:tr w:rsidR="002265B7" w:rsidRPr="005C564D" w:rsidTr="007A028D">
        <w:trPr>
          <w:cantSplit/>
          <w:trHeight w:val="117"/>
        </w:trPr>
        <w:tc>
          <w:tcPr>
            <w:tcW w:w="851"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9</w:t>
            </w:r>
          </w:p>
        </w:tc>
        <w:tc>
          <w:tcPr>
            <w:tcW w:w="2540"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Взять и отложить плату</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0,14</w:t>
            </w:r>
          </w:p>
        </w:tc>
        <w:tc>
          <w:tcPr>
            <w:tcW w:w="1417"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5,88</w:t>
            </w:r>
          </w:p>
        </w:tc>
        <w:tc>
          <w:tcPr>
            <w:tcW w:w="851"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30,95</w:t>
            </w:r>
          </w:p>
        </w:tc>
        <w:tc>
          <w:tcPr>
            <w:tcW w:w="1134"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31</w:t>
            </w:r>
          </w:p>
        </w:tc>
        <w:tc>
          <w:tcPr>
            <w:tcW w:w="1134"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2265B7" w:rsidRPr="005C564D" w:rsidRDefault="002265B7" w:rsidP="007A028D">
            <w:r w:rsidRPr="005C564D">
              <w:t>0,998</w:t>
            </w:r>
          </w:p>
        </w:tc>
      </w:tr>
      <w:tr w:rsidR="002265B7" w:rsidRPr="005C564D" w:rsidTr="007A028D">
        <w:trPr>
          <w:cantSplit/>
          <w:trHeight w:val="65"/>
        </w:trPr>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2540"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Установить конденсаторы:</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tc>
        <w:tc>
          <w:tcPr>
            <w:tcW w:w="1417"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r>
      <w:tr w:rsidR="002265B7" w:rsidRPr="005C564D" w:rsidTr="007A028D">
        <w:trPr>
          <w:cantSplit/>
          <w:trHeight w:val="308"/>
        </w:trPr>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2540" w:type="dxa"/>
            <w:tcBorders>
              <w:top w:val="nil"/>
              <w:left w:val="nil"/>
              <w:bottom w:val="nil"/>
              <w:right w:val="single" w:sz="4" w:space="0" w:color="auto"/>
            </w:tcBorders>
            <w:tcMar>
              <w:top w:w="15" w:type="dxa"/>
              <w:left w:w="15" w:type="dxa"/>
              <w:bottom w:w="0" w:type="dxa"/>
              <w:right w:w="15" w:type="dxa"/>
            </w:tcMar>
            <w:vAlign w:val="center"/>
          </w:tcPr>
          <w:p w:rsidR="002265B7" w:rsidRPr="005C564D" w:rsidRDefault="002265B7" w:rsidP="007A028D">
            <w:r w:rsidRPr="005C564D">
              <w:t>C1</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1,12</w:t>
            </w:r>
          </w:p>
        </w:tc>
        <w:tc>
          <w:tcPr>
            <w:tcW w:w="1417"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r>
      <w:tr w:rsidR="002265B7" w:rsidRPr="005C564D" w:rsidTr="007A028D">
        <w:trPr>
          <w:cantSplit/>
          <w:trHeight w:val="65"/>
        </w:trPr>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2540" w:type="dxa"/>
            <w:tcBorders>
              <w:top w:val="nil"/>
              <w:left w:val="nil"/>
              <w:bottom w:val="nil"/>
              <w:right w:val="single" w:sz="4" w:space="0" w:color="auto"/>
            </w:tcBorders>
            <w:tcMar>
              <w:top w:w="15" w:type="dxa"/>
              <w:left w:w="15" w:type="dxa"/>
              <w:bottom w:w="0" w:type="dxa"/>
              <w:right w:w="15" w:type="dxa"/>
            </w:tcMar>
            <w:vAlign w:val="center"/>
          </w:tcPr>
          <w:p w:rsidR="002265B7" w:rsidRPr="005C564D" w:rsidRDefault="002265B7" w:rsidP="007A028D">
            <w:r w:rsidRPr="005C564D">
              <w:t>С2</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1,12</w:t>
            </w:r>
          </w:p>
        </w:tc>
        <w:tc>
          <w:tcPr>
            <w:tcW w:w="1417"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r>
      <w:tr w:rsidR="002265B7" w:rsidRPr="005C564D" w:rsidTr="007A028D">
        <w:trPr>
          <w:cantSplit/>
          <w:trHeight w:val="65"/>
        </w:trPr>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2540" w:type="dxa"/>
            <w:tcBorders>
              <w:top w:val="nil"/>
              <w:left w:val="nil"/>
              <w:bottom w:val="nil"/>
              <w:right w:val="single" w:sz="4" w:space="0" w:color="auto"/>
            </w:tcBorders>
            <w:tcMar>
              <w:top w:w="15" w:type="dxa"/>
              <w:left w:w="15" w:type="dxa"/>
              <w:bottom w:w="0" w:type="dxa"/>
              <w:right w:w="15" w:type="dxa"/>
            </w:tcMar>
            <w:vAlign w:val="center"/>
          </w:tcPr>
          <w:p w:rsidR="002265B7" w:rsidRPr="005C564D" w:rsidRDefault="002265B7" w:rsidP="007A028D">
            <w:r w:rsidRPr="005C564D">
              <w:t>С3</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1,12</w:t>
            </w:r>
          </w:p>
        </w:tc>
        <w:tc>
          <w:tcPr>
            <w:tcW w:w="1417"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r>
      <w:tr w:rsidR="002265B7" w:rsidRPr="005C564D" w:rsidTr="007A028D">
        <w:trPr>
          <w:cantSplit/>
          <w:trHeight w:val="65"/>
        </w:trPr>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2540" w:type="dxa"/>
            <w:tcBorders>
              <w:top w:val="nil"/>
              <w:left w:val="nil"/>
              <w:bottom w:val="nil"/>
              <w:right w:val="single" w:sz="4" w:space="0" w:color="auto"/>
            </w:tcBorders>
            <w:tcMar>
              <w:top w:w="15" w:type="dxa"/>
              <w:left w:w="15" w:type="dxa"/>
              <w:bottom w:w="0" w:type="dxa"/>
              <w:right w:w="15" w:type="dxa"/>
            </w:tcMar>
            <w:vAlign w:val="center"/>
          </w:tcPr>
          <w:p w:rsidR="002265B7" w:rsidRPr="005C564D" w:rsidRDefault="002265B7" w:rsidP="007A028D">
            <w:r w:rsidRPr="005C564D">
              <w:t>С4</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1,12</w:t>
            </w:r>
          </w:p>
        </w:tc>
        <w:tc>
          <w:tcPr>
            <w:tcW w:w="1417"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r>
      <w:tr w:rsidR="002265B7" w:rsidRPr="005C564D" w:rsidTr="007A028D">
        <w:trPr>
          <w:cantSplit/>
          <w:trHeight w:val="65"/>
        </w:trPr>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2540" w:type="dxa"/>
            <w:tcBorders>
              <w:top w:val="nil"/>
              <w:left w:val="nil"/>
              <w:bottom w:val="nil"/>
              <w:right w:val="single" w:sz="4" w:space="0" w:color="auto"/>
            </w:tcBorders>
            <w:tcMar>
              <w:top w:w="15" w:type="dxa"/>
              <w:left w:w="15" w:type="dxa"/>
              <w:bottom w:w="0" w:type="dxa"/>
              <w:right w:w="15" w:type="dxa"/>
            </w:tcMar>
            <w:vAlign w:val="center"/>
          </w:tcPr>
          <w:p w:rsidR="002265B7" w:rsidRPr="005C564D" w:rsidRDefault="002265B7" w:rsidP="007A028D">
            <w:r w:rsidRPr="005C564D">
              <w:t>C5</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1,12</w:t>
            </w:r>
          </w:p>
        </w:tc>
        <w:tc>
          <w:tcPr>
            <w:tcW w:w="1417"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r>
      <w:tr w:rsidR="002265B7" w:rsidRPr="005C564D" w:rsidTr="007A028D">
        <w:trPr>
          <w:cantSplit/>
          <w:trHeight w:val="65"/>
        </w:trPr>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2540"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и сопротивление R19</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0,14</w:t>
            </w:r>
          </w:p>
        </w:tc>
        <w:tc>
          <w:tcPr>
            <w:tcW w:w="1417"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851"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c>
          <w:tcPr>
            <w:tcW w:w="1134" w:type="dxa"/>
            <w:vMerge/>
            <w:tcBorders>
              <w:top w:val="nil"/>
              <w:left w:val="single" w:sz="4" w:space="0" w:color="auto"/>
              <w:bottom w:val="single" w:sz="4" w:space="0" w:color="000000"/>
              <w:right w:val="single" w:sz="4" w:space="0" w:color="auto"/>
            </w:tcBorders>
            <w:vAlign w:val="center"/>
          </w:tcPr>
          <w:p w:rsidR="002265B7" w:rsidRPr="005C564D" w:rsidRDefault="002265B7" w:rsidP="007A028D"/>
        </w:tc>
      </w:tr>
      <w:tr w:rsidR="002265B7" w:rsidRPr="005C564D" w:rsidTr="007A028D">
        <w:trPr>
          <w:trHeight w:val="55"/>
        </w:trPr>
        <w:tc>
          <w:tcPr>
            <w:tcW w:w="339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Итого</w:t>
            </w:r>
          </w:p>
        </w:tc>
        <w:tc>
          <w:tcPr>
            <w:tcW w:w="128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10,32</w:t>
            </w:r>
          </w:p>
        </w:tc>
        <w:tc>
          <w:tcPr>
            <w:tcW w:w="1417"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10,32</w:t>
            </w:r>
          </w:p>
        </w:tc>
        <w:tc>
          <w:tcPr>
            <w:tcW w:w="851" w:type="dxa"/>
            <w:tcBorders>
              <w:top w:val="nil"/>
              <w:left w:val="nil"/>
              <w:bottom w:val="nil"/>
              <w:right w:val="nil"/>
            </w:tcBorders>
            <w:noWrap/>
            <w:tcMar>
              <w:top w:w="15" w:type="dxa"/>
              <w:left w:w="15" w:type="dxa"/>
              <w:bottom w:w="0" w:type="dxa"/>
              <w:right w:w="15" w:type="dxa"/>
            </w:tcMar>
            <w:vAlign w:val="bottom"/>
          </w:tcPr>
          <w:p w:rsidR="002265B7" w:rsidRPr="005C564D" w:rsidRDefault="002265B7" w:rsidP="007A028D">
            <w:r w:rsidRPr="005C564D">
              <w:t>54,33</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55</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2265B7" w:rsidRPr="005C564D" w:rsidRDefault="002265B7" w:rsidP="007A028D">
            <w:r w:rsidRPr="005C564D">
              <w:t>0,988</w:t>
            </w:r>
          </w:p>
        </w:tc>
      </w:tr>
    </w:tbl>
    <w:p w:rsidR="007A028D" w:rsidRDefault="007A028D" w:rsidP="005C564D">
      <w:pPr>
        <w:ind w:firstLine="720"/>
        <w:rPr>
          <w:sz w:val="28"/>
          <w:szCs w:val="28"/>
        </w:rPr>
      </w:pPr>
    </w:p>
    <w:p w:rsidR="002265B7" w:rsidRDefault="002265B7" w:rsidP="005C564D">
      <w:pPr>
        <w:ind w:firstLine="720"/>
        <w:rPr>
          <w:sz w:val="28"/>
          <w:szCs w:val="28"/>
        </w:rPr>
      </w:pPr>
      <w:r w:rsidRPr="005C564D">
        <w:rPr>
          <w:sz w:val="28"/>
          <w:szCs w:val="28"/>
        </w:rPr>
        <w:t>10. Продолжительность производственного цикла - это отрезок времени от поступления предмета труда на первую операцию поточной линии до выхода его с последней операции. Этот показатель можно определить по стандарт - плану или по формуле:</w:t>
      </w:r>
    </w:p>
    <w:p w:rsidR="007A028D" w:rsidRPr="005C564D" w:rsidRDefault="007A028D" w:rsidP="005C564D">
      <w:pPr>
        <w:ind w:firstLine="720"/>
        <w:rPr>
          <w:sz w:val="28"/>
          <w:szCs w:val="28"/>
        </w:rPr>
      </w:pPr>
    </w:p>
    <w:p w:rsidR="007A028D" w:rsidRPr="005C564D" w:rsidRDefault="003F3044" w:rsidP="005C564D">
      <w:pPr>
        <w:ind w:firstLine="720"/>
        <w:rPr>
          <w:sz w:val="28"/>
          <w:szCs w:val="28"/>
        </w:rPr>
      </w:pPr>
      <w:r>
        <w:rPr>
          <w:position w:val="-16"/>
          <w:sz w:val="28"/>
          <w:szCs w:val="28"/>
        </w:rPr>
        <w:pict>
          <v:shape id="_x0000_i1053" type="#_x0000_t75" style="width:4in;height:21pt">
            <v:imagedata r:id="rId35" o:title=""/>
          </v:shape>
        </w:pict>
      </w:r>
    </w:p>
    <w:p w:rsidR="002265B7" w:rsidRPr="005C564D" w:rsidRDefault="002265B7" w:rsidP="005C564D">
      <w:pPr>
        <w:ind w:firstLine="720"/>
        <w:rPr>
          <w:sz w:val="28"/>
          <w:szCs w:val="28"/>
        </w:rPr>
      </w:pPr>
    </w:p>
    <w:p w:rsidR="002265B7" w:rsidRPr="005C564D" w:rsidRDefault="002265B7" w:rsidP="005C564D">
      <w:pPr>
        <w:ind w:firstLine="720"/>
        <w:rPr>
          <w:sz w:val="28"/>
          <w:szCs w:val="28"/>
        </w:rPr>
      </w:pPr>
      <w:r w:rsidRPr="005C564D">
        <w:rPr>
          <w:sz w:val="28"/>
          <w:szCs w:val="28"/>
        </w:rPr>
        <w:t>11. Расчет заделов. На ОНПЛ создаются внутрилинейные заделы трех видов: технологические, транспортные и резервные.</w:t>
      </w:r>
    </w:p>
    <w:p w:rsidR="002265B7" w:rsidRDefault="002265B7" w:rsidP="005C564D">
      <w:pPr>
        <w:pStyle w:val="a3"/>
        <w:ind w:firstLine="720"/>
        <w:rPr>
          <w:szCs w:val="28"/>
        </w:rPr>
      </w:pPr>
      <w:r w:rsidRPr="005C564D">
        <w:rPr>
          <w:szCs w:val="28"/>
        </w:rPr>
        <w:t>Величина технологического задела при поштучной передаче обрабатываемых изделий рассчитывается по формуле:</w:t>
      </w:r>
    </w:p>
    <w:p w:rsidR="007A028D" w:rsidRPr="005C564D" w:rsidRDefault="007A028D" w:rsidP="005C564D">
      <w:pPr>
        <w:pStyle w:val="a3"/>
        <w:ind w:firstLine="720"/>
        <w:rPr>
          <w:szCs w:val="28"/>
        </w:rPr>
      </w:pPr>
    </w:p>
    <w:p w:rsidR="002265B7" w:rsidRDefault="002265B7" w:rsidP="005C564D">
      <w:pPr>
        <w:ind w:firstLine="720"/>
        <w:rPr>
          <w:sz w:val="28"/>
          <w:szCs w:val="28"/>
        </w:rPr>
      </w:pPr>
      <w:r w:rsidRPr="005C564D">
        <w:rPr>
          <w:sz w:val="28"/>
          <w:szCs w:val="28"/>
          <w:lang w:val="en-US"/>
        </w:rPr>
        <w:t>Z</w:t>
      </w:r>
      <w:r w:rsidRPr="005C564D">
        <w:rPr>
          <w:sz w:val="28"/>
          <w:szCs w:val="28"/>
        </w:rPr>
        <w:t xml:space="preserve">тех = </w:t>
      </w:r>
      <w:r w:rsidRPr="005C564D">
        <w:rPr>
          <w:iCs/>
          <w:sz w:val="28"/>
          <w:szCs w:val="28"/>
        </w:rPr>
        <w:t>С</w:t>
      </w:r>
      <w:r w:rsidRPr="005C564D">
        <w:rPr>
          <w:iCs/>
          <w:sz w:val="28"/>
          <w:szCs w:val="28"/>
          <w:vertAlign w:val="subscript"/>
        </w:rPr>
        <w:t>П</w:t>
      </w:r>
      <w:r w:rsidRPr="005C564D">
        <w:rPr>
          <w:sz w:val="28"/>
          <w:szCs w:val="28"/>
        </w:rPr>
        <w:t xml:space="preserve"> = 55 шт.,</w:t>
      </w:r>
    </w:p>
    <w:p w:rsidR="007A028D" w:rsidRPr="005C564D" w:rsidRDefault="007A028D" w:rsidP="005C564D">
      <w:pPr>
        <w:ind w:firstLine="720"/>
        <w:rPr>
          <w:sz w:val="28"/>
          <w:szCs w:val="28"/>
        </w:rPr>
      </w:pPr>
    </w:p>
    <w:p w:rsidR="002265B7" w:rsidRDefault="002265B7" w:rsidP="005C564D">
      <w:pPr>
        <w:ind w:firstLine="720"/>
        <w:rPr>
          <w:sz w:val="28"/>
          <w:szCs w:val="28"/>
        </w:rPr>
      </w:pPr>
      <w:r w:rsidRPr="005C564D">
        <w:rPr>
          <w:sz w:val="28"/>
          <w:szCs w:val="28"/>
        </w:rPr>
        <w:t>а величина транспортного задела - по формуле:</w:t>
      </w:r>
    </w:p>
    <w:p w:rsidR="007A028D" w:rsidRDefault="007A028D" w:rsidP="005C564D">
      <w:pPr>
        <w:ind w:firstLine="720"/>
        <w:rPr>
          <w:sz w:val="28"/>
          <w:szCs w:val="28"/>
        </w:rPr>
      </w:pPr>
    </w:p>
    <w:p w:rsidR="002265B7" w:rsidRDefault="007A028D" w:rsidP="005C564D">
      <w:pPr>
        <w:ind w:firstLine="720"/>
        <w:rPr>
          <w:sz w:val="28"/>
          <w:szCs w:val="28"/>
        </w:rPr>
      </w:pPr>
      <w:r>
        <w:rPr>
          <w:sz w:val="28"/>
          <w:szCs w:val="28"/>
        </w:rPr>
        <w:br w:type="page"/>
      </w:r>
      <w:r w:rsidR="002265B7" w:rsidRPr="005C564D">
        <w:rPr>
          <w:iCs/>
          <w:sz w:val="28"/>
          <w:szCs w:val="28"/>
          <w:lang w:val="en-US"/>
        </w:rPr>
        <w:t>Z</w:t>
      </w:r>
      <w:r w:rsidR="002265B7" w:rsidRPr="005C564D">
        <w:rPr>
          <w:sz w:val="28"/>
          <w:szCs w:val="28"/>
        </w:rPr>
        <w:t>т</w:t>
      </w:r>
      <w:r w:rsidR="002265B7" w:rsidRPr="005C564D">
        <w:rPr>
          <w:sz w:val="28"/>
          <w:szCs w:val="28"/>
          <w:lang w:val="en-US"/>
        </w:rPr>
        <w:t>p</w:t>
      </w:r>
      <w:r w:rsidR="002265B7" w:rsidRPr="005C564D">
        <w:rPr>
          <w:sz w:val="28"/>
          <w:szCs w:val="28"/>
        </w:rPr>
        <w:t xml:space="preserve"> </w:t>
      </w:r>
      <w:r w:rsidR="002265B7" w:rsidRPr="005C564D">
        <w:rPr>
          <w:iCs/>
          <w:sz w:val="28"/>
          <w:szCs w:val="28"/>
        </w:rPr>
        <w:t xml:space="preserve">= </w:t>
      </w:r>
      <w:r w:rsidR="002265B7" w:rsidRPr="005C564D">
        <w:rPr>
          <w:sz w:val="28"/>
          <w:szCs w:val="28"/>
        </w:rPr>
        <w:t>(</w:t>
      </w:r>
      <w:r w:rsidR="002265B7" w:rsidRPr="005C564D">
        <w:rPr>
          <w:iCs/>
          <w:sz w:val="28"/>
          <w:szCs w:val="28"/>
        </w:rPr>
        <w:t>С</w:t>
      </w:r>
      <w:r w:rsidR="002265B7" w:rsidRPr="005C564D">
        <w:rPr>
          <w:iCs/>
          <w:sz w:val="28"/>
          <w:szCs w:val="28"/>
          <w:vertAlign w:val="subscript"/>
        </w:rPr>
        <w:t>П</w:t>
      </w:r>
      <w:r w:rsidR="002265B7" w:rsidRPr="005C564D">
        <w:rPr>
          <w:sz w:val="28"/>
          <w:szCs w:val="28"/>
        </w:rPr>
        <w:t xml:space="preserve"> </w:t>
      </w:r>
      <w:r w:rsidR="002265B7" w:rsidRPr="005C564D">
        <w:rPr>
          <w:iCs/>
          <w:sz w:val="28"/>
          <w:szCs w:val="28"/>
        </w:rPr>
        <w:t xml:space="preserve">- </w:t>
      </w:r>
      <w:r w:rsidR="002265B7" w:rsidRPr="005C564D">
        <w:rPr>
          <w:sz w:val="28"/>
          <w:szCs w:val="28"/>
        </w:rPr>
        <w:t>1) = 55 – 1 = 54 шт.</w:t>
      </w:r>
    </w:p>
    <w:p w:rsidR="007A028D" w:rsidRPr="005C564D" w:rsidRDefault="007A028D" w:rsidP="005C564D">
      <w:pPr>
        <w:ind w:firstLine="720"/>
        <w:rPr>
          <w:sz w:val="28"/>
          <w:szCs w:val="28"/>
        </w:rPr>
      </w:pPr>
    </w:p>
    <w:p w:rsidR="002265B7" w:rsidRPr="005C564D" w:rsidRDefault="002265B7" w:rsidP="005C564D">
      <w:pPr>
        <w:ind w:firstLine="720"/>
        <w:rPr>
          <w:sz w:val="28"/>
          <w:szCs w:val="28"/>
        </w:rPr>
      </w:pPr>
      <w:r w:rsidRPr="005C564D">
        <w:rPr>
          <w:sz w:val="28"/>
          <w:szCs w:val="28"/>
        </w:rPr>
        <w:t>Учитывая, что рабочие места имеют высокий коэффициент загрузки (в среднем около единицы), величину страхового задела принимаем в размере 4% от сменного задания, следовательно,</w:t>
      </w:r>
    </w:p>
    <w:p w:rsidR="002265B7" w:rsidRPr="005C564D" w:rsidRDefault="002265B7" w:rsidP="005C564D">
      <w:pPr>
        <w:ind w:firstLine="720"/>
        <w:rPr>
          <w:sz w:val="28"/>
          <w:szCs w:val="28"/>
        </w:rPr>
      </w:pPr>
      <w:r w:rsidRPr="005C564D">
        <w:rPr>
          <w:sz w:val="28"/>
          <w:szCs w:val="28"/>
          <w:lang w:val="en-US"/>
        </w:rPr>
        <w:t>Z</w:t>
      </w:r>
      <w:r w:rsidRPr="005C564D">
        <w:rPr>
          <w:sz w:val="28"/>
          <w:szCs w:val="28"/>
        </w:rPr>
        <w:t>стр = 2100 • 0,04 = 84 шт.</w:t>
      </w:r>
    </w:p>
    <w:p w:rsidR="002265B7" w:rsidRDefault="002265B7" w:rsidP="005C564D">
      <w:pPr>
        <w:ind w:firstLine="720"/>
        <w:rPr>
          <w:sz w:val="28"/>
          <w:szCs w:val="28"/>
        </w:rPr>
      </w:pPr>
      <w:r w:rsidRPr="005C564D">
        <w:rPr>
          <w:sz w:val="28"/>
          <w:szCs w:val="28"/>
        </w:rPr>
        <w:t>Общая величина внутрилинейного задела определяется по формуле:</w:t>
      </w:r>
    </w:p>
    <w:p w:rsidR="007A028D" w:rsidRPr="005C564D" w:rsidRDefault="007A028D" w:rsidP="005C564D">
      <w:pPr>
        <w:ind w:firstLine="720"/>
        <w:rPr>
          <w:sz w:val="28"/>
          <w:szCs w:val="28"/>
        </w:rPr>
      </w:pPr>
    </w:p>
    <w:p w:rsidR="002265B7" w:rsidRDefault="002265B7" w:rsidP="005C564D">
      <w:pPr>
        <w:ind w:firstLine="720"/>
        <w:rPr>
          <w:sz w:val="28"/>
          <w:szCs w:val="28"/>
        </w:rPr>
      </w:pPr>
      <w:r w:rsidRPr="005C564D">
        <w:rPr>
          <w:sz w:val="28"/>
          <w:szCs w:val="28"/>
          <w:lang w:val="en-US"/>
        </w:rPr>
        <w:t>Zo</w:t>
      </w:r>
      <w:r w:rsidRPr="005C564D">
        <w:rPr>
          <w:sz w:val="28"/>
          <w:szCs w:val="28"/>
        </w:rPr>
        <w:t xml:space="preserve">б = </w:t>
      </w:r>
      <w:r w:rsidRPr="005C564D">
        <w:rPr>
          <w:sz w:val="28"/>
          <w:szCs w:val="28"/>
          <w:lang w:val="en-US"/>
        </w:rPr>
        <w:t>Z</w:t>
      </w:r>
      <w:r w:rsidRPr="005C564D">
        <w:rPr>
          <w:sz w:val="28"/>
          <w:szCs w:val="28"/>
        </w:rPr>
        <w:t>т</w:t>
      </w:r>
      <w:r w:rsidRPr="005C564D">
        <w:rPr>
          <w:sz w:val="28"/>
          <w:szCs w:val="28"/>
          <w:lang w:val="en-US"/>
        </w:rPr>
        <w:t>ex</w:t>
      </w:r>
      <w:r w:rsidRPr="005C564D">
        <w:rPr>
          <w:sz w:val="28"/>
          <w:szCs w:val="28"/>
        </w:rPr>
        <w:t xml:space="preserve"> + </w:t>
      </w:r>
      <w:r w:rsidRPr="005C564D">
        <w:rPr>
          <w:sz w:val="28"/>
          <w:szCs w:val="28"/>
          <w:lang w:val="en-US"/>
        </w:rPr>
        <w:t>Z</w:t>
      </w:r>
      <w:r w:rsidRPr="005C564D">
        <w:rPr>
          <w:sz w:val="28"/>
          <w:szCs w:val="28"/>
        </w:rPr>
        <w:t>т</w:t>
      </w:r>
      <w:r w:rsidRPr="005C564D">
        <w:rPr>
          <w:sz w:val="28"/>
          <w:szCs w:val="28"/>
          <w:lang w:val="en-US"/>
        </w:rPr>
        <w:t>p</w:t>
      </w:r>
      <w:r w:rsidRPr="005C564D">
        <w:rPr>
          <w:sz w:val="28"/>
          <w:szCs w:val="28"/>
        </w:rPr>
        <w:t xml:space="preserve"> + </w:t>
      </w:r>
      <w:r w:rsidRPr="005C564D">
        <w:rPr>
          <w:sz w:val="28"/>
          <w:szCs w:val="28"/>
          <w:lang w:val="en-US"/>
        </w:rPr>
        <w:t>Zc</w:t>
      </w:r>
      <w:r w:rsidRPr="005C564D">
        <w:rPr>
          <w:sz w:val="28"/>
          <w:szCs w:val="28"/>
        </w:rPr>
        <w:t>т</w:t>
      </w:r>
      <w:r w:rsidRPr="005C564D">
        <w:rPr>
          <w:sz w:val="28"/>
          <w:szCs w:val="28"/>
          <w:lang w:val="en-US"/>
        </w:rPr>
        <w:t>p</w:t>
      </w:r>
      <w:r w:rsidRPr="005C564D">
        <w:rPr>
          <w:sz w:val="28"/>
          <w:szCs w:val="28"/>
        </w:rPr>
        <w:t xml:space="preserve"> = 55+54+84 = 193 шт.</w:t>
      </w:r>
    </w:p>
    <w:p w:rsidR="007A028D" w:rsidRPr="005C564D" w:rsidRDefault="007A028D" w:rsidP="005C564D">
      <w:pPr>
        <w:ind w:firstLine="720"/>
        <w:rPr>
          <w:sz w:val="28"/>
          <w:szCs w:val="28"/>
        </w:rPr>
      </w:pPr>
    </w:p>
    <w:p w:rsidR="002265B7" w:rsidRDefault="002265B7" w:rsidP="005C564D">
      <w:pPr>
        <w:ind w:firstLine="720"/>
        <w:rPr>
          <w:sz w:val="28"/>
          <w:szCs w:val="28"/>
        </w:rPr>
      </w:pPr>
      <w:r w:rsidRPr="005C564D">
        <w:rPr>
          <w:sz w:val="28"/>
          <w:szCs w:val="28"/>
        </w:rPr>
        <w:t>12. Величина незавершенного производства определяется по формуле:</w:t>
      </w:r>
    </w:p>
    <w:p w:rsidR="007A028D" w:rsidRPr="005C564D" w:rsidRDefault="007A028D" w:rsidP="005C564D">
      <w:pPr>
        <w:ind w:firstLine="720"/>
        <w:rPr>
          <w:sz w:val="28"/>
          <w:szCs w:val="28"/>
        </w:rPr>
      </w:pPr>
    </w:p>
    <w:p w:rsidR="002265B7" w:rsidRDefault="003F3044" w:rsidP="005C564D">
      <w:pPr>
        <w:pStyle w:val="FR4"/>
        <w:spacing w:before="0" w:line="360" w:lineRule="auto"/>
        <w:ind w:left="0" w:firstLine="720"/>
        <w:jc w:val="both"/>
        <w:rPr>
          <w:sz w:val="28"/>
          <w:szCs w:val="28"/>
        </w:rPr>
      </w:pPr>
      <w:r>
        <w:rPr>
          <w:position w:val="-28"/>
          <w:sz w:val="28"/>
          <w:szCs w:val="28"/>
        </w:rPr>
        <w:pict>
          <v:shape id="_x0000_i1054" type="#_x0000_t75" style="width:209.25pt;height:57pt">
            <v:imagedata r:id="rId36" o:title=""/>
          </v:shape>
        </w:pict>
      </w:r>
    </w:p>
    <w:p w:rsidR="007A028D" w:rsidRPr="005C564D" w:rsidRDefault="007A028D" w:rsidP="005C564D">
      <w:pPr>
        <w:pStyle w:val="FR4"/>
        <w:spacing w:before="0" w:line="360" w:lineRule="auto"/>
        <w:ind w:left="0" w:firstLine="720"/>
        <w:jc w:val="both"/>
        <w:rPr>
          <w:sz w:val="28"/>
          <w:szCs w:val="28"/>
        </w:rPr>
      </w:pPr>
    </w:p>
    <w:p w:rsidR="002265B7" w:rsidRDefault="002265B7" w:rsidP="005C564D">
      <w:pPr>
        <w:ind w:firstLine="720"/>
        <w:rPr>
          <w:sz w:val="28"/>
          <w:szCs w:val="28"/>
        </w:rPr>
      </w:pPr>
      <w:r w:rsidRPr="005C564D">
        <w:rPr>
          <w:sz w:val="28"/>
          <w:szCs w:val="28"/>
        </w:rPr>
        <w:t>13. Часовая производительность ОНПЛ рассчитывается по формуле:</w:t>
      </w:r>
    </w:p>
    <w:p w:rsidR="007A028D" w:rsidRPr="005C564D" w:rsidRDefault="007A028D" w:rsidP="005C564D">
      <w:pPr>
        <w:ind w:firstLine="720"/>
        <w:rPr>
          <w:sz w:val="28"/>
          <w:szCs w:val="28"/>
        </w:rPr>
      </w:pPr>
    </w:p>
    <w:p w:rsidR="002265B7" w:rsidRDefault="003F3044" w:rsidP="005C564D">
      <w:pPr>
        <w:ind w:firstLine="720"/>
        <w:rPr>
          <w:sz w:val="28"/>
          <w:szCs w:val="28"/>
        </w:rPr>
      </w:pPr>
      <w:r>
        <w:rPr>
          <w:position w:val="-34"/>
          <w:sz w:val="28"/>
          <w:szCs w:val="28"/>
        </w:rPr>
        <w:pict>
          <v:shape id="_x0000_i1055" type="#_x0000_t75" style="width:204pt;height:39pt">
            <v:imagedata r:id="rId37" o:title=""/>
          </v:shape>
        </w:pict>
      </w:r>
    </w:p>
    <w:p w:rsidR="007A028D" w:rsidRPr="005C564D" w:rsidRDefault="007A028D" w:rsidP="005C564D">
      <w:pPr>
        <w:ind w:firstLine="720"/>
        <w:rPr>
          <w:sz w:val="28"/>
          <w:szCs w:val="28"/>
        </w:rPr>
      </w:pPr>
    </w:p>
    <w:p w:rsidR="002265B7" w:rsidRPr="007A028D" w:rsidRDefault="002265B7" w:rsidP="007A028D">
      <w:pPr>
        <w:pStyle w:val="7"/>
        <w:ind w:firstLine="720"/>
        <w:jc w:val="center"/>
        <w:rPr>
          <w:bCs/>
          <w:szCs w:val="28"/>
          <w:u w:val="none"/>
        </w:rPr>
      </w:pPr>
      <w:r w:rsidRPr="007A028D">
        <w:rPr>
          <w:bCs/>
          <w:szCs w:val="28"/>
          <w:u w:val="none"/>
        </w:rPr>
        <w:t>Задание</w:t>
      </w:r>
      <w:r w:rsidR="007A028D" w:rsidRPr="007A028D">
        <w:rPr>
          <w:bCs/>
          <w:szCs w:val="28"/>
          <w:u w:val="none"/>
        </w:rPr>
        <w:t xml:space="preserve"> 4</w:t>
      </w:r>
    </w:p>
    <w:p w:rsidR="007A028D" w:rsidRDefault="007A028D" w:rsidP="005C564D">
      <w:pPr>
        <w:ind w:firstLine="720"/>
        <w:rPr>
          <w:sz w:val="28"/>
          <w:szCs w:val="28"/>
        </w:rPr>
      </w:pPr>
    </w:p>
    <w:p w:rsidR="002265B7" w:rsidRPr="005C564D" w:rsidRDefault="002265B7" w:rsidP="005C564D">
      <w:pPr>
        <w:ind w:firstLine="720"/>
        <w:rPr>
          <w:sz w:val="28"/>
          <w:szCs w:val="28"/>
        </w:rPr>
      </w:pPr>
      <w:r w:rsidRPr="005C564D">
        <w:rPr>
          <w:sz w:val="28"/>
          <w:szCs w:val="28"/>
        </w:rPr>
        <w:t>Требуется изготовить за месяц N</w:t>
      </w:r>
      <w:r w:rsidR="005C564D">
        <w:rPr>
          <w:sz w:val="28"/>
          <w:szCs w:val="28"/>
        </w:rPr>
        <w:t xml:space="preserve"> </w:t>
      </w:r>
      <w:r w:rsidRPr="005C564D">
        <w:rPr>
          <w:sz w:val="28"/>
          <w:szCs w:val="28"/>
        </w:rPr>
        <w:t xml:space="preserve">деталей. В месяце 21 рабочий день, работа ведется в К смен. Период оборота линии принят 0,5 смены. Брак на операциях отсутствует. Технологический процесс включает четыре операции продолжительностью соответственно </w:t>
      </w:r>
      <w:r w:rsidRPr="005C564D">
        <w:rPr>
          <w:sz w:val="28"/>
          <w:szCs w:val="28"/>
          <w:lang w:val="en-US"/>
        </w:rPr>
        <w:t>t</w:t>
      </w:r>
      <w:r w:rsidRPr="005C564D">
        <w:rPr>
          <w:sz w:val="28"/>
          <w:szCs w:val="28"/>
          <w:vertAlign w:val="subscript"/>
        </w:rPr>
        <w:t>1</w:t>
      </w:r>
      <w:r w:rsidRPr="005C564D">
        <w:rPr>
          <w:sz w:val="28"/>
          <w:szCs w:val="28"/>
        </w:rPr>
        <w:t xml:space="preserve">; </w:t>
      </w:r>
      <w:r w:rsidRPr="005C564D">
        <w:rPr>
          <w:sz w:val="28"/>
          <w:szCs w:val="28"/>
          <w:lang w:val="en-US"/>
        </w:rPr>
        <w:t>t</w:t>
      </w:r>
      <w:r w:rsidRPr="005C564D">
        <w:rPr>
          <w:sz w:val="28"/>
          <w:szCs w:val="28"/>
          <w:vertAlign w:val="subscript"/>
        </w:rPr>
        <w:t>2</w:t>
      </w:r>
      <w:r w:rsidRPr="005C564D">
        <w:rPr>
          <w:sz w:val="28"/>
          <w:szCs w:val="28"/>
        </w:rPr>
        <w:t xml:space="preserve">; </w:t>
      </w:r>
      <w:r w:rsidRPr="005C564D">
        <w:rPr>
          <w:sz w:val="28"/>
          <w:szCs w:val="28"/>
          <w:lang w:val="en-US"/>
        </w:rPr>
        <w:t>t</w:t>
      </w:r>
      <w:r w:rsidRPr="005C564D">
        <w:rPr>
          <w:sz w:val="28"/>
          <w:szCs w:val="28"/>
          <w:vertAlign w:val="subscript"/>
        </w:rPr>
        <w:t>3</w:t>
      </w:r>
      <w:r w:rsidRPr="005C564D">
        <w:rPr>
          <w:sz w:val="28"/>
          <w:szCs w:val="28"/>
        </w:rPr>
        <w:t xml:space="preserve">; </w:t>
      </w:r>
      <w:r w:rsidRPr="005C564D">
        <w:rPr>
          <w:sz w:val="28"/>
          <w:szCs w:val="28"/>
          <w:lang w:val="en-US"/>
        </w:rPr>
        <w:t>t</w:t>
      </w:r>
      <w:r w:rsidRPr="005C564D">
        <w:rPr>
          <w:sz w:val="28"/>
          <w:szCs w:val="28"/>
          <w:vertAlign w:val="subscript"/>
        </w:rPr>
        <w:t>4</w:t>
      </w:r>
      <w:r w:rsidR="005C564D">
        <w:rPr>
          <w:sz w:val="28"/>
          <w:szCs w:val="28"/>
          <w:vertAlign w:val="subscript"/>
        </w:rPr>
        <w:t xml:space="preserve"> </w:t>
      </w:r>
      <w:r w:rsidRPr="005C564D">
        <w:rPr>
          <w:sz w:val="28"/>
          <w:szCs w:val="28"/>
        </w:rPr>
        <w:t>мин.</w:t>
      </w:r>
    </w:p>
    <w:p w:rsidR="002265B7" w:rsidRPr="005C564D" w:rsidRDefault="002265B7" w:rsidP="005C564D">
      <w:pPr>
        <w:ind w:firstLine="720"/>
        <w:rPr>
          <w:sz w:val="28"/>
          <w:szCs w:val="28"/>
        </w:rPr>
      </w:pPr>
      <w:r w:rsidRPr="005C564D">
        <w:rPr>
          <w:sz w:val="28"/>
          <w:szCs w:val="28"/>
        </w:rPr>
        <w:t>С учетом данных табл. 7 рассчитать календарно-плановые нормативы и построить стандарт-план однопредметной прерывно-поточной линии (ОППЛ).</w:t>
      </w:r>
    </w:p>
    <w:p w:rsidR="002265B7" w:rsidRDefault="002265B7" w:rsidP="005C564D">
      <w:pPr>
        <w:ind w:firstLine="720"/>
        <w:rPr>
          <w:sz w:val="28"/>
          <w:szCs w:val="28"/>
        </w:rPr>
      </w:pPr>
      <w:r w:rsidRPr="005C564D">
        <w:rPr>
          <w:sz w:val="28"/>
          <w:szCs w:val="28"/>
        </w:rPr>
        <w:t>Дать предложения по организации труда рабочих.</w:t>
      </w:r>
    </w:p>
    <w:p w:rsidR="007A028D" w:rsidRPr="005C564D" w:rsidRDefault="007A028D" w:rsidP="005C564D">
      <w:pPr>
        <w:ind w:firstLine="720"/>
        <w:rPr>
          <w:sz w:val="28"/>
          <w:szCs w:val="28"/>
        </w:rPr>
      </w:pPr>
    </w:p>
    <w:p w:rsidR="002265B7" w:rsidRPr="005C564D" w:rsidRDefault="002265B7" w:rsidP="005C564D">
      <w:pPr>
        <w:ind w:firstLine="720"/>
        <w:rPr>
          <w:sz w:val="28"/>
          <w:szCs w:val="28"/>
        </w:rPr>
      </w:pPr>
      <w:r w:rsidRPr="005C564D">
        <w:rPr>
          <w:sz w:val="28"/>
          <w:szCs w:val="28"/>
        </w:rPr>
        <w:t>Таблица 7.</w:t>
      </w:r>
      <w:r w:rsidR="007A028D">
        <w:rPr>
          <w:sz w:val="28"/>
          <w:szCs w:val="28"/>
        </w:rPr>
        <w:t xml:space="preserve"> </w:t>
      </w:r>
      <w:r w:rsidRPr="005C564D">
        <w:rPr>
          <w:sz w:val="28"/>
          <w:szCs w:val="28"/>
        </w:rPr>
        <w:t>Исходные данные к расчету календарно-плановых нормативов ОППЛ</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1134"/>
        <w:gridCol w:w="850"/>
        <w:gridCol w:w="851"/>
        <w:gridCol w:w="992"/>
        <w:gridCol w:w="992"/>
      </w:tblGrid>
      <w:tr w:rsidR="002265B7" w:rsidRPr="005C564D" w:rsidTr="007A028D">
        <w:trPr>
          <w:cantSplit/>
          <w:trHeight w:val="735"/>
        </w:trPr>
        <w:tc>
          <w:tcPr>
            <w:tcW w:w="4111" w:type="dxa"/>
            <w:vMerge w:val="restart"/>
            <w:vAlign w:val="center"/>
          </w:tcPr>
          <w:p w:rsidR="002265B7" w:rsidRPr="005C564D" w:rsidRDefault="002265B7" w:rsidP="007A028D">
            <w:r w:rsidRPr="005C564D">
              <w:t>Показатели</w:t>
            </w:r>
          </w:p>
        </w:tc>
        <w:tc>
          <w:tcPr>
            <w:tcW w:w="4819" w:type="dxa"/>
            <w:gridSpan w:val="5"/>
            <w:vAlign w:val="center"/>
          </w:tcPr>
          <w:p w:rsidR="002265B7" w:rsidRPr="005C564D" w:rsidRDefault="002265B7" w:rsidP="007A028D">
            <w:r w:rsidRPr="005C564D">
              <w:t>Штучная норма времени (t шт.), мин., по вариантам</w:t>
            </w:r>
          </w:p>
        </w:tc>
      </w:tr>
      <w:tr w:rsidR="002265B7" w:rsidRPr="005C564D" w:rsidTr="007A028D">
        <w:trPr>
          <w:cantSplit/>
          <w:trHeight w:val="290"/>
        </w:trPr>
        <w:tc>
          <w:tcPr>
            <w:tcW w:w="4111" w:type="dxa"/>
            <w:vMerge/>
            <w:vAlign w:val="center"/>
          </w:tcPr>
          <w:p w:rsidR="002265B7" w:rsidRPr="005C564D" w:rsidRDefault="002265B7" w:rsidP="007A028D"/>
        </w:tc>
        <w:tc>
          <w:tcPr>
            <w:tcW w:w="1134" w:type="dxa"/>
            <w:vAlign w:val="center"/>
          </w:tcPr>
          <w:p w:rsidR="002265B7" w:rsidRPr="005C564D" w:rsidRDefault="002265B7" w:rsidP="007A028D">
            <w:pPr>
              <w:rPr>
                <w:b/>
              </w:rPr>
            </w:pPr>
            <w:r w:rsidRPr="005C564D">
              <w:rPr>
                <w:b/>
              </w:rPr>
              <w:t>1</w:t>
            </w:r>
          </w:p>
        </w:tc>
        <w:tc>
          <w:tcPr>
            <w:tcW w:w="850" w:type="dxa"/>
            <w:vAlign w:val="center"/>
          </w:tcPr>
          <w:p w:rsidR="002265B7" w:rsidRPr="005C564D" w:rsidRDefault="002265B7" w:rsidP="007A028D">
            <w:pPr>
              <w:rPr>
                <w:b/>
              </w:rPr>
            </w:pPr>
            <w:r w:rsidRPr="005C564D">
              <w:rPr>
                <w:b/>
              </w:rPr>
              <w:t>2</w:t>
            </w:r>
          </w:p>
        </w:tc>
        <w:tc>
          <w:tcPr>
            <w:tcW w:w="851" w:type="dxa"/>
            <w:vAlign w:val="center"/>
          </w:tcPr>
          <w:p w:rsidR="002265B7" w:rsidRPr="005C564D" w:rsidRDefault="002265B7" w:rsidP="007A028D">
            <w:pPr>
              <w:rPr>
                <w:b/>
              </w:rPr>
            </w:pPr>
            <w:r w:rsidRPr="005C564D">
              <w:rPr>
                <w:b/>
              </w:rPr>
              <w:t>3</w:t>
            </w:r>
          </w:p>
        </w:tc>
        <w:tc>
          <w:tcPr>
            <w:tcW w:w="992" w:type="dxa"/>
            <w:vAlign w:val="center"/>
          </w:tcPr>
          <w:p w:rsidR="002265B7" w:rsidRPr="005C564D" w:rsidRDefault="002265B7" w:rsidP="007A028D">
            <w:pPr>
              <w:rPr>
                <w:b/>
              </w:rPr>
            </w:pPr>
            <w:r w:rsidRPr="005C564D">
              <w:rPr>
                <w:b/>
              </w:rPr>
              <w:t>4</w:t>
            </w:r>
          </w:p>
        </w:tc>
        <w:tc>
          <w:tcPr>
            <w:tcW w:w="992" w:type="dxa"/>
            <w:vAlign w:val="center"/>
          </w:tcPr>
          <w:p w:rsidR="002265B7" w:rsidRPr="005C564D" w:rsidRDefault="002265B7" w:rsidP="007A028D">
            <w:pPr>
              <w:rPr>
                <w:b/>
              </w:rPr>
            </w:pPr>
            <w:r w:rsidRPr="005C564D">
              <w:rPr>
                <w:b/>
              </w:rPr>
              <w:t>5</w:t>
            </w:r>
          </w:p>
        </w:tc>
      </w:tr>
      <w:tr w:rsidR="002265B7" w:rsidRPr="005C564D" w:rsidTr="007A028D">
        <w:trPr>
          <w:trHeight w:val="375"/>
        </w:trPr>
        <w:tc>
          <w:tcPr>
            <w:tcW w:w="4111" w:type="dxa"/>
            <w:vAlign w:val="center"/>
          </w:tcPr>
          <w:p w:rsidR="002265B7" w:rsidRPr="005C564D" w:rsidRDefault="002265B7" w:rsidP="007A028D">
            <w:r w:rsidRPr="005C564D">
              <w:t>Производственная программа N, шт./месяц</w:t>
            </w:r>
          </w:p>
        </w:tc>
        <w:tc>
          <w:tcPr>
            <w:tcW w:w="1134" w:type="dxa"/>
            <w:vAlign w:val="center"/>
          </w:tcPr>
          <w:p w:rsidR="002265B7" w:rsidRPr="005C564D" w:rsidRDefault="002265B7" w:rsidP="007A028D">
            <w:pPr>
              <w:rPr>
                <w:b/>
                <w:bCs/>
              </w:rPr>
            </w:pPr>
            <w:r w:rsidRPr="005C564D">
              <w:rPr>
                <w:b/>
                <w:bCs/>
              </w:rPr>
              <w:t>25200</w:t>
            </w:r>
          </w:p>
        </w:tc>
        <w:tc>
          <w:tcPr>
            <w:tcW w:w="850" w:type="dxa"/>
            <w:vAlign w:val="center"/>
          </w:tcPr>
          <w:p w:rsidR="002265B7" w:rsidRPr="005C564D" w:rsidRDefault="002265B7" w:rsidP="007A028D">
            <w:r w:rsidRPr="005C564D">
              <w:t>18400</w:t>
            </w:r>
          </w:p>
        </w:tc>
        <w:tc>
          <w:tcPr>
            <w:tcW w:w="851" w:type="dxa"/>
            <w:vAlign w:val="center"/>
          </w:tcPr>
          <w:p w:rsidR="002265B7" w:rsidRPr="005C564D" w:rsidRDefault="002265B7" w:rsidP="007A028D">
            <w:r w:rsidRPr="005C564D">
              <w:t>15000</w:t>
            </w:r>
          </w:p>
        </w:tc>
        <w:tc>
          <w:tcPr>
            <w:tcW w:w="992" w:type="dxa"/>
            <w:vAlign w:val="center"/>
          </w:tcPr>
          <w:p w:rsidR="002265B7" w:rsidRPr="005C564D" w:rsidRDefault="002265B7" w:rsidP="007A028D">
            <w:r w:rsidRPr="005C564D">
              <w:t>13500</w:t>
            </w:r>
          </w:p>
        </w:tc>
        <w:tc>
          <w:tcPr>
            <w:tcW w:w="992" w:type="dxa"/>
            <w:vAlign w:val="center"/>
          </w:tcPr>
          <w:p w:rsidR="002265B7" w:rsidRPr="005C564D" w:rsidRDefault="002265B7" w:rsidP="007A028D">
            <w:r w:rsidRPr="005C564D">
              <w:t>11200</w:t>
            </w:r>
          </w:p>
        </w:tc>
      </w:tr>
      <w:tr w:rsidR="002265B7" w:rsidRPr="005C564D" w:rsidTr="007A028D">
        <w:trPr>
          <w:trHeight w:val="360"/>
        </w:trPr>
        <w:tc>
          <w:tcPr>
            <w:tcW w:w="4111" w:type="dxa"/>
            <w:vAlign w:val="center"/>
          </w:tcPr>
          <w:p w:rsidR="002265B7" w:rsidRPr="005C564D" w:rsidRDefault="002265B7" w:rsidP="007A028D">
            <w:r w:rsidRPr="005C564D">
              <w:t>Режим работы, Ксм</w:t>
            </w:r>
          </w:p>
        </w:tc>
        <w:tc>
          <w:tcPr>
            <w:tcW w:w="1134" w:type="dxa"/>
            <w:vAlign w:val="center"/>
          </w:tcPr>
          <w:p w:rsidR="002265B7" w:rsidRPr="005C564D" w:rsidRDefault="002265B7" w:rsidP="007A028D">
            <w:pPr>
              <w:rPr>
                <w:b/>
                <w:bCs/>
              </w:rPr>
            </w:pPr>
            <w:r w:rsidRPr="005C564D">
              <w:rPr>
                <w:b/>
                <w:bCs/>
              </w:rPr>
              <w:t>3</w:t>
            </w:r>
          </w:p>
        </w:tc>
        <w:tc>
          <w:tcPr>
            <w:tcW w:w="850" w:type="dxa"/>
            <w:vAlign w:val="center"/>
          </w:tcPr>
          <w:p w:rsidR="002265B7" w:rsidRPr="005C564D" w:rsidRDefault="002265B7" w:rsidP="007A028D">
            <w:r w:rsidRPr="005C564D">
              <w:t>3</w:t>
            </w:r>
          </w:p>
        </w:tc>
        <w:tc>
          <w:tcPr>
            <w:tcW w:w="851" w:type="dxa"/>
            <w:vAlign w:val="center"/>
          </w:tcPr>
          <w:p w:rsidR="002265B7" w:rsidRPr="005C564D" w:rsidRDefault="002265B7" w:rsidP="007A028D">
            <w:r w:rsidRPr="005C564D">
              <w:t>3</w:t>
            </w:r>
          </w:p>
        </w:tc>
        <w:tc>
          <w:tcPr>
            <w:tcW w:w="992" w:type="dxa"/>
            <w:vAlign w:val="center"/>
          </w:tcPr>
          <w:p w:rsidR="002265B7" w:rsidRPr="005C564D" w:rsidRDefault="002265B7" w:rsidP="007A028D">
            <w:r w:rsidRPr="005C564D">
              <w:t>2</w:t>
            </w:r>
          </w:p>
        </w:tc>
        <w:tc>
          <w:tcPr>
            <w:tcW w:w="992" w:type="dxa"/>
            <w:vAlign w:val="center"/>
          </w:tcPr>
          <w:p w:rsidR="002265B7" w:rsidRPr="005C564D" w:rsidRDefault="002265B7" w:rsidP="007A028D">
            <w:r w:rsidRPr="005C564D">
              <w:t>2</w:t>
            </w:r>
          </w:p>
        </w:tc>
      </w:tr>
      <w:tr w:rsidR="002265B7" w:rsidRPr="005C564D" w:rsidTr="007A028D">
        <w:trPr>
          <w:trHeight w:val="375"/>
        </w:trPr>
        <w:tc>
          <w:tcPr>
            <w:tcW w:w="4111" w:type="dxa"/>
            <w:vAlign w:val="center"/>
          </w:tcPr>
          <w:p w:rsidR="002265B7" w:rsidRPr="005C564D" w:rsidRDefault="002265B7" w:rsidP="007A028D">
            <w:r w:rsidRPr="005C564D">
              <w:t>Продолжительность смены Тсм, час.</w:t>
            </w:r>
          </w:p>
        </w:tc>
        <w:tc>
          <w:tcPr>
            <w:tcW w:w="1134" w:type="dxa"/>
            <w:vAlign w:val="center"/>
          </w:tcPr>
          <w:p w:rsidR="002265B7" w:rsidRPr="005C564D" w:rsidRDefault="002265B7" w:rsidP="007A028D">
            <w:pPr>
              <w:rPr>
                <w:b/>
                <w:bCs/>
              </w:rPr>
            </w:pPr>
            <w:r w:rsidRPr="005C564D">
              <w:rPr>
                <w:b/>
                <w:bCs/>
              </w:rPr>
              <w:t>8</w:t>
            </w:r>
          </w:p>
        </w:tc>
        <w:tc>
          <w:tcPr>
            <w:tcW w:w="850" w:type="dxa"/>
            <w:vAlign w:val="center"/>
          </w:tcPr>
          <w:p w:rsidR="002265B7" w:rsidRPr="005C564D" w:rsidRDefault="002265B7" w:rsidP="007A028D">
            <w:r w:rsidRPr="005C564D">
              <w:t>8</w:t>
            </w:r>
          </w:p>
        </w:tc>
        <w:tc>
          <w:tcPr>
            <w:tcW w:w="851" w:type="dxa"/>
            <w:vAlign w:val="center"/>
          </w:tcPr>
          <w:p w:rsidR="002265B7" w:rsidRPr="005C564D" w:rsidRDefault="002265B7" w:rsidP="007A028D">
            <w:r w:rsidRPr="005C564D">
              <w:t>8</w:t>
            </w:r>
          </w:p>
        </w:tc>
        <w:tc>
          <w:tcPr>
            <w:tcW w:w="992" w:type="dxa"/>
            <w:vAlign w:val="center"/>
          </w:tcPr>
          <w:p w:rsidR="002265B7" w:rsidRPr="005C564D" w:rsidRDefault="002265B7" w:rsidP="007A028D">
            <w:r w:rsidRPr="005C564D">
              <w:t>8</w:t>
            </w:r>
          </w:p>
        </w:tc>
        <w:tc>
          <w:tcPr>
            <w:tcW w:w="992" w:type="dxa"/>
            <w:vAlign w:val="center"/>
          </w:tcPr>
          <w:p w:rsidR="002265B7" w:rsidRPr="005C564D" w:rsidRDefault="002265B7" w:rsidP="007A028D">
            <w:r w:rsidRPr="005C564D">
              <w:t>8</w:t>
            </w:r>
          </w:p>
        </w:tc>
      </w:tr>
      <w:tr w:rsidR="002265B7" w:rsidRPr="005C564D" w:rsidTr="007A028D">
        <w:trPr>
          <w:trHeight w:val="375"/>
        </w:trPr>
        <w:tc>
          <w:tcPr>
            <w:tcW w:w="4111" w:type="dxa"/>
            <w:vAlign w:val="center"/>
          </w:tcPr>
          <w:p w:rsidR="002265B7" w:rsidRPr="005C564D" w:rsidRDefault="002265B7" w:rsidP="007A028D">
            <w:r w:rsidRPr="005C564D">
              <w:rPr>
                <w:lang w:val="en-US"/>
              </w:rPr>
              <w:t>t</w:t>
            </w:r>
            <w:r w:rsidRPr="005C564D">
              <w:rPr>
                <w:vertAlign w:val="subscript"/>
              </w:rPr>
              <w:t>1</w:t>
            </w:r>
            <w:r w:rsidRPr="005C564D">
              <w:t>, мин.</w:t>
            </w:r>
          </w:p>
        </w:tc>
        <w:tc>
          <w:tcPr>
            <w:tcW w:w="1134" w:type="dxa"/>
            <w:vAlign w:val="center"/>
          </w:tcPr>
          <w:p w:rsidR="002265B7" w:rsidRPr="005C564D" w:rsidRDefault="002265B7" w:rsidP="007A028D">
            <w:pPr>
              <w:rPr>
                <w:b/>
                <w:bCs/>
              </w:rPr>
            </w:pPr>
            <w:r w:rsidRPr="005C564D">
              <w:rPr>
                <w:b/>
                <w:bCs/>
              </w:rPr>
              <w:t>0,95</w:t>
            </w:r>
          </w:p>
        </w:tc>
        <w:tc>
          <w:tcPr>
            <w:tcW w:w="850" w:type="dxa"/>
            <w:vAlign w:val="center"/>
          </w:tcPr>
          <w:p w:rsidR="002265B7" w:rsidRPr="005C564D" w:rsidRDefault="002265B7" w:rsidP="007A028D">
            <w:r w:rsidRPr="005C564D">
              <w:t>1,9</w:t>
            </w:r>
          </w:p>
        </w:tc>
        <w:tc>
          <w:tcPr>
            <w:tcW w:w="851" w:type="dxa"/>
            <w:vAlign w:val="center"/>
          </w:tcPr>
          <w:p w:rsidR="002265B7" w:rsidRPr="005C564D" w:rsidRDefault="002265B7" w:rsidP="007A028D">
            <w:r w:rsidRPr="005C564D">
              <w:t>2,4</w:t>
            </w:r>
          </w:p>
        </w:tc>
        <w:tc>
          <w:tcPr>
            <w:tcW w:w="992" w:type="dxa"/>
            <w:vAlign w:val="center"/>
          </w:tcPr>
          <w:p w:rsidR="002265B7" w:rsidRPr="005C564D" w:rsidRDefault="002265B7" w:rsidP="007A028D">
            <w:r w:rsidRPr="005C564D">
              <w:t>1,10</w:t>
            </w:r>
          </w:p>
        </w:tc>
        <w:tc>
          <w:tcPr>
            <w:tcW w:w="992" w:type="dxa"/>
            <w:vAlign w:val="center"/>
          </w:tcPr>
          <w:p w:rsidR="002265B7" w:rsidRPr="005C564D" w:rsidRDefault="002265B7" w:rsidP="007A028D">
            <w:r w:rsidRPr="005C564D">
              <w:t>0,90</w:t>
            </w:r>
          </w:p>
        </w:tc>
      </w:tr>
      <w:tr w:rsidR="002265B7" w:rsidRPr="005C564D" w:rsidTr="007A028D">
        <w:trPr>
          <w:trHeight w:val="375"/>
        </w:trPr>
        <w:tc>
          <w:tcPr>
            <w:tcW w:w="4111" w:type="dxa"/>
            <w:vAlign w:val="center"/>
          </w:tcPr>
          <w:p w:rsidR="002265B7" w:rsidRPr="005C564D" w:rsidRDefault="002265B7" w:rsidP="007A028D">
            <w:r w:rsidRPr="005C564D">
              <w:rPr>
                <w:lang w:val="en-US"/>
              </w:rPr>
              <w:t>t</w:t>
            </w:r>
            <w:r w:rsidRPr="005C564D">
              <w:rPr>
                <w:vertAlign w:val="subscript"/>
              </w:rPr>
              <w:t>2</w:t>
            </w:r>
            <w:r w:rsidRPr="005C564D">
              <w:t>, мин.</w:t>
            </w:r>
          </w:p>
        </w:tc>
        <w:tc>
          <w:tcPr>
            <w:tcW w:w="1134" w:type="dxa"/>
            <w:vAlign w:val="center"/>
          </w:tcPr>
          <w:p w:rsidR="002265B7" w:rsidRPr="005C564D" w:rsidRDefault="002265B7" w:rsidP="007A028D">
            <w:pPr>
              <w:rPr>
                <w:b/>
                <w:bCs/>
              </w:rPr>
            </w:pPr>
            <w:r w:rsidRPr="005C564D">
              <w:rPr>
                <w:b/>
                <w:bCs/>
              </w:rPr>
              <w:t>0,55</w:t>
            </w:r>
          </w:p>
        </w:tc>
        <w:tc>
          <w:tcPr>
            <w:tcW w:w="850" w:type="dxa"/>
            <w:vAlign w:val="center"/>
          </w:tcPr>
          <w:p w:rsidR="002265B7" w:rsidRPr="005C564D" w:rsidRDefault="002265B7" w:rsidP="007A028D">
            <w:r w:rsidRPr="005C564D">
              <w:t>1,1</w:t>
            </w:r>
          </w:p>
        </w:tc>
        <w:tc>
          <w:tcPr>
            <w:tcW w:w="851" w:type="dxa"/>
            <w:vAlign w:val="center"/>
          </w:tcPr>
          <w:p w:rsidR="002265B7" w:rsidRPr="005C564D" w:rsidRDefault="002265B7" w:rsidP="007A028D">
            <w:r w:rsidRPr="005C564D">
              <w:t>1,16</w:t>
            </w:r>
          </w:p>
        </w:tc>
        <w:tc>
          <w:tcPr>
            <w:tcW w:w="992" w:type="dxa"/>
            <w:vAlign w:val="center"/>
          </w:tcPr>
          <w:p w:rsidR="002265B7" w:rsidRPr="005C564D" w:rsidRDefault="002265B7" w:rsidP="007A028D">
            <w:r w:rsidRPr="005C564D">
              <w:t>2,00</w:t>
            </w:r>
          </w:p>
        </w:tc>
        <w:tc>
          <w:tcPr>
            <w:tcW w:w="992" w:type="dxa"/>
            <w:vAlign w:val="center"/>
          </w:tcPr>
          <w:p w:rsidR="002265B7" w:rsidRPr="005C564D" w:rsidRDefault="002265B7" w:rsidP="007A028D">
            <w:r w:rsidRPr="005C564D">
              <w:t>2,00</w:t>
            </w:r>
          </w:p>
        </w:tc>
      </w:tr>
      <w:tr w:rsidR="002265B7" w:rsidRPr="005C564D" w:rsidTr="007A028D">
        <w:trPr>
          <w:trHeight w:val="375"/>
        </w:trPr>
        <w:tc>
          <w:tcPr>
            <w:tcW w:w="4111" w:type="dxa"/>
            <w:vAlign w:val="center"/>
          </w:tcPr>
          <w:p w:rsidR="002265B7" w:rsidRPr="005C564D" w:rsidRDefault="002265B7" w:rsidP="007A028D">
            <w:r w:rsidRPr="005C564D">
              <w:rPr>
                <w:lang w:val="en-US"/>
              </w:rPr>
              <w:t>t</w:t>
            </w:r>
            <w:r w:rsidRPr="005C564D">
              <w:rPr>
                <w:vertAlign w:val="subscript"/>
              </w:rPr>
              <w:t>3</w:t>
            </w:r>
            <w:r w:rsidRPr="005C564D">
              <w:t>, мин.</w:t>
            </w:r>
          </w:p>
        </w:tc>
        <w:tc>
          <w:tcPr>
            <w:tcW w:w="1134" w:type="dxa"/>
            <w:vAlign w:val="center"/>
          </w:tcPr>
          <w:p w:rsidR="002265B7" w:rsidRPr="005C564D" w:rsidRDefault="002265B7" w:rsidP="007A028D">
            <w:pPr>
              <w:rPr>
                <w:b/>
                <w:bCs/>
              </w:rPr>
            </w:pPr>
            <w:r w:rsidRPr="005C564D">
              <w:rPr>
                <w:b/>
                <w:bCs/>
              </w:rPr>
              <w:t>1,05</w:t>
            </w:r>
          </w:p>
        </w:tc>
        <w:tc>
          <w:tcPr>
            <w:tcW w:w="850" w:type="dxa"/>
            <w:vAlign w:val="center"/>
          </w:tcPr>
          <w:p w:rsidR="002265B7" w:rsidRPr="005C564D" w:rsidRDefault="002265B7" w:rsidP="007A028D">
            <w:r w:rsidRPr="005C564D">
              <w:t>2,1</w:t>
            </w:r>
          </w:p>
        </w:tc>
        <w:tc>
          <w:tcPr>
            <w:tcW w:w="851" w:type="dxa"/>
            <w:vAlign w:val="center"/>
          </w:tcPr>
          <w:p w:rsidR="002265B7" w:rsidRPr="005C564D" w:rsidRDefault="002265B7" w:rsidP="007A028D">
            <w:r w:rsidRPr="005C564D">
              <w:t>2,60</w:t>
            </w:r>
          </w:p>
        </w:tc>
        <w:tc>
          <w:tcPr>
            <w:tcW w:w="992" w:type="dxa"/>
            <w:vAlign w:val="center"/>
          </w:tcPr>
          <w:p w:rsidR="002265B7" w:rsidRPr="005C564D" w:rsidRDefault="002265B7" w:rsidP="007A028D">
            <w:r w:rsidRPr="005C564D">
              <w:t>0,45</w:t>
            </w:r>
          </w:p>
        </w:tc>
        <w:tc>
          <w:tcPr>
            <w:tcW w:w="992" w:type="dxa"/>
            <w:vAlign w:val="center"/>
          </w:tcPr>
          <w:p w:rsidR="002265B7" w:rsidRPr="005C564D" w:rsidRDefault="002265B7" w:rsidP="007A028D">
            <w:r w:rsidRPr="005C564D">
              <w:t>1,15</w:t>
            </w:r>
          </w:p>
        </w:tc>
      </w:tr>
      <w:tr w:rsidR="002265B7" w:rsidRPr="005C564D" w:rsidTr="007A028D">
        <w:trPr>
          <w:trHeight w:val="375"/>
        </w:trPr>
        <w:tc>
          <w:tcPr>
            <w:tcW w:w="4111" w:type="dxa"/>
            <w:vAlign w:val="center"/>
          </w:tcPr>
          <w:p w:rsidR="002265B7" w:rsidRPr="005C564D" w:rsidRDefault="002265B7" w:rsidP="007A028D">
            <w:r w:rsidRPr="005C564D">
              <w:rPr>
                <w:lang w:val="en-US"/>
              </w:rPr>
              <w:t>t</w:t>
            </w:r>
            <w:r w:rsidRPr="005C564D">
              <w:rPr>
                <w:vertAlign w:val="subscript"/>
              </w:rPr>
              <w:t>4</w:t>
            </w:r>
            <w:r w:rsidRPr="005C564D">
              <w:t>, мин.</w:t>
            </w:r>
          </w:p>
        </w:tc>
        <w:tc>
          <w:tcPr>
            <w:tcW w:w="1134" w:type="dxa"/>
            <w:vAlign w:val="center"/>
          </w:tcPr>
          <w:p w:rsidR="002265B7" w:rsidRPr="005C564D" w:rsidRDefault="002265B7" w:rsidP="007A028D">
            <w:pPr>
              <w:rPr>
                <w:b/>
                <w:bCs/>
              </w:rPr>
            </w:pPr>
            <w:r w:rsidRPr="005C564D">
              <w:rPr>
                <w:b/>
                <w:bCs/>
              </w:rPr>
              <w:t>0,65</w:t>
            </w:r>
          </w:p>
        </w:tc>
        <w:tc>
          <w:tcPr>
            <w:tcW w:w="850" w:type="dxa"/>
            <w:vAlign w:val="center"/>
          </w:tcPr>
          <w:p w:rsidR="002265B7" w:rsidRPr="005C564D" w:rsidRDefault="002265B7" w:rsidP="007A028D">
            <w:r w:rsidRPr="005C564D">
              <w:t>1,3</w:t>
            </w:r>
          </w:p>
        </w:tc>
        <w:tc>
          <w:tcPr>
            <w:tcW w:w="851" w:type="dxa"/>
            <w:vAlign w:val="center"/>
          </w:tcPr>
          <w:p w:rsidR="002265B7" w:rsidRPr="005C564D" w:rsidRDefault="002265B7" w:rsidP="007A028D">
            <w:r w:rsidRPr="005C564D">
              <w:t>0,80</w:t>
            </w:r>
          </w:p>
        </w:tc>
        <w:tc>
          <w:tcPr>
            <w:tcW w:w="992" w:type="dxa"/>
            <w:vAlign w:val="center"/>
          </w:tcPr>
          <w:p w:rsidR="002265B7" w:rsidRPr="005C564D" w:rsidRDefault="002265B7" w:rsidP="007A028D">
            <w:r w:rsidRPr="005C564D">
              <w:t>0,90</w:t>
            </w:r>
          </w:p>
        </w:tc>
        <w:tc>
          <w:tcPr>
            <w:tcW w:w="992" w:type="dxa"/>
            <w:vAlign w:val="center"/>
          </w:tcPr>
          <w:p w:rsidR="002265B7" w:rsidRPr="005C564D" w:rsidRDefault="002265B7" w:rsidP="007A028D">
            <w:r w:rsidRPr="005C564D">
              <w:t>1,65</w:t>
            </w:r>
          </w:p>
        </w:tc>
      </w:tr>
    </w:tbl>
    <w:p w:rsidR="007A028D" w:rsidRDefault="007A028D" w:rsidP="005C564D">
      <w:pPr>
        <w:pStyle w:val="a5"/>
        <w:ind w:firstLine="720"/>
        <w:rPr>
          <w:szCs w:val="28"/>
        </w:rPr>
      </w:pPr>
    </w:p>
    <w:p w:rsidR="002265B7" w:rsidRPr="005C564D" w:rsidRDefault="002265B7" w:rsidP="005C564D">
      <w:pPr>
        <w:pStyle w:val="a5"/>
        <w:ind w:firstLine="720"/>
        <w:rPr>
          <w:szCs w:val="28"/>
        </w:rPr>
      </w:pPr>
      <w:r w:rsidRPr="005C564D">
        <w:rPr>
          <w:szCs w:val="28"/>
        </w:rPr>
        <w:t>Решение.</w:t>
      </w:r>
    </w:p>
    <w:p w:rsidR="002265B7" w:rsidRPr="005C564D" w:rsidRDefault="002265B7" w:rsidP="005C564D">
      <w:pPr>
        <w:pStyle w:val="6"/>
        <w:ind w:firstLine="720"/>
        <w:jc w:val="both"/>
        <w:rPr>
          <w:b w:val="0"/>
          <w:i w:val="0"/>
          <w:iCs/>
          <w:szCs w:val="28"/>
        </w:rPr>
      </w:pPr>
      <w:r w:rsidRPr="005C564D">
        <w:rPr>
          <w:b w:val="0"/>
          <w:i w:val="0"/>
          <w:iCs/>
          <w:szCs w:val="28"/>
        </w:rPr>
        <w:t>Программа выпуска за полсмены составляет</w:t>
      </w:r>
    </w:p>
    <w:p w:rsidR="002265B7" w:rsidRPr="005C564D" w:rsidRDefault="003F3044" w:rsidP="005C564D">
      <w:pPr>
        <w:ind w:firstLine="720"/>
        <w:rPr>
          <w:sz w:val="28"/>
          <w:szCs w:val="28"/>
        </w:rPr>
      </w:pPr>
      <w:r>
        <w:rPr>
          <w:position w:val="-28"/>
          <w:sz w:val="28"/>
          <w:szCs w:val="28"/>
        </w:rPr>
        <w:pict>
          <v:shape id="_x0000_i1056" type="#_x0000_t75" style="width:141pt;height:36pt">
            <v:imagedata r:id="rId38" o:title=""/>
          </v:shape>
        </w:pict>
      </w:r>
    </w:p>
    <w:p w:rsidR="002265B7" w:rsidRPr="005C564D" w:rsidRDefault="002265B7" w:rsidP="005C564D">
      <w:pPr>
        <w:pStyle w:val="af3"/>
        <w:rPr>
          <w:szCs w:val="28"/>
        </w:rPr>
      </w:pPr>
      <w:r w:rsidRPr="005C564D">
        <w:rPr>
          <w:szCs w:val="28"/>
        </w:rPr>
        <w:t>Такт потока</w:t>
      </w:r>
    </w:p>
    <w:p w:rsidR="002265B7" w:rsidRPr="005C564D" w:rsidRDefault="003F3044" w:rsidP="005C564D">
      <w:pPr>
        <w:ind w:firstLine="720"/>
        <w:rPr>
          <w:sz w:val="28"/>
          <w:szCs w:val="28"/>
        </w:rPr>
      </w:pPr>
      <w:r>
        <w:rPr>
          <w:position w:val="-28"/>
          <w:sz w:val="28"/>
          <w:szCs w:val="28"/>
        </w:rPr>
        <w:pict>
          <v:shape id="_x0000_i1057" type="#_x0000_t75" style="width:177pt;height:36pt">
            <v:imagedata r:id="rId39" o:title=""/>
          </v:shape>
        </w:pict>
      </w:r>
    </w:p>
    <w:p w:rsidR="002265B7" w:rsidRPr="005C564D" w:rsidRDefault="002265B7" w:rsidP="005C564D">
      <w:pPr>
        <w:ind w:firstLine="720"/>
        <w:rPr>
          <w:sz w:val="28"/>
          <w:szCs w:val="28"/>
        </w:rPr>
      </w:pPr>
      <w:r w:rsidRPr="005C564D">
        <w:rPr>
          <w:sz w:val="28"/>
          <w:szCs w:val="28"/>
        </w:rPr>
        <w:t>Число рабочих мест по расчету составляет четыре единицы, принимается три единицы, которым присваиваются номера от 1 до 3. Оборудование на рабочих местах №</w:t>
      </w:r>
      <w:r w:rsidR="005C564D">
        <w:rPr>
          <w:iCs/>
          <w:sz w:val="28"/>
          <w:szCs w:val="28"/>
        </w:rPr>
        <w:t xml:space="preserve"> </w:t>
      </w:r>
      <w:r w:rsidRPr="005C564D">
        <w:rPr>
          <w:sz w:val="28"/>
          <w:szCs w:val="28"/>
        </w:rPr>
        <w:t>1,2, 3, 4 полностью не загружено.</w:t>
      </w:r>
    </w:p>
    <w:p w:rsidR="002265B7" w:rsidRPr="005C564D" w:rsidRDefault="002265B7" w:rsidP="005C564D">
      <w:pPr>
        <w:pStyle w:val="21"/>
        <w:rPr>
          <w:b w:val="0"/>
          <w:bCs w:val="0"/>
          <w:i w:val="0"/>
          <w:iCs w:val="0"/>
          <w:szCs w:val="28"/>
        </w:rPr>
      </w:pPr>
      <w:r w:rsidRPr="005C564D">
        <w:rPr>
          <w:b w:val="0"/>
          <w:bCs w:val="0"/>
          <w:i w:val="0"/>
          <w:iCs w:val="0"/>
          <w:szCs w:val="28"/>
        </w:rPr>
        <w:t>Расчетная численность производственных рабочих составляет 4 человека. После распределения загрузки путем подбора работ (совмещения профессий) достаточно иметь 3 человека в смену (см. стандарт-план поточной линии, рис.1).</w:t>
      </w:r>
    </w:p>
    <w:p w:rsidR="002265B7" w:rsidRDefault="002265B7" w:rsidP="005C564D">
      <w:pPr>
        <w:pStyle w:val="21"/>
        <w:rPr>
          <w:b w:val="0"/>
          <w:bCs w:val="0"/>
          <w:i w:val="0"/>
          <w:iCs w:val="0"/>
          <w:szCs w:val="28"/>
        </w:rPr>
      </w:pPr>
      <w:r w:rsidRPr="005C564D">
        <w:rPr>
          <w:b w:val="0"/>
          <w:bCs w:val="0"/>
          <w:i w:val="0"/>
          <w:iCs w:val="0"/>
          <w:szCs w:val="28"/>
        </w:rPr>
        <w:t>Поскольку линия работает в две смены, численность рабочих составляет</w:t>
      </w:r>
    </w:p>
    <w:p w:rsidR="002265B7" w:rsidRPr="005C564D" w:rsidRDefault="002265B7" w:rsidP="005C564D">
      <w:pPr>
        <w:ind w:firstLine="720"/>
        <w:rPr>
          <w:sz w:val="28"/>
          <w:szCs w:val="28"/>
        </w:rPr>
      </w:pPr>
      <w:r w:rsidRPr="005C564D">
        <w:rPr>
          <w:sz w:val="28"/>
          <w:szCs w:val="28"/>
        </w:rPr>
        <w:t>Чсп = 3 × 2 = 6 человек.</w:t>
      </w:r>
    </w:p>
    <w:p w:rsidR="002265B7" w:rsidRDefault="007A028D" w:rsidP="005C564D">
      <w:pPr>
        <w:pStyle w:val="21"/>
        <w:rPr>
          <w:b w:val="0"/>
          <w:bCs w:val="0"/>
          <w:i w:val="0"/>
          <w:iCs w:val="0"/>
          <w:szCs w:val="28"/>
        </w:rPr>
      </w:pPr>
      <w:r>
        <w:rPr>
          <w:b w:val="0"/>
          <w:bCs w:val="0"/>
          <w:i w:val="0"/>
          <w:iCs w:val="0"/>
          <w:szCs w:val="28"/>
        </w:rPr>
        <w:br w:type="page"/>
      </w:r>
      <w:r w:rsidR="002265B7" w:rsidRPr="005C564D">
        <w:rPr>
          <w:b w:val="0"/>
          <w:bCs w:val="0"/>
          <w:i w:val="0"/>
          <w:iCs w:val="0"/>
          <w:szCs w:val="28"/>
        </w:rPr>
        <w:t>Рис. 1. Стандарт-план ОППЛ.</w:t>
      </w:r>
    </w:p>
    <w:p w:rsidR="007A028D" w:rsidRPr="005C564D" w:rsidRDefault="003F3044" w:rsidP="005C564D">
      <w:pPr>
        <w:pStyle w:val="21"/>
        <w:rPr>
          <w:b w:val="0"/>
          <w:bCs w:val="0"/>
          <w:i w:val="0"/>
          <w:iCs w:val="0"/>
          <w:szCs w:val="28"/>
        </w:rPr>
      </w:pPr>
      <w:r>
        <w:rPr>
          <w:noProof/>
        </w:rPr>
        <w:pict>
          <v:shape id="_x0000_s1026" type="#_x0000_t75" style="position:absolute;left:0;text-align:left;margin-left:31.35pt;margin-top:-5.35pt;width:424.55pt;height:211.6pt;z-index:251657728">
            <v:imagedata r:id="rId40" o:title="" croptop="657f" cropleft="-333f"/>
            <w10:wrap type="topAndBottom"/>
          </v:shape>
        </w:pict>
      </w:r>
    </w:p>
    <w:p w:rsidR="002265B7" w:rsidRPr="005C564D" w:rsidRDefault="002265B7" w:rsidP="005C564D">
      <w:pPr>
        <w:ind w:firstLine="720"/>
        <w:rPr>
          <w:sz w:val="28"/>
          <w:szCs w:val="28"/>
        </w:rPr>
      </w:pPr>
      <w:r w:rsidRPr="005C564D">
        <w:rPr>
          <w:sz w:val="28"/>
          <w:szCs w:val="28"/>
        </w:rPr>
        <w:t>Поскольку нет возможности полностью загрузить рабочих на первой и третьей операциях поточной линии, то им можно поручить выполнение внепоточных работ в соответствии с графиком работы оборудования поточной линии.</w:t>
      </w:r>
    </w:p>
    <w:p w:rsidR="002265B7" w:rsidRPr="005C564D" w:rsidRDefault="002265B7" w:rsidP="005C564D">
      <w:pPr>
        <w:pStyle w:val="7"/>
        <w:ind w:firstLine="720"/>
        <w:rPr>
          <w:b/>
          <w:bCs/>
          <w:szCs w:val="28"/>
          <w:u w:val="none"/>
        </w:rPr>
      </w:pPr>
    </w:p>
    <w:p w:rsidR="002265B7" w:rsidRPr="007A028D" w:rsidRDefault="007A028D" w:rsidP="007A028D">
      <w:pPr>
        <w:pStyle w:val="7"/>
        <w:ind w:firstLine="720"/>
        <w:jc w:val="center"/>
        <w:rPr>
          <w:bCs/>
          <w:szCs w:val="28"/>
          <w:u w:val="none"/>
        </w:rPr>
      </w:pPr>
      <w:r w:rsidRPr="007A028D">
        <w:rPr>
          <w:bCs/>
          <w:szCs w:val="28"/>
          <w:u w:val="none"/>
        </w:rPr>
        <w:t>Задание 5</w:t>
      </w:r>
    </w:p>
    <w:p w:rsidR="007A028D" w:rsidRDefault="007A028D" w:rsidP="005C564D">
      <w:pPr>
        <w:pStyle w:val="a5"/>
        <w:ind w:firstLine="720"/>
        <w:rPr>
          <w:bCs/>
          <w:szCs w:val="28"/>
        </w:rPr>
      </w:pPr>
    </w:p>
    <w:p w:rsidR="002265B7" w:rsidRPr="005C564D" w:rsidRDefault="002265B7" w:rsidP="005C564D">
      <w:pPr>
        <w:pStyle w:val="a5"/>
        <w:ind w:firstLine="720"/>
        <w:rPr>
          <w:szCs w:val="28"/>
        </w:rPr>
      </w:pPr>
      <w:r w:rsidRPr="005C564D">
        <w:rPr>
          <w:bCs/>
          <w:szCs w:val="28"/>
        </w:rPr>
        <w:t xml:space="preserve">По механическому цеху мощность установленного оборудования </w:t>
      </w:r>
      <w:r w:rsidRPr="005C564D">
        <w:rPr>
          <w:bCs/>
          <w:szCs w:val="28"/>
          <w:lang w:val="en-US"/>
        </w:rPr>
        <w:t>N</w:t>
      </w:r>
      <w:r w:rsidRPr="005C564D">
        <w:rPr>
          <w:bCs/>
          <w:szCs w:val="28"/>
        </w:rPr>
        <w:t xml:space="preserve"> кВт, средний коэффициент полезного действия электромоторов </w:t>
      </w:r>
      <w:r w:rsidRPr="005C564D">
        <w:rPr>
          <w:bCs/>
          <w:szCs w:val="28"/>
          <w:lang w:val="en-US"/>
        </w:rPr>
        <w:t>h</w:t>
      </w:r>
      <w:r w:rsidRPr="005C564D">
        <w:rPr>
          <w:bCs/>
          <w:szCs w:val="28"/>
          <w:vertAlign w:val="subscript"/>
        </w:rPr>
        <w:t>Д</w:t>
      </w:r>
      <w:r w:rsidRPr="005C564D">
        <w:rPr>
          <w:bCs/>
          <w:szCs w:val="28"/>
        </w:rPr>
        <w:t xml:space="preserve">, средний коэффициент загрузки оборудования Кз, средний коэффициент одновременной работы оборудования Ко, коэффициент полезного действия питающей электрической сети Кс, плановый коэффициент спроса потребителей электроэнергии по цеху </w:t>
      </w:r>
      <w:r w:rsidRPr="005C564D">
        <w:rPr>
          <w:bCs/>
          <w:szCs w:val="28"/>
          <w:lang w:val="en-US"/>
        </w:rPr>
        <w:t>hc</w:t>
      </w:r>
      <w:r w:rsidRPr="005C564D">
        <w:rPr>
          <w:bCs/>
          <w:szCs w:val="28"/>
        </w:rPr>
        <w:t>. Режим работы цеха</w:t>
      </w:r>
      <w:r w:rsidR="005C564D">
        <w:rPr>
          <w:bCs/>
          <w:szCs w:val="28"/>
        </w:rPr>
        <w:t xml:space="preserve"> </w:t>
      </w:r>
      <w:r w:rsidRPr="005C564D">
        <w:rPr>
          <w:bCs/>
          <w:szCs w:val="28"/>
        </w:rPr>
        <w:sym w:font="Symbol" w:char="F02D"/>
      </w:r>
      <w:r w:rsidRPr="005C564D">
        <w:rPr>
          <w:bCs/>
          <w:szCs w:val="28"/>
        </w:rPr>
        <w:t xml:space="preserve"> Ксм по </w:t>
      </w:r>
      <w:r w:rsidRPr="005C564D">
        <w:rPr>
          <w:bCs/>
          <w:szCs w:val="28"/>
          <w:lang w:val="en-US"/>
        </w:rPr>
        <w:t>t</w:t>
      </w:r>
      <w:r w:rsidRPr="005C564D">
        <w:rPr>
          <w:bCs/>
          <w:szCs w:val="28"/>
        </w:rPr>
        <w:t>см = 8 часов. Затраты времени на плановые ремонты А%. Число календарных, выходных и праздничных, предпраздничных и полных дней; продолжительность полной и предпраздничной смены представлены в табл.</w:t>
      </w:r>
      <w:r w:rsidR="005C564D">
        <w:rPr>
          <w:bCs/>
          <w:szCs w:val="28"/>
        </w:rPr>
        <w:t xml:space="preserve"> </w:t>
      </w:r>
      <w:r w:rsidRPr="005C564D">
        <w:rPr>
          <w:bCs/>
          <w:szCs w:val="28"/>
        </w:rPr>
        <w:t>8.</w:t>
      </w:r>
      <w:r w:rsidR="007A028D">
        <w:rPr>
          <w:bCs/>
          <w:szCs w:val="28"/>
        </w:rPr>
        <w:t xml:space="preserve"> </w:t>
      </w:r>
      <w:r w:rsidRPr="005C564D">
        <w:rPr>
          <w:szCs w:val="28"/>
        </w:rPr>
        <w:t>Определить экономию (перерасход) электроэнергии.</w:t>
      </w:r>
    </w:p>
    <w:p w:rsidR="007A028D" w:rsidRDefault="007A028D" w:rsidP="005C564D">
      <w:pPr>
        <w:pStyle w:val="a5"/>
        <w:widowControl w:val="0"/>
        <w:ind w:firstLine="720"/>
        <w:rPr>
          <w:szCs w:val="28"/>
        </w:rPr>
      </w:pPr>
    </w:p>
    <w:p w:rsidR="002265B7" w:rsidRPr="005C564D" w:rsidRDefault="002265B7" w:rsidP="007A028D">
      <w:pPr>
        <w:pStyle w:val="a5"/>
        <w:widowControl w:val="0"/>
        <w:ind w:firstLine="720"/>
        <w:rPr>
          <w:szCs w:val="28"/>
        </w:rPr>
      </w:pPr>
      <w:r w:rsidRPr="005C564D">
        <w:rPr>
          <w:szCs w:val="28"/>
        </w:rPr>
        <w:br w:type="page"/>
        <w:t>Таблица 8.</w:t>
      </w:r>
      <w:r w:rsidR="007A028D">
        <w:rPr>
          <w:szCs w:val="28"/>
        </w:rPr>
        <w:t xml:space="preserve"> </w:t>
      </w:r>
      <w:r w:rsidRPr="005C564D">
        <w:rPr>
          <w:szCs w:val="28"/>
        </w:rPr>
        <w:t>Исходные данные к расчету экономии электроэнергии</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850"/>
        <w:gridCol w:w="851"/>
        <w:gridCol w:w="708"/>
        <w:gridCol w:w="709"/>
        <w:gridCol w:w="709"/>
      </w:tblGrid>
      <w:tr w:rsidR="002265B7" w:rsidRPr="005C564D" w:rsidTr="007A028D">
        <w:trPr>
          <w:cantSplit/>
          <w:trHeight w:val="300"/>
        </w:trPr>
        <w:tc>
          <w:tcPr>
            <w:tcW w:w="4678" w:type="dxa"/>
            <w:vMerge w:val="restart"/>
            <w:vAlign w:val="center"/>
          </w:tcPr>
          <w:p w:rsidR="002265B7" w:rsidRPr="005C564D" w:rsidRDefault="002265B7" w:rsidP="007A028D">
            <w:r w:rsidRPr="005C564D">
              <w:t>Показатели</w:t>
            </w:r>
          </w:p>
        </w:tc>
        <w:tc>
          <w:tcPr>
            <w:tcW w:w="3827" w:type="dxa"/>
            <w:gridSpan w:val="5"/>
            <w:vAlign w:val="center"/>
          </w:tcPr>
          <w:p w:rsidR="002265B7" w:rsidRPr="005C564D" w:rsidRDefault="002265B7" w:rsidP="007A028D">
            <w:r w:rsidRPr="005C564D">
              <w:t>Вариант</w:t>
            </w:r>
          </w:p>
        </w:tc>
      </w:tr>
      <w:tr w:rsidR="002265B7" w:rsidRPr="005C564D" w:rsidTr="007A028D">
        <w:trPr>
          <w:cantSplit/>
          <w:trHeight w:val="290"/>
        </w:trPr>
        <w:tc>
          <w:tcPr>
            <w:tcW w:w="4678" w:type="dxa"/>
            <w:vMerge/>
            <w:vAlign w:val="center"/>
          </w:tcPr>
          <w:p w:rsidR="002265B7" w:rsidRPr="005C564D" w:rsidRDefault="002265B7" w:rsidP="007A028D"/>
        </w:tc>
        <w:tc>
          <w:tcPr>
            <w:tcW w:w="850" w:type="dxa"/>
            <w:vAlign w:val="center"/>
          </w:tcPr>
          <w:p w:rsidR="002265B7" w:rsidRPr="005C564D" w:rsidRDefault="002265B7" w:rsidP="007A028D">
            <w:pPr>
              <w:rPr>
                <w:b/>
              </w:rPr>
            </w:pPr>
            <w:r w:rsidRPr="005C564D">
              <w:rPr>
                <w:b/>
              </w:rPr>
              <w:t>1</w:t>
            </w:r>
          </w:p>
        </w:tc>
        <w:tc>
          <w:tcPr>
            <w:tcW w:w="851" w:type="dxa"/>
            <w:vAlign w:val="center"/>
          </w:tcPr>
          <w:p w:rsidR="002265B7" w:rsidRPr="005C564D" w:rsidRDefault="002265B7" w:rsidP="007A028D">
            <w:pPr>
              <w:rPr>
                <w:b/>
              </w:rPr>
            </w:pPr>
            <w:r w:rsidRPr="005C564D">
              <w:rPr>
                <w:b/>
              </w:rPr>
              <w:t>2</w:t>
            </w:r>
          </w:p>
        </w:tc>
        <w:tc>
          <w:tcPr>
            <w:tcW w:w="708" w:type="dxa"/>
            <w:vAlign w:val="center"/>
          </w:tcPr>
          <w:p w:rsidR="002265B7" w:rsidRPr="005C564D" w:rsidRDefault="002265B7" w:rsidP="007A028D">
            <w:pPr>
              <w:rPr>
                <w:b/>
              </w:rPr>
            </w:pPr>
            <w:r w:rsidRPr="005C564D">
              <w:rPr>
                <w:b/>
              </w:rPr>
              <w:t>3</w:t>
            </w:r>
          </w:p>
        </w:tc>
        <w:tc>
          <w:tcPr>
            <w:tcW w:w="709" w:type="dxa"/>
            <w:vAlign w:val="center"/>
          </w:tcPr>
          <w:p w:rsidR="002265B7" w:rsidRPr="005C564D" w:rsidRDefault="002265B7" w:rsidP="007A028D">
            <w:pPr>
              <w:rPr>
                <w:b/>
              </w:rPr>
            </w:pPr>
            <w:r w:rsidRPr="005C564D">
              <w:rPr>
                <w:b/>
              </w:rPr>
              <w:t>4</w:t>
            </w:r>
          </w:p>
        </w:tc>
        <w:tc>
          <w:tcPr>
            <w:tcW w:w="709" w:type="dxa"/>
            <w:vAlign w:val="center"/>
          </w:tcPr>
          <w:p w:rsidR="002265B7" w:rsidRPr="005C564D" w:rsidRDefault="002265B7" w:rsidP="007A028D">
            <w:pPr>
              <w:rPr>
                <w:b/>
              </w:rPr>
            </w:pPr>
            <w:r w:rsidRPr="005C564D">
              <w:rPr>
                <w:b/>
              </w:rPr>
              <w:t>5</w:t>
            </w:r>
          </w:p>
        </w:tc>
      </w:tr>
      <w:tr w:rsidR="002265B7" w:rsidRPr="005C564D" w:rsidTr="007A028D">
        <w:trPr>
          <w:trHeight w:val="375"/>
        </w:trPr>
        <w:tc>
          <w:tcPr>
            <w:tcW w:w="4678" w:type="dxa"/>
            <w:vAlign w:val="center"/>
          </w:tcPr>
          <w:p w:rsidR="002265B7" w:rsidRPr="005C564D" w:rsidRDefault="002265B7" w:rsidP="007A028D">
            <w:r w:rsidRPr="005C564D">
              <w:rPr>
                <w:bCs/>
              </w:rPr>
              <w:t xml:space="preserve">Мощность установленного оборудования </w:t>
            </w:r>
            <w:r w:rsidRPr="005C564D">
              <w:rPr>
                <w:bCs/>
                <w:lang w:val="en-US"/>
              </w:rPr>
              <w:t>N</w:t>
            </w:r>
            <w:r w:rsidRPr="005C564D">
              <w:rPr>
                <w:bCs/>
              </w:rPr>
              <w:t xml:space="preserve"> (кВт)</w:t>
            </w:r>
          </w:p>
        </w:tc>
        <w:tc>
          <w:tcPr>
            <w:tcW w:w="850" w:type="dxa"/>
            <w:vAlign w:val="center"/>
          </w:tcPr>
          <w:p w:rsidR="002265B7" w:rsidRPr="005C564D" w:rsidRDefault="002265B7" w:rsidP="007A028D">
            <w:pPr>
              <w:rPr>
                <w:b/>
                <w:bCs/>
              </w:rPr>
            </w:pPr>
            <w:r w:rsidRPr="005C564D">
              <w:rPr>
                <w:b/>
                <w:bCs/>
              </w:rPr>
              <w:t>448,2</w:t>
            </w:r>
          </w:p>
        </w:tc>
        <w:tc>
          <w:tcPr>
            <w:tcW w:w="851" w:type="dxa"/>
            <w:vAlign w:val="center"/>
          </w:tcPr>
          <w:p w:rsidR="002265B7" w:rsidRPr="005C564D" w:rsidRDefault="002265B7" w:rsidP="007A028D">
            <w:r w:rsidRPr="005C564D">
              <w:t>1050</w:t>
            </w:r>
          </w:p>
        </w:tc>
        <w:tc>
          <w:tcPr>
            <w:tcW w:w="708" w:type="dxa"/>
            <w:vAlign w:val="center"/>
          </w:tcPr>
          <w:p w:rsidR="002265B7" w:rsidRPr="005C564D" w:rsidRDefault="002265B7" w:rsidP="007A028D">
            <w:r w:rsidRPr="005C564D">
              <w:t>854</w:t>
            </w:r>
          </w:p>
        </w:tc>
        <w:tc>
          <w:tcPr>
            <w:tcW w:w="709" w:type="dxa"/>
            <w:vAlign w:val="center"/>
          </w:tcPr>
          <w:p w:rsidR="002265B7" w:rsidRPr="005C564D" w:rsidRDefault="002265B7" w:rsidP="007A028D">
            <w:r w:rsidRPr="005C564D">
              <w:t>962</w:t>
            </w:r>
          </w:p>
        </w:tc>
        <w:tc>
          <w:tcPr>
            <w:tcW w:w="709" w:type="dxa"/>
            <w:vAlign w:val="center"/>
          </w:tcPr>
          <w:p w:rsidR="002265B7" w:rsidRPr="005C564D" w:rsidRDefault="002265B7" w:rsidP="007A028D">
            <w:r w:rsidRPr="005C564D">
              <w:t>1150</w:t>
            </w:r>
          </w:p>
        </w:tc>
      </w:tr>
      <w:tr w:rsidR="002265B7" w:rsidRPr="005C564D" w:rsidTr="007A028D">
        <w:trPr>
          <w:trHeight w:val="360"/>
        </w:trPr>
        <w:tc>
          <w:tcPr>
            <w:tcW w:w="4678" w:type="dxa"/>
            <w:vAlign w:val="center"/>
          </w:tcPr>
          <w:p w:rsidR="002265B7" w:rsidRPr="005C564D" w:rsidRDefault="002265B7" w:rsidP="007A028D">
            <w:r w:rsidRPr="005C564D">
              <w:rPr>
                <w:bCs/>
              </w:rPr>
              <w:t xml:space="preserve">Средний коэффициент полезного действия электромоторов </w:t>
            </w:r>
            <w:r w:rsidRPr="005C564D">
              <w:rPr>
                <w:bCs/>
                <w:lang w:val="en-US"/>
              </w:rPr>
              <w:t>h</w:t>
            </w:r>
            <w:r w:rsidRPr="005C564D">
              <w:rPr>
                <w:bCs/>
                <w:vertAlign w:val="subscript"/>
              </w:rPr>
              <w:t>Д</w:t>
            </w:r>
          </w:p>
        </w:tc>
        <w:tc>
          <w:tcPr>
            <w:tcW w:w="850" w:type="dxa"/>
            <w:vAlign w:val="center"/>
          </w:tcPr>
          <w:p w:rsidR="002265B7" w:rsidRPr="005C564D" w:rsidRDefault="002265B7" w:rsidP="007A028D">
            <w:pPr>
              <w:rPr>
                <w:b/>
                <w:bCs/>
              </w:rPr>
            </w:pPr>
            <w:r w:rsidRPr="005C564D">
              <w:rPr>
                <w:b/>
                <w:bCs/>
              </w:rPr>
              <w:t>0,9</w:t>
            </w:r>
          </w:p>
        </w:tc>
        <w:tc>
          <w:tcPr>
            <w:tcW w:w="851" w:type="dxa"/>
            <w:vAlign w:val="center"/>
          </w:tcPr>
          <w:p w:rsidR="002265B7" w:rsidRPr="005C564D" w:rsidRDefault="002265B7" w:rsidP="007A028D">
            <w:r w:rsidRPr="005C564D">
              <w:t>0,95</w:t>
            </w:r>
          </w:p>
        </w:tc>
        <w:tc>
          <w:tcPr>
            <w:tcW w:w="708" w:type="dxa"/>
            <w:vAlign w:val="center"/>
          </w:tcPr>
          <w:p w:rsidR="002265B7" w:rsidRPr="005C564D" w:rsidRDefault="002265B7" w:rsidP="007A028D">
            <w:r w:rsidRPr="005C564D">
              <w:t>0,85</w:t>
            </w:r>
          </w:p>
        </w:tc>
        <w:tc>
          <w:tcPr>
            <w:tcW w:w="709" w:type="dxa"/>
            <w:vAlign w:val="center"/>
          </w:tcPr>
          <w:p w:rsidR="002265B7" w:rsidRPr="005C564D" w:rsidRDefault="002265B7" w:rsidP="007A028D">
            <w:r w:rsidRPr="005C564D">
              <w:t>0,8</w:t>
            </w:r>
          </w:p>
        </w:tc>
        <w:tc>
          <w:tcPr>
            <w:tcW w:w="709" w:type="dxa"/>
            <w:vAlign w:val="center"/>
          </w:tcPr>
          <w:p w:rsidR="002265B7" w:rsidRPr="005C564D" w:rsidRDefault="002265B7" w:rsidP="007A028D">
            <w:r w:rsidRPr="005C564D">
              <w:t>0,9</w:t>
            </w:r>
          </w:p>
        </w:tc>
      </w:tr>
      <w:tr w:rsidR="002265B7" w:rsidRPr="005C564D" w:rsidTr="007A028D">
        <w:trPr>
          <w:trHeight w:val="375"/>
        </w:trPr>
        <w:tc>
          <w:tcPr>
            <w:tcW w:w="4678" w:type="dxa"/>
            <w:vAlign w:val="center"/>
          </w:tcPr>
          <w:p w:rsidR="002265B7" w:rsidRPr="005C564D" w:rsidRDefault="002265B7" w:rsidP="007A028D">
            <w:r w:rsidRPr="005C564D">
              <w:rPr>
                <w:bCs/>
              </w:rPr>
              <w:t>Средний коэффициент загрузки оборудования Кз</w:t>
            </w:r>
          </w:p>
        </w:tc>
        <w:tc>
          <w:tcPr>
            <w:tcW w:w="850" w:type="dxa"/>
            <w:vAlign w:val="center"/>
          </w:tcPr>
          <w:p w:rsidR="002265B7" w:rsidRPr="005C564D" w:rsidRDefault="002265B7" w:rsidP="007A028D">
            <w:pPr>
              <w:rPr>
                <w:b/>
                <w:bCs/>
              </w:rPr>
            </w:pPr>
            <w:r w:rsidRPr="005C564D">
              <w:rPr>
                <w:b/>
                <w:bCs/>
              </w:rPr>
              <w:t>0,8</w:t>
            </w:r>
          </w:p>
        </w:tc>
        <w:tc>
          <w:tcPr>
            <w:tcW w:w="851" w:type="dxa"/>
            <w:vAlign w:val="center"/>
          </w:tcPr>
          <w:p w:rsidR="002265B7" w:rsidRPr="005C564D" w:rsidRDefault="002265B7" w:rsidP="007A028D">
            <w:r w:rsidRPr="005C564D">
              <w:t>0,85</w:t>
            </w:r>
          </w:p>
        </w:tc>
        <w:tc>
          <w:tcPr>
            <w:tcW w:w="708" w:type="dxa"/>
            <w:vAlign w:val="center"/>
          </w:tcPr>
          <w:p w:rsidR="002265B7" w:rsidRPr="005C564D" w:rsidRDefault="002265B7" w:rsidP="007A028D">
            <w:r w:rsidRPr="005C564D">
              <w:t>0,8</w:t>
            </w:r>
          </w:p>
        </w:tc>
        <w:tc>
          <w:tcPr>
            <w:tcW w:w="709" w:type="dxa"/>
            <w:vAlign w:val="center"/>
          </w:tcPr>
          <w:p w:rsidR="002265B7" w:rsidRPr="005C564D" w:rsidRDefault="002265B7" w:rsidP="007A028D">
            <w:r w:rsidRPr="005C564D">
              <w:t>0,75</w:t>
            </w:r>
          </w:p>
        </w:tc>
        <w:tc>
          <w:tcPr>
            <w:tcW w:w="709" w:type="dxa"/>
            <w:vAlign w:val="center"/>
          </w:tcPr>
          <w:p w:rsidR="002265B7" w:rsidRPr="005C564D" w:rsidRDefault="002265B7" w:rsidP="007A028D">
            <w:r w:rsidRPr="005C564D">
              <w:t>0,75</w:t>
            </w:r>
          </w:p>
        </w:tc>
      </w:tr>
      <w:tr w:rsidR="002265B7" w:rsidRPr="005C564D" w:rsidTr="007A028D">
        <w:trPr>
          <w:trHeight w:val="375"/>
        </w:trPr>
        <w:tc>
          <w:tcPr>
            <w:tcW w:w="4678" w:type="dxa"/>
            <w:vAlign w:val="center"/>
          </w:tcPr>
          <w:p w:rsidR="002265B7" w:rsidRPr="005C564D" w:rsidRDefault="002265B7" w:rsidP="007A028D">
            <w:r w:rsidRPr="005C564D">
              <w:rPr>
                <w:bCs/>
              </w:rPr>
              <w:t>Средний коэффициент одновременной работы оборудования Ко</w:t>
            </w:r>
          </w:p>
        </w:tc>
        <w:tc>
          <w:tcPr>
            <w:tcW w:w="850" w:type="dxa"/>
            <w:vAlign w:val="center"/>
          </w:tcPr>
          <w:p w:rsidR="002265B7" w:rsidRPr="005C564D" w:rsidRDefault="002265B7" w:rsidP="007A028D">
            <w:pPr>
              <w:rPr>
                <w:b/>
                <w:bCs/>
              </w:rPr>
            </w:pPr>
            <w:r w:rsidRPr="005C564D">
              <w:rPr>
                <w:b/>
                <w:bCs/>
              </w:rPr>
              <w:t>0,7</w:t>
            </w:r>
          </w:p>
        </w:tc>
        <w:tc>
          <w:tcPr>
            <w:tcW w:w="851" w:type="dxa"/>
            <w:vAlign w:val="center"/>
          </w:tcPr>
          <w:p w:rsidR="002265B7" w:rsidRPr="005C564D" w:rsidRDefault="002265B7" w:rsidP="007A028D">
            <w:r w:rsidRPr="005C564D">
              <w:t>0,75</w:t>
            </w:r>
          </w:p>
        </w:tc>
        <w:tc>
          <w:tcPr>
            <w:tcW w:w="708" w:type="dxa"/>
            <w:vAlign w:val="center"/>
          </w:tcPr>
          <w:p w:rsidR="002265B7" w:rsidRPr="005C564D" w:rsidRDefault="002265B7" w:rsidP="007A028D">
            <w:r w:rsidRPr="005C564D">
              <w:t>0,65</w:t>
            </w:r>
          </w:p>
        </w:tc>
        <w:tc>
          <w:tcPr>
            <w:tcW w:w="709" w:type="dxa"/>
            <w:vAlign w:val="center"/>
          </w:tcPr>
          <w:p w:rsidR="002265B7" w:rsidRPr="005C564D" w:rsidRDefault="002265B7" w:rsidP="007A028D">
            <w:r w:rsidRPr="005C564D">
              <w:t>0,6</w:t>
            </w:r>
          </w:p>
        </w:tc>
        <w:tc>
          <w:tcPr>
            <w:tcW w:w="709" w:type="dxa"/>
            <w:vAlign w:val="center"/>
          </w:tcPr>
          <w:p w:rsidR="002265B7" w:rsidRPr="005C564D" w:rsidRDefault="002265B7" w:rsidP="007A028D">
            <w:r w:rsidRPr="005C564D">
              <w:t>0,75</w:t>
            </w:r>
          </w:p>
        </w:tc>
      </w:tr>
      <w:tr w:rsidR="002265B7" w:rsidRPr="005C564D" w:rsidTr="007A028D">
        <w:trPr>
          <w:trHeight w:val="375"/>
        </w:trPr>
        <w:tc>
          <w:tcPr>
            <w:tcW w:w="4678" w:type="dxa"/>
            <w:vAlign w:val="center"/>
          </w:tcPr>
          <w:p w:rsidR="002265B7" w:rsidRPr="005C564D" w:rsidRDefault="002265B7" w:rsidP="007A028D">
            <w:r w:rsidRPr="005C564D">
              <w:rPr>
                <w:bCs/>
              </w:rPr>
              <w:t>Коэффициент полезного действия питающей электрической сети Кс</w:t>
            </w:r>
          </w:p>
        </w:tc>
        <w:tc>
          <w:tcPr>
            <w:tcW w:w="850" w:type="dxa"/>
            <w:vAlign w:val="center"/>
          </w:tcPr>
          <w:p w:rsidR="002265B7" w:rsidRPr="005C564D" w:rsidRDefault="002265B7" w:rsidP="007A028D">
            <w:pPr>
              <w:rPr>
                <w:b/>
                <w:bCs/>
              </w:rPr>
            </w:pPr>
            <w:r w:rsidRPr="005C564D">
              <w:rPr>
                <w:b/>
                <w:bCs/>
              </w:rPr>
              <w:t>0,96</w:t>
            </w:r>
          </w:p>
        </w:tc>
        <w:tc>
          <w:tcPr>
            <w:tcW w:w="851" w:type="dxa"/>
            <w:vAlign w:val="center"/>
          </w:tcPr>
          <w:p w:rsidR="002265B7" w:rsidRPr="005C564D" w:rsidRDefault="002265B7" w:rsidP="007A028D">
            <w:r w:rsidRPr="005C564D">
              <w:t>0,98</w:t>
            </w:r>
          </w:p>
        </w:tc>
        <w:tc>
          <w:tcPr>
            <w:tcW w:w="708" w:type="dxa"/>
            <w:vAlign w:val="center"/>
          </w:tcPr>
          <w:p w:rsidR="002265B7" w:rsidRPr="005C564D" w:rsidRDefault="002265B7" w:rsidP="007A028D">
            <w:r w:rsidRPr="005C564D">
              <w:t>0,93</w:t>
            </w:r>
          </w:p>
        </w:tc>
        <w:tc>
          <w:tcPr>
            <w:tcW w:w="709" w:type="dxa"/>
            <w:vAlign w:val="center"/>
          </w:tcPr>
          <w:p w:rsidR="002265B7" w:rsidRPr="005C564D" w:rsidRDefault="002265B7" w:rsidP="007A028D">
            <w:r w:rsidRPr="005C564D">
              <w:t>0,90</w:t>
            </w:r>
          </w:p>
        </w:tc>
        <w:tc>
          <w:tcPr>
            <w:tcW w:w="709" w:type="dxa"/>
            <w:vAlign w:val="center"/>
          </w:tcPr>
          <w:p w:rsidR="002265B7" w:rsidRPr="005C564D" w:rsidRDefault="002265B7" w:rsidP="007A028D">
            <w:r w:rsidRPr="005C564D">
              <w:t>0,91</w:t>
            </w:r>
          </w:p>
        </w:tc>
      </w:tr>
      <w:tr w:rsidR="002265B7" w:rsidRPr="005C564D" w:rsidTr="007A028D">
        <w:trPr>
          <w:trHeight w:val="375"/>
        </w:trPr>
        <w:tc>
          <w:tcPr>
            <w:tcW w:w="4678" w:type="dxa"/>
            <w:vAlign w:val="center"/>
          </w:tcPr>
          <w:p w:rsidR="002265B7" w:rsidRPr="005C564D" w:rsidRDefault="002265B7" w:rsidP="007A028D">
            <w:r w:rsidRPr="005C564D">
              <w:rPr>
                <w:bCs/>
              </w:rPr>
              <w:t xml:space="preserve">Плановый коэффициент спроса потребителей электроэнергии по цеху </w:t>
            </w:r>
            <w:r w:rsidRPr="005C564D">
              <w:rPr>
                <w:bCs/>
                <w:lang w:val="en-US"/>
              </w:rPr>
              <w:t>hc</w:t>
            </w:r>
          </w:p>
        </w:tc>
        <w:tc>
          <w:tcPr>
            <w:tcW w:w="850" w:type="dxa"/>
            <w:vAlign w:val="center"/>
          </w:tcPr>
          <w:p w:rsidR="002265B7" w:rsidRPr="005C564D" w:rsidRDefault="002265B7" w:rsidP="007A028D">
            <w:pPr>
              <w:rPr>
                <w:b/>
                <w:bCs/>
              </w:rPr>
            </w:pPr>
            <w:r w:rsidRPr="005C564D">
              <w:rPr>
                <w:b/>
                <w:bCs/>
              </w:rPr>
              <w:t>0,6</w:t>
            </w:r>
          </w:p>
        </w:tc>
        <w:tc>
          <w:tcPr>
            <w:tcW w:w="851" w:type="dxa"/>
            <w:vAlign w:val="center"/>
          </w:tcPr>
          <w:p w:rsidR="002265B7" w:rsidRPr="005C564D" w:rsidRDefault="002265B7" w:rsidP="007A028D">
            <w:r w:rsidRPr="005C564D">
              <w:t>0,7</w:t>
            </w:r>
          </w:p>
        </w:tc>
        <w:tc>
          <w:tcPr>
            <w:tcW w:w="708" w:type="dxa"/>
            <w:vAlign w:val="center"/>
          </w:tcPr>
          <w:p w:rsidR="002265B7" w:rsidRPr="005C564D" w:rsidRDefault="002265B7" w:rsidP="007A028D">
            <w:r w:rsidRPr="005C564D">
              <w:t>0,55</w:t>
            </w:r>
          </w:p>
        </w:tc>
        <w:tc>
          <w:tcPr>
            <w:tcW w:w="709" w:type="dxa"/>
            <w:vAlign w:val="center"/>
          </w:tcPr>
          <w:p w:rsidR="002265B7" w:rsidRPr="005C564D" w:rsidRDefault="002265B7" w:rsidP="007A028D">
            <w:r w:rsidRPr="005C564D">
              <w:t>0,65</w:t>
            </w:r>
          </w:p>
        </w:tc>
        <w:tc>
          <w:tcPr>
            <w:tcW w:w="709" w:type="dxa"/>
            <w:vAlign w:val="center"/>
          </w:tcPr>
          <w:p w:rsidR="002265B7" w:rsidRPr="005C564D" w:rsidRDefault="002265B7" w:rsidP="007A028D">
            <w:r w:rsidRPr="005C564D">
              <w:t>0,6</w:t>
            </w:r>
          </w:p>
        </w:tc>
      </w:tr>
      <w:tr w:rsidR="002265B7" w:rsidRPr="005C564D" w:rsidTr="007A028D">
        <w:trPr>
          <w:trHeight w:val="375"/>
        </w:trPr>
        <w:tc>
          <w:tcPr>
            <w:tcW w:w="4678" w:type="dxa"/>
            <w:vAlign w:val="center"/>
          </w:tcPr>
          <w:p w:rsidR="002265B7" w:rsidRPr="005C564D" w:rsidRDefault="002265B7" w:rsidP="007A028D">
            <w:pPr>
              <w:rPr>
                <w:bCs/>
              </w:rPr>
            </w:pPr>
            <w:r w:rsidRPr="005C564D">
              <w:rPr>
                <w:bCs/>
              </w:rPr>
              <w:t>Режим работы цеха</w:t>
            </w:r>
            <w:r w:rsidR="005C564D">
              <w:rPr>
                <w:bCs/>
              </w:rPr>
              <w:t xml:space="preserve"> </w:t>
            </w:r>
            <w:r w:rsidRPr="005C564D">
              <w:rPr>
                <w:bCs/>
              </w:rPr>
              <w:t>Ксм</w:t>
            </w:r>
          </w:p>
        </w:tc>
        <w:tc>
          <w:tcPr>
            <w:tcW w:w="850" w:type="dxa"/>
            <w:vAlign w:val="center"/>
          </w:tcPr>
          <w:p w:rsidR="002265B7" w:rsidRPr="005C564D" w:rsidRDefault="002265B7" w:rsidP="007A028D">
            <w:pPr>
              <w:rPr>
                <w:b/>
                <w:bCs/>
              </w:rPr>
            </w:pPr>
            <w:r w:rsidRPr="005C564D">
              <w:rPr>
                <w:b/>
                <w:bCs/>
              </w:rPr>
              <w:t>2</w:t>
            </w:r>
          </w:p>
        </w:tc>
        <w:tc>
          <w:tcPr>
            <w:tcW w:w="851" w:type="dxa"/>
            <w:vAlign w:val="center"/>
          </w:tcPr>
          <w:p w:rsidR="002265B7" w:rsidRPr="005C564D" w:rsidRDefault="002265B7" w:rsidP="007A028D">
            <w:r w:rsidRPr="005C564D">
              <w:t>3</w:t>
            </w:r>
          </w:p>
        </w:tc>
        <w:tc>
          <w:tcPr>
            <w:tcW w:w="708" w:type="dxa"/>
            <w:vAlign w:val="center"/>
          </w:tcPr>
          <w:p w:rsidR="002265B7" w:rsidRPr="005C564D" w:rsidRDefault="002265B7" w:rsidP="007A028D">
            <w:r w:rsidRPr="005C564D">
              <w:t>2</w:t>
            </w:r>
          </w:p>
        </w:tc>
        <w:tc>
          <w:tcPr>
            <w:tcW w:w="709" w:type="dxa"/>
            <w:vAlign w:val="center"/>
          </w:tcPr>
          <w:p w:rsidR="002265B7" w:rsidRPr="005C564D" w:rsidRDefault="002265B7" w:rsidP="007A028D">
            <w:r w:rsidRPr="005C564D">
              <w:t>3</w:t>
            </w:r>
          </w:p>
        </w:tc>
        <w:tc>
          <w:tcPr>
            <w:tcW w:w="709" w:type="dxa"/>
            <w:vAlign w:val="center"/>
          </w:tcPr>
          <w:p w:rsidR="002265B7" w:rsidRPr="005C564D" w:rsidRDefault="002265B7" w:rsidP="007A028D">
            <w:r w:rsidRPr="005C564D">
              <w:t>2</w:t>
            </w:r>
          </w:p>
        </w:tc>
      </w:tr>
      <w:tr w:rsidR="002265B7" w:rsidRPr="005C564D" w:rsidTr="007A028D">
        <w:trPr>
          <w:trHeight w:val="375"/>
        </w:trPr>
        <w:tc>
          <w:tcPr>
            <w:tcW w:w="4678" w:type="dxa"/>
            <w:vAlign w:val="center"/>
          </w:tcPr>
          <w:p w:rsidR="002265B7" w:rsidRPr="005C564D" w:rsidRDefault="002265B7" w:rsidP="007A028D">
            <w:pPr>
              <w:rPr>
                <w:bCs/>
              </w:rPr>
            </w:pPr>
            <w:r w:rsidRPr="005C564D">
              <w:rPr>
                <w:bCs/>
              </w:rPr>
              <w:t>Затраты времени на плановые ремонты А(%)</w:t>
            </w:r>
          </w:p>
        </w:tc>
        <w:tc>
          <w:tcPr>
            <w:tcW w:w="850" w:type="dxa"/>
            <w:vAlign w:val="center"/>
          </w:tcPr>
          <w:p w:rsidR="002265B7" w:rsidRPr="005C564D" w:rsidRDefault="002265B7" w:rsidP="007A028D">
            <w:pPr>
              <w:rPr>
                <w:b/>
                <w:bCs/>
              </w:rPr>
            </w:pPr>
            <w:r w:rsidRPr="005C564D">
              <w:rPr>
                <w:b/>
                <w:bCs/>
              </w:rPr>
              <w:t>5</w:t>
            </w:r>
          </w:p>
        </w:tc>
        <w:tc>
          <w:tcPr>
            <w:tcW w:w="851" w:type="dxa"/>
            <w:vAlign w:val="center"/>
          </w:tcPr>
          <w:p w:rsidR="002265B7" w:rsidRPr="005C564D" w:rsidRDefault="002265B7" w:rsidP="007A028D">
            <w:r w:rsidRPr="005C564D">
              <w:t>7</w:t>
            </w:r>
          </w:p>
        </w:tc>
        <w:tc>
          <w:tcPr>
            <w:tcW w:w="708" w:type="dxa"/>
            <w:vAlign w:val="center"/>
          </w:tcPr>
          <w:p w:rsidR="002265B7" w:rsidRPr="005C564D" w:rsidRDefault="002265B7" w:rsidP="007A028D">
            <w:r w:rsidRPr="005C564D">
              <w:t>3</w:t>
            </w:r>
          </w:p>
        </w:tc>
        <w:tc>
          <w:tcPr>
            <w:tcW w:w="709" w:type="dxa"/>
            <w:vAlign w:val="center"/>
          </w:tcPr>
          <w:p w:rsidR="002265B7" w:rsidRPr="005C564D" w:rsidRDefault="002265B7" w:rsidP="007A028D">
            <w:r w:rsidRPr="005C564D">
              <w:t>4</w:t>
            </w:r>
          </w:p>
        </w:tc>
        <w:tc>
          <w:tcPr>
            <w:tcW w:w="709" w:type="dxa"/>
            <w:vAlign w:val="center"/>
          </w:tcPr>
          <w:p w:rsidR="002265B7" w:rsidRPr="005C564D" w:rsidRDefault="002265B7" w:rsidP="007A028D">
            <w:r w:rsidRPr="005C564D">
              <w:t>5</w:t>
            </w:r>
          </w:p>
        </w:tc>
      </w:tr>
      <w:tr w:rsidR="002265B7" w:rsidRPr="005C564D" w:rsidTr="007A028D">
        <w:trPr>
          <w:trHeight w:val="375"/>
        </w:trPr>
        <w:tc>
          <w:tcPr>
            <w:tcW w:w="4678" w:type="dxa"/>
            <w:vAlign w:val="center"/>
          </w:tcPr>
          <w:p w:rsidR="002265B7" w:rsidRPr="005C564D" w:rsidRDefault="002265B7" w:rsidP="007A028D">
            <w:pPr>
              <w:rPr>
                <w:bCs/>
              </w:rPr>
            </w:pPr>
            <w:r w:rsidRPr="005C564D">
              <w:rPr>
                <w:bCs/>
              </w:rPr>
              <w:t xml:space="preserve">Число календарных дней </w:t>
            </w:r>
            <w:r w:rsidRPr="005C564D">
              <w:rPr>
                <w:bCs/>
                <w:lang w:val="en-US"/>
              </w:rPr>
              <w:t>F</w:t>
            </w:r>
            <w:r w:rsidRPr="005C564D">
              <w:rPr>
                <w:bCs/>
                <w:vertAlign w:val="subscript"/>
                <w:lang w:val="en-US"/>
              </w:rPr>
              <w:t>K</w:t>
            </w:r>
          </w:p>
        </w:tc>
        <w:tc>
          <w:tcPr>
            <w:tcW w:w="850" w:type="dxa"/>
            <w:vAlign w:val="center"/>
          </w:tcPr>
          <w:p w:rsidR="002265B7" w:rsidRPr="005C564D" w:rsidRDefault="002265B7" w:rsidP="007A028D">
            <w:pPr>
              <w:rPr>
                <w:b/>
                <w:bCs/>
              </w:rPr>
            </w:pPr>
            <w:r w:rsidRPr="005C564D">
              <w:rPr>
                <w:b/>
                <w:bCs/>
              </w:rPr>
              <w:t>365</w:t>
            </w:r>
          </w:p>
        </w:tc>
        <w:tc>
          <w:tcPr>
            <w:tcW w:w="851" w:type="dxa"/>
            <w:vAlign w:val="center"/>
          </w:tcPr>
          <w:p w:rsidR="002265B7" w:rsidRPr="005C564D" w:rsidRDefault="002265B7" w:rsidP="007A028D">
            <w:r w:rsidRPr="005C564D">
              <w:t>365</w:t>
            </w:r>
          </w:p>
        </w:tc>
        <w:tc>
          <w:tcPr>
            <w:tcW w:w="708" w:type="dxa"/>
            <w:vAlign w:val="center"/>
          </w:tcPr>
          <w:p w:rsidR="002265B7" w:rsidRPr="005C564D" w:rsidRDefault="002265B7" w:rsidP="007A028D">
            <w:r w:rsidRPr="005C564D">
              <w:t>365</w:t>
            </w:r>
          </w:p>
        </w:tc>
        <w:tc>
          <w:tcPr>
            <w:tcW w:w="709" w:type="dxa"/>
            <w:vAlign w:val="center"/>
          </w:tcPr>
          <w:p w:rsidR="002265B7" w:rsidRPr="005C564D" w:rsidRDefault="002265B7" w:rsidP="007A028D">
            <w:r w:rsidRPr="005C564D">
              <w:t>365</w:t>
            </w:r>
          </w:p>
        </w:tc>
        <w:tc>
          <w:tcPr>
            <w:tcW w:w="709" w:type="dxa"/>
            <w:vAlign w:val="center"/>
          </w:tcPr>
          <w:p w:rsidR="002265B7" w:rsidRPr="005C564D" w:rsidRDefault="002265B7" w:rsidP="007A028D">
            <w:r w:rsidRPr="005C564D">
              <w:t>365</w:t>
            </w:r>
          </w:p>
        </w:tc>
      </w:tr>
      <w:tr w:rsidR="002265B7" w:rsidRPr="005C564D" w:rsidTr="007A028D">
        <w:trPr>
          <w:trHeight w:val="375"/>
        </w:trPr>
        <w:tc>
          <w:tcPr>
            <w:tcW w:w="4678" w:type="dxa"/>
            <w:vAlign w:val="center"/>
          </w:tcPr>
          <w:p w:rsidR="002265B7" w:rsidRPr="005C564D" w:rsidRDefault="002265B7" w:rsidP="007A028D">
            <w:pPr>
              <w:rPr>
                <w:bCs/>
              </w:rPr>
            </w:pPr>
            <w:r w:rsidRPr="005C564D">
              <w:rPr>
                <w:bCs/>
              </w:rPr>
              <w:t xml:space="preserve">Число выходных и праздничных дней </w:t>
            </w:r>
            <w:r w:rsidRPr="005C564D">
              <w:rPr>
                <w:bCs/>
                <w:lang w:val="en-US"/>
              </w:rPr>
              <w:t>F</w:t>
            </w:r>
            <w:r w:rsidRPr="005C564D">
              <w:rPr>
                <w:bCs/>
                <w:vertAlign w:val="subscript"/>
              </w:rPr>
              <w:t>П</w:t>
            </w:r>
          </w:p>
        </w:tc>
        <w:tc>
          <w:tcPr>
            <w:tcW w:w="850" w:type="dxa"/>
            <w:vAlign w:val="center"/>
          </w:tcPr>
          <w:p w:rsidR="002265B7" w:rsidRPr="005C564D" w:rsidRDefault="002265B7" w:rsidP="007A028D">
            <w:pPr>
              <w:rPr>
                <w:b/>
                <w:bCs/>
              </w:rPr>
            </w:pPr>
            <w:r w:rsidRPr="005C564D">
              <w:rPr>
                <w:b/>
                <w:bCs/>
              </w:rPr>
              <w:t>111</w:t>
            </w:r>
          </w:p>
        </w:tc>
        <w:tc>
          <w:tcPr>
            <w:tcW w:w="851" w:type="dxa"/>
            <w:vAlign w:val="center"/>
          </w:tcPr>
          <w:p w:rsidR="002265B7" w:rsidRPr="005C564D" w:rsidRDefault="002265B7" w:rsidP="007A028D">
            <w:r w:rsidRPr="005C564D">
              <w:t>108</w:t>
            </w:r>
          </w:p>
        </w:tc>
        <w:tc>
          <w:tcPr>
            <w:tcW w:w="708" w:type="dxa"/>
            <w:vAlign w:val="center"/>
          </w:tcPr>
          <w:p w:rsidR="002265B7" w:rsidRPr="005C564D" w:rsidRDefault="002265B7" w:rsidP="007A028D">
            <w:r w:rsidRPr="005C564D">
              <w:t>115</w:t>
            </w:r>
          </w:p>
        </w:tc>
        <w:tc>
          <w:tcPr>
            <w:tcW w:w="709" w:type="dxa"/>
            <w:vAlign w:val="center"/>
          </w:tcPr>
          <w:p w:rsidR="002265B7" w:rsidRPr="005C564D" w:rsidRDefault="002265B7" w:rsidP="007A028D">
            <w:r w:rsidRPr="005C564D">
              <w:t>104</w:t>
            </w:r>
          </w:p>
        </w:tc>
        <w:tc>
          <w:tcPr>
            <w:tcW w:w="709" w:type="dxa"/>
            <w:vAlign w:val="center"/>
          </w:tcPr>
          <w:p w:rsidR="002265B7" w:rsidRPr="005C564D" w:rsidRDefault="002265B7" w:rsidP="007A028D">
            <w:r w:rsidRPr="005C564D">
              <w:t>107</w:t>
            </w:r>
          </w:p>
        </w:tc>
      </w:tr>
      <w:tr w:rsidR="002265B7" w:rsidRPr="005C564D" w:rsidTr="007A028D">
        <w:trPr>
          <w:trHeight w:val="375"/>
        </w:trPr>
        <w:tc>
          <w:tcPr>
            <w:tcW w:w="4678" w:type="dxa"/>
            <w:vAlign w:val="center"/>
          </w:tcPr>
          <w:p w:rsidR="002265B7" w:rsidRPr="005C564D" w:rsidRDefault="002265B7" w:rsidP="007A028D">
            <w:pPr>
              <w:rPr>
                <w:bCs/>
              </w:rPr>
            </w:pPr>
            <w:r w:rsidRPr="005C564D">
              <w:rPr>
                <w:bCs/>
              </w:rPr>
              <w:t xml:space="preserve">Число предпраздничных дней </w:t>
            </w:r>
            <w:r w:rsidR="003F3044">
              <w:rPr>
                <w:bCs/>
                <w:position w:val="-12"/>
              </w:rPr>
              <w:pict>
                <v:shape id="_x0000_i1058" type="#_x0000_t75" style="width:27pt;height:21.75pt">
                  <v:imagedata r:id="rId41" o:title=""/>
                </v:shape>
              </w:pict>
            </w:r>
          </w:p>
        </w:tc>
        <w:tc>
          <w:tcPr>
            <w:tcW w:w="850" w:type="dxa"/>
            <w:vAlign w:val="center"/>
          </w:tcPr>
          <w:p w:rsidR="002265B7" w:rsidRPr="005C564D" w:rsidRDefault="002265B7" w:rsidP="007A028D">
            <w:pPr>
              <w:rPr>
                <w:b/>
                <w:bCs/>
              </w:rPr>
            </w:pPr>
            <w:r w:rsidRPr="005C564D">
              <w:rPr>
                <w:b/>
                <w:bCs/>
              </w:rPr>
              <w:t>5</w:t>
            </w:r>
          </w:p>
        </w:tc>
        <w:tc>
          <w:tcPr>
            <w:tcW w:w="851" w:type="dxa"/>
            <w:vAlign w:val="center"/>
          </w:tcPr>
          <w:p w:rsidR="002265B7" w:rsidRPr="005C564D" w:rsidRDefault="002265B7" w:rsidP="007A028D">
            <w:r w:rsidRPr="005C564D">
              <w:t>6</w:t>
            </w:r>
          </w:p>
        </w:tc>
        <w:tc>
          <w:tcPr>
            <w:tcW w:w="708" w:type="dxa"/>
            <w:vAlign w:val="center"/>
          </w:tcPr>
          <w:p w:rsidR="002265B7" w:rsidRPr="005C564D" w:rsidRDefault="002265B7" w:rsidP="007A028D">
            <w:r w:rsidRPr="005C564D">
              <w:t>5</w:t>
            </w:r>
          </w:p>
        </w:tc>
        <w:tc>
          <w:tcPr>
            <w:tcW w:w="709" w:type="dxa"/>
            <w:vAlign w:val="center"/>
          </w:tcPr>
          <w:p w:rsidR="002265B7" w:rsidRPr="005C564D" w:rsidRDefault="002265B7" w:rsidP="007A028D">
            <w:r w:rsidRPr="005C564D">
              <w:t>6</w:t>
            </w:r>
          </w:p>
        </w:tc>
        <w:tc>
          <w:tcPr>
            <w:tcW w:w="709" w:type="dxa"/>
            <w:vAlign w:val="center"/>
          </w:tcPr>
          <w:p w:rsidR="002265B7" w:rsidRPr="005C564D" w:rsidRDefault="002265B7" w:rsidP="007A028D">
            <w:r w:rsidRPr="005C564D">
              <w:t>5</w:t>
            </w:r>
          </w:p>
        </w:tc>
      </w:tr>
      <w:tr w:rsidR="002265B7" w:rsidRPr="005C564D" w:rsidTr="007A028D">
        <w:trPr>
          <w:trHeight w:val="375"/>
        </w:trPr>
        <w:tc>
          <w:tcPr>
            <w:tcW w:w="4678" w:type="dxa"/>
            <w:vAlign w:val="center"/>
          </w:tcPr>
          <w:p w:rsidR="002265B7" w:rsidRPr="005C564D" w:rsidRDefault="002265B7" w:rsidP="007A028D">
            <w:pPr>
              <w:rPr>
                <w:bCs/>
              </w:rPr>
            </w:pPr>
            <w:r w:rsidRPr="005C564D">
              <w:rPr>
                <w:bCs/>
              </w:rPr>
              <w:t xml:space="preserve">Число полных дней </w:t>
            </w:r>
            <w:r w:rsidR="003F3044">
              <w:rPr>
                <w:bCs/>
                <w:position w:val="-16"/>
              </w:rPr>
              <w:pict>
                <v:shape id="_x0000_i1059" type="#_x0000_t75" style="width:21.75pt;height:24pt">
                  <v:imagedata r:id="rId42" o:title=""/>
                </v:shape>
              </w:pict>
            </w:r>
          </w:p>
        </w:tc>
        <w:tc>
          <w:tcPr>
            <w:tcW w:w="850" w:type="dxa"/>
            <w:vAlign w:val="center"/>
          </w:tcPr>
          <w:p w:rsidR="002265B7" w:rsidRPr="005C564D" w:rsidRDefault="002265B7" w:rsidP="007A028D">
            <w:pPr>
              <w:rPr>
                <w:b/>
                <w:bCs/>
              </w:rPr>
            </w:pPr>
            <w:r w:rsidRPr="005C564D">
              <w:rPr>
                <w:b/>
                <w:bCs/>
              </w:rPr>
              <w:t>249</w:t>
            </w:r>
          </w:p>
        </w:tc>
        <w:tc>
          <w:tcPr>
            <w:tcW w:w="851" w:type="dxa"/>
            <w:vAlign w:val="center"/>
          </w:tcPr>
          <w:p w:rsidR="002265B7" w:rsidRPr="005C564D" w:rsidRDefault="002265B7" w:rsidP="007A028D">
            <w:r w:rsidRPr="005C564D">
              <w:t>251</w:t>
            </w:r>
          </w:p>
        </w:tc>
        <w:tc>
          <w:tcPr>
            <w:tcW w:w="708" w:type="dxa"/>
            <w:vAlign w:val="center"/>
          </w:tcPr>
          <w:p w:rsidR="002265B7" w:rsidRPr="005C564D" w:rsidRDefault="002265B7" w:rsidP="007A028D">
            <w:r w:rsidRPr="005C564D">
              <w:t>245</w:t>
            </w:r>
          </w:p>
        </w:tc>
        <w:tc>
          <w:tcPr>
            <w:tcW w:w="709" w:type="dxa"/>
            <w:vAlign w:val="center"/>
          </w:tcPr>
          <w:p w:rsidR="002265B7" w:rsidRPr="005C564D" w:rsidRDefault="002265B7" w:rsidP="007A028D">
            <w:r w:rsidRPr="005C564D">
              <w:t>255</w:t>
            </w:r>
          </w:p>
        </w:tc>
        <w:tc>
          <w:tcPr>
            <w:tcW w:w="709" w:type="dxa"/>
            <w:vAlign w:val="center"/>
          </w:tcPr>
          <w:p w:rsidR="002265B7" w:rsidRPr="005C564D" w:rsidRDefault="002265B7" w:rsidP="007A028D">
            <w:r w:rsidRPr="005C564D">
              <w:t>253</w:t>
            </w:r>
          </w:p>
        </w:tc>
      </w:tr>
      <w:tr w:rsidR="002265B7" w:rsidRPr="005C564D" w:rsidTr="007A028D">
        <w:trPr>
          <w:trHeight w:val="375"/>
        </w:trPr>
        <w:tc>
          <w:tcPr>
            <w:tcW w:w="4678" w:type="dxa"/>
            <w:vAlign w:val="center"/>
          </w:tcPr>
          <w:p w:rsidR="002265B7" w:rsidRPr="005C564D" w:rsidRDefault="002265B7" w:rsidP="007A028D">
            <w:pPr>
              <w:rPr>
                <w:bCs/>
              </w:rPr>
            </w:pPr>
            <w:r w:rsidRPr="005C564D">
              <w:rPr>
                <w:bCs/>
              </w:rPr>
              <w:t xml:space="preserve">Продолжительность предпраздничной смены </w:t>
            </w:r>
            <w:r w:rsidR="003F3044">
              <w:rPr>
                <w:bCs/>
                <w:position w:val="-12"/>
              </w:rPr>
              <w:pict>
                <v:shape id="_x0000_i1060" type="#_x0000_t75" style="width:21.75pt;height:21.75pt">
                  <v:imagedata r:id="rId43" o:title=""/>
                </v:shape>
              </w:pict>
            </w:r>
          </w:p>
        </w:tc>
        <w:tc>
          <w:tcPr>
            <w:tcW w:w="850" w:type="dxa"/>
            <w:vAlign w:val="center"/>
          </w:tcPr>
          <w:p w:rsidR="002265B7" w:rsidRPr="005C564D" w:rsidRDefault="002265B7" w:rsidP="007A028D">
            <w:pPr>
              <w:rPr>
                <w:b/>
                <w:bCs/>
              </w:rPr>
            </w:pPr>
            <w:r w:rsidRPr="005C564D">
              <w:rPr>
                <w:b/>
                <w:bCs/>
              </w:rPr>
              <w:t>7</w:t>
            </w:r>
          </w:p>
        </w:tc>
        <w:tc>
          <w:tcPr>
            <w:tcW w:w="851" w:type="dxa"/>
            <w:vAlign w:val="center"/>
          </w:tcPr>
          <w:p w:rsidR="002265B7" w:rsidRPr="005C564D" w:rsidRDefault="002265B7" w:rsidP="007A028D">
            <w:r w:rsidRPr="005C564D">
              <w:t>7</w:t>
            </w:r>
          </w:p>
        </w:tc>
        <w:tc>
          <w:tcPr>
            <w:tcW w:w="708" w:type="dxa"/>
            <w:vAlign w:val="center"/>
          </w:tcPr>
          <w:p w:rsidR="002265B7" w:rsidRPr="005C564D" w:rsidRDefault="002265B7" w:rsidP="007A028D">
            <w:r w:rsidRPr="005C564D">
              <w:t>7</w:t>
            </w:r>
          </w:p>
        </w:tc>
        <w:tc>
          <w:tcPr>
            <w:tcW w:w="709" w:type="dxa"/>
            <w:vAlign w:val="center"/>
          </w:tcPr>
          <w:p w:rsidR="002265B7" w:rsidRPr="005C564D" w:rsidRDefault="002265B7" w:rsidP="007A028D">
            <w:r w:rsidRPr="005C564D">
              <w:t>7</w:t>
            </w:r>
          </w:p>
        </w:tc>
        <w:tc>
          <w:tcPr>
            <w:tcW w:w="709" w:type="dxa"/>
            <w:vAlign w:val="center"/>
          </w:tcPr>
          <w:p w:rsidR="002265B7" w:rsidRPr="005C564D" w:rsidRDefault="002265B7" w:rsidP="007A028D">
            <w:r w:rsidRPr="005C564D">
              <w:t>7</w:t>
            </w:r>
          </w:p>
        </w:tc>
      </w:tr>
    </w:tbl>
    <w:p w:rsidR="002265B7" w:rsidRPr="005C564D" w:rsidRDefault="002265B7" w:rsidP="005C564D">
      <w:pPr>
        <w:pStyle w:val="a5"/>
        <w:ind w:firstLine="720"/>
        <w:rPr>
          <w:b/>
          <w:bCs/>
          <w:szCs w:val="28"/>
        </w:rPr>
      </w:pPr>
    </w:p>
    <w:p w:rsidR="002265B7" w:rsidRPr="005C564D" w:rsidRDefault="002265B7" w:rsidP="005C564D">
      <w:pPr>
        <w:pStyle w:val="a5"/>
        <w:ind w:firstLine="720"/>
        <w:rPr>
          <w:szCs w:val="28"/>
        </w:rPr>
      </w:pPr>
      <w:r w:rsidRPr="005C564D">
        <w:rPr>
          <w:szCs w:val="28"/>
        </w:rPr>
        <w:t>Решение</w:t>
      </w:r>
    </w:p>
    <w:p w:rsidR="002265B7" w:rsidRDefault="002265B7" w:rsidP="005C564D">
      <w:pPr>
        <w:ind w:firstLine="720"/>
        <w:rPr>
          <w:sz w:val="28"/>
          <w:szCs w:val="28"/>
        </w:rPr>
      </w:pPr>
      <w:r w:rsidRPr="005C564D">
        <w:rPr>
          <w:sz w:val="28"/>
          <w:szCs w:val="28"/>
        </w:rPr>
        <w:t>1. Расчет эффективного фонда времени оборудования. Номинальный фонд времени работы оборудования составляет:</w:t>
      </w:r>
    </w:p>
    <w:p w:rsidR="007A028D" w:rsidRPr="005C564D" w:rsidRDefault="007A028D" w:rsidP="005C564D">
      <w:pPr>
        <w:ind w:firstLine="720"/>
        <w:rPr>
          <w:sz w:val="28"/>
          <w:szCs w:val="28"/>
        </w:rPr>
      </w:pPr>
    </w:p>
    <w:p w:rsidR="002265B7" w:rsidRPr="005C564D" w:rsidRDefault="003F3044" w:rsidP="005C564D">
      <w:pPr>
        <w:ind w:firstLine="720"/>
        <w:rPr>
          <w:sz w:val="28"/>
          <w:szCs w:val="28"/>
        </w:rPr>
      </w:pPr>
      <w:r>
        <w:rPr>
          <w:position w:val="-12"/>
          <w:sz w:val="28"/>
          <w:szCs w:val="28"/>
        </w:rPr>
        <w:pict>
          <v:shape id="_x0000_i1061" type="#_x0000_t75" style="width:210.75pt;height:18.75pt">
            <v:imagedata r:id="rId44" o:title=""/>
          </v:shape>
        </w:pict>
      </w:r>
    </w:p>
    <w:p w:rsidR="002265B7" w:rsidRPr="005C564D" w:rsidRDefault="002265B7" w:rsidP="005C564D">
      <w:pPr>
        <w:pStyle w:val="FR4"/>
        <w:spacing w:before="0" w:line="360" w:lineRule="auto"/>
        <w:ind w:left="0" w:firstLine="720"/>
        <w:jc w:val="both"/>
        <w:rPr>
          <w:sz w:val="28"/>
          <w:szCs w:val="28"/>
        </w:rPr>
      </w:pPr>
      <w:r w:rsidRPr="005C564D">
        <w:rPr>
          <w:sz w:val="28"/>
          <w:szCs w:val="28"/>
        </w:rPr>
        <w:t xml:space="preserve">или </w:t>
      </w:r>
      <w:r w:rsidR="003F3044">
        <w:rPr>
          <w:position w:val="-12"/>
          <w:sz w:val="28"/>
          <w:szCs w:val="28"/>
        </w:rPr>
        <w:pict>
          <v:shape id="_x0000_i1062" type="#_x0000_t75" style="width:318pt;height:21.75pt">
            <v:imagedata r:id="rId45" o:title=""/>
          </v:shape>
        </w:pict>
      </w:r>
      <w:r w:rsidRPr="005C564D">
        <w:rPr>
          <w:sz w:val="28"/>
          <w:szCs w:val="28"/>
        </w:rPr>
        <w:t>,</w:t>
      </w:r>
    </w:p>
    <w:p w:rsidR="007A028D" w:rsidRDefault="007A028D" w:rsidP="005C564D">
      <w:pPr>
        <w:ind w:firstLine="720"/>
        <w:rPr>
          <w:sz w:val="28"/>
          <w:szCs w:val="28"/>
        </w:rPr>
      </w:pPr>
    </w:p>
    <w:p w:rsidR="002265B7" w:rsidRPr="005C564D" w:rsidRDefault="002265B7" w:rsidP="005C564D">
      <w:pPr>
        <w:ind w:firstLine="720"/>
        <w:rPr>
          <w:sz w:val="28"/>
          <w:szCs w:val="28"/>
        </w:rPr>
      </w:pPr>
      <w:r w:rsidRPr="005C564D">
        <w:rPr>
          <w:sz w:val="28"/>
          <w:szCs w:val="28"/>
        </w:rPr>
        <w:t xml:space="preserve">где </w:t>
      </w:r>
      <w:r w:rsidR="003F3044">
        <w:rPr>
          <w:position w:val="-12"/>
          <w:sz w:val="28"/>
          <w:szCs w:val="28"/>
        </w:rPr>
        <w:pict>
          <v:shape id="_x0000_i1063" type="#_x0000_t75" style="width:18.75pt;height:18.75pt">
            <v:imagedata r:id="rId46" o:title=""/>
          </v:shape>
        </w:pict>
      </w:r>
      <w:r w:rsidRPr="005C564D">
        <w:rPr>
          <w:sz w:val="28"/>
          <w:szCs w:val="28"/>
        </w:rPr>
        <w:t xml:space="preserve">, </w:t>
      </w:r>
      <w:r w:rsidR="003F3044">
        <w:rPr>
          <w:position w:val="-12"/>
          <w:sz w:val="28"/>
          <w:szCs w:val="28"/>
        </w:rPr>
        <w:pict>
          <v:shape id="_x0000_i1064" type="#_x0000_t75" style="width:20.25pt;height:18.75pt">
            <v:imagedata r:id="rId47" o:title=""/>
          </v:shape>
        </w:pict>
      </w:r>
      <w:r w:rsidRPr="005C564D">
        <w:rPr>
          <w:sz w:val="28"/>
          <w:szCs w:val="28"/>
        </w:rPr>
        <w:t xml:space="preserve">, </w:t>
      </w:r>
      <w:r w:rsidR="003F3044">
        <w:rPr>
          <w:position w:val="-12"/>
          <w:sz w:val="28"/>
          <w:szCs w:val="28"/>
        </w:rPr>
        <w:pict>
          <v:shape id="_x0000_i1065" type="#_x0000_t75" style="width:27.75pt;height:21.75pt">
            <v:imagedata r:id="rId48" o:title=""/>
          </v:shape>
        </w:pict>
      </w:r>
      <w:r w:rsidRPr="005C564D">
        <w:rPr>
          <w:sz w:val="28"/>
          <w:szCs w:val="28"/>
        </w:rPr>
        <w:t xml:space="preserve">, </w:t>
      </w:r>
      <w:r w:rsidR="003F3044">
        <w:rPr>
          <w:position w:val="-12"/>
          <w:sz w:val="28"/>
          <w:szCs w:val="28"/>
        </w:rPr>
        <w:pict>
          <v:shape id="_x0000_i1066" type="#_x0000_t75" style="width:23.25pt;height:21.75pt">
            <v:imagedata r:id="rId49" o:title=""/>
          </v:shape>
        </w:pict>
      </w:r>
      <w:r w:rsidRPr="005C564D">
        <w:rPr>
          <w:sz w:val="28"/>
          <w:szCs w:val="28"/>
        </w:rPr>
        <w:t>- соответственно число календарных, выходных и праздничных, предпраздничных и полных дней (</w:t>
      </w:r>
      <w:r w:rsidR="003F3044">
        <w:rPr>
          <w:position w:val="-12"/>
          <w:sz w:val="28"/>
          <w:szCs w:val="28"/>
        </w:rPr>
        <w:pict>
          <v:shape id="_x0000_i1067" type="#_x0000_t75" style="width:18.75pt;height:18.75pt">
            <v:imagedata r:id="rId46" o:title=""/>
          </v:shape>
        </w:pict>
      </w:r>
      <w:r w:rsidRPr="005C564D">
        <w:rPr>
          <w:sz w:val="28"/>
          <w:szCs w:val="28"/>
        </w:rPr>
        <w:t xml:space="preserve"> = 365 дней; </w:t>
      </w:r>
      <w:r w:rsidR="003F3044">
        <w:rPr>
          <w:position w:val="-12"/>
          <w:sz w:val="28"/>
          <w:szCs w:val="28"/>
        </w:rPr>
        <w:pict>
          <v:shape id="_x0000_i1068" type="#_x0000_t75" style="width:20.25pt;height:18.75pt">
            <v:imagedata r:id="rId47" o:title=""/>
          </v:shape>
        </w:pict>
      </w:r>
      <w:r w:rsidRPr="005C564D">
        <w:rPr>
          <w:sz w:val="28"/>
          <w:szCs w:val="28"/>
        </w:rPr>
        <w:t xml:space="preserve"> = 111; </w:t>
      </w:r>
      <w:r w:rsidR="003F3044">
        <w:rPr>
          <w:position w:val="-12"/>
          <w:sz w:val="28"/>
          <w:szCs w:val="28"/>
        </w:rPr>
        <w:pict>
          <v:shape id="_x0000_i1069" type="#_x0000_t75" style="width:23.25pt;height:21.75pt">
            <v:imagedata r:id="rId49" o:title=""/>
          </v:shape>
        </w:pict>
      </w:r>
      <w:r w:rsidRPr="005C564D">
        <w:rPr>
          <w:sz w:val="28"/>
          <w:szCs w:val="28"/>
        </w:rPr>
        <w:t xml:space="preserve">= 249; </w:t>
      </w:r>
      <w:r w:rsidR="003F3044">
        <w:rPr>
          <w:position w:val="-12"/>
          <w:sz w:val="28"/>
          <w:szCs w:val="28"/>
        </w:rPr>
        <w:pict>
          <v:shape id="_x0000_i1070" type="#_x0000_t75" style="width:27.75pt;height:21.75pt">
            <v:imagedata r:id="rId48" o:title=""/>
          </v:shape>
        </w:pict>
      </w:r>
      <w:r w:rsidRPr="005C564D">
        <w:rPr>
          <w:sz w:val="28"/>
          <w:szCs w:val="28"/>
        </w:rPr>
        <w:t>= 5 дней);</w:t>
      </w:r>
    </w:p>
    <w:p w:rsidR="002265B7" w:rsidRPr="005C564D" w:rsidRDefault="003F3044" w:rsidP="005C564D">
      <w:pPr>
        <w:ind w:firstLine="720"/>
        <w:rPr>
          <w:sz w:val="28"/>
          <w:szCs w:val="28"/>
        </w:rPr>
      </w:pPr>
      <w:r>
        <w:rPr>
          <w:position w:val="-12"/>
          <w:sz w:val="28"/>
          <w:szCs w:val="28"/>
        </w:rPr>
        <w:pict>
          <v:shape id="_x0000_i1071" type="#_x0000_t75" style="width:23.25pt;height:18.75pt" o:bullet="t">
            <v:imagedata r:id="rId50" o:title=""/>
          </v:shape>
        </w:pict>
      </w:r>
      <w:r w:rsidR="002265B7" w:rsidRPr="005C564D">
        <w:rPr>
          <w:sz w:val="28"/>
          <w:szCs w:val="28"/>
        </w:rPr>
        <w:t xml:space="preserve"> и </w:t>
      </w:r>
      <w:r>
        <w:rPr>
          <w:position w:val="-12"/>
          <w:sz w:val="28"/>
          <w:szCs w:val="28"/>
        </w:rPr>
        <w:pict>
          <v:shape id="_x0000_i1072" type="#_x0000_t75" style="width:23.25pt;height:21.75pt">
            <v:imagedata r:id="rId51" o:title=""/>
          </v:shape>
        </w:pict>
      </w:r>
      <w:r w:rsidR="002265B7" w:rsidRPr="005C564D">
        <w:rPr>
          <w:sz w:val="28"/>
          <w:szCs w:val="28"/>
        </w:rPr>
        <w:t xml:space="preserve"> - продолжительность полной и предпраздничной рабочей смены.</w:t>
      </w:r>
    </w:p>
    <w:p w:rsidR="002265B7" w:rsidRDefault="002265B7" w:rsidP="005C564D">
      <w:pPr>
        <w:ind w:firstLine="720"/>
        <w:rPr>
          <w:sz w:val="28"/>
          <w:szCs w:val="28"/>
        </w:rPr>
      </w:pPr>
      <w:r w:rsidRPr="005C564D">
        <w:rPr>
          <w:sz w:val="28"/>
          <w:szCs w:val="28"/>
        </w:rPr>
        <w:t>Годовой эффективный фонд времени работы оборудования при двухсменном режиме</w:t>
      </w:r>
    </w:p>
    <w:p w:rsidR="007A028D" w:rsidRPr="005C564D" w:rsidRDefault="007A028D" w:rsidP="005C564D">
      <w:pPr>
        <w:ind w:firstLine="720"/>
        <w:rPr>
          <w:sz w:val="28"/>
          <w:szCs w:val="28"/>
        </w:rPr>
      </w:pPr>
    </w:p>
    <w:p w:rsidR="002265B7" w:rsidRPr="005C564D" w:rsidRDefault="002265B7" w:rsidP="005C564D">
      <w:pPr>
        <w:ind w:firstLine="720"/>
        <w:rPr>
          <w:sz w:val="28"/>
          <w:szCs w:val="28"/>
        </w:rPr>
      </w:pPr>
      <w:r w:rsidRPr="005C564D">
        <w:rPr>
          <w:iCs/>
          <w:sz w:val="28"/>
          <w:szCs w:val="28"/>
          <w:lang w:val="en-US"/>
        </w:rPr>
        <w:t>F</w:t>
      </w:r>
      <w:r w:rsidRPr="005C564D">
        <w:rPr>
          <w:iCs/>
          <w:sz w:val="28"/>
          <w:szCs w:val="28"/>
          <w:vertAlign w:val="subscript"/>
        </w:rPr>
        <w:t>Э</w:t>
      </w:r>
      <w:r w:rsidRPr="005C564D">
        <w:rPr>
          <w:iCs/>
          <w:sz w:val="28"/>
          <w:szCs w:val="28"/>
        </w:rPr>
        <w:t xml:space="preserve"> = </w:t>
      </w:r>
      <w:r w:rsidRPr="005C564D">
        <w:rPr>
          <w:iCs/>
          <w:sz w:val="28"/>
          <w:szCs w:val="28"/>
          <w:lang w:val="en-US"/>
        </w:rPr>
        <w:t>F</w:t>
      </w:r>
      <w:r w:rsidRPr="005C564D">
        <w:rPr>
          <w:iCs/>
          <w:sz w:val="28"/>
          <w:szCs w:val="28"/>
          <w:vertAlign w:val="subscript"/>
        </w:rPr>
        <w:t>Н</w:t>
      </w:r>
      <w:r w:rsidRPr="005C564D">
        <w:rPr>
          <w:iCs/>
          <w:sz w:val="28"/>
          <w:szCs w:val="28"/>
        </w:rPr>
        <w:t xml:space="preserve"> </w:t>
      </w:r>
      <w:r w:rsidRPr="005C564D">
        <w:rPr>
          <w:sz w:val="28"/>
          <w:szCs w:val="28"/>
        </w:rPr>
        <w:t xml:space="preserve">· </w:t>
      </w:r>
      <w:r w:rsidRPr="005C564D">
        <w:rPr>
          <w:iCs/>
          <w:sz w:val="28"/>
          <w:szCs w:val="28"/>
        </w:rPr>
        <w:t>К</w:t>
      </w:r>
      <w:r w:rsidRPr="005C564D">
        <w:rPr>
          <w:iCs/>
          <w:sz w:val="28"/>
          <w:szCs w:val="28"/>
          <w:vertAlign w:val="subscript"/>
        </w:rPr>
        <w:t>П.О</w:t>
      </w:r>
      <w:r w:rsidRPr="005C564D">
        <w:rPr>
          <w:iCs/>
          <w:sz w:val="28"/>
          <w:szCs w:val="28"/>
        </w:rPr>
        <w:t xml:space="preserve"> </w:t>
      </w:r>
      <w:r w:rsidRPr="005C564D">
        <w:rPr>
          <w:sz w:val="28"/>
          <w:szCs w:val="28"/>
        </w:rPr>
        <w:t xml:space="preserve">· </w:t>
      </w:r>
      <w:r w:rsidRPr="005C564D">
        <w:rPr>
          <w:iCs/>
          <w:sz w:val="28"/>
          <w:szCs w:val="28"/>
        </w:rPr>
        <w:t>К</w:t>
      </w:r>
      <w:r w:rsidRPr="005C564D">
        <w:rPr>
          <w:iCs/>
          <w:sz w:val="28"/>
          <w:szCs w:val="28"/>
          <w:vertAlign w:val="subscript"/>
        </w:rPr>
        <w:t>СМ</w:t>
      </w:r>
      <w:r w:rsidR="005C564D">
        <w:rPr>
          <w:iCs/>
          <w:sz w:val="28"/>
          <w:szCs w:val="28"/>
        </w:rPr>
        <w:t xml:space="preserve"> </w:t>
      </w:r>
      <w:r w:rsidRPr="005C564D">
        <w:rPr>
          <w:sz w:val="28"/>
          <w:szCs w:val="28"/>
        </w:rPr>
        <w:t>= 2027 · 0,95 · 2 = 3851 час.</w:t>
      </w:r>
    </w:p>
    <w:p w:rsidR="007A028D" w:rsidRDefault="007A028D" w:rsidP="005C564D">
      <w:pPr>
        <w:ind w:firstLine="720"/>
        <w:rPr>
          <w:sz w:val="28"/>
          <w:szCs w:val="28"/>
        </w:rPr>
      </w:pPr>
    </w:p>
    <w:p w:rsidR="002265B7" w:rsidRDefault="002265B7" w:rsidP="005C564D">
      <w:pPr>
        <w:ind w:firstLine="720"/>
        <w:rPr>
          <w:sz w:val="28"/>
          <w:szCs w:val="28"/>
        </w:rPr>
      </w:pPr>
      <w:r w:rsidRPr="005C564D">
        <w:rPr>
          <w:sz w:val="28"/>
          <w:szCs w:val="28"/>
        </w:rPr>
        <w:t>2. Величину планового потребления силовой электроэнергии определяем по формуле:</w:t>
      </w:r>
    </w:p>
    <w:p w:rsidR="007A028D" w:rsidRPr="005C564D" w:rsidRDefault="007A028D" w:rsidP="005C564D">
      <w:pPr>
        <w:ind w:firstLine="720"/>
        <w:rPr>
          <w:sz w:val="28"/>
          <w:szCs w:val="28"/>
        </w:rPr>
      </w:pPr>
    </w:p>
    <w:p w:rsidR="002265B7" w:rsidRPr="005C564D" w:rsidRDefault="003F3044" w:rsidP="005C564D">
      <w:pPr>
        <w:ind w:firstLine="720"/>
        <w:rPr>
          <w:iCs/>
          <w:sz w:val="28"/>
          <w:szCs w:val="28"/>
        </w:rPr>
      </w:pPr>
      <w:r>
        <w:rPr>
          <w:iCs/>
          <w:position w:val="-16"/>
          <w:sz w:val="28"/>
          <w:szCs w:val="28"/>
        </w:rPr>
        <w:pict>
          <v:shape id="_x0000_i1073" type="#_x0000_t75" style="width:341.25pt;height:24pt">
            <v:imagedata r:id="rId52" o:title=""/>
          </v:shape>
        </w:pict>
      </w:r>
    </w:p>
    <w:p w:rsidR="007A028D" w:rsidRDefault="007A028D" w:rsidP="005C564D">
      <w:pPr>
        <w:ind w:firstLine="720"/>
        <w:rPr>
          <w:sz w:val="28"/>
          <w:szCs w:val="28"/>
        </w:rPr>
      </w:pPr>
    </w:p>
    <w:p w:rsidR="002265B7" w:rsidRPr="005C564D" w:rsidRDefault="002265B7" w:rsidP="005C564D">
      <w:pPr>
        <w:ind w:firstLine="720"/>
        <w:rPr>
          <w:sz w:val="28"/>
          <w:szCs w:val="28"/>
        </w:rPr>
      </w:pPr>
      <w:r w:rsidRPr="005C564D">
        <w:rPr>
          <w:sz w:val="28"/>
          <w:szCs w:val="28"/>
        </w:rPr>
        <w:t xml:space="preserve">где </w:t>
      </w:r>
      <w:r w:rsidRPr="005C564D">
        <w:rPr>
          <w:sz w:val="28"/>
          <w:szCs w:val="28"/>
          <w:lang w:val="en-US"/>
        </w:rPr>
        <w:t>W</w:t>
      </w:r>
      <w:r w:rsidRPr="005C564D">
        <w:rPr>
          <w:sz w:val="28"/>
          <w:szCs w:val="28"/>
          <w:vertAlign w:val="subscript"/>
        </w:rPr>
        <w:t>у</w:t>
      </w:r>
      <w:r w:rsidRPr="005C564D">
        <w:rPr>
          <w:sz w:val="28"/>
          <w:szCs w:val="28"/>
        </w:rPr>
        <w:t xml:space="preserve"> -</w:t>
      </w:r>
      <w:r w:rsidRPr="005C564D">
        <w:rPr>
          <w:sz w:val="28"/>
          <w:szCs w:val="28"/>
          <w:vertAlign w:val="subscript"/>
        </w:rPr>
        <w:t xml:space="preserve"> </w:t>
      </w:r>
      <w:r w:rsidRPr="005C564D">
        <w:rPr>
          <w:sz w:val="28"/>
          <w:szCs w:val="28"/>
        </w:rPr>
        <w:t>суммарная установленная мощность электромоторов оборудования, кВт;</w:t>
      </w:r>
    </w:p>
    <w:p w:rsidR="002265B7" w:rsidRPr="005C564D" w:rsidRDefault="002265B7" w:rsidP="005C564D">
      <w:pPr>
        <w:ind w:firstLine="720"/>
        <w:rPr>
          <w:sz w:val="28"/>
          <w:szCs w:val="28"/>
        </w:rPr>
      </w:pPr>
      <w:r w:rsidRPr="005C564D">
        <w:rPr>
          <w:sz w:val="28"/>
          <w:szCs w:val="28"/>
        </w:rPr>
        <w:t>η</w:t>
      </w:r>
      <w:r w:rsidRPr="005C564D">
        <w:rPr>
          <w:sz w:val="28"/>
          <w:szCs w:val="28"/>
          <w:vertAlign w:val="subscript"/>
        </w:rPr>
        <w:t>с</w:t>
      </w:r>
      <w:r w:rsidRPr="005C564D">
        <w:rPr>
          <w:sz w:val="28"/>
          <w:szCs w:val="28"/>
        </w:rPr>
        <w:t xml:space="preserve"> - коэффициент спроса потребителей электроэнергии.</w:t>
      </w:r>
    </w:p>
    <w:p w:rsidR="002265B7" w:rsidRDefault="002265B7" w:rsidP="005C564D">
      <w:pPr>
        <w:ind w:firstLine="720"/>
        <w:rPr>
          <w:sz w:val="28"/>
          <w:szCs w:val="28"/>
        </w:rPr>
      </w:pPr>
      <w:r w:rsidRPr="005C564D">
        <w:rPr>
          <w:sz w:val="28"/>
          <w:szCs w:val="28"/>
        </w:rPr>
        <w:t>3. Величину фактического потребления силовой электроэнергии рассчитываем по формуле:</w:t>
      </w:r>
    </w:p>
    <w:p w:rsidR="007A028D" w:rsidRPr="005C564D" w:rsidRDefault="007A028D" w:rsidP="005C564D">
      <w:pPr>
        <w:ind w:firstLine="720"/>
        <w:rPr>
          <w:sz w:val="28"/>
          <w:szCs w:val="28"/>
        </w:rPr>
      </w:pPr>
    </w:p>
    <w:p w:rsidR="002265B7" w:rsidRPr="005C564D" w:rsidRDefault="003F3044" w:rsidP="005C564D">
      <w:pPr>
        <w:ind w:firstLine="720"/>
        <w:rPr>
          <w:sz w:val="28"/>
          <w:szCs w:val="28"/>
        </w:rPr>
      </w:pPr>
      <w:r>
        <w:rPr>
          <w:position w:val="-34"/>
          <w:sz w:val="28"/>
          <w:szCs w:val="28"/>
        </w:rPr>
        <w:pict>
          <v:shape id="_x0000_i1074" type="#_x0000_t75" style="width:375.75pt;height:41.25pt">
            <v:imagedata r:id="rId53" o:title=""/>
          </v:shape>
        </w:pict>
      </w:r>
    </w:p>
    <w:p w:rsidR="007A028D" w:rsidRDefault="007A028D" w:rsidP="005C564D">
      <w:pPr>
        <w:ind w:firstLine="720"/>
        <w:rPr>
          <w:sz w:val="28"/>
          <w:szCs w:val="28"/>
        </w:rPr>
      </w:pPr>
    </w:p>
    <w:p w:rsidR="002265B7" w:rsidRPr="005C564D" w:rsidRDefault="002265B7" w:rsidP="005C564D">
      <w:pPr>
        <w:ind w:firstLine="720"/>
        <w:rPr>
          <w:sz w:val="28"/>
          <w:szCs w:val="28"/>
        </w:rPr>
      </w:pPr>
      <w:r w:rsidRPr="005C564D">
        <w:rPr>
          <w:sz w:val="28"/>
          <w:szCs w:val="28"/>
        </w:rPr>
        <w:t xml:space="preserve">где </w:t>
      </w:r>
      <w:r w:rsidRPr="005C564D">
        <w:rPr>
          <w:iCs/>
          <w:sz w:val="28"/>
          <w:szCs w:val="28"/>
        </w:rPr>
        <w:t>К</w:t>
      </w:r>
      <w:r w:rsidRPr="005C564D">
        <w:rPr>
          <w:iCs/>
          <w:sz w:val="28"/>
          <w:szCs w:val="28"/>
          <w:vertAlign w:val="subscript"/>
        </w:rPr>
        <w:t>з</w:t>
      </w:r>
      <w:r w:rsidRPr="005C564D">
        <w:rPr>
          <w:sz w:val="28"/>
          <w:szCs w:val="28"/>
        </w:rPr>
        <w:t xml:space="preserve"> – коэффициент загрузки оборудования;</w:t>
      </w:r>
    </w:p>
    <w:p w:rsidR="002265B7" w:rsidRPr="005C564D" w:rsidRDefault="002265B7" w:rsidP="005C564D">
      <w:pPr>
        <w:ind w:firstLine="720"/>
        <w:rPr>
          <w:sz w:val="28"/>
          <w:szCs w:val="28"/>
        </w:rPr>
      </w:pPr>
      <w:r w:rsidRPr="005C564D">
        <w:rPr>
          <w:iCs/>
          <w:sz w:val="28"/>
          <w:szCs w:val="28"/>
        </w:rPr>
        <w:t>К</w:t>
      </w:r>
      <w:r w:rsidRPr="005C564D">
        <w:rPr>
          <w:iCs/>
          <w:sz w:val="28"/>
          <w:szCs w:val="28"/>
          <w:vertAlign w:val="subscript"/>
        </w:rPr>
        <w:t>о</w:t>
      </w:r>
      <w:r w:rsidRPr="005C564D">
        <w:rPr>
          <w:sz w:val="28"/>
          <w:szCs w:val="28"/>
        </w:rPr>
        <w:t xml:space="preserve"> – средний коэффициент одновременной работы потребителей электроэнергии;</w:t>
      </w:r>
    </w:p>
    <w:p w:rsidR="002265B7" w:rsidRPr="005C564D" w:rsidRDefault="002265B7" w:rsidP="005C564D">
      <w:pPr>
        <w:ind w:firstLine="720"/>
        <w:rPr>
          <w:sz w:val="28"/>
          <w:szCs w:val="28"/>
        </w:rPr>
      </w:pPr>
      <w:r w:rsidRPr="005C564D">
        <w:rPr>
          <w:iCs/>
          <w:sz w:val="28"/>
          <w:szCs w:val="28"/>
        </w:rPr>
        <w:t>К</w:t>
      </w:r>
      <w:r w:rsidRPr="005C564D">
        <w:rPr>
          <w:iCs/>
          <w:sz w:val="28"/>
          <w:szCs w:val="28"/>
          <w:vertAlign w:val="subscript"/>
        </w:rPr>
        <w:t>с</w:t>
      </w:r>
      <w:r w:rsidRPr="005C564D">
        <w:rPr>
          <w:sz w:val="28"/>
          <w:szCs w:val="28"/>
        </w:rPr>
        <w:t xml:space="preserve"> – коэффициент полезного действия питающей сети;</w:t>
      </w:r>
    </w:p>
    <w:p w:rsidR="002265B7" w:rsidRPr="005C564D" w:rsidRDefault="002265B7" w:rsidP="005C564D">
      <w:pPr>
        <w:ind w:firstLine="720"/>
        <w:rPr>
          <w:sz w:val="28"/>
          <w:szCs w:val="28"/>
        </w:rPr>
      </w:pPr>
      <w:r w:rsidRPr="005C564D">
        <w:rPr>
          <w:iCs/>
          <w:sz w:val="28"/>
          <w:szCs w:val="28"/>
        </w:rPr>
        <w:t>η</w:t>
      </w:r>
      <w:r w:rsidRPr="005C564D">
        <w:rPr>
          <w:iCs/>
          <w:sz w:val="28"/>
          <w:szCs w:val="28"/>
          <w:vertAlign w:val="subscript"/>
        </w:rPr>
        <w:t>д</w:t>
      </w:r>
      <w:r w:rsidRPr="005C564D">
        <w:rPr>
          <w:sz w:val="28"/>
          <w:szCs w:val="28"/>
        </w:rPr>
        <w:t xml:space="preserve"> - коэффициент полезного действия установленных электромоторов.</w:t>
      </w:r>
    </w:p>
    <w:p w:rsidR="002265B7" w:rsidRDefault="002265B7" w:rsidP="005C564D">
      <w:pPr>
        <w:ind w:firstLine="720"/>
        <w:rPr>
          <w:sz w:val="28"/>
          <w:szCs w:val="28"/>
        </w:rPr>
      </w:pPr>
      <w:r w:rsidRPr="005C564D">
        <w:rPr>
          <w:sz w:val="28"/>
          <w:szCs w:val="28"/>
        </w:rPr>
        <w:t>4. Таким образом, перерасход силовой электроэнергии составит</w:t>
      </w:r>
    </w:p>
    <w:p w:rsidR="007A028D" w:rsidRPr="005C564D" w:rsidRDefault="007A028D" w:rsidP="005C564D">
      <w:pPr>
        <w:ind w:firstLine="720"/>
        <w:rPr>
          <w:sz w:val="28"/>
          <w:szCs w:val="28"/>
        </w:rPr>
      </w:pPr>
    </w:p>
    <w:p w:rsidR="002265B7" w:rsidRPr="005C564D" w:rsidRDefault="003F3044" w:rsidP="005C564D">
      <w:pPr>
        <w:ind w:firstLine="720"/>
        <w:rPr>
          <w:sz w:val="28"/>
          <w:szCs w:val="28"/>
        </w:rPr>
      </w:pPr>
      <w:r>
        <w:rPr>
          <w:position w:val="-12"/>
          <w:sz w:val="28"/>
          <w:szCs w:val="28"/>
        </w:rPr>
        <w:pict>
          <v:shape id="_x0000_i1075" type="#_x0000_t75" style="width:299.25pt;height:21.75pt">
            <v:imagedata r:id="rId54" o:title=""/>
          </v:shape>
        </w:pict>
      </w:r>
      <w:bookmarkStart w:id="0" w:name="_GoBack"/>
      <w:bookmarkEnd w:id="0"/>
    </w:p>
    <w:sectPr w:rsidR="002265B7" w:rsidRPr="005C564D" w:rsidSect="005C564D">
      <w:footerReference w:type="even" r:id="rId55"/>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21B" w:rsidRDefault="00E0721B">
      <w:r>
        <w:separator/>
      </w:r>
    </w:p>
  </w:endnote>
  <w:endnote w:type="continuationSeparator" w:id="0">
    <w:p w:rsidR="00E0721B" w:rsidRDefault="00E0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5B7" w:rsidRDefault="002265B7">
    <w:pPr>
      <w:pStyle w:val="a7"/>
      <w:framePr w:wrap="around" w:vAnchor="text" w:hAnchor="margin" w:xAlign="center" w:y="1"/>
      <w:rPr>
        <w:rStyle w:val="a9"/>
      </w:rPr>
    </w:pPr>
  </w:p>
  <w:p w:rsidR="002265B7" w:rsidRDefault="002265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21B" w:rsidRDefault="00E0721B">
      <w:r>
        <w:separator/>
      </w:r>
    </w:p>
  </w:footnote>
  <w:footnote w:type="continuationSeparator" w:id="0">
    <w:p w:rsidR="00E0721B" w:rsidRDefault="00E072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2819"/>
    <w:multiLevelType w:val="hybridMultilevel"/>
    <w:tmpl w:val="032628CC"/>
    <w:lvl w:ilvl="0" w:tplc="6A1AC44C">
      <w:numFmt w:val="bullet"/>
      <w:lvlText w:val=""/>
      <w:lvlJc w:val="left"/>
      <w:pPr>
        <w:tabs>
          <w:tab w:val="num" w:pos="1080"/>
        </w:tabs>
        <w:ind w:left="1021" w:hanging="301"/>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F1231D"/>
    <w:multiLevelType w:val="hybridMultilevel"/>
    <w:tmpl w:val="AA46E71C"/>
    <w:lvl w:ilvl="0" w:tplc="2188D73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2D3B1F"/>
    <w:multiLevelType w:val="hybridMultilevel"/>
    <w:tmpl w:val="8F66C3C0"/>
    <w:lvl w:ilvl="0" w:tplc="AB6CE6C8">
      <w:start w:val="1"/>
      <w:numFmt w:val="bullet"/>
      <w:lvlText w:val=""/>
      <w:lvlJc w:val="left"/>
      <w:pPr>
        <w:tabs>
          <w:tab w:val="num" w:pos="1080"/>
        </w:tabs>
        <w:ind w:left="1021" w:hanging="301"/>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2832590E">
      <w:start w:val="1"/>
      <w:numFmt w:val="decimal"/>
      <w:lvlText w:val="%4."/>
      <w:lvlJc w:val="left"/>
      <w:pPr>
        <w:tabs>
          <w:tab w:val="num" w:pos="720"/>
        </w:tabs>
        <w:ind w:left="964" w:hanging="244"/>
      </w:pPr>
      <w:rPr>
        <w:rFonts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78535ED"/>
    <w:multiLevelType w:val="hybridMultilevel"/>
    <w:tmpl w:val="0CEAEEF0"/>
    <w:lvl w:ilvl="0" w:tplc="3C3ADB90">
      <w:start w:val="1"/>
      <w:numFmt w:val="decimal"/>
      <w:lvlText w:val="%1."/>
      <w:lvlJc w:val="left"/>
      <w:pPr>
        <w:tabs>
          <w:tab w:val="num" w:pos="1021"/>
        </w:tabs>
        <w:ind w:left="1021" w:hanging="301"/>
      </w:pPr>
      <w:rPr>
        <w:rFonts w:cs="Times New Roman" w:hint="default"/>
        <w:b w:val="0"/>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B76541A"/>
    <w:multiLevelType w:val="hybridMultilevel"/>
    <w:tmpl w:val="802E06C0"/>
    <w:lvl w:ilvl="0" w:tplc="3C3ADB90">
      <w:start w:val="1"/>
      <w:numFmt w:val="decimal"/>
      <w:lvlText w:val="%1."/>
      <w:lvlJc w:val="left"/>
      <w:pPr>
        <w:tabs>
          <w:tab w:val="num" w:pos="1021"/>
        </w:tabs>
        <w:ind w:left="1021" w:hanging="301"/>
      </w:pPr>
      <w:rPr>
        <w:rFonts w:cs="Times New Roman" w:hint="default"/>
        <w:b w:val="0"/>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053424"/>
    <w:multiLevelType w:val="hybridMultilevel"/>
    <w:tmpl w:val="F3C8FC1E"/>
    <w:lvl w:ilvl="0" w:tplc="B4DAACAE">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E9F220B"/>
    <w:multiLevelType w:val="hybridMultilevel"/>
    <w:tmpl w:val="6E482D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0BE03D1"/>
    <w:multiLevelType w:val="hybridMultilevel"/>
    <w:tmpl w:val="4104AE3A"/>
    <w:lvl w:ilvl="0" w:tplc="2832590E">
      <w:start w:val="1"/>
      <w:numFmt w:val="decimal"/>
      <w:lvlText w:val="%1."/>
      <w:lvlJc w:val="left"/>
      <w:pPr>
        <w:tabs>
          <w:tab w:val="num" w:pos="720"/>
        </w:tabs>
        <w:ind w:left="964" w:hanging="24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70C599C"/>
    <w:multiLevelType w:val="hybridMultilevel"/>
    <w:tmpl w:val="D20839F6"/>
    <w:lvl w:ilvl="0" w:tplc="B4DAACAE">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9E6E1D"/>
    <w:multiLevelType w:val="hybridMultilevel"/>
    <w:tmpl w:val="1DA48910"/>
    <w:lvl w:ilvl="0" w:tplc="D054B8E8">
      <w:start w:val="1"/>
      <w:numFmt w:val="decimal"/>
      <w:lvlText w:val="%1."/>
      <w:lvlJc w:val="left"/>
      <w:pPr>
        <w:tabs>
          <w:tab w:val="num" w:pos="737"/>
        </w:tabs>
        <w:ind w:left="737" w:hanging="38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1F2450B7"/>
    <w:multiLevelType w:val="hybridMultilevel"/>
    <w:tmpl w:val="89CCCB58"/>
    <w:lvl w:ilvl="0" w:tplc="6A1AC44C">
      <w:numFmt w:val="bullet"/>
      <w:lvlText w:val=""/>
      <w:lvlJc w:val="left"/>
      <w:pPr>
        <w:tabs>
          <w:tab w:val="num" w:pos="1080"/>
        </w:tabs>
        <w:ind w:left="1021" w:hanging="301"/>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814B6C"/>
    <w:multiLevelType w:val="hybridMultilevel"/>
    <w:tmpl w:val="63AE84DC"/>
    <w:lvl w:ilvl="0" w:tplc="EC4CBFB8">
      <w:start w:val="1"/>
      <w:numFmt w:val="decimal"/>
      <w:lvlText w:val="%1."/>
      <w:lvlJc w:val="left"/>
      <w:pPr>
        <w:tabs>
          <w:tab w:val="num" w:pos="1021"/>
        </w:tabs>
        <w:ind w:left="1021" w:hanging="30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FB630CF"/>
    <w:multiLevelType w:val="hybridMultilevel"/>
    <w:tmpl w:val="4E3CE134"/>
    <w:lvl w:ilvl="0" w:tplc="6A1AC44C">
      <w:numFmt w:val="bullet"/>
      <w:lvlText w:val=""/>
      <w:lvlJc w:val="left"/>
      <w:pPr>
        <w:tabs>
          <w:tab w:val="num" w:pos="1080"/>
        </w:tabs>
        <w:ind w:left="1021" w:hanging="301"/>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18F1C32"/>
    <w:multiLevelType w:val="hybridMultilevel"/>
    <w:tmpl w:val="E3CE1B8A"/>
    <w:lvl w:ilvl="0" w:tplc="2832590E">
      <w:start w:val="1"/>
      <w:numFmt w:val="decimal"/>
      <w:lvlText w:val="%1."/>
      <w:lvlJc w:val="left"/>
      <w:pPr>
        <w:tabs>
          <w:tab w:val="num" w:pos="720"/>
        </w:tabs>
        <w:ind w:left="964" w:hanging="24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27171B2"/>
    <w:multiLevelType w:val="hybridMultilevel"/>
    <w:tmpl w:val="F17260FE"/>
    <w:lvl w:ilvl="0" w:tplc="D054B8E8">
      <w:start w:val="1"/>
      <w:numFmt w:val="decimal"/>
      <w:lvlText w:val="%1."/>
      <w:lvlJc w:val="left"/>
      <w:pPr>
        <w:tabs>
          <w:tab w:val="num" w:pos="737"/>
        </w:tabs>
        <w:ind w:left="737" w:hanging="3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8C25363"/>
    <w:multiLevelType w:val="hybridMultilevel"/>
    <w:tmpl w:val="B4FC9486"/>
    <w:lvl w:ilvl="0" w:tplc="2188D73C">
      <w:start w:val="1"/>
      <w:numFmt w:val="decimal"/>
      <w:lvlText w:val="%1."/>
      <w:lvlJc w:val="left"/>
      <w:pPr>
        <w:tabs>
          <w:tab w:val="num" w:pos="1080"/>
        </w:tabs>
        <w:ind w:left="1080" w:hanging="360"/>
      </w:pPr>
      <w:rPr>
        <w:rFonts w:cs="Times New Roman" w:hint="default"/>
      </w:rPr>
    </w:lvl>
    <w:lvl w:ilvl="1" w:tplc="0419000F">
      <w:start w:val="1"/>
      <w:numFmt w:val="decimal"/>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2C643DBB"/>
    <w:multiLevelType w:val="hybridMultilevel"/>
    <w:tmpl w:val="EF5AEABE"/>
    <w:lvl w:ilvl="0" w:tplc="2832590E">
      <w:start w:val="1"/>
      <w:numFmt w:val="decimal"/>
      <w:lvlText w:val="%1."/>
      <w:lvlJc w:val="left"/>
      <w:pPr>
        <w:tabs>
          <w:tab w:val="num" w:pos="720"/>
        </w:tabs>
        <w:ind w:left="964" w:hanging="24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FFC1AE1"/>
    <w:multiLevelType w:val="hybridMultilevel"/>
    <w:tmpl w:val="B6C2B8E2"/>
    <w:lvl w:ilvl="0" w:tplc="2832590E">
      <w:start w:val="1"/>
      <w:numFmt w:val="decimal"/>
      <w:lvlText w:val="%1."/>
      <w:lvlJc w:val="left"/>
      <w:pPr>
        <w:tabs>
          <w:tab w:val="num" w:pos="720"/>
        </w:tabs>
        <w:ind w:left="964" w:hanging="24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6551895"/>
    <w:multiLevelType w:val="hybridMultilevel"/>
    <w:tmpl w:val="A1420F68"/>
    <w:lvl w:ilvl="0" w:tplc="01928E2A">
      <w:start w:val="3"/>
      <w:numFmt w:val="decimal"/>
      <w:lvlText w:val="%1."/>
      <w:lvlJc w:val="left"/>
      <w:pPr>
        <w:tabs>
          <w:tab w:val="num" w:pos="1080"/>
        </w:tabs>
        <w:ind w:left="108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656511B"/>
    <w:multiLevelType w:val="hybridMultilevel"/>
    <w:tmpl w:val="8A30B4F6"/>
    <w:lvl w:ilvl="0" w:tplc="2832590E">
      <w:start w:val="1"/>
      <w:numFmt w:val="decimal"/>
      <w:lvlText w:val="%1."/>
      <w:lvlJc w:val="left"/>
      <w:pPr>
        <w:tabs>
          <w:tab w:val="num" w:pos="720"/>
        </w:tabs>
        <w:ind w:left="964" w:hanging="24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86C3F96"/>
    <w:multiLevelType w:val="hybridMultilevel"/>
    <w:tmpl w:val="51B895B2"/>
    <w:lvl w:ilvl="0" w:tplc="2832590E">
      <w:start w:val="1"/>
      <w:numFmt w:val="decimal"/>
      <w:lvlText w:val="%1."/>
      <w:lvlJc w:val="left"/>
      <w:pPr>
        <w:tabs>
          <w:tab w:val="num" w:pos="720"/>
        </w:tabs>
        <w:ind w:left="964" w:hanging="24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9872B36"/>
    <w:multiLevelType w:val="hybridMultilevel"/>
    <w:tmpl w:val="C414EF0E"/>
    <w:lvl w:ilvl="0" w:tplc="EC4CBFB8">
      <w:start w:val="1"/>
      <w:numFmt w:val="decimal"/>
      <w:lvlText w:val="%1."/>
      <w:lvlJc w:val="left"/>
      <w:pPr>
        <w:tabs>
          <w:tab w:val="num" w:pos="1021"/>
        </w:tabs>
        <w:ind w:left="1021" w:hanging="30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C3F0798"/>
    <w:multiLevelType w:val="hybridMultilevel"/>
    <w:tmpl w:val="255453AC"/>
    <w:lvl w:ilvl="0" w:tplc="3C3ADB90">
      <w:start w:val="1"/>
      <w:numFmt w:val="decimal"/>
      <w:lvlText w:val="%1."/>
      <w:lvlJc w:val="left"/>
      <w:pPr>
        <w:tabs>
          <w:tab w:val="num" w:pos="1021"/>
        </w:tabs>
        <w:ind w:left="1021" w:hanging="301"/>
      </w:pPr>
      <w:rPr>
        <w:rFonts w:cs="Times New Roman" w:hint="default"/>
        <w:b w:val="0"/>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CD50A2B"/>
    <w:multiLevelType w:val="singleLevel"/>
    <w:tmpl w:val="96188520"/>
    <w:lvl w:ilvl="0">
      <w:start w:val="1"/>
      <w:numFmt w:val="decimal"/>
      <w:lvlText w:val="%1."/>
      <w:legacy w:legacy="1" w:legacySpace="0" w:legacyIndent="240"/>
      <w:lvlJc w:val="left"/>
      <w:rPr>
        <w:rFonts w:ascii="Times New Roman" w:hAnsi="Times New Roman" w:cs="Times New Roman" w:hint="default"/>
      </w:rPr>
    </w:lvl>
  </w:abstractNum>
  <w:abstractNum w:abstractNumId="24">
    <w:nsid w:val="3ED40C79"/>
    <w:multiLevelType w:val="hybridMultilevel"/>
    <w:tmpl w:val="78083E84"/>
    <w:lvl w:ilvl="0" w:tplc="4D682696">
      <w:start w:val="1"/>
      <w:numFmt w:val="bullet"/>
      <w:lvlText w:val=""/>
      <w:lvlJc w:val="left"/>
      <w:pPr>
        <w:tabs>
          <w:tab w:val="num" w:pos="720"/>
        </w:tabs>
        <w:ind w:left="1021" w:hanging="30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F474DC8"/>
    <w:multiLevelType w:val="hybridMultilevel"/>
    <w:tmpl w:val="6F82388E"/>
    <w:lvl w:ilvl="0" w:tplc="261A0C0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BE31A3F"/>
    <w:multiLevelType w:val="hybridMultilevel"/>
    <w:tmpl w:val="3DB6BD2E"/>
    <w:lvl w:ilvl="0" w:tplc="6A1AC44C">
      <w:numFmt w:val="bullet"/>
      <w:lvlText w:val=""/>
      <w:lvlJc w:val="left"/>
      <w:pPr>
        <w:tabs>
          <w:tab w:val="num" w:pos="1080"/>
        </w:tabs>
        <w:ind w:left="1021" w:hanging="301"/>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C603EA3"/>
    <w:multiLevelType w:val="hybridMultilevel"/>
    <w:tmpl w:val="8444A78A"/>
    <w:lvl w:ilvl="0" w:tplc="B4DAACAE">
      <w:start w:val="1"/>
      <w:numFmt w:val="decimal"/>
      <w:lvlText w:val="%1."/>
      <w:lvlJc w:val="left"/>
      <w:pPr>
        <w:tabs>
          <w:tab w:val="num" w:pos="1440"/>
        </w:tabs>
        <w:ind w:left="1440" w:hanging="360"/>
      </w:pPr>
      <w:rPr>
        <w:rFonts w:cs="Times New Roman" w:hint="default"/>
        <w:b w:val="0"/>
        <w:i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4DDA74D8"/>
    <w:multiLevelType w:val="hybridMultilevel"/>
    <w:tmpl w:val="A9E8BE48"/>
    <w:lvl w:ilvl="0" w:tplc="EC4CBFB8">
      <w:start w:val="1"/>
      <w:numFmt w:val="decimal"/>
      <w:lvlText w:val="%1."/>
      <w:lvlJc w:val="left"/>
      <w:pPr>
        <w:tabs>
          <w:tab w:val="num" w:pos="1021"/>
        </w:tabs>
        <w:ind w:left="1021" w:hanging="30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761E95"/>
    <w:multiLevelType w:val="hybridMultilevel"/>
    <w:tmpl w:val="08561DD0"/>
    <w:lvl w:ilvl="0" w:tplc="9BFECEEC">
      <w:start w:val="1"/>
      <w:numFmt w:val="decimal"/>
      <w:lvlText w:val="%1."/>
      <w:lvlJc w:val="left"/>
      <w:pPr>
        <w:tabs>
          <w:tab w:val="num" w:pos="1021"/>
        </w:tabs>
        <w:ind w:left="1021" w:hanging="301"/>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16E3D55"/>
    <w:multiLevelType w:val="hybridMultilevel"/>
    <w:tmpl w:val="41DC07D8"/>
    <w:lvl w:ilvl="0" w:tplc="2832590E">
      <w:start w:val="1"/>
      <w:numFmt w:val="decimal"/>
      <w:lvlText w:val="%1."/>
      <w:lvlJc w:val="left"/>
      <w:pPr>
        <w:tabs>
          <w:tab w:val="num" w:pos="720"/>
        </w:tabs>
        <w:ind w:left="964" w:hanging="24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4017F47"/>
    <w:multiLevelType w:val="hybridMultilevel"/>
    <w:tmpl w:val="387AF85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2">
    <w:nsid w:val="5BF04E4C"/>
    <w:multiLevelType w:val="hybridMultilevel"/>
    <w:tmpl w:val="0EB4606E"/>
    <w:lvl w:ilvl="0" w:tplc="B23411C0">
      <w:start w:val="1"/>
      <w:numFmt w:val="decimal"/>
      <w:lvlText w:val="%1."/>
      <w:lvlJc w:val="left"/>
      <w:pPr>
        <w:tabs>
          <w:tab w:val="num" w:pos="1021"/>
        </w:tabs>
        <w:ind w:left="1021" w:hanging="30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C6A1263"/>
    <w:multiLevelType w:val="hybridMultilevel"/>
    <w:tmpl w:val="1D56BCFE"/>
    <w:lvl w:ilvl="0" w:tplc="0D525D7E">
      <w:start w:val="5"/>
      <w:numFmt w:val="decimal"/>
      <w:lvlText w:val="%1."/>
      <w:lvlJc w:val="left"/>
      <w:pPr>
        <w:tabs>
          <w:tab w:val="num" w:pos="720"/>
        </w:tabs>
        <w:ind w:left="720" w:hanging="360"/>
      </w:pPr>
      <w:rPr>
        <w:rFonts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DB76DB6"/>
    <w:multiLevelType w:val="hybridMultilevel"/>
    <w:tmpl w:val="8E225732"/>
    <w:lvl w:ilvl="0" w:tplc="9BFECEEC">
      <w:start w:val="1"/>
      <w:numFmt w:val="decimal"/>
      <w:lvlText w:val="%1."/>
      <w:lvlJc w:val="left"/>
      <w:pPr>
        <w:tabs>
          <w:tab w:val="num" w:pos="1021"/>
        </w:tabs>
        <w:ind w:left="1021" w:hanging="301"/>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19A1A62"/>
    <w:multiLevelType w:val="singleLevel"/>
    <w:tmpl w:val="BC2436F4"/>
    <w:lvl w:ilvl="0">
      <w:start w:val="10"/>
      <w:numFmt w:val="decimal"/>
      <w:lvlText w:val="%1."/>
      <w:legacy w:legacy="1" w:legacySpace="0" w:legacyIndent="312"/>
      <w:lvlJc w:val="left"/>
      <w:rPr>
        <w:rFonts w:ascii="Times New Roman" w:hAnsi="Times New Roman" w:cs="Times New Roman" w:hint="default"/>
      </w:rPr>
    </w:lvl>
  </w:abstractNum>
  <w:abstractNum w:abstractNumId="36">
    <w:nsid w:val="628B3383"/>
    <w:multiLevelType w:val="hybridMultilevel"/>
    <w:tmpl w:val="BD9E0A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6E77CFE"/>
    <w:multiLevelType w:val="hybridMultilevel"/>
    <w:tmpl w:val="D3947A44"/>
    <w:lvl w:ilvl="0" w:tplc="4D682696">
      <w:start w:val="1"/>
      <w:numFmt w:val="bullet"/>
      <w:lvlText w:val=""/>
      <w:lvlJc w:val="left"/>
      <w:pPr>
        <w:tabs>
          <w:tab w:val="num" w:pos="720"/>
        </w:tabs>
        <w:ind w:left="1021" w:hanging="30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BDF255A"/>
    <w:multiLevelType w:val="hybridMultilevel"/>
    <w:tmpl w:val="3AA2B5D2"/>
    <w:lvl w:ilvl="0" w:tplc="AC4EA1BE">
      <w:start w:val="1"/>
      <w:numFmt w:val="decimal"/>
      <w:lvlText w:val="%1."/>
      <w:lvlJc w:val="left"/>
      <w:pPr>
        <w:tabs>
          <w:tab w:val="num" w:pos="1021"/>
        </w:tabs>
        <w:ind w:left="1021" w:hanging="30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CE43155"/>
    <w:multiLevelType w:val="hybridMultilevel"/>
    <w:tmpl w:val="ACF24BCE"/>
    <w:lvl w:ilvl="0" w:tplc="6A1AC44C">
      <w:numFmt w:val="bullet"/>
      <w:lvlText w:val=""/>
      <w:lvlJc w:val="left"/>
      <w:pPr>
        <w:tabs>
          <w:tab w:val="num" w:pos="1080"/>
        </w:tabs>
        <w:ind w:left="1021" w:hanging="301"/>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D4827C6"/>
    <w:multiLevelType w:val="hybridMultilevel"/>
    <w:tmpl w:val="1446FE08"/>
    <w:lvl w:ilvl="0" w:tplc="41A6F948">
      <w:start w:val="1"/>
      <w:numFmt w:val="decimal"/>
      <w:lvlText w:val="%1."/>
      <w:lvlJc w:val="left"/>
      <w:pPr>
        <w:tabs>
          <w:tab w:val="num" w:pos="1080"/>
        </w:tabs>
        <w:ind w:left="1021" w:hanging="301"/>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35F4B3D"/>
    <w:multiLevelType w:val="hybridMultilevel"/>
    <w:tmpl w:val="23F23F68"/>
    <w:lvl w:ilvl="0" w:tplc="FA1C9C18">
      <w:start w:val="1"/>
      <w:numFmt w:val="decimal"/>
      <w:lvlText w:val="%1."/>
      <w:lvlJc w:val="left"/>
      <w:pPr>
        <w:tabs>
          <w:tab w:val="num" w:pos="1069"/>
        </w:tabs>
        <w:ind w:left="1021" w:hanging="31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3C33ECD"/>
    <w:multiLevelType w:val="hybridMultilevel"/>
    <w:tmpl w:val="682E327A"/>
    <w:lvl w:ilvl="0" w:tplc="CAD601CC">
      <w:start w:val="6"/>
      <w:numFmt w:val="decimal"/>
      <w:lvlText w:val="%1."/>
      <w:lvlJc w:val="left"/>
      <w:pPr>
        <w:tabs>
          <w:tab w:val="num" w:pos="2160"/>
        </w:tabs>
        <w:ind w:left="2160" w:hanging="14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3">
    <w:nsid w:val="75092EB5"/>
    <w:multiLevelType w:val="hybridMultilevel"/>
    <w:tmpl w:val="2D9AB0F0"/>
    <w:lvl w:ilvl="0" w:tplc="96188520">
      <w:start w:val="1"/>
      <w:numFmt w:val="decimal"/>
      <w:lvlText w:val="%1."/>
      <w:legacy w:legacy="1" w:legacySpace="0" w:legacyIndent="24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58A100F"/>
    <w:multiLevelType w:val="hybridMultilevel"/>
    <w:tmpl w:val="B6D6BD58"/>
    <w:lvl w:ilvl="0" w:tplc="0C0A345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5">
    <w:nsid w:val="7DD4711F"/>
    <w:multiLevelType w:val="multilevel"/>
    <w:tmpl w:val="FC68B90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5"/>
  </w:num>
  <w:num w:numId="2">
    <w:abstractNumId w:val="6"/>
  </w:num>
  <w:num w:numId="3">
    <w:abstractNumId w:val="0"/>
  </w:num>
  <w:num w:numId="4">
    <w:abstractNumId w:val="40"/>
  </w:num>
  <w:num w:numId="5">
    <w:abstractNumId w:val="25"/>
  </w:num>
  <w:num w:numId="6">
    <w:abstractNumId w:val="1"/>
  </w:num>
  <w:num w:numId="7">
    <w:abstractNumId w:val="37"/>
  </w:num>
  <w:num w:numId="8">
    <w:abstractNumId w:val="24"/>
  </w:num>
  <w:num w:numId="9">
    <w:abstractNumId w:val="11"/>
  </w:num>
  <w:num w:numId="10">
    <w:abstractNumId w:val="21"/>
  </w:num>
  <w:num w:numId="11">
    <w:abstractNumId w:val="28"/>
  </w:num>
  <w:num w:numId="12">
    <w:abstractNumId w:val="32"/>
  </w:num>
  <w:num w:numId="13">
    <w:abstractNumId w:val="34"/>
  </w:num>
  <w:num w:numId="14">
    <w:abstractNumId w:val="38"/>
  </w:num>
  <w:num w:numId="15">
    <w:abstractNumId w:val="29"/>
  </w:num>
  <w:num w:numId="16">
    <w:abstractNumId w:val="3"/>
  </w:num>
  <w:num w:numId="17">
    <w:abstractNumId w:val="4"/>
  </w:num>
  <w:num w:numId="18">
    <w:abstractNumId w:val="22"/>
  </w:num>
  <w:num w:numId="19">
    <w:abstractNumId w:val="41"/>
  </w:num>
  <w:num w:numId="20">
    <w:abstractNumId w:val="39"/>
  </w:num>
  <w:num w:numId="21">
    <w:abstractNumId w:val="26"/>
  </w:num>
  <w:num w:numId="22">
    <w:abstractNumId w:val="12"/>
  </w:num>
  <w:num w:numId="23">
    <w:abstractNumId w:val="10"/>
  </w:num>
  <w:num w:numId="24">
    <w:abstractNumId w:val="23"/>
  </w:num>
  <w:num w:numId="25">
    <w:abstractNumId w:val="35"/>
  </w:num>
  <w:num w:numId="26">
    <w:abstractNumId w:val="43"/>
  </w:num>
  <w:num w:numId="27">
    <w:abstractNumId w:val="2"/>
  </w:num>
  <w:num w:numId="28">
    <w:abstractNumId w:val="13"/>
  </w:num>
  <w:num w:numId="29">
    <w:abstractNumId w:val="30"/>
  </w:num>
  <w:num w:numId="30">
    <w:abstractNumId w:val="19"/>
  </w:num>
  <w:num w:numId="31">
    <w:abstractNumId w:val="17"/>
  </w:num>
  <w:num w:numId="32">
    <w:abstractNumId w:val="16"/>
  </w:num>
  <w:num w:numId="33">
    <w:abstractNumId w:val="7"/>
  </w:num>
  <w:num w:numId="34">
    <w:abstractNumId w:val="20"/>
  </w:num>
  <w:num w:numId="35">
    <w:abstractNumId w:val="31"/>
  </w:num>
  <w:num w:numId="36">
    <w:abstractNumId w:val="5"/>
  </w:num>
  <w:num w:numId="37">
    <w:abstractNumId w:val="45"/>
  </w:num>
  <w:num w:numId="38">
    <w:abstractNumId w:val="8"/>
  </w:num>
  <w:num w:numId="39">
    <w:abstractNumId w:val="27"/>
  </w:num>
  <w:num w:numId="40">
    <w:abstractNumId w:val="9"/>
  </w:num>
  <w:num w:numId="41">
    <w:abstractNumId w:val="14"/>
  </w:num>
  <w:num w:numId="42">
    <w:abstractNumId w:val="36"/>
  </w:num>
  <w:num w:numId="43">
    <w:abstractNumId w:val="44"/>
  </w:num>
  <w:num w:numId="44">
    <w:abstractNumId w:val="42"/>
  </w:num>
  <w:num w:numId="45">
    <w:abstractNumId w:val="33"/>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F62"/>
    <w:rsid w:val="00105268"/>
    <w:rsid w:val="002265B7"/>
    <w:rsid w:val="00236588"/>
    <w:rsid w:val="00341324"/>
    <w:rsid w:val="003F3044"/>
    <w:rsid w:val="00414BEC"/>
    <w:rsid w:val="005C564D"/>
    <w:rsid w:val="007A028D"/>
    <w:rsid w:val="00A81C2D"/>
    <w:rsid w:val="00B41228"/>
    <w:rsid w:val="00DF759D"/>
    <w:rsid w:val="00E0721B"/>
    <w:rsid w:val="00EF324C"/>
    <w:rsid w:val="00FD3B8B"/>
    <w:rsid w:val="00FF4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8"/>
    <o:shapelayout v:ext="edit">
      <o:idmap v:ext="edit" data="1"/>
    </o:shapelayout>
  </w:shapeDefaults>
  <w:decimalSymbol w:val=","/>
  <w:listSeparator w:val=";"/>
  <w14:defaultImageDpi w14:val="0"/>
  <w15:chartTrackingRefBased/>
  <w15:docId w15:val="{C3353519-2C9F-492F-A5A2-33E96E4A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64D"/>
    <w:pPr>
      <w:spacing w:line="360" w:lineRule="auto"/>
      <w:jc w:val="both"/>
    </w:pPr>
  </w:style>
  <w:style w:type="paragraph" w:styleId="1">
    <w:name w:val="heading 1"/>
    <w:basedOn w:val="a"/>
    <w:next w:val="a"/>
    <w:link w:val="10"/>
    <w:uiPriority w:val="9"/>
    <w:qFormat/>
    <w:pPr>
      <w:keepNext/>
      <w:outlineLvl w:val="0"/>
    </w:pPr>
    <w:rPr>
      <w:sz w:val="28"/>
    </w:rPr>
  </w:style>
  <w:style w:type="paragraph" w:styleId="2">
    <w:name w:val="heading 2"/>
    <w:basedOn w:val="a"/>
    <w:next w:val="a"/>
    <w:link w:val="20"/>
    <w:uiPriority w:val="9"/>
    <w:qFormat/>
    <w:pPr>
      <w:keepNext/>
      <w:jc w:val="right"/>
      <w:outlineLvl w:val="1"/>
    </w:pPr>
    <w:rPr>
      <w:i/>
      <w:sz w:val="28"/>
    </w:rPr>
  </w:style>
  <w:style w:type="paragraph" w:styleId="3">
    <w:name w:val="heading 3"/>
    <w:basedOn w:val="a"/>
    <w:next w:val="a"/>
    <w:link w:val="30"/>
    <w:uiPriority w:val="9"/>
    <w:qFormat/>
    <w:pPr>
      <w:keepNext/>
      <w:jc w:val="center"/>
      <w:outlineLvl w:val="2"/>
    </w:pPr>
    <w:rPr>
      <w:sz w:val="28"/>
    </w:rPr>
  </w:style>
  <w:style w:type="paragraph" w:styleId="4">
    <w:name w:val="heading 4"/>
    <w:basedOn w:val="a"/>
    <w:next w:val="a"/>
    <w:link w:val="40"/>
    <w:uiPriority w:val="9"/>
    <w:qFormat/>
    <w:pPr>
      <w:keepNext/>
      <w:jc w:val="center"/>
      <w:outlineLvl w:val="3"/>
    </w:pPr>
    <w:rPr>
      <w:b/>
      <w:sz w:val="28"/>
    </w:rPr>
  </w:style>
  <w:style w:type="paragraph" w:styleId="5">
    <w:name w:val="heading 5"/>
    <w:basedOn w:val="a"/>
    <w:next w:val="a"/>
    <w:link w:val="50"/>
    <w:uiPriority w:val="9"/>
    <w:qFormat/>
    <w:pPr>
      <w:keepNext/>
      <w:outlineLvl w:val="4"/>
    </w:pPr>
    <w:rPr>
      <w:sz w:val="28"/>
    </w:rPr>
  </w:style>
  <w:style w:type="paragraph" w:styleId="6">
    <w:name w:val="heading 6"/>
    <w:basedOn w:val="a"/>
    <w:next w:val="a"/>
    <w:link w:val="60"/>
    <w:uiPriority w:val="9"/>
    <w:qFormat/>
    <w:pPr>
      <w:keepNext/>
      <w:jc w:val="center"/>
      <w:outlineLvl w:val="5"/>
    </w:pPr>
    <w:rPr>
      <w:b/>
      <w:i/>
      <w:sz w:val="28"/>
    </w:rPr>
  </w:style>
  <w:style w:type="paragraph" w:styleId="7">
    <w:name w:val="heading 7"/>
    <w:basedOn w:val="a"/>
    <w:next w:val="a"/>
    <w:link w:val="70"/>
    <w:uiPriority w:val="9"/>
    <w:qFormat/>
    <w:pPr>
      <w:keepNext/>
      <w:outlineLvl w:val="6"/>
    </w:pPr>
    <w:rPr>
      <w:sz w:val="28"/>
      <w:u w:val="single"/>
    </w:rPr>
  </w:style>
  <w:style w:type="paragraph" w:styleId="8">
    <w:name w:val="heading 8"/>
    <w:basedOn w:val="a"/>
    <w:next w:val="a"/>
    <w:link w:val="80"/>
    <w:uiPriority w:val="9"/>
    <w:qFormat/>
    <w:pPr>
      <w:keepNext/>
      <w:jc w:val="right"/>
      <w:outlineLvl w:val="7"/>
    </w:pPr>
    <w:rPr>
      <w:sz w:val="28"/>
    </w:rPr>
  </w:style>
  <w:style w:type="paragraph" w:styleId="9">
    <w:name w:val="heading 9"/>
    <w:basedOn w:val="a"/>
    <w:next w:val="a"/>
    <w:link w:val="90"/>
    <w:uiPriority w:val="9"/>
    <w:qFormat/>
    <w:pPr>
      <w:keepNext/>
      <w:ind w:firstLine="720"/>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pPr>
      <w:ind w:firstLine="567"/>
    </w:pPr>
    <w:rPr>
      <w:sz w:val="28"/>
    </w:rPr>
  </w:style>
  <w:style w:type="character" w:customStyle="1" w:styleId="a4">
    <w:name w:val="Основний текст з відступом Знак"/>
    <w:link w:val="a3"/>
    <w:uiPriority w:val="99"/>
    <w:semiHidden/>
  </w:style>
  <w:style w:type="paragraph" w:styleId="a5">
    <w:name w:val="Body Text"/>
    <w:basedOn w:val="a"/>
    <w:link w:val="a6"/>
    <w:uiPriority w:val="99"/>
    <w:rPr>
      <w:sz w:val="28"/>
    </w:rPr>
  </w:style>
  <w:style w:type="character" w:customStyle="1" w:styleId="a6">
    <w:name w:val="Основний текст Знак"/>
    <w:link w:val="a5"/>
    <w:uiPriority w:val="99"/>
    <w:semiHidden/>
  </w:style>
  <w:style w:type="paragraph" w:styleId="a7">
    <w:name w:val="footer"/>
    <w:basedOn w:val="a"/>
    <w:link w:val="a8"/>
    <w:uiPriority w:val="99"/>
    <w:pPr>
      <w:tabs>
        <w:tab w:val="center" w:pos="4677"/>
        <w:tab w:val="right" w:pos="9355"/>
      </w:tabs>
    </w:pPr>
  </w:style>
  <w:style w:type="character" w:customStyle="1" w:styleId="a8">
    <w:name w:val="Нижній колонтитул Знак"/>
    <w:link w:val="a7"/>
    <w:uiPriority w:val="99"/>
    <w:semiHidden/>
  </w:style>
  <w:style w:type="character" w:styleId="a9">
    <w:name w:val="page number"/>
    <w:uiPriority w:val="99"/>
    <w:rPr>
      <w:rFonts w:cs="Times New Roman"/>
    </w:rPr>
  </w:style>
  <w:style w:type="paragraph" w:styleId="21">
    <w:name w:val="Body Text Indent 2"/>
    <w:basedOn w:val="a"/>
    <w:link w:val="22"/>
    <w:uiPriority w:val="99"/>
    <w:pPr>
      <w:ind w:firstLine="720"/>
    </w:pPr>
    <w:rPr>
      <w:b/>
      <w:bCs/>
      <w:i/>
      <w:iCs/>
      <w:sz w:val="28"/>
    </w:rPr>
  </w:style>
  <w:style w:type="character" w:customStyle="1" w:styleId="22">
    <w:name w:val="Основний текст з відступом 2 Знак"/>
    <w:link w:val="21"/>
    <w:uiPriority w:val="99"/>
    <w:semiHidden/>
  </w:style>
  <w:style w:type="paragraph" w:styleId="31">
    <w:name w:val="Body Text Indent 3"/>
    <w:basedOn w:val="a"/>
    <w:link w:val="32"/>
    <w:uiPriority w:val="99"/>
    <w:pPr>
      <w:ind w:firstLine="709"/>
    </w:pPr>
    <w:rPr>
      <w:sz w:val="28"/>
    </w:rPr>
  </w:style>
  <w:style w:type="character" w:customStyle="1" w:styleId="32">
    <w:name w:val="Основний текст з відступом 3 Знак"/>
    <w:link w:val="31"/>
    <w:uiPriority w:val="99"/>
    <w:semiHidden/>
    <w:rPr>
      <w:sz w:val="16"/>
      <w:szCs w:val="16"/>
    </w:rPr>
  </w:style>
  <w:style w:type="paragraph" w:styleId="aa">
    <w:name w:val="footnote text"/>
    <w:basedOn w:val="a"/>
    <w:link w:val="ab"/>
    <w:uiPriority w:val="99"/>
    <w:semiHidden/>
  </w:style>
  <w:style w:type="character" w:customStyle="1" w:styleId="ab">
    <w:name w:val="Текст виноски Знак"/>
    <w:link w:val="aa"/>
    <w:uiPriority w:val="99"/>
    <w:semiHidden/>
  </w:style>
  <w:style w:type="character" w:styleId="ac">
    <w:name w:val="footnote reference"/>
    <w:uiPriority w:val="99"/>
    <w:semiHidden/>
    <w:rPr>
      <w:rFonts w:cs="Times New Roman"/>
      <w:vertAlign w:val="superscript"/>
    </w:rPr>
  </w:style>
  <w:style w:type="paragraph" w:styleId="ad">
    <w:name w:val="Title"/>
    <w:basedOn w:val="a"/>
    <w:link w:val="ae"/>
    <w:uiPriority w:val="10"/>
    <w:qFormat/>
    <w:pPr>
      <w:spacing w:before="240" w:after="60"/>
      <w:jc w:val="center"/>
    </w:pPr>
    <w:rPr>
      <w:rFonts w:ascii="Arial" w:hAnsi="Arial"/>
      <w:b/>
      <w:kern w:val="28"/>
      <w:sz w:val="32"/>
      <w:lang w:val="en-US"/>
    </w:rPr>
  </w:style>
  <w:style w:type="character" w:customStyle="1" w:styleId="ae">
    <w:name w:val="Назва Знак"/>
    <w:link w:val="ad"/>
    <w:uiPriority w:val="10"/>
    <w:rPr>
      <w:rFonts w:ascii="Cambria" w:eastAsia="Times New Roman" w:hAnsi="Cambria" w:cs="Times New Roman"/>
      <w:b/>
      <w:bCs/>
      <w:kern w:val="28"/>
      <w:sz w:val="32"/>
      <w:szCs w:val="32"/>
    </w:rPr>
  </w:style>
  <w:style w:type="paragraph" w:styleId="af">
    <w:name w:val="header"/>
    <w:basedOn w:val="a"/>
    <w:link w:val="af0"/>
    <w:uiPriority w:val="99"/>
    <w:pPr>
      <w:tabs>
        <w:tab w:val="center" w:pos="4677"/>
        <w:tab w:val="right" w:pos="9355"/>
      </w:tabs>
    </w:pPr>
  </w:style>
  <w:style w:type="character" w:customStyle="1" w:styleId="af0">
    <w:name w:val="Верхній колонтитул Знак"/>
    <w:link w:val="af"/>
    <w:uiPriority w:val="99"/>
    <w:semiHidden/>
  </w:style>
  <w:style w:type="paragraph" w:customStyle="1" w:styleId="FR1">
    <w:name w:val="FR1"/>
    <w:pPr>
      <w:widowControl w:val="0"/>
      <w:autoSpaceDE w:val="0"/>
      <w:autoSpaceDN w:val="0"/>
      <w:adjustRightInd w:val="0"/>
    </w:pPr>
    <w:rPr>
      <w:rFonts w:ascii="Arial" w:hAnsi="Arial" w:cs="Arial"/>
      <w:b/>
      <w:bCs/>
      <w:sz w:val="18"/>
      <w:szCs w:val="18"/>
    </w:rPr>
  </w:style>
  <w:style w:type="paragraph" w:styleId="23">
    <w:name w:val="Body Text 2"/>
    <w:basedOn w:val="a"/>
    <w:link w:val="24"/>
    <w:uiPriority w:val="99"/>
    <w:rPr>
      <w:b/>
      <w:bCs/>
      <w:sz w:val="28"/>
      <w:szCs w:val="24"/>
    </w:rPr>
  </w:style>
  <w:style w:type="character" w:customStyle="1" w:styleId="24">
    <w:name w:val="Основний текст 2 Знак"/>
    <w:link w:val="23"/>
    <w:uiPriority w:val="99"/>
    <w:semiHidden/>
  </w:style>
  <w:style w:type="paragraph" w:customStyle="1" w:styleId="FR2">
    <w:name w:val="FR2"/>
    <w:pPr>
      <w:widowControl w:val="0"/>
      <w:autoSpaceDE w:val="0"/>
      <w:autoSpaceDN w:val="0"/>
      <w:adjustRightInd w:val="0"/>
      <w:spacing w:before="440"/>
    </w:pPr>
    <w:rPr>
      <w:rFonts w:ascii="Arial" w:hAnsi="Arial" w:cs="Arial"/>
      <w:b/>
      <w:bCs/>
      <w:sz w:val="28"/>
      <w:szCs w:val="28"/>
    </w:rPr>
  </w:style>
  <w:style w:type="paragraph" w:customStyle="1" w:styleId="FR3">
    <w:name w:val="FR3"/>
    <w:pPr>
      <w:widowControl w:val="0"/>
      <w:autoSpaceDE w:val="0"/>
      <w:autoSpaceDN w:val="0"/>
      <w:adjustRightInd w:val="0"/>
      <w:spacing w:before="440"/>
    </w:pPr>
    <w:rPr>
      <w:rFonts w:ascii="Arial" w:hAnsi="Arial" w:cs="Arial"/>
      <w:b/>
      <w:bCs/>
      <w:noProof/>
      <w:sz w:val="36"/>
      <w:szCs w:val="36"/>
    </w:rPr>
  </w:style>
  <w:style w:type="paragraph" w:styleId="af1">
    <w:name w:val="Document Map"/>
    <w:basedOn w:val="a"/>
    <w:link w:val="af2"/>
    <w:uiPriority w:val="99"/>
    <w:semiHidden/>
    <w:pPr>
      <w:shd w:val="clear" w:color="auto" w:fill="000080"/>
    </w:pPr>
    <w:rPr>
      <w:rFonts w:ascii="Tahoma" w:hAnsi="Tahoma" w:cs="Tahoma"/>
    </w:rPr>
  </w:style>
  <w:style w:type="character" w:customStyle="1" w:styleId="af2">
    <w:name w:val="Схема документа Знак"/>
    <w:link w:val="af1"/>
    <w:uiPriority w:val="99"/>
    <w:semiHidden/>
    <w:rPr>
      <w:rFonts w:ascii="Tahoma" w:hAnsi="Tahoma" w:cs="Tahoma"/>
      <w:sz w:val="16"/>
      <w:szCs w:val="16"/>
    </w:rPr>
  </w:style>
  <w:style w:type="paragraph" w:customStyle="1" w:styleId="FR4">
    <w:name w:val="FR4"/>
    <w:pPr>
      <w:widowControl w:val="0"/>
      <w:autoSpaceDE w:val="0"/>
      <w:autoSpaceDN w:val="0"/>
      <w:adjustRightInd w:val="0"/>
      <w:spacing w:before="200"/>
      <w:ind w:left="680"/>
    </w:pPr>
    <w:rPr>
      <w:sz w:val="12"/>
      <w:szCs w:val="12"/>
    </w:rPr>
  </w:style>
  <w:style w:type="paragraph" w:styleId="af3">
    <w:name w:val="caption"/>
    <w:basedOn w:val="a"/>
    <w:next w:val="a"/>
    <w:uiPriority w:val="35"/>
    <w:qFormat/>
    <w:pPr>
      <w:ind w:firstLine="720"/>
    </w:pPr>
    <w:rPr>
      <w:sz w:val="28"/>
      <w:szCs w:val="24"/>
    </w:rPr>
  </w:style>
  <w:style w:type="paragraph" w:customStyle="1" w:styleId="xl24">
    <w:name w:val="xl24"/>
    <w:basedOn w:val="a"/>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color w:val="000000"/>
      <w:sz w:val="24"/>
      <w:szCs w:val="24"/>
    </w:rPr>
  </w:style>
  <w:style w:type="paragraph" w:customStyle="1" w:styleId="xl25">
    <w:name w:val="xl25"/>
    <w:basedOn w:val="a"/>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color w:val="000000"/>
      <w:sz w:val="24"/>
      <w:szCs w:val="24"/>
    </w:rPr>
  </w:style>
  <w:style w:type="paragraph" w:customStyle="1" w:styleId="xl26">
    <w:name w:val="xl26"/>
    <w:basedOn w:val="a"/>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color w:val="000000"/>
      <w:sz w:val="24"/>
      <w:szCs w:val="24"/>
    </w:rPr>
  </w:style>
  <w:style w:type="paragraph" w:customStyle="1" w:styleId="xl27">
    <w:name w:val="xl27"/>
    <w:basedOn w:val="a"/>
    <w:pPr>
      <w:pBdr>
        <w:top w:val="single" w:sz="12"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color w:val="000000"/>
      <w:sz w:val="24"/>
      <w:szCs w:val="24"/>
    </w:rPr>
  </w:style>
  <w:style w:type="paragraph" w:customStyle="1" w:styleId="xl28">
    <w:name w:val="xl28"/>
    <w:basedOn w:val="a"/>
    <w:pPr>
      <w:pBdr>
        <w:top w:val="single" w:sz="12" w:space="0" w:color="auto"/>
        <w:bottom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29">
    <w:name w:val="xl29"/>
    <w:basedOn w:val="a"/>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color w:val="000000"/>
      <w:sz w:val="24"/>
      <w:szCs w:val="24"/>
    </w:rPr>
  </w:style>
  <w:style w:type="paragraph" w:customStyle="1" w:styleId="xl30">
    <w:name w:val="xl30"/>
    <w:basedOn w:val="a"/>
    <w:pPr>
      <w:pBdr>
        <w:bottom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31">
    <w:name w:val="xl31"/>
    <w:basedOn w:val="a"/>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color w:val="000000"/>
      <w:sz w:val="24"/>
      <w:szCs w:val="24"/>
    </w:rPr>
  </w:style>
  <w:style w:type="paragraph" w:customStyle="1" w:styleId="xl32">
    <w:name w:val="xl32"/>
    <w:basedOn w:val="a"/>
    <w:pPr>
      <w:pBdr>
        <w:bottom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33">
    <w:name w:val="xl33"/>
    <w:basedOn w:val="a"/>
    <w:pPr>
      <w:pBdr>
        <w:left w:val="single" w:sz="4" w:space="0" w:color="auto"/>
        <w:right w:val="single" w:sz="4" w:space="0" w:color="auto"/>
      </w:pBdr>
      <w:spacing w:before="100" w:beforeAutospacing="1" w:after="100" w:afterAutospacing="1"/>
      <w:jc w:val="center"/>
      <w:textAlignment w:val="center"/>
    </w:pPr>
    <w:rPr>
      <w:sz w:val="24"/>
      <w:szCs w:val="24"/>
    </w:rPr>
  </w:style>
  <w:style w:type="table" w:styleId="af4">
    <w:name w:val="Table Grid"/>
    <w:basedOn w:val="a1"/>
    <w:uiPriority w:val="59"/>
    <w:rsid w:val="005C56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png"/><Relationship Id="rId45" Type="http://schemas.openxmlformats.org/officeDocument/2006/relationships/image" Target="media/image39.wmf"/><Relationship Id="rId53" Type="http://schemas.openxmlformats.org/officeDocument/2006/relationships/image" Target="media/image47.wmf"/><Relationship Id="rId5" Type="http://schemas.openxmlformats.org/officeDocument/2006/relationships/footnotes" Target="footnotes.xml"/><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2596</Words>
  <Characters>14803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Уральский социально-экономический институт</vt:lpstr>
    </vt:vector>
  </TitlesOfParts>
  <Company>УСЭИ АТиСО</Company>
  <LinksUpToDate>false</LinksUpToDate>
  <CharactersWithSpaces>17365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Уральский социально-экономический институт</dc:title>
  <dc:subject/>
  <dc:creator>Васильева О.М.</dc:creator>
  <cp:keywords/>
  <dc:description/>
  <cp:lastModifiedBy>Irina</cp:lastModifiedBy>
  <cp:revision>2</cp:revision>
  <cp:lastPrinted>2000-12-25T08:41:00Z</cp:lastPrinted>
  <dcterms:created xsi:type="dcterms:W3CDTF">2014-08-11T15:28:00Z</dcterms:created>
  <dcterms:modified xsi:type="dcterms:W3CDTF">2014-08-11T15:28:00Z</dcterms:modified>
</cp:coreProperties>
</file>