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45" w:rsidRPr="002515F6" w:rsidRDefault="007D5F45" w:rsidP="00CA3729">
      <w:pPr>
        <w:shd w:val="clear" w:color="auto" w:fill="FFFFFF"/>
        <w:tabs>
          <w:tab w:val="left" w:pos="358"/>
          <w:tab w:val="left" w:pos="11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15F6">
        <w:rPr>
          <w:b/>
          <w:bCs/>
          <w:sz w:val="28"/>
          <w:szCs w:val="28"/>
        </w:rPr>
        <w:t>ВВЕДЕНИЕ</w:t>
      </w:r>
    </w:p>
    <w:p w:rsidR="00CA3729" w:rsidRPr="002515F6" w:rsidRDefault="00CA3729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Железнодорожный транспорт как объект изучения является сложной производственной экономической и социальной системой (ПЭСС) со своей внутренней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только ей присущей территориально - производственной и функциональной структурой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В конкретных условиях объектом изучения являются отдельные подразделения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звенья и элементы железнодорожного транспорта или группы взаимосвязанных подразделений и элементов по видам деятельности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эксплуатационная работа, произв</w:t>
      </w:r>
      <w:r w:rsidR="00761CF1" w:rsidRPr="002515F6">
        <w:rPr>
          <w:sz w:val="28"/>
          <w:szCs w:val="28"/>
        </w:rPr>
        <w:t>одство транспортной продукции (</w:t>
      </w:r>
      <w:r w:rsidRPr="002515F6">
        <w:rPr>
          <w:sz w:val="28"/>
          <w:szCs w:val="28"/>
        </w:rPr>
        <w:t>перевозок), транспортное обслуживание клиентов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и транспортное обеспечение регионов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Экономика железнодорожного транспорта изучает транспорт со стороны производственно - экономических отношений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в постоянно действующей взаимосвязи с производственными силами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Производственно - экономические отношения на железнодорожном транспорте появляются как в процессе основной перевозочной деятельности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так и в процессе подсобно - вс</w:t>
      </w:r>
      <w:r w:rsidR="006210D8" w:rsidRPr="002515F6">
        <w:rPr>
          <w:sz w:val="28"/>
          <w:szCs w:val="28"/>
        </w:rPr>
        <w:t>помогательной (непрофильной</w:t>
      </w:r>
      <w:r w:rsidRPr="002515F6">
        <w:rPr>
          <w:sz w:val="28"/>
          <w:szCs w:val="28"/>
        </w:rPr>
        <w:t>) деятельности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Предметом изучения экономики железнодорожного транспорта являются производственные отношения и экономические интересы, возникшие между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железнодорожным транспортом и потребителями транспортных услуг;</w:t>
      </w:r>
    </w:p>
    <w:p w:rsidR="007D5F45" w:rsidRPr="002515F6" w:rsidRDefault="007D5F45" w:rsidP="003018C5">
      <w:pPr>
        <w:numPr>
          <w:ilvl w:val="0"/>
          <w:numId w:val="2"/>
        </w:numPr>
        <w:shd w:val="clear" w:color="auto" w:fill="FFFFFF"/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взаимодействующими рабочими коллективами самих железных дорог во взаимодействии и сотрудничестве с коллективами других видов транспорта;</w:t>
      </w:r>
    </w:p>
    <w:p w:rsidR="007D5F45" w:rsidRPr="002515F6" w:rsidRDefault="007D5F45" w:rsidP="003018C5">
      <w:pPr>
        <w:numPr>
          <w:ilvl w:val="0"/>
          <w:numId w:val="2"/>
        </w:numPr>
        <w:shd w:val="clear" w:color="auto" w:fill="FFFFFF"/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Трудовыми коллективами и работниками отдельных подразделений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служб и звеньев железнодорожного транспорта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Экономика железнодорожного транспорта исследует действие в транспортной сфере в целом и на железнодорожном транспорте объективных экономических законов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присущих всем общественно - экономическим формациям; закона стоимости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закона экономии времени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закона неуклонного роста производительности труда и распределения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благ в соответствии с качеством труда и его количества, закона соответствия производственных отношений характеру развивающихся производственных сил и других законов.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Экономика железнодорожного транспорта широко опирается на знание его техники и технологии, размещения производства, планирования и организации деятельности и взаимодействии с другими конкурирующими видами транспорта.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Методы познания экономических явлений вообще призваны раскрывать сущность.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Качественный анализ в экономике любого уровня и любой отрасли - это теоретический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сущностный анализ. В свою очередь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этот анализ дополняется количественными характеристиками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что позволяет более осязаемо представить суть качественного анализа.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Экономика железнодорожного транспорта в своих исследованиях и практической деятельности широко используют многие конкретные научные методы и приемы выбора решений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а так же программно-целевой и балансовый, системного подхода в экономическом анализе, экономико-математические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а также методы исследования операций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экспертных</w:t>
      </w:r>
      <w:r w:rsidR="001B2FD2" w:rsidRPr="002515F6">
        <w:rPr>
          <w:sz w:val="28"/>
          <w:szCs w:val="28"/>
        </w:rPr>
        <w:t>,</w:t>
      </w:r>
      <w:r w:rsidR="0066283E" w:rsidRPr="002515F6">
        <w:rPr>
          <w:sz w:val="28"/>
          <w:szCs w:val="28"/>
        </w:rPr>
        <w:t xml:space="preserve"> рейтинговых оценок.</w:t>
      </w:r>
    </w:p>
    <w:p w:rsidR="007D5F45" w:rsidRPr="002515F6" w:rsidRDefault="006210D8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15F6">
        <w:rPr>
          <w:sz w:val="28"/>
          <w:szCs w:val="28"/>
        </w:rPr>
        <w:br w:type="page"/>
      </w:r>
      <w:r w:rsidR="007D5F45" w:rsidRPr="002515F6">
        <w:rPr>
          <w:b/>
          <w:bCs/>
          <w:sz w:val="28"/>
          <w:szCs w:val="28"/>
        </w:rPr>
        <w:t>1.</w:t>
      </w:r>
      <w:r w:rsidR="001B2FD2"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РАСЧЕТ</w:t>
      </w:r>
      <w:r w:rsidR="001B2FD2"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ТЕХНИЧЕСКОГО</w:t>
      </w:r>
      <w:r w:rsidR="001B2FD2"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ШТАТА</w:t>
      </w:r>
      <w:r w:rsidR="001B2FD2"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ДЛЯ ОБСЛУЖИВАНИЯ УСТРОЙСТВ СВЯЗИ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numPr>
          <w:ilvl w:val="1"/>
          <w:numId w:val="3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515F6">
        <w:rPr>
          <w:b/>
          <w:bCs/>
          <w:sz w:val="28"/>
          <w:szCs w:val="28"/>
        </w:rPr>
        <w:t>Поездная и станционная радио- и громкоговорящая связь (ПРС,СР и ГС)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Техническое обслуживание локомотивных радиостанций ПРС производятся на контрольных пунктах при депо.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обслуживание локомотивных радиостанций назначим Одного электромеханика на 19-20 радиостанций на локомотивах депо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рассчитаем количество радиостанций ПРС на дистанции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Участок А-Б-В-Г -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170радиостанций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Б-Д-Е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-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23 радиостанций.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Общее количество радиостанций ПРС на дистанции: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ПРС = 170+23 =193 радиостанций.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электромехаников для обслуживания ПРС: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193/20= 10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Стационарные радиостанции ПРС устанавливаются на каждом раздельном пункте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так как на дистанции 16 раздельных пунктов примем что на дистанции установлены 16 стационарных радиостанций. Для обслуживания данных радиостанций устанавливаем одного электромеханика на каждые 15-16 радиостанций.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электромехаников для обслуживания стационарных радиостанций ПРС: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16\ 16 = 1 человек.</w:t>
      </w:r>
    </w:p>
    <w:p w:rsidR="007D5F45" w:rsidRPr="002515F6" w:rsidRDefault="007D5F45" w:rsidP="003018C5">
      <w:pPr>
        <w:shd w:val="clear" w:color="auto" w:fill="FFFFFF"/>
        <w:tabs>
          <w:tab w:val="left" w:pos="6463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Станционная радиосвязь охватывает следующие виды связь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Маневрового диспетчера - с машинистами маневровых локомотивов,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горочного оператора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- с машинистами горочных локомотивов, дежурного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технической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конторы</w:t>
      </w:r>
      <w:r w:rsidR="006210D8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-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списчиками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вагонов</w:t>
      </w:r>
      <w:r w:rsidR="001B2FD2" w:rsidRPr="002515F6">
        <w:rPr>
          <w:sz w:val="28"/>
          <w:szCs w:val="28"/>
        </w:rPr>
        <w:t xml:space="preserve">, </w:t>
      </w:r>
      <w:r w:rsidRPr="002515F6">
        <w:rPr>
          <w:sz w:val="28"/>
          <w:szCs w:val="28"/>
        </w:rPr>
        <w:t>пунктов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технического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обслуживания - с осмотрщиками вагонов.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сокращения расчетов произведем расчет штата по обслуживанию локомотивных и переносных радиостанций СР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радиостанций СР на дистанции: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 xml:space="preserve">Расчет произведем для всей дистанции.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Количество радиостанций СР:</w:t>
      </w:r>
    </w:p>
    <w:p w:rsidR="007D5F45" w:rsidRPr="002515F6" w:rsidRDefault="007D5F45" w:rsidP="003018C5">
      <w:pPr>
        <w:shd w:val="clear" w:color="auto" w:fill="FFFFFF"/>
        <w:tabs>
          <w:tab w:val="left" w:pos="3228"/>
          <w:tab w:val="left" w:pos="358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ЛокомотивныеПереносные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26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60</w:t>
      </w:r>
    </w:p>
    <w:p w:rsidR="007D5F45" w:rsidRPr="002515F6" w:rsidRDefault="007D5F45" w:rsidP="003018C5">
      <w:pPr>
        <w:shd w:val="clear" w:color="auto" w:fill="FFFFFF"/>
        <w:tabs>
          <w:tab w:val="left" w:pos="1390"/>
          <w:tab w:val="left" w:pos="3629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СтБ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1518</w:t>
      </w:r>
    </w:p>
    <w:p w:rsidR="007D5F45" w:rsidRPr="002515F6" w:rsidRDefault="007D5F45" w:rsidP="003018C5">
      <w:pPr>
        <w:shd w:val="clear" w:color="auto" w:fill="FFFFFF"/>
        <w:tabs>
          <w:tab w:val="left" w:pos="1416"/>
          <w:tab w:val="left" w:pos="3629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1320</w:t>
      </w:r>
    </w:p>
    <w:p w:rsidR="007D5F45" w:rsidRPr="002515F6" w:rsidRDefault="007D5F45" w:rsidP="003018C5">
      <w:pPr>
        <w:shd w:val="clear" w:color="auto" w:fill="FFFFFF"/>
        <w:tabs>
          <w:tab w:val="right" w:pos="1745"/>
          <w:tab w:val="left" w:pos="364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СтГ1512</w:t>
      </w:r>
    </w:p>
    <w:p w:rsidR="007D5F45" w:rsidRPr="002515F6" w:rsidRDefault="007D5F45" w:rsidP="003018C5">
      <w:pPr>
        <w:shd w:val="clear" w:color="auto" w:fill="FFFFFF"/>
        <w:tabs>
          <w:tab w:val="right" w:pos="1745"/>
          <w:tab w:val="left" w:pos="364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СтД1010</w:t>
      </w:r>
    </w:p>
    <w:p w:rsidR="007D5F45" w:rsidRPr="002515F6" w:rsidRDefault="007D5F45" w:rsidP="003018C5">
      <w:pPr>
        <w:shd w:val="clear" w:color="auto" w:fill="FFFFFF"/>
        <w:tabs>
          <w:tab w:val="right" w:pos="1745"/>
          <w:tab w:val="left" w:pos="364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СтЕ1215</w:t>
      </w:r>
    </w:p>
    <w:p w:rsidR="007D5F45" w:rsidRPr="002515F6" w:rsidRDefault="007D5F45" w:rsidP="003018C5">
      <w:pPr>
        <w:shd w:val="clear" w:color="auto" w:fill="FFFFFF"/>
        <w:tabs>
          <w:tab w:val="right" w:pos="1745"/>
          <w:tab w:val="left" w:pos="364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СтЖ2025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Локомотивные -26+15+13+15+10+12+20= 111 Переносные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- 60+18+20+12+10+15+25=160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Обслуживание станционной радиосвязи СР организуется участками электромехаников из расчета по одному на каждые 11-12 локомотивных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и 8 переносных радиостанций. Рассчитаем количество электромехаников для обслуживания радиостанций СР: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Локомотивные -111 \11 = 10 человек Переносные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- 160 \8 = 20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электромонтеров для обслуживания радиостанций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из расчета один электромонтёр на каждые 110 радиостанций ПРС и СР.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общее количество радиостанций ПРС и СР: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160+111+193 = 464 радиостанций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электромонтеров для обслуживания радиостанций ПРС иСР: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464 \ 110 = 4 человека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Устройства громкоговорящей связи ГС с использованием усилителей мощностью 600 Вт обслуживается штатом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из расчета 9 усилителей на одного электромеханика и12 на одного электромонтёра. При использовании усилителей мощностью 100 Вт один электромеханик обслуживает 15-16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>а один электромонтер -45 таких усилителей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при применении усилителей мощность. 50 Вт электромеханик обслуживает 45 устройств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>а электромонтер -80 усилителей. Кроме этого назначаем электромонтеров обслуживающих громкоговорители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>из расчета один электромонтер на 300 громкоговорителей мощностью 10 Вт.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усилителей: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Усилители 600Вт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7* 1 =7 шт. Усилители 100Вт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7*3 =21шт. Усилители 50 Вт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16*1 =16 шт.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Всего усилителей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7+21+16 = 44 шт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громкоговорителей мощностью 10 Вт: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60*7+10*21+5*16= 420+210+80 - 710 шт.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электромехаников и электромонтеров для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обслуживания усилителей: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Усилители 600 Вт.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ПШ- 7/9 =1 человека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ШСМ- 7\12 =1человека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Усилители 100 Вт.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ШН-21\15 = 2человек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ШСМ- 21\45=1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Усилители 50 Вт.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ШН-16\45=1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ШСМ-16\80= 1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электромонтеров для обслуживания громкоговорителей: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ШСМ- 710\300=3 человека.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руководства техническим штатом на каждые 350-360 радиостанций и усилителей назначается начальник производственного участка.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44 + 464= 508 шт.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508 \ 360= 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общее количество штата для обслуживания устройств ПРС, СР,ГС.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ПШ- 45 человек ШСМ- 9 человек ШЧУ- 1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6210D8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1.2</w:t>
      </w:r>
      <w:r w:rsidR="007D5F45" w:rsidRPr="002515F6">
        <w:rPr>
          <w:b/>
          <w:bCs/>
          <w:sz w:val="28"/>
          <w:szCs w:val="28"/>
        </w:rPr>
        <w:t xml:space="preserve"> Телеграфные станции</w:t>
      </w:r>
    </w:p>
    <w:p w:rsidR="006210D8" w:rsidRPr="002515F6" w:rsidRDefault="006210D8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обслуживания телеграфных аппаратов организуются участки электромехаников из расчета один электромеханик на 10-11 аппаратов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На станции А находится отделение дороги, для обслуживания телеграфа при отделении назначим сменное дежурство в количестве 2-х человек в смену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и одного, старшего электромонтера для управления телеграфом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телеграфных аппаратов на дистанции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На станции А находится 25 аппаратов, на остальных станциях 26 телеграфных аппаратов.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электромехаников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для обслуживания телеграфа.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 станции 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25 /10 =3 *2 =6 человека + 2 подменных, 8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 остальных станциях.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26 / 10 = 3 человека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Всего человек для обслуживания телеграфа ПШ- 11 человек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управления телеграфистами назначается один старший электромеханик.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1.3 Телефонные станции</w:t>
      </w:r>
    </w:p>
    <w:p w:rsidR="006210D8" w:rsidRPr="002515F6" w:rsidRDefault="006210D8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обслуживания аппаратуры телефонных станций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линейных устройств и абонентов этих станций организуются станционные участки местной связи.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АТС на ст. А имеет 3000 номеров для обслуживания данной станции назначается сменное дежурство 4 электромехаников в смену по 2 человека.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2*4 =8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 станции Б АТС имеет 1400 номеров для обслуживания назначаем сменное дежурство 4 электромехаников в смену по 1 человеку в смену.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1*4=4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 станциях В-Г-Д-Е-Ж общие количество номеров на станциях составляет: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400+ 210+ 110+ 200+ 300 = 1220 номеров.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обслуживания этих станций назначаем электромехаников из расчета один на 320 номеров.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 xml:space="preserve">Рассчитаем количество электромехаников: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 1220 \ 320= 4 человека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 xml:space="preserve">Общее количество: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ПШ- 8+ 4+4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=16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обслуживания телефонов абонентов назначаем электромехаников из расчета один на 1700 телефонов, электромонтеров - одного на 1540 телефонов.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общие количество телефонов абонентов на дистанции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3000 +1400 +1220 = 5620 аппаратов.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 xml:space="preserve">Рассчитаем электромонтеров и электромехаников для обслуживания телефонов абонентов дистанции: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ПШ- 5620\ 1700= 4 человека.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ШСМ-5620 \1540= 4человека.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Старшие электромеханики назначаются один на 1700 номеров АТС.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ПШС-5620/ 1700= 4 человека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руководства техническим штатом на каждые 3400-3500 номеров АТС назначается инженер, на 4200-4300 номеров -начальник производственного участка.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НИИ- 5620 \ 3450 = 1человек.</w:t>
      </w:r>
    </w:p>
    <w:p w:rsidR="00800AD3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ШЧУ-5620\ 4200 = 1человек.</w:t>
      </w:r>
    </w:p>
    <w:p w:rsidR="007D5F45" w:rsidRPr="002515F6" w:rsidRDefault="00800AD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br w:type="page"/>
      </w:r>
      <w:r w:rsidRPr="002515F6">
        <w:rPr>
          <w:b/>
          <w:bCs/>
          <w:sz w:val="28"/>
          <w:szCs w:val="28"/>
        </w:rPr>
        <w:t xml:space="preserve">1.4 </w:t>
      </w:r>
      <w:r w:rsidR="007D5F45" w:rsidRPr="002515F6">
        <w:rPr>
          <w:b/>
          <w:bCs/>
          <w:sz w:val="28"/>
          <w:szCs w:val="28"/>
        </w:rPr>
        <w:t>Цех избирательной связи и ЛАЗ</w:t>
      </w:r>
    </w:p>
    <w:p w:rsidR="00800AD3" w:rsidRPr="002515F6" w:rsidRDefault="00800AD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обслуживания аппаратуры распорядительных станций диспетчерской</w:t>
      </w:r>
      <w:r w:rsidR="001B2FD2" w:rsidRPr="002515F6">
        <w:rPr>
          <w:sz w:val="28"/>
          <w:szCs w:val="28"/>
        </w:rPr>
        <w:t>,</w:t>
      </w:r>
      <w:r w:rsidR="00800AD3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по станционной и других видов связи, телефонных трансляций организуется цех избирательной связи ИС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а для обслуживания аппаратуры уплотнения - линейно-аппаратный зал ЛАЗ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Рассчитаем количество кругов распорядительной связи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ИС-4 + 5 =9 кругов.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Т.к. кругов распорядительной связи больше 3 назначается сменное дежурство электромехаников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сокращения расчетов назначим по 2 электромеханика в две смены для обслуживания ИС. Значит для обслуживания ИС назначается 4 человека, а для обслуживания кругов один на круг.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ПШ-9 + 4=13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обслуживания промпунктов ИС назначаем 2 электромеханика.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обслуживания аппаратуры ЛАЗ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ЛАЗ имеет 24 канала высокочастотного телефонирования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обслуживания ЛАЗа назначаем 2 электромехаников.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Дистанция имеет аппаратуру уплотнения в количестве 12 полукомплектов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для их обслуживания назначаем 3 электромехаников.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Из-за малого количества каналов связи начальник производственного участка не назначается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Обязанности начальника возлагаем на старшего электромеханика. Общее количество штата </w:t>
      </w:r>
      <w:r w:rsidR="00800AD3" w:rsidRPr="002515F6">
        <w:rPr>
          <w:sz w:val="28"/>
          <w:szCs w:val="28"/>
        </w:rPr>
        <w:t>цеха избирательной связи и ЛАЗа</w:t>
      </w:r>
      <w:r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ПШ- 13+ 2+ 2+3 =20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ПШС-1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1.5 Воздушные и кабельные линии связи</w:t>
      </w:r>
    </w:p>
    <w:p w:rsidR="00800AD3" w:rsidRPr="002515F6" w:rsidRDefault="00800AD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общее количество линий связи: Кабельные линии местной связи (ЛС)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30+24= 54 провода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Линии дальней связи (КЛС).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170+90+ 80+60+72+130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=602 км.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ЛС: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Т.к. все расчеты производятся для 10 пар жил * км. Рассчитаем измеритель для расчета на 10 жил: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54 \ 10 = 5,4 жилы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обслуживающего персонала. Электромеханик назначается один на 880-900 на 10 пар жил км.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ПШ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602 \ 880 = 0.68 * 5,4 = 4 человека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 xml:space="preserve">Электромонтер назначается один на 450 на 10 пар жил км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ШСМ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602 \ 450= 1,33 * 5,4 = 7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КЛС: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обслуживающего персонала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Электромеханик назначается один на 590-600 на 10 пар жил*км. ПШ- 602 / 590 = 1 *2 = 2 человека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Электромонтер назначается один на 420 на 10 пар жил*км.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ШСМ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602 \ 420=1.43 * 2 = Зчеловека.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руководства работниками назначим начальника производственного участка.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общий штат цеха: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ПШ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 xml:space="preserve">4 + 2 = 6 человек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ШСМ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7 + 3 = 10 человек ШЧУ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15F6">
        <w:rPr>
          <w:b/>
          <w:bCs/>
          <w:sz w:val="28"/>
          <w:szCs w:val="28"/>
        </w:rPr>
        <w:t>1.6 О</w:t>
      </w:r>
      <w:r w:rsidR="009E6101" w:rsidRPr="002515F6">
        <w:rPr>
          <w:b/>
          <w:bCs/>
          <w:sz w:val="28"/>
          <w:szCs w:val="28"/>
        </w:rPr>
        <w:t>пределения группы дистанции</w:t>
      </w:r>
    </w:p>
    <w:p w:rsidR="00315A7A" w:rsidRPr="002515F6" w:rsidRDefault="00315A7A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Таблица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</w:t>
      </w:r>
    </w:p>
    <w:tbl>
      <w:tblPr>
        <w:tblW w:w="918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2661"/>
        <w:gridCol w:w="1550"/>
        <w:gridCol w:w="1559"/>
        <w:gridCol w:w="1559"/>
        <w:gridCol w:w="1379"/>
      </w:tblGrid>
      <w:tr w:rsidR="007D5F45" w:rsidRPr="002515F6">
        <w:trPr>
          <w:trHeight w:hRule="exact" w:val="996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rPr>
                <w:lang w:val="en-US"/>
              </w:rPr>
              <w:t>№</w:t>
            </w:r>
          </w:p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 xml:space="preserve"> пп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Наименование устройств и аппаратуры.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измеритель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Количество баллов на измеритель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Кол-во Измерит.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Сумма баллов</w:t>
            </w:r>
          </w:p>
        </w:tc>
      </w:tr>
      <w:tr w:rsidR="007D5F45" w:rsidRPr="002515F6">
        <w:trPr>
          <w:trHeight w:hRule="exact" w:val="33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5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6</w:t>
            </w:r>
          </w:p>
        </w:tc>
      </w:tr>
      <w:tr w:rsidR="007D5F45" w:rsidRPr="002515F6">
        <w:trPr>
          <w:trHeight w:hRule="exact" w:val="397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Рабочая емкость АТС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100 номеров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56,2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44,96</w:t>
            </w:r>
          </w:p>
        </w:tc>
      </w:tr>
      <w:tr w:rsidR="007D5F45" w:rsidRPr="002515F6">
        <w:trPr>
          <w:trHeight w:hRule="exact" w:val="397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Телеграфный аппарат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 аппарат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51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40,8</w:t>
            </w:r>
          </w:p>
        </w:tc>
      </w:tr>
      <w:tr w:rsidR="007D5F45" w:rsidRPr="002515F6">
        <w:trPr>
          <w:trHeight w:hRule="exact" w:val="390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Телефонный аппарат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100 аппаратов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56,2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24,166</w:t>
            </w:r>
          </w:p>
        </w:tc>
      </w:tr>
      <w:tr w:rsidR="007D5F45" w:rsidRPr="002515F6">
        <w:trPr>
          <w:trHeight w:hRule="exact" w:val="96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12 канальные оконечные полукомплекты аппаратуры В-12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Полукомплект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5,4</w:t>
            </w:r>
          </w:p>
        </w:tc>
      </w:tr>
      <w:tr w:rsidR="007D5F45" w:rsidRPr="002515F6">
        <w:trPr>
          <w:trHeight w:hRule="exact" w:val="654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Промежуточные усилительные станции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Станция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2,88</w:t>
            </w:r>
          </w:p>
        </w:tc>
      </w:tr>
      <w:tr w:rsidR="007D5F45" w:rsidRPr="002515F6">
        <w:trPr>
          <w:trHeight w:hRule="exact" w:val="397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Воздушные линии связи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100 проводов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0,54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0,216</w:t>
            </w:r>
          </w:p>
        </w:tc>
      </w:tr>
      <w:tr w:rsidR="007D5F45" w:rsidRPr="002515F6">
        <w:trPr>
          <w:trHeight w:hRule="exact" w:val="397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Кабельные линии связи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10 км.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60,2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4,81</w:t>
            </w:r>
          </w:p>
        </w:tc>
      </w:tr>
      <w:tr w:rsidR="007D5F45" w:rsidRPr="002515F6">
        <w:trPr>
          <w:trHeight w:hRule="exact" w:val="654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 ГТРС-локомотивные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10 станций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19,3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21,8</w:t>
            </w:r>
          </w:p>
        </w:tc>
      </w:tr>
      <w:tr w:rsidR="007D5F45" w:rsidRPr="002515F6">
        <w:trPr>
          <w:trHeight w:hRule="exact" w:val="654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 СР-локомотивные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10 станций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11.1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12,1</w:t>
            </w:r>
          </w:p>
        </w:tc>
      </w:tr>
      <w:tr w:rsidR="007D5F45" w:rsidRPr="002515F6">
        <w:trPr>
          <w:trHeight w:hRule="exact" w:val="659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 СР-переносные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10 станций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16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3,04</w:t>
            </w:r>
          </w:p>
        </w:tc>
      </w:tr>
      <w:tr w:rsidR="007D5F45" w:rsidRPr="002515F6">
        <w:trPr>
          <w:trHeight w:hRule="exact" w:val="404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Усилители трансляционные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 шт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44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4,4</w:t>
            </w:r>
          </w:p>
        </w:tc>
      </w:tr>
      <w:tr w:rsidR="007D5F45" w:rsidRPr="002515F6">
        <w:trPr>
          <w:trHeight w:hRule="exact" w:val="397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Громкоговорители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10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0,05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71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3,55</w:t>
            </w:r>
          </w:p>
        </w:tc>
      </w:tr>
      <w:tr w:rsidR="007D5F45" w:rsidRPr="002515F6">
        <w:trPr>
          <w:trHeight w:hRule="exact" w:val="356"/>
        </w:trPr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315A7A">
            <w:pPr>
              <w:shd w:val="clear" w:color="auto" w:fill="FFFFFF"/>
              <w:spacing w:line="360" w:lineRule="auto"/>
              <w:jc w:val="both"/>
            </w:pPr>
            <w:r w:rsidRPr="002515F6">
              <w:t>168,122</w:t>
            </w:r>
          </w:p>
        </w:tc>
      </w:tr>
    </w:tbl>
    <w:p w:rsidR="00315A7A" w:rsidRPr="002515F6" w:rsidRDefault="00315A7A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Так как суммарная техническая оснащенность дистанции в баллах менее 200 баллов дистанция относится к 4 группе дистанции.</w:t>
      </w:r>
    </w:p>
    <w:p w:rsidR="007D5F45" w:rsidRPr="002515F6" w:rsidRDefault="00315A7A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15F6">
        <w:rPr>
          <w:sz w:val="28"/>
          <w:szCs w:val="28"/>
        </w:rPr>
        <w:br w:type="page"/>
      </w:r>
      <w:r w:rsidR="007D5F45" w:rsidRPr="002515F6">
        <w:rPr>
          <w:b/>
          <w:bCs/>
          <w:sz w:val="28"/>
          <w:szCs w:val="28"/>
        </w:rPr>
        <w:t>2.</w:t>
      </w:r>
      <w:r w:rsidR="001B2FD2"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РАСЧЕТ ЭКСПЛУАТАЦИОННОГО ШТАТА</w:t>
      </w:r>
      <w:r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ТЕЛЕГРАФНО - ТЕЛЕФОННЫХ СТАНЦИЙ</w:t>
      </w:r>
    </w:p>
    <w:p w:rsidR="00315A7A" w:rsidRPr="002515F6" w:rsidRDefault="00315A7A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315A7A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15F6">
        <w:rPr>
          <w:b/>
          <w:bCs/>
          <w:sz w:val="28"/>
          <w:szCs w:val="28"/>
        </w:rPr>
        <w:t>2.1 Телеграфные станции</w:t>
      </w:r>
    </w:p>
    <w:p w:rsidR="00315A7A" w:rsidRPr="002515F6" w:rsidRDefault="00315A7A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Основную эксплуатационную работу на телеграфных станциях выполняют телеграфисты.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Телеграфисты по приему и передаче должен обработать за месяц 3620 телеграмм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Кроме того назначаются телеграфисты по снятию копий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по контролю за качествам передачи, по оформлению и корректировке в экспедиции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также необходимо определить количество почтальонов и уборщиков помещений.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Произведем необходимые расчеты: Для определения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количества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телеграфистов необходимо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рассчитать общее количество телеграмм обрабатываемых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на станциях для этого примем среднее количество телеграмм в размере 600 штук.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количество телеграмм обработанных телеграфистами:</w:t>
      </w:r>
    </w:p>
    <w:p w:rsidR="007D5F45" w:rsidRPr="002515F6" w:rsidRDefault="007D5F45" w:rsidP="003018C5">
      <w:pPr>
        <w:shd w:val="clear" w:color="auto" w:fill="FFFFFF"/>
        <w:tabs>
          <w:tab w:val="left" w:pos="1411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Ст. А25x600=15000</w:t>
      </w:r>
    </w:p>
    <w:p w:rsidR="007D5F45" w:rsidRPr="002515F6" w:rsidRDefault="007D5F45" w:rsidP="003018C5">
      <w:pPr>
        <w:shd w:val="clear" w:color="auto" w:fill="FFFFFF"/>
        <w:tabs>
          <w:tab w:val="left" w:pos="1411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Ст.Б8x600= 4800</w:t>
      </w:r>
    </w:p>
    <w:p w:rsidR="007D5F45" w:rsidRPr="002515F6" w:rsidRDefault="007D5F45" w:rsidP="003018C5">
      <w:pPr>
        <w:shd w:val="clear" w:color="auto" w:fill="FFFFFF"/>
        <w:tabs>
          <w:tab w:val="left" w:pos="1411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Ст.Д3x600 = 1800</w:t>
      </w:r>
    </w:p>
    <w:p w:rsidR="007D5F45" w:rsidRPr="002515F6" w:rsidRDefault="007D5F45" w:rsidP="003018C5">
      <w:pPr>
        <w:shd w:val="clear" w:color="auto" w:fill="FFFFFF"/>
        <w:tabs>
          <w:tab w:val="left" w:pos="1411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Ст.Е5x600 = 3000</w:t>
      </w:r>
    </w:p>
    <w:p w:rsidR="007D5F45" w:rsidRPr="002515F6" w:rsidRDefault="007D5F45" w:rsidP="003018C5">
      <w:pPr>
        <w:shd w:val="clear" w:color="auto" w:fill="FFFFFF"/>
        <w:tabs>
          <w:tab w:val="left" w:pos="1411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Ст.Ж10x600 = 6000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Всего количество телеграмм на дистанции составляет 30600 шт Рассчитаем количество обслуживающего персонала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 станции А находится отделение дорог значит необходимо назначить сменное дежурство в две смены по два человека в смену: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15000/ 3620 =4x2=8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 станции Б 4800 /3620= 2 человека На станции Д 1800 /3620= 1 человека На станции Е 3000/3620= 1 человека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 станции Ж 6000/ 3620 = 2 человека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Назначим телеграфистов по снятию копий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каждый телеграфист должен обработать 1906 телеграмм.)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30600 /1906 = 16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Назначим телеграфистов по контролю за качеством передачи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один телеграфист должен обработать 4700 телеграмм.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30600 / 4700 = 7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Назначим телеграфистов по оформлению и корректировке в экспедиции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один на каждые 6200 телеграмм.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30600 / 6200 =5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Назначим также 4 почтальонов для доставки телеграмм и 4 уборщиков для уборки служебных помещений.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Общий штат телеграфных станций составляет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Телеграфисты -42 человек, Почтальон -4 человека, Уборщица -4 человека.</w:t>
      </w:r>
    </w:p>
    <w:p w:rsidR="00941B31" w:rsidRPr="002515F6" w:rsidRDefault="00941B31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2.2 Телефонные станции</w:t>
      </w:r>
    </w:p>
    <w:p w:rsidR="00941B31" w:rsidRPr="002515F6" w:rsidRDefault="00941B31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Главным эксплуатационным штатом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междугородных станций являются телефонисты.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 данном курсовом проекте примем заказную систему эксплуатации с полуавтоматическим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способом установления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соединений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В этом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случае телефонист назначается на каждые 4269 соединений в месяц. Выполняя расчеты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примем</w:t>
      </w:r>
      <w:r w:rsidR="001B2FD2" w:rsidRPr="002515F6">
        <w:rPr>
          <w:sz w:val="28"/>
          <w:szCs w:val="28"/>
        </w:rPr>
        <w:t>,</w:t>
      </w:r>
      <w:r w:rsidR="00941B31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что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средняя нагрузка на один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канал связи составляет 1000 соединений в месяц. Количество каналов связи на дистанции 24 шт.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соединений в месяц: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24 хЮОО =24000 соединений в месяц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телефонистов для обслуживания абонентов: 24000 /4269 = 6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Прием заказов на междугородние переговоры производит телефонист, число которых определим из расчета один телефонист на 9150 заказов. 24000 /9150 =3 человека.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Выдачу абонентам АТС справок о номерах телефонов производит телефонист по выдачи справок, назначим 1 телефониста.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управления штатом сотрудников телефонных станций назначим начальника производственного участка.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Общий штат телефонных станций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Телефонисты -10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Начальник производственного участка -1 человек.</w:t>
      </w:r>
    </w:p>
    <w:p w:rsidR="007D5F45" w:rsidRPr="002515F6" w:rsidRDefault="00941B31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15F6">
        <w:rPr>
          <w:sz w:val="28"/>
          <w:szCs w:val="28"/>
        </w:rPr>
        <w:br w:type="page"/>
      </w:r>
      <w:r w:rsidRPr="002515F6">
        <w:rPr>
          <w:b/>
          <w:bCs/>
          <w:sz w:val="28"/>
          <w:szCs w:val="28"/>
        </w:rPr>
        <w:t>3</w:t>
      </w:r>
      <w:r w:rsidR="007D5F45" w:rsidRPr="002515F6">
        <w:rPr>
          <w:b/>
          <w:bCs/>
          <w:sz w:val="28"/>
          <w:szCs w:val="28"/>
        </w:rPr>
        <w:t>.</w:t>
      </w:r>
      <w:r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РАСЧЕТ ШТАТА ПРОИЗВОДСТВЕННОЙ БАЗЫ</w:t>
      </w:r>
      <w:r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ДИСТАНЦИИ</w:t>
      </w:r>
    </w:p>
    <w:p w:rsidR="00941B31" w:rsidRPr="002515F6" w:rsidRDefault="00941B31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</w:t>
      </w:r>
      <w:r w:rsidRPr="002515F6">
        <w:rPr>
          <w:b/>
          <w:bCs/>
          <w:sz w:val="28"/>
          <w:szCs w:val="28"/>
        </w:rPr>
        <w:t xml:space="preserve"> </w:t>
      </w:r>
      <w:r w:rsidRPr="002515F6">
        <w:rPr>
          <w:sz w:val="28"/>
          <w:szCs w:val="28"/>
        </w:rPr>
        <w:t>связи с индустриализацией обслуживания и ремонта технически сложных устройств связи на дистанции организуют производственную базу дистанции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В нее включают производственные участки телефонно-телеграфной и радио связи.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Участок по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 xml:space="preserve">механизации и метрологии, аварийно </w:t>
      </w:r>
      <w:r w:rsidR="00ED777A" w:rsidRPr="002515F6">
        <w:rPr>
          <w:sz w:val="28"/>
          <w:szCs w:val="28"/>
        </w:rPr>
        <w:t>восстановительная летучка связи.</w:t>
      </w:r>
    </w:p>
    <w:p w:rsidR="00941B31" w:rsidRPr="002515F6" w:rsidRDefault="00941B31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3.1 Участок по механизации и метрологии</w:t>
      </w:r>
    </w:p>
    <w:p w:rsidR="00941B31" w:rsidRPr="002515F6" w:rsidRDefault="00941B31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 состав участка по механизации и метрологии входят бригады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По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механизации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автотранспорту</w:t>
      </w:r>
      <w:r w:rsidR="001B2FD2" w:rsidRPr="002515F6">
        <w:rPr>
          <w:sz w:val="28"/>
          <w:szCs w:val="28"/>
        </w:rPr>
        <w:t xml:space="preserve">, </w:t>
      </w:r>
      <w:r w:rsidRPr="002515F6">
        <w:rPr>
          <w:sz w:val="28"/>
          <w:szCs w:val="28"/>
        </w:rPr>
        <w:t>дистанционной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мастерской, пусконаладочных работ, метрологии.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1.</w:t>
      </w:r>
      <w:r w:rsidR="00941B31" w:rsidRPr="002515F6">
        <w:rPr>
          <w:b/>
          <w:bCs/>
          <w:sz w:val="28"/>
          <w:szCs w:val="28"/>
        </w:rPr>
        <w:t xml:space="preserve"> </w:t>
      </w:r>
      <w:r w:rsidRPr="002515F6">
        <w:rPr>
          <w:b/>
          <w:bCs/>
          <w:sz w:val="28"/>
          <w:szCs w:val="28"/>
        </w:rPr>
        <w:t>Бригад а по механизации и автотранспорту</w:t>
      </w:r>
      <w:r w:rsidR="001B2FD2" w:rsidRPr="002515F6">
        <w:rPr>
          <w:b/>
          <w:bCs/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 дистанции приписаны 8 тракторов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3 дрезины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18 автомобилей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 эксплуатации и текущего ремонта средств механизации назначаем: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Водители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8+3+18= 29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Слесари по ремонту автомобилей: на каждого возлагается обслуживание 6</w:t>
      </w:r>
      <w:r w:rsidR="00AC09F7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автомобилей значит число слесарей составит: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18/6=3 человека.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Так как число единиц техники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больше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25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то назначаем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старшего электромеханика.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2. Бригада дистанционной мастерской и пусконаладочных работ.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Штат дистанционной мастерской зависит от количества измерителей.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измерителей: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Каналов связи -24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100 номеров АТС - 56,20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Общее количество- 80,2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Рассчитаем количество обслуживающего персонала: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Электромехаников: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80,2 / 400 =1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Рабочий: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80,2 / 300 =1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Токарь: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Слесарь механосборочных работ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Электросварщик: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Плотник: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Столяр: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Бригаду возглавляет старший электромеханик: 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3. Бригада по метрологии.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Штат бригады состоит из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ПШ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обслуживающих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устройства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метрологии и проводящих проверку и ремонт измерительных приборов.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По таблице п. 11-12. Электромехаников 2,61 +2= 5 человек Электромонтер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Руководит бригадой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инженер,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который подчиняется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главному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инженеру дистанции.</w:t>
      </w:r>
    </w:p>
    <w:p w:rsidR="00AC09F7" w:rsidRPr="002515F6" w:rsidRDefault="00AC09F7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3.2 Производственные участки радиосвязи</w:t>
      </w:r>
    </w:p>
    <w:p w:rsidR="00AC09F7" w:rsidRPr="002515F6" w:rsidRDefault="00AC09F7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Производственный участок радиосвязи состоит из бригад: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По техническому обслуживанию и ремонту устройств АЛС и ПРС;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По ремонту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централизованной замене аппаратуры АЛС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ПРС и ведению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технической документации;</w:t>
      </w:r>
    </w:p>
    <w:p w:rsidR="007D5F45" w:rsidRPr="002515F6" w:rsidRDefault="007D5F45" w:rsidP="003018C5">
      <w:pPr>
        <w:shd w:val="clear" w:color="auto" w:fill="FFFFFF"/>
        <w:tabs>
          <w:tab w:val="left" w:pos="38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1.Бригада</w:t>
      </w:r>
      <w:r w:rsidR="001B2FD2" w:rsidRPr="002515F6">
        <w:rPr>
          <w:b/>
          <w:bCs/>
          <w:sz w:val="28"/>
          <w:szCs w:val="28"/>
        </w:rPr>
        <w:t xml:space="preserve"> </w:t>
      </w:r>
      <w:r w:rsidRPr="002515F6">
        <w:rPr>
          <w:b/>
          <w:bCs/>
          <w:sz w:val="28"/>
          <w:szCs w:val="28"/>
        </w:rPr>
        <w:t>по техническому обслуживанию и ремонту</w:t>
      </w:r>
      <w:r w:rsidR="001B2FD2" w:rsidRPr="002515F6">
        <w:rPr>
          <w:b/>
          <w:bCs/>
          <w:sz w:val="28"/>
          <w:szCs w:val="28"/>
        </w:rPr>
        <w:t xml:space="preserve"> </w:t>
      </w:r>
      <w:r w:rsidRPr="002515F6">
        <w:rPr>
          <w:b/>
          <w:bCs/>
          <w:sz w:val="28"/>
          <w:szCs w:val="28"/>
        </w:rPr>
        <w:t>устройств АЛС и</w:t>
      </w:r>
      <w:r w:rsidR="001B2FD2" w:rsidRPr="002515F6">
        <w:rPr>
          <w:b/>
          <w:bCs/>
          <w:sz w:val="28"/>
          <w:szCs w:val="28"/>
        </w:rPr>
        <w:t xml:space="preserve"> </w:t>
      </w:r>
      <w:r w:rsidRPr="002515F6">
        <w:rPr>
          <w:b/>
          <w:bCs/>
          <w:sz w:val="28"/>
          <w:szCs w:val="28"/>
        </w:rPr>
        <w:t>ПРС.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 xml:space="preserve">В </w:t>
      </w:r>
      <w:r w:rsidRPr="002515F6">
        <w:rPr>
          <w:sz w:val="28"/>
          <w:szCs w:val="28"/>
        </w:rPr>
        <w:t xml:space="preserve">бригаду входят 10 электромехаников по </w:t>
      </w:r>
      <w:r w:rsidR="00AC09F7" w:rsidRPr="002515F6">
        <w:rPr>
          <w:sz w:val="28"/>
          <w:szCs w:val="28"/>
        </w:rPr>
        <w:t>обслуживанию радиостанций ПРС (</w:t>
      </w:r>
      <w:r w:rsidRPr="002515F6">
        <w:rPr>
          <w:sz w:val="28"/>
          <w:szCs w:val="28"/>
        </w:rPr>
        <w:t>рассчитанных в шаге 1,1)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для обслуживания АЛС назначим 4 электромехаников.</w:t>
      </w:r>
    </w:p>
    <w:p w:rsidR="007D5F45" w:rsidRPr="002515F6" w:rsidRDefault="007D5F45" w:rsidP="003018C5">
      <w:pPr>
        <w:shd w:val="clear" w:color="auto" w:fill="FFFFFF"/>
        <w:tabs>
          <w:tab w:val="left" w:pos="38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2.Бригада по ремонту</w:t>
      </w:r>
      <w:r w:rsidR="001B2FD2" w:rsidRPr="002515F6">
        <w:rPr>
          <w:b/>
          <w:bCs/>
          <w:sz w:val="28"/>
          <w:szCs w:val="28"/>
        </w:rPr>
        <w:t>,</w:t>
      </w:r>
      <w:r w:rsidRPr="002515F6">
        <w:rPr>
          <w:b/>
          <w:bCs/>
          <w:sz w:val="28"/>
          <w:szCs w:val="28"/>
        </w:rPr>
        <w:t xml:space="preserve"> централизованной замене аппаратуры АЛС, ПРС</w:t>
      </w:r>
      <w:r w:rsidR="001B2FD2" w:rsidRPr="002515F6">
        <w:rPr>
          <w:b/>
          <w:bCs/>
          <w:sz w:val="28"/>
          <w:szCs w:val="28"/>
        </w:rPr>
        <w:t xml:space="preserve"> </w:t>
      </w:r>
      <w:r w:rsidRPr="002515F6">
        <w:rPr>
          <w:b/>
          <w:bCs/>
          <w:sz w:val="28"/>
          <w:szCs w:val="28"/>
        </w:rPr>
        <w:t>и ведению технической документации.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Бригада состоит из одного электромеханика и одного электромонтера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tabs>
          <w:tab w:val="left" w:pos="38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3.Бригада по обслуживанию и ремонту СР.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По таблице №2 п. 6-7 определим количество работников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Электромехаников: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2,77+ 2,6 = 6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Возглавляет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участок радиосвязи назначим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начальника производственного участка, а также назначим одного старшего электромеханика</w:t>
      </w:r>
    </w:p>
    <w:p w:rsidR="007D5F45" w:rsidRPr="002515F6" w:rsidRDefault="007D5F45" w:rsidP="003018C5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4.Бригада измерений и ремонта кабеля.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 xml:space="preserve">В </w:t>
      </w:r>
      <w:r w:rsidRPr="002515F6">
        <w:rPr>
          <w:sz w:val="28"/>
          <w:szCs w:val="28"/>
        </w:rPr>
        <w:t>бригаду входят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 электромехаников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электромонтер, возглавляет бригаду старший электромеханик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5.Бригада технической документации, паспортизации и надежности</w:t>
      </w:r>
      <w:r w:rsidR="001B2FD2" w:rsidRPr="002515F6">
        <w:rPr>
          <w:b/>
          <w:bCs/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Так как дистанция для которой производится расчет относится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 xml:space="preserve">к 4-ой группе оснащенности бригада состоит из одного инженера и одного электромеханика. </w:t>
      </w:r>
      <w:r w:rsidRPr="002515F6">
        <w:rPr>
          <w:b/>
          <w:bCs/>
          <w:sz w:val="28"/>
          <w:szCs w:val="28"/>
        </w:rPr>
        <w:t>Аварийно- восстановительная летучка связи.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Для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выполнения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аварийно восстановительных работ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в штат летучки связи назначаются электромеханики.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Установим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количество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электромехаников 4 человека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Возглавляет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бригаду старший электромеханик.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Таблица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</w:t>
      </w:r>
    </w:p>
    <w:tbl>
      <w:tblPr>
        <w:tblW w:w="9015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21"/>
        <w:gridCol w:w="1380"/>
        <w:gridCol w:w="671"/>
        <w:gridCol w:w="685"/>
        <w:gridCol w:w="694"/>
        <w:gridCol w:w="552"/>
        <w:gridCol w:w="651"/>
        <w:gridCol w:w="689"/>
        <w:gridCol w:w="680"/>
        <w:gridCol w:w="515"/>
        <w:gridCol w:w="637"/>
      </w:tblGrid>
      <w:tr w:rsidR="00AC09F7" w:rsidRPr="002515F6">
        <w:trPr>
          <w:trHeight w:hRule="exact" w:val="68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pacing w:line="360" w:lineRule="auto"/>
              <w:jc w:val="both"/>
            </w:pPr>
            <w:r w:rsidRPr="002515F6">
              <w:t>№ п\п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pacing w:line="360" w:lineRule="auto"/>
              <w:jc w:val="both"/>
            </w:pPr>
            <w:r w:rsidRPr="002515F6">
              <w:t>Наименование устройств и аппаратуры</w:t>
            </w: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pacing w:line="360" w:lineRule="auto"/>
              <w:jc w:val="both"/>
            </w:pPr>
            <w:r w:rsidRPr="002515F6">
              <w:t>Измеритель</w:t>
            </w:r>
          </w:p>
        </w:tc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Кол-во</w:t>
            </w:r>
          </w:p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Изме рител ей</w:t>
            </w:r>
          </w:p>
          <w:p w:rsidR="00AC09F7" w:rsidRPr="002515F6" w:rsidRDefault="00AC09F7" w:rsidP="00AC09F7">
            <w:pPr>
              <w:spacing w:line="360" w:lineRule="auto"/>
              <w:jc w:val="both"/>
            </w:pPr>
          </w:p>
          <w:p w:rsidR="00AC09F7" w:rsidRPr="002515F6" w:rsidRDefault="00AC09F7" w:rsidP="00AC09F7">
            <w:pPr>
              <w:spacing w:line="360" w:lineRule="auto"/>
              <w:jc w:val="both"/>
            </w:pP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 xml:space="preserve"> Норматив. Кол-во изм. На 1 человека</w:t>
            </w:r>
          </w:p>
        </w:tc>
        <w:tc>
          <w:tcPr>
            <w:tcW w:w="2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 xml:space="preserve"> Потребный штат</w:t>
            </w:r>
          </w:p>
        </w:tc>
      </w:tr>
      <w:tr w:rsidR="00AC09F7" w:rsidRPr="002515F6">
        <w:trPr>
          <w:trHeight w:hRule="exact" w:val="97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pacing w:line="360" w:lineRule="auto"/>
              <w:jc w:val="both"/>
            </w:pPr>
          </w:p>
        </w:tc>
        <w:tc>
          <w:tcPr>
            <w:tcW w:w="13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pacing w:line="360" w:lineRule="auto"/>
              <w:jc w:val="both"/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pacing w:line="360" w:lineRule="auto"/>
              <w:jc w:val="both"/>
            </w:pPr>
          </w:p>
        </w:tc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pacing w:line="360" w:lineRule="auto"/>
              <w:jc w:val="both"/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шнс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 xml:space="preserve"> шчи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ШН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 xml:space="preserve"> шсм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шнс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шчи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 xml:space="preserve"> ШН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9F7" w:rsidRPr="002515F6" w:rsidRDefault="00AC09F7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ШСМ</w:t>
            </w:r>
          </w:p>
        </w:tc>
      </w:tr>
      <w:tr w:rsidR="00737153" w:rsidRPr="002515F6">
        <w:trPr>
          <w:trHeight w:hRule="exact" w:val="19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Аппаратура ВЧ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телефонирован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ия и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тонального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телеграфирован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Комплект аппаратуры проход. Или оконечного канала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200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300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0,12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0,08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</w:tr>
      <w:tr w:rsidR="00737153" w:rsidRPr="002515F6">
        <w:trPr>
          <w:trHeight w:hRule="exact" w:val="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Промпункты ИС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Промпункт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16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320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0,05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</w:tr>
      <w:tr w:rsidR="00737153" w:rsidRPr="002515F6">
        <w:trPr>
          <w:trHeight w:hRule="exact" w:val="6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Телеграфные аппараты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Аппарат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51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40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1,27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</w:tr>
      <w:tr w:rsidR="00737153" w:rsidRPr="002515F6">
        <w:trPr>
          <w:trHeight w:hRule="exact"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Приборы АТС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Номер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5620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800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7,02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</w:tr>
      <w:tr w:rsidR="00737153" w:rsidRPr="002515F6">
        <w:trPr>
          <w:trHeight w:hRule="exact"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Локомотивные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193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55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135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3,5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1,42</w:t>
            </w:r>
          </w:p>
        </w:tc>
      </w:tr>
      <w:tr w:rsidR="00737153" w:rsidRPr="002515F6">
        <w:trPr>
          <w:trHeight w:hRule="exact" w:val="9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6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Локомотивные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СР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40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315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2,77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0,35</w:t>
            </w:r>
          </w:p>
        </w:tc>
      </w:tr>
      <w:tr w:rsidR="00737153" w:rsidRPr="002515F6">
        <w:trPr>
          <w:trHeight w:hRule="exact" w:val="10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7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Переносные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СР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Радиостанции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160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60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</w:tr>
      <w:tr w:rsidR="00737153" w:rsidRPr="002515F6">
        <w:trPr>
          <w:trHeight w:hRule="exact" w:val="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Устройство ГС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Громкоговор. И усилители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754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490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1100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1,53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0,68</w:t>
            </w:r>
          </w:p>
        </w:tc>
      </w:tr>
      <w:tr w:rsidR="00737153" w:rsidRPr="002515F6">
        <w:trPr>
          <w:trHeight w:hRule="exact" w:val="10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9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Измерение и ремонт кабелей связи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10 пар жил. км.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1040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2000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2600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0,52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5,2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0,4</w:t>
            </w:r>
          </w:p>
        </w:tc>
      </w:tr>
      <w:tr w:rsidR="00737153" w:rsidRPr="002515F6">
        <w:trPr>
          <w:trHeight w:hRule="exact" w:val="1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Испытания защитных средств и приборов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Дистанция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</w:tr>
      <w:tr w:rsidR="00737153" w:rsidRPr="002515F6">
        <w:trPr>
          <w:trHeight w:hRule="exact" w:val="1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Проверка и ремонт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бесконтактной аппаратуры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Прибор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18300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7000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18000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2,61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</w:tr>
      <w:tr w:rsidR="00737153" w:rsidRPr="002515F6">
        <w:trPr>
          <w:trHeight w:hRule="exact" w:val="1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12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Проверка и ремонт</w:t>
            </w:r>
          </w:p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измерительных приборов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Прибор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364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830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180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0,4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</w:tr>
      <w:tr w:rsidR="00737153" w:rsidRPr="002515F6">
        <w:trPr>
          <w:trHeight w:hRule="exact" w:val="10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Прочие устройства связи</w:t>
            </w:r>
            <w:r w:rsidR="001B2FD2" w:rsidRPr="002515F6">
              <w:t xml:space="preserve">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Дистанция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0,5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  <w:r w:rsidRPr="002515F6">
              <w:t>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45" w:rsidRPr="002515F6" w:rsidRDefault="007D5F45" w:rsidP="00AC09F7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7D5F45" w:rsidRPr="002515F6" w:rsidRDefault="0073715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br w:type="page"/>
      </w:r>
      <w:r w:rsidRPr="002515F6">
        <w:rPr>
          <w:b/>
          <w:bCs/>
          <w:sz w:val="28"/>
          <w:szCs w:val="28"/>
        </w:rPr>
        <w:t>4.</w:t>
      </w:r>
      <w:r w:rsidRPr="002515F6">
        <w:rPr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ОРГАНИЗАЦИОННАЯ СТРУКТУРА ДИСТАНЦИИ</w:t>
      </w:r>
    </w:p>
    <w:p w:rsidR="00737153" w:rsidRPr="002515F6" w:rsidRDefault="0073715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Структура дистанции делится на четыре ступени иерархии.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 первую ступень входят все основные исполнители: электромеханики, электромонтеры, телефонисты, телеграфисты.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Вторую ступень образуют старшие электромеханики и руководители бригад.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 третьей ступени относятся руководители производственных участков связи.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Четвёртая ступень охватывает все руководство дистанции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а также диспетчерский аппарат смежных инженеров.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Все перечисления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ступени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охватывают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сферу исполнения 1-2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ступени и сферу управления 3-4 ступень.</w:t>
      </w:r>
    </w:p>
    <w:p w:rsidR="00737153" w:rsidRPr="002515F6" w:rsidRDefault="00737153" w:rsidP="003018C5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b/>
          <w:bCs/>
          <w:sz w:val="28"/>
          <w:szCs w:val="28"/>
        </w:rPr>
        <w:t>4.1</w:t>
      </w:r>
      <w:r w:rsidR="00737153" w:rsidRPr="002515F6">
        <w:rPr>
          <w:b/>
          <w:bCs/>
          <w:sz w:val="28"/>
          <w:szCs w:val="28"/>
        </w:rPr>
        <w:t xml:space="preserve"> </w:t>
      </w:r>
      <w:r w:rsidRPr="002515F6">
        <w:rPr>
          <w:b/>
          <w:bCs/>
          <w:sz w:val="28"/>
          <w:szCs w:val="28"/>
        </w:rPr>
        <w:t>Схема деления дистанции на участки</w:t>
      </w:r>
    </w:p>
    <w:p w:rsidR="00737153" w:rsidRPr="002515F6" w:rsidRDefault="0073715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Она представляет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собой</w:t>
      </w:r>
      <w:r w:rsidR="001B2FD2" w:rsidRPr="002515F6">
        <w:rPr>
          <w:sz w:val="28"/>
          <w:szCs w:val="28"/>
        </w:rPr>
        <w:t>,</w:t>
      </w:r>
      <w:r w:rsidR="00737153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структуру всех сфер исполнительных элементов составим графическую структуру. Структура приведена на рис.1 приложения 1.</w:t>
      </w:r>
    </w:p>
    <w:p w:rsidR="00737153" w:rsidRPr="002515F6" w:rsidRDefault="00737153" w:rsidP="003018C5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15F6">
        <w:rPr>
          <w:b/>
          <w:bCs/>
          <w:sz w:val="28"/>
          <w:szCs w:val="28"/>
        </w:rPr>
        <w:t>4.2</w:t>
      </w:r>
      <w:r w:rsidR="00737153" w:rsidRPr="002515F6">
        <w:rPr>
          <w:b/>
          <w:bCs/>
          <w:sz w:val="28"/>
          <w:szCs w:val="28"/>
        </w:rPr>
        <w:t xml:space="preserve"> </w:t>
      </w:r>
      <w:r w:rsidRPr="002515F6">
        <w:rPr>
          <w:b/>
          <w:bCs/>
          <w:sz w:val="28"/>
          <w:szCs w:val="28"/>
        </w:rPr>
        <w:t>Схема организации управления дистанцией</w:t>
      </w:r>
    </w:p>
    <w:p w:rsidR="00737153" w:rsidRPr="002515F6" w:rsidRDefault="00737153" w:rsidP="003018C5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Данная схема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это объединённая структура сферы управления</w:t>
      </w:r>
      <w:r w:rsidR="001B2FD2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 xml:space="preserve"> Структура приведена на рис.2 приложение 1.</w:t>
      </w:r>
    </w:p>
    <w:p w:rsidR="007D5F45" w:rsidRPr="002515F6" w:rsidRDefault="00737153" w:rsidP="003018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515F6">
        <w:rPr>
          <w:sz w:val="28"/>
          <w:szCs w:val="28"/>
        </w:rPr>
        <w:br w:type="page"/>
      </w:r>
      <w:r w:rsidR="007D5F45" w:rsidRPr="002515F6">
        <w:rPr>
          <w:b/>
          <w:bCs/>
          <w:sz w:val="28"/>
          <w:szCs w:val="28"/>
        </w:rPr>
        <w:t>5.</w:t>
      </w:r>
      <w:r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РАССЧЕТ ФОНДА ЗАРАБОТНОЙ ПЛАТЫ ДИСТАНЦИИ</w:t>
      </w:r>
      <w:r w:rsidRPr="002515F6">
        <w:rPr>
          <w:b/>
          <w:bCs/>
          <w:sz w:val="28"/>
          <w:szCs w:val="28"/>
        </w:rPr>
        <w:t xml:space="preserve"> </w:t>
      </w:r>
      <w:r w:rsidR="007D5F45" w:rsidRPr="002515F6">
        <w:rPr>
          <w:b/>
          <w:bCs/>
          <w:sz w:val="28"/>
          <w:szCs w:val="28"/>
        </w:rPr>
        <w:t>СВЯЗИ</w:t>
      </w:r>
    </w:p>
    <w:p w:rsidR="00737153" w:rsidRPr="002515F6" w:rsidRDefault="0073715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</w:t>
      </w:r>
      <w:r w:rsidRPr="002515F6">
        <w:rPr>
          <w:b/>
          <w:bCs/>
          <w:sz w:val="28"/>
          <w:szCs w:val="28"/>
        </w:rPr>
        <w:t xml:space="preserve"> </w:t>
      </w:r>
      <w:r w:rsidRPr="002515F6">
        <w:rPr>
          <w:sz w:val="28"/>
          <w:szCs w:val="28"/>
        </w:rPr>
        <w:t>данном пункте курсового проекта рассчитаем общий фонд заработной платы работников дистанции связи без учета премиальных и больничных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Присвоим работникам рассчитанным раньше тарификационные разряды. Минимальную сумму оплаты труда примем для произведения расчета 1100 рублей.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Определим из действующей тарификационной сетки тарификационные коэффициенты и произведем расчет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Расчет приведем в виде таблицы. Таблица №3 в приложении 1.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Количество работников на дистанции: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Начальник дистанции: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Заместитель начальника дистанции: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 человека,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Главный инженер дистанции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Инженер: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3 человека,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Начальник производственного участка: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Старший электромеханик: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10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Электромеханик: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129 человека,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Электромонтер: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27 человека,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Телефонист: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10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Телеграфист: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42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Водитель: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29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Слесарь: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4 человека,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Рабочий: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Токарь: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Электросварщик: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Плотник: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Столяр: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 человек,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Уборщица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4 человека,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Почтальон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4 человека.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Присвоим работникам дистанции тарификационные разряды: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Начальник дистанции: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15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Заместитель начальника дистанции: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14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Главный инженер дистанции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14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Инженер: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12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Начальник производственного участка: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12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Старший электромеханик: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10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Электромеханик: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8-9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Электромонтер: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6-7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Телефонист: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4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Телеграфист: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4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Водитель: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Слесарь: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Рабочий: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Токарь: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Электросварщик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Плотник: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4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Столяр: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4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Уборщица: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Почтальон: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3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Определим категории работников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( отношение к отделению, связанные и несвязанные с движением поездов) Не связанные с движением поездов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Рабочий,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слесарь,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токарь,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плотник,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столяр,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уборщица,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почтальон, электросварщик. Связаны с движением поездов: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Специалисты предприятий, обособленных структурных подразделений: Телефонист,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телеграфист,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электромонтер,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электромеханик,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старший электромеханик. Служащие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Водители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Руководители предприятий, обособленных структурных подразделений: Начальник дистанции, заместитель начальника дистанции, главный инженер дистанции, инженер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начальник производственного участка. Произведем расчет фонда заработной платы в форме таблицы. Расчет производится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по тарификационной сетке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 учетом индексации за первый квартал от 1. 05. 2005 года. Размер минимальной оплаты труда составит 1751 р. Имея сумму окладов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за год рассчитаем размер фонда оплаты труда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Необходимо определить сумму:</w:t>
      </w:r>
    </w:p>
    <w:p w:rsidR="007D5F45" w:rsidRPr="002515F6" w:rsidRDefault="007D5F45" w:rsidP="003018C5">
      <w:pPr>
        <w:shd w:val="clear" w:color="auto" w:fill="FFFFFF"/>
        <w:tabs>
          <w:tab w:val="left" w:pos="3449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1. На премии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60%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tabs>
          <w:tab w:val="left" w:pos="3449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(20643060/100 )х 60= 12385836</w:t>
      </w:r>
    </w:p>
    <w:p w:rsidR="007D5F45" w:rsidRPr="002515F6" w:rsidRDefault="007D5F45" w:rsidP="003018C5">
      <w:pPr>
        <w:shd w:val="clear" w:color="auto" w:fill="FFFFFF"/>
        <w:tabs>
          <w:tab w:val="left" w:pos="344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2.На больничные 50 %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tabs>
          <w:tab w:val="left" w:pos="344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(20643060/100) х50 - 10321530</w:t>
      </w:r>
    </w:p>
    <w:p w:rsidR="007D5F45" w:rsidRPr="002515F6" w:rsidRDefault="0073715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3</w:t>
      </w:r>
      <w:r w:rsidR="007D5F45" w:rsidRPr="002515F6">
        <w:rPr>
          <w:sz w:val="28"/>
          <w:szCs w:val="28"/>
        </w:rPr>
        <w:t>.На выплаты за выслугу лет 40 %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(20643060/100) х40= 8257224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4.На оплату переработки в ночное</w:t>
      </w:r>
      <w:r w:rsidR="001B2FD2" w:rsidRPr="002515F6">
        <w:rPr>
          <w:sz w:val="28"/>
          <w:szCs w:val="28"/>
        </w:rPr>
        <w:t xml:space="preserve"> </w:t>
      </w:r>
      <w:r w:rsidR="009824B0" w:rsidRPr="002515F6">
        <w:rPr>
          <w:sz w:val="28"/>
          <w:szCs w:val="28"/>
        </w:rPr>
        <w:t>время и праздничные дни-15%</w:t>
      </w:r>
      <w:r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(20643060/ 100) х15=3096459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5.На отчисление государственных налогов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а)Государственный пенсионный фонд 28%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(20643060/100) х 28 = 5780056.8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б)Фонд социального страхования 5,4%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(20643060/100) х 5,4 = 1114725,24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в)Фонд страхования от несчастных случаев 1,4%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 xml:space="preserve">(20643060/100) </w:t>
      </w:r>
      <w:r w:rsidRPr="002515F6">
        <w:rPr>
          <w:sz w:val="28"/>
          <w:szCs w:val="28"/>
          <w:lang w:val="en-US"/>
        </w:rPr>
        <w:t>xl</w:t>
      </w:r>
      <w:r w:rsidRPr="002515F6">
        <w:rPr>
          <w:sz w:val="28"/>
          <w:szCs w:val="28"/>
        </w:rPr>
        <w:t>,4 = 289002,84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г)Фонд обязательного медицинского страхования 3,6%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(20643060/100)х3,6 = 743150,16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д)Фонд занятости населения 1,5%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</w:p>
    <w:p w:rsidR="007D5F45" w:rsidRPr="002515F6" w:rsidRDefault="007D5F45" w:rsidP="003018C5">
      <w:pPr>
        <w:shd w:val="clear" w:color="auto" w:fill="FFFFFF"/>
        <w:tabs>
          <w:tab w:val="left" w:pos="22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(20б430бо/100) х 1,5 = 309645,9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Общий фонд налогов составит 39,9 % и его размер равен - 8236580,9</w:t>
      </w:r>
    </w:p>
    <w:p w:rsidR="007D5F45" w:rsidRPr="002515F6" w:rsidRDefault="00842333" w:rsidP="003018C5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2515F6">
        <w:rPr>
          <w:sz w:val="28"/>
          <w:szCs w:val="28"/>
        </w:rPr>
        <w:br w:type="page"/>
      </w:r>
      <w:r w:rsidR="007D5F45" w:rsidRPr="002515F6">
        <w:rPr>
          <w:b/>
          <w:bCs/>
          <w:caps/>
          <w:sz w:val="28"/>
          <w:szCs w:val="28"/>
        </w:rPr>
        <w:t>6.</w:t>
      </w:r>
      <w:r w:rsidR="001B2FD2" w:rsidRPr="002515F6">
        <w:rPr>
          <w:b/>
          <w:bCs/>
          <w:caps/>
          <w:sz w:val="28"/>
          <w:szCs w:val="28"/>
        </w:rPr>
        <w:t xml:space="preserve"> </w:t>
      </w:r>
      <w:r w:rsidR="007D5F45" w:rsidRPr="002515F6">
        <w:rPr>
          <w:b/>
          <w:bCs/>
          <w:caps/>
          <w:sz w:val="28"/>
          <w:szCs w:val="28"/>
        </w:rPr>
        <w:t>Экономическая</w:t>
      </w:r>
      <w:r w:rsidR="001B2FD2" w:rsidRPr="002515F6">
        <w:rPr>
          <w:b/>
          <w:bCs/>
          <w:caps/>
          <w:sz w:val="28"/>
          <w:szCs w:val="28"/>
        </w:rPr>
        <w:t xml:space="preserve"> </w:t>
      </w:r>
      <w:r w:rsidR="007D5F45" w:rsidRPr="002515F6">
        <w:rPr>
          <w:b/>
          <w:bCs/>
          <w:caps/>
          <w:sz w:val="28"/>
          <w:szCs w:val="28"/>
        </w:rPr>
        <w:t>эффективность</w:t>
      </w:r>
      <w:r w:rsidR="001B2FD2" w:rsidRPr="002515F6">
        <w:rPr>
          <w:b/>
          <w:bCs/>
          <w:caps/>
          <w:sz w:val="28"/>
          <w:szCs w:val="28"/>
        </w:rPr>
        <w:t xml:space="preserve"> </w:t>
      </w:r>
      <w:r w:rsidR="007D5F45" w:rsidRPr="002515F6">
        <w:rPr>
          <w:b/>
          <w:bCs/>
          <w:caps/>
          <w:sz w:val="28"/>
          <w:szCs w:val="28"/>
        </w:rPr>
        <w:t>при</w:t>
      </w:r>
      <w:r w:rsidR="001B2FD2" w:rsidRPr="002515F6">
        <w:rPr>
          <w:b/>
          <w:bCs/>
          <w:caps/>
          <w:sz w:val="28"/>
          <w:szCs w:val="28"/>
        </w:rPr>
        <w:t xml:space="preserve"> </w:t>
      </w:r>
      <w:r w:rsidR="007D5F45" w:rsidRPr="002515F6">
        <w:rPr>
          <w:b/>
          <w:bCs/>
          <w:caps/>
          <w:sz w:val="28"/>
          <w:szCs w:val="28"/>
        </w:rPr>
        <w:t>внедрении</w:t>
      </w:r>
      <w:r w:rsidR="001B2FD2" w:rsidRPr="002515F6">
        <w:rPr>
          <w:b/>
          <w:bCs/>
          <w:caps/>
          <w:sz w:val="28"/>
          <w:szCs w:val="28"/>
        </w:rPr>
        <w:t xml:space="preserve"> </w:t>
      </w:r>
      <w:r w:rsidR="007D5F45" w:rsidRPr="002515F6">
        <w:rPr>
          <w:b/>
          <w:bCs/>
          <w:caps/>
          <w:sz w:val="28"/>
          <w:szCs w:val="28"/>
        </w:rPr>
        <w:t>новых</w:t>
      </w:r>
      <w:r w:rsidR="001B2FD2" w:rsidRPr="002515F6">
        <w:rPr>
          <w:b/>
          <w:bCs/>
          <w:caps/>
          <w:sz w:val="28"/>
          <w:szCs w:val="28"/>
        </w:rPr>
        <w:t xml:space="preserve"> </w:t>
      </w:r>
      <w:r w:rsidR="007D5F45" w:rsidRPr="002515F6">
        <w:rPr>
          <w:b/>
          <w:bCs/>
          <w:caps/>
          <w:sz w:val="28"/>
          <w:szCs w:val="28"/>
        </w:rPr>
        <w:t>устройств станционной радиосвязи</w:t>
      </w:r>
    </w:p>
    <w:p w:rsidR="00842333" w:rsidRPr="002515F6" w:rsidRDefault="00842333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Эффективность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станционной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радиосвязи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достигается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уменьшением</w:t>
      </w:r>
      <w:r w:rsidR="006404D0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времени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нахождения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перерабатываемых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поездов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на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станции</w:t>
      </w:r>
      <w:r w:rsidR="001B2FD2" w:rsidRPr="002515F6">
        <w:rPr>
          <w:sz w:val="28"/>
          <w:szCs w:val="28"/>
        </w:rPr>
        <w:t xml:space="preserve">, </w:t>
      </w:r>
      <w:r w:rsidRPr="002515F6">
        <w:rPr>
          <w:sz w:val="28"/>
          <w:szCs w:val="28"/>
        </w:rPr>
        <w:t>а</w:t>
      </w:r>
      <w:r w:rsidR="006404D0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следовательно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экономией вагонов и поездо часов</w:t>
      </w:r>
      <w:r w:rsidR="001B2FD2" w:rsidRPr="002515F6">
        <w:rPr>
          <w:sz w:val="28"/>
          <w:szCs w:val="28"/>
        </w:rPr>
        <w:t>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Расчет экономической эффективности маневровой радиосвязи на станции</w:t>
      </w:r>
      <w:r w:rsidR="006404D0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сводится</w:t>
      </w:r>
      <w:r w:rsidR="006404D0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определению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экономии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капиталовложениям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и</w:t>
      </w:r>
      <w:r w:rsidR="006404D0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эксплуатационным расходам.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Определить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эффективность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станционной радиосвязи на крупной узловой</w:t>
      </w:r>
      <w:r w:rsidR="006404D0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станции по следующим данным: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Стоимость оборудования станции устройствами радиосвязи К: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210 т.р.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Количество вагонов</w:t>
      </w:r>
      <w:r w:rsidR="001B2FD2" w:rsidRPr="002515F6">
        <w:rPr>
          <w:sz w:val="28"/>
          <w:szCs w:val="28"/>
        </w:rPr>
        <w:t>,</w:t>
      </w:r>
      <w:r w:rsidRPr="002515F6">
        <w:rPr>
          <w:sz w:val="28"/>
          <w:szCs w:val="28"/>
        </w:rPr>
        <w:t xml:space="preserve"> перерабатываемых станцией за сутки М ваг</w:t>
      </w:r>
      <w:r w:rsidR="000E6BB3" w:rsidRPr="002515F6">
        <w:rPr>
          <w:sz w:val="28"/>
          <w:szCs w:val="28"/>
        </w:rPr>
        <w:t>:</w:t>
      </w:r>
      <w:r w:rsidRPr="002515F6">
        <w:rPr>
          <w:sz w:val="28"/>
          <w:szCs w:val="28"/>
        </w:rPr>
        <w:t xml:space="preserve"> 1800 шт.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Средняя стоимость одного вагона Цв: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98 т.р.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Среднее количество вагонов в составе П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50 шт.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Стоимость маневрового локомотива Цл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2000 тр.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Коэффициент заня</w:t>
      </w:r>
      <w:r w:rsidR="006404D0" w:rsidRPr="002515F6">
        <w:rPr>
          <w:sz w:val="28"/>
          <w:szCs w:val="28"/>
        </w:rPr>
        <w:t>тости локомотивов с поездами Кз</w:t>
      </w:r>
      <w:r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0,8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 xml:space="preserve">Сберегаемое время на переработку одного состава </w:t>
      </w:r>
      <w:r w:rsidRPr="002515F6">
        <w:rPr>
          <w:sz w:val="28"/>
          <w:szCs w:val="28"/>
          <w:lang w:val="en-US"/>
        </w:rPr>
        <w:t>t</w:t>
      </w:r>
      <w:r w:rsidR="006404D0" w:rsidRPr="002515F6">
        <w:rPr>
          <w:sz w:val="28"/>
          <w:szCs w:val="28"/>
        </w:rPr>
        <w:t>э</w:t>
      </w:r>
      <w:r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5 мин;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Стоимость одно</w:t>
      </w:r>
      <w:r w:rsidR="006404D0" w:rsidRPr="002515F6">
        <w:rPr>
          <w:sz w:val="28"/>
          <w:szCs w:val="28"/>
        </w:rPr>
        <w:t>го локомотиво - часа прстоя алч</w:t>
      </w:r>
      <w:r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160 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Стоимость одного вагона- часа простоя авч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1,8 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Эксплуатационные расходы по содержанию и обслуживанию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радиосвязи Ср</w:t>
      </w:r>
      <w:r w:rsidR="000E6BB3" w:rsidRPr="002515F6">
        <w:rPr>
          <w:sz w:val="28"/>
          <w:szCs w:val="28"/>
        </w:rPr>
        <w:t>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110 т.р.</w:t>
      </w:r>
    </w:p>
    <w:p w:rsidR="007D5F45" w:rsidRPr="002515F6" w:rsidRDefault="007D5F45" w:rsidP="003018C5">
      <w:pPr>
        <w:shd w:val="clear" w:color="auto" w:fill="FFFFFF"/>
        <w:tabs>
          <w:tab w:val="left" w:pos="775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1.Экономия вагоно - часов будет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Эвч = (</w:t>
      </w:r>
      <w:r w:rsidRPr="002515F6">
        <w:rPr>
          <w:sz w:val="28"/>
          <w:szCs w:val="28"/>
          <w:lang w:val="en-US"/>
        </w:rPr>
        <w:t>N</w:t>
      </w:r>
      <w:r w:rsidRPr="002515F6">
        <w:rPr>
          <w:sz w:val="28"/>
          <w:szCs w:val="28"/>
        </w:rPr>
        <w:t xml:space="preserve">ваг </w:t>
      </w:r>
      <w:r w:rsidRPr="002515F6">
        <w:rPr>
          <w:b/>
          <w:bCs/>
          <w:sz w:val="28"/>
          <w:szCs w:val="28"/>
        </w:rPr>
        <w:t xml:space="preserve">х </w:t>
      </w:r>
      <w:r w:rsidRPr="002515F6">
        <w:rPr>
          <w:sz w:val="28"/>
          <w:szCs w:val="28"/>
          <w:lang w:val="en-US"/>
        </w:rPr>
        <w:t>t</w:t>
      </w:r>
      <w:r w:rsidRPr="002515F6">
        <w:rPr>
          <w:sz w:val="28"/>
          <w:szCs w:val="28"/>
        </w:rPr>
        <w:t>э) / 60 = 1800 х 5 / 60 = 150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вагоно - часов</w:t>
      </w:r>
    </w:p>
    <w:p w:rsidR="007D5F45" w:rsidRPr="002515F6" w:rsidRDefault="007D5F45" w:rsidP="003018C5">
      <w:pPr>
        <w:shd w:val="clear" w:color="auto" w:fill="FFFFFF"/>
        <w:tabs>
          <w:tab w:val="left" w:pos="775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2.Годовая экономия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эксплуатационных расходов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за счет ускорения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переработки вагонов составит: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∆ С вч = 365 х Эвч х авч = 365 х 150 х 1,8 = 98,5 т.р.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3.Экономия локомотиво - часов будет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Элч= (</w:t>
      </w:r>
      <w:r w:rsidRPr="002515F6">
        <w:rPr>
          <w:sz w:val="28"/>
          <w:szCs w:val="28"/>
          <w:lang w:val="en-US"/>
        </w:rPr>
        <w:t>N</w:t>
      </w:r>
      <w:r w:rsidRPr="002515F6">
        <w:rPr>
          <w:sz w:val="28"/>
          <w:szCs w:val="28"/>
        </w:rPr>
        <w:t xml:space="preserve">ваг х </w:t>
      </w:r>
      <w:r w:rsidRPr="002515F6">
        <w:rPr>
          <w:sz w:val="28"/>
          <w:szCs w:val="28"/>
          <w:lang w:val="en-US"/>
        </w:rPr>
        <w:t>t</w:t>
      </w:r>
      <w:r w:rsidRPr="002515F6">
        <w:rPr>
          <w:sz w:val="28"/>
          <w:szCs w:val="28"/>
        </w:rPr>
        <w:t>э ) / (60 х п) = (1800 х 5) / (60x50) = 3 локом- часа</w:t>
      </w:r>
    </w:p>
    <w:p w:rsidR="007D5F45" w:rsidRPr="002515F6" w:rsidRDefault="007D5F45" w:rsidP="003018C5">
      <w:pPr>
        <w:shd w:val="clear" w:color="auto" w:fill="FFFFFF"/>
        <w:tabs>
          <w:tab w:val="left" w:pos="40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4</w:t>
      </w:r>
      <w:r w:rsidR="0049156B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>Годовая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экономия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эксплуатационных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расходов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за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счет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сберегаемых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локомотиво часов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∆Слч = 365 х Элч х алч = 365х 3 х 160 = 175,2 т.р.</w:t>
      </w:r>
    </w:p>
    <w:p w:rsidR="007D5F45" w:rsidRPr="002515F6" w:rsidRDefault="007D5F45" w:rsidP="003018C5">
      <w:pPr>
        <w:shd w:val="clear" w:color="auto" w:fill="FFFFFF"/>
        <w:tabs>
          <w:tab w:val="left" w:pos="406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5</w:t>
      </w:r>
      <w:r w:rsidR="0049156B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>Общая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экономия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эксплуатационных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расходов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за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счет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сберегаемых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локомотиво и вагоно часов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Спс =∆Свч + ∆Слч = 98,5 + 175,2 = 273,7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6</w:t>
      </w:r>
      <w:r w:rsidR="0049156B" w:rsidRPr="002515F6">
        <w:rPr>
          <w:sz w:val="28"/>
          <w:szCs w:val="28"/>
        </w:rPr>
        <w:t>.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Экономия капиталовложений за счет высвобождения локомотивов: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Кч = (( Элч х Сл )/ 24 ) х Кз = ((Зх 2000) /24) х0,8 = 200 т.р.</w:t>
      </w:r>
    </w:p>
    <w:p w:rsidR="007D5F45" w:rsidRPr="002515F6" w:rsidRDefault="007D5F45" w:rsidP="003018C5">
      <w:pPr>
        <w:shd w:val="clear" w:color="auto" w:fill="FFFFFF"/>
        <w:tabs>
          <w:tab w:val="left" w:pos="398"/>
        </w:tabs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7</w:t>
      </w:r>
      <w:r w:rsidR="0049156B" w:rsidRPr="002515F6">
        <w:rPr>
          <w:sz w:val="28"/>
          <w:szCs w:val="28"/>
        </w:rPr>
        <w:t>.</w:t>
      </w:r>
      <w:r w:rsidRPr="002515F6">
        <w:rPr>
          <w:sz w:val="28"/>
          <w:szCs w:val="28"/>
        </w:rPr>
        <w:t>Экономия капиталовложений за счет высвобождения вагонов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∆Кв = (Эвч х Цв ) / 24 = (150 х 98) /24 = 612,5 т.р.</w:t>
      </w:r>
    </w:p>
    <w:p w:rsidR="007D5F45" w:rsidRPr="002515F6" w:rsidRDefault="007D5F45" w:rsidP="003018C5">
      <w:pPr>
        <w:numPr>
          <w:ilvl w:val="0"/>
          <w:numId w:val="4"/>
        </w:numPr>
        <w:shd w:val="clear" w:color="auto" w:fill="FFFFFF"/>
        <w:tabs>
          <w:tab w:val="left" w:pos="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Экономия капиталовложений за счет высвобождения подвижного состава</w:t>
      </w:r>
      <w:r w:rsidR="000E6BB3" w:rsidRPr="002515F6">
        <w:rPr>
          <w:sz w:val="28"/>
          <w:szCs w:val="28"/>
        </w:rPr>
        <w:t>: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∆Кпс =∆ Кл +∆Кв = 200 + 612,5 = 812,5 т.р.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Так как экономия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капиталовложений за счет высвобождения подвижного состава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значительно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больше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капиталовложений</w:t>
      </w:r>
      <w:r w:rsidR="001B2FD2" w:rsidRPr="002515F6">
        <w:rPr>
          <w:sz w:val="28"/>
          <w:szCs w:val="28"/>
        </w:rPr>
        <w:t xml:space="preserve">, </w:t>
      </w:r>
      <w:r w:rsidRPr="002515F6">
        <w:rPr>
          <w:sz w:val="28"/>
          <w:szCs w:val="28"/>
        </w:rPr>
        <w:t>требующихся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на строительство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станционной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радиосвязи, определяется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не срок окупаемости внедряемой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связи</w:t>
      </w:r>
      <w:r w:rsidR="001B2FD2" w:rsidRPr="002515F6">
        <w:rPr>
          <w:sz w:val="28"/>
          <w:szCs w:val="28"/>
        </w:rPr>
        <w:t xml:space="preserve">, </w:t>
      </w:r>
      <w:r w:rsidRPr="002515F6">
        <w:rPr>
          <w:sz w:val="28"/>
          <w:szCs w:val="28"/>
        </w:rPr>
        <w:t>а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экономия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по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капиталовложениям</w:t>
      </w:r>
      <w:r w:rsidR="001B2FD2" w:rsidRPr="002515F6">
        <w:rPr>
          <w:sz w:val="28"/>
          <w:szCs w:val="28"/>
        </w:rPr>
        <w:t xml:space="preserve"> </w:t>
      </w:r>
      <w:r w:rsidRPr="002515F6">
        <w:rPr>
          <w:sz w:val="28"/>
          <w:szCs w:val="28"/>
        </w:rPr>
        <w:t>(∆ Эк)</w:t>
      </w:r>
      <w:r w:rsidR="001B2FD2" w:rsidRPr="002515F6">
        <w:rPr>
          <w:sz w:val="28"/>
          <w:szCs w:val="28"/>
        </w:rPr>
        <w:t xml:space="preserve">, </w:t>
      </w:r>
      <w:r w:rsidRPr="002515F6">
        <w:rPr>
          <w:sz w:val="28"/>
          <w:szCs w:val="28"/>
        </w:rPr>
        <w:t>а эксплуатационным расходам (∆ Эс).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∆Эк = АКпс - К = 812,5 - 210 = 602, 5 т.р.</w:t>
      </w:r>
    </w:p>
    <w:p w:rsidR="007D5F45" w:rsidRPr="002515F6" w:rsidRDefault="007D5F45" w:rsidP="003018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15F6">
        <w:rPr>
          <w:sz w:val="28"/>
          <w:szCs w:val="28"/>
        </w:rPr>
        <w:t>∆Эс = Кпч - Ср = 273,7 -110= 163,7 т.р.</w:t>
      </w:r>
      <w:bookmarkStart w:id="0" w:name="_GoBack"/>
      <w:bookmarkEnd w:id="0"/>
    </w:p>
    <w:sectPr w:rsidR="007D5F45" w:rsidRPr="002515F6" w:rsidSect="009D1CA1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5640E42"/>
    <w:lvl w:ilvl="0">
      <w:numFmt w:val="decimal"/>
      <w:lvlText w:val="*"/>
      <w:lvlJc w:val="left"/>
    </w:lvl>
  </w:abstractNum>
  <w:abstractNum w:abstractNumId="1">
    <w:nsid w:val="0D3845EE"/>
    <w:multiLevelType w:val="multilevel"/>
    <w:tmpl w:val="E45AD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915"/>
        </w:tabs>
        <w:ind w:left="91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980"/>
        </w:tabs>
        <w:ind w:left="980" w:hanging="72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05"/>
        </w:tabs>
        <w:ind w:left="140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08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95"/>
        </w:tabs>
        <w:ind w:left="1895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440"/>
      </w:pPr>
      <w:rPr>
        <w:rFonts w:hint="default"/>
        <w:b w:val="0"/>
        <w:bCs w:val="0"/>
      </w:rPr>
    </w:lvl>
  </w:abstractNum>
  <w:abstractNum w:abstractNumId="2">
    <w:nsid w:val="53EB1E63"/>
    <w:multiLevelType w:val="hybridMultilevel"/>
    <w:tmpl w:val="6608980E"/>
    <w:lvl w:ilvl="0" w:tplc="E12AA58C">
      <w:start w:val="8"/>
      <w:numFmt w:val="decimal"/>
      <w:lvlText w:val="%1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>
    <w:nsid w:val="780C36ED"/>
    <w:multiLevelType w:val="singleLevel"/>
    <w:tmpl w:val="19CAA332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F45"/>
    <w:rsid w:val="00092D84"/>
    <w:rsid w:val="000E6BB3"/>
    <w:rsid w:val="0010667C"/>
    <w:rsid w:val="001B2FD2"/>
    <w:rsid w:val="001C08F0"/>
    <w:rsid w:val="002515F6"/>
    <w:rsid w:val="003018C5"/>
    <w:rsid w:val="00315A7A"/>
    <w:rsid w:val="003F4EC4"/>
    <w:rsid w:val="0049156B"/>
    <w:rsid w:val="006210D8"/>
    <w:rsid w:val="0062541A"/>
    <w:rsid w:val="006404D0"/>
    <w:rsid w:val="0066283E"/>
    <w:rsid w:val="006C4D56"/>
    <w:rsid w:val="006D560B"/>
    <w:rsid w:val="006D74EA"/>
    <w:rsid w:val="00737153"/>
    <w:rsid w:val="00761CF1"/>
    <w:rsid w:val="0079016C"/>
    <w:rsid w:val="007B3724"/>
    <w:rsid w:val="007D5F45"/>
    <w:rsid w:val="00800AD3"/>
    <w:rsid w:val="00842333"/>
    <w:rsid w:val="00852BCA"/>
    <w:rsid w:val="008E183B"/>
    <w:rsid w:val="00941B31"/>
    <w:rsid w:val="009824B0"/>
    <w:rsid w:val="009D1CA1"/>
    <w:rsid w:val="009E6101"/>
    <w:rsid w:val="00A1136C"/>
    <w:rsid w:val="00AC09F7"/>
    <w:rsid w:val="00BC075D"/>
    <w:rsid w:val="00BC36A1"/>
    <w:rsid w:val="00CA3729"/>
    <w:rsid w:val="00CF4E29"/>
    <w:rsid w:val="00E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838549-F189-4DF6-BC99-D9CE29A3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Alexey</dc:creator>
  <cp:keywords/>
  <dc:description/>
  <cp:lastModifiedBy>admin</cp:lastModifiedBy>
  <cp:revision>2</cp:revision>
  <dcterms:created xsi:type="dcterms:W3CDTF">2014-03-23T10:05:00Z</dcterms:created>
  <dcterms:modified xsi:type="dcterms:W3CDTF">2014-03-23T10:05:00Z</dcterms:modified>
</cp:coreProperties>
</file>