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01" w:rsidRPr="00F005F3" w:rsidRDefault="00796336" w:rsidP="00F005F3">
      <w:pPr>
        <w:widowControl w:val="0"/>
        <w:spacing w:line="360" w:lineRule="auto"/>
        <w:jc w:val="center"/>
        <w:rPr>
          <w:sz w:val="28"/>
          <w:szCs w:val="28"/>
        </w:rPr>
      </w:pPr>
      <w:r w:rsidRPr="00F005F3">
        <w:rPr>
          <w:bCs/>
          <w:sz w:val="28"/>
          <w:szCs w:val="28"/>
        </w:rPr>
        <w:t>К</w:t>
      </w:r>
      <w:r w:rsidR="00042D01" w:rsidRPr="00F005F3">
        <w:rPr>
          <w:bCs/>
          <w:sz w:val="28"/>
          <w:szCs w:val="28"/>
        </w:rPr>
        <w:t xml:space="preserve">урский государственный </w:t>
      </w:r>
      <w:r w:rsidR="00042D01" w:rsidRPr="00F005F3">
        <w:rPr>
          <w:sz w:val="28"/>
          <w:szCs w:val="28"/>
        </w:rPr>
        <w:t>медицинский университет</w:t>
      </w:r>
    </w:p>
    <w:p w:rsidR="00042D01" w:rsidRPr="00F005F3" w:rsidRDefault="00042D01" w:rsidP="00F005F3">
      <w:pPr>
        <w:widowControl w:val="0"/>
        <w:spacing w:line="360" w:lineRule="auto"/>
        <w:jc w:val="center"/>
        <w:rPr>
          <w:sz w:val="28"/>
          <w:szCs w:val="28"/>
        </w:rPr>
      </w:pPr>
      <w:r w:rsidRPr="00F005F3">
        <w:rPr>
          <w:sz w:val="28"/>
          <w:szCs w:val="28"/>
        </w:rPr>
        <w:t>Факультет ВСО (заочное обучение)</w:t>
      </w:r>
    </w:p>
    <w:p w:rsidR="00042D01" w:rsidRPr="00F005F3" w:rsidRDefault="00042D01" w:rsidP="00F005F3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F005F3">
        <w:rPr>
          <w:sz w:val="28"/>
          <w:szCs w:val="28"/>
        </w:rPr>
        <w:t>Кафедра акушерства и гинекологии ЛФ</w:t>
      </w:r>
    </w:p>
    <w:p w:rsidR="00042D01" w:rsidRPr="00F005F3" w:rsidRDefault="00042D01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42D01" w:rsidRPr="00F005F3" w:rsidRDefault="00042D01" w:rsidP="00F005F3">
      <w:pPr>
        <w:widowControl w:val="0"/>
        <w:spacing w:line="360" w:lineRule="auto"/>
        <w:jc w:val="center"/>
        <w:rPr>
          <w:sz w:val="28"/>
          <w:szCs w:val="28"/>
        </w:rPr>
      </w:pPr>
    </w:p>
    <w:p w:rsidR="00042D01" w:rsidRDefault="00042D01" w:rsidP="00F005F3">
      <w:pPr>
        <w:widowControl w:val="0"/>
        <w:spacing w:line="360" w:lineRule="auto"/>
        <w:jc w:val="center"/>
        <w:rPr>
          <w:sz w:val="28"/>
          <w:szCs w:val="28"/>
        </w:rPr>
      </w:pPr>
    </w:p>
    <w:p w:rsidR="00F005F3" w:rsidRDefault="00F005F3" w:rsidP="00F005F3">
      <w:pPr>
        <w:widowControl w:val="0"/>
        <w:spacing w:line="360" w:lineRule="auto"/>
        <w:jc w:val="center"/>
        <w:rPr>
          <w:sz w:val="28"/>
          <w:szCs w:val="28"/>
        </w:rPr>
      </w:pPr>
    </w:p>
    <w:p w:rsidR="00F005F3" w:rsidRPr="00F005F3" w:rsidRDefault="00F005F3" w:rsidP="00F005F3">
      <w:pPr>
        <w:widowControl w:val="0"/>
        <w:spacing w:line="360" w:lineRule="auto"/>
        <w:jc w:val="center"/>
        <w:rPr>
          <w:sz w:val="28"/>
          <w:szCs w:val="28"/>
        </w:rPr>
      </w:pPr>
    </w:p>
    <w:p w:rsidR="00042D01" w:rsidRPr="00F005F3" w:rsidRDefault="00042D01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42D01" w:rsidRPr="00F005F3" w:rsidRDefault="00042D01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42D01" w:rsidRPr="00F005F3" w:rsidRDefault="00042D01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F005F3">
        <w:rPr>
          <w:b/>
          <w:bCs/>
          <w:sz w:val="28"/>
          <w:szCs w:val="28"/>
        </w:rPr>
        <w:t>КОНТРОЛЬНАЯ РАБОТА</w:t>
      </w:r>
    </w:p>
    <w:p w:rsidR="00042D01" w:rsidRPr="00F005F3" w:rsidRDefault="00042D01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F005F3">
        <w:rPr>
          <w:b/>
          <w:bCs/>
          <w:sz w:val="28"/>
          <w:szCs w:val="28"/>
        </w:rPr>
        <w:t>ПО АКУШЕРСТВУ</w:t>
      </w:r>
    </w:p>
    <w:p w:rsidR="00F005F3" w:rsidRDefault="00F005F3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F005F3" w:rsidRDefault="00F005F3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F005F3" w:rsidRDefault="00F005F3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F005F3" w:rsidRDefault="00F005F3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F005F3" w:rsidRDefault="00F005F3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F005F3" w:rsidRDefault="00F005F3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42D01" w:rsidRPr="00F005F3" w:rsidRDefault="00042D01" w:rsidP="00F005F3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005F3">
        <w:rPr>
          <w:bCs/>
          <w:sz w:val="28"/>
          <w:szCs w:val="28"/>
        </w:rPr>
        <w:t xml:space="preserve">студентки 4 курса </w:t>
      </w:r>
      <w:r w:rsidRPr="00F005F3">
        <w:rPr>
          <w:bCs/>
          <w:sz w:val="28"/>
          <w:szCs w:val="28"/>
          <w:lang w:val="en-US"/>
        </w:rPr>
        <w:t>II</w:t>
      </w:r>
      <w:r w:rsidRPr="00F005F3">
        <w:rPr>
          <w:bCs/>
          <w:sz w:val="28"/>
          <w:szCs w:val="28"/>
        </w:rPr>
        <w:t xml:space="preserve"> группы, факультета ВСО,</w:t>
      </w:r>
    </w:p>
    <w:p w:rsidR="00042D01" w:rsidRPr="00F005F3" w:rsidRDefault="00042D01" w:rsidP="00F005F3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005F3">
        <w:rPr>
          <w:bCs/>
          <w:sz w:val="28"/>
          <w:szCs w:val="28"/>
        </w:rPr>
        <w:t>очно-заочное обучение, КГМУ</w:t>
      </w:r>
    </w:p>
    <w:p w:rsidR="00042D01" w:rsidRPr="00F005F3" w:rsidRDefault="00042D01" w:rsidP="00F005F3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005F3">
        <w:rPr>
          <w:bCs/>
          <w:sz w:val="28"/>
          <w:szCs w:val="28"/>
        </w:rPr>
        <w:t>Егоровой Наталии Викторовны</w:t>
      </w:r>
    </w:p>
    <w:p w:rsidR="00042D01" w:rsidRPr="00F005F3" w:rsidRDefault="00042D01" w:rsidP="00F005F3">
      <w:pPr>
        <w:widowControl w:val="0"/>
        <w:spacing w:line="360" w:lineRule="auto"/>
        <w:jc w:val="right"/>
        <w:rPr>
          <w:bCs/>
          <w:sz w:val="28"/>
          <w:szCs w:val="28"/>
        </w:rPr>
      </w:pPr>
      <w:r w:rsidRPr="00F005F3">
        <w:rPr>
          <w:bCs/>
          <w:sz w:val="28"/>
          <w:szCs w:val="28"/>
        </w:rPr>
        <w:t>№ зачетной книжки 645</w:t>
      </w:r>
    </w:p>
    <w:p w:rsidR="00042D01" w:rsidRPr="00F005F3" w:rsidRDefault="00042D01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42D01" w:rsidRPr="00F005F3" w:rsidRDefault="00042D01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42D01" w:rsidRPr="00F005F3" w:rsidRDefault="00042D01" w:rsidP="00F005F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42D01" w:rsidRPr="00F005F3" w:rsidRDefault="00042D01" w:rsidP="00F005F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42D01" w:rsidRDefault="00042D01" w:rsidP="00F005F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05F3" w:rsidRPr="00F005F3" w:rsidRDefault="00F005F3" w:rsidP="00F005F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42D01" w:rsidRPr="00F005F3" w:rsidRDefault="00042D01" w:rsidP="00F005F3">
      <w:pPr>
        <w:widowControl w:val="0"/>
        <w:spacing w:line="360" w:lineRule="auto"/>
        <w:jc w:val="center"/>
        <w:rPr>
          <w:sz w:val="28"/>
          <w:szCs w:val="28"/>
        </w:rPr>
      </w:pPr>
      <w:r w:rsidRPr="00F005F3">
        <w:rPr>
          <w:sz w:val="28"/>
          <w:szCs w:val="28"/>
        </w:rPr>
        <w:t>2010 г.</w:t>
      </w:r>
    </w:p>
    <w:p w:rsidR="00F005F3" w:rsidRPr="00F005F3" w:rsidRDefault="00042D01" w:rsidP="00F005F3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F005F3">
        <w:rPr>
          <w:sz w:val="28"/>
          <w:szCs w:val="28"/>
        </w:rPr>
        <w:br w:type="page"/>
      </w:r>
      <w:r w:rsidR="00F005F3" w:rsidRPr="00F005F3">
        <w:rPr>
          <w:b/>
          <w:sz w:val="28"/>
          <w:szCs w:val="28"/>
        </w:rPr>
        <w:t>Организация ухода за больными после акушерских операций</w:t>
      </w:r>
    </w:p>
    <w:p w:rsidR="00F005F3" w:rsidRDefault="00F005F3" w:rsidP="00F005F3">
      <w:pPr>
        <w:widowControl w:val="0"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</w:p>
    <w:p w:rsidR="000F4345" w:rsidRPr="00F005F3" w:rsidRDefault="00D82740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1. В акушерской практике довольно часто и</w:t>
      </w:r>
      <w:r w:rsidR="00F005F3" w:rsidRPr="00F005F3">
        <w:rPr>
          <w:sz w:val="28"/>
          <w:szCs w:val="28"/>
        </w:rPr>
        <w:t xml:space="preserve">спользуются оперативные пособия. </w:t>
      </w:r>
      <w:r w:rsidR="000F4345" w:rsidRPr="00F005F3">
        <w:rPr>
          <w:sz w:val="28"/>
          <w:szCs w:val="28"/>
        </w:rPr>
        <w:t xml:space="preserve">К оперативным вмешательствам в акушерстве относят выскабливание полости матки, ручное отделение последа, </w:t>
      </w:r>
      <w:r w:rsidR="000E392D" w:rsidRPr="00F005F3">
        <w:rPr>
          <w:sz w:val="28"/>
          <w:szCs w:val="28"/>
        </w:rPr>
        <w:t>рассечение</w:t>
      </w:r>
      <w:r w:rsidR="002F17BF" w:rsidRPr="00F005F3">
        <w:rPr>
          <w:sz w:val="28"/>
          <w:szCs w:val="28"/>
        </w:rPr>
        <w:t xml:space="preserve"> тканей промежности при родах, ушивание поврежденных мягких тканей, применение щипцов.</w:t>
      </w:r>
    </w:p>
    <w:p w:rsidR="002F17BF" w:rsidRPr="00F005F3" w:rsidRDefault="002F17BF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Лапаротомии проводят для извлечения</w:t>
      </w:r>
      <w:r w:rsidR="00194116" w:rsidRPr="00F005F3">
        <w:rPr>
          <w:sz w:val="28"/>
          <w:szCs w:val="28"/>
        </w:rPr>
        <w:t xml:space="preserve"> плода (кесарево сечение)</w:t>
      </w:r>
      <w:r w:rsidR="000E0765" w:rsidRPr="00F005F3">
        <w:rPr>
          <w:sz w:val="28"/>
          <w:szCs w:val="28"/>
        </w:rPr>
        <w:t xml:space="preserve"> и при необходимости</w:t>
      </w:r>
      <w:r w:rsidR="006D538D" w:rsidRPr="00F005F3">
        <w:rPr>
          <w:sz w:val="28"/>
          <w:szCs w:val="28"/>
        </w:rPr>
        <w:t xml:space="preserve"> производства радикальных операций (ампутация и экстирпация матки).</w:t>
      </w:r>
    </w:p>
    <w:p w:rsidR="006D538D" w:rsidRPr="00F005F3" w:rsidRDefault="00C63D2D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Работа медицинской сестры в акушерских</w:t>
      </w:r>
      <w:r w:rsidR="009D59C2" w:rsidRPr="00F005F3">
        <w:rPr>
          <w:sz w:val="28"/>
          <w:szCs w:val="28"/>
        </w:rPr>
        <w:t xml:space="preserve"> и гинекологических отделениях сводится к выполнению следующих этапов сестринского процесса.</w:t>
      </w:r>
    </w:p>
    <w:p w:rsidR="009D59C2" w:rsidRPr="00F005F3" w:rsidRDefault="00790172" w:rsidP="00F005F3">
      <w:pPr>
        <w:widowControl w:val="0"/>
        <w:numPr>
          <w:ilvl w:val="0"/>
          <w:numId w:val="3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Обследование пациенток.</w:t>
      </w:r>
    </w:p>
    <w:p w:rsidR="00790172" w:rsidRPr="00F005F3" w:rsidRDefault="00790172" w:rsidP="00F005F3">
      <w:pPr>
        <w:widowControl w:val="0"/>
        <w:numPr>
          <w:ilvl w:val="0"/>
          <w:numId w:val="3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Оценка состояния больной и выявление потребностей (постановка сестринского диагноза).</w:t>
      </w:r>
    </w:p>
    <w:p w:rsidR="00790172" w:rsidRPr="00F005F3" w:rsidRDefault="00790172" w:rsidP="00F005F3">
      <w:pPr>
        <w:widowControl w:val="0"/>
        <w:numPr>
          <w:ilvl w:val="0"/>
          <w:numId w:val="3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Планирование сестринских вмешательств.</w:t>
      </w:r>
    </w:p>
    <w:p w:rsidR="00790172" w:rsidRPr="00F005F3" w:rsidRDefault="00790172" w:rsidP="00F005F3">
      <w:pPr>
        <w:widowControl w:val="0"/>
        <w:numPr>
          <w:ilvl w:val="0"/>
          <w:numId w:val="3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Организация и осуществление сестринского процесса.</w:t>
      </w:r>
    </w:p>
    <w:p w:rsidR="00790172" w:rsidRPr="00F005F3" w:rsidRDefault="00510DAB" w:rsidP="00F005F3">
      <w:pPr>
        <w:widowControl w:val="0"/>
        <w:numPr>
          <w:ilvl w:val="0"/>
          <w:numId w:val="3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Оценка эффективности работы (анализ проблем</w:t>
      </w:r>
      <w:r w:rsidR="006301EA" w:rsidRPr="00F005F3">
        <w:rPr>
          <w:sz w:val="28"/>
          <w:szCs w:val="28"/>
        </w:rPr>
        <w:t xml:space="preserve"> пациентки и рекомендации по профилактике и реабилитации после заболевания).</w:t>
      </w:r>
    </w:p>
    <w:p w:rsidR="006301EA" w:rsidRPr="00F005F3" w:rsidRDefault="00BE53FA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  <w:lang w:val="en-US"/>
        </w:rPr>
        <w:t>I</w:t>
      </w:r>
      <w:r w:rsidRPr="00F005F3">
        <w:rPr>
          <w:sz w:val="28"/>
          <w:szCs w:val="28"/>
        </w:rPr>
        <w:t xml:space="preserve"> этап.</w:t>
      </w:r>
      <w:r w:rsidR="00394C90" w:rsidRPr="00F005F3">
        <w:rPr>
          <w:sz w:val="28"/>
          <w:szCs w:val="28"/>
        </w:rPr>
        <w:t xml:space="preserve"> Обследование пациенток.</w:t>
      </w:r>
    </w:p>
    <w:p w:rsidR="00394C90" w:rsidRPr="00F005F3" w:rsidRDefault="0002166A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Сестринский процесс начинается с клинического обследования и выяснения индивидуальных особенностей анамнеза жизни</w:t>
      </w:r>
      <w:r w:rsidR="00081D71" w:rsidRPr="00F005F3">
        <w:rPr>
          <w:sz w:val="28"/>
          <w:szCs w:val="28"/>
        </w:rPr>
        <w:t xml:space="preserve"> и болезни пациентки. Опрос пациентки по системам органов и правильная оценка полученных данных позволяет поставить предварительный диагноз, оказать первую доврачебную помощь.</w:t>
      </w:r>
    </w:p>
    <w:p w:rsidR="00081D71" w:rsidRPr="00F005F3" w:rsidRDefault="00055442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Гинекологический анамнез собирается по стандартному плану: становление менструальной, половой и репродуктивной функций.</w:t>
      </w:r>
    </w:p>
    <w:p w:rsidR="00055442" w:rsidRPr="00F005F3" w:rsidRDefault="002E366F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О течении настоящей беременности сестра узнает как со слов пациентки, так и из документации. Сбор жалоб и выяснение анамнеза заболевания с учетом особенностей типа высшей нервной деятельности пациентки. При предъявлении жалоб</w:t>
      </w:r>
      <w:r w:rsidR="00EA5F3B" w:rsidRPr="00F005F3">
        <w:rPr>
          <w:sz w:val="28"/>
          <w:szCs w:val="28"/>
        </w:rPr>
        <w:t xml:space="preserve"> на боли должн</w:t>
      </w:r>
      <w:r w:rsidR="002A3879" w:rsidRPr="00F005F3">
        <w:rPr>
          <w:sz w:val="28"/>
          <w:szCs w:val="28"/>
        </w:rPr>
        <w:t>а</w:t>
      </w:r>
      <w:r w:rsidR="00EA5F3B" w:rsidRPr="00F005F3">
        <w:rPr>
          <w:sz w:val="28"/>
          <w:szCs w:val="28"/>
        </w:rPr>
        <w:t xml:space="preserve"> быть произведена качественная и количественная оценка болей.</w:t>
      </w:r>
      <w:r w:rsidR="002A3879" w:rsidRPr="00F005F3">
        <w:rPr>
          <w:sz w:val="28"/>
          <w:szCs w:val="28"/>
        </w:rPr>
        <w:t xml:space="preserve"> О наличии кровотечения из половых путей сестра немедленно сообщает врачу.</w:t>
      </w:r>
    </w:p>
    <w:p w:rsidR="002A3879" w:rsidRPr="00F005F3" w:rsidRDefault="00651E68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Объективное обследование позволяет составить общее представление о состоянии пациентки и внутриутробного плода. Сопутствующие заболевания и расстройства отдельных органов и систем могут быть связаны с заболеваниями половых органов.</w:t>
      </w:r>
    </w:p>
    <w:p w:rsidR="00651E68" w:rsidRPr="00F005F3" w:rsidRDefault="0080342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Бледность, тахикардия, слабый пульс, снижение артериального давления могут свидетельствовать о внутреннем кровотечении, геморрагическом шоке.</w:t>
      </w:r>
    </w:p>
    <w:p w:rsidR="00803423" w:rsidRPr="00F005F3" w:rsidRDefault="002A4C0A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Объективное обследование женщины включает использование специальных акушерских дополнительных лабораторных и инструментальных и других методов. На данном этапе в стационаре на медсестру возложена работа по организации необходимой подготовки больной к исследованию, а также подготовка необходимого медицинского инструментария.</w:t>
      </w:r>
    </w:p>
    <w:p w:rsidR="002A4C0A" w:rsidRPr="00F005F3" w:rsidRDefault="00285E9E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  <w:lang w:val="en-US"/>
        </w:rPr>
        <w:t>II</w:t>
      </w:r>
      <w:r w:rsidRPr="00F005F3">
        <w:rPr>
          <w:sz w:val="28"/>
          <w:szCs w:val="28"/>
        </w:rPr>
        <w:t xml:space="preserve"> этап. Формирование </w:t>
      </w:r>
      <w:r w:rsidR="001A08E3" w:rsidRPr="00F005F3">
        <w:rPr>
          <w:sz w:val="28"/>
          <w:szCs w:val="28"/>
        </w:rPr>
        <w:t>сестринского</w:t>
      </w:r>
      <w:r w:rsidRPr="00F005F3">
        <w:rPr>
          <w:sz w:val="28"/>
          <w:szCs w:val="28"/>
        </w:rPr>
        <w:t xml:space="preserve"> диагноза (диагностика состояния больной и выявление</w:t>
      </w:r>
      <w:r w:rsidR="004D4653" w:rsidRPr="00F005F3">
        <w:rPr>
          <w:sz w:val="28"/>
          <w:szCs w:val="28"/>
        </w:rPr>
        <w:t xml:space="preserve"> проблем и потребностей пациентки)</w:t>
      </w:r>
      <w:r w:rsidR="00A9207C" w:rsidRPr="00F005F3">
        <w:rPr>
          <w:sz w:val="28"/>
          <w:szCs w:val="28"/>
        </w:rPr>
        <w:t>.</w:t>
      </w:r>
    </w:p>
    <w:p w:rsidR="004D4653" w:rsidRPr="00F005F3" w:rsidRDefault="00B550BC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Сестринский диагноз – это те проблемы, которые могут быть выявлены или предупреждены сестрой</w:t>
      </w:r>
      <w:r w:rsidR="004700D6" w:rsidRPr="00F005F3">
        <w:rPr>
          <w:sz w:val="28"/>
          <w:szCs w:val="28"/>
        </w:rPr>
        <w:t xml:space="preserve"> самостоятельно, не требуя активного вмешательства врача. Проблемы пациента делятся на медицинские и проблемы, связанные с обеспечением потребностей.</w:t>
      </w:r>
    </w:p>
    <w:p w:rsidR="00F63D0D" w:rsidRPr="00F005F3" w:rsidRDefault="00F63D0D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Медицинские проблемы связаны с изменениями в состоянии здоровья. </w:t>
      </w:r>
      <w:r w:rsidR="00C15F08" w:rsidRPr="00F005F3">
        <w:rPr>
          <w:sz w:val="28"/>
          <w:szCs w:val="28"/>
        </w:rPr>
        <w:t xml:space="preserve">Потребности человека – это действия, необходимые для обеспечения здоровья и хорошего </w:t>
      </w:r>
      <w:r w:rsidR="00DF45D6" w:rsidRPr="00F005F3">
        <w:rPr>
          <w:sz w:val="28"/>
          <w:szCs w:val="28"/>
        </w:rPr>
        <w:t>самочувствия каждого из нас. Это жизненные потребности, потребность общаться, работать и другие. Проблемы пациента</w:t>
      </w:r>
      <w:r w:rsidR="00F005F3">
        <w:rPr>
          <w:sz w:val="28"/>
          <w:szCs w:val="28"/>
        </w:rPr>
        <w:t xml:space="preserve"> </w:t>
      </w:r>
      <w:r w:rsidR="00DF45D6" w:rsidRPr="00F005F3">
        <w:rPr>
          <w:sz w:val="28"/>
          <w:szCs w:val="28"/>
        </w:rPr>
        <w:t>могут захватывать различные сферы деятельности – физическую, психическую, эмоциональную, духовную, социальную.</w:t>
      </w:r>
    </w:p>
    <w:p w:rsidR="00DF45D6" w:rsidRPr="00F005F3" w:rsidRDefault="00DF45D6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При формировании сестринского диагноза на первом месте стоит самая глобальная проблема, представляющая угрозу жизни больной или ее плода, затем – по мере их значимости для больной.</w:t>
      </w:r>
    </w:p>
    <w:p w:rsidR="00DF45D6" w:rsidRPr="00F005F3" w:rsidRDefault="00DF45D6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Проблемы в физической сфере включают нарушение жизненно важных функций, ограничение</w:t>
      </w:r>
      <w:r w:rsidR="00050797" w:rsidRPr="00F005F3">
        <w:rPr>
          <w:sz w:val="28"/>
          <w:szCs w:val="28"/>
        </w:rPr>
        <w:t xml:space="preserve"> самообслуживания, ограничение подвижности.</w:t>
      </w:r>
    </w:p>
    <w:p w:rsidR="00050797" w:rsidRPr="00F005F3" w:rsidRDefault="00050797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В психоэмоциональной сфере встречаются следующие проблемы:</w:t>
      </w:r>
    </w:p>
    <w:p w:rsidR="00050797" w:rsidRPr="00F005F3" w:rsidRDefault="00050797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сниженная способность избегать опасности;</w:t>
      </w:r>
    </w:p>
    <w:p w:rsidR="00050797" w:rsidRPr="00F005F3" w:rsidRDefault="00050797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нарушение мыслительной деятельности;</w:t>
      </w:r>
    </w:p>
    <w:p w:rsidR="00050797" w:rsidRPr="00F005F3" w:rsidRDefault="00050797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эмоциональная неустойчивость (чувство страха, беспокойство, состояние переживания несчастья);</w:t>
      </w:r>
    </w:p>
    <w:p w:rsidR="00050797" w:rsidRPr="00F005F3" w:rsidRDefault="00657E25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неподчинение рекомендациям;</w:t>
      </w:r>
    </w:p>
    <w:p w:rsidR="00657E25" w:rsidRPr="00F005F3" w:rsidRDefault="00657E25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болевой синдром;</w:t>
      </w:r>
    </w:p>
    <w:p w:rsidR="00657E25" w:rsidRPr="00F005F3" w:rsidRDefault="00657E25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сниженная самооценка собственного состояния здоровья;</w:t>
      </w:r>
    </w:p>
    <w:p w:rsidR="00657E25" w:rsidRPr="00F005F3" w:rsidRDefault="00657E25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неспособность осознать происходящее.</w:t>
      </w:r>
    </w:p>
    <w:p w:rsidR="00657E25" w:rsidRPr="00F005F3" w:rsidRDefault="00657E25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Проблемы, связанные</w:t>
      </w:r>
      <w:r w:rsidR="00C80E91" w:rsidRPr="00F005F3">
        <w:rPr>
          <w:sz w:val="28"/>
          <w:szCs w:val="28"/>
        </w:rPr>
        <w:t xml:space="preserve"> с состоянием репродуктивной системы:</w:t>
      </w:r>
    </w:p>
    <w:p w:rsidR="00C80E91" w:rsidRPr="00F005F3" w:rsidRDefault="00C80E91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неудавшаяся беременность;</w:t>
      </w:r>
    </w:p>
    <w:p w:rsidR="00C80E91" w:rsidRPr="00F005F3" w:rsidRDefault="00C80E91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кровотечение из половых органов во время беременности;</w:t>
      </w:r>
    </w:p>
    <w:p w:rsidR="00C80E91" w:rsidRPr="00F005F3" w:rsidRDefault="00C80E91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послеродовая депрессия (беспокойство, психоз);</w:t>
      </w:r>
    </w:p>
    <w:p w:rsidR="00C80E91" w:rsidRPr="00F005F3" w:rsidRDefault="00C80E91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подавленность вследствие утраты репродуктивных органов.</w:t>
      </w:r>
    </w:p>
    <w:p w:rsidR="00C45BBF" w:rsidRPr="00F005F3" w:rsidRDefault="00C80E91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Перед</w:t>
      </w:r>
      <w:r w:rsidR="005D2F4D" w:rsidRPr="00F005F3">
        <w:rPr>
          <w:sz w:val="28"/>
          <w:szCs w:val="28"/>
        </w:rPr>
        <w:t xml:space="preserve"> сестрой стоит задача адаптировать больную к данной ситуации</w:t>
      </w:r>
      <w:r w:rsidR="00C45BBF" w:rsidRPr="00F005F3">
        <w:rPr>
          <w:sz w:val="28"/>
          <w:szCs w:val="28"/>
        </w:rPr>
        <w:t>.</w:t>
      </w:r>
    </w:p>
    <w:p w:rsidR="00C45BBF" w:rsidRPr="00F005F3" w:rsidRDefault="00C45BBF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  <w:lang w:val="en-US"/>
        </w:rPr>
        <w:t>III</w:t>
      </w:r>
      <w:r w:rsidRPr="00F005F3">
        <w:rPr>
          <w:sz w:val="28"/>
          <w:szCs w:val="28"/>
        </w:rPr>
        <w:t xml:space="preserve"> этап – составление плана</w:t>
      </w:r>
      <w:r w:rsidR="00F005F3" w:rsidRPr="00F005F3">
        <w:rPr>
          <w:sz w:val="28"/>
          <w:szCs w:val="28"/>
        </w:rPr>
        <w:t xml:space="preserve"> </w:t>
      </w:r>
      <w:r w:rsidRPr="00F005F3">
        <w:rPr>
          <w:sz w:val="28"/>
          <w:szCs w:val="28"/>
        </w:rPr>
        <w:t>сестринского ухода. Медицинская сестра планирует свои действия и в сестринской истории болезни делает соответствующие записи. В первую очередь должны быть решены проблемы настоящие, а после – потенциальные.</w:t>
      </w:r>
    </w:p>
    <w:p w:rsidR="00C45BBF" w:rsidRPr="00F005F3" w:rsidRDefault="00C45BBF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  <w:lang w:val="en-US"/>
        </w:rPr>
        <w:t>IV</w:t>
      </w:r>
      <w:r w:rsidRPr="00F005F3">
        <w:rPr>
          <w:sz w:val="28"/>
          <w:szCs w:val="28"/>
        </w:rPr>
        <w:t xml:space="preserve"> этап – выполнение сестринских манипуляций. В первую очередь должны быть решены главные проблемы больной. При наличии неотложных состояний сестра сразу вызывает врача и выполняет его назначения.</w:t>
      </w:r>
    </w:p>
    <w:p w:rsidR="00C45BBF" w:rsidRPr="00F005F3" w:rsidRDefault="00C45BBF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В последующем проводятся мероприятия по предупреждению потенциальных осложнений.</w:t>
      </w:r>
    </w:p>
    <w:p w:rsidR="00C45BBF" w:rsidRPr="00F005F3" w:rsidRDefault="00C45BBF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  <w:lang w:val="en-US"/>
        </w:rPr>
        <w:t>V</w:t>
      </w:r>
      <w:r w:rsidRPr="00F005F3">
        <w:rPr>
          <w:sz w:val="28"/>
          <w:szCs w:val="28"/>
        </w:rPr>
        <w:t xml:space="preserve"> этап – оценка эффективности проводимого лечения и сестринского вмешательства проводится совместно с больной.</w:t>
      </w:r>
    </w:p>
    <w:p w:rsidR="00C45BBF" w:rsidRPr="00F005F3" w:rsidRDefault="00C45BBF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Оценка эффективности деятельности сестер может проводиться по мере необходимости как во время лечения в стационаре, так и в день выписки. Анализ </w:t>
      </w:r>
      <w:r w:rsidR="00256852" w:rsidRPr="00F005F3">
        <w:rPr>
          <w:sz w:val="28"/>
          <w:szCs w:val="28"/>
        </w:rPr>
        <w:t>достигнутых целей, выявление причин, приведших к неудаче, позволяет провести коррекцию плана сестринских вмешательств.</w:t>
      </w:r>
    </w:p>
    <w:p w:rsidR="00256852" w:rsidRPr="00F005F3" w:rsidRDefault="00256852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2. После окончания </w:t>
      </w:r>
      <w:r w:rsidR="00281FAA" w:rsidRPr="00F005F3">
        <w:rPr>
          <w:sz w:val="28"/>
          <w:szCs w:val="28"/>
        </w:rPr>
        <w:t>операции и выведения из наркоза больную переводят в палату интенсивной терапии, так как после лапаротомий необходимо особо внимательное наблюдение, уход и нередко интенсивная терапия.</w:t>
      </w:r>
    </w:p>
    <w:p w:rsidR="00281FAA" w:rsidRPr="00F005F3" w:rsidRDefault="0083330D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Интенсивная терапия включает в себя интенсивное наблюдение и собственно лечебные мероприятия. Методы </w:t>
      </w:r>
      <w:r w:rsidR="00042D2E" w:rsidRPr="00F005F3">
        <w:rPr>
          <w:sz w:val="28"/>
          <w:szCs w:val="28"/>
        </w:rPr>
        <w:t>интенсивного наблюдения включают в себя ви</w:t>
      </w:r>
      <w:r w:rsidR="001B0693" w:rsidRPr="00F005F3">
        <w:rPr>
          <w:sz w:val="28"/>
          <w:szCs w:val="28"/>
        </w:rPr>
        <w:t>зуальное, мониторное наблюдение, лабораторную диагностику. Медицинская сестра следит за дыханием, пульсом, состоянием повязки, АД, отделяемым из дренажей, выделениями из влагалища.</w:t>
      </w:r>
    </w:p>
    <w:p w:rsidR="001B0693" w:rsidRPr="00F005F3" w:rsidRDefault="001B069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К приемам интенсивной терапии относят простые реанимационные мероприятия, такие как восстановление проходимости дыхательных путей, искусственная вентиляция легких, оксигенотерапия, так и более сложные – электрическая дефибрилляция сердца, электрическая стимуляция сердца, переливание препаратов крови и другие.</w:t>
      </w:r>
    </w:p>
    <w:p w:rsidR="001B0693" w:rsidRPr="00F005F3" w:rsidRDefault="001B069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В палате постоянно находится медицинская сестра, которая осуществляет уход за больными</w:t>
      </w:r>
      <w:r w:rsidR="00BE1013" w:rsidRPr="00F005F3">
        <w:rPr>
          <w:sz w:val="28"/>
          <w:szCs w:val="28"/>
        </w:rPr>
        <w:t>. Перед переводом больной из операционной желательно кровать нагреть с помощью грелок (особенно это важно для больных с большой кровопотерей).</w:t>
      </w:r>
    </w:p>
    <w:p w:rsidR="00BE1013" w:rsidRPr="00F005F3" w:rsidRDefault="00BE101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Больная в реанимационной палате размещается на функциональной кровати. </w:t>
      </w:r>
      <w:r w:rsidR="002B434D" w:rsidRPr="00F005F3">
        <w:rPr>
          <w:sz w:val="28"/>
          <w:szCs w:val="28"/>
        </w:rPr>
        <w:t xml:space="preserve">Кровать </w:t>
      </w:r>
      <w:r w:rsidRPr="00F005F3">
        <w:rPr>
          <w:sz w:val="28"/>
          <w:szCs w:val="28"/>
        </w:rPr>
        <w:t>должна располагаться в палате таким образом, чтобы постоянно находит</w:t>
      </w:r>
      <w:r w:rsidR="002B434D" w:rsidRPr="00F005F3">
        <w:rPr>
          <w:sz w:val="28"/>
          <w:szCs w:val="28"/>
        </w:rPr>
        <w:t>ь</w:t>
      </w:r>
      <w:r w:rsidRPr="00F005F3">
        <w:rPr>
          <w:sz w:val="28"/>
          <w:szCs w:val="28"/>
        </w:rPr>
        <w:t xml:space="preserve">ся </w:t>
      </w:r>
      <w:r w:rsidR="002B434D" w:rsidRPr="00F005F3">
        <w:rPr>
          <w:sz w:val="28"/>
          <w:szCs w:val="28"/>
        </w:rPr>
        <w:t>в пределах видимости сестры. Доступ к кровати должен быть свободным со всех сторон с учетом использования прикроватных аппаратов; от других пациентов кровать отгораживается ширмой или перегородкой.</w:t>
      </w:r>
    </w:p>
    <w:p w:rsidR="002B434D" w:rsidRPr="00F005F3" w:rsidRDefault="00C735D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Матрас обшивается клеенкой, кровать застилается чистым бельем. Смену постельного белья сестра производит совместно с санитаркой, не поднимая</w:t>
      </w:r>
      <w:r w:rsidR="00E84343" w:rsidRPr="00F005F3">
        <w:rPr>
          <w:sz w:val="28"/>
          <w:szCs w:val="28"/>
        </w:rPr>
        <w:t xml:space="preserve"> больную.</w:t>
      </w:r>
    </w:p>
    <w:p w:rsidR="00E84343" w:rsidRPr="00F005F3" w:rsidRDefault="00E8434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С помощью функциональной кровати больной придают необходимое положение – полусидячее, Фаулера, Тренделенбурга. Высота кровати регулируется так, чтобы было удобно осуществлять уход за больной и проводить манипуляции. Функциональная кровать, имеющая 3 подвижные секции может быть при необходимости превращена в кресло. Если у больной психомоторное возбуждение, </w:t>
      </w:r>
      <w:r w:rsidR="000B73C2" w:rsidRPr="00F005F3">
        <w:rPr>
          <w:sz w:val="28"/>
          <w:szCs w:val="28"/>
        </w:rPr>
        <w:t>к кровати присоединяют боковые стенки, больную фиксируют лямками.</w:t>
      </w:r>
    </w:p>
    <w:p w:rsidR="000B73C2" w:rsidRPr="00F005F3" w:rsidRDefault="000B73C2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Большое значение в выхаживании послеоперационных больных имеют гигиенические мероприятия. Пациентке необходимо ежедневно обтирать тело теплой водой, в</w:t>
      </w:r>
      <w:r w:rsidR="00F005F3">
        <w:rPr>
          <w:sz w:val="28"/>
          <w:szCs w:val="28"/>
        </w:rPr>
        <w:t xml:space="preserve"> </w:t>
      </w:r>
      <w:r w:rsidRPr="00F005F3">
        <w:rPr>
          <w:sz w:val="28"/>
          <w:szCs w:val="28"/>
        </w:rPr>
        <w:t>которую можно добавлять спирт, уксус или одеколон. При этом под больную подкладывают кленку, а тело сразу вытирают насухо. Для обмывания наружных половых органов используют раствор фурациллина, хлоргексидина, подогретый до 36-37</w:t>
      </w:r>
      <w:r w:rsidRPr="00F005F3">
        <w:rPr>
          <w:sz w:val="28"/>
          <w:szCs w:val="28"/>
          <w:vertAlign w:val="superscript"/>
        </w:rPr>
        <w:t>о</w:t>
      </w:r>
      <w:r w:rsidRPr="00F005F3">
        <w:rPr>
          <w:sz w:val="28"/>
          <w:szCs w:val="28"/>
        </w:rPr>
        <w:t>С. Если нет противопоказаний, больная умывается и моет руки перед едой</w:t>
      </w:r>
      <w:r w:rsidR="00892280" w:rsidRPr="00F005F3">
        <w:rPr>
          <w:sz w:val="28"/>
          <w:szCs w:val="28"/>
        </w:rPr>
        <w:t xml:space="preserve"> при помощи медицинской сестры или санитарки.</w:t>
      </w:r>
    </w:p>
    <w:p w:rsidR="00892280" w:rsidRPr="00F005F3" w:rsidRDefault="00892280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Удобны в использовании очищающие спреи для обработки</w:t>
      </w:r>
      <w:r w:rsidR="00F005F3">
        <w:rPr>
          <w:sz w:val="28"/>
          <w:szCs w:val="28"/>
        </w:rPr>
        <w:t xml:space="preserve"> </w:t>
      </w:r>
      <w:r w:rsidRPr="00F005F3">
        <w:rPr>
          <w:sz w:val="28"/>
          <w:szCs w:val="28"/>
        </w:rPr>
        <w:t xml:space="preserve">кожи, не требующие смывания. Спрей </w:t>
      </w:r>
      <w:r w:rsidR="008705D1" w:rsidRPr="00F005F3">
        <w:rPr>
          <w:sz w:val="28"/>
          <w:szCs w:val="28"/>
        </w:rPr>
        <w:t xml:space="preserve">распыляется на обрабатываемый участок кожи в виде пены, распределяется по коже и вытирается полотенцем. Можно пользоваться гелями для мытья кожи, не требующими смывания. 30 мл геля разводится в </w:t>
      </w:r>
      <w:smartTag w:uri="urn:schemas-microsoft-com:office:smarttags" w:element="metricconverter">
        <w:smartTagPr>
          <w:attr w:name="ProductID" w:val="1 л"/>
        </w:smartTagPr>
        <w:r w:rsidR="008705D1" w:rsidRPr="00F005F3">
          <w:rPr>
            <w:sz w:val="28"/>
            <w:szCs w:val="28"/>
          </w:rPr>
          <w:t>1 л</w:t>
        </w:r>
      </w:smartTag>
      <w:r w:rsidR="008705D1" w:rsidRPr="00F005F3">
        <w:rPr>
          <w:sz w:val="28"/>
          <w:szCs w:val="28"/>
        </w:rPr>
        <w:t xml:space="preserve"> воды, этим раствором протирают кожу и вытирают насухо. Ежедневно проводится обработка рта, носа.</w:t>
      </w:r>
    </w:p>
    <w:p w:rsidR="008705D1" w:rsidRPr="00F005F3" w:rsidRDefault="008705D1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Следует активно бороться с образованием пролежней. Наиболее частые места их появления – это крестец, область лопаток, пяточные бугры. </w:t>
      </w:r>
    </w:p>
    <w:p w:rsidR="008705D1" w:rsidRPr="00F005F3" w:rsidRDefault="008705D1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Постель должна быть удобной, сухой, белье без складок.</w:t>
      </w:r>
    </w:p>
    <w:p w:rsidR="008705D1" w:rsidRPr="00F005F3" w:rsidRDefault="008705D1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Медицинская сестра в своей повседневной работе </w:t>
      </w:r>
      <w:r w:rsidR="0069074E" w:rsidRPr="00F005F3">
        <w:rPr>
          <w:sz w:val="28"/>
          <w:szCs w:val="28"/>
        </w:rPr>
        <w:t>с пациентами должна пользоваться государственным стандартом по профилактике пролежней.</w:t>
      </w:r>
    </w:p>
    <w:p w:rsidR="0069074E" w:rsidRPr="00F005F3" w:rsidRDefault="0069074E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Каждые 2 часа сестра и санитарка помогают больной менять положение тела. Полезно протирание чистой кожи спины и крестца камфорным спиртом, смесью водки с шампунем в одинаковой пропорции. Под крестец подкладывают резиновый круз в наволочке, под пяточные бугры – ватно-марлевые кольца («бублики»), на больную надевают подгузник.</w:t>
      </w:r>
    </w:p>
    <w:p w:rsidR="0069074E" w:rsidRPr="00F005F3" w:rsidRDefault="0069074E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Применяют также противопролежневые матрацы, снабженные автоматическим воздухонагревательным устройством.</w:t>
      </w:r>
    </w:p>
    <w:p w:rsidR="0069074E" w:rsidRPr="00F005F3" w:rsidRDefault="0069074E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Всякий раз при перемене положения тела больной сестра сама должна проверять состояние кожных покровов.</w:t>
      </w:r>
    </w:p>
    <w:p w:rsidR="0069074E" w:rsidRPr="00F005F3" w:rsidRDefault="0069074E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На уже образовавшиеся пролежни 3-4 раза в сутки наносят жидкость Кастеллани или 5% раствор перманганата калия. Можно использовать </w:t>
      </w:r>
      <w:r w:rsidR="00056C6E" w:rsidRPr="00F005F3">
        <w:rPr>
          <w:sz w:val="28"/>
          <w:szCs w:val="28"/>
        </w:rPr>
        <w:t>симодал – препарат, образующий на поверхности пролежня защитную пленку.</w:t>
      </w:r>
    </w:p>
    <w:p w:rsidR="00056C6E" w:rsidRPr="00F005F3" w:rsidRDefault="00056C6E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По предписанию врача медицинская сестра </w:t>
      </w:r>
      <w:r w:rsidR="005F29E7" w:rsidRPr="00F005F3">
        <w:rPr>
          <w:sz w:val="28"/>
          <w:szCs w:val="28"/>
        </w:rPr>
        <w:t>руководит дыхательной лечебной гимнастикой больных, способствующей улучшению легочной вентиляции и кровообращения.</w:t>
      </w:r>
    </w:p>
    <w:p w:rsidR="004700D6" w:rsidRPr="00F005F3" w:rsidRDefault="00075B4A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Интенсивное наблюдение за пациентом в палате реанимации проводится непрерывно, при этом используются наиболее информативные методы.</w:t>
      </w:r>
    </w:p>
    <w:p w:rsidR="00075B4A" w:rsidRPr="00F005F3" w:rsidRDefault="00075B4A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Медицинская сестра получает сведения на основании жалоб больного, его </w:t>
      </w:r>
      <w:r w:rsidR="00A53050" w:rsidRPr="00F005F3">
        <w:rPr>
          <w:sz w:val="28"/>
          <w:szCs w:val="28"/>
        </w:rPr>
        <w:t>внешнего вида, положения в кровати и поведения, контроля за состоянием функций органов и систем.</w:t>
      </w:r>
    </w:p>
    <w:p w:rsidR="00A53050" w:rsidRPr="00F005F3" w:rsidRDefault="00A53050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Существуют следующие приемы и методы интенсивного наблюдения: </w:t>
      </w:r>
    </w:p>
    <w:p w:rsidR="00A53050" w:rsidRPr="00F005F3" w:rsidRDefault="00A53050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наблюдение за общим состоянием больного (состояние сознания и психики, положение, кожные покровы и т.д.), выявление боли, кровотечения и других нарушений;</w:t>
      </w:r>
    </w:p>
    <w:p w:rsidR="00A53050" w:rsidRPr="00F005F3" w:rsidRDefault="005A3C7D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наблюдение за состоянием сердечно-сосудистой системы, органов дыхания, функций почек и водным балансом, состоянием желудочно-кишечного тракта, нервной системы и т.д.;</w:t>
      </w:r>
    </w:p>
    <w:p w:rsidR="005A3C7D" w:rsidRPr="00F005F3" w:rsidRDefault="005A3C7D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инструментальные методы (электрокардиография, мониторное наблюдение</w:t>
      </w:r>
      <w:r w:rsidR="002B073B" w:rsidRPr="00F005F3">
        <w:rPr>
          <w:sz w:val="28"/>
          <w:szCs w:val="28"/>
        </w:rPr>
        <w:t>, неотложная рентгенодиагностика, неотложные эндоскопические и комбинированные исследования, термометрия и др.</w:t>
      </w:r>
      <w:r w:rsidRPr="00F005F3">
        <w:rPr>
          <w:sz w:val="28"/>
          <w:szCs w:val="28"/>
        </w:rPr>
        <w:t>)</w:t>
      </w:r>
      <w:r w:rsidR="002B073B" w:rsidRPr="00F005F3">
        <w:rPr>
          <w:sz w:val="28"/>
          <w:szCs w:val="28"/>
        </w:rPr>
        <w:t>;</w:t>
      </w:r>
    </w:p>
    <w:p w:rsidR="002B073B" w:rsidRPr="00F005F3" w:rsidRDefault="002B073B" w:rsidP="00F005F3">
      <w:pPr>
        <w:widowControl w:val="0"/>
        <w:numPr>
          <w:ilvl w:val="0"/>
          <w:numId w:val="6"/>
        </w:numPr>
        <w:tabs>
          <w:tab w:val="clear" w:pos="2138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лабораторные методы (исследование крови, мочи, кала, рвотных масс, кислотно-щелочного равновесия, кислородного баланса, баланса электролитов, ферментов, коагулограммы, прочие биохимические исследования, бактериологические исследования, другие лабораторные анализы).</w:t>
      </w:r>
    </w:p>
    <w:p w:rsidR="002B073B" w:rsidRPr="00F005F3" w:rsidRDefault="002B073B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В процессе</w:t>
      </w:r>
      <w:r w:rsidR="00386E7F" w:rsidRPr="00F005F3">
        <w:rPr>
          <w:sz w:val="28"/>
          <w:szCs w:val="28"/>
        </w:rPr>
        <w:t xml:space="preserve"> наблюдения за больными следят за основной функцией почек – секрецией мочи. Водный баланс организма</w:t>
      </w:r>
      <w:r w:rsidR="00F005F3">
        <w:rPr>
          <w:sz w:val="28"/>
          <w:szCs w:val="28"/>
        </w:rPr>
        <w:t xml:space="preserve"> </w:t>
      </w:r>
      <w:r w:rsidR="00386E7F" w:rsidRPr="00F005F3">
        <w:rPr>
          <w:sz w:val="28"/>
          <w:szCs w:val="28"/>
        </w:rPr>
        <w:t>характеризуется соотношением между количеством воды, поступающей в организм и выделяющейся из организма.</w:t>
      </w:r>
    </w:p>
    <w:p w:rsidR="00386E7F" w:rsidRPr="00F005F3" w:rsidRDefault="00386E7F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Суточное количество потребляемой человеком жидкости составляет в среднем 2,0-</w:t>
      </w:r>
      <w:smartTag w:uri="urn:schemas-microsoft-com:office:smarttags" w:element="metricconverter">
        <w:smartTagPr>
          <w:attr w:name="ProductID" w:val="2,5 л"/>
        </w:smartTagPr>
        <w:r w:rsidRPr="00F005F3">
          <w:rPr>
            <w:sz w:val="28"/>
            <w:szCs w:val="28"/>
          </w:rPr>
          <w:t>2,5 л</w:t>
        </w:r>
      </w:smartTag>
      <w:r w:rsidRPr="00F005F3">
        <w:rPr>
          <w:sz w:val="28"/>
          <w:szCs w:val="28"/>
        </w:rPr>
        <w:t>. Сестра контролирует общее количество потребляемой и выделяемой больным жидкости в течение суток. Измеряется вся жидкость</w:t>
      </w:r>
      <w:r w:rsidR="002E53BD" w:rsidRPr="00F005F3">
        <w:rPr>
          <w:sz w:val="28"/>
          <w:szCs w:val="28"/>
        </w:rPr>
        <w:t>, выпиваемая пациентом. При этом учитывают пищу, напитки, а</w:t>
      </w:r>
      <w:r w:rsidR="00F005F3">
        <w:rPr>
          <w:sz w:val="28"/>
          <w:szCs w:val="28"/>
        </w:rPr>
        <w:t xml:space="preserve"> </w:t>
      </w:r>
      <w:r w:rsidR="002E53BD" w:rsidRPr="00F005F3">
        <w:rPr>
          <w:sz w:val="28"/>
          <w:szCs w:val="28"/>
        </w:rPr>
        <w:t>также растворы, вводимые парентерально. Выведенную из организма жидкость характеризует суточный диурез. Если суточный диурез меньше 70% количества введенной за сутки жидкости, можно предположить накопление отеков.</w:t>
      </w:r>
    </w:p>
    <w:p w:rsidR="002E53BD" w:rsidRPr="00F005F3" w:rsidRDefault="002E53BD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Сестра фиксирует наличие отрыжки, изжоги, рвоты. Необходим постоянный контроль </w:t>
      </w:r>
      <w:r w:rsidR="00374C6B" w:rsidRPr="00F005F3">
        <w:rPr>
          <w:sz w:val="28"/>
          <w:szCs w:val="28"/>
        </w:rPr>
        <w:t>за функционированием желудочно-кишечного тракта, отхождением газов, наличием болей, характером и частотой стула.</w:t>
      </w:r>
    </w:p>
    <w:p w:rsidR="00374C6B" w:rsidRPr="00F005F3" w:rsidRDefault="00374C6B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При возникновении рвоты сестра помогает женщине повернуться на бок, ко рту подставляет почкообразный лоток.</w:t>
      </w:r>
      <w:r w:rsidR="00585E20" w:rsidRPr="00F005F3">
        <w:rPr>
          <w:sz w:val="28"/>
          <w:szCs w:val="28"/>
        </w:rPr>
        <w:t xml:space="preserve"> После рвоты больной необходимо дать прополоскать рот, успокоить больную.</w:t>
      </w:r>
    </w:p>
    <w:p w:rsidR="00585E20" w:rsidRPr="00F005F3" w:rsidRDefault="00585E20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Как правило, после плановой операции самостоятельного стула не бывает. При необходимости больной ставится очистительная клизма. </w:t>
      </w:r>
      <w:r w:rsidR="00402D34" w:rsidRPr="00F005F3">
        <w:rPr>
          <w:sz w:val="28"/>
          <w:szCs w:val="28"/>
        </w:rPr>
        <w:t>Для очистительной клизмы требуется 1-2 литра воды.</w:t>
      </w:r>
    </w:p>
    <w:p w:rsidR="00402D34" w:rsidRPr="00F005F3" w:rsidRDefault="00402D34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В реанимационной палате для наблюдения за больными используются мониторы. Они автоматически дают непрерывную информацию о динамике состояния важнейших функций организма у </w:t>
      </w:r>
      <w:r w:rsidR="00575C9A" w:rsidRPr="00F005F3">
        <w:rPr>
          <w:sz w:val="28"/>
          <w:szCs w:val="28"/>
        </w:rPr>
        <w:t>наблюдаемых больных.</w:t>
      </w:r>
    </w:p>
    <w:p w:rsidR="00575C9A" w:rsidRPr="00F005F3" w:rsidRDefault="00575C9A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Применяются способы мониторного наблюдения за показателями ЭКГ, за состоянием гемодинамических параметров: артериальное давление, давление в легочной артерии, ударный объем сердца, центральное венозное давление, оксигенация крови, частота пульса, дыхания и другие параметры.</w:t>
      </w:r>
    </w:p>
    <w:p w:rsidR="00575C9A" w:rsidRPr="00F005F3" w:rsidRDefault="000A2745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При необходимости перевода больной на искусственную вентиляцию легких (ИВЛ) сестра должна проверить аппарат ИВЛ в работе на различных режимах, а также подготовить запасной аппарат на случай поломки основного респиратора. Для интубации сестра готовит эндотрахеальные трубки, ларингоскоп и клинки, шприцы для раздувания манжетки и введения растворов в трахею, два тупфера для очистки ротовой полости, ватно-марлевые шарики для предотвращения закусывания эндотрахеальной трубки, языкодержатель, медикаменты, стерильный перевязочный материал и перчатки, полихлорвиниловую прозрачную трубку для подсоединения к системе вакуума.</w:t>
      </w:r>
    </w:p>
    <w:p w:rsidR="000A2745" w:rsidRPr="00F005F3" w:rsidRDefault="000A2745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В карту наблюдения каждый час вносятся показатели работы респираторов. О каждом изменении в состоянии пациентки сестра сразу должна сообщить врачу.</w:t>
      </w:r>
    </w:p>
    <w:p w:rsidR="000A2745" w:rsidRPr="00F005F3" w:rsidRDefault="000A2745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Ежедневно сестра реанимационной палаты выполняет внутривенные инъекции, капельные инфузии, собирает и стерилизует наборы для венесекции, трахеостомии и других манипуляций, а </w:t>
      </w:r>
      <w:r w:rsidR="00503251" w:rsidRPr="00F005F3">
        <w:rPr>
          <w:sz w:val="28"/>
          <w:szCs w:val="28"/>
        </w:rPr>
        <w:t>также ассистирует врачу при их проведении.</w:t>
      </w:r>
    </w:p>
    <w:p w:rsidR="00503251" w:rsidRPr="00F005F3" w:rsidRDefault="00503251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В своей работе сестра обязана руководствоваться постановлением № 9 от 13 февраля 2009 года «Об утверждении санитарно-эпидемиологических правил СП 3.1.2485-09» «Профилактика внутрибольничных инфекций в стационарах (отделениях) хирургического профиля лечебных организаций».</w:t>
      </w:r>
    </w:p>
    <w:p w:rsidR="00503251" w:rsidRPr="00F005F3" w:rsidRDefault="00503251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Медицинская сестра обязана в полном объеме выполнять правила асептики, антисептики</w:t>
      </w:r>
      <w:r w:rsidR="00E363E3" w:rsidRPr="00F005F3">
        <w:rPr>
          <w:sz w:val="28"/>
          <w:szCs w:val="28"/>
        </w:rPr>
        <w:t xml:space="preserve"> и личной безопасности при выполнении всех манипуляций и ассистенции врачу.</w:t>
      </w:r>
    </w:p>
    <w:p w:rsidR="00E363E3" w:rsidRPr="00F005F3" w:rsidRDefault="00E363E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Для восстановления послеоперационных больных часто используется оксигенотерапия. Для ее проведения используют централизованную подводку кислорода.</w:t>
      </w:r>
    </w:p>
    <w:p w:rsidR="00E363E3" w:rsidRPr="00F005F3" w:rsidRDefault="00E363E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Сестра оказывает своим пациенткам и психологическую поддержку. Особого внимания требуют больные, родившие мертвого ребенка или перенесшие плодоразрушающие операции. С такими пациентками сестра беседует и вселяет им веру в выздоровление.</w:t>
      </w:r>
    </w:p>
    <w:p w:rsidR="00E363E3" w:rsidRPr="00F005F3" w:rsidRDefault="00E363E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3. </w:t>
      </w:r>
      <w:r w:rsidR="003C2269" w:rsidRPr="00F005F3">
        <w:rPr>
          <w:sz w:val="28"/>
          <w:szCs w:val="28"/>
        </w:rPr>
        <w:t xml:space="preserve">После перевода из палаты интенсивной терапии в </w:t>
      </w:r>
      <w:r w:rsidR="002818D7" w:rsidRPr="00F005F3">
        <w:rPr>
          <w:sz w:val="28"/>
          <w:szCs w:val="28"/>
        </w:rPr>
        <w:t>общую палату наблюдение и уход за больной осуществляет медицинская сестра отделения.</w:t>
      </w:r>
    </w:p>
    <w:p w:rsidR="002818D7" w:rsidRPr="00F005F3" w:rsidRDefault="002818D7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Сестра следит за дыханием, пульсом, АД, состоянием повязки, выделениями из влагалища.</w:t>
      </w:r>
    </w:p>
    <w:p w:rsidR="002818D7" w:rsidRPr="00F005F3" w:rsidRDefault="002818D7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Как правило, к моменту перевода больной в общую палату диета расширяется. На третий день после операции можно есть жидкую кашу, бульон, омлет. С четвертого дня диету постепенно расширяют.</w:t>
      </w:r>
    </w:p>
    <w:p w:rsidR="002818D7" w:rsidRPr="00F005F3" w:rsidRDefault="002818D7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 xml:space="preserve">Если имеется парез кишечника, он разрешается на 3-4 день после операции. На 3-й день после операции назначают гипертоническую клизму (5% раствор хлорида натрия, 150-200 мл). При запорах, геморрое назначается очистительная клизма. В дальнейшем функция кишечника регулируется диетой или назначается растительное слабительное. В рацион включают свежий кефир, чернослив, курагу, свеклу. В </w:t>
      </w:r>
      <w:r w:rsidR="00A93022" w:rsidRPr="00F005F3">
        <w:rPr>
          <w:sz w:val="28"/>
          <w:szCs w:val="28"/>
        </w:rPr>
        <w:t>период восстановления, после операции рекомендуется стол № 15 по Певзнеру.</w:t>
      </w:r>
    </w:p>
    <w:p w:rsidR="00A93022" w:rsidRPr="00F005F3" w:rsidRDefault="00A93022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В настоящее время рекомендуется активное ведение послеоперационного периода – ранее вставание для профилактики легочных, тромботических осложнений, улучшения перистальтики кишечника. За вставанием больной следит медсестра, чтобы не было ортостатического коллапса. Больным, перенесшим лапаротомию, рекомендуется ношение послеоперационного бандажа.</w:t>
      </w:r>
    </w:p>
    <w:p w:rsidR="00A93022" w:rsidRPr="00F005F3" w:rsidRDefault="00A93022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При наличии швов на промежности рекомендуется их обработка растворами фурациллина, хлоргексидина.</w:t>
      </w:r>
    </w:p>
    <w:p w:rsidR="00A93022" w:rsidRPr="00F005F3" w:rsidRDefault="00A93022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Осложнениями со стороны операционной раны являются кровотечения и гематомы, инфильтраты, нагноения, расхождение швов.</w:t>
      </w:r>
    </w:p>
    <w:p w:rsidR="00A93022" w:rsidRPr="00F005F3" w:rsidRDefault="00E7431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Инфильтраты, нагноения и расхождение швов связаны с инфицированием тканей после операций по поводу гнойных воспалительных заболеваний, после травматических операций у ослабленных, анемизир</w:t>
      </w:r>
      <w:r w:rsidR="008E7CF1" w:rsidRPr="00F005F3">
        <w:rPr>
          <w:sz w:val="28"/>
          <w:szCs w:val="28"/>
        </w:rPr>
        <w:t>о</w:t>
      </w:r>
      <w:r w:rsidRPr="00F005F3">
        <w:rPr>
          <w:sz w:val="28"/>
          <w:szCs w:val="28"/>
        </w:rPr>
        <w:t>ванных больных.</w:t>
      </w:r>
    </w:p>
    <w:p w:rsidR="00E74313" w:rsidRPr="00F005F3" w:rsidRDefault="008E7CF1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Больные жалуются на боли в ране, повышение температуры тела, озноб. Область швов гиперемирована, отечна, пальпируется уплотнение, между швами может просачиваться гной. Необходимо снять швы в области наибольшего воспаления для лучшего оттока. После очищения раны она заживает вторичным натяжением.</w:t>
      </w:r>
    </w:p>
    <w:p w:rsidR="008E7CF1" w:rsidRPr="00F005F3" w:rsidRDefault="008E7CF1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Тромбофлебиты – нередкое осложнение после акушерских операций. Появляются жалобы на боли в конечности, нога отекает, Увеличивается в объеме. По ходу поверхностных вен отмечается гиперемия, уплотнение.</w:t>
      </w:r>
    </w:p>
    <w:p w:rsidR="008E7CF1" w:rsidRPr="00F005F3" w:rsidRDefault="00D62314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Назначается постельный режим, возвышенное положение конечности, холод</w:t>
      </w:r>
      <w:r w:rsidR="00A94B05" w:rsidRPr="00F005F3">
        <w:rPr>
          <w:sz w:val="28"/>
          <w:szCs w:val="28"/>
        </w:rPr>
        <w:t xml:space="preserve"> на болезненные участки, антикоагулянты.</w:t>
      </w:r>
    </w:p>
    <w:p w:rsidR="00A94B05" w:rsidRPr="00F005F3" w:rsidRDefault="00A94B05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В обязанности сестры входит выполнение всех врачебных назначений и поддержание в отделении лечебно-охранительного режима.</w:t>
      </w:r>
    </w:p>
    <w:p w:rsidR="00F005F3" w:rsidRDefault="00F005F3" w:rsidP="00F005F3">
      <w:pPr>
        <w:widowControl w:val="0"/>
        <w:tabs>
          <w:tab w:val="left" w:pos="426"/>
        </w:tabs>
        <w:spacing w:line="360" w:lineRule="auto"/>
        <w:ind w:left="709"/>
        <w:rPr>
          <w:b/>
          <w:sz w:val="28"/>
          <w:szCs w:val="28"/>
        </w:rPr>
      </w:pPr>
    </w:p>
    <w:p w:rsidR="00796336" w:rsidRPr="00F005F3" w:rsidRDefault="00796336" w:rsidP="00F005F3">
      <w:pPr>
        <w:widowControl w:val="0"/>
        <w:tabs>
          <w:tab w:val="left" w:pos="426"/>
        </w:tabs>
        <w:spacing w:line="360" w:lineRule="auto"/>
        <w:ind w:left="709"/>
        <w:rPr>
          <w:b/>
          <w:sz w:val="28"/>
          <w:szCs w:val="28"/>
        </w:rPr>
      </w:pPr>
      <w:r w:rsidRPr="00F005F3">
        <w:rPr>
          <w:b/>
          <w:sz w:val="28"/>
          <w:szCs w:val="28"/>
        </w:rPr>
        <w:t>Методы стерилизации инструментов, перевязочного материала, белья и перчаток</w:t>
      </w:r>
    </w:p>
    <w:p w:rsidR="00F005F3" w:rsidRDefault="00F005F3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6336" w:rsidRPr="00F005F3" w:rsidRDefault="00796336" w:rsidP="00F00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05F3">
        <w:rPr>
          <w:sz w:val="28"/>
          <w:szCs w:val="28"/>
        </w:rPr>
        <w:t>Стерилизация – это комплекс мероприятий, обеспечивающих полное уничтожение патогенной, непатогенной и споровой микрофлоры во внешней среде. Стерилизации подвергаются все изделия медицинского назначения, соприкасающиеся с раневой поверхностью, кровью, инъекционными растворами и виды инструментов, которые в процессе эксплуатации соприкасаются со слизистой оболочкой и могут вызвать ее повреждение.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Используются физические</w:t>
      </w:r>
      <w:r w:rsidRPr="00F005F3">
        <w:rPr>
          <w:rStyle w:val="FontStyle14"/>
          <w:sz w:val="28"/>
          <w:szCs w:val="28"/>
        </w:rPr>
        <w:t xml:space="preserve"> </w:t>
      </w:r>
      <w:r w:rsidRPr="00F005F3">
        <w:rPr>
          <w:rStyle w:val="FontStyle13"/>
          <w:sz w:val="28"/>
          <w:szCs w:val="28"/>
        </w:rPr>
        <w:t>и химические методы стерилизации.</w:t>
      </w:r>
    </w:p>
    <w:p w:rsidR="008239F4" w:rsidRPr="00F005F3" w:rsidRDefault="008239F4" w:rsidP="00F005F3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К физическим методам относятся стерилизация паром под давлением (автоклавирование), стерилизация горячим воздухом (сухожаровый шкаф) и лучевая стерилизация.</w:t>
      </w:r>
    </w:p>
    <w:p w:rsidR="008239F4" w:rsidRPr="00F005F3" w:rsidRDefault="008239F4" w:rsidP="00F005F3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К химическим методам относятся газовая стерилизация и стерилизация растворами химических препаратов.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4"/>
          <w:sz w:val="28"/>
          <w:szCs w:val="28"/>
        </w:rPr>
        <w:t xml:space="preserve">Стерилизацией паром под давлением </w:t>
      </w:r>
      <w:r w:rsidRPr="00F005F3">
        <w:rPr>
          <w:rStyle w:val="FontStyle13"/>
          <w:sz w:val="28"/>
          <w:szCs w:val="28"/>
        </w:rPr>
        <w:t>(автоклавированием) стерилизуются хирургические инструменты, перевязочный материал, операционное белье и одежда, резиновые медицинские изделия. Все стерилизуется в стерилизационных коробках. При этом боковые отверстия в них открывают перед стерилизацией, а крышку плотно закрывают. Существует три вида укладки стерилизационных коробок (биксов):</w:t>
      </w:r>
    </w:p>
    <w:p w:rsidR="008239F4" w:rsidRPr="00F005F3" w:rsidRDefault="008239F4" w:rsidP="00F005F3">
      <w:pPr>
        <w:pStyle w:val="Style7"/>
        <w:numPr>
          <w:ilvl w:val="0"/>
          <w:numId w:val="8"/>
        </w:numPr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4"/>
          <w:sz w:val="28"/>
          <w:szCs w:val="28"/>
        </w:rPr>
        <w:t xml:space="preserve">универсальная укладка, </w:t>
      </w:r>
      <w:r w:rsidRPr="00F005F3">
        <w:rPr>
          <w:rStyle w:val="FontStyle13"/>
          <w:sz w:val="28"/>
          <w:szCs w:val="28"/>
        </w:rPr>
        <w:t>когда в бикс кладут все, что может понадобиться в течение рабочего дня в перевязочной или малой операционной;</w:t>
      </w:r>
    </w:p>
    <w:p w:rsidR="008239F4" w:rsidRPr="00F005F3" w:rsidRDefault="008239F4" w:rsidP="00F005F3">
      <w:pPr>
        <w:pStyle w:val="Style7"/>
        <w:numPr>
          <w:ilvl w:val="0"/>
          <w:numId w:val="8"/>
        </w:numPr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4"/>
          <w:sz w:val="28"/>
          <w:szCs w:val="28"/>
        </w:rPr>
        <w:t xml:space="preserve">видовая укладка, </w:t>
      </w:r>
      <w:r w:rsidRPr="00F005F3">
        <w:rPr>
          <w:rStyle w:val="FontStyle13"/>
          <w:sz w:val="28"/>
          <w:szCs w:val="28"/>
        </w:rPr>
        <w:t>когда в бикс кладут один вид материала или белья. Применяется в больших операционных;</w:t>
      </w:r>
    </w:p>
    <w:p w:rsidR="008239F4" w:rsidRPr="00F005F3" w:rsidRDefault="008239F4" w:rsidP="00F005F3">
      <w:pPr>
        <w:pStyle w:val="Style7"/>
        <w:numPr>
          <w:ilvl w:val="0"/>
          <w:numId w:val="8"/>
        </w:numPr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4"/>
          <w:sz w:val="28"/>
          <w:szCs w:val="28"/>
        </w:rPr>
        <w:t xml:space="preserve">целенаправленная укладка, </w:t>
      </w:r>
      <w:r w:rsidRPr="00F005F3">
        <w:rPr>
          <w:rStyle w:val="FontStyle13"/>
          <w:sz w:val="28"/>
          <w:szCs w:val="28"/>
        </w:rPr>
        <w:t>когда в бикс кладут все, что необходимо для одной определенной операции, например для перидуральной анестезии.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Для контроля стерильности в бикс кладут 3 шт. запаянных индикатора стерильности или бензойную кислоту с фуксином во флаконе. После загрузки биксов автоклав закрывают герметичной крышкой. Стерилизация паром под давлением — сложная процедура, при которой существует опасность взрыва аппарата. Поэтому в стерилизационной должен работать специально обученный персонал.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Существует три основных режима стерилизации:</w:t>
      </w:r>
    </w:p>
    <w:p w:rsidR="008239F4" w:rsidRPr="00F005F3" w:rsidRDefault="008239F4" w:rsidP="00F005F3">
      <w:pPr>
        <w:pStyle w:val="Style7"/>
        <w:numPr>
          <w:ilvl w:val="0"/>
          <w:numId w:val="9"/>
        </w:numPr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при давлении 1 атм., температура 120 С - 1 час.</w:t>
      </w:r>
    </w:p>
    <w:p w:rsidR="008239F4" w:rsidRPr="00F005F3" w:rsidRDefault="008239F4" w:rsidP="00F005F3">
      <w:pPr>
        <w:pStyle w:val="Style8"/>
        <w:numPr>
          <w:ilvl w:val="0"/>
          <w:numId w:val="9"/>
        </w:numPr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при давлении 1,5 атм., температура до 127°С - 45 мин. I при давлении 2 атм., температура до 134 С — 30 мин.</w:t>
      </w:r>
    </w:p>
    <w:p w:rsidR="008239F4" w:rsidRPr="00F005F3" w:rsidRDefault="008239F4" w:rsidP="00F005F3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По окончании стерилизации биксы некоторое время находятся в горячем автоклаве с приоткрытой дверцей. При извлечении биксов из автоклава боковые отверстия в биксе закрывают и отмечают дату стерилизации на кусочке клеенки, прикрепленном к биксу. Закрытый бикс без фильтров сохраняет стерильность, находящихся в нем предметов в течение 72 часов (3 суток), а бикс с фильтрами - 20 суток. Открытая стерилизационная коробка сохраняет стерильность до 6 часов.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4"/>
          <w:sz w:val="28"/>
          <w:szCs w:val="28"/>
        </w:rPr>
        <w:t xml:space="preserve">Стерилизация горячим воздухом </w:t>
      </w:r>
      <w:r w:rsidRPr="00F005F3">
        <w:rPr>
          <w:rStyle w:val="FontStyle13"/>
          <w:sz w:val="28"/>
          <w:szCs w:val="28"/>
        </w:rPr>
        <w:t>осуществляется в специальных сухожаровых шкафах. Стерилизуют металлический инструментарий, многоразовые шприцы, стеклянную посуду. Все это укладывают на металлические сетки шкафа. Стерилизация проводится при закрытой дверце шкафа в течение 1 часа при температуре 180 С. В виде контроля в сухожаровый шкаф на сетку во флаконах кладут сахарозу, тиомочевину или промышленный запаянный индикатор. Сухожаровые шкафы обычно находятся в стерилизационных комнатах отделений.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 xml:space="preserve">При </w:t>
      </w:r>
      <w:r w:rsidRPr="00F005F3">
        <w:rPr>
          <w:rStyle w:val="FontStyle14"/>
          <w:sz w:val="28"/>
          <w:szCs w:val="28"/>
        </w:rPr>
        <w:t xml:space="preserve">лучевой стерилизации </w:t>
      </w:r>
      <w:r w:rsidRPr="00F005F3">
        <w:rPr>
          <w:rStyle w:val="FontStyle13"/>
          <w:sz w:val="28"/>
          <w:szCs w:val="28"/>
        </w:rPr>
        <w:t>антимикробная обработка осуществляется с помощью ионизирующего излучения (</w:t>
      </w:r>
      <w:r w:rsidRPr="00F005F3">
        <w:rPr>
          <w:rStyle w:val="FontStyle13"/>
          <w:sz w:val="28"/>
          <w:szCs w:val="28"/>
          <w:lang w:val="en-US"/>
        </w:rPr>
        <w:t>y</w:t>
      </w:r>
      <w:r w:rsidRPr="00F005F3">
        <w:rPr>
          <w:rStyle w:val="FontStyle13"/>
          <w:sz w:val="28"/>
          <w:szCs w:val="28"/>
        </w:rPr>
        <w:t xml:space="preserve"> - лучи), ультрафиолетовых лучей и ультразвука. При работе с ионизирующим излучением требуется соблюдение особо строгих мер безопасности. Поэтому она является заводским методом стерилизации. Стерильные медицинские материалы, инструменты, перчатки, шприцы и др. выпускаются в герметических упаковках и сохраняются до 5 лет.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4"/>
          <w:sz w:val="28"/>
          <w:szCs w:val="28"/>
        </w:rPr>
        <w:t xml:space="preserve">Газовая стерилизация </w:t>
      </w:r>
      <w:r w:rsidRPr="00F005F3">
        <w:rPr>
          <w:rStyle w:val="FontStyle13"/>
          <w:sz w:val="28"/>
          <w:szCs w:val="28"/>
        </w:rPr>
        <w:t>осуществляется в специальных герметических камерах. Стерилизация проводится с помощью паров фармалина (на дно камеры кладут таблетку фармальдегида) или окиси этилена. Такой стерилизации подвергаются оптические части приборов, шовный материал, пластмасса, резиновые мед. предметы. В зависимости от компонентов газовой смеси и температуры в камере стерилизация длится от 6 до 48 часов. Метод может быть использован в больничных условиях.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4"/>
          <w:sz w:val="28"/>
          <w:szCs w:val="28"/>
        </w:rPr>
        <w:t xml:space="preserve">Стерилизация растворами химических антисептиков </w:t>
      </w:r>
      <w:r w:rsidRPr="00F005F3">
        <w:rPr>
          <w:rStyle w:val="FontStyle13"/>
          <w:sz w:val="28"/>
          <w:szCs w:val="28"/>
        </w:rPr>
        <w:t>- это холодный способ стерилизации. Стерилизации могут подвергаться резиновые медицинские предметы, эндоскопические части аппаратов, металлические инструменты. Для этого применяются 6% раствор перекиси водорода 3 часа при температуре 50</w:t>
      </w:r>
      <w:r w:rsidRPr="00F005F3">
        <w:rPr>
          <w:rStyle w:val="FontStyle13"/>
          <w:sz w:val="28"/>
          <w:szCs w:val="28"/>
          <w:vertAlign w:val="superscript"/>
        </w:rPr>
        <w:t>о</w:t>
      </w:r>
      <w:r w:rsidRPr="00F005F3">
        <w:rPr>
          <w:rStyle w:val="FontStyle13"/>
          <w:sz w:val="28"/>
          <w:szCs w:val="28"/>
        </w:rPr>
        <w:t>С и 6 часов при температуре 18 - 20°С, 1% раствор дезоксона 45 мин. при температуре 18</w:t>
      </w:r>
      <w:r w:rsidRPr="00F005F3">
        <w:rPr>
          <w:rStyle w:val="FontStyle13"/>
          <w:sz w:val="28"/>
          <w:szCs w:val="28"/>
          <w:vertAlign w:val="superscript"/>
        </w:rPr>
        <w:t>о</w:t>
      </w:r>
      <w:r w:rsidRPr="00F005F3">
        <w:rPr>
          <w:rStyle w:val="FontStyle13"/>
          <w:sz w:val="28"/>
          <w:szCs w:val="28"/>
        </w:rPr>
        <w:t>С, 8% раствор первомура или 2% раствор хлоргексидина 5 мин при температуре 20°С, 70° спиртом этиловым. Для стерилизации используется стеклянная, пластмассовая или эмалированная посуда с плотно закрывающейся крышкой. Все растворы используют однократно. После стерилизации все предметы промываются двукратно стерильным изотоническим раствором с помощью стерильного корнцанга и хранятся на стерильном столе. Контроль этого метода — бактериологический.</w:t>
      </w:r>
    </w:p>
    <w:p w:rsidR="008239F4" w:rsidRPr="00F005F3" w:rsidRDefault="008239F4" w:rsidP="00F005F3">
      <w:pPr>
        <w:pStyle w:val="Style6"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F005F3">
        <w:rPr>
          <w:rStyle w:val="FontStyle17"/>
          <w:rFonts w:ascii="Times New Roman" w:hAnsi="Times New Roman" w:cs="Times New Roman"/>
          <w:sz w:val="28"/>
          <w:szCs w:val="28"/>
        </w:rPr>
        <w:t>Обработка и стерилизация хирургических инструментов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4"/>
          <w:sz w:val="28"/>
          <w:szCs w:val="28"/>
        </w:rPr>
        <w:t xml:space="preserve">Деконтаминация </w:t>
      </w:r>
      <w:r w:rsidRPr="00F005F3">
        <w:rPr>
          <w:rStyle w:val="FontStyle13"/>
          <w:sz w:val="28"/>
          <w:szCs w:val="28"/>
        </w:rPr>
        <w:t>(процесс уничтожения микроорганизмов в целях обеспечения инфекционной безопасности) хирургического инструментария складывается из дезинфекции, очистки и стерилизации. Инструменты после гнойных операций и перевязок, операций у больных, перенесших в течение 5 последних лет гепатит, а также при риске СПИДа обрабатываются отдельно от других. Все процедуры дезинфекции и обработки проводятся медперсоналом обязательно в перчатках из латекса достаточной толщины, халатах, масках, водонепроницаемых фартуках, защитных очках, с острыми предметами обращаются осторожно.</w:t>
      </w:r>
    </w:p>
    <w:p w:rsidR="008239F4" w:rsidRPr="00F005F3" w:rsidRDefault="008239F4" w:rsidP="00F005F3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После использования инструменты промываются в емкости с дезинфицирующим раствором и погружаются в другую емкость с дезинфицирующим раствором так, чтобы раствор полностью покрывал инструменты. Экспозиция выдерживается в зависимости от применяемого дезинфицирующего раствора.</w:t>
      </w:r>
    </w:p>
    <w:p w:rsidR="008239F4" w:rsidRPr="00F005F3" w:rsidRDefault="008239F4" w:rsidP="00F005F3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 xml:space="preserve">После обеззараживания инструменты промываются проточной водой. Очистка проводится путем погружения инструментов в специальный моющий раствор, в состав которого входит моющее средство, перекись водорода и вода. Экспозиция 15 - 20 минут при </w:t>
      </w:r>
      <w:r w:rsidRPr="00F005F3">
        <w:rPr>
          <w:rStyle w:val="FontStyle13"/>
          <w:sz w:val="28"/>
          <w:szCs w:val="28"/>
          <w:lang w:val="en-US"/>
        </w:rPr>
        <w:t>t</w:t>
      </w:r>
      <w:r w:rsidRPr="00F005F3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005F3">
        <w:rPr>
          <w:rStyle w:val="FontStyle13"/>
          <w:sz w:val="28"/>
          <w:szCs w:val="28"/>
        </w:rPr>
        <w:t>40 – 45</w:t>
      </w:r>
      <w:r w:rsidRPr="00F005F3">
        <w:rPr>
          <w:rStyle w:val="FontStyle13"/>
          <w:sz w:val="28"/>
          <w:szCs w:val="28"/>
          <w:vertAlign w:val="superscript"/>
        </w:rPr>
        <w:t xml:space="preserve">0 </w:t>
      </w:r>
      <w:r w:rsidRPr="00F005F3">
        <w:rPr>
          <w:rStyle w:val="FontStyle13"/>
          <w:sz w:val="28"/>
          <w:szCs w:val="28"/>
        </w:rPr>
        <w:t xml:space="preserve">С. После этого инструменты моются щеткой в этом же растворе, а затем промываются в проточной и дистиллированной воде. Высушивание проводится в естественных условиях на простыне или в сухожаровом шкафу при </w:t>
      </w:r>
      <w:r w:rsidRPr="00F005F3">
        <w:rPr>
          <w:rStyle w:val="FontStyle13"/>
          <w:sz w:val="28"/>
          <w:szCs w:val="28"/>
          <w:lang w:val="en-US"/>
        </w:rPr>
        <w:t>t</w:t>
      </w:r>
      <w:r w:rsidRPr="00F005F3">
        <w:rPr>
          <w:rStyle w:val="FontStyle16"/>
          <w:rFonts w:ascii="Times New Roman" w:hAnsi="Times New Roman" w:cs="Times New Roman"/>
          <w:sz w:val="28"/>
          <w:szCs w:val="28"/>
        </w:rPr>
        <w:t xml:space="preserve"> -</w:t>
      </w:r>
      <w:r w:rsidRPr="00F005F3">
        <w:rPr>
          <w:rStyle w:val="FontStyle13"/>
          <w:sz w:val="28"/>
          <w:szCs w:val="28"/>
        </w:rPr>
        <w:t xml:space="preserve"> 80</w:t>
      </w:r>
      <w:r w:rsidRPr="00F005F3">
        <w:rPr>
          <w:rStyle w:val="FontStyle13"/>
          <w:sz w:val="28"/>
          <w:szCs w:val="28"/>
          <w:vertAlign w:val="superscript"/>
        </w:rPr>
        <w:t>0</w:t>
      </w:r>
      <w:r w:rsidRPr="00F005F3">
        <w:rPr>
          <w:rStyle w:val="FontStyle13"/>
          <w:sz w:val="28"/>
          <w:szCs w:val="28"/>
        </w:rPr>
        <w:t xml:space="preserve"> С 30 минут.</w:t>
      </w:r>
    </w:p>
    <w:p w:rsidR="008239F4" w:rsidRPr="00F005F3" w:rsidRDefault="008239F4" w:rsidP="00F005F3">
      <w:pPr>
        <w:pStyle w:val="Style9"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F005F3">
        <w:rPr>
          <w:rStyle w:val="FontStyle18"/>
          <w:rFonts w:ascii="Times New Roman" w:hAnsi="Times New Roman" w:cs="Times New Roman"/>
          <w:sz w:val="28"/>
          <w:szCs w:val="28"/>
        </w:rPr>
        <w:t>Стерилизация хирургических инструментов</w:t>
      </w:r>
    </w:p>
    <w:p w:rsidR="008239F4" w:rsidRPr="00F005F3" w:rsidRDefault="008239F4" w:rsidP="00F005F3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Металлические хирургические не режущие инструменты стерилизуются в сухожаровом шкафу или в автоклаве. Есть инструменты одноразового использования, которые стерилизуются лучевым способом. Основным методом стерилизация режущих инструментов является холодный химический способ с применением растворов антисептиков, но можно стерилизовать в сухожаровом шкафу. Самым лучшим методом стерилизации для них является газовая или лучевая стерилизация. Стерилизация резиновых медицинских принадлежностей (катетеры, зонды, дренажи, наконечники, перчатки) проводится путем автоклавирования при 1 атм. в течение 30 минут.</w:t>
      </w:r>
    </w:p>
    <w:p w:rsidR="008239F4" w:rsidRPr="00F005F3" w:rsidRDefault="008239F4" w:rsidP="00F005F3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F005F3">
        <w:rPr>
          <w:rStyle w:val="FontStyle13"/>
          <w:sz w:val="28"/>
          <w:szCs w:val="28"/>
        </w:rPr>
        <w:t>В последнее время все чаще используются одноразовые медицинские резиновые и пластмассовые принадлежности, подвергшиеся лучевой заводской стерилизации. Для стерилизации оптических инструментов (лапароскоп, гастроскоп и пр.) применяются газовый способ и холодная химическая стерилизация.</w:t>
      </w:r>
    </w:p>
    <w:p w:rsidR="00796336" w:rsidRDefault="008239F4" w:rsidP="00F005F3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 w:rsidRPr="00F005F3">
        <w:rPr>
          <w:sz w:val="28"/>
          <w:szCs w:val="28"/>
        </w:rPr>
        <w:br w:type="page"/>
      </w:r>
      <w:r w:rsidRPr="00F005F3">
        <w:rPr>
          <w:b/>
          <w:sz w:val="28"/>
          <w:szCs w:val="28"/>
        </w:rPr>
        <w:t>Л</w:t>
      </w:r>
      <w:r w:rsidR="00F005F3">
        <w:rPr>
          <w:b/>
          <w:sz w:val="28"/>
          <w:szCs w:val="28"/>
        </w:rPr>
        <w:t>ИТЕРАТУРА</w:t>
      </w:r>
    </w:p>
    <w:p w:rsidR="00F005F3" w:rsidRPr="00F005F3" w:rsidRDefault="00F005F3" w:rsidP="00F005F3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8239F4" w:rsidRPr="00F005F3" w:rsidRDefault="008239F4" w:rsidP="00F005F3">
      <w:pPr>
        <w:widowControl w:val="0"/>
        <w:numPr>
          <w:ilvl w:val="0"/>
          <w:numId w:val="10"/>
        </w:numPr>
        <w:tabs>
          <w:tab w:val="clear" w:pos="1744"/>
          <w:tab w:val="left" w:pos="426"/>
          <w:tab w:val="num" w:pos="1134"/>
        </w:tabs>
        <w:spacing w:line="360" w:lineRule="auto"/>
        <w:ind w:left="0" w:firstLine="0"/>
        <w:rPr>
          <w:sz w:val="28"/>
          <w:szCs w:val="28"/>
        </w:rPr>
      </w:pPr>
      <w:r w:rsidRPr="00F005F3">
        <w:rPr>
          <w:sz w:val="28"/>
          <w:szCs w:val="28"/>
        </w:rPr>
        <w:t xml:space="preserve">Барыкина Н.В., Зарянская </w:t>
      </w:r>
      <w:r w:rsidR="00B05D10" w:rsidRPr="00F005F3">
        <w:rPr>
          <w:sz w:val="28"/>
          <w:szCs w:val="28"/>
        </w:rPr>
        <w:t>В.Г. Сестринское дело в хирургии. Ростов н/Д: «Феникс», 2004.</w:t>
      </w:r>
    </w:p>
    <w:p w:rsidR="00B05D10" w:rsidRPr="00F005F3" w:rsidRDefault="00B05D10" w:rsidP="00F005F3">
      <w:pPr>
        <w:widowControl w:val="0"/>
        <w:numPr>
          <w:ilvl w:val="0"/>
          <w:numId w:val="10"/>
        </w:numPr>
        <w:tabs>
          <w:tab w:val="clear" w:pos="1744"/>
          <w:tab w:val="left" w:pos="426"/>
          <w:tab w:val="num" w:pos="1134"/>
        </w:tabs>
        <w:spacing w:line="360" w:lineRule="auto"/>
        <w:ind w:left="0" w:firstLine="0"/>
        <w:rPr>
          <w:sz w:val="28"/>
          <w:szCs w:val="28"/>
        </w:rPr>
      </w:pPr>
      <w:r w:rsidRPr="00F005F3">
        <w:rPr>
          <w:sz w:val="28"/>
          <w:szCs w:val="28"/>
        </w:rPr>
        <w:t>Руководство для средних медицинских работников / Под ред. Ю.П. Никитина, В.М. Чернышева. – М.: ГЭОТАР – Медиа, 2007.</w:t>
      </w:r>
    </w:p>
    <w:p w:rsidR="00B05D10" w:rsidRPr="00F005F3" w:rsidRDefault="00B05D10" w:rsidP="00F005F3">
      <w:pPr>
        <w:widowControl w:val="0"/>
        <w:numPr>
          <w:ilvl w:val="0"/>
          <w:numId w:val="10"/>
        </w:numPr>
        <w:tabs>
          <w:tab w:val="clear" w:pos="1744"/>
          <w:tab w:val="left" w:pos="426"/>
          <w:tab w:val="num" w:pos="1134"/>
        </w:tabs>
        <w:spacing w:line="360" w:lineRule="auto"/>
        <w:ind w:left="0" w:firstLine="0"/>
        <w:rPr>
          <w:sz w:val="28"/>
          <w:szCs w:val="28"/>
        </w:rPr>
      </w:pPr>
      <w:r w:rsidRPr="00F005F3">
        <w:rPr>
          <w:sz w:val="28"/>
          <w:szCs w:val="28"/>
        </w:rPr>
        <w:t>Осипова В.Л. Дезинфекция: учебное пособие / В.Л. Осипова. – М.: ГЭОТАР – Медиа, 2009.</w:t>
      </w:r>
    </w:p>
    <w:p w:rsidR="00B05D10" w:rsidRPr="00F005F3" w:rsidRDefault="006D2356" w:rsidP="00F005F3">
      <w:pPr>
        <w:widowControl w:val="0"/>
        <w:numPr>
          <w:ilvl w:val="0"/>
          <w:numId w:val="10"/>
        </w:numPr>
        <w:tabs>
          <w:tab w:val="clear" w:pos="1744"/>
          <w:tab w:val="left" w:pos="426"/>
          <w:tab w:val="num" w:pos="1134"/>
        </w:tabs>
        <w:spacing w:line="360" w:lineRule="auto"/>
        <w:ind w:left="0" w:firstLine="0"/>
        <w:rPr>
          <w:sz w:val="28"/>
          <w:szCs w:val="28"/>
        </w:rPr>
      </w:pPr>
      <w:r w:rsidRPr="00F005F3">
        <w:rPr>
          <w:sz w:val="28"/>
          <w:szCs w:val="28"/>
        </w:rPr>
        <w:t>Постановление № 9 от 13 февраля 2009 года «Об утверждении санитарно-эпидемиологических правил СП 3.1.2485-09» «Профилактика внутрибольничных инфекций в стационарах (отделениях) хирургического профиля лечебных организаций» / Главная медицинская сестра, - 2009, № 5.</w:t>
      </w:r>
    </w:p>
    <w:p w:rsidR="00190307" w:rsidRPr="00F005F3" w:rsidRDefault="00190307" w:rsidP="00F005F3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90307" w:rsidRPr="00F005F3" w:rsidSect="00F005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26D"/>
    <w:multiLevelType w:val="hybridMultilevel"/>
    <w:tmpl w:val="467EBB08"/>
    <w:lvl w:ilvl="0" w:tplc="BD0CFD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7492AC5"/>
    <w:multiLevelType w:val="hybridMultilevel"/>
    <w:tmpl w:val="08004D36"/>
    <w:lvl w:ilvl="0" w:tplc="CCBE296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409AD"/>
    <w:multiLevelType w:val="hybridMultilevel"/>
    <w:tmpl w:val="81761D82"/>
    <w:lvl w:ilvl="0" w:tplc="7D06D8F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9173639"/>
    <w:multiLevelType w:val="hybridMultilevel"/>
    <w:tmpl w:val="BF28F86E"/>
    <w:lvl w:ilvl="0" w:tplc="A91E6C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C4336D"/>
    <w:multiLevelType w:val="multilevel"/>
    <w:tmpl w:val="AD7E4296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E2539C0"/>
    <w:multiLevelType w:val="hybridMultilevel"/>
    <w:tmpl w:val="325C4758"/>
    <w:lvl w:ilvl="0" w:tplc="CCBE296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9D64851"/>
    <w:multiLevelType w:val="hybridMultilevel"/>
    <w:tmpl w:val="369689DC"/>
    <w:lvl w:ilvl="0" w:tplc="CCBE296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544BC0"/>
    <w:multiLevelType w:val="hybridMultilevel"/>
    <w:tmpl w:val="6D9ED2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75A2D"/>
    <w:multiLevelType w:val="hybridMultilevel"/>
    <w:tmpl w:val="8362CB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9B3545"/>
    <w:multiLevelType w:val="hybridMultilevel"/>
    <w:tmpl w:val="AD7E4296"/>
    <w:lvl w:ilvl="0" w:tplc="84EA6FE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D01"/>
    <w:rsid w:val="0002166A"/>
    <w:rsid w:val="00026C95"/>
    <w:rsid w:val="00042D01"/>
    <w:rsid w:val="00042D2E"/>
    <w:rsid w:val="00050797"/>
    <w:rsid w:val="00055442"/>
    <w:rsid w:val="0005671F"/>
    <w:rsid w:val="00056C6E"/>
    <w:rsid w:val="00075B4A"/>
    <w:rsid w:val="00081D71"/>
    <w:rsid w:val="000A2745"/>
    <w:rsid w:val="000B73C2"/>
    <w:rsid w:val="000E0765"/>
    <w:rsid w:val="000E392D"/>
    <w:rsid w:val="000F4345"/>
    <w:rsid w:val="00190307"/>
    <w:rsid w:val="00194116"/>
    <w:rsid w:val="001A08E3"/>
    <w:rsid w:val="001B0693"/>
    <w:rsid w:val="001C683B"/>
    <w:rsid w:val="00203058"/>
    <w:rsid w:val="00256852"/>
    <w:rsid w:val="002818D7"/>
    <w:rsid w:val="00281FAA"/>
    <w:rsid w:val="00285E9E"/>
    <w:rsid w:val="002A3879"/>
    <w:rsid w:val="002A4C0A"/>
    <w:rsid w:val="002B073B"/>
    <w:rsid w:val="002B434D"/>
    <w:rsid w:val="002E366F"/>
    <w:rsid w:val="002E53BD"/>
    <w:rsid w:val="002F17BF"/>
    <w:rsid w:val="0031772A"/>
    <w:rsid w:val="00371F3E"/>
    <w:rsid w:val="00374C6B"/>
    <w:rsid w:val="00386B1A"/>
    <w:rsid w:val="00386E7F"/>
    <w:rsid w:val="00394C90"/>
    <w:rsid w:val="003C2269"/>
    <w:rsid w:val="00402D34"/>
    <w:rsid w:val="00413B40"/>
    <w:rsid w:val="0042219E"/>
    <w:rsid w:val="00441520"/>
    <w:rsid w:val="004700D6"/>
    <w:rsid w:val="004D4653"/>
    <w:rsid w:val="00503251"/>
    <w:rsid w:val="00510DAB"/>
    <w:rsid w:val="0056765C"/>
    <w:rsid w:val="00575C9A"/>
    <w:rsid w:val="00585E20"/>
    <w:rsid w:val="005A3C7D"/>
    <w:rsid w:val="005D2F4D"/>
    <w:rsid w:val="005F29E7"/>
    <w:rsid w:val="005F7BE1"/>
    <w:rsid w:val="006301EA"/>
    <w:rsid w:val="00651E68"/>
    <w:rsid w:val="00657E25"/>
    <w:rsid w:val="0069074E"/>
    <w:rsid w:val="006D10DE"/>
    <w:rsid w:val="006D2356"/>
    <w:rsid w:val="006D538D"/>
    <w:rsid w:val="00790172"/>
    <w:rsid w:val="00796336"/>
    <w:rsid w:val="007B7C98"/>
    <w:rsid w:val="00803423"/>
    <w:rsid w:val="008239F4"/>
    <w:rsid w:val="0083330D"/>
    <w:rsid w:val="008705D1"/>
    <w:rsid w:val="00892280"/>
    <w:rsid w:val="008E7CF1"/>
    <w:rsid w:val="00936A48"/>
    <w:rsid w:val="00953A34"/>
    <w:rsid w:val="009D2CD2"/>
    <w:rsid w:val="009D59C2"/>
    <w:rsid w:val="00A53050"/>
    <w:rsid w:val="00A9207C"/>
    <w:rsid w:val="00A93022"/>
    <w:rsid w:val="00A94B05"/>
    <w:rsid w:val="00B05D10"/>
    <w:rsid w:val="00B550BC"/>
    <w:rsid w:val="00BB26EF"/>
    <w:rsid w:val="00BE1013"/>
    <w:rsid w:val="00BE53FA"/>
    <w:rsid w:val="00C06D06"/>
    <w:rsid w:val="00C15F08"/>
    <w:rsid w:val="00C45BBF"/>
    <w:rsid w:val="00C63D2D"/>
    <w:rsid w:val="00C735D3"/>
    <w:rsid w:val="00C80E91"/>
    <w:rsid w:val="00CD441F"/>
    <w:rsid w:val="00D31E13"/>
    <w:rsid w:val="00D62314"/>
    <w:rsid w:val="00D82740"/>
    <w:rsid w:val="00DF45D6"/>
    <w:rsid w:val="00E2612B"/>
    <w:rsid w:val="00E363E3"/>
    <w:rsid w:val="00E74313"/>
    <w:rsid w:val="00E84343"/>
    <w:rsid w:val="00E91F65"/>
    <w:rsid w:val="00EA5F3B"/>
    <w:rsid w:val="00F005F3"/>
    <w:rsid w:val="00F63D0D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5FE470-5776-4791-B124-4BD3E571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239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">
    <w:name w:val="Style4"/>
    <w:basedOn w:val="a"/>
    <w:rsid w:val="008239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">
    <w:name w:val="Style6"/>
    <w:basedOn w:val="a"/>
    <w:rsid w:val="008239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">
    <w:name w:val="Style7"/>
    <w:basedOn w:val="a"/>
    <w:rsid w:val="008239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">
    <w:name w:val="Style8"/>
    <w:basedOn w:val="a"/>
    <w:rsid w:val="008239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">
    <w:name w:val="Style9"/>
    <w:basedOn w:val="a"/>
    <w:rsid w:val="008239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3">
    <w:name w:val="Font Style13"/>
    <w:rsid w:val="008239F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8239F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rsid w:val="008239F4"/>
    <w:rPr>
      <w:rFonts w:ascii="Candara" w:hAnsi="Candara" w:cs="Candara"/>
      <w:i/>
      <w:iCs/>
      <w:sz w:val="18"/>
      <w:szCs w:val="18"/>
    </w:rPr>
  </w:style>
  <w:style w:type="character" w:customStyle="1" w:styleId="FontStyle17">
    <w:name w:val="Font Style17"/>
    <w:rsid w:val="008239F4"/>
    <w:rPr>
      <w:rFonts w:ascii="Candara" w:hAnsi="Candara" w:cs="Candara"/>
      <w:b/>
      <w:bCs/>
      <w:sz w:val="20"/>
      <w:szCs w:val="20"/>
    </w:rPr>
  </w:style>
  <w:style w:type="character" w:customStyle="1" w:styleId="FontStyle18">
    <w:name w:val="Font Style18"/>
    <w:rsid w:val="008239F4"/>
    <w:rPr>
      <w:rFonts w:ascii="Candara" w:hAnsi="Candara" w:cs="Candar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Rурский государственный медицинский университет</vt:lpstr>
    </vt:vector>
  </TitlesOfParts>
  <Company>Организация</Company>
  <LinksUpToDate>false</LinksUpToDate>
  <CharactersWithSpaces>24054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Rурский государственный медицинский университет</dc:title>
  <dc:subject/>
  <dc:creator>Customer</dc:creator>
  <cp:keywords/>
  <dc:description/>
  <cp:lastModifiedBy>admin</cp:lastModifiedBy>
  <cp:revision>2</cp:revision>
  <dcterms:created xsi:type="dcterms:W3CDTF">2014-02-25T05:04:00Z</dcterms:created>
  <dcterms:modified xsi:type="dcterms:W3CDTF">2014-02-25T05:04:00Z</dcterms:modified>
</cp:coreProperties>
</file>