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A08" w:rsidRPr="005935F9" w:rsidRDefault="00F66A08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5935F9">
        <w:rPr>
          <w:b/>
          <w:color w:val="000000"/>
          <w:sz w:val="28"/>
          <w:szCs w:val="28"/>
        </w:rPr>
        <w:t>Понятие об органах</w:t>
      </w:r>
      <w:r w:rsidR="001B4756" w:rsidRPr="005935F9">
        <w:rPr>
          <w:b/>
          <w:color w:val="000000"/>
          <w:sz w:val="28"/>
          <w:szCs w:val="28"/>
        </w:rPr>
        <w:t>,</w:t>
      </w:r>
      <w:r w:rsidRPr="005935F9">
        <w:rPr>
          <w:b/>
          <w:color w:val="000000"/>
          <w:sz w:val="28"/>
          <w:szCs w:val="28"/>
        </w:rPr>
        <w:t xml:space="preserve"> аппаратах и органах пищеварения</w:t>
      </w:r>
    </w:p>
    <w:p w:rsidR="0032707A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54929" w:rsidRPr="005935F9" w:rsidRDefault="0055492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Ни одна из ткан</w:t>
      </w:r>
      <w:r w:rsidR="00E613FE" w:rsidRPr="005935F9">
        <w:rPr>
          <w:color w:val="000000"/>
          <w:sz w:val="28"/>
          <w:szCs w:val="28"/>
        </w:rPr>
        <w:t>ей в организме не встречается в изолированном</w:t>
      </w:r>
      <w:r w:rsidRPr="005935F9">
        <w:rPr>
          <w:color w:val="000000"/>
          <w:sz w:val="28"/>
          <w:szCs w:val="28"/>
        </w:rPr>
        <w:t xml:space="preserve"> виде. Как было уже отмечено, в эпителиальных тканях имеются элементы нервной ткани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нервные волокна, чувствительные и двиг</w:t>
      </w:r>
      <w:r w:rsidR="00E613FE" w:rsidRPr="005935F9">
        <w:rPr>
          <w:color w:val="000000"/>
          <w:sz w:val="28"/>
          <w:szCs w:val="28"/>
        </w:rPr>
        <w:t>ательные нервные окончания; в опорно-трофических</w:t>
      </w:r>
      <w:r w:rsidRPr="005935F9">
        <w:rPr>
          <w:color w:val="000000"/>
          <w:sz w:val="28"/>
          <w:szCs w:val="28"/>
        </w:rPr>
        <w:t xml:space="preserve"> тканях встречаются не только элементы нервной ткани, но и кровеносные сосуды, а в хрящевой, костной и мышечной тканях содержатся элементы нервной ткани, кровеносные сосуды и соединительная ткань. При этом в разных частях тела сочетание тканей различное.</w:t>
      </w:r>
    </w:p>
    <w:p w:rsidR="00E613FE" w:rsidRPr="005935F9" w:rsidRDefault="0055492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Часть тела, состоящая из определенных тканей и выполняющая специальную функцию, называется ор</w:t>
      </w:r>
      <w:r w:rsidR="00E613FE" w:rsidRPr="005935F9">
        <w:rPr>
          <w:color w:val="000000"/>
          <w:sz w:val="28"/>
          <w:szCs w:val="28"/>
        </w:rPr>
        <w:t>ганом. Например, печень вырабатывает</w:t>
      </w:r>
      <w:r w:rsidRPr="005935F9">
        <w:rPr>
          <w:color w:val="000000"/>
          <w:sz w:val="28"/>
          <w:szCs w:val="28"/>
        </w:rPr>
        <w:t xml:space="preserve"> желчь, через почки выделяется моча, легкие служат органом дыхания, глаз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органом</w:t>
      </w:r>
      <w:r w:rsidRPr="005935F9">
        <w:rPr>
          <w:color w:val="000000"/>
          <w:sz w:val="28"/>
          <w:szCs w:val="28"/>
        </w:rPr>
        <w:t xml:space="preserve"> зрения. В каждом органе </w:t>
      </w:r>
      <w:r w:rsidR="00E3155C" w:rsidRPr="005935F9">
        <w:rPr>
          <w:color w:val="000000"/>
          <w:sz w:val="28"/>
          <w:szCs w:val="28"/>
        </w:rPr>
        <w:t>одна</w:t>
      </w:r>
      <w:r w:rsidRPr="005935F9">
        <w:rPr>
          <w:color w:val="000000"/>
          <w:sz w:val="28"/>
          <w:szCs w:val="28"/>
        </w:rPr>
        <w:t xml:space="preserve"> ткань является ведущей, основной, она отражает главную функцию органа, например в железах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эп</w:t>
      </w:r>
      <w:r w:rsidR="00E613FE" w:rsidRPr="005935F9">
        <w:rPr>
          <w:color w:val="000000"/>
          <w:sz w:val="28"/>
          <w:szCs w:val="28"/>
        </w:rPr>
        <w:t xml:space="preserve">ителиальная ткань, в мышцах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мышечная</w:t>
      </w:r>
      <w:r w:rsidRPr="005935F9">
        <w:rPr>
          <w:color w:val="000000"/>
          <w:sz w:val="28"/>
          <w:szCs w:val="28"/>
        </w:rPr>
        <w:t xml:space="preserve"> ткань.</w:t>
      </w:r>
      <w:r w:rsidR="00E613FE" w:rsidRPr="005935F9">
        <w:rPr>
          <w:color w:val="000000"/>
          <w:sz w:val="28"/>
          <w:szCs w:val="28"/>
        </w:rPr>
        <w:t xml:space="preserve"> Эта ткань составляет паренхиму</w:t>
      </w:r>
      <w:r w:rsidRPr="005935F9">
        <w:rPr>
          <w:color w:val="000000"/>
          <w:sz w:val="28"/>
          <w:szCs w:val="28"/>
        </w:rPr>
        <w:t xml:space="preserve"> органа. Кроме паре</w:t>
      </w:r>
      <w:r w:rsidR="00E613FE" w:rsidRPr="005935F9">
        <w:rPr>
          <w:color w:val="000000"/>
          <w:sz w:val="28"/>
          <w:szCs w:val="28"/>
        </w:rPr>
        <w:t>нхимы</w:t>
      </w:r>
      <w:r w:rsidRPr="005935F9">
        <w:rPr>
          <w:color w:val="000000"/>
          <w:sz w:val="28"/>
          <w:szCs w:val="28"/>
        </w:rPr>
        <w:t>, в каждом органе имеются:</w:t>
      </w:r>
    </w:p>
    <w:p w:rsidR="00E613FE" w:rsidRPr="005935F9" w:rsidRDefault="0055492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а) чувствительные и двигательные нервы, которые </w:t>
      </w:r>
      <w:r w:rsidR="00E613FE" w:rsidRPr="005935F9">
        <w:rPr>
          <w:color w:val="000000"/>
          <w:sz w:val="28"/>
          <w:szCs w:val="28"/>
        </w:rPr>
        <w:t>или усиливают функцию паренхимы</w:t>
      </w:r>
      <w:r w:rsidRPr="005935F9">
        <w:rPr>
          <w:color w:val="000000"/>
          <w:sz w:val="28"/>
          <w:szCs w:val="28"/>
        </w:rPr>
        <w:t xml:space="preserve"> ор</w:t>
      </w:r>
      <w:r w:rsidR="00E613FE" w:rsidRPr="005935F9">
        <w:rPr>
          <w:color w:val="000000"/>
          <w:sz w:val="28"/>
          <w:szCs w:val="28"/>
        </w:rPr>
        <w:t>гана, или, напротив, прекращают</w:t>
      </w:r>
      <w:r w:rsid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её</w:t>
      </w:r>
      <w:r w:rsidRPr="005935F9">
        <w:rPr>
          <w:color w:val="000000"/>
          <w:sz w:val="28"/>
          <w:szCs w:val="28"/>
        </w:rPr>
        <w:t>;</w:t>
      </w:r>
    </w:p>
    <w:p w:rsidR="00E613FE" w:rsidRPr="005935F9" w:rsidRDefault="0055492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б) по </w:t>
      </w:r>
      <w:r w:rsidR="00E613FE" w:rsidRPr="005935F9">
        <w:rPr>
          <w:color w:val="000000"/>
          <w:sz w:val="28"/>
          <w:szCs w:val="28"/>
        </w:rPr>
        <w:t>кровеносным и лимфатическим сосу</w:t>
      </w:r>
      <w:r w:rsidRPr="005935F9">
        <w:rPr>
          <w:color w:val="000000"/>
          <w:sz w:val="28"/>
          <w:szCs w:val="28"/>
        </w:rPr>
        <w:t>дам в паренхиму органа доставляются питательные вещества и кислород, без которых невозможна жизнь и фун</w:t>
      </w:r>
      <w:r w:rsidR="000C5732" w:rsidRPr="005935F9">
        <w:rPr>
          <w:color w:val="000000"/>
          <w:sz w:val="28"/>
          <w:szCs w:val="28"/>
        </w:rPr>
        <w:t>кция клеток паренхимы;</w:t>
      </w:r>
    </w:p>
    <w:p w:rsidR="000C5732" w:rsidRPr="005935F9" w:rsidRDefault="000C573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в) кровеносные и лимфатические сос</w:t>
      </w:r>
      <w:r w:rsidR="00E613FE" w:rsidRPr="005935F9">
        <w:rPr>
          <w:color w:val="000000"/>
          <w:sz w:val="28"/>
          <w:szCs w:val="28"/>
        </w:rPr>
        <w:t>уды имеют свои специальные нервы</w:t>
      </w:r>
      <w:r w:rsidR="003D166D"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сосудистые или </w:t>
      </w:r>
      <w:r w:rsidR="00E613FE" w:rsidRPr="005935F9">
        <w:rPr>
          <w:color w:val="000000"/>
          <w:sz w:val="28"/>
          <w:szCs w:val="28"/>
        </w:rPr>
        <w:t>симпатические</w:t>
      </w:r>
      <w:r w:rsidRPr="005935F9">
        <w:rPr>
          <w:color w:val="000000"/>
          <w:sz w:val="28"/>
          <w:szCs w:val="28"/>
        </w:rPr>
        <w:t xml:space="preserve">, также чувствительные и двигательные. И паренхима органа, и нервы </w:t>
      </w:r>
      <w:r w:rsidR="00E613FE" w:rsidRPr="005935F9">
        <w:rPr>
          <w:color w:val="000000"/>
          <w:sz w:val="28"/>
          <w:szCs w:val="28"/>
        </w:rPr>
        <w:t>паренхимы</w:t>
      </w:r>
      <w:r w:rsidRPr="005935F9">
        <w:rPr>
          <w:color w:val="000000"/>
          <w:sz w:val="28"/>
          <w:szCs w:val="28"/>
        </w:rPr>
        <w:t>, и сосуды паренхимы с их нервами упакованы в соед</w:t>
      </w:r>
      <w:r w:rsidR="00E613FE" w:rsidRPr="005935F9">
        <w:rPr>
          <w:color w:val="000000"/>
          <w:sz w:val="28"/>
          <w:szCs w:val="28"/>
        </w:rPr>
        <w:t>инительнотканный остов, которые</w:t>
      </w:r>
      <w:r w:rsidRPr="005935F9">
        <w:rPr>
          <w:color w:val="000000"/>
          <w:sz w:val="28"/>
          <w:szCs w:val="28"/>
        </w:rPr>
        <w:t xml:space="preserve"> также имеет и свои нервы, и свои сосуды.</w:t>
      </w:r>
    </w:p>
    <w:p w:rsidR="00554929" w:rsidRDefault="000C573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Все органы возникают в процессе развития организма. Это обусловливае</w:t>
      </w:r>
      <w:r w:rsidR="00E613FE" w:rsidRPr="005935F9">
        <w:rPr>
          <w:color w:val="000000"/>
          <w:sz w:val="28"/>
          <w:szCs w:val="28"/>
        </w:rPr>
        <w:t>т их форму, взаиморасположения взаимосвязи в работе</w:t>
      </w:r>
      <w:r w:rsidRPr="005935F9">
        <w:rPr>
          <w:color w:val="000000"/>
          <w:sz w:val="28"/>
          <w:szCs w:val="28"/>
        </w:rPr>
        <w:t xml:space="preserve">. Органы, выполняющие какую-либо одну </w:t>
      </w:r>
      <w:r w:rsidR="00E613FE" w:rsidRPr="005935F9">
        <w:rPr>
          <w:color w:val="000000"/>
          <w:sz w:val="28"/>
          <w:szCs w:val="28"/>
        </w:rPr>
        <w:t>общую</w:t>
      </w:r>
      <w:r w:rsidRPr="005935F9">
        <w:rPr>
          <w:color w:val="000000"/>
          <w:sz w:val="28"/>
          <w:szCs w:val="28"/>
        </w:rPr>
        <w:t xml:space="preserve"> функцию, образуют или аппарат, или систему органов. Система органов </w:t>
      </w:r>
      <w:r w:rsidR="00E613FE" w:rsidRPr="005935F9">
        <w:rPr>
          <w:color w:val="000000"/>
          <w:sz w:val="28"/>
          <w:szCs w:val="28"/>
        </w:rPr>
        <w:t>характеризуется</w:t>
      </w:r>
      <w:r w:rsidRPr="005935F9">
        <w:rPr>
          <w:color w:val="000000"/>
          <w:sz w:val="28"/>
          <w:szCs w:val="28"/>
        </w:rPr>
        <w:t xml:space="preserve"> не только специфической функцией, но и исходным строением отдельных органов. Например, мышечная система состоит из мышц; костная система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из костей и связок; нервная система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из нервных клеток </w:t>
      </w:r>
      <w:r w:rsidR="005935F9">
        <w:rPr>
          <w:color w:val="000000"/>
          <w:sz w:val="28"/>
          <w:szCs w:val="28"/>
        </w:rPr>
        <w:t>и т.д.</w:t>
      </w:r>
      <w:r w:rsidRP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Аппарат</w:t>
      </w:r>
      <w:r w:rsidRPr="005935F9">
        <w:rPr>
          <w:color w:val="000000"/>
          <w:sz w:val="28"/>
          <w:szCs w:val="28"/>
        </w:rPr>
        <w:t xml:space="preserve"> также выполняет какую-либо общую функцию, но состоит из разных орга</w:t>
      </w:r>
      <w:r w:rsidR="00E613FE" w:rsidRPr="005935F9">
        <w:rPr>
          <w:color w:val="000000"/>
          <w:sz w:val="28"/>
          <w:szCs w:val="28"/>
        </w:rPr>
        <w:t>нов, различных по своему строе</w:t>
      </w:r>
      <w:r w:rsidRPr="005935F9">
        <w:rPr>
          <w:color w:val="000000"/>
          <w:sz w:val="28"/>
          <w:szCs w:val="28"/>
        </w:rPr>
        <w:t xml:space="preserve">нию и частным функциям. Например, аппарат пищеварения имеет общую функцию, </w:t>
      </w:r>
      <w:r w:rsidR="00E613FE" w:rsidRPr="005935F9">
        <w:rPr>
          <w:color w:val="000000"/>
          <w:sz w:val="28"/>
          <w:szCs w:val="28"/>
        </w:rPr>
        <w:t>но отдельные органы их устроены</w:t>
      </w:r>
      <w:r w:rsidRPr="005935F9">
        <w:rPr>
          <w:color w:val="000000"/>
          <w:sz w:val="28"/>
          <w:szCs w:val="28"/>
        </w:rPr>
        <w:t xml:space="preserve"> неодинаково, и</w:t>
      </w:r>
      <w:r w:rsidR="00E613FE" w:rsidRPr="005935F9">
        <w:rPr>
          <w:color w:val="000000"/>
          <w:sz w:val="28"/>
          <w:szCs w:val="28"/>
        </w:rPr>
        <w:t xml:space="preserve"> </w:t>
      </w:r>
      <w:r w:rsidR="00554929" w:rsidRPr="005935F9">
        <w:rPr>
          <w:color w:val="000000"/>
          <w:sz w:val="28"/>
          <w:szCs w:val="28"/>
        </w:rPr>
        <w:t>функция их разнообразная, хотя и целенаправленная. То же характерно и для аппаратов дыхания, мочео</w:t>
      </w:r>
      <w:r w:rsidR="00E613FE" w:rsidRPr="005935F9">
        <w:rPr>
          <w:color w:val="000000"/>
          <w:sz w:val="28"/>
          <w:szCs w:val="28"/>
        </w:rPr>
        <w:t>тделения, движения (из костной и</w:t>
      </w:r>
      <w:r w:rsidR="005935F9">
        <w:rPr>
          <w:color w:val="000000"/>
          <w:sz w:val="28"/>
          <w:szCs w:val="28"/>
        </w:rPr>
        <w:t xml:space="preserve"> </w:t>
      </w:r>
      <w:r w:rsidR="00554929" w:rsidRPr="005935F9">
        <w:rPr>
          <w:color w:val="000000"/>
          <w:sz w:val="28"/>
          <w:szCs w:val="28"/>
        </w:rPr>
        <w:t xml:space="preserve">мышечной систем), </w:t>
      </w:r>
      <w:r w:rsidR="00E613FE" w:rsidRPr="005935F9">
        <w:rPr>
          <w:color w:val="000000"/>
          <w:sz w:val="28"/>
          <w:szCs w:val="28"/>
        </w:rPr>
        <w:t>размножения</w:t>
      </w:r>
      <w:r w:rsidR="00554929" w:rsidRPr="005935F9">
        <w:rPr>
          <w:color w:val="000000"/>
          <w:sz w:val="28"/>
          <w:szCs w:val="28"/>
        </w:rPr>
        <w:t xml:space="preserve">. Организм представляет собой сложную, единую и целостную живую систему, в которой все находится в строгой взаимной зависимости, и всякое изменение одной какой-либо части вызывает соответствующее изменение других частей. Организм взаимосвязан с конкретными условиями жизни. Все функции организма животных регулируются деятельностью коры полушарий большого мозга. Нервная система осуществляет и взаимоотношения организма с внешней средой. Организм существует и развивается в определенных, конкретных условиях внешней среды. Факторы внешней среды являются причиной возникновения определенных </w:t>
      </w:r>
      <w:r w:rsidR="00E613FE" w:rsidRPr="005935F9">
        <w:rPr>
          <w:color w:val="000000"/>
          <w:sz w:val="28"/>
          <w:szCs w:val="28"/>
        </w:rPr>
        <w:t>функций, а</w:t>
      </w:r>
      <w:r w:rsidR="00554929" w:rsidRPr="005935F9">
        <w:rPr>
          <w:color w:val="000000"/>
          <w:sz w:val="28"/>
          <w:szCs w:val="28"/>
        </w:rPr>
        <w:t xml:space="preserve"> функции определяют структуру органов. Например, от вида пищи зависят особенности строения зубов и других органов пищеварения, в зависимости от климатических условий изменяется характер шёрстного покрова. </w:t>
      </w:r>
      <w:r w:rsidR="005935F9" w:rsidRPr="005935F9">
        <w:rPr>
          <w:color w:val="000000"/>
          <w:sz w:val="28"/>
          <w:szCs w:val="28"/>
        </w:rPr>
        <w:t>И.В.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Мичурин</w:t>
      </w:r>
      <w:r w:rsidR="00554929" w:rsidRPr="005935F9">
        <w:rPr>
          <w:color w:val="000000"/>
          <w:sz w:val="28"/>
          <w:szCs w:val="28"/>
        </w:rPr>
        <w:t xml:space="preserve"> писал: «</w:t>
      </w:r>
      <w:r w:rsidR="00E613FE" w:rsidRPr="005935F9">
        <w:rPr>
          <w:color w:val="000000"/>
          <w:sz w:val="28"/>
          <w:szCs w:val="28"/>
        </w:rPr>
        <w:t>Каждый</w:t>
      </w:r>
      <w:r w:rsidR="003D166D" w:rsidRPr="005935F9">
        <w:rPr>
          <w:color w:val="000000"/>
          <w:sz w:val="28"/>
          <w:szCs w:val="28"/>
        </w:rPr>
        <w:t>,</w:t>
      </w:r>
      <w:r w:rsidR="00E613FE" w:rsidRPr="005935F9">
        <w:rPr>
          <w:color w:val="000000"/>
          <w:sz w:val="28"/>
          <w:szCs w:val="28"/>
        </w:rPr>
        <w:t xml:space="preserve"> орган</w:t>
      </w:r>
      <w:r w:rsidR="00554929" w:rsidRPr="005935F9">
        <w:rPr>
          <w:color w:val="000000"/>
          <w:sz w:val="28"/>
          <w:szCs w:val="28"/>
        </w:rPr>
        <w:t>, каждое свойство, каждый член, все внутренние и наружные части всякого организма. обусловлены внешней обстановкой его существования</w:t>
      </w:r>
      <w:r w:rsidR="0032707A">
        <w:rPr>
          <w:color w:val="000000"/>
          <w:sz w:val="28"/>
          <w:szCs w:val="28"/>
        </w:rPr>
        <w:t>.</w:t>
      </w:r>
    </w:p>
    <w:p w:rsidR="0032707A" w:rsidRPr="005935F9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93AA6" w:rsidRPr="005935F9" w:rsidRDefault="00E613FE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5935F9">
        <w:rPr>
          <w:b/>
          <w:color w:val="000000"/>
          <w:sz w:val="28"/>
          <w:szCs w:val="28"/>
        </w:rPr>
        <w:t>Строение и характеристика мозгового и лицевого отделов черепа различных сельскохозяйственных животных</w:t>
      </w:r>
    </w:p>
    <w:p w:rsidR="0032707A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93AA6" w:rsidRPr="005935F9" w:rsidRDefault="00BB4994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 черепе рассматривают мозговой и лицевой отделы. Граница между ними проходит приблизительно</w:t>
      </w:r>
      <w:r w:rsidR="00F93AA6" w:rsidRPr="005935F9">
        <w:rPr>
          <w:color w:val="000000"/>
          <w:sz w:val="28"/>
          <w:szCs w:val="28"/>
        </w:rPr>
        <w:t xml:space="preserve"> через задний край глазниц. Мозговой отдел черепа содержит головной мозг и соединяётся с </w:t>
      </w:r>
      <w:r w:rsidRPr="005935F9">
        <w:rPr>
          <w:color w:val="000000"/>
          <w:sz w:val="28"/>
          <w:szCs w:val="28"/>
        </w:rPr>
        <w:t>атлантом</w:t>
      </w:r>
      <w:r w:rsidR="00F93AA6" w:rsidRPr="005935F9">
        <w:rPr>
          <w:color w:val="000000"/>
          <w:sz w:val="28"/>
          <w:szCs w:val="28"/>
        </w:rPr>
        <w:t>. В лицевом отделе черепа расположены носовая полость и органы ротовой полости.</w:t>
      </w:r>
    </w:p>
    <w:p w:rsidR="00F93AA6" w:rsidRPr="005935F9" w:rsidRDefault="00F93AA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Череп с</w:t>
      </w:r>
      <w:r w:rsidR="00BB4994" w:rsidRPr="005935F9">
        <w:rPr>
          <w:color w:val="000000"/>
          <w:sz w:val="28"/>
          <w:szCs w:val="28"/>
        </w:rPr>
        <w:t>остоит из 13 парных и 7 непарны</w:t>
      </w:r>
      <w:r w:rsidRPr="005935F9">
        <w:rPr>
          <w:color w:val="000000"/>
          <w:sz w:val="28"/>
          <w:szCs w:val="28"/>
        </w:rPr>
        <w:t>х костей, К непарным костям мозгового отдела черепа</w:t>
      </w:r>
      <w:r w:rsidR="00BB4994" w:rsidRPr="005935F9">
        <w:rPr>
          <w:color w:val="000000"/>
          <w:sz w:val="28"/>
          <w:szCs w:val="28"/>
        </w:rPr>
        <w:t xml:space="preserve"> относятся: затылочная, клиновидная</w:t>
      </w:r>
      <w:r w:rsidRPr="005935F9">
        <w:rPr>
          <w:color w:val="000000"/>
          <w:sz w:val="28"/>
          <w:szCs w:val="28"/>
        </w:rPr>
        <w:t xml:space="preserve"> и </w:t>
      </w:r>
      <w:r w:rsidR="00BB4994" w:rsidRPr="005935F9">
        <w:rPr>
          <w:color w:val="000000"/>
          <w:sz w:val="28"/>
          <w:szCs w:val="28"/>
        </w:rPr>
        <w:t xml:space="preserve">межтеменная кости; к парным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BB4994" w:rsidRPr="005935F9">
        <w:rPr>
          <w:color w:val="000000"/>
          <w:sz w:val="28"/>
          <w:szCs w:val="28"/>
        </w:rPr>
        <w:t>теменная, височная</w:t>
      </w:r>
      <w:r w:rsidRPr="005935F9">
        <w:rPr>
          <w:color w:val="000000"/>
          <w:sz w:val="28"/>
          <w:szCs w:val="28"/>
        </w:rPr>
        <w:t xml:space="preserve"> и лобная. Непарными костями лицевого отдела </w:t>
      </w:r>
      <w:r w:rsidR="00BB4994" w:rsidRPr="005935F9">
        <w:rPr>
          <w:color w:val="000000"/>
          <w:sz w:val="28"/>
          <w:szCs w:val="28"/>
        </w:rPr>
        <w:t>черепа</w:t>
      </w:r>
      <w:r w:rsidRPr="005935F9">
        <w:rPr>
          <w:color w:val="000000"/>
          <w:sz w:val="28"/>
          <w:szCs w:val="28"/>
        </w:rPr>
        <w:t xml:space="preserve"> </w:t>
      </w:r>
      <w:r w:rsidR="00BB4994" w:rsidRPr="005935F9">
        <w:rPr>
          <w:color w:val="000000"/>
          <w:sz w:val="28"/>
          <w:szCs w:val="28"/>
        </w:rPr>
        <w:t>являются: решетчатая, сошник, подъязычная</w:t>
      </w:r>
      <w:r w:rsidRPr="005935F9">
        <w:rPr>
          <w:color w:val="000000"/>
          <w:sz w:val="28"/>
          <w:szCs w:val="28"/>
        </w:rPr>
        <w:t xml:space="preserve"> и хоботная (у свиней), </w:t>
      </w:r>
      <w:r w:rsidR="00BB4994" w:rsidRPr="005935F9">
        <w:rPr>
          <w:color w:val="000000"/>
          <w:sz w:val="28"/>
          <w:szCs w:val="28"/>
        </w:rPr>
        <w:t>парными</w:t>
      </w:r>
      <w:r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верхняя челюсть, резцовая, носовая, слезная</w:t>
      </w:r>
      <w:r w:rsidR="005935F9">
        <w:rPr>
          <w:color w:val="000000"/>
          <w:sz w:val="28"/>
          <w:szCs w:val="28"/>
        </w:rPr>
        <w:t>.</w:t>
      </w:r>
      <w:r w:rsidRPr="005935F9">
        <w:rPr>
          <w:color w:val="000000"/>
          <w:sz w:val="28"/>
          <w:szCs w:val="28"/>
        </w:rPr>
        <w:t xml:space="preserve"> скуловая, нёбная, крыловидная, нижняя челюс</w:t>
      </w:r>
      <w:r w:rsidR="00BB4994" w:rsidRPr="005935F9">
        <w:rPr>
          <w:color w:val="000000"/>
          <w:sz w:val="28"/>
          <w:szCs w:val="28"/>
        </w:rPr>
        <w:t>ть, носовые раковины (верхняя и</w:t>
      </w:r>
      <w:r w:rsid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нижняя).</w:t>
      </w:r>
    </w:p>
    <w:p w:rsidR="005935F9" w:rsidRDefault="00F93AA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Форма черепа в онтогенезе резко меняется. У плодов и новорожденных череп более округлый, так как сильнёе развит </w:t>
      </w:r>
      <w:r w:rsidR="00BB4994" w:rsidRPr="005935F9">
        <w:rPr>
          <w:color w:val="000000"/>
          <w:sz w:val="28"/>
          <w:szCs w:val="28"/>
        </w:rPr>
        <w:t>мозговой</w:t>
      </w:r>
      <w:r w:rsidRPr="005935F9">
        <w:rPr>
          <w:color w:val="000000"/>
          <w:sz w:val="28"/>
          <w:szCs w:val="28"/>
        </w:rPr>
        <w:t xml:space="preserve"> его отдел. По мере роста зубов начинает сильнее развиваться лицевой отдел черепа, особенно у травоядных животных. С возрастом изменяется форма и мо</w:t>
      </w:r>
      <w:r w:rsidR="00BB4994" w:rsidRPr="005935F9">
        <w:rPr>
          <w:color w:val="000000"/>
          <w:sz w:val="28"/>
          <w:szCs w:val="28"/>
        </w:rPr>
        <w:t>згового отдела черепа, так как н</w:t>
      </w:r>
      <w:r w:rsidRPr="005935F9">
        <w:rPr>
          <w:color w:val="000000"/>
          <w:sz w:val="28"/>
          <w:szCs w:val="28"/>
        </w:rPr>
        <w:t>а нем закрепляются жева</w:t>
      </w:r>
      <w:r w:rsidR="00BB4994" w:rsidRPr="005935F9">
        <w:rPr>
          <w:color w:val="000000"/>
          <w:sz w:val="28"/>
          <w:szCs w:val="28"/>
        </w:rPr>
        <w:t>тельные мышцы. На форме черепа отражаются и по</w:t>
      </w:r>
      <w:r w:rsidRPr="005935F9">
        <w:rPr>
          <w:color w:val="000000"/>
          <w:sz w:val="28"/>
          <w:szCs w:val="28"/>
        </w:rPr>
        <w:t xml:space="preserve">бочные функции. У свиней </w:t>
      </w:r>
      <w:r w:rsidR="00BB4994" w:rsidRPr="005935F9">
        <w:rPr>
          <w:color w:val="000000"/>
          <w:sz w:val="28"/>
          <w:szCs w:val="28"/>
        </w:rPr>
        <w:t>способность рыть</w:t>
      </w:r>
      <w:r w:rsid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землю обусло</w:t>
      </w:r>
      <w:r w:rsidR="00BB4994" w:rsidRPr="005935F9">
        <w:rPr>
          <w:color w:val="000000"/>
          <w:sz w:val="28"/>
          <w:szCs w:val="28"/>
        </w:rPr>
        <w:t>вливает мощное развитие ярёмн</w:t>
      </w:r>
      <w:r w:rsidRPr="005935F9">
        <w:rPr>
          <w:color w:val="000000"/>
          <w:sz w:val="28"/>
          <w:szCs w:val="28"/>
        </w:rPr>
        <w:t xml:space="preserve">ых </w:t>
      </w:r>
      <w:r w:rsidR="00BB4994" w:rsidRPr="005935F9">
        <w:rPr>
          <w:color w:val="000000"/>
          <w:sz w:val="28"/>
          <w:szCs w:val="28"/>
        </w:rPr>
        <w:t>отростков,</w:t>
      </w:r>
      <w:r w:rsidRPr="005935F9">
        <w:rPr>
          <w:color w:val="000000"/>
          <w:sz w:val="28"/>
          <w:szCs w:val="28"/>
        </w:rPr>
        <w:t xml:space="preserve"> и че</w:t>
      </w:r>
      <w:r w:rsidR="00BB4994" w:rsidRPr="005935F9">
        <w:rPr>
          <w:color w:val="000000"/>
          <w:sz w:val="28"/>
          <w:szCs w:val="28"/>
        </w:rPr>
        <w:t>шуи</w:t>
      </w:r>
      <w:r w:rsidR="005935F9">
        <w:rPr>
          <w:color w:val="000000"/>
          <w:sz w:val="28"/>
          <w:szCs w:val="28"/>
        </w:rPr>
        <w:t xml:space="preserve"> </w:t>
      </w:r>
      <w:r w:rsidR="00BB4994" w:rsidRPr="005935F9">
        <w:rPr>
          <w:color w:val="000000"/>
          <w:sz w:val="28"/>
          <w:szCs w:val="28"/>
        </w:rPr>
        <w:t>затылочной кости, в результате череп в целом принимает форму четырехгра</w:t>
      </w:r>
      <w:r w:rsidRPr="005935F9">
        <w:rPr>
          <w:color w:val="000000"/>
          <w:sz w:val="28"/>
          <w:szCs w:val="28"/>
        </w:rPr>
        <w:t xml:space="preserve">нной пирамиды. У крупного рогатого скота вследствие </w:t>
      </w:r>
      <w:r w:rsidR="00BB4994" w:rsidRPr="005935F9">
        <w:rPr>
          <w:color w:val="000000"/>
          <w:sz w:val="28"/>
          <w:szCs w:val="28"/>
        </w:rPr>
        <w:t>развития</w:t>
      </w:r>
      <w:r w:rsidRPr="005935F9">
        <w:rPr>
          <w:color w:val="000000"/>
          <w:sz w:val="28"/>
          <w:szCs w:val="28"/>
        </w:rPr>
        <w:t xml:space="preserve"> рогов, служащих для защиты, сильно </w:t>
      </w:r>
      <w:r w:rsidR="00BB4994" w:rsidRPr="005935F9">
        <w:rPr>
          <w:color w:val="000000"/>
          <w:sz w:val="28"/>
          <w:szCs w:val="28"/>
        </w:rPr>
        <w:t>увеличивается</w:t>
      </w:r>
      <w:r w:rsidRPr="005935F9">
        <w:rPr>
          <w:color w:val="000000"/>
          <w:sz w:val="28"/>
          <w:szCs w:val="28"/>
        </w:rPr>
        <w:t xml:space="preserve"> </w:t>
      </w:r>
      <w:r w:rsidR="00BB4994" w:rsidRPr="005935F9">
        <w:rPr>
          <w:color w:val="000000"/>
          <w:sz w:val="28"/>
          <w:szCs w:val="28"/>
        </w:rPr>
        <w:t>лобная кость, которая</w:t>
      </w:r>
      <w:r w:rsidRPr="005935F9">
        <w:rPr>
          <w:color w:val="000000"/>
          <w:sz w:val="28"/>
          <w:szCs w:val="28"/>
        </w:rPr>
        <w:t xml:space="preserve"> ме</w:t>
      </w:r>
      <w:r w:rsidR="00BB4994" w:rsidRPr="005935F9">
        <w:rPr>
          <w:color w:val="000000"/>
          <w:sz w:val="28"/>
          <w:szCs w:val="28"/>
        </w:rPr>
        <w:t>жду основанием рогов образует лобный гребень</w:t>
      </w:r>
    </w:p>
    <w:p w:rsidR="00E65E06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Этот гребень формирует задний верхний край черепа. У мелкого рогатого скота и у животных других видов </w:t>
      </w:r>
      <w:r w:rsidR="00BB4994" w:rsidRPr="005935F9">
        <w:rPr>
          <w:color w:val="000000"/>
          <w:sz w:val="28"/>
          <w:szCs w:val="28"/>
        </w:rPr>
        <w:t>лобного</w:t>
      </w:r>
      <w:r w:rsidRPr="005935F9">
        <w:rPr>
          <w:color w:val="000000"/>
          <w:sz w:val="28"/>
          <w:szCs w:val="28"/>
        </w:rPr>
        <w:t xml:space="preserve"> гребня нет, а задний верхний к</w:t>
      </w:r>
      <w:r w:rsidR="00BB4994" w:rsidRPr="005935F9">
        <w:rPr>
          <w:color w:val="000000"/>
          <w:sz w:val="28"/>
          <w:szCs w:val="28"/>
        </w:rPr>
        <w:t>рай черепа образован зат</w:t>
      </w:r>
      <w:r w:rsidRPr="005935F9">
        <w:rPr>
          <w:color w:val="000000"/>
          <w:sz w:val="28"/>
          <w:szCs w:val="28"/>
        </w:rPr>
        <w:t>ылочным гребнем затылочной кости.</w:t>
      </w:r>
    </w:p>
    <w:p w:rsidR="00E65E06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Мощное развитие зубов служит причиной разрастания верхних челюстей</w:t>
      </w:r>
      <w:r w:rsidR="00BB4994" w:rsidRPr="005935F9">
        <w:rPr>
          <w:color w:val="000000"/>
          <w:sz w:val="28"/>
          <w:szCs w:val="28"/>
        </w:rPr>
        <w:t xml:space="preserve"> и образования в них верхнечелюстных</w:t>
      </w:r>
      <w:r w:rsidRPr="005935F9">
        <w:rPr>
          <w:color w:val="000000"/>
          <w:sz w:val="28"/>
          <w:szCs w:val="28"/>
        </w:rPr>
        <w:t xml:space="preserve"> пазух (полостей), сообщающихся с носовой полостью. Пазухи увеличивают прочность костей. Такие пазухи есть и в некот</w:t>
      </w:r>
      <w:r w:rsidR="00BB4994" w:rsidRPr="005935F9">
        <w:rPr>
          <w:color w:val="000000"/>
          <w:sz w:val="28"/>
          <w:szCs w:val="28"/>
        </w:rPr>
        <w:t>орых других костях черепа, на</w:t>
      </w:r>
      <w:r w:rsidRPr="005935F9">
        <w:rPr>
          <w:color w:val="000000"/>
          <w:sz w:val="28"/>
          <w:szCs w:val="28"/>
        </w:rPr>
        <w:t>пример в лобных, особенно у рогатых коров.</w:t>
      </w:r>
    </w:p>
    <w:p w:rsidR="004E130D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Сильное развитие </w:t>
      </w:r>
      <w:r w:rsidR="00BB4994" w:rsidRPr="005935F9">
        <w:rPr>
          <w:color w:val="000000"/>
          <w:sz w:val="28"/>
          <w:szCs w:val="28"/>
        </w:rPr>
        <w:t>жевательных</w:t>
      </w:r>
      <w:r w:rsidRPr="005935F9">
        <w:rPr>
          <w:color w:val="000000"/>
          <w:sz w:val="28"/>
          <w:szCs w:val="28"/>
        </w:rPr>
        <w:t xml:space="preserve"> мышц обусловливает:</w:t>
      </w:r>
    </w:p>
    <w:p w:rsidR="004E130D" w:rsidRPr="005935F9" w:rsidRDefault="004E130D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1) образование скулов</w:t>
      </w:r>
      <w:r w:rsidR="00E65E06" w:rsidRPr="005935F9">
        <w:rPr>
          <w:color w:val="000000"/>
          <w:sz w:val="28"/>
          <w:szCs w:val="28"/>
        </w:rPr>
        <w:t>ых дуг, к которым</w:t>
      </w:r>
      <w:r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E65E06" w:rsidRPr="005935F9">
        <w:rPr>
          <w:color w:val="000000"/>
          <w:sz w:val="28"/>
          <w:szCs w:val="28"/>
        </w:rPr>
        <w:t>прикрепляются жевательные мышцы и нижние челюсти;</w:t>
      </w:r>
    </w:p>
    <w:p w:rsid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2) формирование то б</w:t>
      </w:r>
      <w:r w:rsidR="004E130D" w:rsidRPr="005935F9">
        <w:rPr>
          <w:color w:val="000000"/>
          <w:sz w:val="28"/>
          <w:szCs w:val="28"/>
        </w:rPr>
        <w:t>олее, то менее глубоких височных</w:t>
      </w:r>
      <w:r w:rsidR="005935F9">
        <w:rPr>
          <w:color w:val="000000"/>
          <w:sz w:val="28"/>
          <w:szCs w:val="28"/>
        </w:rPr>
        <w:t xml:space="preserve"> </w:t>
      </w:r>
      <w:r w:rsidR="004E130D" w:rsidRPr="005935F9">
        <w:rPr>
          <w:color w:val="000000"/>
          <w:sz w:val="28"/>
          <w:szCs w:val="28"/>
        </w:rPr>
        <w:t xml:space="preserve">ям в </w:t>
      </w:r>
      <w:r w:rsidRPr="005935F9">
        <w:rPr>
          <w:color w:val="000000"/>
          <w:sz w:val="28"/>
          <w:szCs w:val="28"/>
        </w:rPr>
        <w:t>мозговом отделе черепа;</w:t>
      </w:r>
    </w:p>
    <w:p w:rsidR="004E130D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З) образование скуловых гребней у лошади или л</w:t>
      </w:r>
      <w:r w:rsidR="004E130D" w:rsidRPr="005935F9">
        <w:rPr>
          <w:color w:val="000000"/>
          <w:sz w:val="28"/>
          <w:szCs w:val="28"/>
        </w:rPr>
        <w:t>ицевых бугров у рогатого скота;</w:t>
      </w:r>
    </w:p>
    <w:p w:rsidR="00E65E06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4) замыкание глазниц</w:t>
      </w:r>
    </w:p>
    <w:p w:rsidR="004E130D" w:rsidRPr="005935F9" w:rsidRDefault="004E130D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С</w:t>
      </w:r>
      <w:r w:rsidR="00E65E06" w:rsidRPr="005935F9">
        <w:rPr>
          <w:color w:val="000000"/>
          <w:sz w:val="28"/>
          <w:szCs w:val="28"/>
        </w:rPr>
        <w:t>зади путем о</w:t>
      </w:r>
      <w:r w:rsidR="0032707A">
        <w:rPr>
          <w:color w:val="000000"/>
          <w:sz w:val="28"/>
          <w:szCs w:val="28"/>
        </w:rPr>
        <w:t>бъ</w:t>
      </w:r>
      <w:r w:rsidR="00E65E06" w:rsidRPr="005935F9">
        <w:rPr>
          <w:color w:val="000000"/>
          <w:sz w:val="28"/>
          <w:szCs w:val="28"/>
        </w:rPr>
        <w:t>един</w:t>
      </w:r>
      <w:r w:rsidR="0032707A">
        <w:rPr>
          <w:color w:val="000000"/>
          <w:sz w:val="28"/>
          <w:szCs w:val="28"/>
        </w:rPr>
        <w:t>ен</w:t>
      </w:r>
      <w:r w:rsidR="00E65E06" w:rsidRPr="005935F9">
        <w:rPr>
          <w:color w:val="000000"/>
          <w:sz w:val="28"/>
          <w:szCs w:val="28"/>
        </w:rPr>
        <w:t xml:space="preserve">ия лобных костей со </w:t>
      </w:r>
      <w:r w:rsidRPr="005935F9">
        <w:rPr>
          <w:color w:val="000000"/>
          <w:sz w:val="28"/>
          <w:szCs w:val="28"/>
        </w:rPr>
        <w:t>скуловыми дуг</w:t>
      </w:r>
      <w:r w:rsidR="00E65E06" w:rsidRPr="005935F9">
        <w:rPr>
          <w:color w:val="000000"/>
          <w:sz w:val="28"/>
          <w:szCs w:val="28"/>
        </w:rPr>
        <w:t>ами у травоядных животных, что увеличивает прочность челюстных суставов;</w:t>
      </w:r>
    </w:p>
    <w:p w:rsidR="00E65E06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5) сильное развитие ветвей и углов нижней челюсти.</w:t>
      </w:r>
    </w:p>
    <w:p w:rsidR="00A460AC" w:rsidRPr="005935F9" w:rsidRDefault="00E65E06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В черепе множество отверстий и каналов, где проходят кровеносные сосуды, питающие органы чёрепной и носовой полости, и для черепно-мозговых нервов, выходящих из </w:t>
      </w:r>
      <w:r w:rsidR="004E130D" w:rsidRPr="005935F9">
        <w:rPr>
          <w:color w:val="000000"/>
          <w:sz w:val="28"/>
          <w:szCs w:val="28"/>
        </w:rPr>
        <w:t>головного</w:t>
      </w:r>
      <w:r w:rsidRPr="005935F9">
        <w:rPr>
          <w:color w:val="000000"/>
          <w:sz w:val="28"/>
          <w:szCs w:val="28"/>
        </w:rPr>
        <w:t xml:space="preserve"> мозга</w:t>
      </w:r>
      <w:r w:rsidR="005935F9" w:rsidRPr="005935F9">
        <w:rPr>
          <w:color w:val="000000"/>
          <w:sz w:val="28"/>
          <w:szCs w:val="28"/>
        </w:rPr>
        <w:t>.</w:t>
      </w:r>
    </w:p>
    <w:p w:rsidR="009D3A04" w:rsidRDefault="009D3A04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5935F9" w:rsidRDefault="004E130D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5935F9">
        <w:rPr>
          <w:b/>
          <w:color w:val="000000"/>
          <w:sz w:val="28"/>
          <w:szCs w:val="28"/>
        </w:rPr>
        <w:t>Строение и топография слюнных желез, состав слюны и её значение в пищеварении</w:t>
      </w:r>
    </w:p>
    <w:p w:rsidR="009D3A04" w:rsidRDefault="009D3A04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E130D" w:rsidRPr="005935F9" w:rsidRDefault="00A460AC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 стенке слизистой оболочки губ, щек, языка, нёбной занавески заложены в виде отдельных образова</w:t>
      </w:r>
      <w:r w:rsidR="004E130D" w:rsidRPr="005935F9">
        <w:rPr>
          <w:color w:val="000000"/>
          <w:sz w:val="28"/>
          <w:szCs w:val="28"/>
        </w:rPr>
        <w:t>ний или групп пристенные слюнны</w:t>
      </w:r>
      <w:r w:rsidRPr="005935F9">
        <w:rPr>
          <w:color w:val="000000"/>
          <w:sz w:val="28"/>
          <w:szCs w:val="28"/>
        </w:rPr>
        <w:t>е железы. Вне ротовой полости находятся крупные застенные слюнные железы:</w:t>
      </w:r>
    </w:p>
    <w:p w:rsidR="004E130D" w:rsidRPr="005935F9" w:rsidRDefault="005935F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A460AC" w:rsidRPr="005935F9">
        <w:rPr>
          <w:color w:val="000000"/>
          <w:sz w:val="28"/>
          <w:szCs w:val="28"/>
        </w:rPr>
        <w:t>парные околоушные,</w:t>
      </w:r>
    </w:p>
    <w:p w:rsidR="004E130D" w:rsidRPr="005935F9" w:rsidRDefault="005935F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E130D" w:rsidRPr="005935F9">
        <w:rPr>
          <w:color w:val="000000"/>
          <w:sz w:val="28"/>
          <w:szCs w:val="28"/>
        </w:rPr>
        <w:t>подъязычные</w:t>
      </w:r>
    </w:p>
    <w:p w:rsidR="004E130D" w:rsidRPr="005935F9" w:rsidRDefault="005935F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E130D" w:rsidRPr="005935F9">
        <w:rPr>
          <w:color w:val="000000"/>
          <w:sz w:val="28"/>
          <w:szCs w:val="28"/>
        </w:rPr>
        <w:t>подчелюстные.</w:t>
      </w:r>
    </w:p>
    <w:p w:rsidR="00A460AC" w:rsidRPr="005935F9" w:rsidRDefault="004E130D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Секрет слюнных желез,</w:t>
      </w:r>
      <w:r w:rsidR="00A460AC" w:rsidRPr="005935F9">
        <w:rPr>
          <w:color w:val="000000"/>
          <w:sz w:val="28"/>
          <w:szCs w:val="28"/>
        </w:rPr>
        <w:t xml:space="preserve"> изливающий</w:t>
      </w:r>
      <w:r w:rsidRPr="005935F9">
        <w:rPr>
          <w:color w:val="000000"/>
          <w:sz w:val="28"/>
          <w:szCs w:val="28"/>
        </w:rPr>
        <w:t>ся в ротовую полость по выводны</w:t>
      </w:r>
      <w:r w:rsidR="00A460AC" w:rsidRPr="005935F9">
        <w:rPr>
          <w:color w:val="000000"/>
          <w:sz w:val="28"/>
          <w:szCs w:val="28"/>
        </w:rPr>
        <w:t>м протокам, называется слюной. В ф</w:t>
      </w:r>
      <w:r w:rsidRPr="005935F9">
        <w:rPr>
          <w:color w:val="000000"/>
          <w:sz w:val="28"/>
          <w:szCs w:val="28"/>
        </w:rPr>
        <w:t>ункциональном отношении слюнные</w:t>
      </w:r>
      <w:r w:rsid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железы</w:t>
      </w:r>
      <w:r w:rsidR="005935F9">
        <w:rPr>
          <w:color w:val="000000"/>
          <w:sz w:val="28"/>
          <w:szCs w:val="28"/>
        </w:rPr>
        <w:t xml:space="preserve"> </w:t>
      </w:r>
      <w:r w:rsidR="00A460AC" w:rsidRPr="005935F9">
        <w:rPr>
          <w:color w:val="000000"/>
          <w:sz w:val="28"/>
          <w:szCs w:val="28"/>
        </w:rPr>
        <w:t xml:space="preserve">делят на серозные, слизистые и смешанные. В секрете серозных желез много белка, поэтому их называют </w:t>
      </w:r>
      <w:r w:rsidRPr="005935F9">
        <w:rPr>
          <w:color w:val="000000"/>
          <w:sz w:val="28"/>
          <w:szCs w:val="28"/>
        </w:rPr>
        <w:t>еще белковыми. Секрет слизистых</w:t>
      </w:r>
      <w:r w:rsidR="00A460AC" w:rsidRPr="005935F9">
        <w:rPr>
          <w:color w:val="000000"/>
          <w:sz w:val="28"/>
          <w:szCs w:val="28"/>
        </w:rPr>
        <w:t xml:space="preserve"> желез содержит слизистое вещество муцин. Смешанные железы выделяют белково-слизистый секрет.</w:t>
      </w:r>
    </w:p>
    <w:p w:rsidR="00A460AC" w:rsidRPr="005935F9" w:rsidRDefault="00A460AC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Околоушная слюнная железа серозная (у хищных в некоторых участках смешанная), по строению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альвеолярного типа. У крупного рогатого скота, свиней и собак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треугольной формы, у лошадей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прямоугольная. Лежит</w:t>
      </w:r>
      <w:r w:rsidR="004E130D" w:rsidRPr="005935F9">
        <w:rPr>
          <w:color w:val="000000"/>
          <w:sz w:val="28"/>
          <w:szCs w:val="28"/>
        </w:rPr>
        <w:t xml:space="preserve"> у основания ушной раковины. Выводной</w:t>
      </w:r>
      <w:r w:rsidRPr="005935F9">
        <w:rPr>
          <w:color w:val="000000"/>
          <w:sz w:val="28"/>
          <w:szCs w:val="28"/>
        </w:rPr>
        <w:t xml:space="preserve"> проток ее открывается в </w:t>
      </w:r>
      <w:r w:rsidR="004E130D" w:rsidRPr="005935F9">
        <w:rPr>
          <w:color w:val="000000"/>
          <w:sz w:val="28"/>
          <w:szCs w:val="28"/>
        </w:rPr>
        <w:t>преддверие</w:t>
      </w:r>
      <w:r w:rsidRPr="005935F9">
        <w:rPr>
          <w:color w:val="000000"/>
          <w:sz w:val="28"/>
          <w:szCs w:val="28"/>
        </w:rPr>
        <w:t xml:space="preserve"> ротовой полости: у лошадей и </w:t>
      </w:r>
      <w:r w:rsidR="004E130D" w:rsidRPr="005935F9">
        <w:rPr>
          <w:color w:val="000000"/>
          <w:sz w:val="28"/>
          <w:szCs w:val="28"/>
        </w:rPr>
        <w:t>на уровне 3</w:t>
      </w:r>
      <w:r w:rsidR="005935F9">
        <w:rPr>
          <w:color w:val="000000"/>
          <w:sz w:val="28"/>
          <w:szCs w:val="28"/>
        </w:rPr>
        <w:t>-</w:t>
      </w:r>
      <w:r w:rsidR="005935F9" w:rsidRPr="005935F9">
        <w:rPr>
          <w:color w:val="000000"/>
          <w:sz w:val="28"/>
          <w:szCs w:val="28"/>
        </w:rPr>
        <w:t>г</w:t>
      </w:r>
      <w:r w:rsidRPr="005935F9">
        <w:rPr>
          <w:color w:val="000000"/>
          <w:sz w:val="28"/>
          <w:szCs w:val="28"/>
        </w:rPr>
        <w:t xml:space="preserve">о, у крупного рогатого скота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32707A">
        <w:rPr>
          <w:color w:val="000000"/>
          <w:sz w:val="28"/>
          <w:szCs w:val="28"/>
        </w:rPr>
        <w:t>3</w:t>
      </w:r>
      <w:r w:rsidR="005935F9">
        <w:rPr>
          <w:color w:val="000000"/>
          <w:sz w:val="28"/>
          <w:szCs w:val="28"/>
        </w:rPr>
        <w:t>-</w:t>
      </w:r>
      <w:r w:rsidR="005935F9" w:rsidRPr="005935F9">
        <w:rPr>
          <w:color w:val="000000"/>
          <w:sz w:val="28"/>
          <w:szCs w:val="28"/>
        </w:rPr>
        <w:t>4</w:t>
      </w:r>
      <w:r w:rsidR="005935F9">
        <w:rPr>
          <w:color w:val="000000"/>
          <w:sz w:val="28"/>
          <w:szCs w:val="28"/>
        </w:rPr>
        <w:t>-</w:t>
      </w:r>
      <w:r w:rsidR="005935F9" w:rsidRPr="005935F9">
        <w:rPr>
          <w:color w:val="000000"/>
          <w:sz w:val="28"/>
          <w:szCs w:val="28"/>
        </w:rPr>
        <w:t>г</w:t>
      </w:r>
      <w:r w:rsidRPr="005935F9">
        <w:rPr>
          <w:color w:val="000000"/>
          <w:sz w:val="28"/>
          <w:szCs w:val="28"/>
        </w:rPr>
        <w:t xml:space="preserve">о, у свиней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4</w:t>
      </w:r>
      <w:r w:rsidR="005935F9">
        <w:rPr>
          <w:color w:val="000000"/>
          <w:sz w:val="28"/>
          <w:szCs w:val="28"/>
        </w:rPr>
        <w:t>–</w:t>
      </w:r>
      <w:r w:rsidRPr="005935F9">
        <w:rPr>
          <w:color w:val="000000"/>
          <w:sz w:val="28"/>
          <w:szCs w:val="28"/>
        </w:rPr>
        <w:t>5</w:t>
      </w:r>
      <w:r w:rsidR="005935F9">
        <w:rPr>
          <w:color w:val="000000"/>
          <w:sz w:val="28"/>
          <w:szCs w:val="28"/>
        </w:rPr>
        <w:t>-</w:t>
      </w:r>
      <w:r w:rsidR="005935F9" w:rsidRPr="005935F9">
        <w:rPr>
          <w:color w:val="000000"/>
          <w:sz w:val="28"/>
          <w:szCs w:val="28"/>
        </w:rPr>
        <w:t>г</w:t>
      </w:r>
      <w:r w:rsidRPr="005935F9">
        <w:rPr>
          <w:color w:val="000000"/>
          <w:sz w:val="28"/>
          <w:szCs w:val="28"/>
        </w:rPr>
        <w:t>о верхнего коренного зуба.</w:t>
      </w:r>
    </w:p>
    <w:p w:rsidR="002C4C31" w:rsidRPr="005935F9" w:rsidRDefault="00A460AC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Подчелюстная слюнная железа смешанная. У рогатого скота относительно длинная, простирается от атланта о подчелюстного пространства, выводной проток открывается в подъязычной бородавке на дне ротовой полости. У свиней</w:t>
      </w:r>
      <w:r w:rsidR="001B4756"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 xml:space="preserve">– </w:t>
      </w:r>
      <w:r w:rsidR="004E130D" w:rsidRPr="005935F9">
        <w:rPr>
          <w:color w:val="000000"/>
          <w:sz w:val="28"/>
          <w:szCs w:val="28"/>
        </w:rPr>
        <w:t>о</w:t>
      </w:r>
      <w:r w:rsidR="004E07B1" w:rsidRPr="005935F9">
        <w:rPr>
          <w:color w:val="000000"/>
          <w:sz w:val="28"/>
          <w:szCs w:val="28"/>
        </w:rPr>
        <w:t>к</w:t>
      </w:r>
      <w:r w:rsidR="002C4C31" w:rsidRPr="005935F9">
        <w:rPr>
          <w:color w:val="000000"/>
          <w:sz w:val="28"/>
          <w:szCs w:val="28"/>
        </w:rPr>
        <w:t xml:space="preserve">руглая, прикрыта околоушной железой, выводной проток открывается </w:t>
      </w:r>
      <w:r w:rsidR="004E130D" w:rsidRPr="005935F9">
        <w:rPr>
          <w:color w:val="000000"/>
          <w:sz w:val="28"/>
          <w:szCs w:val="28"/>
        </w:rPr>
        <w:t>у свиней рядом о уздечкой языка</w:t>
      </w:r>
      <w:r w:rsidR="002C4C31" w:rsidRPr="005935F9">
        <w:rPr>
          <w:color w:val="000000"/>
          <w:sz w:val="28"/>
          <w:szCs w:val="28"/>
        </w:rPr>
        <w:t>.</w:t>
      </w:r>
    </w:p>
    <w:p w:rsidR="009801F2" w:rsidRPr="005935F9" w:rsidRDefault="004E130D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Подъязычная</w:t>
      </w:r>
      <w:r w:rsidR="002C4C31" w:rsidRPr="005935F9">
        <w:rPr>
          <w:color w:val="000000"/>
          <w:sz w:val="28"/>
          <w:szCs w:val="28"/>
        </w:rPr>
        <w:t xml:space="preserve"> слюнная железа двойная. У рогатого скота короткопротоковая часть лежит под слизистой оболочкой дна ротовой полости, м</w:t>
      </w:r>
      <w:r w:rsidRPr="005935F9">
        <w:rPr>
          <w:color w:val="000000"/>
          <w:sz w:val="28"/>
          <w:szCs w:val="28"/>
        </w:rPr>
        <w:t>ногочисленные короткие выводные</w:t>
      </w:r>
      <w:r w:rsidR="002C4C31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протоки</w:t>
      </w:r>
      <w:r w:rsidR="002C4C31" w:rsidRPr="005935F9">
        <w:rPr>
          <w:color w:val="000000"/>
          <w:sz w:val="28"/>
          <w:szCs w:val="28"/>
        </w:rPr>
        <w:t xml:space="preserve"> открываются сбоку тела языка; длиннопротоковая часть расположена рядом с предыдущей, ее длинный выводн</w:t>
      </w:r>
      <w:r w:rsidRPr="005935F9">
        <w:rPr>
          <w:color w:val="000000"/>
          <w:sz w:val="28"/>
          <w:szCs w:val="28"/>
        </w:rPr>
        <w:t>ой проток открывается в подъязы</w:t>
      </w:r>
      <w:r w:rsidR="002C4C31" w:rsidRPr="005935F9">
        <w:rPr>
          <w:color w:val="000000"/>
          <w:sz w:val="28"/>
          <w:szCs w:val="28"/>
        </w:rPr>
        <w:t xml:space="preserve">чной бородавке. Функционально длиннопротоковая часть смешанная, короткопротоковая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2C4C31" w:rsidRPr="005935F9">
        <w:rPr>
          <w:color w:val="000000"/>
          <w:sz w:val="28"/>
          <w:szCs w:val="28"/>
        </w:rPr>
        <w:t>слизистая. У лошадей есть только короткопротоковая часть, секрет по характеру смешанный.</w:t>
      </w:r>
    </w:p>
    <w:p w:rsidR="005935F9" w:rsidRDefault="009801F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Слюна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16F9" w:rsidRPr="005935F9">
        <w:rPr>
          <w:color w:val="000000"/>
          <w:sz w:val="28"/>
          <w:szCs w:val="28"/>
        </w:rPr>
        <w:t xml:space="preserve">смешанный </w:t>
      </w:r>
      <w:r w:rsidRPr="005935F9">
        <w:rPr>
          <w:color w:val="000000"/>
          <w:sz w:val="28"/>
          <w:szCs w:val="28"/>
        </w:rPr>
        <w:t xml:space="preserve">секрет трех слюнных желез (околоушных, подчелюстных и </w:t>
      </w:r>
      <w:r w:rsidR="001016F9" w:rsidRPr="005935F9">
        <w:rPr>
          <w:color w:val="000000"/>
          <w:sz w:val="28"/>
          <w:szCs w:val="28"/>
        </w:rPr>
        <w:t>подъязычных</w:t>
      </w:r>
      <w:r w:rsidRPr="005935F9">
        <w:rPr>
          <w:color w:val="000000"/>
          <w:sz w:val="28"/>
          <w:szCs w:val="28"/>
        </w:rPr>
        <w:t xml:space="preserve">), бесцветная, слегка мутная (от </w:t>
      </w:r>
      <w:r w:rsidR="001016F9" w:rsidRPr="005935F9">
        <w:rPr>
          <w:color w:val="000000"/>
          <w:sz w:val="28"/>
          <w:szCs w:val="28"/>
        </w:rPr>
        <w:t>присутствия</w:t>
      </w:r>
      <w:r w:rsidRPr="005935F9">
        <w:rPr>
          <w:color w:val="000000"/>
          <w:sz w:val="28"/>
          <w:szCs w:val="28"/>
        </w:rPr>
        <w:t xml:space="preserve"> муцина), слабо</w:t>
      </w:r>
      <w:r w:rsidR="001016F9" w:rsidRPr="005935F9">
        <w:rPr>
          <w:color w:val="000000"/>
          <w:sz w:val="28"/>
          <w:szCs w:val="28"/>
        </w:rPr>
        <w:t>щ</w:t>
      </w:r>
      <w:r w:rsidRPr="005935F9">
        <w:rPr>
          <w:color w:val="000000"/>
          <w:sz w:val="28"/>
          <w:szCs w:val="28"/>
        </w:rPr>
        <w:t>елочная (особе</w:t>
      </w:r>
      <w:r w:rsidR="001016F9" w:rsidRPr="005935F9">
        <w:rPr>
          <w:color w:val="000000"/>
          <w:sz w:val="28"/>
          <w:szCs w:val="28"/>
        </w:rPr>
        <w:t>нно у жвачных), без запаха. Муци</w:t>
      </w:r>
      <w:r w:rsidRPr="005935F9">
        <w:rPr>
          <w:color w:val="000000"/>
          <w:sz w:val="28"/>
          <w:szCs w:val="28"/>
        </w:rPr>
        <w:t xml:space="preserve">н придает ей </w:t>
      </w:r>
      <w:r w:rsidR="001016F9" w:rsidRPr="005935F9">
        <w:rPr>
          <w:color w:val="000000"/>
          <w:sz w:val="28"/>
          <w:szCs w:val="28"/>
        </w:rPr>
        <w:t>своеобразную</w:t>
      </w:r>
      <w:r w:rsid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консистенцию и скользкость, вследствие чего пропитанн</w:t>
      </w:r>
      <w:r w:rsidR="001016F9" w:rsidRPr="005935F9">
        <w:rPr>
          <w:color w:val="000000"/>
          <w:sz w:val="28"/>
          <w:szCs w:val="28"/>
        </w:rPr>
        <w:t>ый слюной корм легко проглатывается</w:t>
      </w:r>
      <w:r w:rsidRPr="005935F9">
        <w:rPr>
          <w:color w:val="000000"/>
          <w:sz w:val="28"/>
          <w:szCs w:val="28"/>
        </w:rPr>
        <w:t>.</w:t>
      </w:r>
    </w:p>
    <w:p w:rsidR="009801F2" w:rsidRPr="005935F9" w:rsidRDefault="009801F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Слюна является растворителем вкусовых веществ. Ферментативная роль ее у </w:t>
      </w:r>
      <w:r w:rsidR="001016F9" w:rsidRPr="005935F9">
        <w:rPr>
          <w:color w:val="000000"/>
          <w:sz w:val="28"/>
          <w:szCs w:val="28"/>
        </w:rPr>
        <w:t xml:space="preserve">животных </w:t>
      </w:r>
      <w:r w:rsidRPr="005935F9">
        <w:rPr>
          <w:color w:val="000000"/>
          <w:sz w:val="28"/>
          <w:szCs w:val="28"/>
        </w:rPr>
        <w:t xml:space="preserve">небольшая. Только у свиней в слюне содержатся два </w:t>
      </w:r>
      <w:r w:rsidR="001016F9" w:rsidRPr="005935F9">
        <w:rPr>
          <w:color w:val="000000"/>
          <w:sz w:val="28"/>
          <w:szCs w:val="28"/>
        </w:rPr>
        <w:t>фермента</w:t>
      </w:r>
      <w:r w:rsidRPr="005935F9">
        <w:rPr>
          <w:color w:val="000000"/>
          <w:sz w:val="28"/>
          <w:szCs w:val="28"/>
        </w:rPr>
        <w:t>, расщепляющие углеводы (крахмал): амилаза</w:t>
      </w:r>
      <w:r w:rsidR="001016F9" w:rsidRPr="005935F9">
        <w:rPr>
          <w:color w:val="000000"/>
          <w:sz w:val="28"/>
          <w:szCs w:val="28"/>
        </w:rPr>
        <w:t xml:space="preserve"> превращает крахмал в декстрины</w:t>
      </w:r>
      <w:r w:rsidRPr="005935F9">
        <w:rPr>
          <w:color w:val="000000"/>
          <w:sz w:val="28"/>
          <w:szCs w:val="28"/>
        </w:rPr>
        <w:t xml:space="preserve">, а последние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в дисахарид мальтозу;</w:t>
      </w:r>
      <w:r w:rsidR="005935F9">
        <w:rPr>
          <w:color w:val="000000"/>
          <w:sz w:val="28"/>
          <w:szCs w:val="28"/>
        </w:rPr>
        <w:t xml:space="preserve"> </w:t>
      </w:r>
      <w:r w:rsidR="001016F9" w:rsidRPr="005935F9">
        <w:rPr>
          <w:color w:val="000000"/>
          <w:sz w:val="28"/>
          <w:szCs w:val="28"/>
        </w:rPr>
        <w:t xml:space="preserve">под влиянием второго фермента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16F9" w:rsidRPr="005935F9">
        <w:rPr>
          <w:color w:val="000000"/>
          <w:sz w:val="28"/>
          <w:szCs w:val="28"/>
        </w:rPr>
        <w:t>мальто</w:t>
      </w:r>
      <w:r w:rsidRPr="005935F9">
        <w:rPr>
          <w:color w:val="000000"/>
          <w:sz w:val="28"/>
          <w:szCs w:val="28"/>
        </w:rPr>
        <w:t xml:space="preserve">зы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мальтоза расщепляется на две частицы виноградного сахара.</w:t>
      </w:r>
    </w:p>
    <w:p w:rsidR="00F30CD8" w:rsidRPr="005935F9" w:rsidRDefault="001016F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Состав слюны</w:t>
      </w:r>
      <w:r w:rsidR="009801F2" w:rsidRPr="005935F9">
        <w:rPr>
          <w:color w:val="000000"/>
          <w:sz w:val="28"/>
          <w:szCs w:val="28"/>
        </w:rPr>
        <w:t xml:space="preserve"> изменяется в зависимости от вида и количества корма. Как правило, на сухие и грубые корма отделяется больше слюны, чем на влажные. За сутки отделяется в среднем у лошади 40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л</w:t>
      </w:r>
      <w:r w:rsidR="009801F2" w:rsidRPr="005935F9">
        <w:rPr>
          <w:color w:val="000000"/>
          <w:sz w:val="28"/>
          <w:szCs w:val="28"/>
        </w:rPr>
        <w:t xml:space="preserve"> слюны, у крупного рогато</w:t>
      </w:r>
      <w:r w:rsidRPr="005935F9">
        <w:rPr>
          <w:color w:val="000000"/>
          <w:sz w:val="28"/>
          <w:szCs w:val="28"/>
        </w:rPr>
        <w:t>го скота 50</w:t>
      </w:r>
      <w:r w:rsidR="005935F9">
        <w:rPr>
          <w:color w:val="000000"/>
          <w:sz w:val="28"/>
          <w:szCs w:val="28"/>
        </w:rPr>
        <w:t>–</w:t>
      </w:r>
      <w:r w:rsidRPr="005935F9">
        <w:rPr>
          <w:color w:val="000000"/>
          <w:sz w:val="28"/>
          <w:szCs w:val="28"/>
        </w:rPr>
        <w:t>80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л</w:t>
      </w:r>
      <w:r w:rsidRPr="005935F9">
        <w:rPr>
          <w:color w:val="000000"/>
          <w:sz w:val="28"/>
          <w:szCs w:val="28"/>
        </w:rPr>
        <w:t>, у свиньи 15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л</w:t>
      </w:r>
      <w:r w:rsidR="009801F2" w:rsidRPr="005935F9">
        <w:rPr>
          <w:color w:val="000000"/>
          <w:sz w:val="28"/>
          <w:szCs w:val="28"/>
        </w:rPr>
        <w:t>. Значительно усиливается слюноотделение, если</w:t>
      </w:r>
      <w:r w:rsidRPr="005935F9">
        <w:rPr>
          <w:color w:val="000000"/>
          <w:sz w:val="28"/>
          <w:szCs w:val="28"/>
        </w:rPr>
        <w:t xml:space="preserve"> корм смочить слабым раствором п</w:t>
      </w:r>
      <w:r w:rsidR="009801F2" w:rsidRPr="005935F9">
        <w:rPr>
          <w:color w:val="000000"/>
          <w:sz w:val="28"/>
          <w:szCs w:val="28"/>
        </w:rPr>
        <w:t>оваренной соли.</w:t>
      </w:r>
    </w:p>
    <w:p w:rsidR="0032707A" w:rsidRPr="0032707A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30CD8" w:rsidRPr="005935F9" w:rsidRDefault="004E07B1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5935F9">
        <w:rPr>
          <w:b/>
          <w:color w:val="000000"/>
          <w:sz w:val="28"/>
          <w:szCs w:val="28"/>
        </w:rPr>
        <w:t>Брюшная полость её деление на области. Серозная оболочка брюшной полости</w:t>
      </w:r>
    </w:p>
    <w:p w:rsidR="0032707A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30CD8" w:rsidRPr="005935F9" w:rsidRDefault="004E07B1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Брюшная полость занимает пространство между диафрагмой и тазом. Кзади она без </w:t>
      </w:r>
      <w:r w:rsidR="00F30CD8" w:rsidRPr="005935F9">
        <w:rPr>
          <w:color w:val="000000"/>
          <w:sz w:val="28"/>
          <w:szCs w:val="28"/>
        </w:rPr>
        <w:t>всякой границы переходит в тазовую полость. Верхняя стенка бр</w:t>
      </w:r>
      <w:r w:rsidRPr="005935F9">
        <w:rPr>
          <w:color w:val="000000"/>
          <w:sz w:val="28"/>
          <w:szCs w:val="28"/>
        </w:rPr>
        <w:t>юшной полости образована поясничными</w:t>
      </w:r>
      <w:r w:rsidR="005935F9">
        <w:rPr>
          <w:color w:val="000000"/>
          <w:sz w:val="28"/>
          <w:szCs w:val="28"/>
        </w:rPr>
        <w:t xml:space="preserve"> </w:t>
      </w:r>
      <w:r w:rsidR="00F30CD8" w:rsidRPr="005935F9">
        <w:rPr>
          <w:color w:val="000000"/>
          <w:sz w:val="28"/>
          <w:szCs w:val="28"/>
        </w:rPr>
        <w:t xml:space="preserve">и последними грудными </w:t>
      </w:r>
      <w:r w:rsidRPr="005935F9">
        <w:rPr>
          <w:color w:val="000000"/>
          <w:sz w:val="28"/>
          <w:szCs w:val="28"/>
        </w:rPr>
        <w:t>позвонками и прилежащими</w:t>
      </w:r>
      <w:r w:rsidR="00F30CD8" w:rsidRPr="005935F9">
        <w:rPr>
          <w:color w:val="000000"/>
          <w:sz w:val="28"/>
          <w:szCs w:val="28"/>
        </w:rPr>
        <w:t xml:space="preserve"> к ним мышцами. Боковые и нижняя стенки представлены брю</w:t>
      </w:r>
      <w:r w:rsidRPr="005935F9">
        <w:rPr>
          <w:color w:val="000000"/>
          <w:sz w:val="28"/>
          <w:szCs w:val="28"/>
        </w:rPr>
        <w:t>ш</w:t>
      </w:r>
      <w:r w:rsidR="00F30CD8" w:rsidRPr="005935F9">
        <w:rPr>
          <w:color w:val="000000"/>
          <w:sz w:val="28"/>
          <w:szCs w:val="28"/>
        </w:rPr>
        <w:t xml:space="preserve">ными мышцами, а нижняя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F30CD8" w:rsidRPr="005935F9">
        <w:rPr>
          <w:color w:val="000000"/>
          <w:sz w:val="28"/>
          <w:szCs w:val="28"/>
        </w:rPr>
        <w:t xml:space="preserve">еще и мечевидным </w:t>
      </w:r>
      <w:r w:rsidRPr="005935F9">
        <w:rPr>
          <w:color w:val="000000"/>
          <w:sz w:val="28"/>
          <w:szCs w:val="28"/>
        </w:rPr>
        <w:t>хрящом</w:t>
      </w:r>
      <w:r w:rsidR="00F30CD8" w:rsidRPr="005935F9">
        <w:rPr>
          <w:color w:val="000000"/>
          <w:sz w:val="28"/>
          <w:szCs w:val="28"/>
        </w:rPr>
        <w:t>. Чтоб</w:t>
      </w:r>
      <w:r w:rsidRPr="005935F9">
        <w:rPr>
          <w:color w:val="000000"/>
          <w:sz w:val="28"/>
          <w:szCs w:val="28"/>
        </w:rPr>
        <w:t>ы лучше уяснить положение лежащи</w:t>
      </w:r>
      <w:r w:rsidR="00F30CD8" w:rsidRPr="005935F9">
        <w:rPr>
          <w:color w:val="000000"/>
          <w:sz w:val="28"/>
          <w:szCs w:val="28"/>
        </w:rPr>
        <w:t>х в брюшной полости орган</w:t>
      </w:r>
      <w:r w:rsidRPr="005935F9">
        <w:rPr>
          <w:color w:val="000000"/>
          <w:sz w:val="28"/>
          <w:szCs w:val="28"/>
        </w:rPr>
        <w:t>ов, ее делят на отделы.</w:t>
      </w:r>
      <w:r w:rsidR="00F30CD8" w:rsidRPr="005935F9">
        <w:rPr>
          <w:color w:val="000000"/>
          <w:sz w:val="28"/>
          <w:szCs w:val="28"/>
        </w:rPr>
        <w:t xml:space="preserve"> двумя условными </w:t>
      </w:r>
      <w:r w:rsidRPr="005935F9">
        <w:rPr>
          <w:color w:val="000000"/>
          <w:sz w:val="28"/>
          <w:szCs w:val="28"/>
        </w:rPr>
        <w:t>сегментальными</w:t>
      </w:r>
      <w:r w:rsidR="00F30CD8" w:rsidRPr="005935F9">
        <w:rPr>
          <w:color w:val="000000"/>
          <w:sz w:val="28"/>
          <w:szCs w:val="28"/>
        </w:rPr>
        <w:t xml:space="preserve"> плоскостями, проходящими перёдняя через последнюю пару ребер, а задняя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F30CD8" w:rsidRPr="005935F9">
        <w:rPr>
          <w:color w:val="000000"/>
          <w:sz w:val="28"/>
          <w:szCs w:val="28"/>
        </w:rPr>
        <w:t xml:space="preserve">через </w:t>
      </w:r>
      <w:r w:rsidR="0032707A" w:rsidRPr="005935F9">
        <w:rPr>
          <w:color w:val="000000"/>
          <w:sz w:val="28"/>
          <w:szCs w:val="28"/>
        </w:rPr>
        <w:t>маклаки</w:t>
      </w:r>
      <w:r w:rsidR="00F30CD8" w:rsidRPr="005935F9">
        <w:rPr>
          <w:color w:val="000000"/>
          <w:sz w:val="28"/>
          <w:szCs w:val="28"/>
        </w:rPr>
        <w:t>, брюшная полость делится на передний, средний и задний отделы.</w:t>
      </w:r>
    </w:p>
    <w:p w:rsidR="00F30CD8" w:rsidRPr="005935F9" w:rsidRDefault="00F30CD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Передний б</w:t>
      </w:r>
      <w:r w:rsidR="004E07B1" w:rsidRPr="005935F9">
        <w:rPr>
          <w:color w:val="000000"/>
          <w:sz w:val="28"/>
          <w:szCs w:val="28"/>
        </w:rPr>
        <w:t>рюшной отдел простирается от ди</w:t>
      </w:r>
      <w:r w:rsidRPr="005935F9">
        <w:rPr>
          <w:color w:val="000000"/>
          <w:sz w:val="28"/>
          <w:szCs w:val="28"/>
        </w:rPr>
        <w:t>афрагмы до передней сегментальной плоскости. Плоскос</w:t>
      </w:r>
      <w:r w:rsidR="004E07B1" w:rsidRPr="005935F9">
        <w:rPr>
          <w:color w:val="000000"/>
          <w:sz w:val="28"/>
          <w:szCs w:val="28"/>
        </w:rPr>
        <w:t>тью, проведенной по реберной ду</w:t>
      </w:r>
      <w:r w:rsidRPr="005935F9">
        <w:rPr>
          <w:color w:val="000000"/>
          <w:sz w:val="28"/>
          <w:szCs w:val="28"/>
        </w:rPr>
        <w:t xml:space="preserve">ге, этот отдел делится, в свою очередь, на два подотдела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верхний и</w:t>
      </w:r>
      <w:r w:rsidR="004E07B1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нижний. Нижний </w:t>
      </w:r>
      <w:r w:rsidR="004E07B1" w:rsidRPr="005935F9">
        <w:rPr>
          <w:color w:val="000000"/>
          <w:sz w:val="28"/>
          <w:szCs w:val="28"/>
        </w:rPr>
        <w:t>подотдел</w:t>
      </w:r>
      <w:r w:rsidRPr="005935F9">
        <w:rPr>
          <w:color w:val="000000"/>
          <w:sz w:val="28"/>
          <w:szCs w:val="28"/>
        </w:rPr>
        <w:t xml:space="preserve"> лежит между названной плоскостью и</w:t>
      </w:r>
      <w:r w:rsidR="004E07B1" w:rsidRPr="005935F9">
        <w:rPr>
          <w:color w:val="000000"/>
          <w:sz w:val="28"/>
          <w:szCs w:val="28"/>
        </w:rPr>
        <w:t xml:space="preserve"> брюш</w:t>
      </w:r>
      <w:r w:rsidRPr="005935F9">
        <w:rPr>
          <w:color w:val="000000"/>
          <w:sz w:val="28"/>
          <w:szCs w:val="28"/>
        </w:rPr>
        <w:t>ной стенкой, почти треугольной формы, и носит название области мечевидного хряща. Верхний п</w:t>
      </w:r>
      <w:r w:rsidR="004E07B1" w:rsidRPr="005935F9">
        <w:rPr>
          <w:color w:val="000000"/>
          <w:sz w:val="28"/>
          <w:szCs w:val="28"/>
        </w:rPr>
        <w:t>одотдел делится срединной сагиттальный</w:t>
      </w:r>
      <w:r w:rsidRPr="005935F9">
        <w:rPr>
          <w:color w:val="000000"/>
          <w:sz w:val="28"/>
          <w:szCs w:val="28"/>
        </w:rPr>
        <w:t xml:space="preserve"> плоскостью на две равные области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правое и левое подреберья.</w:t>
      </w:r>
    </w:p>
    <w:p w:rsidR="00F30CD8" w:rsidRPr="005935F9" w:rsidRDefault="00F30CD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Средний брюшно</w:t>
      </w:r>
      <w:r w:rsidR="004E07B1" w:rsidRPr="005935F9">
        <w:rPr>
          <w:color w:val="000000"/>
          <w:sz w:val="28"/>
          <w:szCs w:val="28"/>
        </w:rPr>
        <w:t>й отдел двумя параллельными сагиттальными плоскостями, прикасающ</w:t>
      </w:r>
      <w:r w:rsidRPr="005935F9">
        <w:rPr>
          <w:color w:val="000000"/>
          <w:sz w:val="28"/>
          <w:szCs w:val="28"/>
        </w:rPr>
        <w:t>имися к сво</w:t>
      </w:r>
      <w:r w:rsidR="004E07B1" w:rsidRPr="005935F9">
        <w:rPr>
          <w:color w:val="000000"/>
          <w:sz w:val="28"/>
          <w:szCs w:val="28"/>
        </w:rPr>
        <w:t xml:space="preserve">бодным концам поперечно реберных </w:t>
      </w:r>
      <w:r w:rsidRPr="005935F9">
        <w:rPr>
          <w:color w:val="000000"/>
          <w:sz w:val="28"/>
          <w:szCs w:val="28"/>
        </w:rPr>
        <w:t xml:space="preserve">отростков поясничных позвонков, делится на три подотдела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средний</w:t>
      </w:r>
      <w:r w:rsidR="004E07B1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и</w:t>
      </w:r>
      <w:r w:rsidR="004E07B1" w:rsidRPr="005935F9">
        <w:rPr>
          <w:color w:val="000000"/>
          <w:sz w:val="28"/>
          <w:szCs w:val="28"/>
        </w:rPr>
        <w:t xml:space="preserve"> два боковых. Боковые подотделы</w:t>
      </w:r>
      <w:r w:rsidRPr="005935F9">
        <w:rPr>
          <w:color w:val="000000"/>
          <w:sz w:val="28"/>
          <w:szCs w:val="28"/>
        </w:rPr>
        <w:t xml:space="preserve"> назыв</w:t>
      </w:r>
      <w:r w:rsidR="004E07B1" w:rsidRPr="005935F9">
        <w:rPr>
          <w:color w:val="000000"/>
          <w:sz w:val="28"/>
          <w:szCs w:val="28"/>
        </w:rPr>
        <w:t>аются правой и левой подвздошными</w:t>
      </w:r>
      <w:r w:rsidRPr="005935F9">
        <w:rPr>
          <w:color w:val="000000"/>
          <w:sz w:val="28"/>
          <w:szCs w:val="28"/>
        </w:rPr>
        <w:t xml:space="preserve"> областями. Средний подотдел, в свою очередь, делится условной фронт</w:t>
      </w:r>
      <w:r w:rsidR="00106EB2" w:rsidRPr="005935F9">
        <w:rPr>
          <w:color w:val="000000"/>
          <w:sz w:val="28"/>
          <w:szCs w:val="28"/>
        </w:rPr>
        <w:t>альной плоскостью, проведенной на</w:t>
      </w:r>
      <w:r w:rsid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у</w:t>
      </w:r>
      <w:r w:rsidRPr="005935F9">
        <w:rPr>
          <w:color w:val="000000"/>
          <w:sz w:val="28"/>
          <w:szCs w:val="28"/>
        </w:rPr>
        <w:t>ров</w:t>
      </w:r>
      <w:r w:rsidR="00106EB2" w:rsidRPr="005935F9">
        <w:rPr>
          <w:color w:val="000000"/>
          <w:sz w:val="28"/>
          <w:szCs w:val="28"/>
        </w:rPr>
        <w:t>н</w:t>
      </w:r>
      <w:r w:rsidRPr="005935F9">
        <w:rPr>
          <w:color w:val="000000"/>
          <w:sz w:val="28"/>
          <w:szCs w:val="28"/>
        </w:rPr>
        <w:t xml:space="preserve">е середины плечевого сустава, на верхнюю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поясничную, или почечную, и</w:t>
      </w:r>
      <w:r w:rsid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нижнюю</w:t>
      </w:r>
      <w:r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пупочную область</w:t>
      </w:r>
      <w:r w:rsidRPr="005935F9">
        <w:rPr>
          <w:color w:val="000000"/>
          <w:sz w:val="28"/>
          <w:szCs w:val="28"/>
        </w:rPr>
        <w:t>.</w:t>
      </w:r>
      <w:r w:rsidR="0032707A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Задний брюшной отдел та</w:t>
      </w:r>
      <w:r w:rsidR="00106EB2" w:rsidRPr="005935F9">
        <w:rPr>
          <w:color w:val="000000"/>
          <w:sz w:val="28"/>
          <w:szCs w:val="28"/>
        </w:rPr>
        <w:t>кже подразделяется на три области</w:t>
      </w:r>
      <w:r w:rsidRPr="005935F9">
        <w:rPr>
          <w:color w:val="000000"/>
          <w:sz w:val="28"/>
          <w:szCs w:val="28"/>
        </w:rPr>
        <w:t>:</w:t>
      </w:r>
      <w:r w:rsidR="00106EB2" w:rsidRPr="005935F9">
        <w:rPr>
          <w:color w:val="000000"/>
          <w:sz w:val="28"/>
          <w:szCs w:val="28"/>
        </w:rPr>
        <w:t xml:space="preserve"> среднюю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лон</w:t>
      </w:r>
      <w:r w:rsidRPr="005935F9">
        <w:rPr>
          <w:color w:val="000000"/>
          <w:sz w:val="28"/>
          <w:szCs w:val="28"/>
        </w:rPr>
        <w:t>ную (с</w:t>
      </w:r>
      <w:r w:rsidR="00106EB2" w:rsidRPr="005935F9">
        <w:rPr>
          <w:color w:val="000000"/>
          <w:sz w:val="28"/>
          <w:szCs w:val="28"/>
        </w:rPr>
        <w:t>рамную) и правую к левую паховы</w:t>
      </w:r>
      <w:r w:rsidRPr="005935F9">
        <w:rPr>
          <w:color w:val="000000"/>
          <w:sz w:val="28"/>
          <w:szCs w:val="28"/>
        </w:rPr>
        <w:t>е. Паховые</w:t>
      </w:r>
      <w:r w:rsidR="00106EB2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области являются продолжением подвздошных областей, а ленная область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продолжением пупо</w:t>
      </w:r>
      <w:r w:rsidRPr="005935F9">
        <w:rPr>
          <w:color w:val="000000"/>
          <w:sz w:val="28"/>
          <w:szCs w:val="28"/>
        </w:rPr>
        <w:t>чной области.</w:t>
      </w:r>
    </w:p>
    <w:p w:rsidR="00F30CD8" w:rsidRPr="005935F9" w:rsidRDefault="00F30CD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Брюшина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серозная</w:t>
      </w:r>
      <w:r w:rsidRPr="005935F9">
        <w:rPr>
          <w:color w:val="000000"/>
          <w:sz w:val="28"/>
          <w:szCs w:val="28"/>
        </w:rPr>
        <w:t xml:space="preserve"> оболочка, покрывающая стенки брюшной полости и лежа</w:t>
      </w:r>
      <w:r w:rsidR="00106EB2" w:rsidRPr="005935F9">
        <w:rPr>
          <w:color w:val="000000"/>
          <w:sz w:val="28"/>
          <w:szCs w:val="28"/>
        </w:rPr>
        <w:t>щ</w:t>
      </w:r>
      <w:r w:rsidRPr="005935F9">
        <w:rPr>
          <w:color w:val="000000"/>
          <w:sz w:val="28"/>
          <w:szCs w:val="28"/>
        </w:rPr>
        <w:t xml:space="preserve">ие в </w:t>
      </w:r>
      <w:r w:rsidR="00106EB2" w:rsidRPr="005935F9">
        <w:rPr>
          <w:color w:val="000000"/>
          <w:sz w:val="28"/>
          <w:szCs w:val="28"/>
        </w:rPr>
        <w:t xml:space="preserve">ней органы </w:t>
      </w:r>
      <w:r w:rsidRPr="005935F9">
        <w:rPr>
          <w:color w:val="000000"/>
          <w:sz w:val="28"/>
          <w:szCs w:val="28"/>
        </w:rPr>
        <w:t xml:space="preserve">брюшины, </w:t>
      </w:r>
      <w:r w:rsidR="00106EB2" w:rsidRPr="005935F9">
        <w:rPr>
          <w:color w:val="000000"/>
          <w:sz w:val="28"/>
          <w:szCs w:val="28"/>
        </w:rPr>
        <w:t>выстилающая</w:t>
      </w:r>
      <w:r w:rsidRPr="005935F9">
        <w:rPr>
          <w:color w:val="000000"/>
          <w:sz w:val="28"/>
          <w:szCs w:val="28"/>
        </w:rPr>
        <w:t xml:space="preserve"> стенки, называется пристенной или париетальной, часть, покрывающая органы,</w:t>
      </w:r>
      <w:r w:rsidR="005935F9">
        <w:rPr>
          <w:color w:val="000000"/>
          <w:sz w:val="28"/>
          <w:szCs w:val="28"/>
        </w:rPr>
        <w:t> 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висцеральной или внутренностной. Переходя со стенок на органы и с одного органа на другой, брюшина образует удвоения и складки; последние или </w:t>
      </w:r>
      <w:r w:rsidR="00106EB2" w:rsidRPr="005935F9">
        <w:rPr>
          <w:color w:val="000000"/>
          <w:sz w:val="28"/>
          <w:szCs w:val="28"/>
        </w:rPr>
        <w:t>по</w:t>
      </w:r>
      <w:r w:rsidRPr="005935F9">
        <w:rPr>
          <w:color w:val="000000"/>
          <w:sz w:val="28"/>
          <w:szCs w:val="28"/>
        </w:rPr>
        <w:t xml:space="preserve">двешивают органы, или соединяют один с другим. Удвоения брюшины называются брыжейками, </w:t>
      </w:r>
      <w:r w:rsidR="00106EB2" w:rsidRPr="005935F9">
        <w:rPr>
          <w:color w:val="000000"/>
          <w:sz w:val="28"/>
          <w:szCs w:val="28"/>
        </w:rPr>
        <w:t>сальниками</w:t>
      </w:r>
      <w:r w:rsidRPr="005935F9">
        <w:rPr>
          <w:color w:val="000000"/>
          <w:sz w:val="28"/>
          <w:szCs w:val="28"/>
        </w:rPr>
        <w:t xml:space="preserve"> и связками.</w:t>
      </w:r>
    </w:p>
    <w:p w:rsidR="00106EB2" w:rsidRDefault="00F30CD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Брыжейка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это значительной длины удвоение </w:t>
      </w:r>
      <w:r w:rsidR="00106EB2" w:rsidRPr="005935F9">
        <w:rPr>
          <w:color w:val="000000"/>
          <w:sz w:val="28"/>
          <w:szCs w:val="28"/>
        </w:rPr>
        <w:t>брюшины</w:t>
      </w:r>
      <w:r w:rsidRPr="005935F9">
        <w:rPr>
          <w:color w:val="000000"/>
          <w:sz w:val="28"/>
          <w:szCs w:val="28"/>
        </w:rPr>
        <w:t xml:space="preserve">, которое подвешивает кишечник и соединяет его отделы. Называется брыжейка по отделу поддерживаемых ею кишок. Место отхождения брыжейки от </w:t>
      </w:r>
      <w:r w:rsidR="00106EB2" w:rsidRPr="005935F9">
        <w:rPr>
          <w:color w:val="000000"/>
          <w:sz w:val="28"/>
          <w:szCs w:val="28"/>
        </w:rPr>
        <w:t>позвонков (грудных и поясничны</w:t>
      </w:r>
      <w:r w:rsidRPr="005935F9">
        <w:rPr>
          <w:color w:val="000000"/>
          <w:sz w:val="28"/>
          <w:szCs w:val="28"/>
        </w:rPr>
        <w:t xml:space="preserve">х) называется корнем брыжейки. У лошади два корня брыжейки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передний и задний, У животных других </w:t>
      </w:r>
      <w:r w:rsidR="00106EB2" w:rsidRPr="005935F9">
        <w:rPr>
          <w:color w:val="000000"/>
          <w:sz w:val="28"/>
          <w:szCs w:val="28"/>
        </w:rPr>
        <w:t>видов только один корень. Связки</w:t>
      </w:r>
      <w:r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это короткие </w:t>
      </w:r>
      <w:r w:rsidR="00106EB2" w:rsidRPr="005935F9">
        <w:rPr>
          <w:color w:val="000000"/>
          <w:sz w:val="28"/>
          <w:szCs w:val="28"/>
        </w:rPr>
        <w:t>удвоение</w:t>
      </w:r>
      <w:r w:rsidR="005935F9">
        <w:rPr>
          <w:color w:val="000000"/>
          <w:sz w:val="28"/>
          <w:szCs w:val="28"/>
        </w:rPr>
        <w:t xml:space="preserve"> </w:t>
      </w:r>
      <w:r w:rsidR="00106EB2" w:rsidRPr="005935F9">
        <w:rPr>
          <w:color w:val="000000"/>
          <w:sz w:val="28"/>
          <w:szCs w:val="28"/>
        </w:rPr>
        <w:t>брюшины</w:t>
      </w:r>
      <w:r w:rsidRPr="005935F9">
        <w:rPr>
          <w:color w:val="000000"/>
          <w:sz w:val="28"/>
          <w:szCs w:val="28"/>
        </w:rPr>
        <w:t xml:space="preserve">, </w:t>
      </w:r>
      <w:r w:rsidR="00106EB2" w:rsidRPr="005935F9">
        <w:rPr>
          <w:color w:val="000000"/>
          <w:sz w:val="28"/>
          <w:szCs w:val="28"/>
        </w:rPr>
        <w:t>соединяющее</w:t>
      </w:r>
      <w:r w:rsidRPr="005935F9">
        <w:rPr>
          <w:color w:val="000000"/>
          <w:sz w:val="28"/>
          <w:szCs w:val="28"/>
        </w:rPr>
        <w:t xml:space="preserve"> органы между собой. </w:t>
      </w:r>
      <w:r w:rsidR="00106EB2" w:rsidRPr="005935F9">
        <w:rPr>
          <w:color w:val="000000"/>
          <w:sz w:val="28"/>
          <w:szCs w:val="28"/>
        </w:rPr>
        <w:t>Сальники</w:t>
      </w:r>
      <w:r w:rsidRPr="005935F9">
        <w:rPr>
          <w:color w:val="000000"/>
          <w:sz w:val="28"/>
          <w:szCs w:val="28"/>
        </w:rPr>
        <w:t xml:space="preserve">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удвоения брюшины, одно из которых находится между печенью, двенадцатиперстной кишкой и малой крив</w:t>
      </w:r>
      <w:r w:rsidR="00106EB2" w:rsidRPr="005935F9">
        <w:rPr>
          <w:color w:val="000000"/>
          <w:sz w:val="28"/>
          <w:szCs w:val="28"/>
        </w:rPr>
        <w:t>и</w:t>
      </w:r>
      <w:r w:rsidRPr="005935F9">
        <w:rPr>
          <w:color w:val="000000"/>
          <w:sz w:val="28"/>
          <w:szCs w:val="28"/>
        </w:rPr>
        <w:t>зно</w:t>
      </w:r>
      <w:r w:rsidR="00106EB2" w:rsidRPr="005935F9">
        <w:rPr>
          <w:color w:val="000000"/>
          <w:sz w:val="28"/>
          <w:szCs w:val="28"/>
        </w:rPr>
        <w:t>й</w:t>
      </w:r>
      <w:r w:rsidRPr="005935F9">
        <w:rPr>
          <w:color w:val="000000"/>
          <w:sz w:val="28"/>
          <w:szCs w:val="28"/>
        </w:rPr>
        <w:t xml:space="preserve"> желудка, а другое в виде фартука идет от большой </w:t>
      </w:r>
      <w:r w:rsidR="00106EB2" w:rsidRPr="005935F9">
        <w:rPr>
          <w:color w:val="000000"/>
          <w:sz w:val="28"/>
          <w:szCs w:val="28"/>
        </w:rPr>
        <w:t>кривизны</w:t>
      </w:r>
      <w:r w:rsidRPr="005935F9">
        <w:rPr>
          <w:color w:val="000000"/>
          <w:sz w:val="28"/>
          <w:szCs w:val="28"/>
        </w:rPr>
        <w:t xml:space="preserve"> желудка и вдается почти до </w:t>
      </w:r>
      <w:r w:rsidR="00106EB2" w:rsidRPr="005935F9">
        <w:rPr>
          <w:color w:val="000000"/>
          <w:sz w:val="28"/>
          <w:szCs w:val="28"/>
        </w:rPr>
        <w:t>тазовой</w:t>
      </w:r>
      <w:r w:rsidRPr="005935F9">
        <w:rPr>
          <w:color w:val="000000"/>
          <w:sz w:val="28"/>
          <w:szCs w:val="28"/>
        </w:rPr>
        <w:t xml:space="preserve"> полости. Первое удвоение называется малым сальником, второе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большим сальником.</w:t>
      </w:r>
      <w:r w:rsidR="0032707A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 xml:space="preserve">Все органы брюшной полости прикасаются друг к другу и к стенкам полости серозным покровом. А так как в нормальном состоянии он всегда гладкий и </w:t>
      </w:r>
      <w:r w:rsidR="00106EB2" w:rsidRPr="005935F9">
        <w:rPr>
          <w:color w:val="000000"/>
          <w:sz w:val="28"/>
          <w:szCs w:val="28"/>
        </w:rPr>
        <w:t>о</w:t>
      </w:r>
      <w:r w:rsidR="00F66A08" w:rsidRPr="005935F9">
        <w:rPr>
          <w:color w:val="000000"/>
          <w:sz w:val="28"/>
          <w:szCs w:val="28"/>
        </w:rPr>
        <w:t>влажн</w:t>
      </w:r>
      <w:r w:rsidR="0032707A">
        <w:rPr>
          <w:color w:val="000000"/>
          <w:sz w:val="28"/>
          <w:szCs w:val="28"/>
        </w:rPr>
        <w:t>е</w:t>
      </w:r>
      <w:r w:rsidR="00106EB2" w:rsidRPr="005935F9">
        <w:rPr>
          <w:color w:val="000000"/>
          <w:sz w:val="28"/>
          <w:szCs w:val="28"/>
        </w:rPr>
        <w:t>н</w:t>
      </w:r>
      <w:r w:rsidRPr="005935F9">
        <w:rPr>
          <w:color w:val="000000"/>
          <w:sz w:val="28"/>
          <w:szCs w:val="28"/>
        </w:rPr>
        <w:t xml:space="preserve"> серозной жидкостью, органы легко могут скользить друг около друга</w:t>
      </w:r>
      <w:r w:rsidR="005935F9" w:rsidRPr="005935F9">
        <w:rPr>
          <w:color w:val="000000"/>
          <w:sz w:val="28"/>
          <w:szCs w:val="28"/>
        </w:rPr>
        <w:t>.</w:t>
      </w:r>
    </w:p>
    <w:p w:rsidR="0032707A" w:rsidRPr="005935F9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44582" w:rsidRPr="005935F9" w:rsidRDefault="009D3A04" w:rsidP="005935F9">
      <w:pPr>
        <w:tabs>
          <w:tab w:val="left" w:pos="526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106EB2" w:rsidRPr="005935F9">
        <w:rPr>
          <w:b/>
          <w:color w:val="000000"/>
          <w:sz w:val="28"/>
          <w:szCs w:val="28"/>
        </w:rPr>
        <w:t>Процесс пищ</w:t>
      </w:r>
      <w:r w:rsidR="0032707A">
        <w:rPr>
          <w:b/>
          <w:color w:val="000000"/>
          <w:sz w:val="28"/>
          <w:szCs w:val="28"/>
        </w:rPr>
        <w:t>еварения в отделе толстых кишок</w:t>
      </w:r>
    </w:p>
    <w:p w:rsidR="0032707A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44582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Пищеварение. В начале отдела толстых кишок пищеварение происходят под влиянием ферментов соков тонкого кишечника и отчасти кишечного сока толстых кишок, который отличается </w:t>
      </w:r>
      <w:r w:rsidR="00106EB2" w:rsidRPr="005935F9">
        <w:rPr>
          <w:color w:val="000000"/>
          <w:sz w:val="28"/>
          <w:szCs w:val="28"/>
        </w:rPr>
        <w:t>большим</w:t>
      </w:r>
      <w:r w:rsidRPr="005935F9">
        <w:rPr>
          <w:color w:val="000000"/>
          <w:sz w:val="28"/>
          <w:szCs w:val="28"/>
        </w:rPr>
        <w:t xml:space="preserve"> содержанием слизи</w:t>
      </w:r>
      <w:r w:rsidR="00F66A08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и слабодейст</w:t>
      </w:r>
      <w:r w:rsidR="00F66A08" w:rsidRPr="005935F9">
        <w:rPr>
          <w:color w:val="000000"/>
          <w:sz w:val="28"/>
          <w:szCs w:val="28"/>
        </w:rPr>
        <w:t>вующими ферментами. Кишечный сок</w:t>
      </w:r>
      <w:r w:rsidRPr="005935F9">
        <w:rPr>
          <w:color w:val="000000"/>
          <w:sz w:val="28"/>
          <w:szCs w:val="28"/>
        </w:rPr>
        <w:t xml:space="preserve"> здесь отделяется под влиянием главным образом механических раздражителей, в основном непереваримых грубых частиц корма. В толстых кишках обитает огромное множество бактерий</w:t>
      </w:r>
      <w:r w:rsidR="00F66A08" w:rsidRPr="005935F9">
        <w:rPr>
          <w:color w:val="000000"/>
          <w:sz w:val="28"/>
          <w:szCs w:val="28"/>
        </w:rPr>
        <w:t>. Э</w:t>
      </w:r>
      <w:r w:rsidRPr="005935F9">
        <w:rPr>
          <w:color w:val="000000"/>
          <w:sz w:val="28"/>
          <w:szCs w:val="28"/>
        </w:rPr>
        <w:t xml:space="preserve">тому способствует более медленное передвижение содержимого по </w:t>
      </w:r>
      <w:r w:rsidR="00F66A08" w:rsidRPr="005935F9">
        <w:rPr>
          <w:color w:val="000000"/>
          <w:sz w:val="28"/>
          <w:szCs w:val="28"/>
        </w:rPr>
        <w:t>толстому кишечнику по сравнению с тонким вследствие слабой перистальтики. Пищевые массы могут задер</w:t>
      </w:r>
      <w:r w:rsidRPr="005935F9">
        <w:rPr>
          <w:color w:val="000000"/>
          <w:sz w:val="28"/>
          <w:szCs w:val="28"/>
        </w:rPr>
        <w:t>живаться здесь до трех суток. Среди бактерий толстого кишечника</w:t>
      </w:r>
      <w:r w:rsidR="00F66A08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особое место занимают виды</w:t>
      </w:r>
      <w:r w:rsidR="005935F9">
        <w:rPr>
          <w:color w:val="000000"/>
          <w:sz w:val="28"/>
          <w:szCs w:val="28"/>
        </w:rPr>
        <w:t>.</w:t>
      </w:r>
      <w:r w:rsidRPr="005935F9">
        <w:rPr>
          <w:color w:val="000000"/>
          <w:sz w:val="28"/>
          <w:szCs w:val="28"/>
        </w:rPr>
        <w:t xml:space="preserve"> сбраживающие углеводы и вызывающие гниение белков. В результате брожения и гниения образуются органические кислоты, газы (углекислый газ, метан, сероводород) и такие ядовитые вещества, как фенол, скатол, крезол, индол. Из ферментов, выделяемых бактериями, </w:t>
      </w:r>
      <w:r w:rsidR="00F66A08" w:rsidRPr="005935F9">
        <w:rPr>
          <w:color w:val="000000"/>
          <w:sz w:val="28"/>
          <w:szCs w:val="28"/>
        </w:rPr>
        <w:t>целлюлоза</w:t>
      </w:r>
      <w:r w:rsidRPr="005935F9">
        <w:rPr>
          <w:color w:val="000000"/>
          <w:sz w:val="28"/>
          <w:szCs w:val="28"/>
        </w:rPr>
        <w:t xml:space="preserve"> </w:t>
      </w:r>
      <w:r w:rsidR="00F66A08" w:rsidRPr="005935F9">
        <w:rPr>
          <w:color w:val="000000"/>
          <w:sz w:val="28"/>
          <w:szCs w:val="28"/>
        </w:rPr>
        <w:t>расщепляет</w:t>
      </w:r>
      <w:r w:rsidRPr="005935F9">
        <w:rPr>
          <w:color w:val="000000"/>
          <w:sz w:val="28"/>
          <w:szCs w:val="28"/>
        </w:rPr>
        <w:t xml:space="preserve"> клетчатку до дисахарида целлюбиозы, а последняя под влиянием </w:t>
      </w:r>
      <w:r w:rsidR="00F66A08" w:rsidRPr="005935F9">
        <w:rPr>
          <w:color w:val="000000"/>
          <w:sz w:val="28"/>
          <w:szCs w:val="28"/>
        </w:rPr>
        <w:t>целлюбиозы</w:t>
      </w:r>
      <w:r w:rsidRPr="005935F9">
        <w:rPr>
          <w:color w:val="000000"/>
          <w:sz w:val="28"/>
          <w:szCs w:val="28"/>
        </w:rPr>
        <w:t xml:space="preserve"> распадается на две молекулы виноградного сахара. Эти процессы особенно интенсивны в толстом кишечнике лошади. У жвачных, как уже говорилось, значительная часть клетчатки расщепляется еще в рубце. Благодаря отмеченным особенностям строения и функции пищеварительного </w:t>
      </w:r>
      <w:r w:rsidR="00F66A08" w:rsidRPr="005935F9">
        <w:rPr>
          <w:color w:val="000000"/>
          <w:sz w:val="28"/>
          <w:szCs w:val="28"/>
        </w:rPr>
        <w:t>тракта,</w:t>
      </w:r>
      <w:r w:rsidRPr="005935F9">
        <w:rPr>
          <w:color w:val="000000"/>
          <w:sz w:val="28"/>
          <w:szCs w:val="28"/>
        </w:rPr>
        <w:t xml:space="preserve"> жвачных и лошадей переваривание клетчатки у животных этих видов может достигать 35</w:t>
      </w:r>
      <w:r w:rsidR="005935F9">
        <w:rPr>
          <w:color w:val="000000"/>
          <w:sz w:val="28"/>
          <w:szCs w:val="28"/>
        </w:rPr>
        <w:t>–</w:t>
      </w:r>
      <w:r w:rsidRPr="005935F9">
        <w:rPr>
          <w:color w:val="000000"/>
          <w:sz w:val="28"/>
          <w:szCs w:val="28"/>
        </w:rPr>
        <w:t>4</w:t>
      </w:r>
      <w:r w:rsidR="005935F9" w:rsidRPr="005935F9">
        <w:rPr>
          <w:color w:val="000000"/>
          <w:sz w:val="28"/>
          <w:szCs w:val="28"/>
        </w:rPr>
        <w:t>0</w:t>
      </w:r>
      <w:r w:rsidR="005935F9">
        <w:rPr>
          <w:color w:val="000000"/>
          <w:sz w:val="28"/>
          <w:szCs w:val="28"/>
        </w:rPr>
        <w:t>%</w:t>
      </w:r>
      <w:r w:rsidRPr="005935F9">
        <w:rPr>
          <w:color w:val="000000"/>
          <w:sz w:val="28"/>
          <w:szCs w:val="28"/>
        </w:rPr>
        <w:t xml:space="preserve">, а химически чистой целлюлозы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80</w:t>
      </w:r>
      <w:r w:rsidR="005935F9">
        <w:rPr>
          <w:color w:val="000000"/>
          <w:sz w:val="28"/>
          <w:szCs w:val="28"/>
        </w:rPr>
        <w:t xml:space="preserve"> –</w:t>
      </w:r>
      <w:r w:rsidR="005935F9" w:rsidRPr="005935F9">
        <w:rPr>
          <w:color w:val="000000"/>
          <w:sz w:val="28"/>
          <w:szCs w:val="28"/>
        </w:rPr>
        <w:t xml:space="preserve"> 90</w:t>
      </w:r>
      <w:r w:rsidR="005935F9">
        <w:rPr>
          <w:color w:val="000000"/>
          <w:sz w:val="28"/>
          <w:szCs w:val="28"/>
        </w:rPr>
        <w:t>%</w:t>
      </w:r>
      <w:r w:rsidRPr="005935F9">
        <w:rPr>
          <w:color w:val="000000"/>
          <w:sz w:val="28"/>
          <w:szCs w:val="28"/>
        </w:rPr>
        <w:t>, тогда как у всеядных оно составляет 15</w:t>
      </w:r>
      <w:r w:rsidR="005935F9">
        <w:rPr>
          <w:color w:val="000000"/>
          <w:sz w:val="28"/>
          <w:szCs w:val="28"/>
        </w:rPr>
        <w:t>–</w:t>
      </w:r>
      <w:r w:rsidRPr="005935F9">
        <w:rPr>
          <w:color w:val="000000"/>
          <w:sz w:val="28"/>
          <w:szCs w:val="28"/>
        </w:rPr>
        <w:t>2</w:t>
      </w:r>
      <w:r w:rsidR="005935F9" w:rsidRPr="005935F9">
        <w:rPr>
          <w:color w:val="000000"/>
          <w:sz w:val="28"/>
          <w:szCs w:val="28"/>
        </w:rPr>
        <w:t>0</w:t>
      </w:r>
      <w:r w:rsidR="005935F9">
        <w:rPr>
          <w:color w:val="000000"/>
          <w:sz w:val="28"/>
          <w:szCs w:val="28"/>
        </w:rPr>
        <w:t>%</w:t>
      </w:r>
      <w:r w:rsidRPr="005935F9">
        <w:rPr>
          <w:color w:val="000000"/>
          <w:sz w:val="28"/>
          <w:szCs w:val="28"/>
        </w:rPr>
        <w:t xml:space="preserve">, а у собаки </w:t>
      </w:r>
      <w:r w:rsidR="00F66A08" w:rsidRPr="005935F9">
        <w:rPr>
          <w:color w:val="000000"/>
          <w:sz w:val="28"/>
          <w:szCs w:val="28"/>
        </w:rPr>
        <w:t>клетчатка</w:t>
      </w:r>
      <w:r w:rsidRPr="005935F9">
        <w:rPr>
          <w:color w:val="000000"/>
          <w:sz w:val="28"/>
          <w:szCs w:val="28"/>
        </w:rPr>
        <w:t xml:space="preserve"> вообще не</w:t>
      </w:r>
      <w:r w:rsidR="00F66A08" w:rsidRPr="005935F9">
        <w:rPr>
          <w:color w:val="000000"/>
          <w:sz w:val="28"/>
          <w:szCs w:val="28"/>
        </w:rPr>
        <w:t xml:space="preserve"> переваривается. Микроорганизмы</w:t>
      </w:r>
      <w:r w:rsidRPr="005935F9">
        <w:rPr>
          <w:color w:val="000000"/>
          <w:sz w:val="28"/>
          <w:szCs w:val="28"/>
        </w:rPr>
        <w:t xml:space="preserve"> в толстом кишечнике (а у жвачных и в рубце) синтезируют витамины группы В и </w:t>
      </w:r>
      <w:r w:rsidR="005935F9" w:rsidRPr="005935F9">
        <w:rPr>
          <w:color w:val="000000"/>
          <w:sz w:val="28"/>
          <w:szCs w:val="28"/>
        </w:rPr>
        <w:t>С.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На</w:t>
      </w:r>
      <w:r w:rsidRPr="005935F9">
        <w:rPr>
          <w:color w:val="000000"/>
          <w:sz w:val="28"/>
          <w:szCs w:val="28"/>
        </w:rPr>
        <w:t xml:space="preserve"> всем протяжении толстого </w:t>
      </w:r>
      <w:r w:rsidR="00F66A08" w:rsidRPr="005935F9">
        <w:rPr>
          <w:color w:val="000000"/>
          <w:sz w:val="28"/>
          <w:szCs w:val="28"/>
        </w:rPr>
        <w:t>кишечника</w:t>
      </w:r>
      <w:r w:rsidRPr="005935F9">
        <w:rPr>
          <w:color w:val="000000"/>
          <w:sz w:val="28"/>
          <w:szCs w:val="28"/>
        </w:rPr>
        <w:t xml:space="preserve"> через его слизистую оболочку из крови выделяются соли железа, кальция и магния.</w:t>
      </w:r>
    </w:p>
    <w:p w:rsidR="00D44582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Всасывание. В отделе толстых кишок всасываются вода и минеральные соли в виде растворо</w:t>
      </w:r>
      <w:r w:rsidR="00F66A08" w:rsidRPr="005935F9">
        <w:rPr>
          <w:color w:val="000000"/>
          <w:sz w:val="28"/>
          <w:szCs w:val="28"/>
        </w:rPr>
        <w:t>в, а у травоядных еще питательны</w:t>
      </w:r>
      <w:r w:rsidRPr="005935F9">
        <w:rPr>
          <w:color w:val="000000"/>
          <w:sz w:val="28"/>
          <w:szCs w:val="28"/>
        </w:rPr>
        <w:t>е вещества, так как здесь переваривается значительное количество корма. Всасывание возможно даже в концевых отделах толстого кишечника.</w:t>
      </w:r>
    </w:p>
    <w:p w:rsidR="00D44582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Формирование кала. Оставшееся после всасывания содержимое толстого кишечника склеивается слизью, отделяемой бокаловидными клетками </w:t>
      </w:r>
      <w:r w:rsidR="00F66A08" w:rsidRPr="005935F9">
        <w:rPr>
          <w:color w:val="000000"/>
          <w:sz w:val="28"/>
          <w:szCs w:val="28"/>
        </w:rPr>
        <w:t>слизистой оболочки, и формируется в к</w:t>
      </w:r>
      <w:r w:rsidRPr="005935F9">
        <w:rPr>
          <w:color w:val="000000"/>
          <w:sz w:val="28"/>
          <w:szCs w:val="28"/>
        </w:rPr>
        <w:t>ал.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В состав кала входят: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1) </w:t>
      </w:r>
      <w:r w:rsidR="00F66A08" w:rsidRPr="005935F9">
        <w:rPr>
          <w:color w:val="000000"/>
          <w:sz w:val="28"/>
          <w:szCs w:val="28"/>
        </w:rPr>
        <w:t>непереваримые</w:t>
      </w:r>
      <w:r w:rsidRPr="005935F9">
        <w:rPr>
          <w:color w:val="000000"/>
          <w:sz w:val="28"/>
          <w:szCs w:val="28"/>
        </w:rPr>
        <w:t xml:space="preserve"> составные части корма;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 xml:space="preserve">2) вещества </w:t>
      </w:r>
      <w:r w:rsidR="00F66A08" w:rsidRPr="005935F9">
        <w:rPr>
          <w:color w:val="000000"/>
          <w:sz w:val="28"/>
          <w:szCs w:val="28"/>
        </w:rPr>
        <w:t>перевариваемые</w:t>
      </w:r>
      <w:r w:rsidRPr="005935F9">
        <w:rPr>
          <w:color w:val="000000"/>
          <w:sz w:val="28"/>
          <w:szCs w:val="28"/>
        </w:rPr>
        <w:t>, но не успевшие подвергнуться распаду;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3) продукты распада питательных веществ, не успевшие всосаться;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4) ми</w:t>
      </w:r>
      <w:r w:rsidR="00F66A08" w:rsidRPr="005935F9">
        <w:rPr>
          <w:color w:val="000000"/>
          <w:sz w:val="28"/>
          <w:szCs w:val="28"/>
        </w:rPr>
        <w:t>к</w:t>
      </w:r>
      <w:r w:rsidRPr="005935F9">
        <w:rPr>
          <w:color w:val="000000"/>
          <w:sz w:val="28"/>
          <w:szCs w:val="28"/>
        </w:rPr>
        <w:t>робные тела;</w:t>
      </w:r>
    </w:p>
    <w:p w:rsidR="00F66A08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5) остатки пищеварительных соков и продукты жизнедеятельности эпителия желудочно-кишечного тракта;</w:t>
      </w:r>
    </w:p>
    <w:p w:rsidR="003D166D" w:rsidRPr="005935F9" w:rsidRDefault="00F66A0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6</w:t>
      </w:r>
      <w:r w:rsidR="00D44582" w:rsidRPr="005935F9">
        <w:rPr>
          <w:color w:val="000000"/>
          <w:sz w:val="28"/>
          <w:szCs w:val="28"/>
        </w:rPr>
        <w:t>) экскреты печени и желудочно-кишечного канала.</w:t>
      </w:r>
    </w:p>
    <w:p w:rsidR="00D44582" w:rsidRPr="005935F9" w:rsidRDefault="00D44582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На количество и состав кала сильно влияет состав рациона: чем больше в рационе легкопереваримых веществ, тем меньше образуется кала, и в нем мало составных частей принятого корма.</w:t>
      </w:r>
    </w:p>
    <w:p w:rsidR="00D44582" w:rsidRPr="005935F9" w:rsidRDefault="00F66A08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Д</w:t>
      </w:r>
      <w:r w:rsidR="00D44582" w:rsidRPr="005935F9">
        <w:rPr>
          <w:color w:val="000000"/>
          <w:sz w:val="28"/>
          <w:szCs w:val="28"/>
        </w:rPr>
        <w:t>ефекация (выделение кала) происходит периодически и вызыв</w:t>
      </w:r>
      <w:r w:rsidRPr="005935F9">
        <w:rPr>
          <w:color w:val="000000"/>
          <w:sz w:val="28"/>
          <w:szCs w:val="28"/>
        </w:rPr>
        <w:t>ается раздражением чувствительны</w:t>
      </w:r>
      <w:r w:rsidR="00D44582" w:rsidRPr="005935F9">
        <w:rPr>
          <w:color w:val="000000"/>
          <w:sz w:val="28"/>
          <w:szCs w:val="28"/>
        </w:rPr>
        <w:t>х нервов слизистой оболочки нижнего отдела ободочной и прямой кишо</w:t>
      </w:r>
      <w:r w:rsidRPr="005935F9">
        <w:rPr>
          <w:color w:val="000000"/>
          <w:sz w:val="28"/>
          <w:szCs w:val="28"/>
        </w:rPr>
        <w:t>к накапливающимися в них каловыми м</w:t>
      </w:r>
      <w:r w:rsidR="00D44582" w:rsidRPr="005935F9">
        <w:rPr>
          <w:color w:val="000000"/>
          <w:sz w:val="28"/>
          <w:szCs w:val="28"/>
        </w:rPr>
        <w:t>ассами. Возбуждение по центростремительному нерву передается в центр дефекации, расположенный в пояснично-крестцовой части спи</w:t>
      </w:r>
      <w:r w:rsidRPr="005935F9">
        <w:rPr>
          <w:color w:val="000000"/>
          <w:sz w:val="28"/>
          <w:szCs w:val="28"/>
        </w:rPr>
        <w:t>н</w:t>
      </w:r>
      <w:r w:rsidR="00D44582" w:rsidRPr="005935F9">
        <w:rPr>
          <w:color w:val="000000"/>
          <w:sz w:val="28"/>
          <w:szCs w:val="28"/>
        </w:rPr>
        <w:t>ного мозга, а оттуд</w:t>
      </w:r>
      <w:r w:rsidRPr="005935F9">
        <w:rPr>
          <w:color w:val="000000"/>
          <w:sz w:val="28"/>
          <w:szCs w:val="28"/>
        </w:rPr>
        <w:t xml:space="preserve">а по центробежным нервам </w:t>
      </w:r>
      <w:r w:rsidR="005935F9">
        <w:rPr>
          <w:color w:val="000000"/>
          <w:sz w:val="28"/>
          <w:szCs w:val="28"/>
        </w:rPr>
        <w:t>–</w:t>
      </w:r>
      <w:r w:rsidR="005935F9" w:rsidRP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к мышцам</w:t>
      </w:r>
      <w:r w:rsidR="00D44582" w:rsidRPr="005935F9">
        <w:rPr>
          <w:color w:val="000000"/>
          <w:sz w:val="28"/>
          <w:szCs w:val="28"/>
        </w:rPr>
        <w:t xml:space="preserve"> кишечника и сфинктера заднего прохода. Возникает перистальтическая волна заднего отдела кишечника, внутрен</w:t>
      </w:r>
      <w:r w:rsidRPr="005935F9">
        <w:rPr>
          <w:color w:val="000000"/>
          <w:sz w:val="28"/>
          <w:szCs w:val="28"/>
        </w:rPr>
        <w:t>ний и наружный сфинктеры</w:t>
      </w:r>
      <w:r w:rsid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прямой кишки</w:t>
      </w:r>
      <w:r w:rsidRPr="005935F9">
        <w:rPr>
          <w:color w:val="000000"/>
          <w:sz w:val="28"/>
          <w:szCs w:val="28"/>
        </w:rPr>
        <w:t xml:space="preserve"> расслабляются,</w:t>
      </w:r>
      <w:r w:rsidR="005935F9">
        <w:rPr>
          <w:color w:val="000000"/>
          <w:sz w:val="28"/>
          <w:szCs w:val="28"/>
        </w:rPr>
        <w:t xml:space="preserve"> </w:t>
      </w:r>
      <w:r w:rsidR="00E613FE" w:rsidRPr="005935F9">
        <w:rPr>
          <w:color w:val="000000"/>
          <w:sz w:val="28"/>
          <w:szCs w:val="28"/>
        </w:rPr>
        <w:t>и кал выходит наруж</w:t>
      </w:r>
      <w:r w:rsidR="005935F9" w:rsidRPr="005935F9">
        <w:rPr>
          <w:color w:val="000000"/>
          <w:sz w:val="28"/>
          <w:szCs w:val="28"/>
        </w:rPr>
        <w:t>у</w:t>
      </w:r>
      <w:r w:rsidR="0032707A">
        <w:rPr>
          <w:color w:val="000000"/>
          <w:sz w:val="28"/>
          <w:szCs w:val="28"/>
        </w:rPr>
        <w:t>.</w:t>
      </w:r>
    </w:p>
    <w:p w:rsidR="00E3155C" w:rsidRDefault="00E3155C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2707A" w:rsidRPr="005935F9" w:rsidRDefault="0032707A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E6AE7" w:rsidRPr="005935F9" w:rsidRDefault="005935F9" w:rsidP="005935F9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8E6AE7" w:rsidRPr="005935F9">
        <w:rPr>
          <w:b/>
          <w:color w:val="000000"/>
          <w:sz w:val="28"/>
          <w:szCs w:val="28"/>
        </w:rPr>
        <w:t>Список использованных источников</w:t>
      </w:r>
    </w:p>
    <w:p w:rsidR="005935F9" w:rsidRPr="0032707A" w:rsidRDefault="005935F9" w:rsidP="005935F9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E6AE7" w:rsidRPr="005935F9" w:rsidRDefault="008E6AE7" w:rsidP="005935F9">
      <w:pPr>
        <w:spacing w:line="360" w:lineRule="auto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1</w:t>
      </w:r>
      <w:r w:rsidR="005935F9" w:rsidRPr="005935F9">
        <w:rPr>
          <w:color w:val="000000"/>
          <w:sz w:val="28"/>
          <w:szCs w:val="28"/>
        </w:rPr>
        <w:t>.</w:t>
      </w:r>
      <w:r w:rsidR="005935F9">
        <w:rPr>
          <w:color w:val="000000"/>
          <w:sz w:val="28"/>
          <w:szCs w:val="28"/>
        </w:rPr>
        <w:t xml:space="preserve"> </w:t>
      </w:r>
      <w:r w:rsidR="005935F9" w:rsidRPr="005935F9">
        <w:rPr>
          <w:color w:val="000000"/>
          <w:sz w:val="28"/>
          <w:szCs w:val="28"/>
        </w:rPr>
        <w:t>Ан</w:t>
      </w:r>
      <w:r w:rsidRPr="005935F9">
        <w:rPr>
          <w:color w:val="000000"/>
          <w:sz w:val="28"/>
          <w:szCs w:val="28"/>
        </w:rPr>
        <w:t>атомия и физиология сельскохозяйственных животных. Изд. 4</w:t>
      </w:r>
      <w:r w:rsidR="005935F9">
        <w:rPr>
          <w:color w:val="000000"/>
          <w:sz w:val="28"/>
          <w:szCs w:val="28"/>
        </w:rPr>
        <w:t>-</w:t>
      </w:r>
      <w:r w:rsidR="005935F9" w:rsidRPr="005935F9">
        <w:rPr>
          <w:color w:val="000000"/>
          <w:sz w:val="28"/>
          <w:szCs w:val="28"/>
        </w:rPr>
        <w:t>е</w:t>
      </w:r>
      <w:r w:rsidR="005935F9">
        <w:rPr>
          <w:color w:val="000000"/>
          <w:sz w:val="28"/>
          <w:szCs w:val="28"/>
        </w:rPr>
        <w:t xml:space="preserve"> </w:t>
      </w:r>
      <w:r w:rsidRPr="005935F9">
        <w:rPr>
          <w:color w:val="000000"/>
          <w:sz w:val="28"/>
          <w:szCs w:val="28"/>
        </w:rPr>
        <w:t>перераб</w:t>
      </w:r>
      <w:r w:rsidR="0032707A">
        <w:rPr>
          <w:color w:val="000000"/>
          <w:sz w:val="28"/>
          <w:szCs w:val="28"/>
        </w:rPr>
        <w:t>.</w:t>
      </w:r>
      <w:r w:rsidRPr="005935F9">
        <w:rPr>
          <w:color w:val="000000"/>
          <w:sz w:val="28"/>
          <w:szCs w:val="28"/>
        </w:rPr>
        <w:t xml:space="preserve"> и </w:t>
      </w:r>
      <w:r w:rsidR="005935F9" w:rsidRPr="005935F9">
        <w:rPr>
          <w:color w:val="000000"/>
          <w:sz w:val="28"/>
          <w:szCs w:val="28"/>
        </w:rPr>
        <w:t>доп.</w:t>
      </w:r>
      <w:r w:rsidR="005935F9">
        <w:rPr>
          <w:color w:val="000000"/>
          <w:sz w:val="28"/>
          <w:szCs w:val="28"/>
        </w:rPr>
        <w:t xml:space="preserve"> </w:t>
      </w:r>
      <w:r w:rsidR="005935F9" w:rsidRPr="005935F9">
        <w:rPr>
          <w:color w:val="000000"/>
          <w:sz w:val="28"/>
          <w:szCs w:val="28"/>
        </w:rPr>
        <w:t>М</w:t>
      </w:r>
      <w:r w:rsidRPr="005935F9">
        <w:rPr>
          <w:color w:val="000000"/>
          <w:sz w:val="28"/>
          <w:szCs w:val="28"/>
        </w:rPr>
        <w:t xml:space="preserve">. </w:t>
      </w:r>
      <w:r w:rsidR="005935F9">
        <w:rPr>
          <w:color w:val="000000"/>
          <w:sz w:val="28"/>
          <w:szCs w:val="28"/>
        </w:rPr>
        <w:t>«</w:t>
      </w:r>
      <w:r w:rsidRPr="005935F9">
        <w:rPr>
          <w:color w:val="000000"/>
          <w:sz w:val="28"/>
          <w:szCs w:val="28"/>
        </w:rPr>
        <w:t>Колос</w:t>
      </w:r>
      <w:r w:rsidR="005935F9">
        <w:rPr>
          <w:color w:val="000000"/>
          <w:sz w:val="28"/>
          <w:szCs w:val="28"/>
        </w:rPr>
        <w:t>»</w:t>
      </w:r>
      <w:r w:rsidRPr="005935F9">
        <w:rPr>
          <w:color w:val="000000"/>
          <w:sz w:val="28"/>
          <w:szCs w:val="28"/>
        </w:rPr>
        <w:t xml:space="preserve"> </w:t>
      </w:r>
      <w:r w:rsidR="005935F9" w:rsidRPr="005935F9">
        <w:rPr>
          <w:color w:val="000000"/>
          <w:sz w:val="28"/>
          <w:szCs w:val="28"/>
        </w:rPr>
        <w:t>1978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г</w:t>
      </w:r>
      <w:r w:rsidRPr="005935F9">
        <w:rPr>
          <w:color w:val="000000"/>
          <w:sz w:val="28"/>
          <w:szCs w:val="28"/>
        </w:rPr>
        <w:t>.</w:t>
      </w:r>
    </w:p>
    <w:p w:rsidR="00C30D54" w:rsidRPr="005935F9" w:rsidRDefault="00C30D54" w:rsidP="005935F9">
      <w:pPr>
        <w:spacing w:line="360" w:lineRule="auto"/>
        <w:jc w:val="both"/>
        <w:rPr>
          <w:color w:val="000000"/>
          <w:sz w:val="28"/>
          <w:szCs w:val="28"/>
        </w:rPr>
      </w:pPr>
      <w:r w:rsidRPr="005935F9">
        <w:rPr>
          <w:color w:val="000000"/>
          <w:sz w:val="28"/>
          <w:szCs w:val="28"/>
        </w:rPr>
        <w:t>2</w:t>
      </w:r>
      <w:r w:rsidR="005935F9" w:rsidRPr="005935F9">
        <w:rPr>
          <w:color w:val="000000"/>
          <w:sz w:val="28"/>
          <w:szCs w:val="28"/>
        </w:rPr>
        <w:t>.</w:t>
      </w:r>
      <w:r w:rsidR="005935F9">
        <w:rPr>
          <w:color w:val="000000"/>
          <w:sz w:val="28"/>
          <w:szCs w:val="28"/>
        </w:rPr>
        <w:t xml:space="preserve"> </w:t>
      </w:r>
      <w:r w:rsidR="005935F9" w:rsidRPr="005935F9">
        <w:rPr>
          <w:color w:val="000000"/>
          <w:sz w:val="28"/>
          <w:szCs w:val="28"/>
        </w:rPr>
        <w:t>Ан</w:t>
      </w:r>
      <w:r w:rsidRPr="005935F9">
        <w:rPr>
          <w:color w:val="000000"/>
          <w:sz w:val="28"/>
          <w:szCs w:val="28"/>
        </w:rPr>
        <w:t>атомия и физиология сельскохозяйственных животных Серия: Учебники и учебные пособия для студентов средних специальных учебных заведений 2007</w:t>
      </w:r>
      <w:r w:rsidR="005935F9">
        <w:rPr>
          <w:color w:val="000000"/>
          <w:sz w:val="28"/>
          <w:szCs w:val="28"/>
        </w:rPr>
        <w:t> </w:t>
      </w:r>
      <w:r w:rsidR="005935F9" w:rsidRPr="005935F9">
        <w:rPr>
          <w:color w:val="000000"/>
          <w:sz w:val="28"/>
          <w:szCs w:val="28"/>
        </w:rPr>
        <w:t>г</w:t>
      </w:r>
      <w:r w:rsidRPr="005935F9">
        <w:rPr>
          <w:color w:val="000000"/>
          <w:sz w:val="28"/>
          <w:szCs w:val="28"/>
        </w:rPr>
        <w:t>.</w:t>
      </w:r>
      <w:bookmarkStart w:id="0" w:name="_GoBack"/>
      <w:bookmarkEnd w:id="0"/>
    </w:p>
    <w:sectPr w:rsidR="00C30D54" w:rsidRPr="005935F9" w:rsidSect="005935F9">
      <w:headerReference w:type="even" r:id="rId6"/>
      <w:headerReference w:type="default" r:id="rId7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6129" w:rsidRDefault="00556129">
      <w:r>
        <w:separator/>
      </w:r>
    </w:p>
  </w:endnote>
  <w:endnote w:type="continuationSeparator" w:id="0">
    <w:p w:rsidR="00556129" w:rsidRDefault="005561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6129" w:rsidRDefault="00556129">
      <w:r>
        <w:separator/>
      </w:r>
    </w:p>
  </w:footnote>
  <w:footnote w:type="continuationSeparator" w:id="0">
    <w:p w:rsidR="00556129" w:rsidRDefault="005561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155C" w:rsidRDefault="00E3155C" w:rsidP="00413535">
    <w:pPr>
      <w:pStyle w:val="a3"/>
      <w:framePr w:wrap="around" w:vAnchor="text" w:hAnchor="margin" w:xAlign="right" w:y="1"/>
      <w:rPr>
        <w:rStyle w:val="a5"/>
      </w:rPr>
    </w:pPr>
  </w:p>
  <w:p w:rsidR="00E3155C" w:rsidRDefault="00E3155C" w:rsidP="00E3155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155C" w:rsidRDefault="00D858B1" w:rsidP="00413535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E3155C" w:rsidRDefault="00E3155C" w:rsidP="00E3155C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4929"/>
    <w:rsid w:val="000C5732"/>
    <w:rsid w:val="001016F9"/>
    <w:rsid w:val="00106EB2"/>
    <w:rsid w:val="00161950"/>
    <w:rsid w:val="001B4756"/>
    <w:rsid w:val="002C4C31"/>
    <w:rsid w:val="0032707A"/>
    <w:rsid w:val="003D166D"/>
    <w:rsid w:val="00413535"/>
    <w:rsid w:val="00494B54"/>
    <w:rsid w:val="004E07B1"/>
    <w:rsid w:val="004E130D"/>
    <w:rsid w:val="004F73EC"/>
    <w:rsid w:val="00554929"/>
    <w:rsid w:val="00556129"/>
    <w:rsid w:val="005935F9"/>
    <w:rsid w:val="008E6AE7"/>
    <w:rsid w:val="009801F2"/>
    <w:rsid w:val="009D3A04"/>
    <w:rsid w:val="00A460AC"/>
    <w:rsid w:val="00B1448A"/>
    <w:rsid w:val="00BB4994"/>
    <w:rsid w:val="00C30D54"/>
    <w:rsid w:val="00CE689E"/>
    <w:rsid w:val="00D44582"/>
    <w:rsid w:val="00D858B1"/>
    <w:rsid w:val="00E3155C"/>
    <w:rsid w:val="00E36CC9"/>
    <w:rsid w:val="00E613FE"/>
    <w:rsid w:val="00E65E06"/>
    <w:rsid w:val="00E82A0C"/>
    <w:rsid w:val="00F30CD8"/>
    <w:rsid w:val="00F66A08"/>
    <w:rsid w:val="00F93A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AEEB0A2-1372-4897-B3D5-0D77F3225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3155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E3155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389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2344</Words>
  <Characters>13365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№13 Понятие об органах, аппаратах и органах пищеварения</vt:lpstr>
    </vt:vector>
  </TitlesOfParts>
  <Company>Home</Company>
  <LinksUpToDate>false</LinksUpToDate>
  <CharactersWithSpaces>15678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№13 Понятие об органах, аппаратах и органах пищеварения</dc:title>
  <dc:subject/>
  <dc:creator>Nata</dc:creator>
  <cp:keywords/>
  <dc:description/>
  <cp:lastModifiedBy>admin</cp:lastModifiedBy>
  <cp:revision>2</cp:revision>
  <dcterms:created xsi:type="dcterms:W3CDTF">2014-03-07T15:22:00Z</dcterms:created>
  <dcterms:modified xsi:type="dcterms:W3CDTF">2014-03-07T15:22:00Z</dcterms:modified>
</cp:coreProperties>
</file>