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D6" w:rsidRPr="00C77C69" w:rsidRDefault="00E62AD6" w:rsidP="00850E18">
      <w:pPr>
        <w:spacing w:line="360" w:lineRule="auto"/>
        <w:ind w:firstLine="720"/>
        <w:rPr>
          <w:rStyle w:val="FontStyle29"/>
          <w:sz w:val="28"/>
          <w:szCs w:val="28"/>
        </w:rPr>
      </w:pPr>
      <w:r w:rsidRPr="00C77C69">
        <w:rPr>
          <w:rStyle w:val="FontStyle29"/>
          <w:sz w:val="28"/>
          <w:szCs w:val="28"/>
        </w:rPr>
        <w:t>Содержание</w:t>
      </w:r>
    </w:p>
    <w:p w:rsidR="00113609" w:rsidRPr="00C77C69" w:rsidRDefault="00113609" w:rsidP="00850E18">
      <w:pPr>
        <w:spacing w:line="360" w:lineRule="auto"/>
        <w:rPr>
          <w:rStyle w:val="FontStyle29"/>
          <w:sz w:val="28"/>
          <w:szCs w:val="28"/>
        </w:rPr>
      </w:pPr>
    </w:p>
    <w:p w:rsidR="00E62AD6" w:rsidRPr="00C77C69" w:rsidRDefault="00850E18" w:rsidP="00850E18">
      <w:pPr>
        <w:spacing w:line="360" w:lineRule="auto"/>
        <w:rPr>
          <w:rStyle w:val="FontStyle29"/>
          <w:b w:val="0"/>
          <w:bCs w:val="0"/>
          <w:sz w:val="28"/>
          <w:szCs w:val="28"/>
        </w:rPr>
      </w:pPr>
      <w:r w:rsidRPr="00C77C69">
        <w:rPr>
          <w:rStyle w:val="FontStyle29"/>
          <w:b w:val="0"/>
          <w:bCs w:val="0"/>
          <w:sz w:val="28"/>
          <w:szCs w:val="28"/>
        </w:rPr>
        <w:t xml:space="preserve">1. </w:t>
      </w:r>
      <w:r w:rsidR="00E62AD6" w:rsidRPr="00C77C69">
        <w:rPr>
          <w:rStyle w:val="FontStyle29"/>
          <w:b w:val="0"/>
          <w:bCs w:val="0"/>
          <w:sz w:val="28"/>
          <w:szCs w:val="28"/>
        </w:rPr>
        <w:t>Основные положения гуманистическо</w:t>
      </w:r>
      <w:r w:rsidR="00485CA6" w:rsidRPr="00C77C69">
        <w:rPr>
          <w:rStyle w:val="FontStyle29"/>
          <w:b w:val="0"/>
          <w:bCs w:val="0"/>
          <w:sz w:val="28"/>
          <w:szCs w:val="28"/>
        </w:rPr>
        <w:t>й психологии</w:t>
      </w:r>
    </w:p>
    <w:p w:rsidR="00E62AD6" w:rsidRPr="00C77C69" w:rsidRDefault="00850E18" w:rsidP="00850E18">
      <w:pPr>
        <w:spacing w:line="360" w:lineRule="auto"/>
        <w:rPr>
          <w:rStyle w:val="FontStyle29"/>
          <w:b w:val="0"/>
          <w:bCs w:val="0"/>
          <w:sz w:val="28"/>
          <w:szCs w:val="28"/>
        </w:rPr>
      </w:pPr>
      <w:r w:rsidRPr="00C77C69">
        <w:rPr>
          <w:rStyle w:val="FontStyle29"/>
          <w:b w:val="0"/>
          <w:bCs w:val="0"/>
          <w:sz w:val="28"/>
          <w:szCs w:val="28"/>
        </w:rPr>
        <w:t xml:space="preserve">2. </w:t>
      </w:r>
      <w:r w:rsidR="00E62AD6" w:rsidRPr="00C77C69">
        <w:rPr>
          <w:rStyle w:val="FontStyle29"/>
          <w:b w:val="0"/>
          <w:bCs w:val="0"/>
          <w:sz w:val="28"/>
          <w:szCs w:val="28"/>
        </w:rPr>
        <w:t>Концепция невроза в гума</w:t>
      </w:r>
      <w:r w:rsidR="00485CA6" w:rsidRPr="00C77C69">
        <w:rPr>
          <w:rStyle w:val="FontStyle29"/>
          <w:b w:val="0"/>
          <w:bCs w:val="0"/>
          <w:sz w:val="28"/>
          <w:szCs w:val="28"/>
        </w:rPr>
        <w:t>нистическом направлении</w:t>
      </w:r>
    </w:p>
    <w:p w:rsidR="00E62AD6" w:rsidRPr="00C77C69" w:rsidRDefault="00850E18" w:rsidP="00850E18">
      <w:pPr>
        <w:spacing w:line="360" w:lineRule="auto"/>
        <w:rPr>
          <w:rStyle w:val="FontStyle29"/>
          <w:b w:val="0"/>
          <w:bCs w:val="0"/>
          <w:sz w:val="28"/>
          <w:szCs w:val="28"/>
        </w:rPr>
      </w:pPr>
      <w:r w:rsidRPr="00C77C69">
        <w:rPr>
          <w:rStyle w:val="FontStyle29"/>
          <w:b w:val="0"/>
          <w:bCs w:val="0"/>
          <w:sz w:val="28"/>
          <w:szCs w:val="28"/>
        </w:rPr>
        <w:t xml:space="preserve">3. </w:t>
      </w:r>
      <w:r w:rsidR="00E62AD6" w:rsidRPr="00C77C69">
        <w:rPr>
          <w:rStyle w:val="FontStyle29"/>
          <w:b w:val="0"/>
          <w:bCs w:val="0"/>
          <w:sz w:val="28"/>
          <w:szCs w:val="28"/>
        </w:rPr>
        <w:t>Экзистенциально-гуманистическая пси</w:t>
      </w:r>
      <w:r w:rsidR="00485CA6" w:rsidRPr="00C77C69">
        <w:rPr>
          <w:rStyle w:val="FontStyle29"/>
          <w:b w:val="0"/>
          <w:bCs w:val="0"/>
          <w:sz w:val="28"/>
          <w:szCs w:val="28"/>
        </w:rPr>
        <w:t>хотерапия</w:t>
      </w:r>
    </w:p>
    <w:p w:rsidR="00E62AD6" w:rsidRPr="00C77C69" w:rsidRDefault="00E62AD6" w:rsidP="00850E18">
      <w:pPr>
        <w:spacing w:line="360" w:lineRule="auto"/>
        <w:rPr>
          <w:rStyle w:val="FontStyle29"/>
          <w:b w:val="0"/>
          <w:bCs w:val="0"/>
          <w:sz w:val="28"/>
          <w:szCs w:val="28"/>
        </w:rPr>
      </w:pPr>
      <w:r w:rsidRPr="00C77C69">
        <w:rPr>
          <w:rStyle w:val="FontStyle29"/>
          <w:b w:val="0"/>
          <w:bCs w:val="0"/>
          <w:sz w:val="28"/>
          <w:szCs w:val="28"/>
        </w:rPr>
        <w:t>Заключение</w:t>
      </w:r>
    </w:p>
    <w:p w:rsidR="00E62AD6" w:rsidRPr="00C77C69" w:rsidRDefault="00E62AD6" w:rsidP="00850E18">
      <w:pPr>
        <w:spacing w:line="360" w:lineRule="auto"/>
        <w:rPr>
          <w:rStyle w:val="FontStyle29"/>
          <w:b w:val="0"/>
          <w:bCs w:val="0"/>
          <w:sz w:val="28"/>
          <w:szCs w:val="28"/>
        </w:rPr>
      </w:pPr>
      <w:r w:rsidRPr="00C77C69">
        <w:rPr>
          <w:rStyle w:val="FontStyle29"/>
          <w:b w:val="0"/>
          <w:bCs w:val="0"/>
          <w:sz w:val="28"/>
          <w:szCs w:val="28"/>
        </w:rPr>
        <w:t>Список использованной литературы</w:t>
      </w:r>
    </w:p>
    <w:p w:rsidR="00E62AD6" w:rsidRPr="00C77C69" w:rsidRDefault="00113609" w:rsidP="00113609">
      <w:pPr>
        <w:pStyle w:val="Style10"/>
        <w:widowControl/>
        <w:spacing w:line="360" w:lineRule="auto"/>
        <w:ind w:firstLine="709"/>
        <w:jc w:val="both"/>
        <w:rPr>
          <w:rStyle w:val="FontStyle29"/>
          <w:sz w:val="28"/>
          <w:szCs w:val="28"/>
        </w:rPr>
      </w:pPr>
      <w:r w:rsidRPr="00C77C69">
        <w:rPr>
          <w:rStyle w:val="FontStyle29"/>
          <w:b w:val="0"/>
          <w:bCs w:val="0"/>
          <w:sz w:val="28"/>
          <w:szCs w:val="28"/>
        </w:rPr>
        <w:br w:type="page"/>
      </w:r>
      <w:r w:rsidR="00E62AD6" w:rsidRPr="00C77C69">
        <w:rPr>
          <w:rStyle w:val="FontStyle29"/>
          <w:sz w:val="28"/>
          <w:szCs w:val="28"/>
        </w:rPr>
        <w:t>1. Основные положения гуманистической психологии</w:t>
      </w:r>
    </w:p>
    <w:p w:rsidR="00C22C89" w:rsidRPr="00C77C69" w:rsidRDefault="00C22C89" w:rsidP="00113609">
      <w:pPr>
        <w:pStyle w:val="Style4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62AD6" w:rsidRPr="00C77C69" w:rsidRDefault="00E62AD6" w:rsidP="00113609">
      <w:pPr>
        <w:pStyle w:val="Style4"/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 xml:space="preserve">Гуманистическая психология, которую часто называют «третьей силой в психологии» (после психоанализа и бихевиоризма), сформировалась как самостоятельное направление в 50-х годах 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XX </w:t>
      </w:r>
      <w:r w:rsidRPr="00C77C69">
        <w:rPr>
          <w:sz w:val="28"/>
          <w:szCs w:val="28"/>
        </w:rPr>
        <w:t xml:space="preserve">столетия. Гуманистическая психология основывается на философии европейского </w:t>
      </w:r>
      <w:r w:rsidRPr="00C77C69">
        <w:rPr>
          <w:rStyle w:val="FontStyle21"/>
          <w:sz w:val="28"/>
          <w:szCs w:val="28"/>
        </w:rPr>
        <w:t xml:space="preserve">экзистенциализма </w:t>
      </w:r>
      <w:r w:rsidRPr="00C77C69">
        <w:rPr>
          <w:sz w:val="28"/>
          <w:szCs w:val="28"/>
        </w:rPr>
        <w:t xml:space="preserve">и </w:t>
      </w:r>
      <w:r w:rsidRPr="00C77C69">
        <w:rPr>
          <w:rStyle w:val="FontStyle21"/>
          <w:sz w:val="28"/>
          <w:szCs w:val="28"/>
        </w:rPr>
        <w:t xml:space="preserve">феноменологическом подходе. </w:t>
      </w:r>
      <w:r w:rsidRPr="00C77C69">
        <w:rPr>
          <w:sz w:val="28"/>
          <w:szCs w:val="28"/>
        </w:rPr>
        <w:t xml:space="preserve">Экзистенциализм привнес в гуманистическую психологию интерес к проявлениям человеческого бытия и становлению человека, феноменология </w:t>
      </w:r>
      <w:r w:rsidR="00C22C89" w:rsidRPr="00C77C69">
        <w:rPr>
          <w:sz w:val="28"/>
          <w:szCs w:val="28"/>
        </w:rPr>
        <w:t>-</w:t>
      </w:r>
      <w:r w:rsidRPr="00C77C69">
        <w:rPr>
          <w:sz w:val="28"/>
          <w:szCs w:val="28"/>
        </w:rPr>
        <w:t xml:space="preserve"> описательный подход к человеку, без предварительных теоретических построении, интерес к субъективной (личной) реальности, </w:t>
      </w:r>
      <w:r w:rsidRPr="00C77C69">
        <w:rPr>
          <w:rStyle w:val="FontStyle17"/>
          <w:b w:val="0"/>
          <w:bCs w:val="0"/>
          <w:sz w:val="28"/>
          <w:szCs w:val="28"/>
        </w:rPr>
        <w:t xml:space="preserve">к </w:t>
      </w:r>
      <w:r w:rsidRPr="00C77C69">
        <w:rPr>
          <w:sz w:val="28"/>
          <w:szCs w:val="28"/>
        </w:rPr>
        <w:t>субъективному опыту, опыту непосредственного переживания («здесь и теперь») как основному феномену в изучении и понимании человека. Здесь можно также найти и некоторое влияние восточной философии, которая стремится к соединению души и тела в единое человеческое духовное начало.</w:t>
      </w:r>
    </w:p>
    <w:p w:rsidR="00E62AD6" w:rsidRPr="00C77C69" w:rsidRDefault="00E62AD6" w:rsidP="00113609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 xml:space="preserve">Гуманистическая психология во многом развивалась как альтернатива психоанализу и бихевиоризму. Один из виднейших представителей этого подхода </w:t>
      </w:r>
      <w:r w:rsidRPr="00C77C69">
        <w:rPr>
          <w:rStyle w:val="FontStyle31"/>
          <w:spacing w:val="0"/>
          <w:sz w:val="28"/>
          <w:szCs w:val="28"/>
        </w:rPr>
        <w:t xml:space="preserve">Р. </w:t>
      </w:r>
      <w:r w:rsidRPr="00C77C69">
        <w:rPr>
          <w:sz w:val="28"/>
          <w:szCs w:val="28"/>
        </w:rPr>
        <w:t>Мей</w:t>
      </w:r>
      <w:r w:rsidR="00C22C89" w:rsidRPr="00C77C69">
        <w:rPr>
          <w:sz w:val="28"/>
          <w:szCs w:val="28"/>
        </w:rPr>
        <w:t xml:space="preserve"> </w:t>
      </w:r>
      <w:r w:rsidRPr="00C77C69">
        <w:rPr>
          <w:sz w:val="28"/>
          <w:szCs w:val="28"/>
        </w:rPr>
        <w:t xml:space="preserve">писал, что «понимание человека как пучка инстинктов или собрания рефлекторных схем приводит к потере человеческой сущности». Низведение человеческой мотивации к уровню первичных, и даже животных, инстинктов, недостаточное внимание к сознательной сфере и преувеличение значимости бессознательных процессов, игнорирование особенностей функционирования здоровой личности, рассмотрение тревоги только как негативного феномена </w:t>
      </w:r>
      <w:r w:rsidR="00C22C89" w:rsidRPr="00C77C69">
        <w:rPr>
          <w:sz w:val="28"/>
          <w:szCs w:val="28"/>
        </w:rPr>
        <w:t>-</w:t>
      </w:r>
      <w:r w:rsidRPr="00C77C69">
        <w:rPr>
          <w:sz w:val="28"/>
          <w:szCs w:val="28"/>
        </w:rPr>
        <w:t xml:space="preserve"> именно эти психоаналитические воззрения вызывали критику представителей гуманистической психологии. Бихевиоризм, с их точки зрения, дегуманизировал человека, акцентируя внимание только на внешнем поведении и лишая его глубины и духовного, внутреннего, смысла, превращая тем самым личность в машину, робот или лабораторную крысу. Гуманистическая психология провозгласила свой подход к проблеме человека. Она рассматривает личность как уникальную, целостную систему, попять которую посредством анализа отдельных проявлений и составляющих просто невозможно. Именно целостный подход к человеку стал одним из фундаментальных положений гуманистической психологии. Основными мотивами, движущими силами и детерминантами личностного развития являются специфически человеческие </w:t>
      </w:r>
      <w:r w:rsidRPr="00C77C69">
        <w:rPr>
          <w:rStyle w:val="FontStyle23"/>
          <w:b w:val="0"/>
          <w:bCs w:val="0"/>
          <w:sz w:val="28"/>
          <w:szCs w:val="28"/>
        </w:rPr>
        <w:t xml:space="preserve">свойства </w:t>
      </w:r>
      <w:r w:rsidR="00C22C89" w:rsidRPr="00C77C69">
        <w:rPr>
          <w:rStyle w:val="FontStyle23"/>
          <w:b w:val="0"/>
          <w:bCs w:val="0"/>
          <w:sz w:val="28"/>
          <w:szCs w:val="28"/>
        </w:rPr>
        <w:t>-</w:t>
      </w:r>
      <w:r w:rsidRPr="00C77C69">
        <w:rPr>
          <w:rStyle w:val="FontStyle23"/>
          <w:b w:val="0"/>
          <w:bCs w:val="0"/>
          <w:sz w:val="28"/>
          <w:szCs w:val="28"/>
        </w:rPr>
        <w:t xml:space="preserve"> стремление </w:t>
      </w:r>
      <w:r w:rsidRPr="00C77C69">
        <w:rPr>
          <w:sz w:val="28"/>
          <w:szCs w:val="28"/>
        </w:rPr>
        <w:t xml:space="preserve">к развитию и осуществлению своих потенциальных возможностей, стремление к самореализации, самовыражению, самоактуализации, к осуществлению определенных жизненных </w:t>
      </w:r>
      <w:r w:rsidRPr="00C77C69">
        <w:rPr>
          <w:rStyle w:val="FontStyle23"/>
          <w:b w:val="0"/>
          <w:bCs w:val="0"/>
          <w:sz w:val="28"/>
          <w:szCs w:val="28"/>
        </w:rPr>
        <w:t xml:space="preserve">целей, </w:t>
      </w:r>
      <w:r w:rsidRPr="00C77C69">
        <w:rPr>
          <w:sz w:val="28"/>
          <w:szCs w:val="28"/>
        </w:rPr>
        <w:t>раскрытию смысла собственного существования.</w:t>
      </w:r>
    </w:p>
    <w:p w:rsidR="00E62AD6" w:rsidRPr="00C77C69" w:rsidRDefault="00E62AD6" w:rsidP="00113609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>Гуманистическая психология не разделяет психоаналитических взглядов на тревогу как негативный фактор, на устранение которого направлено человеческое пове</w:t>
      </w:r>
      <w:r w:rsidRPr="00C77C69">
        <w:rPr>
          <w:rStyle w:val="FontStyle23"/>
          <w:b w:val="0"/>
          <w:bCs w:val="0"/>
          <w:sz w:val="28"/>
          <w:szCs w:val="28"/>
        </w:rPr>
        <w:t xml:space="preserve">дение. </w:t>
      </w:r>
      <w:r w:rsidRPr="00C77C69">
        <w:rPr>
          <w:sz w:val="28"/>
          <w:szCs w:val="28"/>
        </w:rPr>
        <w:t xml:space="preserve">Тревога может существовать </w:t>
      </w:r>
      <w:r w:rsidRPr="00C77C69">
        <w:rPr>
          <w:rStyle w:val="FontStyle23"/>
          <w:b w:val="0"/>
          <w:bCs w:val="0"/>
          <w:sz w:val="28"/>
          <w:szCs w:val="28"/>
        </w:rPr>
        <w:t xml:space="preserve">и </w:t>
      </w:r>
      <w:r w:rsidRPr="00C77C69">
        <w:rPr>
          <w:sz w:val="28"/>
          <w:szCs w:val="28"/>
        </w:rPr>
        <w:t xml:space="preserve">как конструктивная форма, способствующая личностному изменению и развитию. Для здоровой личности движущей силой по ведения и его целью является самоактуализация, считающаяся «гуманоидной потребностью», биологически </w:t>
      </w:r>
      <w:r w:rsidRPr="00C77C69">
        <w:rPr>
          <w:rStyle w:val="FontStyle32"/>
          <w:b w:val="0"/>
          <w:bCs w:val="0"/>
          <w:sz w:val="28"/>
          <w:szCs w:val="28"/>
        </w:rPr>
        <w:t xml:space="preserve">присущей </w:t>
      </w:r>
      <w:r w:rsidRPr="00C77C69">
        <w:rPr>
          <w:sz w:val="28"/>
          <w:szCs w:val="28"/>
        </w:rPr>
        <w:t>человеку как виду. Основные принципы гуманистической психологии формулируются следующим образом: признание целостного характера природы человека, роли сознательного опыта, свободы воли, спон</w:t>
      </w:r>
      <w:r w:rsidRPr="00C77C69">
        <w:rPr>
          <w:rStyle w:val="FontStyle23"/>
          <w:b w:val="0"/>
          <w:bCs w:val="0"/>
          <w:sz w:val="28"/>
          <w:szCs w:val="28"/>
        </w:rPr>
        <w:t xml:space="preserve">танности и </w:t>
      </w:r>
      <w:r w:rsidRPr="00C77C69">
        <w:rPr>
          <w:sz w:val="28"/>
          <w:szCs w:val="28"/>
        </w:rPr>
        <w:t>творческих возможностей человека, способности к росту.</w:t>
      </w:r>
    </w:p>
    <w:p w:rsidR="00E62AD6" w:rsidRPr="00C77C69" w:rsidRDefault="00E62AD6" w:rsidP="00113609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>Ключевыми понятиями в гуманистической психологии являются: самоактуализация, опыт, организм и конгруэнтность. Рассмотрим поподробнее каждый из них в отдельности.</w:t>
      </w:r>
    </w:p>
    <w:p w:rsidR="00E62AD6" w:rsidRPr="00C77C69" w:rsidRDefault="00E62AD6" w:rsidP="00113609">
      <w:pPr>
        <w:pStyle w:val="Style4"/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rStyle w:val="FontStyle24"/>
          <w:b w:val="0"/>
          <w:bCs w:val="0"/>
          <w:spacing w:val="0"/>
          <w:sz w:val="28"/>
          <w:szCs w:val="28"/>
          <w:u w:val="single"/>
        </w:rPr>
        <w:t>Самоактуализация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 - </w:t>
      </w:r>
      <w:r w:rsidRPr="00C77C69">
        <w:rPr>
          <w:sz w:val="28"/>
          <w:szCs w:val="28"/>
        </w:rPr>
        <w:t>процесс, сущность которого состоит в наиболее полном развитии, раскрытии и реализации способностей и возможностей человека, актуализации его личностного потенциала. Самоактуализация помогает человеку стать тем, кем он может стать на самом деле, и, следовательно, жить осмысленно, полно и совершенно. Потребность в самоактуализации выступает высшей человеческой потребностью, главным мотивационным фактором. Однако</w:t>
      </w:r>
      <w:r w:rsidRPr="00C77C69">
        <w:rPr>
          <w:rStyle w:val="FontStyle19"/>
          <w:b w:val="0"/>
          <w:bCs w:val="0"/>
          <w:spacing w:val="0"/>
          <w:sz w:val="28"/>
          <w:szCs w:val="28"/>
        </w:rPr>
        <w:t xml:space="preserve"> </w:t>
      </w:r>
      <w:r w:rsidRPr="00C77C69">
        <w:rPr>
          <w:sz w:val="28"/>
          <w:szCs w:val="28"/>
        </w:rPr>
        <w:t xml:space="preserve">эта потребность проявляется и определяет поведение человека лишь в том случае, если удовлетворены другие, нижележащие, потребности. </w:t>
      </w:r>
    </w:p>
    <w:p w:rsidR="00E62AD6" w:rsidRPr="00C77C69" w:rsidRDefault="00E62AD6" w:rsidP="00113609">
      <w:pPr>
        <w:pStyle w:val="Style4"/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>Один из основателей гуманистической психологии А. Маслоу разработал иерархическую модель потребностей:</w:t>
      </w:r>
    </w:p>
    <w:p w:rsidR="00E62AD6" w:rsidRPr="00C77C69" w:rsidRDefault="00E62AD6" w:rsidP="00113609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C77C69">
        <w:rPr>
          <w:rStyle w:val="FontStyle21"/>
          <w:sz w:val="28"/>
          <w:szCs w:val="28"/>
        </w:rPr>
        <w:t xml:space="preserve">1-й уровень </w:t>
      </w:r>
      <w:r w:rsidR="00C22C89" w:rsidRPr="00C77C69">
        <w:rPr>
          <w:sz w:val="28"/>
          <w:szCs w:val="28"/>
        </w:rPr>
        <w:t>-</w:t>
      </w:r>
      <w:r w:rsidRPr="00C77C69">
        <w:rPr>
          <w:sz w:val="28"/>
          <w:szCs w:val="28"/>
        </w:rPr>
        <w:t xml:space="preserve"> физиологические потребности (потребности в пище, сне, сексе и др.);</w:t>
      </w:r>
    </w:p>
    <w:p w:rsidR="00E62AD6" w:rsidRPr="00C77C69" w:rsidRDefault="00E62AD6" w:rsidP="00113609">
      <w:pPr>
        <w:pStyle w:val="Style12"/>
        <w:widowControl/>
        <w:spacing w:line="360" w:lineRule="auto"/>
        <w:ind w:firstLine="709"/>
        <w:rPr>
          <w:sz w:val="28"/>
          <w:szCs w:val="28"/>
        </w:rPr>
      </w:pPr>
      <w:r w:rsidRPr="00C77C69">
        <w:rPr>
          <w:rStyle w:val="FontStyle21"/>
          <w:sz w:val="28"/>
          <w:szCs w:val="28"/>
        </w:rPr>
        <w:t xml:space="preserve">2-й уровень </w:t>
      </w:r>
      <w:r w:rsidR="00C22C89" w:rsidRPr="00C77C69">
        <w:rPr>
          <w:sz w:val="28"/>
          <w:szCs w:val="28"/>
        </w:rPr>
        <w:t>-</w:t>
      </w:r>
      <w:r w:rsidRPr="00C77C69">
        <w:rPr>
          <w:sz w:val="28"/>
          <w:szCs w:val="28"/>
        </w:rPr>
        <w:t xml:space="preserve"> потребность в безопасности (потребности в обеспеченности, стабильности, порядке, </w:t>
      </w:r>
      <w:r w:rsidRPr="00C77C69">
        <w:rPr>
          <w:rStyle w:val="FontStyle30"/>
          <w:spacing w:val="0"/>
          <w:sz w:val="28"/>
          <w:szCs w:val="28"/>
        </w:rPr>
        <w:t>защищеннос</w:t>
      </w:r>
      <w:r w:rsidRPr="00C77C69">
        <w:rPr>
          <w:sz w:val="28"/>
          <w:szCs w:val="28"/>
        </w:rPr>
        <w:t xml:space="preserve">ти, отсутствии страха и тревоги); </w:t>
      </w:r>
    </w:p>
    <w:p w:rsidR="00E62AD6" w:rsidRPr="00C77C69" w:rsidRDefault="00E62AD6" w:rsidP="00113609">
      <w:pPr>
        <w:pStyle w:val="Style12"/>
        <w:widowControl/>
        <w:spacing w:line="360" w:lineRule="auto"/>
        <w:ind w:firstLine="709"/>
        <w:rPr>
          <w:sz w:val="28"/>
          <w:szCs w:val="28"/>
        </w:rPr>
      </w:pPr>
      <w:r w:rsidRPr="00C77C69">
        <w:rPr>
          <w:rStyle w:val="FontStyle21"/>
          <w:sz w:val="28"/>
          <w:szCs w:val="28"/>
        </w:rPr>
        <w:t xml:space="preserve">3-й уровень </w:t>
      </w:r>
      <w:r w:rsidR="00C22C89" w:rsidRPr="00C77C69">
        <w:rPr>
          <w:sz w:val="28"/>
          <w:szCs w:val="28"/>
        </w:rPr>
        <w:t>-</w:t>
      </w:r>
      <w:r w:rsidRPr="00C77C69">
        <w:rPr>
          <w:sz w:val="28"/>
          <w:szCs w:val="28"/>
        </w:rPr>
        <w:t xml:space="preserve"> потребность в любви и принадлежност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и </w:t>
      </w:r>
      <w:r w:rsidRPr="00C77C69">
        <w:rPr>
          <w:sz w:val="28"/>
          <w:szCs w:val="28"/>
        </w:rPr>
        <w:t>(потребность в любви и чувстве общности, принадлежност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>и</w:t>
      </w:r>
      <w:r w:rsidRPr="00C77C69">
        <w:rPr>
          <w:sz w:val="28"/>
          <w:szCs w:val="28"/>
        </w:rPr>
        <w:t xml:space="preserve"> к определенной общности, семья, дружба);</w:t>
      </w:r>
    </w:p>
    <w:p w:rsidR="00E62AD6" w:rsidRPr="00C77C69" w:rsidRDefault="00E62AD6" w:rsidP="0011360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rStyle w:val="FontStyle21"/>
          <w:sz w:val="28"/>
          <w:szCs w:val="28"/>
        </w:rPr>
        <w:t xml:space="preserve">4-й уровень </w:t>
      </w:r>
      <w:r w:rsidR="00C22C89" w:rsidRPr="00C77C69">
        <w:rPr>
          <w:rStyle w:val="FontStyle21"/>
          <w:sz w:val="28"/>
          <w:szCs w:val="28"/>
        </w:rPr>
        <w:t>-</w:t>
      </w:r>
      <w:r w:rsidRPr="00C77C69">
        <w:rPr>
          <w:rStyle w:val="FontStyle21"/>
          <w:sz w:val="28"/>
          <w:szCs w:val="28"/>
        </w:rPr>
        <w:t xml:space="preserve"> </w:t>
      </w:r>
      <w:r w:rsidRPr="00C77C69">
        <w:rPr>
          <w:sz w:val="28"/>
          <w:szCs w:val="28"/>
        </w:rPr>
        <w:t>потребность в самоуважении (потребность в самоуважении и признании другими людьми);</w:t>
      </w:r>
    </w:p>
    <w:p w:rsidR="00E62AD6" w:rsidRPr="00C77C69" w:rsidRDefault="00E62AD6" w:rsidP="0011360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rStyle w:val="FontStyle21"/>
          <w:sz w:val="28"/>
          <w:szCs w:val="28"/>
        </w:rPr>
        <w:t xml:space="preserve">5-й уровень </w:t>
      </w:r>
      <w:r w:rsidR="00C22C89" w:rsidRPr="00C77C69">
        <w:rPr>
          <w:sz w:val="28"/>
          <w:szCs w:val="28"/>
        </w:rPr>
        <w:t>-</w:t>
      </w:r>
      <w:r w:rsidRPr="00C77C69">
        <w:rPr>
          <w:sz w:val="28"/>
          <w:szCs w:val="28"/>
        </w:rPr>
        <w:t xml:space="preserve"> потребность в самоактуализации (потребность в развитии и реализации собственных способностей, возможностей и личностного потенциала, личностного совершенствования).</w:t>
      </w:r>
    </w:p>
    <w:p w:rsidR="00E62AD6" w:rsidRPr="00C77C69" w:rsidRDefault="00E62AD6" w:rsidP="00113609">
      <w:pPr>
        <w:pStyle w:val="Style12"/>
        <w:widowControl/>
        <w:spacing w:line="360" w:lineRule="auto"/>
        <w:ind w:firstLine="709"/>
        <w:rPr>
          <w:sz w:val="28"/>
          <w:szCs w:val="28"/>
        </w:rPr>
      </w:pPr>
      <w:r w:rsidRPr="00C77C69">
        <w:rPr>
          <w:sz w:val="28"/>
          <w:szCs w:val="28"/>
        </w:rPr>
        <w:t xml:space="preserve">Согласно этой концепции, продвижение к высшей цели </w:t>
      </w:r>
      <w:r w:rsidR="00C22C89" w:rsidRPr="00C77C69">
        <w:rPr>
          <w:sz w:val="28"/>
          <w:szCs w:val="28"/>
        </w:rPr>
        <w:t>-</w:t>
      </w:r>
      <w:r w:rsidRPr="00C77C69">
        <w:rPr>
          <w:sz w:val="28"/>
          <w:szCs w:val="28"/>
        </w:rPr>
        <w:t xml:space="preserve"> самоактуализации, психологическому росту </w:t>
      </w:r>
      <w:r w:rsidR="00C22C89" w:rsidRPr="00C77C69">
        <w:rPr>
          <w:sz w:val="28"/>
          <w:szCs w:val="28"/>
        </w:rPr>
        <w:t>-</w:t>
      </w:r>
      <w:r w:rsidRPr="00C77C69">
        <w:rPr>
          <w:sz w:val="28"/>
          <w:szCs w:val="28"/>
        </w:rPr>
        <w:t xml:space="preserve"> неосуществимо, пока индивид не удовлетворит нижележащие потребности, не избавится от их доминирования, которое может быть обусловлено ранней фрустрацией той или иной потребности и фиксацией человека на определенном, соответствующем этой неудовлетворенной потребности уровне функционирования. Маслоу также подчеркивал, что потребность в безопасности способна оказывать достаточно существенное негативное влияние на самоактуализацию. Самоактуализация, психологический рост связаны с освоением нового, с расширением сфер функционирования человека, с риском, возможностью ошибок и негативными их последствиями. Все это может увеличить тревогу и страх, что ведет к усилению потребности в безопасности и возврату к старым, безопасным стереотипам.</w:t>
      </w:r>
    </w:p>
    <w:p w:rsidR="00E62AD6" w:rsidRPr="00C77C69" w:rsidRDefault="00E62AD6" w:rsidP="00113609">
      <w:pPr>
        <w:widowControl/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C77C69">
        <w:rPr>
          <w:sz w:val="28"/>
          <w:szCs w:val="28"/>
        </w:rPr>
        <w:t xml:space="preserve">К. Роджерс также рассматривал в качестве главного мотивационного фактора стремление к самоактуализации, которую он понимал как процесс реализации человеком своего потенциала с целью стать полноценно функционирующей личностью. Полное раскрытие личности, </w:t>
      </w:r>
      <w:r w:rsidRPr="00C77C69">
        <w:rPr>
          <w:rStyle w:val="FontStyle14"/>
          <w:sz w:val="28"/>
          <w:szCs w:val="28"/>
        </w:rPr>
        <w:t>«полное функционирование» (и психическое здоровье), с точки зрения Роджерса, характеризуется следующим: открытостью по отношению к опыту, стремлением в л</w:t>
      </w:r>
      <w:r w:rsidR="0084602C" w:rsidRPr="00C77C69">
        <w:rPr>
          <w:rStyle w:val="FontStyle14"/>
          <w:sz w:val="28"/>
          <w:szCs w:val="28"/>
        </w:rPr>
        <w:t>ю</w:t>
      </w:r>
      <w:r w:rsidRPr="00C77C69">
        <w:rPr>
          <w:rStyle w:val="FontStyle14"/>
          <w:sz w:val="28"/>
          <w:szCs w:val="28"/>
        </w:rPr>
        <w:t xml:space="preserve">бой отдельный момент жить полной жизнью, способностью прислушиваться в большей степени к собственным интуиции и потребностям, чем к рассудку и мнению окружающих, чувством свободы, высоким уровнем творчества. Жизненный опыт человека рассматривается им </w:t>
      </w:r>
      <w:r w:rsidRPr="00C77C69">
        <w:rPr>
          <w:rStyle w:val="FontStyle11"/>
          <w:b w:val="0"/>
          <w:bCs w:val="0"/>
          <w:spacing w:val="0"/>
          <w:sz w:val="28"/>
          <w:szCs w:val="28"/>
        </w:rPr>
        <w:t xml:space="preserve">с </w:t>
      </w:r>
      <w:r w:rsidRPr="00C77C69">
        <w:rPr>
          <w:rStyle w:val="FontStyle14"/>
          <w:sz w:val="28"/>
          <w:szCs w:val="28"/>
        </w:rPr>
        <w:t xml:space="preserve">точки зрения того, в какой мере он способствует самоактуализации. Если этот опыт помогает актуализации, </w:t>
      </w:r>
      <w:r w:rsidRPr="00C77C69">
        <w:rPr>
          <w:rStyle w:val="FontStyle11"/>
          <w:b w:val="0"/>
          <w:bCs w:val="0"/>
          <w:spacing w:val="0"/>
          <w:sz w:val="28"/>
          <w:szCs w:val="28"/>
          <w:lang w:val="en-US"/>
        </w:rPr>
        <w:t>m</w:t>
      </w:r>
      <w:r w:rsidRPr="00C77C69">
        <w:rPr>
          <w:rStyle w:val="FontStyle11"/>
          <w:b w:val="0"/>
          <w:bCs w:val="0"/>
          <w:spacing w:val="0"/>
          <w:sz w:val="28"/>
          <w:szCs w:val="28"/>
        </w:rPr>
        <w:t xml:space="preserve"> </w:t>
      </w:r>
      <w:r w:rsidRPr="00C77C69">
        <w:rPr>
          <w:rStyle w:val="FontStyle14"/>
          <w:sz w:val="28"/>
          <w:szCs w:val="28"/>
        </w:rPr>
        <w:t xml:space="preserve">человек оценивает его как положительный, если нет </w:t>
      </w:r>
      <w:r w:rsidR="00C22C89" w:rsidRPr="00C77C69">
        <w:rPr>
          <w:rStyle w:val="FontStyle14"/>
          <w:sz w:val="28"/>
          <w:szCs w:val="28"/>
        </w:rPr>
        <w:t>-</w:t>
      </w:r>
      <w:r w:rsidRPr="00C77C69">
        <w:rPr>
          <w:rStyle w:val="FontStyle14"/>
          <w:sz w:val="28"/>
          <w:szCs w:val="28"/>
        </w:rPr>
        <w:t xml:space="preserve"> </w:t>
      </w:r>
      <w:r w:rsidRPr="00C77C69">
        <w:rPr>
          <w:rStyle w:val="FontStyle11"/>
          <w:b w:val="0"/>
          <w:bCs w:val="0"/>
          <w:spacing w:val="0"/>
          <w:sz w:val="28"/>
          <w:szCs w:val="28"/>
        </w:rPr>
        <w:t xml:space="preserve">то </w:t>
      </w:r>
      <w:r w:rsidRPr="00C77C69">
        <w:rPr>
          <w:rStyle w:val="FontStyle14"/>
          <w:sz w:val="28"/>
          <w:szCs w:val="28"/>
        </w:rPr>
        <w:t xml:space="preserve">как негативный, которого следует избегать. Роджерс особо подчеркивал значение субъективного опыта (личной» мира переживаний человека) и полагал, что другого </w:t>
      </w:r>
      <w:r w:rsidRPr="00C77C69">
        <w:rPr>
          <w:rStyle w:val="FontStyle11"/>
          <w:b w:val="0"/>
          <w:bCs w:val="0"/>
          <w:spacing w:val="0"/>
          <w:sz w:val="28"/>
          <w:szCs w:val="28"/>
        </w:rPr>
        <w:t>че</w:t>
      </w:r>
      <w:r w:rsidRPr="00C77C69">
        <w:rPr>
          <w:rStyle w:val="FontStyle14"/>
          <w:sz w:val="28"/>
          <w:szCs w:val="28"/>
        </w:rPr>
        <w:t>ловека можно понять, только непосредственно обращая и, к его субъективному опыту.</w:t>
      </w:r>
    </w:p>
    <w:p w:rsidR="00E62AD6" w:rsidRPr="00C77C69" w:rsidRDefault="00E62AD6" w:rsidP="00113609">
      <w:pPr>
        <w:pStyle w:val="Style4"/>
        <w:widowControl/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C77C69">
        <w:rPr>
          <w:rStyle w:val="FontStyle14"/>
          <w:sz w:val="28"/>
          <w:szCs w:val="28"/>
          <w:u w:val="single"/>
        </w:rPr>
        <w:t>Опыт</w:t>
      </w:r>
      <w:r w:rsidRPr="00C77C69">
        <w:rPr>
          <w:rStyle w:val="FontStyle14"/>
          <w:sz w:val="28"/>
          <w:szCs w:val="28"/>
        </w:rPr>
        <w:t xml:space="preserve"> понимается как мир личных переживаний человека, как совокупность внутреннего и внешнего опыта, </w:t>
      </w:r>
      <w:r w:rsidRPr="00C77C69">
        <w:rPr>
          <w:rStyle w:val="FontStyle12"/>
          <w:b w:val="0"/>
          <w:bCs w:val="0"/>
          <w:spacing w:val="0"/>
          <w:sz w:val="28"/>
          <w:szCs w:val="28"/>
        </w:rPr>
        <w:t xml:space="preserve">как </w:t>
      </w:r>
      <w:r w:rsidRPr="00C77C69">
        <w:rPr>
          <w:rStyle w:val="FontStyle14"/>
          <w:sz w:val="28"/>
          <w:szCs w:val="28"/>
        </w:rPr>
        <w:t xml:space="preserve">то, что человек переживает и «проживает». Опыт </w:t>
      </w:r>
      <w:r w:rsidR="00C22C89" w:rsidRPr="00C77C69">
        <w:rPr>
          <w:rStyle w:val="FontStyle14"/>
          <w:sz w:val="28"/>
          <w:szCs w:val="28"/>
        </w:rPr>
        <w:t>-</w:t>
      </w:r>
      <w:r w:rsidRPr="00C77C69">
        <w:rPr>
          <w:rStyle w:val="FontStyle14"/>
          <w:sz w:val="28"/>
          <w:szCs w:val="28"/>
        </w:rPr>
        <w:t xml:space="preserve"> это совокупность переживаний (феноменальное поле), он включает все, что потенциально доступно сознанию и происходит в организме и с организмом в любой данный момент. Сознание рассматривается как символизации некоторого опыта переживаний. Феноменальное </w:t>
      </w:r>
      <w:r w:rsidRPr="00C77C69">
        <w:rPr>
          <w:rStyle w:val="FontStyle12"/>
          <w:b w:val="0"/>
          <w:bCs w:val="0"/>
          <w:spacing w:val="0"/>
          <w:sz w:val="28"/>
          <w:szCs w:val="28"/>
        </w:rPr>
        <w:t xml:space="preserve">ночи </w:t>
      </w:r>
      <w:r w:rsidRPr="00C77C69">
        <w:rPr>
          <w:rStyle w:val="FontStyle14"/>
          <w:sz w:val="28"/>
          <w:szCs w:val="28"/>
        </w:rPr>
        <w:t xml:space="preserve">содержит и сознательные (символизированные) </w:t>
      </w:r>
      <w:r w:rsidRPr="00C77C69">
        <w:rPr>
          <w:rStyle w:val="FontStyle13"/>
          <w:spacing w:val="0"/>
          <w:sz w:val="28"/>
          <w:szCs w:val="28"/>
        </w:rPr>
        <w:t>пережи</w:t>
      </w:r>
      <w:r w:rsidRPr="00C77C69">
        <w:rPr>
          <w:rStyle w:val="FontStyle14"/>
          <w:sz w:val="28"/>
          <w:szCs w:val="28"/>
        </w:rPr>
        <w:t>вания, и бессознательные (несимволизированные). Опыт прошлого также имеет значение, однако актуальное ведение обусловлено именно актуальным восприятие» интерпретацией событий (актуальным опытом).</w:t>
      </w:r>
    </w:p>
    <w:p w:rsidR="00E62AD6" w:rsidRPr="00C77C69" w:rsidRDefault="00E62AD6" w:rsidP="00113609">
      <w:pPr>
        <w:pStyle w:val="Style4"/>
        <w:widowControl/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C77C69">
        <w:rPr>
          <w:rStyle w:val="FontStyle14"/>
          <w:sz w:val="28"/>
          <w:szCs w:val="28"/>
          <w:u w:val="single"/>
        </w:rPr>
        <w:t xml:space="preserve">Организм </w:t>
      </w:r>
      <w:r w:rsidRPr="00C77C69">
        <w:rPr>
          <w:rStyle w:val="FontStyle14"/>
          <w:sz w:val="28"/>
          <w:szCs w:val="28"/>
        </w:rPr>
        <w:t>-</w:t>
      </w:r>
      <w:r w:rsidR="00C22C89" w:rsidRPr="00C77C69">
        <w:rPr>
          <w:rStyle w:val="FontStyle14"/>
          <w:sz w:val="28"/>
          <w:szCs w:val="28"/>
        </w:rPr>
        <w:t xml:space="preserve"> </w:t>
      </w:r>
      <w:r w:rsidRPr="00C77C69">
        <w:rPr>
          <w:rStyle w:val="FontStyle14"/>
          <w:sz w:val="28"/>
          <w:szCs w:val="28"/>
        </w:rPr>
        <w:t xml:space="preserve">сосредоточение всего опыта переживаний (локус всего опыта переживаний). Это понятие включает весь социальный опыт человека. В организме находит выражение целостность человека. Я-концепция </w:t>
      </w:r>
      <w:r w:rsidR="00C22C89" w:rsidRPr="00C77C69">
        <w:rPr>
          <w:rStyle w:val="FontStyle14"/>
          <w:sz w:val="28"/>
          <w:szCs w:val="28"/>
        </w:rPr>
        <w:t>-</w:t>
      </w:r>
      <w:r w:rsidRPr="00C77C69">
        <w:rPr>
          <w:rStyle w:val="FontStyle14"/>
          <w:sz w:val="28"/>
          <w:szCs w:val="28"/>
        </w:rPr>
        <w:t xml:space="preserve"> более или менее осознанная устойчивая система представлений индивида о самом себе, включающая физические, эмоциональные, когнитивные, социальные и поведенческие характеристики, являющая</w:t>
      </w:r>
      <w:r w:rsidRPr="00C77C69">
        <w:rPr>
          <w:rStyle w:val="FontStyle16"/>
          <w:b w:val="0"/>
          <w:bCs w:val="0"/>
          <w:sz w:val="28"/>
          <w:szCs w:val="28"/>
        </w:rPr>
        <w:t xml:space="preserve">ся </w:t>
      </w:r>
      <w:r w:rsidRPr="00C77C69">
        <w:rPr>
          <w:rStyle w:val="FontStyle14"/>
          <w:sz w:val="28"/>
          <w:szCs w:val="28"/>
        </w:rPr>
        <w:t xml:space="preserve">дифференцированной частью феноменального поля, Я-концепция </w:t>
      </w:r>
      <w:r w:rsidR="00C22C89" w:rsidRPr="00C77C69">
        <w:rPr>
          <w:rStyle w:val="FontStyle14"/>
          <w:sz w:val="28"/>
          <w:szCs w:val="28"/>
        </w:rPr>
        <w:t>-</w:t>
      </w:r>
      <w:r w:rsidRPr="00C77C69">
        <w:rPr>
          <w:rStyle w:val="FontStyle14"/>
          <w:sz w:val="28"/>
          <w:szCs w:val="28"/>
        </w:rPr>
        <w:t xml:space="preserve"> это самовосприятие, концепция человека о том, что он собой представляет, она включает те характеристики, которые человек воспринимает как действительную часть самого себя. Наряду с Я-реальным, Я-концепция содержит также и Я-идеальное (представления о том, каким человек хотел бы стать). Необходимое условие для самоактуализации </w:t>
      </w:r>
      <w:r w:rsidR="00C22C89" w:rsidRPr="00C77C69">
        <w:rPr>
          <w:rStyle w:val="FontStyle14"/>
          <w:sz w:val="28"/>
          <w:szCs w:val="28"/>
        </w:rPr>
        <w:t>-</w:t>
      </w:r>
      <w:r w:rsidRPr="00C77C69">
        <w:rPr>
          <w:rStyle w:val="FontStyle14"/>
          <w:sz w:val="28"/>
          <w:szCs w:val="28"/>
        </w:rPr>
        <w:t xml:space="preserve"> наличие адекватной Я-концепции, полного и целостного представления человека о самом себе, включающей самые разнообразные собственные проявления, качества и стремления. Только такое полное знание о самом себе может стать основой для процесса самоактуализации.</w:t>
      </w:r>
    </w:p>
    <w:p w:rsidR="00E62AD6" w:rsidRPr="00C77C69" w:rsidRDefault="00E62AD6" w:rsidP="00113609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 xml:space="preserve">Термин </w:t>
      </w:r>
      <w:r w:rsidRPr="00C77C69">
        <w:rPr>
          <w:sz w:val="28"/>
          <w:szCs w:val="28"/>
          <w:u w:val="single"/>
        </w:rPr>
        <w:t>конгруэнтность</w:t>
      </w:r>
      <w:r w:rsidRPr="00C77C69">
        <w:rPr>
          <w:sz w:val="28"/>
          <w:szCs w:val="28"/>
        </w:rPr>
        <w:t xml:space="preserve"> (неконгруэнтность) также определяет возможности самореализации. Во-первых, 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это </w:t>
      </w:r>
      <w:r w:rsidRPr="00C77C69">
        <w:rPr>
          <w:sz w:val="28"/>
          <w:szCs w:val="28"/>
        </w:rPr>
        <w:t>соответствие между воспринимаемым Я и актуа</w:t>
      </w:r>
      <w:r w:rsidRPr="00C77C69">
        <w:rPr>
          <w:rStyle w:val="FontStyle26"/>
          <w:spacing w:val="0"/>
          <w:sz w:val="28"/>
          <w:szCs w:val="28"/>
        </w:rPr>
        <w:t>ль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ным </w:t>
      </w:r>
      <w:r w:rsidRPr="00C77C69">
        <w:rPr>
          <w:sz w:val="28"/>
          <w:szCs w:val="28"/>
        </w:rPr>
        <w:t>опытом переживаний. Если в Я-концепции представлены переживания, достаточно точно отражающие «переживания организма» (организм в данном случае понимается как сосредоточение всего опыта переживаний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), </w:t>
      </w:r>
      <w:r w:rsidRPr="00C77C69">
        <w:rPr>
          <w:sz w:val="28"/>
          <w:szCs w:val="28"/>
        </w:rPr>
        <w:t xml:space="preserve">если человек допускает в сознание различные виды своего опыта, если осознает себя 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тем, кто он </w:t>
      </w:r>
      <w:r w:rsidRPr="00C77C69">
        <w:rPr>
          <w:sz w:val="28"/>
          <w:szCs w:val="28"/>
        </w:rPr>
        <w:t xml:space="preserve">есть в опыте, если 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он </w:t>
      </w:r>
      <w:r w:rsidRPr="00C77C69">
        <w:rPr>
          <w:sz w:val="28"/>
          <w:szCs w:val="28"/>
        </w:rPr>
        <w:t xml:space="preserve">«открыт опыту», 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то его </w:t>
      </w:r>
      <w:r w:rsidRPr="00C77C69">
        <w:rPr>
          <w:sz w:val="28"/>
          <w:szCs w:val="28"/>
        </w:rPr>
        <w:t xml:space="preserve">образ Я будем адекватным и целостным, поведение </w:t>
      </w:r>
      <w:r w:rsidR="00C22C89" w:rsidRPr="00C77C69">
        <w:rPr>
          <w:sz w:val="28"/>
          <w:szCs w:val="28"/>
        </w:rPr>
        <w:t>-</w:t>
      </w:r>
      <w:r w:rsidRPr="00C77C69">
        <w:rPr>
          <w:sz w:val="28"/>
          <w:szCs w:val="28"/>
        </w:rPr>
        <w:t xml:space="preserve"> конструктивным, 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а сам </w:t>
      </w:r>
      <w:r w:rsidRPr="00C77C69">
        <w:rPr>
          <w:sz w:val="28"/>
          <w:szCs w:val="28"/>
        </w:rPr>
        <w:t xml:space="preserve">человек является зрелым, адаптированным и способным к «полному функционированию». Неконгруэнтность между Я-концепцией и организмом, несоответствие или противоречие между опытом и представлением о 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себе </w:t>
      </w:r>
      <w:r w:rsidRPr="00C77C69">
        <w:rPr>
          <w:sz w:val="28"/>
          <w:szCs w:val="28"/>
        </w:rPr>
        <w:t xml:space="preserve">вызывает ощущение угрозы и тревогу, вследствие чего опыт искажается по механизмам защиты, что, в свою очередь, приводит 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к </w:t>
      </w:r>
      <w:r w:rsidRPr="00C77C69">
        <w:rPr>
          <w:sz w:val="28"/>
          <w:szCs w:val="28"/>
        </w:rPr>
        <w:t xml:space="preserve">ограничению возможностей человека. 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В </w:t>
      </w:r>
      <w:r w:rsidRPr="00C77C69">
        <w:rPr>
          <w:sz w:val="28"/>
          <w:szCs w:val="28"/>
        </w:rPr>
        <w:t xml:space="preserve">этом смысле понятие «открытость опыту» противоположно понятию «защита». 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>Во</w:t>
      </w:r>
      <w:r w:rsidRPr="00C77C69">
        <w:rPr>
          <w:sz w:val="28"/>
          <w:szCs w:val="28"/>
        </w:rPr>
        <w:t xml:space="preserve">-вторых, термин «конгруэнтность» относится </w:t>
      </w:r>
      <w:r w:rsidRPr="00C77C69">
        <w:rPr>
          <w:rStyle w:val="FontStyle19"/>
          <w:b w:val="0"/>
          <w:bCs w:val="0"/>
          <w:spacing w:val="0"/>
          <w:sz w:val="28"/>
          <w:szCs w:val="28"/>
        </w:rPr>
        <w:t>к соот</w:t>
      </w:r>
      <w:r w:rsidRPr="00C77C69">
        <w:rPr>
          <w:sz w:val="28"/>
          <w:szCs w:val="28"/>
        </w:rPr>
        <w:t xml:space="preserve">ветствию между субъективной реальностью человека и внешней реальностью. И наконец, в-третьих, конгруэнтность или неконгруэнтность </w:t>
      </w:r>
      <w:r w:rsidR="00C22C89" w:rsidRPr="00C77C69">
        <w:rPr>
          <w:sz w:val="28"/>
          <w:szCs w:val="28"/>
        </w:rPr>
        <w:t>-</w:t>
      </w:r>
      <w:r w:rsidRPr="00C77C69">
        <w:rPr>
          <w:sz w:val="28"/>
          <w:szCs w:val="28"/>
        </w:rPr>
        <w:t xml:space="preserve"> это степень соответствия между Я-реальным и Я-идеальным. Определенное расхождение между реальным и идеальным образами Я играет позитивную роль, 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так как </w:t>
      </w:r>
      <w:r w:rsidRPr="00C77C69">
        <w:rPr>
          <w:sz w:val="28"/>
          <w:szCs w:val="28"/>
        </w:rPr>
        <w:t xml:space="preserve">создает перспективу </w:t>
      </w:r>
      <w:r w:rsidRPr="00C77C69">
        <w:rPr>
          <w:rStyle w:val="FontStyle17"/>
          <w:b w:val="0"/>
          <w:bCs w:val="0"/>
          <w:sz w:val="28"/>
          <w:szCs w:val="28"/>
        </w:rPr>
        <w:t xml:space="preserve">развития </w:t>
      </w:r>
      <w:r w:rsidRPr="00C77C69">
        <w:rPr>
          <w:sz w:val="28"/>
          <w:szCs w:val="28"/>
        </w:rPr>
        <w:t>человеческой личности и самосовершенствования. Однако чрезмерное увеличение дистанции представляет для Я угрозу, приводит к выраженному чув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ству </w:t>
      </w:r>
      <w:r w:rsidRPr="00C77C69">
        <w:rPr>
          <w:sz w:val="28"/>
          <w:szCs w:val="28"/>
        </w:rPr>
        <w:t>неудовлетворенности и неуверенности, к обострению защитных реакций и плохой адаптации.</w:t>
      </w:r>
    </w:p>
    <w:p w:rsidR="00E62AD6" w:rsidRPr="00C77C69" w:rsidRDefault="00E62AD6" w:rsidP="00113609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62AD6" w:rsidRPr="00C77C69" w:rsidRDefault="00E62AD6" w:rsidP="0011360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rStyle w:val="FontStyle29"/>
          <w:sz w:val="28"/>
          <w:szCs w:val="28"/>
        </w:rPr>
        <w:t>2. Концепция невроза в гуманистическом направлении</w:t>
      </w:r>
    </w:p>
    <w:p w:rsidR="00C22C89" w:rsidRPr="00C77C69" w:rsidRDefault="00C22C89" w:rsidP="00113609">
      <w:pPr>
        <w:widowControl/>
        <w:spacing w:line="360" w:lineRule="auto"/>
        <w:ind w:firstLine="709"/>
        <w:rPr>
          <w:sz w:val="28"/>
          <w:szCs w:val="28"/>
        </w:rPr>
      </w:pPr>
    </w:p>
    <w:p w:rsidR="00E62AD6" w:rsidRPr="00C77C69" w:rsidRDefault="00E62AD6" w:rsidP="0011360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>Главной человеческой потребностью в рамках гуманистического подхода является потребность в самоактуализации. Невроз при этом рассматривается как результат невозможности самоактуализации, как результат отчуждения человека от самого себя и от мира. Маслоу пишет по этому поводу: «Патология есть человеческое уничижение, потеря или недостижение актуализации человеческих способностей и возможностей. Идеал полно</w:t>
      </w:r>
      <w:r w:rsidRPr="00C77C69">
        <w:rPr>
          <w:rStyle w:val="FontStyle29"/>
          <w:b w:val="0"/>
          <w:bCs w:val="0"/>
          <w:sz w:val="28"/>
          <w:szCs w:val="28"/>
        </w:rPr>
        <w:t xml:space="preserve">го </w:t>
      </w:r>
      <w:r w:rsidRPr="00C77C69">
        <w:rPr>
          <w:sz w:val="28"/>
          <w:szCs w:val="28"/>
        </w:rPr>
        <w:t xml:space="preserve">здоровья </w:t>
      </w:r>
      <w:r w:rsidR="00C22C89" w:rsidRPr="00C77C69">
        <w:rPr>
          <w:sz w:val="28"/>
          <w:szCs w:val="28"/>
        </w:rPr>
        <w:t>-</w:t>
      </w:r>
      <w:r w:rsidRPr="00C77C69">
        <w:rPr>
          <w:sz w:val="28"/>
          <w:szCs w:val="28"/>
        </w:rPr>
        <w:t xml:space="preserve"> это человек сознательный, осознающий реальность в каждый момент, человек живой, немедленный и спонтанный». В своей концепции Маслоу выделял два вида мотивации: </w:t>
      </w:r>
    </w:p>
    <w:p w:rsidR="00E62AD6" w:rsidRPr="00C77C69" w:rsidRDefault="00E62AD6" w:rsidP="00113609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 xml:space="preserve">дефицитарную мотивацию (дефицитарные мотивы) </w:t>
      </w:r>
    </w:p>
    <w:p w:rsidR="00E62AD6" w:rsidRPr="00C77C69" w:rsidRDefault="00E62AD6" w:rsidP="00113609">
      <w:pPr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 xml:space="preserve">мотивацию роста (мотивы роста). </w:t>
      </w:r>
    </w:p>
    <w:p w:rsidR="00E62AD6" w:rsidRPr="00C77C69" w:rsidRDefault="00E62AD6" w:rsidP="0011360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 xml:space="preserve">Цель первой </w:t>
      </w:r>
      <w:r w:rsidR="00C22C89" w:rsidRPr="00C77C69">
        <w:rPr>
          <w:sz w:val="28"/>
          <w:szCs w:val="28"/>
        </w:rPr>
        <w:t>-</w:t>
      </w:r>
      <w:r w:rsidRPr="00C77C69">
        <w:rPr>
          <w:sz w:val="28"/>
          <w:szCs w:val="28"/>
        </w:rPr>
        <w:t xml:space="preserve"> удовлетворение дефицитарных состояний (голода, опасности). Мотивы роста имеют отдаленные цели, связанные со стремлением к самоактуализации. Эти потребности Маслоу обозначил как </w:t>
      </w:r>
      <w:r w:rsidRPr="00C77C69">
        <w:rPr>
          <w:rStyle w:val="FontStyle21"/>
          <w:sz w:val="28"/>
          <w:szCs w:val="28"/>
        </w:rPr>
        <w:t xml:space="preserve">метапотребности. Метамотивация </w:t>
      </w:r>
      <w:r w:rsidRPr="00C77C69">
        <w:rPr>
          <w:sz w:val="28"/>
          <w:szCs w:val="28"/>
        </w:rPr>
        <w:t>невозможна до тех пор, пока человек не удовлетворит дефицитарные потребности. Депривация метапотребностей, с точки зрения Маслоу, может вызвать психические заболевания.</w:t>
      </w:r>
    </w:p>
    <w:p w:rsidR="00E62AD6" w:rsidRPr="00C77C69" w:rsidRDefault="00E62AD6" w:rsidP="0011360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 xml:space="preserve">Роджерс также видит в блокировании потребности самоактуализации источник возможных нарушений. Мотивация самоактуализации реализуема в случае, если человек имеет адекватный и </w:t>
      </w:r>
      <w:r w:rsidRPr="00C77C69">
        <w:rPr>
          <w:rStyle w:val="FontStyle17"/>
          <w:b w:val="0"/>
          <w:bCs w:val="0"/>
          <w:sz w:val="28"/>
          <w:szCs w:val="28"/>
        </w:rPr>
        <w:t xml:space="preserve">целостный </w:t>
      </w:r>
      <w:r w:rsidRPr="00C77C69">
        <w:rPr>
          <w:sz w:val="28"/>
          <w:szCs w:val="28"/>
        </w:rPr>
        <w:t xml:space="preserve">образ Я, формирующийся и постоянно развивающийся на основе осознания всего опыта собственных переживаний. Другими словами, условием формирования адекватной Я-концепции является открытость опыту. Однако часто собственные переживания человека, его опыт могут в большей </w:t>
      </w:r>
      <w:r w:rsidRPr="00C77C69">
        <w:rPr>
          <w:rStyle w:val="FontStyle23"/>
          <w:b w:val="0"/>
          <w:bCs w:val="0"/>
          <w:sz w:val="28"/>
          <w:szCs w:val="28"/>
        </w:rPr>
        <w:t xml:space="preserve">или </w:t>
      </w:r>
      <w:r w:rsidRPr="00C77C69">
        <w:rPr>
          <w:sz w:val="28"/>
          <w:szCs w:val="28"/>
        </w:rPr>
        <w:t xml:space="preserve">меньшей степени расходиться с представлением о Себе. Расхождение, несоответствие между Я-концепцией и переживанием представляет угрозу для его Я-концепции. Эмоциональная реакция на ситуацию, воспринимаемая как угроза, </w:t>
      </w:r>
      <w:r w:rsidR="00C22C89" w:rsidRPr="00C77C69">
        <w:rPr>
          <w:sz w:val="28"/>
          <w:szCs w:val="28"/>
        </w:rPr>
        <w:t>-</w:t>
      </w:r>
      <w:r w:rsidRPr="00C77C69">
        <w:rPr>
          <w:sz w:val="28"/>
          <w:szCs w:val="28"/>
        </w:rPr>
        <w:t xml:space="preserve"> тревога. В качестве противодействия этому рассогласованию и вызванной им </w:t>
      </w:r>
      <w:r w:rsidRPr="00C77C69">
        <w:rPr>
          <w:rStyle w:val="FontStyle26"/>
          <w:spacing w:val="0"/>
          <w:sz w:val="28"/>
          <w:szCs w:val="28"/>
        </w:rPr>
        <w:t xml:space="preserve">тревоги </w:t>
      </w:r>
      <w:r w:rsidRPr="00C77C69">
        <w:rPr>
          <w:sz w:val="28"/>
          <w:szCs w:val="28"/>
        </w:rPr>
        <w:t>человек использует защиту. Роджерс, в частности, указывал два основных защитных механизма:</w:t>
      </w:r>
    </w:p>
    <w:p w:rsidR="00E62AD6" w:rsidRPr="00C77C69" w:rsidRDefault="00E62AD6" w:rsidP="00113609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>искажение восприятия</w:t>
      </w:r>
    </w:p>
    <w:p w:rsidR="00E62AD6" w:rsidRPr="00C77C69" w:rsidRDefault="00E62AD6" w:rsidP="00113609">
      <w:pPr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 xml:space="preserve">отрицание. </w:t>
      </w:r>
    </w:p>
    <w:p w:rsidR="00E62AD6" w:rsidRPr="00C77C69" w:rsidRDefault="00E62AD6" w:rsidP="0011360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 xml:space="preserve">Искажение восприятия </w:t>
      </w:r>
      <w:r w:rsidR="00C22C89" w:rsidRPr="00C77C69">
        <w:rPr>
          <w:sz w:val="28"/>
          <w:szCs w:val="28"/>
        </w:rPr>
        <w:t>-</w:t>
      </w:r>
      <w:r w:rsidRPr="00C77C69">
        <w:rPr>
          <w:sz w:val="28"/>
          <w:szCs w:val="28"/>
        </w:rPr>
        <w:t xml:space="preserve"> вид </w:t>
      </w:r>
      <w:r w:rsidRPr="00C77C69">
        <w:rPr>
          <w:rStyle w:val="FontStyle36"/>
          <w:spacing w:val="0"/>
          <w:sz w:val="28"/>
          <w:szCs w:val="28"/>
        </w:rPr>
        <w:t xml:space="preserve">защиты, </w:t>
      </w:r>
      <w:r w:rsidRPr="00C77C69">
        <w:rPr>
          <w:sz w:val="28"/>
          <w:szCs w:val="28"/>
        </w:rPr>
        <w:t xml:space="preserve">представляющий собой процесс трансформации </w:t>
      </w:r>
      <w:r w:rsidRPr="00C77C69">
        <w:rPr>
          <w:rStyle w:val="FontStyle17"/>
          <w:b w:val="0"/>
          <w:bCs w:val="0"/>
          <w:sz w:val="28"/>
          <w:szCs w:val="28"/>
        </w:rPr>
        <w:t xml:space="preserve">угрожающих </w:t>
      </w:r>
      <w:r w:rsidRPr="00C77C69">
        <w:rPr>
          <w:sz w:val="28"/>
          <w:szCs w:val="28"/>
        </w:rPr>
        <w:t>переживаний в такую форму, которая соответствует Я-концепции или согласуется с ней.</w:t>
      </w:r>
    </w:p>
    <w:p w:rsidR="00E62AD6" w:rsidRPr="00C77C69" w:rsidRDefault="00E62AD6" w:rsidP="00113609">
      <w:pPr>
        <w:pStyle w:val="Style8"/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 xml:space="preserve">Отрицание есть процесс полного исключения из сознания угрожающих </w:t>
      </w:r>
      <w:r w:rsidRPr="00C77C69">
        <w:rPr>
          <w:rStyle w:val="FontStyle17"/>
          <w:b w:val="0"/>
          <w:bCs w:val="0"/>
          <w:sz w:val="28"/>
          <w:szCs w:val="28"/>
        </w:rPr>
        <w:t xml:space="preserve">переживаний </w:t>
      </w:r>
      <w:r w:rsidRPr="00C77C69">
        <w:rPr>
          <w:sz w:val="28"/>
          <w:szCs w:val="28"/>
        </w:rPr>
        <w:t xml:space="preserve">и неприятных аспектов действительности. Когда переживания целиком </w:t>
      </w:r>
      <w:r w:rsidRPr="00C77C69">
        <w:rPr>
          <w:rStyle w:val="FontStyle17"/>
          <w:b w:val="0"/>
          <w:bCs w:val="0"/>
          <w:sz w:val="28"/>
          <w:szCs w:val="28"/>
        </w:rPr>
        <w:t xml:space="preserve">не </w:t>
      </w:r>
      <w:r w:rsidRPr="00C77C69">
        <w:rPr>
          <w:rStyle w:val="FontStyle26"/>
          <w:spacing w:val="0"/>
          <w:sz w:val="28"/>
          <w:szCs w:val="28"/>
        </w:rPr>
        <w:t>со</w:t>
      </w:r>
      <w:r w:rsidRPr="00C77C69">
        <w:rPr>
          <w:sz w:val="28"/>
          <w:szCs w:val="28"/>
        </w:rPr>
        <w:t xml:space="preserve">гласуются с образом Я, тогда уровень внутреннего дискомфорта и тревоги слишком высок, чтобы человек </w:t>
      </w:r>
      <w:r w:rsidRPr="00C77C69">
        <w:rPr>
          <w:rStyle w:val="FontStyle26"/>
          <w:spacing w:val="0"/>
          <w:sz w:val="28"/>
          <w:szCs w:val="28"/>
        </w:rPr>
        <w:t xml:space="preserve">мог </w:t>
      </w:r>
      <w:r w:rsidRPr="00C77C69">
        <w:rPr>
          <w:sz w:val="28"/>
          <w:szCs w:val="28"/>
        </w:rPr>
        <w:t xml:space="preserve">с ним справиться. В таком случае развиваются либо повышенная психологическая уязвимость, либо различные психические расстройства, в частности, невротические </w:t>
      </w:r>
      <w:r w:rsidRPr="00C77C69">
        <w:rPr>
          <w:rStyle w:val="FontStyle17"/>
          <w:b w:val="0"/>
          <w:bCs w:val="0"/>
          <w:sz w:val="28"/>
          <w:szCs w:val="28"/>
        </w:rPr>
        <w:t xml:space="preserve">нарушения. </w:t>
      </w:r>
      <w:r w:rsidRPr="00C77C69">
        <w:rPr>
          <w:sz w:val="28"/>
          <w:szCs w:val="28"/>
        </w:rPr>
        <w:t xml:space="preserve">В этой </w:t>
      </w:r>
      <w:r w:rsidRPr="00C77C69">
        <w:rPr>
          <w:rStyle w:val="FontStyle17"/>
          <w:b w:val="0"/>
          <w:bCs w:val="0"/>
          <w:sz w:val="28"/>
          <w:szCs w:val="28"/>
        </w:rPr>
        <w:t xml:space="preserve">связи </w:t>
      </w:r>
      <w:r w:rsidRPr="00C77C69">
        <w:rPr>
          <w:sz w:val="28"/>
          <w:szCs w:val="28"/>
        </w:rPr>
        <w:t xml:space="preserve">возникает вопрос: почему у одних людей Я-конценция достаточно адекватна </w:t>
      </w:r>
      <w:r w:rsidRPr="00C77C69">
        <w:rPr>
          <w:rStyle w:val="FontStyle26"/>
          <w:spacing w:val="0"/>
          <w:sz w:val="28"/>
          <w:szCs w:val="28"/>
        </w:rPr>
        <w:t xml:space="preserve">и </w:t>
      </w:r>
      <w:r w:rsidRPr="00C77C69">
        <w:rPr>
          <w:rStyle w:val="FontStyle17"/>
          <w:b w:val="0"/>
          <w:bCs w:val="0"/>
          <w:sz w:val="28"/>
          <w:szCs w:val="28"/>
        </w:rPr>
        <w:t xml:space="preserve">человек способен переработать новый </w:t>
      </w:r>
      <w:r w:rsidRPr="00C77C69">
        <w:rPr>
          <w:sz w:val="28"/>
          <w:szCs w:val="28"/>
        </w:rPr>
        <w:t xml:space="preserve">опыт и интерпретировать его, а у </w:t>
      </w:r>
      <w:r w:rsidRPr="00C77C69">
        <w:rPr>
          <w:rStyle w:val="FontStyle17"/>
          <w:b w:val="0"/>
          <w:bCs w:val="0"/>
          <w:sz w:val="28"/>
          <w:szCs w:val="28"/>
        </w:rPr>
        <w:t xml:space="preserve">других </w:t>
      </w:r>
      <w:r w:rsidRPr="00C77C69">
        <w:rPr>
          <w:sz w:val="28"/>
          <w:szCs w:val="28"/>
        </w:rPr>
        <w:t>этот опыт представляет угрозу для Я?</w:t>
      </w:r>
      <w:r w:rsidR="00C22C89" w:rsidRPr="00C77C69">
        <w:rPr>
          <w:sz w:val="28"/>
          <w:szCs w:val="28"/>
        </w:rPr>
        <w:t xml:space="preserve"> </w:t>
      </w:r>
      <w:r w:rsidRPr="00C77C69">
        <w:rPr>
          <w:sz w:val="28"/>
          <w:szCs w:val="28"/>
        </w:rPr>
        <w:t xml:space="preserve">Как уже указывалось, Я-концепция формируется в процессе воспитания и социализации и во многом с точки зрения Роджерса, определяется потребностью </w:t>
      </w:r>
      <w:r w:rsidRPr="00C77C69">
        <w:rPr>
          <w:rStyle w:val="FontStyle26"/>
          <w:spacing w:val="0"/>
          <w:sz w:val="28"/>
          <w:szCs w:val="28"/>
        </w:rPr>
        <w:t xml:space="preserve">в </w:t>
      </w:r>
      <w:r w:rsidRPr="00C77C69">
        <w:rPr>
          <w:sz w:val="28"/>
          <w:szCs w:val="28"/>
        </w:rPr>
        <w:t xml:space="preserve">положительном принятии (внимании). В процессе воспитания и </w:t>
      </w:r>
      <w:r w:rsidRPr="00C77C69">
        <w:rPr>
          <w:rStyle w:val="FontStyle17"/>
          <w:b w:val="0"/>
          <w:bCs w:val="0"/>
          <w:sz w:val="28"/>
          <w:szCs w:val="28"/>
        </w:rPr>
        <w:t xml:space="preserve">социализации </w:t>
      </w:r>
      <w:r w:rsidRPr="00C77C69">
        <w:rPr>
          <w:sz w:val="28"/>
          <w:szCs w:val="28"/>
        </w:rPr>
        <w:t xml:space="preserve">родители и окружающие </w:t>
      </w:r>
      <w:r w:rsidRPr="00C77C69">
        <w:rPr>
          <w:rStyle w:val="FontStyle26"/>
          <w:spacing w:val="0"/>
          <w:sz w:val="28"/>
          <w:szCs w:val="28"/>
        </w:rPr>
        <w:t>мо</w:t>
      </w:r>
      <w:r w:rsidRPr="00C77C69">
        <w:rPr>
          <w:sz w:val="28"/>
          <w:szCs w:val="28"/>
        </w:rPr>
        <w:t xml:space="preserve">гут </w:t>
      </w:r>
      <w:r w:rsidRPr="00C77C69">
        <w:rPr>
          <w:rStyle w:val="FontStyle17"/>
          <w:b w:val="0"/>
          <w:bCs w:val="0"/>
          <w:sz w:val="28"/>
          <w:szCs w:val="28"/>
        </w:rPr>
        <w:t xml:space="preserve">демонстрировать </w:t>
      </w:r>
      <w:r w:rsidRPr="00C77C69">
        <w:rPr>
          <w:sz w:val="28"/>
          <w:szCs w:val="28"/>
        </w:rPr>
        <w:t xml:space="preserve">ребенку условное и безусловное принятие. </w:t>
      </w:r>
      <w:r w:rsidRPr="00C77C69">
        <w:rPr>
          <w:rStyle w:val="FontStyle17"/>
          <w:b w:val="0"/>
          <w:bCs w:val="0"/>
          <w:sz w:val="28"/>
          <w:szCs w:val="28"/>
        </w:rPr>
        <w:t xml:space="preserve">Если </w:t>
      </w:r>
      <w:r w:rsidRPr="00C77C69">
        <w:rPr>
          <w:sz w:val="28"/>
          <w:szCs w:val="28"/>
        </w:rPr>
        <w:t xml:space="preserve">они своим поведением дают ребенку почувствовать, что они его принимают и любят независимо от того, как он себя сейчас ведет («Я тебя люблю, но твое </w:t>
      </w:r>
      <w:r w:rsidRPr="00C77C69">
        <w:rPr>
          <w:rStyle w:val="FontStyle17"/>
          <w:b w:val="0"/>
          <w:bCs w:val="0"/>
          <w:sz w:val="28"/>
          <w:szCs w:val="28"/>
        </w:rPr>
        <w:t xml:space="preserve">поведение сейчас </w:t>
      </w:r>
      <w:r w:rsidRPr="00C77C69">
        <w:rPr>
          <w:sz w:val="28"/>
          <w:szCs w:val="28"/>
        </w:rPr>
        <w:t xml:space="preserve">мне </w:t>
      </w:r>
      <w:r w:rsidRPr="00C77C69">
        <w:rPr>
          <w:rStyle w:val="FontStyle17"/>
          <w:b w:val="0"/>
          <w:bCs w:val="0"/>
          <w:sz w:val="28"/>
          <w:szCs w:val="28"/>
        </w:rPr>
        <w:t xml:space="preserve">не </w:t>
      </w:r>
      <w:r w:rsidRPr="00C77C69">
        <w:rPr>
          <w:sz w:val="28"/>
          <w:szCs w:val="28"/>
        </w:rPr>
        <w:t xml:space="preserve">нравится», </w:t>
      </w:r>
      <w:r w:rsidR="00C22C89" w:rsidRPr="00C77C69">
        <w:rPr>
          <w:sz w:val="28"/>
          <w:szCs w:val="28"/>
        </w:rPr>
        <w:t>-</w:t>
      </w:r>
      <w:r w:rsidRPr="00C77C69">
        <w:rPr>
          <w:sz w:val="28"/>
          <w:szCs w:val="28"/>
        </w:rPr>
        <w:t xml:space="preserve"> безусловн</w:t>
      </w:r>
      <w:r w:rsidRPr="00C77C69">
        <w:rPr>
          <w:rStyle w:val="FontStyle17"/>
          <w:b w:val="0"/>
          <w:bCs w:val="0"/>
          <w:sz w:val="28"/>
          <w:szCs w:val="28"/>
        </w:rPr>
        <w:t xml:space="preserve">ое </w:t>
      </w:r>
      <w:r w:rsidRPr="00C77C69">
        <w:rPr>
          <w:sz w:val="28"/>
          <w:szCs w:val="28"/>
        </w:rPr>
        <w:t xml:space="preserve">принятие), то ребенок будет уверен в любви и принятии и в дальнейшем окажется менее </w:t>
      </w:r>
      <w:r w:rsidRPr="00C77C69">
        <w:rPr>
          <w:rStyle w:val="FontStyle17"/>
          <w:b w:val="0"/>
          <w:bCs w:val="0"/>
          <w:sz w:val="28"/>
          <w:szCs w:val="28"/>
        </w:rPr>
        <w:t xml:space="preserve">уязвимым </w:t>
      </w:r>
      <w:r w:rsidRPr="00C77C69">
        <w:rPr>
          <w:rStyle w:val="FontStyle26"/>
          <w:spacing w:val="0"/>
          <w:sz w:val="28"/>
          <w:szCs w:val="28"/>
        </w:rPr>
        <w:t xml:space="preserve">в </w:t>
      </w:r>
      <w:r w:rsidRPr="00C77C69">
        <w:rPr>
          <w:sz w:val="28"/>
          <w:szCs w:val="28"/>
        </w:rPr>
        <w:t xml:space="preserve">отношении несогласующегося с Я опыта. Если же родители ставят любовь и принятие в зависимость от конкретного поведения («Я тебя не люблю, потому что ты плохо себя ведешь», что означает: «Я буду любить тебя только в том </w:t>
      </w:r>
      <w:r w:rsidRPr="00C77C69">
        <w:rPr>
          <w:rStyle w:val="FontStyle17"/>
          <w:b w:val="0"/>
          <w:bCs w:val="0"/>
          <w:sz w:val="28"/>
          <w:szCs w:val="28"/>
        </w:rPr>
        <w:t xml:space="preserve">случае, если </w:t>
      </w:r>
      <w:r w:rsidRPr="00C77C69">
        <w:rPr>
          <w:sz w:val="28"/>
          <w:szCs w:val="28"/>
        </w:rPr>
        <w:t xml:space="preserve">ты будешь хорошо себя вести», - условное принятие), то ребенок не уверен в </w:t>
      </w:r>
      <w:r w:rsidRPr="00C77C69">
        <w:rPr>
          <w:rStyle w:val="FontStyle26"/>
          <w:spacing w:val="0"/>
          <w:sz w:val="28"/>
          <w:szCs w:val="28"/>
        </w:rPr>
        <w:t>сво</w:t>
      </w:r>
      <w:r w:rsidRPr="00C77C69">
        <w:rPr>
          <w:sz w:val="28"/>
          <w:szCs w:val="28"/>
        </w:rPr>
        <w:t>ей ценности и значимости для родителей.</w:t>
      </w:r>
      <w:r w:rsidR="00C22C89" w:rsidRPr="00C77C69">
        <w:rPr>
          <w:sz w:val="28"/>
          <w:szCs w:val="28"/>
        </w:rPr>
        <w:t xml:space="preserve"> </w:t>
      </w:r>
      <w:r w:rsidRPr="00C77C69">
        <w:rPr>
          <w:sz w:val="28"/>
          <w:szCs w:val="28"/>
        </w:rPr>
        <w:t xml:space="preserve">Он ищет </w:t>
      </w:r>
      <w:r w:rsidRPr="00C77C69">
        <w:rPr>
          <w:rStyle w:val="FontStyle26"/>
          <w:spacing w:val="0"/>
          <w:sz w:val="28"/>
          <w:szCs w:val="28"/>
        </w:rPr>
        <w:t>в се</w:t>
      </w:r>
      <w:r w:rsidRPr="00C77C69">
        <w:rPr>
          <w:sz w:val="28"/>
          <w:szCs w:val="28"/>
        </w:rPr>
        <w:t>бе, в своем поведении нечто лишающее его родительской любви и принятия. Проявления, не получающие одобрения и вызывающие негативные переживания, могут исключаться из Я-концепции, что препятствует ее развитию. Человек избегает ситуаций, потенциально чреватых неодобрением и негативной оценкой. Он начинает руководствоваться в своем поведении и</w:t>
      </w:r>
      <w:r w:rsidR="00C22C89" w:rsidRPr="00C77C69">
        <w:rPr>
          <w:sz w:val="28"/>
          <w:szCs w:val="28"/>
        </w:rPr>
        <w:t xml:space="preserve"> </w:t>
      </w:r>
      <w:r w:rsidRPr="00C77C69">
        <w:rPr>
          <w:sz w:val="28"/>
          <w:szCs w:val="28"/>
        </w:rPr>
        <w:t>жизни чужими оценками и ценностями, чужими потребностями и все дальше уходит от самого себя. В итоге личность не получает полного развития. Таким образом, отсутствие безусловного принятия формирует искаже</w:t>
      </w:r>
      <w:r w:rsidRPr="00C77C69">
        <w:rPr>
          <w:rStyle w:val="FontStyle29"/>
          <w:b w:val="0"/>
          <w:bCs w:val="0"/>
          <w:sz w:val="28"/>
          <w:szCs w:val="28"/>
        </w:rPr>
        <w:t xml:space="preserve">ную </w:t>
      </w:r>
      <w:r w:rsidRPr="00C77C69">
        <w:rPr>
          <w:sz w:val="28"/>
          <w:szCs w:val="28"/>
        </w:rPr>
        <w:t xml:space="preserve">Я-концепцию, не соответствующую тому, что есть в опыте человека. Неустойчивый и неадекватный образ Я делает человека психологически уязвимым в отношении чрезвычайно широкого спектра собственных проявлений, которые также не осознаются (искажаются или отрицаются), что </w:t>
      </w:r>
      <w:r w:rsidRPr="00C77C69">
        <w:rPr>
          <w:rStyle w:val="FontStyle17"/>
          <w:b w:val="0"/>
          <w:bCs w:val="0"/>
          <w:sz w:val="28"/>
          <w:szCs w:val="28"/>
        </w:rPr>
        <w:t xml:space="preserve">усугубляет </w:t>
      </w:r>
      <w:r w:rsidRPr="00C77C69">
        <w:rPr>
          <w:sz w:val="28"/>
          <w:szCs w:val="28"/>
        </w:rPr>
        <w:t>неадекватность Я-концепции и создает почву для роста внутреннего дискомфорта и тревоги, способных стать причиной манифестации невротических расстройств.</w:t>
      </w:r>
    </w:p>
    <w:p w:rsidR="00E62AD6" w:rsidRPr="00C77C69" w:rsidRDefault="00E62AD6" w:rsidP="0011360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 xml:space="preserve">В. Франкл, основатель «третьего венского направления психотерапии» (после Фрейда и Адлера), считает, 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что </w:t>
      </w:r>
      <w:r w:rsidRPr="00C77C69">
        <w:rPr>
          <w:sz w:val="28"/>
          <w:szCs w:val="28"/>
        </w:rPr>
        <w:t>каждое время имеет свой невроз и должно иметь свою психотерапию. Современный невротический паци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ент </w:t>
      </w:r>
      <w:r w:rsidRPr="00C77C69">
        <w:rPr>
          <w:sz w:val="28"/>
          <w:szCs w:val="28"/>
        </w:rPr>
        <w:t xml:space="preserve">страдает не от подавления сексуального влечения и не 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от </w:t>
      </w:r>
      <w:r w:rsidRPr="00C77C69">
        <w:rPr>
          <w:sz w:val="28"/>
          <w:szCs w:val="28"/>
        </w:rPr>
        <w:t xml:space="preserve">чувства собственной неполноценности, а от экзистенциальной фрустрации, которая возникает в результате переживания человеком чувства бессмысленности собственного существования. Одну из своих книг Франкл так и назвал </w:t>
      </w:r>
      <w:r w:rsidR="00C22C89" w:rsidRPr="00C77C69">
        <w:rPr>
          <w:sz w:val="28"/>
          <w:szCs w:val="28"/>
        </w:rPr>
        <w:t>-</w:t>
      </w:r>
      <w:r w:rsidRPr="00C77C69">
        <w:rPr>
          <w:sz w:val="28"/>
          <w:szCs w:val="28"/>
        </w:rPr>
        <w:t xml:space="preserve"> «Страдание в жизни, лишенной смысла». Согласно Франклу, воля к смыслу является основной человеческой потребностью, а невозможность удовлетворения этой потребности ведет к «ноогенному» (духовно</w:t>
      </w:r>
      <w:r w:rsidRPr="00C77C69">
        <w:rPr>
          <w:rStyle w:val="FontStyle29"/>
          <w:b w:val="0"/>
          <w:bCs w:val="0"/>
          <w:sz w:val="28"/>
          <w:szCs w:val="28"/>
        </w:rPr>
        <w:t xml:space="preserve">му) </w:t>
      </w:r>
      <w:r w:rsidRPr="00C77C69">
        <w:rPr>
          <w:sz w:val="28"/>
          <w:szCs w:val="28"/>
        </w:rPr>
        <w:t>неврозу.</w:t>
      </w:r>
    </w:p>
    <w:p w:rsidR="00E62AD6" w:rsidRPr="00C77C69" w:rsidRDefault="00E62AD6" w:rsidP="0011360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 xml:space="preserve">Таким образом, гуманистический или «опытный» подход считает психические нарушения, в частности, невротические </w:t>
      </w:r>
      <w:r w:rsidRPr="00C77C69">
        <w:rPr>
          <w:rStyle w:val="FontStyle17"/>
          <w:b w:val="0"/>
          <w:bCs w:val="0"/>
          <w:sz w:val="28"/>
          <w:szCs w:val="28"/>
        </w:rPr>
        <w:t xml:space="preserve">расстройства, </w:t>
      </w:r>
      <w:r w:rsidRPr="00C77C69">
        <w:rPr>
          <w:sz w:val="28"/>
          <w:szCs w:val="28"/>
        </w:rPr>
        <w:t>результатом невозможности самоактуализации, отчуждения человека от самого себя и от мира, невозможности раскрыть смысл собственного существования.</w:t>
      </w:r>
    </w:p>
    <w:p w:rsidR="00E62AD6" w:rsidRPr="00C77C69" w:rsidRDefault="00E62AD6" w:rsidP="00113609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62AD6" w:rsidRPr="00C77C69" w:rsidRDefault="00E62AD6" w:rsidP="00113609">
      <w:pPr>
        <w:pStyle w:val="Style4"/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rStyle w:val="FontStyle29"/>
          <w:sz w:val="28"/>
          <w:szCs w:val="28"/>
        </w:rPr>
        <w:t>3. Экзистенциально-гуманистическая психотерапия</w:t>
      </w:r>
    </w:p>
    <w:p w:rsidR="00C22C89" w:rsidRPr="00C77C69" w:rsidRDefault="00C22C89" w:rsidP="00113609">
      <w:pPr>
        <w:pStyle w:val="Style4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62AD6" w:rsidRPr="00C77C69" w:rsidRDefault="00E62AD6" w:rsidP="00113609">
      <w:pPr>
        <w:pStyle w:val="Style4"/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>Гуманистическое направление в психотерапии включает в себя разнообразные подходы, школы и методы, которые в самом общем виде объединяет идея личностной интеграции, личностного роста, восстановления целостности человеческой личности. Этого можно достичь путем переживания, осознания, принятия и интеграции опыта, уже существующего и полученного в ходе психотерапевтического процесса. Но представления о том, каким должен быть этот путь, за счет чего пациент в ходе психотерапии может получить новый, уникальный опыт, способствующий личностной интеграции, у представителей данного направления различаются. Обычно в «опытном» направлении выделяют три основных подхода:</w:t>
      </w:r>
    </w:p>
    <w:p w:rsidR="00E62AD6" w:rsidRPr="00C77C69" w:rsidRDefault="00E62AD6" w:rsidP="00113609">
      <w:pPr>
        <w:pStyle w:val="Style4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>Философский подход</w:t>
      </w:r>
    </w:p>
    <w:p w:rsidR="00E62AD6" w:rsidRPr="00C77C69" w:rsidRDefault="00E62AD6" w:rsidP="00113609">
      <w:pPr>
        <w:pStyle w:val="Style4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>Соматический подход</w:t>
      </w:r>
    </w:p>
    <w:p w:rsidR="00E62AD6" w:rsidRPr="00C77C69" w:rsidRDefault="00E62AD6" w:rsidP="00113609">
      <w:pPr>
        <w:pStyle w:val="Style4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>Духовный подход</w:t>
      </w:r>
    </w:p>
    <w:p w:rsidR="00E62AD6" w:rsidRPr="00C77C69" w:rsidRDefault="00E62AD6" w:rsidP="00EC2EC1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rStyle w:val="FontStyle21"/>
          <w:sz w:val="28"/>
          <w:szCs w:val="28"/>
        </w:rPr>
        <w:t xml:space="preserve">Философский подход. </w:t>
      </w:r>
      <w:r w:rsidRPr="00C77C69">
        <w:rPr>
          <w:sz w:val="28"/>
          <w:szCs w:val="28"/>
        </w:rPr>
        <w:t xml:space="preserve">Его теоретической основой являются экзистенциальные взгляды и гуманистическая психология. Главная цель психотерапии </w:t>
      </w:r>
      <w:r w:rsidR="00C22C89" w:rsidRPr="00C77C69">
        <w:rPr>
          <w:sz w:val="28"/>
          <w:szCs w:val="28"/>
        </w:rPr>
        <w:t>-</w:t>
      </w:r>
      <w:r w:rsidRPr="00C77C69">
        <w:rPr>
          <w:sz w:val="28"/>
          <w:szCs w:val="28"/>
        </w:rPr>
        <w:t xml:space="preserve"> помочь человеку в становлении самого себя как самоактуализирующейся личности, помощь в поисках путей самоактуализации, в раскрытии смысла собственной жизни, в достижении</w:t>
      </w:r>
      <w:r w:rsidR="00C22C89" w:rsidRPr="00C77C69">
        <w:rPr>
          <w:sz w:val="28"/>
          <w:szCs w:val="28"/>
        </w:rPr>
        <w:t xml:space="preserve"> </w:t>
      </w:r>
      <w:r w:rsidRPr="00C77C69">
        <w:rPr>
          <w:sz w:val="28"/>
          <w:szCs w:val="28"/>
        </w:rPr>
        <w:t>аутентичного существования. Это может быть достигнуто посредством развития в процессе психотерапии адекватного образа Я, адекватного самопонимания и новых ценностей. Личностная интеграция, рост аутентичности и спонтанности, принятие и осознание себя</w:t>
      </w:r>
      <w:r w:rsidR="00C22C89" w:rsidRPr="00C77C69">
        <w:rPr>
          <w:sz w:val="28"/>
          <w:szCs w:val="28"/>
        </w:rPr>
        <w:t xml:space="preserve"> </w:t>
      </w:r>
      <w:r w:rsidRPr="00C77C69">
        <w:rPr>
          <w:rStyle w:val="FontStyle17"/>
          <w:b w:val="0"/>
          <w:bCs w:val="0"/>
          <w:sz w:val="28"/>
          <w:szCs w:val="28"/>
        </w:rPr>
        <w:t xml:space="preserve">во всем </w:t>
      </w:r>
      <w:r w:rsidRPr="00C77C69">
        <w:rPr>
          <w:sz w:val="28"/>
          <w:szCs w:val="28"/>
        </w:rPr>
        <w:t xml:space="preserve">своем многообразии, уменьшение расхождения между </w:t>
      </w:r>
      <w:r w:rsidRPr="00C77C69">
        <w:rPr>
          <w:rStyle w:val="FontStyle17"/>
          <w:b w:val="0"/>
          <w:bCs w:val="0"/>
          <w:sz w:val="28"/>
          <w:szCs w:val="28"/>
        </w:rPr>
        <w:t>Я</w:t>
      </w:r>
      <w:r w:rsidRPr="00C77C69">
        <w:rPr>
          <w:rStyle w:val="FontStyle18"/>
          <w:b w:val="0"/>
          <w:bCs w:val="0"/>
          <w:sz w:val="28"/>
          <w:szCs w:val="28"/>
        </w:rPr>
        <w:t xml:space="preserve">-концепцией </w:t>
      </w:r>
      <w:r w:rsidRPr="00C77C69">
        <w:rPr>
          <w:sz w:val="28"/>
          <w:szCs w:val="28"/>
        </w:rPr>
        <w:t>и опытом рассматриваются как самые значимые факторы психотерапевтического процесса.</w:t>
      </w:r>
    </w:p>
    <w:p w:rsidR="00E62AD6" w:rsidRPr="00C77C69" w:rsidRDefault="00E62AD6" w:rsidP="00EC2EC1">
      <w:pPr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>Наиболее полно этот подход выражен в разработанной Роджерсом клиент-центрированной психотерапии, получившей широкое распространение и оказавшей значительное влияние на развитие групповых методов. Для Роджерса задачи психотерапии заключаются в создании условий, способствующих новому опыту (переживаниям), на основании которого пациент изменяет свою самооценку в положительном, внутренне приемлемом направлении. Происходит сближение реального и идеального «образов Я», приобретаются новые формы поведения, основанные на собственной системе ценностей, а не на оценке другими. Психотерапевт последовательно реализует в ходе работы с пациентом три основные переменные</w:t>
      </w:r>
      <w:r w:rsidR="00844460" w:rsidRPr="00C77C69">
        <w:rPr>
          <w:sz w:val="28"/>
          <w:szCs w:val="28"/>
        </w:rPr>
        <w:t xml:space="preserve"> психотерапевтического процесса.</w:t>
      </w:r>
    </w:p>
    <w:p w:rsidR="00E62AD6" w:rsidRPr="00C77C69" w:rsidRDefault="00E62AD6" w:rsidP="0011360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 xml:space="preserve">Первая </w:t>
      </w:r>
      <w:r w:rsidR="00C22C89" w:rsidRPr="00C77C69">
        <w:rPr>
          <w:sz w:val="28"/>
          <w:szCs w:val="28"/>
        </w:rPr>
        <w:t>-</w:t>
      </w:r>
      <w:r w:rsidRPr="00C77C69">
        <w:rPr>
          <w:sz w:val="28"/>
          <w:szCs w:val="28"/>
        </w:rPr>
        <w:t xml:space="preserve"> </w:t>
      </w:r>
      <w:r w:rsidRPr="00C77C69">
        <w:rPr>
          <w:rStyle w:val="FontStyle20"/>
          <w:spacing w:val="0"/>
          <w:sz w:val="28"/>
          <w:szCs w:val="28"/>
        </w:rPr>
        <w:t xml:space="preserve">эмпатия </w:t>
      </w:r>
      <w:r w:rsidR="00C22C89" w:rsidRPr="00C77C69">
        <w:rPr>
          <w:rStyle w:val="FontStyle20"/>
          <w:spacing w:val="0"/>
          <w:sz w:val="28"/>
          <w:szCs w:val="28"/>
        </w:rPr>
        <w:t>-</w:t>
      </w:r>
      <w:r w:rsidRPr="00C77C69">
        <w:rPr>
          <w:rStyle w:val="FontStyle20"/>
          <w:spacing w:val="0"/>
          <w:sz w:val="28"/>
          <w:szCs w:val="28"/>
        </w:rPr>
        <w:t xml:space="preserve"> </w:t>
      </w:r>
      <w:r w:rsidRPr="00C77C69">
        <w:rPr>
          <w:sz w:val="28"/>
          <w:szCs w:val="28"/>
        </w:rPr>
        <w:t>это способность психотерапевта встать на место пациента, почувствовать его внутренний мир, понимая его высказывания так, как он сам это понимает.</w:t>
      </w:r>
    </w:p>
    <w:p w:rsidR="00E62AD6" w:rsidRPr="00C77C69" w:rsidRDefault="00E62AD6" w:rsidP="0011360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 xml:space="preserve">Вторая </w:t>
      </w:r>
      <w:r w:rsidR="00C22C89" w:rsidRPr="00C77C69">
        <w:rPr>
          <w:sz w:val="28"/>
          <w:szCs w:val="28"/>
        </w:rPr>
        <w:t>-</w:t>
      </w:r>
      <w:r w:rsidRPr="00C77C69">
        <w:rPr>
          <w:sz w:val="28"/>
          <w:szCs w:val="28"/>
        </w:rPr>
        <w:t xml:space="preserve"> </w:t>
      </w:r>
      <w:r w:rsidRPr="00C77C69">
        <w:rPr>
          <w:rStyle w:val="FontStyle21"/>
          <w:sz w:val="28"/>
          <w:szCs w:val="28"/>
        </w:rPr>
        <w:t xml:space="preserve">безусловное положительное отношение к пациенту, </w:t>
      </w:r>
      <w:r w:rsidRPr="00C77C69">
        <w:rPr>
          <w:sz w:val="28"/>
          <w:szCs w:val="28"/>
        </w:rPr>
        <w:t xml:space="preserve">или </w:t>
      </w:r>
      <w:r w:rsidRPr="00C77C69">
        <w:rPr>
          <w:rStyle w:val="FontStyle21"/>
          <w:sz w:val="28"/>
          <w:szCs w:val="28"/>
        </w:rPr>
        <w:t xml:space="preserve">безусловное положительное принятие, </w:t>
      </w:r>
      <w:r w:rsidR="00C22C89" w:rsidRPr="00C77C69">
        <w:rPr>
          <w:rStyle w:val="FontStyle21"/>
          <w:sz w:val="28"/>
          <w:szCs w:val="28"/>
        </w:rPr>
        <w:t>-</w:t>
      </w:r>
      <w:r w:rsidRPr="00C77C69">
        <w:rPr>
          <w:rStyle w:val="FontStyle21"/>
          <w:sz w:val="28"/>
          <w:szCs w:val="28"/>
        </w:rPr>
        <w:t xml:space="preserve"> </w:t>
      </w:r>
      <w:r w:rsidRPr="00C77C69">
        <w:rPr>
          <w:sz w:val="28"/>
          <w:szCs w:val="28"/>
        </w:rPr>
        <w:t>предполагает отношение к пациенту как к личности, обладающей безусловной ценностью, независимо от того, какое поведение он демонстрирует, как оно может быть оценено, какими качествами он обладает, болен он или здоров.</w:t>
      </w:r>
    </w:p>
    <w:p w:rsidR="00E62AD6" w:rsidRPr="00C77C69" w:rsidRDefault="00E62AD6" w:rsidP="0011360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 xml:space="preserve">Третья </w:t>
      </w:r>
      <w:r w:rsidR="00C22C89" w:rsidRPr="00C77C69">
        <w:rPr>
          <w:sz w:val="28"/>
          <w:szCs w:val="28"/>
        </w:rPr>
        <w:t>-</w:t>
      </w:r>
      <w:r w:rsidRPr="00C77C69">
        <w:rPr>
          <w:sz w:val="28"/>
          <w:szCs w:val="28"/>
        </w:rPr>
        <w:t xml:space="preserve"> </w:t>
      </w:r>
      <w:r w:rsidRPr="00C77C69">
        <w:rPr>
          <w:rStyle w:val="FontStyle21"/>
          <w:sz w:val="28"/>
          <w:szCs w:val="28"/>
        </w:rPr>
        <w:t xml:space="preserve">собственная конгруэнтность, </w:t>
      </w:r>
      <w:r w:rsidRPr="00C77C69">
        <w:rPr>
          <w:sz w:val="28"/>
          <w:szCs w:val="28"/>
        </w:rPr>
        <w:t xml:space="preserve">или </w:t>
      </w:r>
      <w:r w:rsidRPr="00C77C69">
        <w:rPr>
          <w:rStyle w:val="FontStyle21"/>
          <w:sz w:val="28"/>
          <w:szCs w:val="28"/>
        </w:rPr>
        <w:t xml:space="preserve">аутентичность, </w:t>
      </w:r>
      <w:r w:rsidRPr="00C77C69">
        <w:rPr>
          <w:sz w:val="28"/>
          <w:szCs w:val="28"/>
        </w:rPr>
        <w:t xml:space="preserve">психотерапевта </w:t>
      </w:r>
      <w:r w:rsidR="00C22C89" w:rsidRPr="00C77C69">
        <w:rPr>
          <w:sz w:val="28"/>
          <w:szCs w:val="28"/>
        </w:rPr>
        <w:t>-</w:t>
      </w:r>
      <w:r w:rsidRPr="00C77C69">
        <w:rPr>
          <w:sz w:val="28"/>
          <w:szCs w:val="28"/>
        </w:rPr>
        <w:t xml:space="preserve"> означает истинность поведения психотерапевта, соответствие тому, какой он есть на самом деле.</w:t>
      </w:r>
    </w:p>
    <w:p w:rsidR="00E62AD6" w:rsidRPr="00C77C69" w:rsidRDefault="00E62AD6" w:rsidP="0011360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>Все три параметра, вошедшие в литературу под названием «триада Роджерса», непосредственно вытекают из взглядов на проблему личности и возникновение расстройств. Это, по сути дела, «методические приемы», способствующие изучению пациента и достижению необходимых изменений. Сложившиеся таким образом отношения с психотерапевтом пациент воспринимает как безопасные, ощущение угрозы при этом редуцируется, постепенно исчезает защита, вследствие чего пациент начинает открыто говорить о своих чувствах и переживаниях. Искаженный ранее по механизму зашиты опыт те</w:t>
      </w:r>
      <w:r w:rsidRPr="00C77C69">
        <w:rPr>
          <w:rStyle w:val="FontStyle17"/>
          <w:b w:val="0"/>
          <w:bCs w:val="0"/>
          <w:sz w:val="28"/>
          <w:szCs w:val="28"/>
        </w:rPr>
        <w:t xml:space="preserve">перь воспринимается </w:t>
      </w:r>
      <w:r w:rsidRPr="00C77C69">
        <w:rPr>
          <w:sz w:val="28"/>
          <w:szCs w:val="28"/>
        </w:rPr>
        <w:t xml:space="preserve">более </w:t>
      </w:r>
      <w:r w:rsidRPr="00C77C69">
        <w:rPr>
          <w:rStyle w:val="FontStyle17"/>
          <w:b w:val="0"/>
          <w:bCs w:val="0"/>
          <w:sz w:val="28"/>
          <w:szCs w:val="28"/>
        </w:rPr>
        <w:t xml:space="preserve">точно, </w:t>
      </w:r>
      <w:r w:rsidRPr="00C77C69">
        <w:rPr>
          <w:sz w:val="28"/>
          <w:szCs w:val="28"/>
        </w:rPr>
        <w:t xml:space="preserve">пациент становится более «открытым опыту», </w:t>
      </w:r>
      <w:r w:rsidRPr="00C77C69">
        <w:rPr>
          <w:rStyle w:val="FontStyle17"/>
          <w:b w:val="0"/>
          <w:bCs w:val="0"/>
          <w:sz w:val="28"/>
          <w:szCs w:val="28"/>
        </w:rPr>
        <w:t xml:space="preserve">который </w:t>
      </w:r>
      <w:r w:rsidRPr="00C77C69">
        <w:rPr>
          <w:sz w:val="28"/>
          <w:szCs w:val="28"/>
        </w:rPr>
        <w:t xml:space="preserve">ассимилируется и интегрируется </w:t>
      </w:r>
      <w:r w:rsidRPr="00C77C69">
        <w:rPr>
          <w:rStyle w:val="FontStyle17"/>
          <w:b w:val="0"/>
          <w:bCs w:val="0"/>
          <w:sz w:val="28"/>
          <w:szCs w:val="28"/>
        </w:rPr>
        <w:t xml:space="preserve">в 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«Я», </w:t>
      </w:r>
      <w:r w:rsidRPr="00C77C69">
        <w:rPr>
          <w:sz w:val="28"/>
          <w:szCs w:val="28"/>
        </w:rPr>
        <w:t xml:space="preserve">а это способствует увеличению конгруэнтности между опытом 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>и «Я-концепцией». У пациента</w:t>
      </w:r>
      <w:r w:rsidRPr="00C77C69">
        <w:rPr>
          <w:sz w:val="28"/>
          <w:szCs w:val="28"/>
        </w:rPr>
        <w:t xml:space="preserve"> </w:t>
      </w:r>
      <w:r w:rsidRPr="00C77C69">
        <w:rPr>
          <w:rStyle w:val="FontStyle17"/>
          <w:b w:val="0"/>
          <w:bCs w:val="0"/>
          <w:sz w:val="28"/>
          <w:szCs w:val="28"/>
        </w:rPr>
        <w:t xml:space="preserve">возрастает </w:t>
      </w:r>
      <w:r w:rsidRPr="00C77C69">
        <w:rPr>
          <w:sz w:val="28"/>
          <w:szCs w:val="28"/>
        </w:rPr>
        <w:t xml:space="preserve">позитивное отношение 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к </w:t>
      </w:r>
      <w:r w:rsidRPr="00C77C69">
        <w:rPr>
          <w:sz w:val="28"/>
          <w:szCs w:val="28"/>
        </w:rPr>
        <w:t xml:space="preserve">себе и другим, он </w:t>
      </w:r>
      <w:r w:rsidRPr="00C77C69">
        <w:rPr>
          <w:rStyle w:val="FontStyle17"/>
          <w:b w:val="0"/>
          <w:bCs w:val="0"/>
          <w:sz w:val="28"/>
          <w:szCs w:val="28"/>
        </w:rPr>
        <w:t xml:space="preserve">становится </w:t>
      </w:r>
      <w:r w:rsidRPr="00C77C69">
        <w:rPr>
          <w:sz w:val="28"/>
          <w:szCs w:val="28"/>
        </w:rPr>
        <w:t>более зрелым, ответственным и психологичес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ки </w:t>
      </w:r>
      <w:r w:rsidRPr="00C77C69">
        <w:rPr>
          <w:sz w:val="28"/>
          <w:szCs w:val="28"/>
        </w:rPr>
        <w:t xml:space="preserve">приспособленным. В результате этих изменений восстанавливается 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и </w:t>
      </w:r>
      <w:r w:rsidRPr="00C77C69">
        <w:rPr>
          <w:sz w:val="28"/>
          <w:szCs w:val="28"/>
        </w:rPr>
        <w:t xml:space="preserve">приобретает возможность дальнейшего развития 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>спос</w:t>
      </w:r>
      <w:r w:rsidRPr="00C77C69">
        <w:rPr>
          <w:sz w:val="28"/>
          <w:szCs w:val="28"/>
        </w:rPr>
        <w:t xml:space="preserve">обность 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к </w:t>
      </w:r>
      <w:r w:rsidRPr="00C77C69">
        <w:rPr>
          <w:sz w:val="28"/>
          <w:szCs w:val="28"/>
        </w:rPr>
        <w:t xml:space="preserve">самоактуализации, личность начинает приближаться к своему «полному </w:t>
      </w:r>
      <w:r w:rsidR="00EC2EC1" w:rsidRPr="00C77C69">
        <w:rPr>
          <w:sz w:val="28"/>
          <w:szCs w:val="28"/>
        </w:rPr>
        <w:t>функционированию».</w:t>
      </w:r>
    </w:p>
    <w:p w:rsidR="00E62AD6" w:rsidRPr="00C77C69" w:rsidRDefault="00E62AD6" w:rsidP="00113609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C77C69">
        <w:rPr>
          <w:sz w:val="28"/>
          <w:szCs w:val="28"/>
        </w:rPr>
        <w:t xml:space="preserve">В </w:t>
      </w:r>
      <w:r w:rsidRPr="00C77C69">
        <w:rPr>
          <w:rStyle w:val="FontStyle17"/>
          <w:b w:val="0"/>
          <w:bCs w:val="0"/>
          <w:sz w:val="28"/>
          <w:szCs w:val="28"/>
        </w:rPr>
        <w:t xml:space="preserve">психотерапевтической </w:t>
      </w:r>
      <w:r w:rsidRPr="00C77C69">
        <w:rPr>
          <w:sz w:val="28"/>
          <w:szCs w:val="28"/>
        </w:rPr>
        <w:t xml:space="preserve">теории и практике </w:t>
      </w:r>
      <w:r w:rsidRPr="00C77C69">
        <w:rPr>
          <w:rStyle w:val="FontStyle17"/>
          <w:b w:val="0"/>
          <w:bCs w:val="0"/>
          <w:sz w:val="28"/>
          <w:szCs w:val="28"/>
        </w:rPr>
        <w:t xml:space="preserve">в </w:t>
      </w:r>
      <w:r w:rsidRPr="00C77C69">
        <w:rPr>
          <w:sz w:val="28"/>
          <w:szCs w:val="28"/>
        </w:rPr>
        <w:t>рамках философского подхода наиболее известны клиент-центрированная</w:t>
      </w:r>
      <w:r w:rsidRPr="00C77C69">
        <w:rPr>
          <w:rStyle w:val="FontStyle26"/>
          <w:spacing w:val="0"/>
          <w:sz w:val="28"/>
          <w:szCs w:val="28"/>
        </w:rPr>
        <w:t xml:space="preserve"> </w:t>
      </w:r>
      <w:r w:rsidRPr="00C77C69">
        <w:rPr>
          <w:sz w:val="28"/>
          <w:szCs w:val="28"/>
        </w:rPr>
        <w:t>психотерапия Роджерса, логотерапия Франкла, дазайн</w:t>
      </w:r>
      <w:r w:rsidRPr="00C77C69">
        <w:rPr>
          <w:rStyle w:val="FontStyle17"/>
          <w:b w:val="0"/>
          <w:bCs w:val="0"/>
          <w:sz w:val="28"/>
          <w:szCs w:val="28"/>
        </w:rPr>
        <w:t xml:space="preserve">-анализ Бинсвагера, </w:t>
      </w:r>
      <w:r w:rsidRPr="00C77C69">
        <w:rPr>
          <w:sz w:val="28"/>
          <w:szCs w:val="28"/>
        </w:rPr>
        <w:t xml:space="preserve">разговорная психотерапия А.М. Тауша, а также </w:t>
      </w:r>
      <w:r w:rsidRPr="00C77C69">
        <w:rPr>
          <w:rStyle w:val="FontStyle17"/>
          <w:b w:val="0"/>
          <w:bCs w:val="0"/>
          <w:sz w:val="28"/>
          <w:szCs w:val="28"/>
        </w:rPr>
        <w:t xml:space="preserve">психотерапевтические </w:t>
      </w:r>
      <w:r w:rsidRPr="00C77C69">
        <w:rPr>
          <w:sz w:val="28"/>
          <w:szCs w:val="28"/>
        </w:rPr>
        <w:t>технологии Р. Мэ</w:t>
      </w:r>
      <w:r w:rsidRPr="00C77C69">
        <w:rPr>
          <w:rStyle w:val="FontStyle17"/>
          <w:b w:val="0"/>
          <w:bCs w:val="0"/>
          <w:sz w:val="28"/>
          <w:szCs w:val="28"/>
        </w:rPr>
        <w:t>я.</w:t>
      </w:r>
    </w:p>
    <w:p w:rsidR="00E62AD6" w:rsidRPr="00C77C69" w:rsidRDefault="00E62AD6" w:rsidP="00113609">
      <w:pPr>
        <w:pStyle w:val="Style9"/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rStyle w:val="FontStyle21"/>
          <w:sz w:val="28"/>
          <w:szCs w:val="28"/>
        </w:rPr>
        <w:t xml:space="preserve">Соматический подход. </w:t>
      </w:r>
      <w:r w:rsidRPr="00C77C69">
        <w:rPr>
          <w:sz w:val="28"/>
          <w:szCs w:val="28"/>
        </w:rPr>
        <w:t xml:space="preserve">При </w:t>
      </w:r>
      <w:r w:rsidRPr="00C77C69">
        <w:rPr>
          <w:rStyle w:val="FontStyle25"/>
          <w:spacing w:val="0"/>
          <w:sz w:val="28"/>
          <w:szCs w:val="28"/>
        </w:rPr>
        <w:t xml:space="preserve">этом </w:t>
      </w:r>
      <w:r w:rsidRPr="00C77C69">
        <w:rPr>
          <w:sz w:val="28"/>
          <w:szCs w:val="28"/>
        </w:rPr>
        <w:t xml:space="preserve">подходе новый </w:t>
      </w:r>
      <w:r w:rsidRPr="00C77C69">
        <w:rPr>
          <w:rStyle w:val="FontStyle17"/>
          <w:b w:val="0"/>
          <w:bCs w:val="0"/>
          <w:sz w:val="28"/>
          <w:szCs w:val="28"/>
        </w:rPr>
        <w:t xml:space="preserve">опыт, способствующий личностной интеграции, </w:t>
      </w:r>
      <w:r w:rsidRPr="00C77C69">
        <w:rPr>
          <w:sz w:val="28"/>
          <w:szCs w:val="28"/>
        </w:rPr>
        <w:t xml:space="preserve">пациент </w:t>
      </w:r>
      <w:r w:rsidRPr="00C77C69">
        <w:rPr>
          <w:rStyle w:val="FontStyle17"/>
          <w:b w:val="0"/>
          <w:bCs w:val="0"/>
          <w:sz w:val="28"/>
          <w:szCs w:val="28"/>
        </w:rPr>
        <w:t xml:space="preserve">приобретает </w:t>
      </w:r>
      <w:r w:rsidRPr="00C77C69">
        <w:rPr>
          <w:sz w:val="28"/>
          <w:szCs w:val="28"/>
        </w:rPr>
        <w:t xml:space="preserve">за счет общения с самим </w:t>
      </w:r>
      <w:r w:rsidRPr="00C77C69">
        <w:rPr>
          <w:rStyle w:val="FontStyle17"/>
          <w:b w:val="0"/>
          <w:bCs w:val="0"/>
          <w:sz w:val="28"/>
          <w:szCs w:val="28"/>
        </w:rPr>
        <w:t xml:space="preserve">собой, с </w:t>
      </w:r>
      <w:r w:rsidRPr="00C77C69">
        <w:rPr>
          <w:sz w:val="28"/>
          <w:szCs w:val="28"/>
        </w:rPr>
        <w:t xml:space="preserve">различными аспектами своей </w:t>
      </w:r>
      <w:r w:rsidRPr="00C77C69">
        <w:rPr>
          <w:rStyle w:val="FontStyle27"/>
          <w:sz w:val="28"/>
          <w:szCs w:val="28"/>
        </w:rPr>
        <w:t xml:space="preserve">личности </w:t>
      </w:r>
      <w:r w:rsidRPr="00C77C69">
        <w:rPr>
          <w:sz w:val="28"/>
          <w:szCs w:val="28"/>
        </w:rPr>
        <w:t xml:space="preserve">и </w:t>
      </w:r>
      <w:r w:rsidRPr="00C77C69">
        <w:rPr>
          <w:rStyle w:val="FontStyle26"/>
          <w:spacing w:val="0"/>
          <w:sz w:val="28"/>
          <w:szCs w:val="28"/>
        </w:rPr>
        <w:t xml:space="preserve">своего </w:t>
      </w:r>
      <w:r w:rsidRPr="00C77C69">
        <w:rPr>
          <w:sz w:val="28"/>
          <w:szCs w:val="28"/>
        </w:rPr>
        <w:t xml:space="preserve">актуальною </w:t>
      </w:r>
      <w:r w:rsidRPr="00C77C69">
        <w:rPr>
          <w:rStyle w:val="FontStyle17"/>
          <w:b w:val="0"/>
          <w:bCs w:val="0"/>
          <w:sz w:val="28"/>
          <w:szCs w:val="28"/>
        </w:rPr>
        <w:t xml:space="preserve">состояния. </w:t>
      </w:r>
      <w:r w:rsidRPr="00C77C69">
        <w:rPr>
          <w:sz w:val="28"/>
          <w:szCs w:val="28"/>
        </w:rPr>
        <w:t>Используются как вербальные, так и невер</w:t>
      </w:r>
      <w:r w:rsidRPr="00C77C69">
        <w:rPr>
          <w:rStyle w:val="FontStyle17"/>
          <w:b w:val="0"/>
          <w:bCs w:val="0"/>
          <w:sz w:val="28"/>
          <w:szCs w:val="28"/>
        </w:rPr>
        <w:t xml:space="preserve">бальные методы, </w:t>
      </w:r>
      <w:r w:rsidRPr="00C77C69">
        <w:rPr>
          <w:sz w:val="28"/>
          <w:szCs w:val="28"/>
        </w:rPr>
        <w:t xml:space="preserve">применение </w:t>
      </w:r>
      <w:r w:rsidRPr="00C77C69">
        <w:rPr>
          <w:rStyle w:val="FontStyle17"/>
          <w:b w:val="0"/>
          <w:bCs w:val="0"/>
          <w:sz w:val="28"/>
          <w:szCs w:val="28"/>
        </w:rPr>
        <w:t xml:space="preserve">которых способствует </w:t>
      </w:r>
      <w:r w:rsidRPr="00C77C69">
        <w:rPr>
          <w:sz w:val="28"/>
          <w:szCs w:val="28"/>
        </w:rPr>
        <w:t xml:space="preserve">интеграции «Я» благодаря </w:t>
      </w:r>
      <w:r w:rsidRPr="00C77C69">
        <w:rPr>
          <w:rStyle w:val="FontStyle17"/>
          <w:b w:val="0"/>
          <w:bCs w:val="0"/>
          <w:sz w:val="28"/>
          <w:szCs w:val="28"/>
        </w:rPr>
        <w:t xml:space="preserve">концентрации внимания </w:t>
      </w:r>
      <w:r w:rsidRPr="00C77C69">
        <w:rPr>
          <w:sz w:val="28"/>
          <w:szCs w:val="28"/>
        </w:rPr>
        <w:t>и осозна</w:t>
      </w:r>
      <w:r w:rsidRPr="00C77C69">
        <w:rPr>
          <w:rStyle w:val="FontStyle17"/>
          <w:b w:val="0"/>
          <w:bCs w:val="0"/>
          <w:sz w:val="28"/>
          <w:szCs w:val="28"/>
        </w:rPr>
        <w:t xml:space="preserve">вания </w:t>
      </w:r>
      <w:r w:rsidRPr="00C77C69">
        <w:rPr>
          <w:sz w:val="28"/>
          <w:szCs w:val="28"/>
        </w:rPr>
        <w:t>различных аспектов (частей) собственной лич</w:t>
      </w:r>
      <w:r w:rsidRPr="00C77C69">
        <w:rPr>
          <w:rStyle w:val="FontStyle17"/>
          <w:b w:val="0"/>
          <w:bCs w:val="0"/>
          <w:sz w:val="28"/>
          <w:szCs w:val="28"/>
        </w:rPr>
        <w:t xml:space="preserve">ности, </w:t>
      </w:r>
      <w:r w:rsidRPr="00C77C69">
        <w:rPr>
          <w:sz w:val="28"/>
          <w:szCs w:val="28"/>
        </w:rPr>
        <w:t xml:space="preserve">собственных </w:t>
      </w:r>
      <w:r w:rsidRPr="00C77C69">
        <w:rPr>
          <w:rStyle w:val="FontStyle17"/>
          <w:b w:val="0"/>
          <w:bCs w:val="0"/>
          <w:sz w:val="28"/>
          <w:szCs w:val="28"/>
        </w:rPr>
        <w:t xml:space="preserve">эмоций, </w:t>
      </w:r>
      <w:r w:rsidRPr="00C77C69">
        <w:rPr>
          <w:sz w:val="28"/>
          <w:szCs w:val="28"/>
        </w:rPr>
        <w:t>субъективных телесных стимулов и сенсорных ответов. Делается акцент и на</w:t>
      </w:r>
      <w:r w:rsidRPr="00C77C69">
        <w:rPr>
          <w:rStyle w:val="FontStyle28"/>
          <w:w w:val="100"/>
          <w:sz w:val="28"/>
          <w:szCs w:val="28"/>
        </w:rPr>
        <w:t xml:space="preserve"> </w:t>
      </w:r>
      <w:r w:rsidRPr="00C77C69">
        <w:rPr>
          <w:rStyle w:val="FontStyle17"/>
          <w:b w:val="0"/>
          <w:bCs w:val="0"/>
          <w:sz w:val="28"/>
          <w:szCs w:val="28"/>
        </w:rPr>
        <w:t xml:space="preserve">двигательных </w:t>
      </w:r>
      <w:r w:rsidRPr="00C77C69">
        <w:rPr>
          <w:sz w:val="28"/>
          <w:szCs w:val="28"/>
        </w:rPr>
        <w:t>методиках, способствующих высвобождению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 </w:t>
      </w:r>
      <w:r w:rsidRPr="00C77C69">
        <w:rPr>
          <w:sz w:val="28"/>
          <w:szCs w:val="28"/>
        </w:rPr>
        <w:t xml:space="preserve">подавленных чувств и их дальнейшему осознанию 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и </w:t>
      </w:r>
      <w:r w:rsidRPr="00C77C69">
        <w:rPr>
          <w:sz w:val="28"/>
          <w:szCs w:val="28"/>
        </w:rPr>
        <w:t xml:space="preserve">принятию. Примером </w:t>
      </w:r>
      <w:r w:rsidRPr="00C77C69">
        <w:rPr>
          <w:rStyle w:val="FontStyle18"/>
          <w:b w:val="0"/>
          <w:bCs w:val="0"/>
          <w:sz w:val="28"/>
          <w:szCs w:val="28"/>
        </w:rPr>
        <w:t xml:space="preserve">этого </w:t>
      </w:r>
      <w:r w:rsidRPr="00C77C69">
        <w:rPr>
          <w:sz w:val="28"/>
          <w:szCs w:val="28"/>
        </w:rPr>
        <w:t>подхода является к гештальт-терапия Перлса.</w:t>
      </w:r>
    </w:p>
    <w:p w:rsidR="00E62AD6" w:rsidRPr="00C77C69" w:rsidRDefault="00E62AD6" w:rsidP="00113609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C77C69">
        <w:rPr>
          <w:rStyle w:val="FontStyle21"/>
          <w:sz w:val="28"/>
          <w:szCs w:val="28"/>
        </w:rPr>
        <w:t xml:space="preserve">Духовный подход. </w:t>
      </w:r>
      <w:r w:rsidRPr="00C77C69">
        <w:rPr>
          <w:sz w:val="28"/>
          <w:szCs w:val="28"/>
        </w:rPr>
        <w:t>При</w:t>
      </w:r>
      <w:r w:rsidRPr="00C77C69">
        <w:rPr>
          <w:rStyle w:val="FontStyle28"/>
          <w:w w:val="100"/>
          <w:sz w:val="28"/>
          <w:szCs w:val="28"/>
        </w:rPr>
        <w:t xml:space="preserve"> </w:t>
      </w:r>
      <w:r w:rsidRPr="00C77C69">
        <w:rPr>
          <w:sz w:val="28"/>
          <w:szCs w:val="28"/>
        </w:rPr>
        <w:t xml:space="preserve">таком подходе </w:t>
      </w:r>
      <w:r w:rsidRPr="00C77C69">
        <w:rPr>
          <w:rStyle w:val="FontStyle25"/>
          <w:spacing w:val="0"/>
          <w:sz w:val="28"/>
          <w:szCs w:val="28"/>
        </w:rPr>
        <w:t xml:space="preserve">новый </w:t>
      </w:r>
      <w:r w:rsidRPr="00C77C69">
        <w:rPr>
          <w:sz w:val="28"/>
          <w:szCs w:val="28"/>
        </w:rPr>
        <w:t xml:space="preserve">опыт </w:t>
      </w:r>
      <w:r w:rsidRPr="00C77C69">
        <w:rPr>
          <w:rStyle w:val="FontStyle17"/>
          <w:b w:val="0"/>
          <w:bCs w:val="0"/>
          <w:sz w:val="28"/>
          <w:szCs w:val="28"/>
        </w:rPr>
        <w:t xml:space="preserve">способствующий личностной </w:t>
      </w:r>
      <w:r w:rsidRPr="00C77C69">
        <w:rPr>
          <w:sz w:val="28"/>
          <w:szCs w:val="28"/>
        </w:rPr>
        <w:t xml:space="preserve">интеграции, </w:t>
      </w:r>
      <w:r w:rsidRPr="00C77C69">
        <w:rPr>
          <w:rStyle w:val="FontStyle17"/>
          <w:b w:val="0"/>
          <w:bCs w:val="0"/>
          <w:sz w:val="28"/>
          <w:szCs w:val="28"/>
        </w:rPr>
        <w:t xml:space="preserve">пациент </w:t>
      </w:r>
      <w:r w:rsidRPr="00C77C69">
        <w:rPr>
          <w:sz w:val="28"/>
          <w:szCs w:val="28"/>
        </w:rPr>
        <w:t>приобретает благодаря приобщению к высшему началу. В центре внимания находится утверждение «Я» как трансцендентального или трансперсонального омыта, расширение опыта человека до космического уровня, что по мнению представителей данного подхода, ведет к объединению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 </w:t>
      </w:r>
      <w:r w:rsidRPr="00C77C69">
        <w:rPr>
          <w:sz w:val="28"/>
          <w:szCs w:val="28"/>
        </w:rPr>
        <w:t xml:space="preserve">человека со Вселенной (Космосом). Достигается это с помощью медитации (например, трансцендентальной медитации) или духовного синтеза, который может осуществляться различными приемами самоидисциплины, тренировки воли и практики деидентификации. </w:t>
      </w:r>
    </w:p>
    <w:p w:rsidR="00E62AD6" w:rsidRPr="00C77C69" w:rsidRDefault="00E62AD6" w:rsidP="00113609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 w:rsidRPr="00C77C69">
        <w:rPr>
          <w:sz w:val="28"/>
          <w:szCs w:val="28"/>
        </w:rPr>
        <w:t>Таким образом, опытный подход объединяет представления о целях психотерапии как личностной интеграции, восстановления целостности человеческой личности, что может быть достигнуто за счет переживания, осознания, принятия и интеграции нового</w:t>
      </w:r>
      <w:r w:rsidRPr="00C77C69">
        <w:rPr>
          <w:rStyle w:val="FontStyle19"/>
          <w:b w:val="0"/>
          <w:bCs w:val="0"/>
          <w:spacing w:val="0"/>
          <w:sz w:val="28"/>
          <w:szCs w:val="28"/>
        </w:rPr>
        <w:t xml:space="preserve"> </w:t>
      </w:r>
      <w:r w:rsidRPr="00C77C69">
        <w:rPr>
          <w:sz w:val="28"/>
          <w:szCs w:val="28"/>
        </w:rPr>
        <w:t xml:space="preserve">опыта, полученного в ходе психотерапевтического процесса. Пациент может получить новый, уникальный опыт, способствующий личностной интеграции, различными путями: этому опыту могут способствовать другие люди (психотерапевт, группа), непосредственное обращение к ее закрытым аспектам собственного </w:t>
      </w:r>
      <w:r w:rsidRPr="00C77C69">
        <w:rPr>
          <w:rStyle w:val="FontStyle24"/>
          <w:b w:val="0"/>
          <w:bCs w:val="0"/>
          <w:spacing w:val="0"/>
          <w:sz w:val="28"/>
          <w:szCs w:val="28"/>
        </w:rPr>
        <w:t xml:space="preserve">«Я» </w:t>
      </w:r>
      <w:r w:rsidRPr="00C77C69">
        <w:rPr>
          <w:sz w:val="28"/>
          <w:szCs w:val="28"/>
        </w:rPr>
        <w:t>(в частности, телесного) и соединение с высшим началом.</w:t>
      </w:r>
    </w:p>
    <w:p w:rsidR="00E62AD6" w:rsidRPr="00C77C69" w:rsidRDefault="00C22C89" w:rsidP="00113609">
      <w:pPr>
        <w:pStyle w:val="Style4"/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br w:type="page"/>
      </w:r>
      <w:r w:rsidR="00E62AD6" w:rsidRPr="00C77C69">
        <w:rPr>
          <w:rStyle w:val="FontStyle29"/>
          <w:sz w:val="28"/>
          <w:szCs w:val="28"/>
        </w:rPr>
        <w:t>Заключение</w:t>
      </w:r>
    </w:p>
    <w:p w:rsidR="00C22C89" w:rsidRPr="00C77C69" w:rsidRDefault="00C22C89" w:rsidP="00113609">
      <w:pPr>
        <w:pStyle w:val="Style4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62AD6" w:rsidRPr="00C77C69" w:rsidRDefault="00F2376E" w:rsidP="00113609">
      <w:pPr>
        <w:pStyle w:val="Style4"/>
        <w:widowControl/>
        <w:spacing w:line="360" w:lineRule="auto"/>
        <w:ind w:firstLine="709"/>
        <w:jc w:val="both"/>
        <w:rPr>
          <w:sz w:val="28"/>
          <w:szCs w:val="28"/>
        </w:rPr>
      </w:pPr>
      <w:r w:rsidRPr="00C77C69">
        <w:rPr>
          <w:sz w:val="28"/>
          <w:szCs w:val="28"/>
        </w:rPr>
        <w:t xml:space="preserve">Таким образом, гуманистическое направление рассматривает личность человека как уникальную целостную систему, стремящуюся к самоактуализации и постоянному личностному росту. </w:t>
      </w:r>
      <w:r w:rsidR="00623274" w:rsidRPr="00C77C69">
        <w:rPr>
          <w:sz w:val="28"/>
          <w:szCs w:val="28"/>
        </w:rPr>
        <w:t xml:space="preserve">Гуманистический подход основывается на признании человеческого в каждом человеке и изначальном уважении к его уникальности и автономии. </w:t>
      </w:r>
      <w:r w:rsidR="00E62AD6" w:rsidRPr="00C77C69">
        <w:rPr>
          <w:sz w:val="28"/>
          <w:szCs w:val="28"/>
        </w:rPr>
        <w:t xml:space="preserve">Основная цель психотерапии в контексте гуманистического направления - личностная интеграция и восстановление целостности человеческой личности, которая может быть достигнута за счет переживания осознания, принятия </w:t>
      </w:r>
      <w:r w:rsidR="00E62AD6" w:rsidRPr="00C77C69">
        <w:rPr>
          <w:rStyle w:val="FontStyle27"/>
          <w:sz w:val="28"/>
          <w:szCs w:val="28"/>
        </w:rPr>
        <w:t xml:space="preserve">и </w:t>
      </w:r>
      <w:r w:rsidR="00E62AD6" w:rsidRPr="00C77C69">
        <w:rPr>
          <w:sz w:val="28"/>
          <w:szCs w:val="28"/>
        </w:rPr>
        <w:t xml:space="preserve">интеграции нового опыта, полученного в ходе психотерапевтического процесса. </w:t>
      </w:r>
    </w:p>
    <w:p w:rsidR="004B2C11" w:rsidRPr="00C77C69" w:rsidRDefault="00C22C89" w:rsidP="00113609">
      <w:pPr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77C69">
        <w:rPr>
          <w:sz w:val="28"/>
          <w:szCs w:val="28"/>
        </w:rPr>
        <w:br w:type="page"/>
      </w:r>
      <w:r w:rsidR="004B2C11" w:rsidRPr="00C77C69">
        <w:rPr>
          <w:b/>
          <w:bCs/>
          <w:sz w:val="28"/>
          <w:szCs w:val="28"/>
        </w:rPr>
        <w:t>Список использованной литературы</w:t>
      </w:r>
    </w:p>
    <w:p w:rsidR="00C22C89" w:rsidRPr="00C77C69" w:rsidRDefault="00C22C89" w:rsidP="00113609">
      <w:pPr>
        <w:widowControl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2B7A" w:rsidRPr="00C77C69" w:rsidRDefault="004F445A" w:rsidP="00C22C89">
      <w:pPr>
        <w:widowControl/>
        <w:spacing w:line="360" w:lineRule="auto"/>
        <w:jc w:val="both"/>
        <w:rPr>
          <w:sz w:val="28"/>
          <w:szCs w:val="28"/>
        </w:rPr>
      </w:pPr>
      <w:r w:rsidRPr="00C77C69">
        <w:rPr>
          <w:sz w:val="28"/>
          <w:szCs w:val="28"/>
        </w:rPr>
        <w:t>1.</w:t>
      </w:r>
      <w:r w:rsidR="00623274" w:rsidRPr="00C77C69">
        <w:rPr>
          <w:sz w:val="28"/>
          <w:szCs w:val="28"/>
        </w:rPr>
        <w:t xml:space="preserve"> </w:t>
      </w:r>
      <w:r w:rsidR="006A37AD" w:rsidRPr="00C77C69">
        <w:rPr>
          <w:sz w:val="28"/>
          <w:szCs w:val="28"/>
        </w:rPr>
        <w:t>Братченко С.Л. "Экзистенциальная психология глубинного обще</w:t>
      </w:r>
      <w:r w:rsidR="00C22C89" w:rsidRPr="00C77C69">
        <w:rPr>
          <w:sz w:val="28"/>
          <w:szCs w:val="28"/>
        </w:rPr>
        <w:t>ния. Уроки Джеймса Бюджентала".</w:t>
      </w:r>
    </w:p>
    <w:p w:rsidR="00F32888" w:rsidRPr="00C77C69" w:rsidRDefault="00F32888" w:rsidP="00C22C89">
      <w:pPr>
        <w:widowControl/>
        <w:spacing w:line="360" w:lineRule="auto"/>
        <w:jc w:val="both"/>
        <w:rPr>
          <w:sz w:val="28"/>
          <w:szCs w:val="28"/>
        </w:rPr>
      </w:pPr>
      <w:r w:rsidRPr="00C77C69">
        <w:rPr>
          <w:sz w:val="28"/>
          <w:szCs w:val="28"/>
        </w:rPr>
        <w:t xml:space="preserve">2. Настольная книга практического психолога / Сост. </w:t>
      </w:r>
      <w:r w:rsidR="00C22C89" w:rsidRPr="00C77C69">
        <w:rPr>
          <w:sz w:val="28"/>
          <w:szCs w:val="28"/>
        </w:rPr>
        <w:t>С.Т. Посохова, С.</w:t>
      </w:r>
      <w:r w:rsidRPr="00C77C69">
        <w:rPr>
          <w:sz w:val="28"/>
          <w:szCs w:val="28"/>
        </w:rPr>
        <w:t xml:space="preserve">Л. Соловьева. – Спб.: Сова, 2008 г. </w:t>
      </w:r>
      <w:bookmarkStart w:id="0" w:name="_GoBack"/>
      <w:bookmarkEnd w:id="0"/>
    </w:p>
    <w:sectPr w:rsidR="00F32888" w:rsidRPr="00C77C69" w:rsidSect="003F5DDC">
      <w:pgSz w:w="11907" w:h="16840" w:code="9"/>
      <w:pgMar w:top="1134" w:right="851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FA2" w:rsidRDefault="00382FA2">
      <w:r>
        <w:separator/>
      </w:r>
    </w:p>
  </w:endnote>
  <w:endnote w:type="continuationSeparator" w:id="0">
    <w:p w:rsidR="00382FA2" w:rsidRDefault="0038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FA2" w:rsidRDefault="00382FA2">
      <w:r>
        <w:separator/>
      </w:r>
    </w:p>
  </w:footnote>
  <w:footnote w:type="continuationSeparator" w:id="0">
    <w:p w:rsidR="00382FA2" w:rsidRDefault="0038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542F8"/>
    <w:multiLevelType w:val="hybridMultilevel"/>
    <w:tmpl w:val="F2E82E7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4A0E5069"/>
    <w:multiLevelType w:val="hybridMultilevel"/>
    <w:tmpl w:val="433844CE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4E3E73F9"/>
    <w:multiLevelType w:val="hybridMultilevel"/>
    <w:tmpl w:val="4AE6EF38"/>
    <w:lvl w:ilvl="0" w:tplc="10BC6FA4">
      <w:start w:val="1"/>
      <w:numFmt w:val="decimal"/>
      <w:lvlText w:val="%1."/>
      <w:lvlJc w:val="left"/>
      <w:pPr>
        <w:tabs>
          <w:tab w:val="num" w:pos="2117"/>
        </w:tabs>
        <w:ind w:left="21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37"/>
        </w:tabs>
        <w:ind w:left="28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57"/>
        </w:tabs>
        <w:ind w:left="35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77"/>
        </w:tabs>
        <w:ind w:left="42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997"/>
        </w:tabs>
        <w:ind w:left="49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17"/>
        </w:tabs>
        <w:ind w:left="57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37"/>
        </w:tabs>
        <w:ind w:left="64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57"/>
        </w:tabs>
        <w:ind w:left="71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77"/>
        </w:tabs>
        <w:ind w:left="7877" w:hanging="180"/>
      </w:pPr>
    </w:lvl>
  </w:abstractNum>
  <w:abstractNum w:abstractNumId="3">
    <w:nsid w:val="68E44A2B"/>
    <w:multiLevelType w:val="hybridMultilevel"/>
    <w:tmpl w:val="3CD8A9A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AD6"/>
    <w:rsid w:val="00113609"/>
    <w:rsid w:val="002245A0"/>
    <w:rsid w:val="00310906"/>
    <w:rsid w:val="00382FA2"/>
    <w:rsid w:val="003F5DDC"/>
    <w:rsid w:val="00485CA6"/>
    <w:rsid w:val="004B2C11"/>
    <w:rsid w:val="004F445A"/>
    <w:rsid w:val="00623274"/>
    <w:rsid w:val="006357E9"/>
    <w:rsid w:val="006A37AD"/>
    <w:rsid w:val="006E6A71"/>
    <w:rsid w:val="007174EF"/>
    <w:rsid w:val="00844460"/>
    <w:rsid w:val="0084602C"/>
    <w:rsid w:val="00850E18"/>
    <w:rsid w:val="008E673A"/>
    <w:rsid w:val="008F69F1"/>
    <w:rsid w:val="00B047BB"/>
    <w:rsid w:val="00B32B7A"/>
    <w:rsid w:val="00BE30F9"/>
    <w:rsid w:val="00C22C89"/>
    <w:rsid w:val="00C60474"/>
    <w:rsid w:val="00C77C69"/>
    <w:rsid w:val="00C81FD9"/>
    <w:rsid w:val="00DA722C"/>
    <w:rsid w:val="00E62AD6"/>
    <w:rsid w:val="00E80770"/>
    <w:rsid w:val="00EC2EC1"/>
    <w:rsid w:val="00F2376E"/>
    <w:rsid w:val="00F3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4BE7F6-9CF2-456D-ACB7-02CBF6B6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D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62AD6"/>
  </w:style>
  <w:style w:type="paragraph" w:customStyle="1" w:styleId="Style2">
    <w:name w:val="Style2"/>
    <w:basedOn w:val="a"/>
    <w:uiPriority w:val="99"/>
    <w:rsid w:val="00E62AD6"/>
    <w:pPr>
      <w:spacing w:line="245" w:lineRule="exact"/>
      <w:jc w:val="both"/>
    </w:pPr>
  </w:style>
  <w:style w:type="paragraph" w:customStyle="1" w:styleId="Style3">
    <w:name w:val="Style3"/>
    <w:basedOn w:val="a"/>
    <w:uiPriority w:val="99"/>
    <w:rsid w:val="00E62AD6"/>
    <w:pPr>
      <w:spacing w:line="259" w:lineRule="exact"/>
    </w:pPr>
  </w:style>
  <w:style w:type="paragraph" w:customStyle="1" w:styleId="Style4">
    <w:name w:val="Style4"/>
    <w:basedOn w:val="a"/>
    <w:uiPriority w:val="99"/>
    <w:rsid w:val="00E62AD6"/>
    <w:pPr>
      <w:spacing w:line="247" w:lineRule="exact"/>
      <w:ind w:firstLine="346"/>
    </w:pPr>
  </w:style>
  <w:style w:type="paragraph" w:customStyle="1" w:styleId="Style7">
    <w:name w:val="Style7"/>
    <w:basedOn w:val="a"/>
    <w:uiPriority w:val="99"/>
    <w:rsid w:val="00E62AD6"/>
  </w:style>
  <w:style w:type="paragraph" w:customStyle="1" w:styleId="Style8">
    <w:name w:val="Style8"/>
    <w:basedOn w:val="a"/>
    <w:uiPriority w:val="99"/>
    <w:rsid w:val="00E62AD6"/>
    <w:pPr>
      <w:spacing w:line="245" w:lineRule="exact"/>
    </w:pPr>
  </w:style>
  <w:style w:type="paragraph" w:customStyle="1" w:styleId="Style9">
    <w:name w:val="Style9"/>
    <w:basedOn w:val="a"/>
    <w:uiPriority w:val="99"/>
    <w:rsid w:val="00E62AD6"/>
  </w:style>
  <w:style w:type="paragraph" w:customStyle="1" w:styleId="Style10">
    <w:name w:val="Style10"/>
    <w:basedOn w:val="a"/>
    <w:uiPriority w:val="99"/>
    <w:rsid w:val="00E62AD6"/>
  </w:style>
  <w:style w:type="paragraph" w:customStyle="1" w:styleId="Style11">
    <w:name w:val="Style11"/>
    <w:basedOn w:val="a"/>
    <w:uiPriority w:val="99"/>
    <w:rsid w:val="00E62AD6"/>
    <w:pPr>
      <w:spacing w:line="432" w:lineRule="exact"/>
      <w:ind w:firstLine="310"/>
    </w:pPr>
  </w:style>
  <w:style w:type="paragraph" w:customStyle="1" w:styleId="Style12">
    <w:name w:val="Style12"/>
    <w:basedOn w:val="a"/>
    <w:uiPriority w:val="99"/>
    <w:rsid w:val="00E62AD6"/>
    <w:pPr>
      <w:spacing w:line="248" w:lineRule="exact"/>
      <w:ind w:firstLine="223"/>
      <w:jc w:val="both"/>
    </w:pPr>
  </w:style>
  <w:style w:type="paragraph" w:customStyle="1" w:styleId="Style13">
    <w:name w:val="Style13"/>
    <w:basedOn w:val="a"/>
    <w:uiPriority w:val="99"/>
    <w:rsid w:val="00E62AD6"/>
    <w:pPr>
      <w:spacing w:line="252" w:lineRule="exact"/>
      <w:ind w:firstLine="122"/>
      <w:jc w:val="both"/>
    </w:pPr>
  </w:style>
  <w:style w:type="paragraph" w:customStyle="1" w:styleId="Style14">
    <w:name w:val="Style14"/>
    <w:basedOn w:val="a"/>
    <w:uiPriority w:val="99"/>
    <w:rsid w:val="00E62AD6"/>
  </w:style>
  <w:style w:type="character" w:customStyle="1" w:styleId="FontStyle16">
    <w:name w:val="Font Style16"/>
    <w:uiPriority w:val="99"/>
    <w:rsid w:val="00E62AD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E62AD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uiPriority w:val="99"/>
    <w:rsid w:val="00E62AD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uiPriority w:val="99"/>
    <w:rsid w:val="00E62AD6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20">
    <w:name w:val="Font Style20"/>
    <w:uiPriority w:val="99"/>
    <w:rsid w:val="00E62AD6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21">
    <w:name w:val="Font Style21"/>
    <w:uiPriority w:val="99"/>
    <w:rsid w:val="00E62AD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uiPriority w:val="99"/>
    <w:rsid w:val="00E62AD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uiPriority w:val="99"/>
    <w:rsid w:val="00E62AD6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25">
    <w:name w:val="Font Style25"/>
    <w:uiPriority w:val="99"/>
    <w:rsid w:val="00E62AD6"/>
    <w:rPr>
      <w:rFonts w:ascii="Times New Roman" w:hAnsi="Times New Roman" w:cs="Times New Roman"/>
      <w:spacing w:val="-20"/>
      <w:sz w:val="18"/>
      <w:szCs w:val="18"/>
    </w:rPr>
  </w:style>
  <w:style w:type="character" w:customStyle="1" w:styleId="FontStyle26">
    <w:name w:val="Font Style26"/>
    <w:uiPriority w:val="99"/>
    <w:rsid w:val="00E62AD6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27">
    <w:name w:val="Font Style27"/>
    <w:uiPriority w:val="99"/>
    <w:rsid w:val="00E62AD6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uiPriority w:val="99"/>
    <w:rsid w:val="00E62AD6"/>
    <w:rPr>
      <w:rFonts w:ascii="Times New Roman" w:hAnsi="Times New Roman" w:cs="Times New Roman"/>
      <w:smallCaps/>
      <w:w w:val="60"/>
      <w:sz w:val="14"/>
      <w:szCs w:val="14"/>
    </w:rPr>
  </w:style>
  <w:style w:type="character" w:customStyle="1" w:styleId="FontStyle29">
    <w:name w:val="Font Style29"/>
    <w:uiPriority w:val="99"/>
    <w:rsid w:val="00E62AD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0">
    <w:name w:val="Font Style30"/>
    <w:uiPriority w:val="99"/>
    <w:rsid w:val="00E62AD6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1">
    <w:name w:val="Font Style31"/>
    <w:uiPriority w:val="99"/>
    <w:rsid w:val="00E62AD6"/>
    <w:rPr>
      <w:rFonts w:ascii="Times New Roman" w:hAnsi="Times New Roman" w:cs="Times New Roman"/>
      <w:spacing w:val="-20"/>
      <w:sz w:val="20"/>
      <w:szCs w:val="20"/>
    </w:rPr>
  </w:style>
  <w:style w:type="character" w:customStyle="1" w:styleId="FontStyle32">
    <w:name w:val="Font Style32"/>
    <w:uiPriority w:val="99"/>
    <w:rsid w:val="00E62AD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uiPriority w:val="99"/>
    <w:rsid w:val="00E62AD6"/>
    <w:rPr>
      <w:rFonts w:ascii="Impact" w:hAnsi="Impact" w:cs="Impact"/>
      <w:sz w:val="24"/>
      <w:szCs w:val="24"/>
    </w:rPr>
  </w:style>
  <w:style w:type="character" w:customStyle="1" w:styleId="FontStyle34">
    <w:name w:val="Font Style34"/>
    <w:uiPriority w:val="99"/>
    <w:rsid w:val="00E62AD6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35">
    <w:name w:val="Font Style35"/>
    <w:uiPriority w:val="99"/>
    <w:rsid w:val="00E62AD6"/>
    <w:rPr>
      <w:rFonts w:ascii="Times New Roman" w:hAnsi="Times New Roman" w:cs="Times New Roman"/>
      <w:b/>
      <w:bCs/>
      <w:spacing w:val="10"/>
      <w:sz w:val="14"/>
      <w:szCs w:val="14"/>
    </w:rPr>
  </w:style>
  <w:style w:type="character" w:customStyle="1" w:styleId="FontStyle36">
    <w:name w:val="Font Style36"/>
    <w:uiPriority w:val="99"/>
    <w:rsid w:val="00E62AD6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11">
    <w:name w:val="Font Style11"/>
    <w:uiPriority w:val="99"/>
    <w:rsid w:val="00E62AD6"/>
    <w:rPr>
      <w:rFonts w:ascii="Times New Roman" w:hAnsi="Times New Roman" w:cs="Times New Roman"/>
      <w:b/>
      <w:bCs/>
      <w:spacing w:val="20"/>
      <w:sz w:val="16"/>
      <w:szCs w:val="16"/>
    </w:rPr>
  </w:style>
  <w:style w:type="character" w:customStyle="1" w:styleId="FontStyle12">
    <w:name w:val="Font Style12"/>
    <w:uiPriority w:val="99"/>
    <w:rsid w:val="00E62AD6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3">
    <w:name w:val="Font Style13"/>
    <w:uiPriority w:val="99"/>
    <w:rsid w:val="00E62AD6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4">
    <w:name w:val="Font Style14"/>
    <w:uiPriority w:val="99"/>
    <w:rsid w:val="00E62AD6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sid w:val="00E62AD6"/>
    <w:rPr>
      <w:rFonts w:ascii="Times New Roman" w:hAnsi="Times New Roman" w:cs="Times New Roman"/>
      <w:b/>
      <w:bCs/>
      <w:smallCaps/>
      <w:spacing w:val="10"/>
      <w:sz w:val="20"/>
      <w:szCs w:val="20"/>
    </w:rPr>
  </w:style>
  <w:style w:type="paragraph" w:styleId="a3">
    <w:name w:val="footer"/>
    <w:basedOn w:val="a"/>
    <w:link w:val="a4"/>
    <w:uiPriority w:val="99"/>
    <w:rsid w:val="00E62A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62AD6"/>
  </w:style>
  <w:style w:type="character" w:styleId="a6">
    <w:name w:val="Hyperlink"/>
    <w:uiPriority w:val="99"/>
    <w:rsid w:val="00F32888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136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Computer</Company>
  <LinksUpToDate>false</LinksUpToDate>
  <CharactersWithSpaces>22528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Олеся</dc:creator>
  <cp:keywords/>
  <dc:description/>
  <cp:lastModifiedBy>admin</cp:lastModifiedBy>
  <cp:revision>2</cp:revision>
  <cp:lastPrinted>2009-10-25T20:04:00Z</cp:lastPrinted>
  <dcterms:created xsi:type="dcterms:W3CDTF">2014-03-05T00:19:00Z</dcterms:created>
  <dcterms:modified xsi:type="dcterms:W3CDTF">2014-03-05T00:19:00Z</dcterms:modified>
</cp:coreProperties>
</file>