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  <w:r w:rsidRPr="00A95ACA">
        <w:rPr>
          <w:sz w:val="28"/>
        </w:rPr>
        <w:t>Челябинский государственный университет</w:t>
      </w: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  <w:r w:rsidRPr="00A95ACA">
        <w:rPr>
          <w:sz w:val="28"/>
        </w:rPr>
        <w:t>Контрольная</w:t>
      </w:r>
      <w:r>
        <w:rPr>
          <w:sz w:val="28"/>
        </w:rPr>
        <w:t xml:space="preserve"> </w:t>
      </w:r>
      <w:r w:rsidRPr="00A95ACA">
        <w:rPr>
          <w:sz w:val="28"/>
        </w:rPr>
        <w:t xml:space="preserve"> работа</w:t>
      </w: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  <w:r w:rsidRPr="00A95ACA">
        <w:rPr>
          <w:sz w:val="28"/>
        </w:rPr>
        <w:t>По дисциплине: «Статистика»</w:t>
      </w: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right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right"/>
        <w:rPr>
          <w:sz w:val="28"/>
        </w:rPr>
      </w:pPr>
      <w:r w:rsidRPr="00A95ACA">
        <w:rPr>
          <w:sz w:val="28"/>
        </w:rPr>
        <w:t>Выполнила:</w:t>
      </w:r>
    </w:p>
    <w:p w:rsidR="00DC1977" w:rsidRPr="00A95ACA" w:rsidRDefault="00DC1977" w:rsidP="00A95ACA">
      <w:pPr>
        <w:widowControl/>
        <w:spacing w:line="360" w:lineRule="auto"/>
        <w:ind w:firstLine="709"/>
        <w:jc w:val="right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right"/>
        <w:rPr>
          <w:sz w:val="28"/>
        </w:rPr>
      </w:pPr>
      <w:r w:rsidRPr="00A95ACA">
        <w:rPr>
          <w:sz w:val="28"/>
        </w:rPr>
        <w:t>Проверил:</w:t>
      </w:r>
    </w:p>
    <w:p w:rsidR="00DC1977" w:rsidRPr="00A95ACA" w:rsidRDefault="00DC1977" w:rsidP="00A95ACA">
      <w:pPr>
        <w:widowControl/>
        <w:spacing w:line="360" w:lineRule="auto"/>
        <w:ind w:firstLine="709"/>
        <w:jc w:val="right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</w:p>
    <w:p w:rsidR="00DC1977" w:rsidRPr="00DC1977" w:rsidRDefault="00DC1977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C1977" w:rsidRPr="00DC1977" w:rsidRDefault="00DC1977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C1977" w:rsidRPr="00A95ACA" w:rsidRDefault="00DC1977" w:rsidP="00A95ACA">
      <w:pPr>
        <w:widowControl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A95ACA">
          <w:rPr>
            <w:sz w:val="28"/>
          </w:rPr>
          <w:t>2009 г</w:t>
        </w:r>
      </w:smartTag>
      <w:r w:rsidRPr="00A95ACA">
        <w:rPr>
          <w:sz w:val="28"/>
        </w:rPr>
        <w:t>.</w:t>
      </w:r>
    </w:p>
    <w:p w:rsidR="00815102" w:rsidRPr="00A95ACA" w:rsidRDefault="005F195F" w:rsidP="00A95ACA">
      <w:pPr>
        <w:widowControl/>
        <w:spacing w:line="360" w:lineRule="auto"/>
        <w:ind w:firstLine="709"/>
        <w:rPr>
          <w:sz w:val="28"/>
        </w:rPr>
      </w:pPr>
      <w:r w:rsidRPr="00A95ACA">
        <w:rPr>
          <w:sz w:val="28"/>
        </w:rPr>
        <w:br w:type="page"/>
      </w:r>
      <w:r w:rsidR="00C84F3B" w:rsidRPr="00A95ACA">
        <w:rPr>
          <w:sz w:val="28"/>
        </w:rPr>
        <w:lastRenderedPageBreak/>
        <w:t>Вариант 2</w:t>
      </w:r>
    </w:p>
    <w:p w:rsidR="00815102" w:rsidRPr="00A95ACA" w:rsidRDefault="00815102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B37C74" w:rsidRPr="00DC1977" w:rsidRDefault="00C84F3B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1.</w:t>
      </w:r>
      <w:r w:rsidR="00B37C74" w:rsidRPr="00A95ACA">
        <w:rPr>
          <w:sz w:val="28"/>
        </w:rPr>
        <w:t>Известны следующие данные по основным показателям деятельности крупнейших банков одной из областей Российской Федерации (данные условные):</w:t>
      </w:r>
    </w:p>
    <w:p w:rsidR="00A95ACA" w:rsidRPr="00DC1977" w:rsidRDefault="00A95ACA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A95ACA" w:rsidRDefault="005F195F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t>Исходные данные</w:t>
      </w:r>
      <w:r w:rsidR="00A95ACA">
        <w:rPr>
          <w:sz w:val="28"/>
          <w:lang w:val="en-US"/>
        </w:rPr>
        <w:t xml:space="preserve"> </w:t>
      </w:r>
      <w:r w:rsidR="00B37C74" w:rsidRPr="00A95ACA">
        <w:rPr>
          <w:sz w:val="28"/>
        </w:rPr>
        <w:t>(млн</w:t>
      </w:r>
      <w:r w:rsidR="00815102" w:rsidRPr="00A95ACA">
        <w:rPr>
          <w:sz w:val="28"/>
        </w:rPr>
        <w:t>.</w:t>
      </w:r>
      <w:r w:rsidR="00B37C74" w:rsidRPr="00A95ACA">
        <w:rPr>
          <w:sz w:val="28"/>
        </w:rPr>
        <w:t xml:space="preserve"> руб.)</w:t>
      </w:r>
    </w:p>
    <w:p w:rsidR="000A1E38" w:rsidRPr="000A1E38" w:rsidRDefault="000A1E3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45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120"/>
        <w:gridCol w:w="1680"/>
        <w:gridCol w:w="1680"/>
        <w:gridCol w:w="1197"/>
        <w:gridCol w:w="1820"/>
        <w:gridCol w:w="1400"/>
      </w:tblGrid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№ п/п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Сумма</w:t>
            </w:r>
            <w:r w:rsidR="00815102" w:rsidRPr="00A95ACA">
              <w:t xml:space="preserve"> активов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Собствен</w:t>
            </w:r>
            <w:r w:rsidR="00815102" w:rsidRPr="00A95ACA">
              <w:t>ный капитал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Привлече</w:t>
            </w:r>
            <w:r w:rsidR="00815102" w:rsidRPr="00A95ACA">
              <w:t>нные ресурсы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Балансов</w:t>
            </w:r>
            <w:r w:rsidR="00815102" w:rsidRPr="00A95ACA">
              <w:t>ая прибыль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Объем</w:t>
            </w:r>
            <w:r w:rsidR="00815102" w:rsidRPr="00A95ACA">
              <w:t xml:space="preserve"> вложений в государственные ценные бумаги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Ссудная</w:t>
            </w:r>
            <w:r w:rsidR="00815102" w:rsidRPr="00A95ACA">
              <w:t xml:space="preserve"> задолженность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645,6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12,0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27,1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8,1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3,5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30,8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636,9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70,4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56,3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9,5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12,6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25,7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629,0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41,0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95,7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38,4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13,3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26,4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619,6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120,8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44,8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38,4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4,4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25,3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616,4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49,4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108,7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13,4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15,0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20,9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614,4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50,3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108,1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30,1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19,1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47,3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608,6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70,0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76,1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37,8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19,2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43,7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601,1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52,4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26,3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41,1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3,7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29,1</w:t>
            </w:r>
          </w:p>
        </w:tc>
      </w:tr>
      <w:tr w:rsidR="00B37C74" w:rsidRPr="00A95ACA" w:rsidTr="00DC1977"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600,2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42,0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46,0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9,3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5,2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56,1</w:t>
            </w:r>
          </w:p>
        </w:tc>
      </w:tr>
      <w:tr w:rsidR="00B37C74" w:rsidRPr="00A95ACA" w:rsidTr="00DC1977">
        <w:trPr>
          <w:trHeight w:hRule="exact" w:val="340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600,0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27,3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24,4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39,3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13,1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24,9</w:t>
            </w:r>
          </w:p>
        </w:tc>
      </w:tr>
      <w:tr w:rsidR="00B37C74" w:rsidRPr="00A95ACA" w:rsidTr="00DC1977">
        <w:trPr>
          <w:trHeight w:hRule="exact" w:val="340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592,9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72,0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65,5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8,6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16,7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39,6</w:t>
            </w:r>
          </w:p>
        </w:tc>
      </w:tr>
      <w:tr w:rsidR="00B37C74" w:rsidRPr="00A95ACA" w:rsidTr="00DC1977">
        <w:trPr>
          <w:trHeight w:hRule="exact" w:val="340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591,7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22,4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76,0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40,5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7,5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59,6</w:t>
            </w:r>
          </w:p>
        </w:tc>
      </w:tr>
      <w:tr w:rsidR="00B37C74" w:rsidRPr="00A95ACA" w:rsidTr="00DC1977">
        <w:trPr>
          <w:trHeight w:hRule="exact" w:val="340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13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585,5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39,3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106,9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45,3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6,7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44,9</w:t>
            </w:r>
          </w:p>
        </w:tc>
      </w:tr>
      <w:tr w:rsidR="00B37C74" w:rsidRPr="00A95ACA" w:rsidTr="00DC1977">
        <w:trPr>
          <w:trHeight w:hRule="exact" w:val="327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14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578,6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70,0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89,5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8,4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11,2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32,2</w:t>
            </w:r>
          </w:p>
        </w:tc>
      </w:tr>
      <w:tr w:rsidR="00B37C74" w:rsidRPr="00A95ACA" w:rsidTr="00DC1977">
        <w:trPr>
          <w:trHeight w:hRule="exact" w:val="290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577,5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22,9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84,0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12,8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19,3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45,1</w:t>
            </w:r>
          </w:p>
        </w:tc>
      </w:tr>
      <w:tr w:rsidR="00B37C74" w:rsidRPr="00A95ACA" w:rsidTr="00DC1977">
        <w:trPr>
          <w:trHeight w:hRule="exact" w:val="407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16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553,7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119,3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89,4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44,7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19,4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24,5</w:t>
            </w:r>
          </w:p>
        </w:tc>
      </w:tr>
      <w:tr w:rsidR="00B37C74" w:rsidRPr="00A95ACA" w:rsidTr="00DC1977">
        <w:trPr>
          <w:trHeight w:hRule="exact" w:val="299"/>
        </w:trPr>
        <w:tc>
          <w:tcPr>
            <w:tcW w:w="560" w:type="dxa"/>
            <w:shd w:val="clear" w:color="auto" w:fill="FFFFFF"/>
          </w:tcPr>
          <w:p w:rsidR="00B37C74" w:rsidRPr="00A95ACA" w:rsidRDefault="00B37C74" w:rsidP="00DC1977">
            <w:pPr>
              <w:widowControl/>
              <w:spacing w:line="360" w:lineRule="auto"/>
            </w:pPr>
            <w:r w:rsidRPr="00A95ACA">
              <w:t>17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543,6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49,6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93,8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8,8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5,7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31,1</w:t>
            </w:r>
          </w:p>
        </w:tc>
      </w:tr>
      <w:tr w:rsidR="00B37C74" w:rsidRPr="00A95ACA" w:rsidTr="00DC1977">
        <w:trPr>
          <w:trHeight w:hRule="exact" w:val="276"/>
        </w:trPr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542,0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88,6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26,7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32,2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7,8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37,1</w:t>
            </w:r>
          </w:p>
        </w:tc>
      </w:tr>
      <w:tr w:rsidR="00B37C74" w:rsidRPr="00A95ACA" w:rsidTr="00DC1977">
        <w:trPr>
          <w:trHeight w:hRule="exact" w:val="421"/>
        </w:trPr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19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517,0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43,7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108,1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20,3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8,3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23,1</w:t>
            </w:r>
          </w:p>
        </w:tc>
      </w:tr>
      <w:tr w:rsidR="00B37C74" w:rsidRPr="00A95ACA" w:rsidTr="00DC1977">
        <w:trPr>
          <w:trHeight w:hRule="exact" w:val="427"/>
        </w:trPr>
        <w:tc>
          <w:tcPr>
            <w:tcW w:w="56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516,7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90,5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25,2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12,2</w:t>
            </w:r>
          </w:p>
        </w:tc>
        <w:tc>
          <w:tcPr>
            <w:tcW w:w="182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9,7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37C74" w:rsidRPr="00A95ACA" w:rsidRDefault="00B37C74" w:rsidP="00DC1977">
            <w:pPr>
              <w:widowControl/>
              <w:spacing w:line="360" w:lineRule="auto"/>
              <w:jc w:val="both"/>
            </w:pPr>
            <w:r w:rsidRPr="00A95ACA">
              <w:t>15,8</w:t>
            </w:r>
          </w:p>
        </w:tc>
      </w:tr>
    </w:tbl>
    <w:p w:rsidR="00DC1977" w:rsidRDefault="00DC1977" w:rsidP="00DC1977">
      <w:pPr>
        <w:widowControl/>
        <w:spacing w:line="360" w:lineRule="auto"/>
        <w:jc w:val="both"/>
        <w:rPr>
          <w:sz w:val="28"/>
        </w:rPr>
      </w:pPr>
    </w:p>
    <w:p w:rsidR="00B37C74" w:rsidRPr="00A95ACA" w:rsidRDefault="00B37C7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Постройте группировку коммерческих банков по величине балансовой прибыли</w:t>
      </w:r>
      <w:r w:rsidR="0021406E" w:rsidRPr="00A95ACA">
        <w:rPr>
          <w:sz w:val="28"/>
        </w:rPr>
        <w:t>, выделив четыре группы банков с открытыми интервалами для характеристики структуры совокупности коммерческих банков. Постройте огиву распределения банков по величине балансовой прибыли.</w:t>
      </w:r>
    </w:p>
    <w:p w:rsidR="00815102" w:rsidRPr="00A95ACA" w:rsidRDefault="005F195F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lastRenderedPageBreak/>
        <w:t>Решение:</w:t>
      </w:r>
    </w:p>
    <w:p w:rsidR="00EB3F96" w:rsidRPr="00A95ACA" w:rsidRDefault="002B30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1) </w:t>
      </w:r>
      <w:r w:rsidR="00C84F3B" w:rsidRPr="00A95ACA">
        <w:rPr>
          <w:sz w:val="28"/>
        </w:rPr>
        <w:t>Группировочный признак -</w:t>
      </w:r>
      <w:r w:rsidR="008D6563" w:rsidRPr="00A95ACA">
        <w:rPr>
          <w:sz w:val="28"/>
        </w:rPr>
        <w:t xml:space="preserve"> Балансовая прибыль:</w:t>
      </w:r>
    </w:p>
    <w:p w:rsidR="00C84F3B" w:rsidRPr="00A95ACA" w:rsidRDefault="00C84F3B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Х </w:t>
      </w:r>
      <w:r w:rsidR="002B30E1" w:rsidRPr="00A95ACA">
        <w:rPr>
          <w:sz w:val="28"/>
        </w:rPr>
        <w:t>max - 45,3</w:t>
      </w:r>
    </w:p>
    <w:p w:rsidR="00C84F3B" w:rsidRPr="00DC1977" w:rsidRDefault="002B30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X min -</w:t>
      </w:r>
      <w:r w:rsidR="000A1E38">
        <w:rPr>
          <w:sz w:val="28"/>
        </w:rPr>
        <w:t xml:space="preserve"> </w:t>
      </w:r>
      <w:r w:rsidRPr="00A95ACA">
        <w:rPr>
          <w:sz w:val="28"/>
        </w:rPr>
        <w:t>8,1</w:t>
      </w:r>
    </w:p>
    <w:p w:rsidR="000A1E38" w:rsidRPr="00DC1977" w:rsidRDefault="000A1E3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293A55" w:rsidRPr="00DC1977" w:rsidRDefault="00293A55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Величина интервала: </w:t>
      </w:r>
      <w:r w:rsidR="00D06631" w:rsidRPr="00A95ACA">
        <w:rPr>
          <w:sz w:val="28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2.25pt" o:ole="">
            <v:imagedata r:id="rId7" o:title=""/>
          </v:shape>
          <o:OLEObject Type="Embed" ProgID="Equation.3" ShapeID="_x0000_i1025" DrawAspect="Content" ObjectID="_1460181712" r:id="rId8"/>
        </w:object>
      </w:r>
    </w:p>
    <w:p w:rsidR="00A95ACA" w:rsidRPr="00DC1977" w:rsidRDefault="00A95ACA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21406E" w:rsidRPr="00DC1977" w:rsidRDefault="002B30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2) Образуем 4-е группы, обозначим границы групп:</w:t>
      </w:r>
    </w:p>
    <w:p w:rsidR="00D8569F" w:rsidRDefault="00433195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t>Величина интервала – 9,3</w:t>
      </w:r>
      <w:r w:rsidR="00022C32">
        <w:rPr>
          <w:sz w:val="28"/>
          <w:lang w:val="en-US"/>
        </w:rPr>
        <w:t xml:space="preserve"> </w:t>
      </w:r>
      <w:r w:rsidR="00D8569F" w:rsidRPr="00A95ACA">
        <w:rPr>
          <w:sz w:val="28"/>
        </w:rPr>
        <w:t>(млн. руб.)</w:t>
      </w:r>
    </w:p>
    <w:p w:rsidR="000A1E38" w:rsidRPr="000A1E38" w:rsidRDefault="000A1E3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644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1606"/>
        <w:gridCol w:w="2518"/>
      </w:tblGrid>
      <w:tr w:rsidR="00022C32" w:rsidRPr="00A95ACA" w:rsidTr="000A1E38">
        <w:trPr>
          <w:trHeight w:val="255"/>
        </w:trPr>
        <w:tc>
          <w:tcPr>
            <w:tcW w:w="231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Границы</w:t>
            </w:r>
          </w:p>
        </w:tc>
        <w:tc>
          <w:tcPr>
            <w:tcW w:w="160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Нижняя</w:t>
            </w:r>
          </w:p>
        </w:tc>
        <w:tc>
          <w:tcPr>
            <w:tcW w:w="2518" w:type="dxa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Верхняя</w:t>
            </w:r>
          </w:p>
        </w:tc>
      </w:tr>
      <w:tr w:rsidR="00022C32" w:rsidRPr="00A95ACA" w:rsidTr="000A1E38">
        <w:trPr>
          <w:trHeight w:val="255"/>
        </w:trPr>
        <w:tc>
          <w:tcPr>
            <w:tcW w:w="231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I интервал</w:t>
            </w:r>
          </w:p>
        </w:tc>
        <w:tc>
          <w:tcPr>
            <w:tcW w:w="160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8,1</w:t>
            </w:r>
          </w:p>
        </w:tc>
        <w:tc>
          <w:tcPr>
            <w:tcW w:w="2518" w:type="dxa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17,4</w:t>
            </w:r>
          </w:p>
        </w:tc>
      </w:tr>
      <w:tr w:rsidR="00022C32" w:rsidRPr="00A95ACA" w:rsidTr="000A1E38">
        <w:trPr>
          <w:trHeight w:val="255"/>
        </w:trPr>
        <w:tc>
          <w:tcPr>
            <w:tcW w:w="231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II интервал</w:t>
            </w:r>
          </w:p>
        </w:tc>
        <w:tc>
          <w:tcPr>
            <w:tcW w:w="160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17,4</w:t>
            </w:r>
          </w:p>
        </w:tc>
        <w:tc>
          <w:tcPr>
            <w:tcW w:w="2518" w:type="dxa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26,7</w:t>
            </w:r>
          </w:p>
        </w:tc>
      </w:tr>
      <w:tr w:rsidR="00022C32" w:rsidRPr="00A95ACA" w:rsidTr="000A1E38">
        <w:trPr>
          <w:trHeight w:val="255"/>
        </w:trPr>
        <w:tc>
          <w:tcPr>
            <w:tcW w:w="231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III интервал</w:t>
            </w:r>
          </w:p>
        </w:tc>
        <w:tc>
          <w:tcPr>
            <w:tcW w:w="160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26,7</w:t>
            </w:r>
          </w:p>
        </w:tc>
        <w:tc>
          <w:tcPr>
            <w:tcW w:w="2518" w:type="dxa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36,0</w:t>
            </w:r>
          </w:p>
        </w:tc>
      </w:tr>
      <w:tr w:rsidR="00022C32" w:rsidRPr="00A95ACA" w:rsidTr="000A1E38">
        <w:trPr>
          <w:trHeight w:val="255"/>
        </w:trPr>
        <w:tc>
          <w:tcPr>
            <w:tcW w:w="231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IV интервал</w:t>
            </w:r>
          </w:p>
        </w:tc>
        <w:tc>
          <w:tcPr>
            <w:tcW w:w="1606" w:type="dxa"/>
            <w:noWrap/>
            <w:vAlign w:val="bottom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36,0</w:t>
            </w:r>
          </w:p>
        </w:tc>
        <w:tc>
          <w:tcPr>
            <w:tcW w:w="2518" w:type="dxa"/>
          </w:tcPr>
          <w:p w:rsidR="00022C32" w:rsidRPr="00A95ACA" w:rsidRDefault="00022C32" w:rsidP="00022C32">
            <w:pPr>
              <w:widowControl/>
              <w:spacing w:line="360" w:lineRule="auto"/>
              <w:ind w:firstLine="709"/>
              <w:jc w:val="both"/>
            </w:pPr>
            <w:r w:rsidRPr="00A95ACA">
              <w:t>45,3</w:t>
            </w:r>
          </w:p>
        </w:tc>
      </w:tr>
    </w:tbl>
    <w:p w:rsidR="00A95ACA" w:rsidRPr="00A95ACA" w:rsidRDefault="00A95ACA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433195" w:rsidRPr="00DC1977" w:rsidRDefault="00433195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3) Сгруппируем данные по банкам в соответствующие интервалы:</w:t>
      </w:r>
    </w:p>
    <w:p w:rsidR="00D8569F" w:rsidRPr="000E0501" w:rsidRDefault="0048637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Группировка банков по величине балансовой прибыли</w:t>
      </w:r>
      <w:r w:rsidR="000A1E38">
        <w:rPr>
          <w:sz w:val="28"/>
        </w:rPr>
        <w:t xml:space="preserve"> </w:t>
      </w:r>
      <w:r w:rsidR="00D8569F" w:rsidRPr="00A95ACA">
        <w:rPr>
          <w:sz w:val="28"/>
        </w:rPr>
        <w:t>(млн. руб.)</w:t>
      </w:r>
    </w:p>
    <w:p w:rsidR="000A1E38" w:rsidRPr="000E0501" w:rsidRDefault="000A1E3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97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3"/>
        <w:gridCol w:w="1240"/>
        <w:gridCol w:w="540"/>
        <w:gridCol w:w="1020"/>
        <w:gridCol w:w="1064"/>
        <w:gridCol w:w="1120"/>
        <w:gridCol w:w="1120"/>
        <w:gridCol w:w="1400"/>
        <w:gridCol w:w="1260"/>
      </w:tblGrid>
      <w:tr w:rsidR="009C095D" w:rsidRPr="00A95ACA" w:rsidTr="00A95ACA">
        <w:trPr>
          <w:trHeight w:val="930"/>
        </w:trPr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Группа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Интервал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№ п/п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Сумма активов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Собственный капитал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Привлеченные ресурсы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Балансовая прибыль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Объем вложений в государственные ценные бумаги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Ссудная задолженность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 w:val="restart"/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I</w:t>
            </w:r>
          </w:p>
        </w:tc>
        <w:tc>
          <w:tcPr>
            <w:tcW w:w="1293" w:type="dxa"/>
            <w:gridSpan w:val="2"/>
            <w:vMerge w:val="restart"/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до 17,4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645,6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12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27,1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8,1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3,5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30,8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14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578,6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70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89,5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8,4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11,2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32,2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11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592,9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72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65,5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8,6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16,7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39,6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17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543,6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49,6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93,8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8,8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5,7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31,1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600,2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42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46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9,3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5,2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56,1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636,9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70,4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56,3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9,5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12,6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25,7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516,7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90,5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25,2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12,2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9,7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15,8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15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577,5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22,9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84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12,8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19,3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45,1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616,4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49,4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108,7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13,4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15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20,9</w:t>
            </w:r>
          </w:p>
        </w:tc>
      </w:tr>
      <w:tr w:rsidR="009C095D" w:rsidRPr="00A95ACA" w:rsidTr="00A95ACA">
        <w:trPr>
          <w:trHeight w:val="270"/>
        </w:trPr>
        <w:tc>
          <w:tcPr>
            <w:tcW w:w="2253" w:type="dxa"/>
            <w:gridSpan w:val="3"/>
            <w:noWrap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Итого по группе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5308,4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478,8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596,1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91,1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98,9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297,3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noWrap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lastRenderedPageBreak/>
              <w:t>II</w:t>
            </w:r>
          </w:p>
        </w:tc>
        <w:tc>
          <w:tcPr>
            <w:tcW w:w="1293" w:type="dxa"/>
            <w:gridSpan w:val="2"/>
            <w:noWrap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17,4 - 26,7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19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517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43,7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108,1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20,3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8,3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23,1</w:t>
            </w:r>
          </w:p>
        </w:tc>
      </w:tr>
      <w:tr w:rsidR="009C095D" w:rsidRPr="00A95ACA" w:rsidTr="00A95ACA">
        <w:trPr>
          <w:trHeight w:val="270"/>
        </w:trPr>
        <w:tc>
          <w:tcPr>
            <w:tcW w:w="2253" w:type="dxa"/>
            <w:gridSpan w:val="3"/>
            <w:noWrap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Итого по группе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517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43,7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108,1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20,3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8,3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23,1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 w:val="restart"/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III</w:t>
            </w:r>
          </w:p>
        </w:tc>
        <w:tc>
          <w:tcPr>
            <w:tcW w:w="1293" w:type="dxa"/>
            <w:gridSpan w:val="2"/>
            <w:vMerge w:val="restart"/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26,7 - 36,0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614,4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50,3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108,1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30,1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19,1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47,3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18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542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88,6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26,7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32,2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7,8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37,1</w:t>
            </w:r>
          </w:p>
        </w:tc>
      </w:tr>
      <w:tr w:rsidR="009C095D" w:rsidRPr="00A95ACA" w:rsidTr="00A95ACA">
        <w:trPr>
          <w:trHeight w:val="270"/>
        </w:trPr>
        <w:tc>
          <w:tcPr>
            <w:tcW w:w="2253" w:type="dxa"/>
            <w:gridSpan w:val="3"/>
            <w:noWrap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Итого по группе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1156,4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138,9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134,8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62,3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26,9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84,4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 w:val="restart"/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IV</w:t>
            </w:r>
          </w:p>
        </w:tc>
        <w:tc>
          <w:tcPr>
            <w:tcW w:w="1293" w:type="dxa"/>
            <w:gridSpan w:val="2"/>
            <w:vMerge w:val="restart"/>
            <w:noWrap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свыше 36,0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608,6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70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76,1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37,8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19,2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43,7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629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41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95,7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38,4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13,3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26,4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619,6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120,8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44,8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38,4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4,4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25,3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600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27,3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24,4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39,3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13,1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24,9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12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591,7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22,4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76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40,5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7,5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59,6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601,1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52,4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26,3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41,1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3,7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29,1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16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553,7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119,3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89,4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44,7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19,4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24,5</w:t>
            </w:r>
          </w:p>
        </w:tc>
      </w:tr>
      <w:tr w:rsidR="009C095D" w:rsidRPr="00A95ACA" w:rsidTr="00A95ACA">
        <w:trPr>
          <w:trHeight w:val="270"/>
        </w:trPr>
        <w:tc>
          <w:tcPr>
            <w:tcW w:w="960" w:type="dxa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13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585,5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39,3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106,9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45,3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6,7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44,9</w:t>
            </w:r>
          </w:p>
        </w:tc>
      </w:tr>
      <w:tr w:rsidR="009C095D" w:rsidRPr="00A95ACA" w:rsidTr="00A95ACA">
        <w:trPr>
          <w:trHeight w:val="270"/>
        </w:trPr>
        <w:tc>
          <w:tcPr>
            <w:tcW w:w="2253" w:type="dxa"/>
            <w:gridSpan w:val="3"/>
            <w:noWrap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Итого по группе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4789,2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492,5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539,6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325,5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87,3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278,4</w:t>
            </w:r>
          </w:p>
        </w:tc>
      </w:tr>
      <w:tr w:rsidR="009C095D" w:rsidRPr="00A95ACA" w:rsidTr="00A95ACA">
        <w:trPr>
          <w:trHeight w:val="270"/>
        </w:trPr>
        <w:tc>
          <w:tcPr>
            <w:tcW w:w="2253" w:type="dxa"/>
            <w:gridSpan w:val="3"/>
            <w:noWrap/>
            <w:vAlign w:val="bottom"/>
          </w:tcPr>
          <w:p w:rsidR="009C095D" w:rsidRPr="00A95ACA" w:rsidRDefault="00433195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Итого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20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11771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1153,9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1378,6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499,2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221,4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9C095D" w:rsidRPr="00A95ACA" w:rsidRDefault="009C095D" w:rsidP="00A95ACA">
            <w:pPr>
              <w:widowControl/>
              <w:spacing w:line="360" w:lineRule="auto"/>
              <w:ind w:firstLine="5"/>
              <w:jc w:val="both"/>
            </w:pPr>
            <w:r w:rsidRPr="00A95ACA">
              <w:t>683,2</w:t>
            </w:r>
          </w:p>
        </w:tc>
      </w:tr>
      <w:tr w:rsidR="0048637C" w:rsidRPr="00022C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637C" w:rsidRPr="00022C32" w:rsidRDefault="00841335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I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8637C" w:rsidRPr="00022C32" w:rsidRDefault="00841335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до 17,4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5308,4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478,8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596,1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297,3</w:t>
            </w:r>
          </w:p>
        </w:tc>
      </w:tr>
      <w:tr w:rsidR="0048637C" w:rsidRPr="00022C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637C" w:rsidRPr="00022C32" w:rsidRDefault="000A1E38" w:rsidP="00022C32">
            <w:pPr>
              <w:widowControl/>
              <w:spacing w:line="360" w:lineRule="auto"/>
              <w:ind w:hanging="95"/>
              <w:jc w:val="both"/>
            </w:pPr>
            <w:r>
              <w:t xml:space="preserve">   </w:t>
            </w:r>
            <w:r w:rsidR="00841335" w:rsidRPr="00022C32">
              <w:t>II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8637C" w:rsidRPr="00022C32" w:rsidRDefault="00841335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17,4 - 26,7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517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108,1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23,1</w:t>
            </w:r>
          </w:p>
        </w:tc>
      </w:tr>
      <w:tr w:rsidR="0048637C" w:rsidRPr="00022C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637C" w:rsidRPr="00022C32" w:rsidRDefault="00841335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III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8637C" w:rsidRPr="00022C32" w:rsidRDefault="00841335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26,7 - 36,0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1156,4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138,9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62,3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84,4</w:t>
            </w:r>
          </w:p>
        </w:tc>
      </w:tr>
      <w:tr w:rsidR="0048637C" w:rsidRPr="00022C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637C" w:rsidRPr="00022C32" w:rsidRDefault="00841335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IV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8637C" w:rsidRPr="00022C32" w:rsidRDefault="00841335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36,0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4789,2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492,5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539,6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325,5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278,4</w:t>
            </w:r>
          </w:p>
        </w:tc>
      </w:tr>
      <w:tr w:rsidR="0048637C" w:rsidRPr="00022C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11771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1153,9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1378,6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499,2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221,4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37C" w:rsidRPr="00022C32" w:rsidRDefault="0048637C" w:rsidP="00022C32">
            <w:pPr>
              <w:widowControl/>
              <w:spacing w:line="360" w:lineRule="auto"/>
              <w:ind w:hanging="95"/>
              <w:jc w:val="both"/>
            </w:pPr>
            <w:r w:rsidRPr="00022C32">
              <w:t>683,2</w:t>
            </w:r>
          </w:p>
        </w:tc>
      </w:tr>
    </w:tbl>
    <w:p w:rsidR="00022C32" w:rsidRDefault="00022C32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841335" w:rsidRPr="00DC1977" w:rsidRDefault="00841335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Вывод: в основном преобладают банки с величиной балансовой прибыли до 17,4 млн.руб.</w:t>
      </w:r>
    </w:p>
    <w:p w:rsidR="00DC1977" w:rsidRDefault="00DC1977" w:rsidP="00022C32">
      <w:pPr>
        <w:widowControl/>
        <w:spacing w:line="360" w:lineRule="auto"/>
        <w:ind w:firstLine="709"/>
        <w:jc w:val="both"/>
        <w:rPr>
          <w:sz w:val="28"/>
        </w:rPr>
      </w:pPr>
    </w:p>
    <w:p w:rsidR="00022C32" w:rsidRPr="00DC1977" w:rsidRDefault="000A1E38" w:rsidP="00022C32">
      <w:pPr>
        <w:widowControl/>
        <w:spacing w:line="360" w:lineRule="auto"/>
        <w:ind w:firstLine="709"/>
        <w:jc w:val="both"/>
        <w:rPr>
          <w:sz w:val="28"/>
        </w:rPr>
      </w:pPr>
      <w:r w:rsidRPr="000A1E38">
        <w:rPr>
          <w:sz w:val="28"/>
        </w:rPr>
        <w:br w:type="page"/>
      </w:r>
      <w:r w:rsidR="00805E36" w:rsidRPr="00A95ACA">
        <w:rPr>
          <w:sz w:val="28"/>
        </w:rPr>
        <w:lastRenderedPageBreak/>
        <w:t>Группировка банков по величине балансовой прибыли</w:t>
      </w:r>
      <w:r w:rsidR="00022C32" w:rsidRPr="00A95ACA">
        <w:rPr>
          <w:sz w:val="28"/>
        </w:rPr>
        <w:t xml:space="preserve"> (млн. руб.)</w:t>
      </w:r>
    </w:p>
    <w:p w:rsidR="000A1E38" w:rsidRPr="00DC1977" w:rsidRDefault="000A1E38" w:rsidP="00022C32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666"/>
        <w:gridCol w:w="457"/>
        <w:gridCol w:w="540"/>
        <w:gridCol w:w="540"/>
        <w:gridCol w:w="875"/>
        <w:gridCol w:w="791"/>
        <w:gridCol w:w="624"/>
        <w:gridCol w:w="791"/>
        <w:gridCol w:w="791"/>
        <w:gridCol w:w="791"/>
        <w:gridCol w:w="708"/>
        <w:gridCol w:w="624"/>
        <w:gridCol w:w="708"/>
        <w:gridCol w:w="624"/>
      </w:tblGrid>
      <w:tr w:rsidR="00022C32" w:rsidRPr="00022C32" w:rsidTr="00022C32">
        <w:trPr>
          <w:trHeight w:val="1651"/>
        </w:trPr>
        <w:tc>
          <w:tcPr>
            <w:tcW w:w="506" w:type="dxa"/>
            <w:vMerge w:val="restart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№</w:t>
            </w:r>
          </w:p>
        </w:tc>
        <w:tc>
          <w:tcPr>
            <w:tcW w:w="666" w:type="dxa"/>
            <w:vMerge w:val="restart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Группа предприятий по величине балансовой прибыли</w:t>
            </w:r>
          </w:p>
        </w:tc>
        <w:tc>
          <w:tcPr>
            <w:tcW w:w="457" w:type="dxa"/>
            <w:vMerge w:val="restart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Кол-во</w:t>
            </w:r>
          </w:p>
        </w:tc>
        <w:tc>
          <w:tcPr>
            <w:tcW w:w="1080" w:type="dxa"/>
            <w:gridSpan w:val="2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Балансовая прибыль</w:t>
            </w:r>
          </w:p>
        </w:tc>
        <w:tc>
          <w:tcPr>
            <w:tcW w:w="1666" w:type="dxa"/>
            <w:gridSpan w:val="2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Сумма активов</w:t>
            </w:r>
          </w:p>
        </w:tc>
        <w:tc>
          <w:tcPr>
            <w:tcW w:w="1415" w:type="dxa"/>
            <w:gridSpan w:val="2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Собственный капитал</w:t>
            </w:r>
          </w:p>
        </w:tc>
        <w:tc>
          <w:tcPr>
            <w:tcW w:w="1582" w:type="dxa"/>
            <w:gridSpan w:val="2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Привлеченные ресурсы</w:t>
            </w:r>
          </w:p>
        </w:tc>
        <w:tc>
          <w:tcPr>
            <w:tcW w:w="1332" w:type="dxa"/>
            <w:gridSpan w:val="2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Объем вложений в государственные ценные бумаги</w:t>
            </w:r>
          </w:p>
        </w:tc>
        <w:tc>
          <w:tcPr>
            <w:tcW w:w="1332" w:type="dxa"/>
            <w:gridSpan w:val="2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Ссудная задолженность</w:t>
            </w:r>
          </w:p>
        </w:tc>
      </w:tr>
      <w:tr w:rsidR="00022C32" w:rsidRPr="00022C32" w:rsidTr="00022C32">
        <w:trPr>
          <w:trHeight w:val="2650"/>
        </w:trPr>
        <w:tc>
          <w:tcPr>
            <w:tcW w:w="506" w:type="dxa"/>
            <w:vMerge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</w:p>
        </w:tc>
        <w:tc>
          <w:tcPr>
            <w:tcW w:w="666" w:type="dxa"/>
            <w:vMerge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</w:p>
        </w:tc>
        <w:tc>
          <w:tcPr>
            <w:tcW w:w="457" w:type="dxa"/>
            <w:vMerge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всего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 среднем на 1 банк</w:t>
            </w:r>
          </w:p>
        </w:tc>
        <w:tc>
          <w:tcPr>
            <w:tcW w:w="875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всего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 среднем на 1 банк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всего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 среднем на 1 банк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всего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 среднем на 1 банк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всего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 среднем на 1 банк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всего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 среднем на 1 банк</w:t>
            </w:r>
          </w:p>
        </w:tc>
      </w:tr>
      <w:tr w:rsidR="00022C32" w:rsidRPr="00022C32" w:rsidTr="00022C32">
        <w:trPr>
          <w:trHeight w:val="416"/>
        </w:trPr>
        <w:tc>
          <w:tcPr>
            <w:tcW w:w="50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I</w:t>
            </w:r>
          </w:p>
        </w:tc>
        <w:tc>
          <w:tcPr>
            <w:tcW w:w="66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до 17,4</w:t>
            </w:r>
          </w:p>
        </w:tc>
        <w:tc>
          <w:tcPr>
            <w:tcW w:w="457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9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91,1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10,1</w:t>
            </w:r>
          </w:p>
        </w:tc>
        <w:tc>
          <w:tcPr>
            <w:tcW w:w="875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5308,4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589,8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478,8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53,2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596,1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66,2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98,9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11,0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297,3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33,0</w:t>
            </w:r>
          </w:p>
        </w:tc>
      </w:tr>
      <w:tr w:rsidR="00022C32" w:rsidRPr="00022C32" w:rsidTr="00022C32">
        <w:trPr>
          <w:trHeight w:val="814"/>
        </w:trPr>
        <w:tc>
          <w:tcPr>
            <w:tcW w:w="50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II</w:t>
            </w:r>
          </w:p>
        </w:tc>
        <w:tc>
          <w:tcPr>
            <w:tcW w:w="66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17,4 – 26,7</w:t>
            </w:r>
          </w:p>
        </w:tc>
        <w:tc>
          <w:tcPr>
            <w:tcW w:w="457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20,3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20,3</w:t>
            </w:r>
          </w:p>
        </w:tc>
        <w:tc>
          <w:tcPr>
            <w:tcW w:w="875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517,0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517,0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43,7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43,7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108,1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108,1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8,3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8,3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23,1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23,1</w:t>
            </w:r>
          </w:p>
        </w:tc>
      </w:tr>
      <w:tr w:rsidR="00022C32" w:rsidRPr="00022C32" w:rsidTr="00022C32">
        <w:trPr>
          <w:trHeight w:val="814"/>
        </w:trPr>
        <w:tc>
          <w:tcPr>
            <w:tcW w:w="50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III</w:t>
            </w:r>
          </w:p>
        </w:tc>
        <w:tc>
          <w:tcPr>
            <w:tcW w:w="66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26,7 – 36,0</w:t>
            </w:r>
          </w:p>
        </w:tc>
        <w:tc>
          <w:tcPr>
            <w:tcW w:w="457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62,3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31,2</w:t>
            </w:r>
          </w:p>
        </w:tc>
        <w:tc>
          <w:tcPr>
            <w:tcW w:w="875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1156,4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578,2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138,9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69,5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134,8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67,4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26,9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13,5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84,4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42,2</w:t>
            </w:r>
          </w:p>
        </w:tc>
      </w:tr>
      <w:tr w:rsidR="00022C32" w:rsidRPr="00022C32" w:rsidTr="00022C32">
        <w:trPr>
          <w:trHeight w:val="814"/>
        </w:trPr>
        <w:tc>
          <w:tcPr>
            <w:tcW w:w="50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IV</w:t>
            </w:r>
          </w:p>
        </w:tc>
        <w:tc>
          <w:tcPr>
            <w:tcW w:w="666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36,0 и более</w:t>
            </w:r>
          </w:p>
        </w:tc>
        <w:tc>
          <w:tcPr>
            <w:tcW w:w="457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8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325,5</w:t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40,7</w:t>
            </w:r>
          </w:p>
        </w:tc>
        <w:tc>
          <w:tcPr>
            <w:tcW w:w="875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4789,2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598,7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492,5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61,6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539,6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67,5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87,3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10,9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278,4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34,8</w:t>
            </w:r>
          </w:p>
        </w:tc>
      </w:tr>
      <w:tr w:rsidR="00022C32" w:rsidRPr="00022C32" w:rsidTr="00022C32">
        <w:trPr>
          <w:trHeight w:val="833"/>
        </w:trPr>
        <w:tc>
          <w:tcPr>
            <w:tcW w:w="1172" w:type="dxa"/>
            <w:gridSpan w:val="2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Всего</w:t>
            </w:r>
          </w:p>
        </w:tc>
        <w:tc>
          <w:tcPr>
            <w:tcW w:w="457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20</w:t>
            </w:r>
            <w:r w:rsidRPr="00022C32">
              <w:fldChar w:fldCharType="end"/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499,2</w:t>
            </w:r>
            <w:r w:rsidRPr="00022C32">
              <w:fldChar w:fldCharType="end"/>
            </w:r>
          </w:p>
        </w:tc>
        <w:tc>
          <w:tcPr>
            <w:tcW w:w="540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25,0</w:t>
            </w:r>
          </w:p>
        </w:tc>
        <w:tc>
          <w:tcPr>
            <w:tcW w:w="875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11771</w:t>
            </w:r>
            <w:r w:rsidRPr="00022C32">
              <w:fldChar w:fldCharType="end"/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588,6</w:t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1153,9</w:t>
            </w:r>
            <w:r w:rsidRPr="00022C32">
              <w:fldChar w:fldCharType="end"/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57,7</w:t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1378,6</w:t>
            </w:r>
            <w:r w:rsidRPr="00022C32">
              <w:fldChar w:fldCharType="end"/>
            </w:r>
          </w:p>
        </w:tc>
        <w:tc>
          <w:tcPr>
            <w:tcW w:w="791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68,9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221,4</w:t>
            </w:r>
            <w:r w:rsidRPr="00022C32">
              <w:fldChar w:fldCharType="end"/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11,1</w:t>
            </w:r>
          </w:p>
        </w:tc>
        <w:tc>
          <w:tcPr>
            <w:tcW w:w="708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683,2</w:t>
            </w:r>
            <w:r w:rsidRPr="00022C32">
              <w:fldChar w:fldCharType="end"/>
            </w:r>
          </w:p>
        </w:tc>
        <w:tc>
          <w:tcPr>
            <w:tcW w:w="624" w:type="dxa"/>
            <w:vAlign w:val="center"/>
          </w:tcPr>
          <w:p w:rsidR="00022C32" w:rsidRPr="00022C32" w:rsidRDefault="00022C32" w:rsidP="00022C32">
            <w:pPr>
              <w:widowControl/>
              <w:spacing w:line="360" w:lineRule="auto"/>
            </w:pPr>
            <w:r w:rsidRPr="00022C32">
              <w:t>34,2</w:t>
            </w:r>
          </w:p>
        </w:tc>
      </w:tr>
    </w:tbl>
    <w:p w:rsidR="00D64999" w:rsidRPr="00A95ACA" w:rsidRDefault="00D64999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64999" w:rsidRPr="00DC1977" w:rsidRDefault="00D64999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Вывод: существуют банки по величине балансовой прибыли превосходящие другие банки.</w:t>
      </w:r>
    </w:p>
    <w:p w:rsidR="00022C32" w:rsidRDefault="00022C32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DC1977">
        <w:rPr>
          <w:sz w:val="28"/>
        </w:rPr>
        <w:br w:type="page"/>
      </w:r>
      <w:r w:rsidRPr="00A95ACA">
        <w:rPr>
          <w:sz w:val="28"/>
        </w:rPr>
        <w:lastRenderedPageBreak/>
        <w:t>4) Построим огиву</w:t>
      </w:r>
    </w:p>
    <w:p w:rsidR="00022C32" w:rsidRPr="00022C32" w:rsidRDefault="00022C32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969"/>
        <w:gridCol w:w="1791"/>
        <w:gridCol w:w="1820"/>
        <w:gridCol w:w="2100"/>
      </w:tblGrid>
      <w:tr w:rsidR="009519E3" w:rsidRPr="00022C32" w:rsidTr="00022C32">
        <w:trPr>
          <w:trHeight w:val="1450"/>
        </w:trPr>
        <w:tc>
          <w:tcPr>
            <w:tcW w:w="1088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bookmarkStart w:id="0" w:name="OLE_LINK5"/>
            <w:bookmarkStart w:id="1" w:name="OLE_LINK6"/>
            <w:r w:rsidRPr="00022C32">
              <w:t>№</w:t>
            </w:r>
          </w:p>
        </w:tc>
        <w:tc>
          <w:tcPr>
            <w:tcW w:w="2969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Группа предприятий по величине балансовой прибыли</w:t>
            </w:r>
          </w:p>
        </w:tc>
        <w:tc>
          <w:tcPr>
            <w:tcW w:w="1791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Кол-во</w:t>
            </w:r>
          </w:p>
        </w:tc>
        <w:tc>
          <w:tcPr>
            <w:tcW w:w="182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Центр интервала</w:t>
            </w:r>
          </w:p>
        </w:tc>
        <w:tc>
          <w:tcPr>
            <w:tcW w:w="210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Накопленная частота</w:t>
            </w:r>
          </w:p>
        </w:tc>
      </w:tr>
      <w:tr w:rsidR="009519E3" w:rsidRPr="00022C32" w:rsidTr="00022C32">
        <w:tc>
          <w:tcPr>
            <w:tcW w:w="1088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I</w:t>
            </w:r>
          </w:p>
        </w:tc>
        <w:tc>
          <w:tcPr>
            <w:tcW w:w="2969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до 17,4</w:t>
            </w:r>
          </w:p>
        </w:tc>
        <w:tc>
          <w:tcPr>
            <w:tcW w:w="1791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9</w:t>
            </w:r>
          </w:p>
        </w:tc>
        <w:tc>
          <w:tcPr>
            <w:tcW w:w="182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12,75</w:t>
            </w:r>
          </w:p>
        </w:tc>
        <w:tc>
          <w:tcPr>
            <w:tcW w:w="210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9</w:t>
            </w:r>
          </w:p>
        </w:tc>
      </w:tr>
      <w:tr w:rsidR="009519E3" w:rsidRPr="00022C32" w:rsidTr="00022C32">
        <w:tc>
          <w:tcPr>
            <w:tcW w:w="1088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II</w:t>
            </w:r>
          </w:p>
        </w:tc>
        <w:tc>
          <w:tcPr>
            <w:tcW w:w="2969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17,4 – 26,7</w:t>
            </w:r>
          </w:p>
        </w:tc>
        <w:tc>
          <w:tcPr>
            <w:tcW w:w="1791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1</w:t>
            </w:r>
          </w:p>
        </w:tc>
        <w:tc>
          <w:tcPr>
            <w:tcW w:w="182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22,05</w:t>
            </w:r>
          </w:p>
        </w:tc>
        <w:tc>
          <w:tcPr>
            <w:tcW w:w="210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10</w:t>
            </w:r>
          </w:p>
        </w:tc>
      </w:tr>
      <w:tr w:rsidR="009519E3" w:rsidRPr="00022C32" w:rsidTr="00022C32">
        <w:tc>
          <w:tcPr>
            <w:tcW w:w="1088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III</w:t>
            </w:r>
          </w:p>
        </w:tc>
        <w:tc>
          <w:tcPr>
            <w:tcW w:w="2969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26,7 – 36,0</w:t>
            </w:r>
          </w:p>
        </w:tc>
        <w:tc>
          <w:tcPr>
            <w:tcW w:w="1791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2</w:t>
            </w:r>
          </w:p>
        </w:tc>
        <w:tc>
          <w:tcPr>
            <w:tcW w:w="182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31,35</w:t>
            </w:r>
          </w:p>
        </w:tc>
        <w:tc>
          <w:tcPr>
            <w:tcW w:w="210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12</w:t>
            </w:r>
          </w:p>
        </w:tc>
      </w:tr>
      <w:tr w:rsidR="009519E3" w:rsidRPr="00022C32" w:rsidTr="00022C32">
        <w:tc>
          <w:tcPr>
            <w:tcW w:w="1088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IV</w:t>
            </w:r>
          </w:p>
        </w:tc>
        <w:tc>
          <w:tcPr>
            <w:tcW w:w="2969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36,0 и более</w:t>
            </w:r>
          </w:p>
        </w:tc>
        <w:tc>
          <w:tcPr>
            <w:tcW w:w="1791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8</w:t>
            </w:r>
          </w:p>
        </w:tc>
        <w:tc>
          <w:tcPr>
            <w:tcW w:w="182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40,65</w:t>
            </w:r>
          </w:p>
        </w:tc>
        <w:tc>
          <w:tcPr>
            <w:tcW w:w="210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20</w:t>
            </w:r>
          </w:p>
        </w:tc>
      </w:tr>
      <w:tr w:rsidR="009519E3" w:rsidRPr="00022C32" w:rsidTr="00022C32">
        <w:tc>
          <w:tcPr>
            <w:tcW w:w="4057" w:type="dxa"/>
            <w:gridSpan w:val="2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t>Всего</w:t>
            </w:r>
          </w:p>
        </w:tc>
        <w:tc>
          <w:tcPr>
            <w:tcW w:w="1791" w:type="dxa"/>
            <w:vAlign w:val="center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  <w:r w:rsidRPr="00022C32">
              <w:fldChar w:fldCharType="begin"/>
            </w:r>
            <w:r w:rsidRPr="00022C32">
              <w:instrText xml:space="preserve"> =SUM(ABOVE) </w:instrText>
            </w:r>
            <w:r w:rsidRPr="00022C32">
              <w:fldChar w:fldCharType="separate"/>
            </w:r>
            <w:r w:rsidRPr="00022C32">
              <w:t>20</w:t>
            </w:r>
            <w:r w:rsidRPr="00022C32">
              <w:fldChar w:fldCharType="end"/>
            </w:r>
          </w:p>
        </w:tc>
        <w:tc>
          <w:tcPr>
            <w:tcW w:w="182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</w:p>
        </w:tc>
        <w:tc>
          <w:tcPr>
            <w:tcW w:w="2100" w:type="dxa"/>
          </w:tcPr>
          <w:p w:rsidR="009519E3" w:rsidRPr="00022C32" w:rsidRDefault="009519E3" w:rsidP="00022C32">
            <w:pPr>
              <w:widowControl/>
              <w:spacing w:line="360" w:lineRule="auto"/>
              <w:jc w:val="both"/>
            </w:pPr>
          </w:p>
        </w:tc>
      </w:tr>
      <w:bookmarkEnd w:id="0"/>
      <w:bookmarkEnd w:id="1"/>
    </w:tbl>
    <w:p w:rsidR="00022C32" w:rsidRDefault="00022C32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7D2209" w:rsidRDefault="00D06631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object w:dxaOrig="1460" w:dyaOrig="660">
          <v:shape id="_x0000_i1026" type="#_x0000_t75" style="width:90pt;height:39.75pt" o:ole="">
            <v:imagedata r:id="rId9" o:title=""/>
          </v:shape>
          <o:OLEObject Type="Embed" ProgID="Equation.3" ShapeID="_x0000_i1026" DrawAspect="Content" ObjectID="_1460181713" r:id="rId10"/>
        </w:object>
      </w:r>
      <w:r w:rsidR="00DD3770" w:rsidRPr="00A95ACA">
        <w:rPr>
          <w:sz w:val="28"/>
        </w:rPr>
        <w:t>,</w:t>
      </w:r>
      <w:r w:rsidR="00DD3770" w:rsidRPr="00A95ACA">
        <w:rPr>
          <w:sz w:val="28"/>
        </w:rPr>
        <w:tab/>
      </w:r>
      <w:r w:rsidR="000A1E38">
        <w:rPr>
          <w:sz w:val="28"/>
        </w:rPr>
        <w:t xml:space="preserve"> </w:t>
      </w:r>
      <w:r w:rsidR="00637932" w:rsidRPr="00A95ACA">
        <w:rPr>
          <w:sz w:val="28"/>
        </w:rPr>
        <w:t>х – центр интервала</w:t>
      </w:r>
      <w:r w:rsidR="00022C32">
        <w:rPr>
          <w:sz w:val="28"/>
        </w:rPr>
        <w:tab/>
      </w:r>
    </w:p>
    <w:p w:rsidR="00022C32" w:rsidRPr="00022C32" w:rsidRDefault="00022C32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7D2209" w:rsidRPr="00A95ACA" w:rsidRDefault="007D2209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Нгр – значение нижней границы интервала;</w:t>
      </w:r>
    </w:p>
    <w:p w:rsidR="007D2209" w:rsidRPr="00A95ACA" w:rsidRDefault="007D2209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Вгр – значение верхней границы интервала.</w:t>
      </w:r>
    </w:p>
    <w:p w:rsidR="007D2209" w:rsidRPr="00DC1977" w:rsidRDefault="007D2209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Величина открытого снизу интервала будет равна величине следующего за ним интервала, а величина открытого сверху интервала – величине предшествующего интервала.</w:t>
      </w:r>
    </w:p>
    <w:p w:rsidR="00022C32" w:rsidRPr="00DC1977" w:rsidRDefault="00022C32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022C32" w:rsidRPr="00DC1977" w:rsidRDefault="007D2209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Следовательно, первый интервал: </w:t>
      </w:r>
      <w:r w:rsidR="00D06631" w:rsidRPr="00A95ACA">
        <w:rPr>
          <w:sz w:val="28"/>
        </w:rPr>
        <w:object w:dxaOrig="3700" w:dyaOrig="620">
          <v:shape id="_x0000_i1027" type="#_x0000_t75" style="width:185.25pt;height:30.75pt" o:ole="">
            <v:imagedata r:id="rId11" o:title=""/>
          </v:shape>
          <o:OLEObject Type="Embed" ProgID="Equation.3" ShapeID="_x0000_i1027" DrawAspect="Content" ObjectID="_1460181714" r:id="rId12"/>
        </w:object>
      </w:r>
      <w:r w:rsidR="00E40566" w:rsidRPr="00A95ACA">
        <w:rPr>
          <w:sz w:val="28"/>
        </w:rPr>
        <w:t xml:space="preserve"> млн. </w:t>
      </w:r>
    </w:p>
    <w:p w:rsidR="00022C32" w:rsidRPr="00DC1977" w:rsidRDefault="00022C32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7D2209" w:rsidRPr="00A95ACA" w:rsidRDefault="00E40566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руб., а IV интервал - </w:t>
      </w:r>
      <w:r w:rsidR="00D06631" w:rsidRPr="00A95ACA">
        <w:rPr>
          <w:sz w:val="28"/>
        </w:rPr>
        <w:object w:dxaOrig="3780" w:dyaOrig="620">
          <v:shape id="_x0000_i1028" type="#_x0000_t75" style="width:189pt;height:30.75pt" o:ole="" o:allowoverlap="f">
            <v:imagedata r:id="rId13" o:title=""/>
          </v:shape>
          <o:OLEObject Type="Embed" ProgID="Equation.3" ShapeID="_x0000_i1028" DrawAspect="Content" ObjectID="_1460181715" r:id="rId14"/>
        </w:object>
      </w:r>
      <w:r w:rsidRPr="00A95ACA">
        <w:rPr>
          <w:sz w:val="28"/>
        </w:rPr>
        <w:t xml:space="preserve"> млн. руб.</w:t>
      </w:r>
    </w:p>
    <w:p w:rsidR="00FB4076" w:rsidRPr="00A95ACA" w:rsidRDefault="00FB4076" w:rsidP="00A95ACA">
      <w:pPr>
        <w:widowControl/>
        <w:spacing w:line="360" w:lineRule="auto"/>
        <w:ind w:firstLine="709"/>
        <w:jc w:val="both"/>
        <w:rPr>
          <w:sz w:val="28"/>
        </w:rPr>
      </w:pPr>
      <w:bookmarkStart w:id="2" w:name="_Toc187645810"/>
    </w:p>
    <w:p w:rsidR="00FB4076" w:rsidRPr="00A95ACA" w:rsidRDefault="00FB4076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балансовая</w:t>
      </w:r>
      <w:r w:rsidR="00022C32" w:rsidRPr="00022C32">
        <w:rPr>
          <w:sz w:val="28"/>
        </w:rPr>
        <w:t xml:space="preserve"> </w:t>
      </w:r>
      <w:r w:rsidRPr="00A95ACA">
        <w:rPr>
          <w:sz w:val="28"/>
        </w:rPr>
        <w:t>прибыль</w:t>
      </w:r>
      <w:r w:rsidR="00D111BF" w:rsidRPr="00A95ACA">
        <w:rPr>
          <w:sz w:val="28"/>
        </w:rPr>
        <w:t>, млн. руб.</w:t>
      </w:r>
      <w:r w:rsidR="000A1E38">
        <w:rPr>
          <w:sz w:val="28"/>
        </w:rPr>
        <w:t xml:space="preserve">  </w:t>
      </w:r>
      <w:r w:rsidR="005B20F5" w:rsidRPr="00A95ACA">
        <w:rPr>
          <w:sz w:val="28"/>
        </w:rPr>
        <w:t>0</w:t>
      </w:r>
      <w:r w:rsidR="000A1E38">
        <w:rPr>
          <w:sz w:val="28"/>
        </w:rPr>
        <w:t xml:space="preserve">     </w:t>
      </w:r>
      <w:r w:rsidR="005B20F5" w:rsidRPr="00A95ACA">
        <w:rPr>
          <w:sz w:val="28"/>
        </w:rPr>
        <w:t>5</w:t>
      </w:r>
      <w:r w:rsidR="000A1E38">
        <w:rPr>
          <w:sz w:val="28"/>
        </w:rPr>
        <w:t xml:space="preserve">    </w:t>
      </w:r>
      <w:r w:rsidR="005B20F5" w:rsidRPr="00A95ACA">
        <w:rPr>
          <w:sz w:val="28"/>
        </w:rPr>
        <w:t xml:space="preserve"> 10</w:t>
      </w:r>
      <w:r w:rsidR="000A1E38">
        <w:rPr>
          <w:sz w:val="28"/>
        </w:rPr>
        <w:t xml:space="preserve">    </w:t>
      </w:r>
      <w:r w:rsidR="005B20F5" w:rsidRPr="00A95ACA">
        <w:rPr>
          <w:sz w:val="28"/>
        </w:rPr>
        <w:t xml:space="preserve"> 15</w:t>
      </w:r>
      <w:r w:rsidR="000A1E38">
        <w:rPr>
          <w:sz w:val="28"/>
        </w:rPr>
        <w:t xml:space="preserve">     </w:t>
      </w:r>
      <w:r w:rsidR="005B20F5" w:rsidRPr="00A95ACA">
        <w:rPr>
          <w:sz w:val="28"/>
        </w:rPr>
        <w:t>20</w:t>
      </w:r>
      <w:r w:rsidR="000A1E38">
        <w:rPr>
          <w:sz w:val="28"/>
        </w:rPr>
        <w:t xml:space="preserve">   </w:t>
      </w:r>
      <w:r w:rsidR="005B20F5" w:rsidRPr="00A95ACA">
        <w:rPr>
          <w:sz w:val="28"/>
        </w:rPr>
        <w:t xml:space="preserve"> 25</w:t>
      </w:r>
    </w:p>
    <w:p w:rsidR="00A032E4" w:rsidRPr="00A95ACA" w:rsidRDefault="005B20F5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накопленная частота</w:t>
      </w:r>
    </w:p>
    <w:bookmarkEnd w:id="2"/>
    <w:p w:rsidR="00815102" w:rsidRPr="00A95ACA" w:rsidRDefault="00815102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B37C74" w:rsidRPr="00DC1977" w:rsidRDefault="00A032E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2.</w:t>
      </w:r>
      <w:r w:rsidR="00B37C74" w:rsidRPr="00A95ACA">
        <w:rPr>
          <w:sz w:val="28"/>
        </w:rPr>
        <w:t>Имеются следующие данные о распределении промышленных предприятий двух регионов по численности занятого на них промышленно-производственного персонала (ППП):</w:t>
      </w: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2"/>
        <w:gridCol w:w="1573"/>
        <w:gridCol w:w="1615"/>
        <w:gridCol w:w="1572"/>
        <w:gridCol w:w="1573"/>
        <w:gridCol w:w="1755"/>
      </w:tblGrid>
      <w:tr w:rsidR="00B37C74" w:rsidRPr="00022C32">
        <w:tc>
          <w:tcPr>
            <w:tcW w:w="4760" w:type="dxa"/>
            <w:gridSpan w:val="3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lastRenderedPageBreak/>
              <w:t>Регион 1</w:t>
            </w:r>
          </w:p>
        </w:tc>
        <w:tc>
          <w:tcPr>
            <w:tcW w:w="4900" w:type="dxa"/>
            <w:gridSpan w:val="3"/>
            <w:shd w:val="clear" w:color="auto" w:fill="FFFFFF"/>
            <w:vAlign w:val="center"/>
          </w:tcPr>
          <w:p w:rsidR="00B37C74" w:rsidRPr="00022C32" w:rsidRDefault="005F195F" w:rsidP="00022C32">
            <w:pPr>
              <w:widowControl/>
              <w:spacing w:line="360" w:lineRule="auto"/>
              <w:jc w:val="both"/>
            </w:pPr>
            <w:r w:rsidRPr="00022C32">
              <w:t>Р</w:t>
            </w:r>
            <w:r w:rsidR="00B37C74" w:rsidRPr="00022C32">
              <w:t>егион 2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группы предприятий</w:t>
            </w:r>
            <w:r w:rsidR="005F195F" w:rsidRPr="00022C32">
              <w:t xml:space="preserve"> </w:t>
            </w:r>
            <w:r w:rsidRPr="00022C32">
              <w:t>по</w:t>
            </w:r>
            <w:r w:rsidR="005F195F" w:rsidRPr="00022C32">
              <w:t xml:space="preserve"> </w:t>
            </w:r>
            <w:r w:rsidRPr="00022C32">
              <w:t>численности</w:t>
            </w:r>
            <w:r w:rsidR="005F195F" w:rsidRPr="00022C32">
              <w:t xml:space="preserve"> </w:t>
            </w:r>
            <w:r w:rsidRPr="00022C32">
              <w:t>работающих,</w:t>
            </w:r>
            <w:r w:rsidR="005F195F" w:rsidRPr="00022C32">
              <w:t xml:space="preserve"> </w:t>
            </w:r>
            <w:r w:rsidRPr="00022C32">
              <w:t>чел.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число предприятий, %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численность промышленно-производственного</w:t>
            </w:r>
            <w:r w:rsidR="005F195F" w:rsidRPr="00022C32">
              <w:t xml:space="preserve"> </w:t>
            </w:r>
            <w:r w:rsidRPr="00022C32">
              <w:t>персонала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группы предприятий</w:t>
            </w:r>
            <w:r w:rsidR="005F195F" w:rsidRPr="00022C32">
              <w:t xml:space="preserve"> </w:t>
            </w:r>
            <w:r w:rsidRPr="00022C32">
              <w:t>по</w:t>
            </w:r>
            <w:r w:rsidR="005F195F" w:rsidRPr="00022C32">
              <w:t xml:space="preserve"> </w:t>
            </w:r>
            <w:r w:rsidRPr="00022C32">
              <w:t>численности</w:t>
            </w:r>
            <w:r w:rsidR="005F195F" w:rsidRPr="00022C32">
              <w:t xml:space="preserve"> </w:t>
            </w:r>
            <w:r w:rsidRPr="00022C32">
              <w:t>работающих,</w:t>
            </w:r>
            <w:r w:rsidR="005F195F" w:rsidRPr="00022C32">
              <w:t xml:space="preserve"> </w:t>
            </w:r>
            <w:r w:rsidRPr="00022C32">
              <w:t>чел.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число пред</w:t>
            </w:r>
            <w:r w:rsidR="005F195F" w:rsidRPr="00022C32">
              <w:t>п</w:t>
            </w:r>
            <w:r w:rsidRPr="00022C32">
              <w:t>риятий,</w:t>
            </w:r>
            <w:r w:rsidR="005F195F" w:rsidRPr="00022C32">
              <w:t xml:space="preserve"> </w:t>
            </w:r>
            <w:r w:rsidRPr="00022C32">
              <w:t>%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численность промышленно-производственного</w:t>
            </w:r>
            <w:r w:rsidR="005F195F" w:rsidRPr="00022C32">
              <w:t xml:space="preserve"> </w:t>
            </w:r>
            <w:r w:rsidRPr="00022C32">
              <w:t>персонала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До 100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32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До 300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34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101-500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38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4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301-600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28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6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501 - 1000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17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601 - 1000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20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1001-2000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9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15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1001-2000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13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15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2001-5000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3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32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2001-4000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4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43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5001 и</w:t>
            </w:r>
            <w:r w:rsidR="005F195F" w:rsidRPr="00022C32">
              <w:t xml:space="preserve"> более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38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4001 и</w:t>
            </w:r>
            <w:r w:rsidR="005F195F" w:rsidRPr="00022C32">
              <w:t xml:space="preserve"> более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25</w:t>
            </w:r>
          </w:p>
        </w:tc>
      </w:tr>
      <w:tr w:rsidR="00B37C74" w:rsidRPr="00022C32"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Итого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100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100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Итого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100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B37C74" w:rsidRPr="00022C32" w:rsidRDefault="00B37C74" w:rsidP="00022C32">
            <w:pPr>
              <w:widowControl/>
              <w:spacing w:line="360" w:lineRule="auto"/>
              <w:jc w:val="both"/>
            </w:pPr>
            <w:r w:rsidRPr="00022C32">
              <w:t>100</w:t>
            </w:r>
          </w:p>
        </w:tc>
      </w:tr>
    </w:tbl>
    <w:p w:rsidR="005F195F" w:rsidRPr="00A95ACA" w:rsidRDefault="005F195F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4102F0" w:rsidRPr="00DC1977" w:rsidRDefault="00B37C7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Построите вторичную группировку данных о распределении промышленных предприятий, пересчитав данные:</w:t>
      </w:r>
      <w:r w:rsidR="00A032E4" w:rsidRPr="00A95ACA">
        <w:rPr>
          <w:sz w:val="28"/>
        </w:rPr>
        <w:t xml:space="preserve"> р</w:t>
      </w:r>
      <w:r w:rsidR="004102F0" w:rsidRPr="00A95ACA">
        <w:rPr>
          <w:sz w:val="28"/>
        </w:rPr>
        <w:t>егиона 2 в соответствии с группировкой региона 1.</w:t>
      </w:r>
    </w:p>
    <w:p w:rsidR="00FF2D5F" w:rsidRDefault="005F195F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t>Решение:</w:t>
      </w:r>
    </w:p>
    <w:p w:rsidR="004102F0" w:rsidRDefault="00FF2D5F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t>Регион 2</w:t>
      </w:r>
    </w:p>
    <w:p w:rsidR="000A1E38" w:rsidRPr="000A1E38" w:rsidRDefault="000A1E3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8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30"/>
        <w:gridCol w:w="2605"/>
        <w:gridCol w:w="3975"/>
      </w:tblGrid>
      <w:tr w:rsidR="00FF2D5F" w:rsidRPr="00022C32"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Группы предприятий по численности работающих, чел.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Число предприятий, %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Численность промышленно-производственного персонала</w:t>
            </w:r>
          </w:p>
        </w:tc>
      </w:tr>
      <w:tr w:rsidR="00FF2D5F" w:rsidRPr="00022C32">
        <w:tc>
          <w:tcPr>
            <w:tcW w:w="3230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До 100</w:t>
            </w:r>
          </w:p>
        </w:tc>
        <w:tc>
          <w:tcPr>
            <w:tcW w:w="260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34</w:t>
            </w:r>
            <w:r w:rsidRPr="00022C32">
              <w:sym w:font="Symbol" w:char="F0B4"/>
            </w:r>
            <w:r w:rsidRPr="00022C32">
              <w:t>1/3 =11,3</w:t>
            </w:r>
          </w:p>
        </w:tc>
        <w:tc>
          <w:tcPr>
            <w:tcW w:w="397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</w:t>
            </w:r>
            <w:r w:rsidR="00205BC8" w:rsidRPr="00022C32">
              <w:sym w:font="Symbol" w:char="F0B4"/>
            </w:r>
            <w:r w:rsidRPr="00022C32">
              <w:t>1/3=0,3</w:t>
            </w:r>
          </w:p>
        </w:tc>
      </w:tr>
      <w:tr w:rsidR="00FF2D5F" w:rsidRPr="00022C32">
        <w:tc>
          <w:tcPr>
            <w:tcW w:w="3230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101-500</w:t>
            </w:r>
          </w:p>
        </w:tc>
        <w:tc>
          <w:tcPr>
            <w:tcW w:w="260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34</w:t>
            </w:r>
            <w:r w:rsidRPr="00022C32">
              <w:sym w:font="Symbol" w:char="F0B4"/>
            </w:r>
            <w:r w:rsidRPr="00022C32">
              <w:t>2/3+28</w:t>
            </w:r>
            <w:r w:rsidRPr="00022C32">
              <w:sym w:font="Symbol" w:char="F0B4"/>
            </w:r>
            <w:r w:rsidRPr="00022C32">
              <w:t>2/3=41,3</w:t>
            </w:r>
          </w:p>
        </w:tc>
        <w:tc>
          <w:tcPr>
            <w:tcW w:w="397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</w:t>
            </w:r>
            <w:r w:rsidRPr="00022C32">
              <w:sym w:font="Symbol" w:char="F0B4"/>
            </w:r>
            <w:r w:rsidRPr="00022C32">
              <w:t>2/3+6</w:t>
            </w:r>
            <w:r w:rsidRPr="00022C32">
              <w:sym w:font="Symbol" w:char="F0B4"/>
            </w:r>
            <w:r w:rsidRPr="00022C32">
              <w:t>2/3=4,7</w:t>
            </w:r>
          </w:p>
        </w:tc>
      </w:tr>
      <w:tr w:rsidR="00FF2D5F" w:rsidRPr="00022C32">
        <w:tc>
          <w:tcPr>
            <w:tcW w:w="3230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501 - 1000</w:t>
            </w:r>
          </w:p>
        </w:tc>
        <w:tc>
          <w:tcPr>
            <w:tcW w:w="260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28</w:t>
            </w:r>
            <w:r w:rsidRPr="00022C32">
              <w:sym w:font="Symbol" w:char="F0B4"/>
            </w:r>
            <w:r w:rsidRPr="00022C32">
              <w:t>1/3+20=29,3</w:t>
            </w:r>
          </w:p>
        </w:tc>
        <w:tc>
          <w:tcPr>
            <w:tcW w:w="397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6</w:t>
            </w:r>
            <w:r w:rsidRPr="00022C32">
              <w:sym w:font="Symbol" w:char="F0B4"/>
            </w:r>
            <w:r w:rsidRPr="00022C32">
              <w:t>1/3+10=12,0</w:t>
            </w:r>
          </w:p>
        </w:tc>
      </w:tr>
      <w:tr w:rsidR="00FF2D5F" w:rsidRPr="00022C32">
        <w:tc>
          <w:tcPr>
            <w:tcW w:w="3230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1001-2000</w:t>
            </w:r>
          </w:p>
        </w:tc>
        <w:tc>
          <w:tcPr>
            <w:tcW w:w="260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13,0</w:t>
            </w:r>
            <w:r w:rsidRPr="00022C32">
              <w:sym w:font="Symbol" w:char="F0B4"/>
            </w:r>
            <w:r w:rsidRPr="00022C32">
              <w:t>1=13,0</w:t>
            </w:r>
          </w:p>
        </w:tc>
        <w:tc>
          <w:tcPr>
            <w:tcW w:w="397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15,0</w:t>
            </w:r>
            <w:r w:rsidRPr="00022C32">
              <w:sym w:font="Symbol" w:char="F0B4"/>
            </w:r>
            <w:r w:rsidRPr="00022C32">
              <w:t>1=15,0</w:t>
            </w:r>
          </w:p>
        </w:tc>
      </w:tr>
      <w:tr w:rsidR="00FF2D5F" w:rsidRPr="00022C32">
        <w:tc>
          <w:tcPr>
            <w:tcW w:w="3230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2001-5000</w:t>
            </w:r>
          </w:p>
        </w:tc>
        <w:tc>
          <w:tcPr>
            <w:tcW w:w="260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4</w:t>
            </w:r>
            <w:r w:rsidRPr="00022C32">
              <w:sym w:font="Symbol" w:char="F0B4"/>
            </w:r>
            <w:r w:rsidRPr="00022C32">
              <w:t>1+1</w:t>
            </w:r>
            <w:r w:rsidRPr="00022C32">
              <w:sym w:font="Symbol" w:char="F0B4"/>
            </w:r>
            <w:r w:rsidRPr="00022C32">
              <w:t>1/2=4,5</w:t>
            </w:r>
          </w:p>
        </w:tc>
        <w:tc>
          <w:tcPr>
            <w:tcW w:w="397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43</w:t>
            </w:r>
            <w:r w:rsidRPr="00022C32">
              <w:sym w:font="Symbol" w:char="F0B4"/>
            </w:r>
            <w:r w:rsidRPr="00022C32">
              <w:t>1+25</w:t>
            </w:r>
            <w:r w:rsidRPr="00022C32">
              <w:sym w:font="Symbol" w:char="F0B4"/>
            </w:r>
            <w:r w:rsidRPr="00022C32">
              <w:t>1/2=55,5</w:t>
            </w:r>
          </w:p>
        </w:tc>
      </w:tr>
      <w:tr w:rsidR="00FF2D5F" w:rsidRPr="00022C32">
        <w:tc>
          <w:tcPr>
            <w:tcW w:w="3230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5001 и более</w:t>
            </w:r>
          </w:p>
        </w:tc>
        <w:tc>
          <w:tcPr>
            <w:tcW w:w="260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</w:t>
            </w:r>
            <w:r w:rsidRPr="00022C32">
              <w:sym w:font="Symbol" w:char="F0B4"/>
            </w:r>
            <w:r w:rsidRPr="00022C32">
              <w:t>1/2=0,5</w:t>
            </w:r>
          </w:p>
        </w:tc>
        <w:tc>
          <w:tcPr>
            <w:tcW w:w="3975" w:type="dxa"/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25</w:t>
            </w:r>
            <w:r w:rsidRPr="00022C32">
              <w:sym w:font="Symbol" w:char="F0B4"/>
            </w:r>
            <w:r w:rsidRPr="00022C32">
              <w:t>1/2=12,5</w:t>
            </w:r>
          </w:p>
        </w:tc>
      </w:tr>
      <w:tr w:rsidR="00FF2D5F" w:rsidRPr="00022C32"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Итого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100,0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F2D5F" w:rsidRPr="00022C32" w:rsidRDefault="00FF2D5F" w:rsidP="00022C32">
            <w:pPr>
              <w:widowControl/>
              <w:spacing w:line="360" w:lineRule="auto"/>
              <w:ind w:firstLine="2"/>
              <w:jc w:val="both"/>
            </w:pPr>
            <w:r w:rsidRPr="00022C32">
              <w:t>100,0</w:t>
            </w:r>
          </w:p>
        </w:tc>
      </w:tr>
    </w:tbl>
    <w:p w:rsidR="00022C32" w:rsidRDefault="00022C32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4102F0" w:rsidRDefault="00A032E4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t>Получается</w:t>
      </w:r>
      <w:r w:rsidR="00FF2D5F" w:rsidRPr="00A95ACA">
        <w:rPr>
          <w:sz w:val="28"/>
        </w:rPr>
        <w:t>:</w:t>
      </w:r>
    </w:p>
    <w:p w:rsidR="00805E36" w:rsidRPr="000E0501" w:rsidRDefault="00DC1977" w:rsidP="00A95ACA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5E36" w:rsidRPr="00A95ACA">
        <w:rPr>
          <w:sz w:val="28"/>
        </w:rPr>
        <w:lastRenderedPageBreak/>
        <w:t>Группировка предприятий региона 2 в соответствии с регионом 1</w:t>
      </w:r>
    </w:p>
    <w:tbl>
      <w:tblPr>
        <w:tblW w:w="95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1573"/>
        <w:gridCol w:w="1927"/>
        <w:gridCol w:w="1573"/>
        <w:gridCol w:w="2239"/>
      </w:tblGrid>
      <w:tr w:rsidR="00FF2D5F" w:rsidRPr="00022C32">
        <w:tc>
          <w:tcPr>
            <w:tcW w:w="2240" w:type="dxa"/>
            <w:vMerge w:val="restart"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Группы предприятий по численности работающих, чел.</w:t>
            </w:r>
          </w:p>
        </w:tc>
        <w:tc>
          <w:tcPr>
            <w:tcW w:w="3500" w:type="dxa"/>
            <w:gridSpan w:val="2"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Регион 1</w:t>
            </w:r>
          </w:p>
        </w:tc>
        <w:tc>
          <w:tcPr>
            <w:tcW w:w="3812" w:type="dxa"/>
            <w:gridSpan w:val="2"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Регион 2</w:t>
            </w:r>
          </w:p>
        </w:tc>
      </w:tr>
      <w:tr w:rsidR="00FF2D5F" w:rsidRPr="00022C32">
        <w:tc>
          <w:tcPr>
            <w:tcW w:w="2240" w:type="dxa"/>
            <w:vMerge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</w:p>
        </w:tc>
        <w:tc>
          <w:tcPr>
            <w:tcW w:w="1573" w:type="dxa"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число предприятий, %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численность промышленно-производственного персонала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число предприятий, %</w:t>
            </w:r>
          </w:p>
        </w:tc>
        <w:tc>
          <w:tcPr>
            <w:tcW w:w="2239" w:type="dxa"/>
            <w:shd w:val="clear" w:color="auto" w:fill="FFFFFF"/>
            <w:vAlign w:val="center"/>
          </w:tcPr>
          <w:p w:rsidR="00FF2D5F" w:rsidRPr="00022C32" w:rsidRDefault="00FF2D5F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численность промышленно-производственного персонала</w:t>
            </w:r>
          </w:p>
        </w:tc>
      </w:tr>
      <w:tr w:rsidR="00205BC8" w:rsidRPr="00022C32">
        <w:tc>
          <w:tcPr>
            <w:tcW w:w="2240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До 100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32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11,3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0,3</w:t>
            </w:r>
          </w:p>
        </w:tc>
      </w:tr>
      <w:tr w:rsidR="00205BC8" w:rsidRPr="00022C32">
        <w:tc>
          <w:tcPr>
            <w:tcW w:w="2240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101-500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38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4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41,3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4,7</w:t>
            </w:r>
          </w:p>
        </w:tc>
      </w:tr>
      <w:tr w:rsidR="00205BC8" w:rsidRPr="00022C32">
        <w:tc>
          <w:tcPr>
            <w:tcW w:w="2240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501 - 1000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17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10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29,3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12,0</w:t>
            </w:r>
          </w:p>
        </w:tc>
      </w:tr>
      <w:tr w:rsidR="00205BC8" w:rsidRPr="00022C32">
        <w:tc>
          <w:tcPr>
            <w:tcW w:w="2240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1001-2000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9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15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13,0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15,0</w:t>
            </w:r>
          </w:p>
        </w:tc>
      </w:tr>
      <w:tr w:rsidR="00205BC8" w:rsidRPr="00022C32">
        <w:tc>
          <w:tcPr>
            <w:tcW w:w="2240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2001-5000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3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32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4,5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55,5</w:t>
            </w:r>
          </w:p>
        </w:tc>
      </w:tr>
      <w:tr w:rsidR="00205BC8" w:rsidRPr="00022C32">
        <w:tc>
          <w:tcPr>
            <w:tcW w:w="2240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5001 и более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38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0,5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205BC8" w:rsidRPr="00022C32" w:rsidRDefault="00205BC8" w:rsidP="00022C32">
            <w:pPr>
              <w:widowControl/>
              <w:spacing w:line="360" w:lineRule="auto"/>
              <w:ind w:firstLine="60"/>
              <w:jc w:val="both"/>
            </w:pPr>
            <w:r w:rsidRPr="00022C32">
              <w:t>12,5</w:t>
            </w:r>
          </w:p>
        </w:tc>
      </w:tr>
      <w:tr w:rsidR="00205BC8" w:rsidRPr="00022C32">
        <w:tc>
          <w:tcPr>
            <w:tcW w:w="2240" w:type="dxa"/>
            <w:shd w:val="clear" w:color="auto" w:fill="FFFFFF"/>
            <w:vAlign w:val="center"/>
          </w:tcPr>
          <w:p w:rsidR="00205BC8" w:rsidRPr="00022C32" w:rsidRDefault="00205BC8" w:rsidP="00A95ACA">
            <w:pPr>
              <w:widowControl/>
              <w:spacing w:line="360" w:lineRule="auto"/>
              <w:ind w:firstLine="709"/>
              <w:jc w:val="both"/>
            </w:pPr>
            <w:r w:rsidRPr="00022C32">
              <w:t>Итого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205BC8" w:rsidRPr="00022C32" w:rsidRDefault="00205BC8" w:rsidP="00A95ACA">
            <w:pPr>
              <w:widowControl/>
              <w:spacing w:line="360" w:lineRule="auto"/>
              <w:ind w:firstLine="709"/>
              <w:jc w:val="both"/>
            </w:pPr>
            <w:r w:rsidRPr="00022C32">
              <w:t>100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205BC8" w:rsidRPr="00022C32" w:rsidRDefault="00205BC8" w:rsidP="00A95ACA">
            <w:pPr>
              <w:widowControl/>
              <w:spacing w:line="360" w:lineRule="auto"/>
              <w:ind w:firstLine="709"/>
              <w:jc w:val="both"/>
            </w:pPr>
            <w:r w:rsidRPr="00022C32">
              <w:t>100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205BC8" w:rsidRPr="00022C32" w:rsidRDefault="00205BC8" w:rsidP="00A95ACA">
            <w:pPr>
              <w:widowControl/>
              <w:spacing w:line="360" w:lineRule="auto"/>
              <w:ind w:firstLine="709"/>
              <w:jc w:val="both"/>
            </w:pPr>
            <w:r w:rsidRPr="00022C32">
              <w:t>100</w:t>
            </w:r>
          </w:p>
        </w:tc>
        <w:tc>
          <w:tcPr>
            <w:tcW w:w="2239" w:type="dxa"/>
            <w:shd w:val="clear" w:color="auto" w:fill="FFFFFF"/>
            <w:vAlign w:val="bottom"/>
          </w:tcPr>
          <w:p w:rsidR="00205BC8" w:rsidRPr="00022C32" w:rsidRDefault="00205BC8" w:rsidP="00A95ACA">
            <w:pPr>
              <w:widowControl/>
              <w:spacing w:line="360" w:lineRule="auto"/>
              <w:ind w:firstLine="709"/>
              <w:jc w:val="both"/>
            </w:pPr>
            <w:r w:rsidRPr="00022C32">
              <w:t>100</w:t>
            </w:r>
          </w:p>
        </w:tc>
      </w:tr>
    </w:tbl>
    <w:p w:rsidR="005F195F" w:rsidRPr="00A95ACA" w:rsidRDefault="005F195F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527AED" w:rsidRPr="00A95ACA" w:rsidRDefault="00A032E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3.</w:t>
      </w:r>
      <w:r w:rsidR="00527AED" w:rsidRPr="00A95ACA">
        <w:rPr>
          <w:sz w:val="28"/>
        </w:rPr>
        <w:t xml:space="preserve">Разработайте макет статистической таблицы, характеризующей зависимость успеваемости студентов вашей группы от посещаемости учебных занятий и занятости внеучебной деятельностью. Сформулируйте заголовок таблицы. Укажите: 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а)</w:t>
      </w:r>
      <w:r w:rsidRPr="00A95ACA">
        <w:rPr>
          <w:sz w:val="28"/>
        </w:rPr>
        <w:tab/>
        <w:t>к какому виду таблицы относится макет;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б)</w:t>
      </w:r>
      <w:r w:rsidRPr="00A95ACA">
        <w:rPr>
          <w:sz w:val="28"/>
        </w:rPr>
        <w:tab/>
        <w:t>название и вид разработки подлежащего и сказуемого;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в)</w:t>
      </w:r>
      <w:r w:rsidRPr="00A95ACA">
        <w:rPr>
          <w:sz w:val="28"/>
        </w:rPr>
        <w:tab/>
        <w:t>группировочные признаки.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Решение:</w:t>
      </w:r>
      <w:r w:rsidR="006E4F98" w:rsidRPr="00A95ACA">
        <w:rPr>
          <w:sz w:val="28"/>
        </w:rPr>
        <w:t xml:space="preserve"> таблица групповая - о</w:t>
      </w:r>
      <w:r w:rsidRPr="00A95ACA">
        <w:rPr>
          <w:sz w:val="28"/>
        </w:rPr>
        <w:t>тносительно подлежащего, а относительно сказуемого – сложная.</w:t>
      </w:r>
      <w:r w:rsidR="006E4F98" w:rsidRPr="00A95ACA">
        <w:rPr>
          <w:sz w:val="28"/>
        </w:rPr>
        <w:t xml:space="preserve"> </w:t>
      </w:r>
      <w:r w:rsidRPr="00A95ACA">
        <w:rPr>
          <w:sz w:val="28"/>
        </w:rPr>
        <w:t>Подлежащее – успеваемость:</w:t>
      </w:r>
      <w:r w:rsidR="006E4F98" w:rsidRPr="00A95ACA">
        <w:rPr>
          <w:sz w:val="28"/>
        </w:rPr>
        <w:t xml:space="preserve"> </w:t>
      </w:r>
      <w:r w:rsidRPr="00A95ACA">
        <w:rPr>
          <w:sz w:val="28"/>
        </w:rPr>
        <w:t>неудовлетворительно;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удовлетворительно;</w:t>
      </w:r>
      <w:r w:rsidR="006E4F98" w:rsidRPr="00A95ACA">
        <w:rPr>
          <w:sz w:val="28"/>
        </w:rPr>
        <w:t xml:space="preserve"> </w:t>
      </w:r>
      <w:r w:rsidRPr="00A95ACA">
        <w:rPr>
          <w:sz w:val="28"/>
        </w:rPr>
        <w:t>хорошо;</w:t>
      </w:r>
      <w:r w:rsidR="006E4F98" w:rsidRPr="00A95ACA">
        <w:rPr>
          <w:sz w:val="28"/>
        </w:rPr>
        <w:t xml:space="preserve"> </w:t>
      </w:r>
      <w:r w:rsidRPr="00A95ACA">
        <w:rPr>
          <w:sz w:val="28"/>
        </w:rPr>
        <w:t>отлично.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Сказуемое:</w:t>
      </w:r>
      <w:r w:rsidR="006E4F98" w:rsidRPr="00A95ACA">
        <w:rPr>
          <w:sz w:val="28"/>
        </w:rPr>
        <w:t xml:space="preserve"> </w:t>
      </w:r>
      <w:r w:rsidRPr="00A95ACA">
        <w:rPr>
          <w:sz w:val="28"/>
        </w:rPr>
        <w:t>количество студентов;</w:t>
      </w:r>
      <w:r w:rsidR="006E4F98" w:rsidRPr="00A95ACA">
        <w:rPr>
          <w:sz w:val="28"/>
        </w:rPr>
        <w:t xml:space="preserve"> </w:t>
      </w:r>
      <w:r w:rsidRPr="00A95ACA">
        <w:rPr>
          <w:sz w:val="28"/>
        </w:rPr>
        <w:t>количество посещений учебных занятий</w:t>
      </w:r>
      <w:r w:rsidR="00205BC8" w:rsidRPr="00A95ACA">
        <w:rPr>
          <w:sz w:val="28"/>
        </w:rPr>
        <w:t xml:space="preserve">: </w:t>
      </w:r>
      <w:r w:rsidRPr="00A95ACA">
        <w:rPr>
          <w:sz w:val="28"/>
        </w:rPr>
        <w:t>всего;</w:t>
      </w:r>
      <w:r w:rsidR="00205BC8" w:rsidRPr="00A95ACA">
        <w:rPr>
          <w:sz w:val="28"/>
        </w:rPr>
        <w:t xml:space="preserve"> </w:t>
      </w:r>
      <w:r w:rsidRPr="00A95ACA">
        <w:rPr>
          <w:sz w:val="28"/>
        </w:rPr>
        <w:t>среднее.</w:t>
      </w:r>
      <w:r w:rsidR="006E4F98" w:rsidRPr="00A95ACA">
        <w:rPr>
          <w:sz w:val="28"/>
        </w:rPr>
        <w:t>;</w:t>
      </w:r>
      <w:r w:rsidRPr="00A95ACA">
        <w:rPr>
          <w:sz w:val="28"/>
        </w:rPr>
        <w:t>количество занятых студентов внеучебной деятельностью</w:t>
      </w:r>
      <w:r w:rsidR="00205BC8" w:rsidRPr="00A95ACA">
        <w:rPr>
          <w:sz w:val="28"/>
        </w:rPr>
        <w:t xml:space="preserve">: </w:t>
      </w:r>
      <w:r w:rsidRPr="00A95ACA">
        <w:rPr>
          <w:sz w:val="28"/>
        </w:rPr>
        <w:t>всего;</w:t>
      </w:r>
      <w:r w:rsidR="00205BC8" w:rsidRPr="00A95ACA">
        <w:rPr>
          <w:sz w:val="28"/>
        </w:rPr>
        <w:t xml:space="preserve"> </w:t>
      </w:r>
      <w:r w:rsidRPr="00A95ACA">
        <w:rPr>
          <w:sz w:val="28"/>
        </w:rPr>
        <w:t>среднее.</w:t>
      </w:r>
    </w:p>
    <w:p w:rsidR="00527AED" w:rsidRPr="00A95ACA" w:rsidRDefault="006E4F98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Группировочные признаки</w:t>
      </w:r>
      <w:r w:rsidR="00527AED" w:rsidRPr="00A95ACA">
        <w:rPr>
          <w:sz w:val="28"/>
        </w:rPr>
        <w:t>:</w:t>
      </w:r>
      <w:r w:rsidRPr="00A95ACA">
        <w:rPr>
          <w:sz w:val="28"/>
        </w:rPr>
        <w:t xml:space="preserve"> </w:t>
      </w:r>
      <w:r w:rsidR="00527AED" w:rsidRPr="00A95ACA">
        <w:rPr>
          <w:sz w:val="28"/>
        </w:rPr>
        <w:t>По целям и задачам – аналитическая;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По числу группировочных признаков – простая;</w:t>
      </w:r>
    </w:p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По упорядоченности исходных данных – вторичная.</w:t>
      </w:r>
    </w:p>
    <w:p w:rsidR="00527AED" w:rsidRPr="000A1E38" w:rsidRDefault="00192A9D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lastRenderedPageBreak/>
        <w:t>Распределение студентов по у</w:t>
      </w:r>
      <w:r w:rsidR="00527AED" w:rsidRPr="00A95ACA">
        <w:rPr>
          <w:sz w:val="28"/>
        </w:rPr>
        <w:t>спеваемост</w:t>
      </w:r>
      <w:r w:rsidRPr="00A95ACA">
        <w:rPr>
          <w:sz w:val="28"/>
        </w:rPr>
        <w:t>и</w:t>
      </w:r>
      <w:r w:rsidR="00527AED" w:rsidRPr="00A95ACA">
        <w:rPr>
          <w:sz w:val="28"/>
        </w:rPr>
        <w:t xml:space="preserve"> в зависимости от</w:t>
      </w:r>
      <w:r w:rsidR="000A1E38">
        <w:rPr>
          <w:sz w:val="28"/>
        </w:rPr>
        <w:t xml:space="preserve"> </w:t>
      </w:r>
      <w:r w:rsidR="00527AED" w:rsidRPr="00A95ACA">
        <w:rPr>
          <w:sz w:val="28"/>
        </w:rPr>
        <w:t xml:space="preserve"> посещаемости учебных занятий и занятости внеучебной деятельностью</w:t>
      </w:r>
    </w:p>
    <w:p w:rsidR="00863A28" w:rsidRPr="000A1E38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674"/>
        <w:gridCol w:w="1209"/>
        <w:gridCol w:w="1209"/>
        <w:gridCol w:w="1398"/>
        <w:gridCol w:w="1398"/>
      </w:tblGrid>
      <w:tr w:rsidR="00527AED" w:rsidRPr="00863A28">
        <w:tc>
          <w:tcPr>
            <w:tcW w:w="2774" w:type="dxa"/>
            <w:vMerge w:val="restart"/>
            <w:vAlign w:val="center"/>
          </w:tcPr>
          <w:p w:rsidR="00527AED" w:rsidRPr="00863A28" w:rsidRDefault="00205BC8" w:rsidP="00863A28">
            <w:pPr>
              <w:widowControl/>
              <w:spacing w:line="360" w:lineRule="auto"/>
              <w:jc w:val="both"/>
            </w:pPr>
            <w:r w:rsidRPr="00863A28">
              <w:t>Успеваемость</w:t>
            </w:r>
          </w:p>
        </w:tc>
        <w:tc>
          <w:tcPr>
            <w:tcW w:w="1674" w:type="dxa"/>
            <w:vMerge w:val="restart"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Кол</w:t>
            </w:r>
            <w:r w:rsidR="00205BC8" w:rsidRPr="00863A28">
              <w:t>-</w:t>
            </w:r>
            <w:r w:rsidRPr="00863A28">
              <w:t>во студентов</w:t>
            </w:r>
          </w:p>
        </w:tc>
        <w:tc>
          <w:tcPr>
            <w:tcW w:w="2418" w:type="dxa"/>
            <w:gridSpan w:val="2"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Кол</w:t>
            </w:r>
            <w:r w:rsidR="00205BC8" w:rsidRPr="00863A28">
              <w:t>-</w:t>
            </w:r>
            <w:r w:rsidRPr="00863A28">
              <w:t>во посещений учебных занятий</w:t>
            </w:r>
          </w:p>
        </w:tc>
        <w:tc>
          <w:tcPr>
            <w:tcW w:w="2796" w:type="dxa"/>
            <w:gridSpan w:val="2"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Количество занятых внеучебной деятельностью студентов</w:t>
            </w:r>
          </w:p>
        </w:tc>
      </w:tr>
      <w:tr w:rsidR="00527AED" w:rsidRPr="00863A28">
        <w:tc>
          <w:tcPr>
            <w:tcW w:w="2774" w:type="dxa"/>
            <w:vMerge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674" w:type="dxa"/>
            <w:vMerge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всего</w:t>
            </w:r>
          </w:p>
        </w:tc>
        <w:tc>
          <w:tcPr>
            <w:tcW w:w="1209" w:type="dxa"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среднее</w:t>
            </w:r>
          </w:p>
        </w:tc>
        <w:tc>
          <w:tcPr>
            <w:tcW w:w="1398" w:type="dxa"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всего</w:t>
            </w:r>
          </w:p>
        </w:tc>
        <w:tc>
          <w:tcPr>
            <w:tcW w:w="1398" w:type="dxa"/>
            <w:vAlign w:val="center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среднее</w:t>
            </w:r>
          </w:p>
        </w:tc>
      </w:tr>
      <w:tr w:rsidR="00527AED" w:rsidRPr="00863A28">
        <w:tc>
          <w:tcPr>
            <w:tcW w:w="2774" w:type="dxa"/>
          </w:tcPr>
          <w:p w:rsidR="00527AED" w:rsidRPr="00863A28" w:rsidRDefault="006E4F98" w:rsidP="00863A28">
            <w:pPr>
              <w:widowControl/>
              <w:spacing w:line="360" w:lineRule="auto"/>
              <w:jc w:val="both"/>
            </w:pPr>
            <w:r w:rsidRPr="00863A28">
              <w:t xml:space="preserve">Отлично </w:t>
            </w:r>
          </w:p>
        </w:tc>
        <w:tc>
          <w:tcPr>
            <w:tcW w:w="1674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</w:tr>
      <w:tr w:rsidR="00527AED" w:rsidRPr="00863A28">
        <w:tc>
          <w:tcPr>
            <w:tcW w:w="2774" w:type="dxa"/>
          </w:tcPr>
          <w:p w:rsidR="00527AED" w:rsidRPr="00863A28" w:rsidRDefault="006E4F98" w:rsidP="00863A28">
            <w:pPr>
              <w:widowControl/>
              <w:spacing w:line="360" w:lineRule="auto"/>
              <w:jc w:val="both"/>
            </w:pPr>
            <w:r w:rsidRPr="00863A28">
              <w:t xml:space="preserve">Хорошо </w:t>
            </w:r>
          </w:p>
        </w:tc>
        <w:tc>
          <w:tcPr>
            <w:tcW w:w="1674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</w:tr>
      <w:tr w:rsidR="00527AED" w:rsidRPr="00863A28">
        <w:tc>
          <w:tcPr>
            <w:tcW w:w="2774" w:type="dxa"/>
          </w:tcPr>
          <w:p w:rsidR="00527AED" w:rsidRPr="00863A28" w:rsidRDefault="006E4F98" w:rsidP="00863A28">
            <w:pPr>
              <w:widowControl/>
              <w:spacing w:line="360" w:lineRule="auto"/>
              <w:jc w:val="both"/>
            </w:pPr>
            <w:r w:rsidRPr="00863A28">
              <w:t xml:space="preserve">Удовлетворительно </w:t>
            </w:r>
          </w:p>
        </w:tc>
        <w:tc>
          <w:tcPr>
            <w:tcW w:w="1674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</w:tr>
      <w:tr w:rsidR="00527AED" w:rsidRPr="00863A28">
        <w:tc>
          <w:tcPr>
            <w:tcW w:w="2774" w:type="dxa"/>
          </w:tcPr>
          <w:p w:rsidR="00527AED" w:rsidRPr="00863A28" w:rsidRDefault="006E4F98" w:rsidP="00863A28">
            <w:pPr>
              <w:widowControl/>
              <w:spacing w:line="360" w:lineRule="auto"/>
              <w:jc w:val="both"/>
            </w:pPr>
            <w:r w:rsidRPr="00863A28">
              <w:t xml:space="preserve"> Неудовлетворительно</w:t>
            </w:r>
          </w:p>
        </w:tc>
        <w:tc>
          <w:tcPr>
            <w:tcW w:w="1674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</w:tr>
      <w:tr w:rsidR="00527AED" w:rsidRPr="00863A28">
        <w:tc>
          <w:tcPr>
            <w:tcW w:w="2774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  <w:r w:rsidRPr="00863A28">
              <w:t>Всего</w:t>
            </w:r>
          </w:p>
        </w:tc>
        <w:tc>
          <w:tcPr>
            <w:tcW w:w="1674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209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398" w:type="dxa"/>
          </w:tcPr>
          <w:p w:rsidR="00527AED" w:rsidRPr="00863A28" w:rsidRDefault="00527AED" w:rsidP="00863A28">
            <w:pPr>
              <w:widowControl/>
              <w:spacing w:line="360" w:lineRule="auto"/>
              <w:jc w:val="both"/>
            </w:pPr>
          </w:p>
        </w:tc>
      </w:tr>
    </w:tbl>
    <w:p w:rsidR="00C529CD" w:rsidRPr="00A95ACA" w:rsidRDefault="00C529CD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5F195F" w:rsidRPr="00A95ACA" w:rsidRDefault="006E4F98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4.</w:t>
      </w:r>
      <w:r w:rsidR="00C2078E" w:rsidRPr="00A95ACA">
        <w:rPr>
          <w:sz w:val="28"/>
        </w:rPr>
        <w:t xml:space="preserve">Розничный товарооборот во всех каналах реализации составил в </w:t>
      </w:r>
      <w:smartTag w:uri="urn:schemas-microsoft-com:office:smarttags" w:element="metricconverter">
        <w:smartTagPr>
          <w:attr w:name="ProductID" w:val="2600 кг"/>
        </w:smartTagPr>
        <w:r w:rsidR="00C2078E" w:rsidRPr="00A95ACA">
          <w:rPr>
            <w:sz w:val="28"/>
          </w:rPr>
          <w:t>2003 г</w:t>
        </w:r>
      </w:smartTag>
      <w:r w:rsidR="00C2078E" w:rsidRPr="00A95ACA">
        <w:rPr>
          <w:sz w:val="28"/>
        </w:rPr>
        <w:t xml:space="preserve">. 213,4 млрд. руб., в том числе в государственной форме собственности </w:t>
      </w:r>
      <w:r w:rsidR="00C2078E" w:rsidRPr="00A95ACA">
        <w:rPr>
          <w:sz w:val="28"/>
        </w:rPr>
        <w:noBreakHyphen/>
        <w:t xml:space="preserve"> 31,5 млрд. руб., в негосударственной – 181,8 млрд. руб., что составило соответственно 14,8 и 85,2% общего объема розничного товарооборота.</w:t>
      </w:r>
    </w:p>
    <w:p w:rsidR="00C2078E" w:rsidRPr="00A95ACA" w:rsidRDefault="00C2078E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Представьте эти данные в виде статистической таблицы, сформулируйте заголовок, укажите ее подлежащее, сказуемое и вид таблицы.</w:t>
      </w:r>
    </w:p>
    <w:p w:rsidR="00C2078E" w:rsidRPr="00A95ACA" w:rsidRDefault="00DC486E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Решение:</w:t>
      </w:r>
    </w:p>
    <w:p w:rsidR="00DC486E" w:rsidRPr="00DC1977" w:rsidRDefault="00492F5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</w:t>
      </w:r>
      <w:r w:rsidR="00DC486E" w:rsidRPr="00A95ACA">
        <w:rPr>
          <w:sz w:val="28"/>
        </w:rPr>
        <w:t>озничн</w:t>
      </w:r>
      <w:r w:rsidRPr="00A95ACA">
        <w:rPr>
          <w:sz w:val="28"/>
        </w:rPr>
        <w:t>ый</w:t>
      </w:r>
      <w:r w:rsidR="00DC486E" w:rsidRPr="00A95ACA">
        <w:rPr>
          <w:sz w:val="28"/>
        </w:rPr>
        <w:t xml:space="preserve"> товарооборот </w:t>
      </w:r>
      <w:r w:rsidR="00F24D8B" w:rsidRPr="00A95ACA">
        <w:rPr>
          <w:sz w:val="28"/>
        </w:rPr>
        <w:t>по формам собственности предприятий</w:t>
      </w:r>
      <w:r w:rsidRPr="00A95ACA">
        <w:rPr>
          <w:sz w:val="28"/>
        </w:rPr>
        <w:t xml:space="preserve"> </w:t>
      </w:r>
      <w:r w:rsidR="009E04AC" w:rsidRPr="00A95ACA">
        <w:rPr>
          <w:sz w:val="28"/>
        </w:rPr>
        <w:t>в 2003</w:t>
      </w:r>
      <w:r w:rsidRPr="00A95ACA">
        <w:rPr>
          <w:sz w:val="28"/>
        </w:rPr>
        <w:t>г.</w:t>
      </w:r>
    </w:p>
    <w:p w:rsidR="00863A28" w:rsidRPr="00DC1977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188"/>
        <w:gridCol w:w="3173"/>
      </w:tblGrid>
      <w:tr w:rsidR="00DC486E" w:rsidRPr="00863A28">
        <w:tc>
          <w:tcPr>
            <w:tcW w:w="3284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Канал реализации</w:t>
            </w:r>
          </w:p>
        </w:tc>
        <w:tc>
          <w:tcPr>
            <w:tcW w:w="3285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Товарооборот, млрд. руб.</w:t>
            </w:r>
          </w:p>
        </w:tc>
        <w:tc>
          <w:tcPr>
            <w:tcW w:w="3285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Структура, %</w:t>
            </w:r>
          </w:p>
        </w:tc>
      </w:tr>
      <w:tr w:rsidR="00DC486E" w:rsidRPr="00863A28">
        <w:tc>
          <w:tcPr>
            <w:tcW w:w="3284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Государственная форма собственности</w:t>
            </w:r>
          </w:p>
        </w:tc>
        <w:tc>
          <w:tcPr>
            <w:tcW w:w="3285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31,5</w:t>
            </w:r>
          </w:p>
        </w:tc>
        <w:tc>
          <w:tcPr>
            <w:tcW w:w="3285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14,8</w:t>
            </w:r>
          </w:p>
        </w:tc>
      </w:tr>
      <w:tr w:rsidR="00DC486E" w:rsidRPr="00863A28">
        <w:tc>
          <w:tcPr>
            <w:tcW w:w="3284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Негосударственная форма собственности</w:t>
            </w:r>
          </w:p>
        </w:tc>
        <w:tc>
          <w:tcPr>
            <w:tcW w:w="3285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181,8</w:t>
            </w:r>
          </w:p>
        </w:tc>
        <w:tc>
          <w:tcPr>
            <w:tcW w:w="3285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85,2</w:t>
            </w:r>
          </w:p>
        </w:tc>
      </w:tr>
      <w:tr w:rsidR="00DC486E" w:rsidRPr="00863A28">
        <w:tc>
          <w:tcPr>
            <w:tcW w:w="3284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t>Всего</w:t>
            </w:r>
          </w:p>
        </w:tc>
        <w:tc>
          <w:tcPr>
            <w:tcW w:w="3285" w:type="dxa"/>
          </w:tcPr>
          <w:p w:rsidR="00DC486E" w:rsidRPr="00863A28" w:rsidRDefault="009E04AC" w:rsidP="00863A28">
            <w:pPr>
              <w:widowControl/>
              <w:spacing w:line="360" w:lineRule="auto"/>
              <w:jc w:val="both"/>
            </w:pPr>
            <w:r w:rsidRPr="00863A28">
              <w:t>213,4</w:t>
            </w:r>
          </w:p>
        </w:tc>
        <w:tc>
          <w:tcPr>
            <w:tcW w:w="3285" w:type="dxa"/>
          </w:tcPr>
          <w:p w:rsidR="00DC486E" w:rsidRPr="00863A28" w:rsidRDefault="00DC486E" w:rsidP="00863A28">
            <w:pPr>
              <w:widowControl/>
              <w:spacing w:line="360" w:lineRule="auto"/>
              <w:jc w:val="both"/>
            </w:pPr>
            <w:r w:rsidRPr="00863A28">
              <w:fldChar w:fldCharType="begin"/>
            </w:r>
            <w:r w:rsidRPr="00863A28">
              <w:instrText xml:space="preserve"> =SUM(ABOVE) </w:instrText>
            </w:r>
            <w:r w:rsidRPr="00863A28">
              <w:fldChar w:fldCharType="separate"/>
            </w:r>
            <w:r w:rsidRPr="00863A28">
              <w:t>100</w:t>
            </w:r>
            <w:r w:rsidRPr="00863A28">
              <w:fldChar w:fldCharType="end"/>
            </w:r>
          </w:p>
        </w:tc>
      </w:tr>
    </w:tbl>
    <w:p w:rsidR="00DC486E" w:rsidRPr="00A95ACA" w:rsidRDefault="00DC486E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C486E" w:rsidRPr="00A95ACA" w:rsidRDefault="009E04A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Подлежащее - к</w:t>
      </w:r>
      <w:r w:rsidR="00F24D8B" w:rsidRPr="00A95ACA">
        <w:rPr>
          <w:sz w:val="28"/>
        </w:rPr>
        <w:t>анал реализации</w:t>
      </w:r>
    </w:p>
    <w:p w:rsidR="00F24D8B" w:rsidRPr="00A95ACA" w:rsidRDefault="00F24D8B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Сказуемое: «Товароо</w:t>
      </w:r>
      <w:r w:rsidR="009E04AC" w:rsidRPr="00A95ACA">
        <w:rPr>
          <w:sz w:val="28"/>
        </w:rPr>
        <w:t>борот, млрд. руб.» и «Структура</w:t>
      </w:r>
      <w:r w:rsidRPr="00A95ACA">
        <w:rPr>
          <w:sz w:val="28"/>
        </w:rPr>
        <w:t xml:space="preserve"> %»</w:t>
      </w:r>
    </w:p>
    <w:p w:rsidR="009E04AC" w:rsidRPr="00A95ACA" w:rsidRDefault="00DC1977" w:rsidP="00A95ACA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63623" w:rsidRPr="00A95ACA">
        <w:rPr>
          <w:sz w:val="28"/>
        </w:rPr>
        <w:lastRenderedPageBreak/>
        <w:t>Таблица групповая простая.</w:t>
      </w:r>
    </w:p>
    <w:p w:rsidR="00805E36" w:rsidRPr="00DC1977" w:rsidRDefault="00805E36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Вывод: доля розничного товарооборота в канале реализации негосударственных форм собственности больше (85,2%), чем в государственных ф.с.(14,8%).</w:t>
      </w:r>
    </w:p>
    <w:p w:rsidR="00063623" w:rsidRPr="000A1E38" w:rsidRDefault="009E04A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5.</w:t>
      </w:r>
      <w:r w:rsidR="00C2078E" w:rsidRPr="00A95ACA">
        <w:rPr>
          <w:sz w:val="28"/>
        </w:rPr>
        <w:t>При помощи квадратной и круговой диаграммы сопоставьте следующие данные о вводе в действие жилых домов в городах и поселках городского типа в России (млн. м2 общей площади):</w:t>
      </w:r>
    </w:p>
    <w:p w:rsidR="00863A28" w:rsidRPr="000A1E38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2078E" w:rsidRPr="00863A28">
        <w:trPr>
          <w:jc w:val="center"/>
        </w:trPr>
        <w:tc>
          <w:tcPr>
            <w:tcW w:w="1970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1980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1985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1990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1995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2000</w:t>
            </w:r>
          </w:p>
        </w:tc>
      </w:tr>
      <w:tr w:rsidR="00C2078E" w:rsidRPr="00863A28">
        <w:trPr>
          <w:jc w:val="center"/>
        </w:trPr>
        <w:tc>
          <w:tcPr>
            <w:tcW w:w="1970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45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44,1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43,8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32,1</w:t>
            </w:r>
          </w:p>
        </w:tc>
        <w:tc>
          <w:tcPr>
            <w:tcW w:w="1971" w:type="dxa"/>
          </w:tcPr>
          <w:p w:rsidR="00C2078E" w:rsidRPr="00863A28" w:rsidRDefault="00C2078E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23,1</w:t>
            </w:r>
          </w:p>
        </w:tc>
      </w:tr>
    </w:tbl>
    <w:p w:rsidR="00527AED" w:rsidRPr="00A95ACA" w:rsidRDefault="00527AED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E73208" w:rsidRDefault="00E7320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t>Решение:</w:t>
      </w:r>
    </w:p>
    <w:p w:rsidR="00863A28" w:rsidRPr="00863A28" w:rsidRDefault="00863A2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972"/>
        <w:gridCol w:w="1820"/>
        <w:gridCol w:w="1820"/>
        <w:gridCol w:w="1820"/>
      </w:tblGrid>
      <w:tr w:rsidR="00280B3B" w:rsidRPr="00863A28">
        <w:tc>
          <w:tcPr>
            <w:tcW w:w="1088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Годы</w:t>
            </w:r>
          </w:p>
        </w:tc>
        <w:tc>
          <w:tcPr>
            <w:tcW w:w="2972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Введено в действие жилых домов в городах и поселках городского типа в России (млн. м2 общей площади), x</w:t>
            </w:r>
          </w:p>
        </w:tc>
        <w:tc>
          <w:tcPr>
            <w:tcW w:w="1820" w:type="dxa"/>
          </w:tcPr>
          <w:p w:rsidR="00280B3B" w:rsidRPr="00863A28" w:rsidRDefault="00D06631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object w:dxaOrig="380" w:dyaOrig="360">
                <v:shape id="_x0000_i1029" type="#_x0000_t75" style="width:18.75pt;height:18pt" o:ole="">
                  <v:imagedata r:id="rId15" o:title=""/>
                </v:shape>
                <o:OLEObject Type="Embed" ProgID="Equation.3" ShapeID="_x0000_i1029" DrawAspect="Content" ObjectID="_1460181716" r:id="rId16"/>
              </w:objec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 xml:space="preserve">Масштаб, </w:t>
            </w:r>
            <w:smartTag w:uri="urn:schemas-microsoft-com:office:smarttags" w:element="metricconverter">
              <w:smartTagPr>
                <w:attr w:name="ProductID" w:val="2600 кг"/>
              </w:smartTagPr>
              <w:r w:rsidRPr="00863A28">
                <w:t>1 см</w:t>
              </w:r>
            </w:smartTag>
            <w:r w:rsidRPr="00863A28">
              <w:t xml:space="preserve"> на ___ млн. м2 общей площади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 xml:space="preserve">Сторона </w:t>
            </w:r>
            <w:r w:rsidR="00393215" w:rsidRPr="00863A28">
              <w:t>квадрата</w:t>
            </w:r>
            <w:r w:rsidRPr="00863A28">
              <w:t>, см</w:t>
            </w:r>
          </w:p>
        </w:tc>
      </w:tr>
      <w:tr w:rsidR="00280B3B" w:rsidRPr="00863A28">
        <w:tc>
          <w:tcPr>
            <w:tcW w:w="1088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1980</w:t>
            </w:r>
          </w:p>
        </w:tc>
        <w:tc>
          <w:tcPr>
            <w:tcW w:w="2972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45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6,7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3,0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2,2</w:t>
            </w:r>
          </w:p>
        </w:tc>
      </w:tr>
      <w:tr w:rsidR="00280B3B" w:rsidRPr="00863A28">
        <w:tc>
          <w:tcPr>
            <w:tcW w:w="1088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1985</w:t>
            </w:r>
          </w:p>
        </w:tc>
        <w:tc>
          <w:tcPr>
            <w:tcW w:w="2972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44,1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6,6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3,0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2,2</w:t>
            </w:r>
          </w:p>
        </w:tc>
      </w:tr>
      <w:tr w:rsidR="00280B3B" w:rsidRPr="00863A28">
        <w:tc>
          <w:tcPr>
            <w:tcW w:w="1088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1990</w:t>
            </w:r>
          </w:p>
        </w:tc>
        <w:tc>
          <w:tcPr>
            <w:tcW w:w="2972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43,8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6,6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3,0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2,2</w:t>
            </w:r>
          </w:p>
        </w:tc>
      </w:tr>
      <w:tr w:rsidR="00280B3B" w:rsidRPr="00863A28">
        <w:tc>
          <w:tcPr>
            <w:tcW w:w="1088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1995</w:t>
            </w:r>
          </w:p>
        </w:tc>
        <w:tc>
          <w:tcPr>
            <w:tcW w:w="2972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32,1</w:t>
            </w:r>
          </w:p>
        </w:tc>
        <w:tc>
          <w:tcPr>
            <w:tcW w:w="1820" w:type="dxa"/>
          </w:tcPr>
          <w:p w:rsidR="00280B3B" w:rsidRPr="00863A28" w:rsidRDefault="002446F9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5,6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3,0</w:t>
            </w:r>
          </w:p>
        </w:tc>
        <w:tc>
          <w:tcPr>
            <w:tcW w:w="1820" w:type="dxa"/>
          </w:tcPr>
          <w:p w:rsidR="00280B3B" w:rsidRPr="00863A28" w:rsidRDefault="002446F9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1,8</w:t>
            </w:r>
          </w:p>
        </w:tc>
      </w:tr>
      <w:tr w:rsidR="00280B3B" w:rsidRPr="00863A28">
        <w:tc>
          <w:tcPr>
            <w:tcW w:w="1088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2000</w:t>
            </w:r>
          </w:p>
        </w:tc>
        <w:tc>
          <w:tcPr>
            <w:tcW w:w="2972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23,1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4,8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3,0</w:t>
            </w:r>
          </w:p>
        </w:tc>
        <w:tc>
          <w:tcPr>
            <w:tcW w:w="1820" w:type="dxa"/>
          </w:tcPr>
          <w:p w:rsidR="00280B3B" w:rsidRPr="00863A28" w:rsidRDefault="00280B3B" w:rsidP="00863A28">
            <w:pPr>
              <w:widowControl/>
              <w:spacing w:line="360" w:lineRule="auto"/>
              <w:ind w:hanging="8"/>
              <w:jc w:val="both"/>
            </w:pPr>
            <w:r w:rsidRPr="00863A28">
              <w:t>1,6</w:t>
            </w:r>
          </w:p>
        </w:tc>
      </w:tr>
    </w:tbl>
    <w:p w:rsidR="00A47933" w:rsidRPr="00A95ACA" w:rsidRDefault="00A47933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9E04AC" w:rsidRPr="00DC1977" w:rsidRDefault="009E04A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Квадратная диаграмма ввода в действие жилых домов в городах и поселках городского типа в России (млн. м2 общей площади)</w:t>
      </w:r>
    </w:p>
    <w:p w:rsidR="009E04AC" w:rsidRPr="00A95ACA" w:rsidRDefault="009E04AC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0A1E38" w:rsidRDefault="008952B4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340pt;height:92.55pt;mso-position-horizontal-relative:char;mso-position-vertical-relative:line" coordorigin="2473,10239" coordsize="5250,1497">
            <o:lock v:ext="edit" aspectratio="t"/>
            <v:shape id="_x0000_s1027" type="#_x0000_t75" style="position:absolute;left:2473;top:10239;width:5250;height:1497" o:preferrelative="f">
              <v:fill o:detectmouseclick="t"/>
              <v:path o:extrusionok="t" o:connecttype="none"/>
              <o:lock v:ext="edit" text="t"/>
            </v:shape>
            <v:group id="_x0000_s1028" style="position:absolute;left:2773;top:10239;width:4830;height:1414" coordorigin="2788,10239" coordsize="4830,1414">
              <v:rect id="_x0000_s1029" style="position:absolute;left:2788;top:10239;width:935;height:980">
                <v:textbox style="mso-next-textbox:#_x0000_s1029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45,0</w:t>
                      </w:r>
                    </w:p>
                  </w:txbxContent>
                </v:textbox>
              </v:rect>
              <v:rect id="_x0000_s1030" style="position:absolute;left:3838;top:10239;width:935;height:979">
                <v:textbox style="mso-next-textbox:#_x0000_s1030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44,1</w:t>
                      </w:r>
                    </w:p>
                  </w:txbxContent>
                </v:textbox>
              </v:rect>
              <v:rect id="_x0000_s1031" style="position:absolute;left:4888;top:10239;width:935;height:979">
                <v:textbox style="mso-next-textbox:#_x0000_s1031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43,8</w:t>
                      </w:r>
                    </w:p>
                  </w:txbxContent>
                </v:textbox>
              </v:rect>
              <v:rect id="_x0000_s1032" style="position:absolute;left:5938;top:10363;width:808;height:846">
                <v:textbox style="mso-next-textbox:#_x0000_s1032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32,1</w:t>
                      </w:r>
                    </w:p>
                  </w:txbxContent>
                </v:textbox>
              </v:rect>
              <v:rect id="_x0000_s1033" style="position:absolute;left:6883;top:10493;width:680;height:713">
                <v:textbox style="mso-next-textbox:#_x0000_s1033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23,1</w:t>
                      </w:r>
                    </w:p>
                  </w:txbxContent>
                </v:textbox>
              </v:rect>
              <v:rect id="_x0000_s1034" style="position:absolute;left:2788;top:11353;width:945;height:300" stroked="f">
                <v:textbox style="mso-next-textbox:#_x0000_s1034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1980</w:t>
                      </w:r>
                    </w:p>
                  </w:txbxContent>
                </v:textbox>
              </v:rect>
              <v:rect id="_x0000_s1035" style="position:absolute;left:3838;top:11353;width:945;height:300" stroked="f">
                <v:textbox style="mso-next-textbox:#_x0000_s1035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1985</w:t>
                      </w:r>
                    </w:p>
                  </w:txbxContent>
                </v:textbox>
              </v:rect>
              <v:rect id="_x0000_s1036" style="position:absolute;left:4888;top:11353;width:945;height:300" stroked="f">
                <v:textbox style="mso-next-textbox:#_x0000_s1036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1990</w:t>
                      </w:r>
                    </w:p>
                  </w:txbxContent>
                </v:textbox>
              </v:rect>
              <v:rect id="_x0000_s1037" style="position:absolute;left:5833;top:11353;width:945;height:300" stroked="f">
                <v:textbox style="mso-next-textbox:#_x0000_s1037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1995</w:t>
                      </w:r>
                    </w:p>
                  </w:txbxContent>
                </v:textbox>
              </v:rect>
              <v:rect id="_x0000_s1038" style="position:absolute;left:6883;top:11353;width:735;height:300" stroked="f">
                <v:textbox style="mso-next-textbox:#_x0000_s1038" inset="2.45286mm,1.2264mm,2.45286mm,1.2264mm">
                  <w:txbxContent>
                    <w:p w:rsidR="00A95ACA" w:rsidRPr="000A1E38" w:rsidRDefault="00A95ACA" w:rsidP="00393215">
                      <w:pPr>
                        <w:jc w:val="center"/>
                        <w:rPr>
                          <w:sz w:val="19"/>
                        </w:rPr>
                      </w:pPr>
                      <w:r w:rsidRPr="000A1E38">
                        <w:rPr>
                          <w:sz w:val="19"/>
                        </w:rPr>
                        <w:t>2000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DC1977" w:rsidRDefault="00DC1977" w:rsidP="000E0501">
      <w:pPr>
        <w:widowControl/>
        <w:spacing w:line="360" w:lineRule="auto"/>
        <w:ind w:firstLine="709"/>
        <w:jc w:val="both"/>
        <w:rPr>
          <w:sz w:val="28"/>
        </w:rPr>
      </w:pPr>
    </w:p>
    <w:p w:rsidR="00DC1977" w:rsidRDefault="00DC1977" w:rsidP="000E0501">
      <w:pPr>
        <w:widowControl/>
        <w:spacing w:line="360" w:lineRule="auto"/>
        <w:ind w:firstLine="709"/>
        <w:jc w:val="both"/>
        <w:rPr>
          <w:sz w:val="28"/>
        </w:rPr>
        <w:sectPr w:rsidR="00DC1977" w:rsidSect="00A95ACA">
          <w:footerReference w:type="even" r:id="rId17"/>
          <w:pgSz w:w="11906" w:h="16838" w:code="9"/>
          <w:pgMar w:top="1134" w:right="851" w:bottom="1134" w:left="1701" w:header="709" w:footer="709" w:gutter="0"/>
          <w:pgNumType w:start="2"/>
          <w:cols w:space="708"/>
          <w:noEndnote/>
          <w:titlePg/>
          <w:docGrid w:linePitch="381"/>
        </w:sectPr>
      </w:pPr>
    </w:p>
    <w:p w:rsidR="002446F9" w:rsidRPr="00A95ACA" w:rsidRDefault="002446F9" w:rsidP="000E0501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page" w:horzAnchor="margin" w:tblpY="1141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972"/>
        <w:gridCol w:w="1820"/>
        <w:gridCol w:w="1820"/>
        <w:gridCol w:w="1820"/>
      </w:tblGrid>
      <w:tr w:rsidR="00117716" w:rsidRPr="00863A28" w:rsidTr="00DC1977">
        <w:tc>
          <w:tcPr>
            <w:tcW w:w="1088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Годы</w:t>
            </w:r>
          </w:p>
        </w:tc>
        <w:tc>
          <w:tcPr>
            <w:tcW w:w="2972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Введено в действие жилых домов в городах и поселках городского типа в России (млн. м2 общей площади), x</w:t>
            </w:r>
          </w:p>
        </w:tc>
        <w:tc>
          <w:tcPr>
            <w:tcW w:w="1820" w:type="dxa"/>
          </w:tcPr>
          <w:p w:rsidR="00117716" w:rsidRPr="00863A28" w:rsidRDefault="00D06631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object w:dxaOrig="380" w:dyaOrig="360">
                <v:shape id="_x0000_i1031" type="#_x0000_t75" style="width:18.75pt;height:18pt" o:ole="">
                  <v:imagedata r:id="rId15" o:title=""/>
                </v:shape>
                <o:OLEObject Type="Embed" ProgID="Equation.3" ShapeID="_x0000_i1031" DrawAspect="Content" ObjectID="_1460181717" r:id="rId18"/>
              </w:objec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 xml:space="preserve">Масштаб, </w:t>
            </w:r>
            <w:smartTag w:uri="urn:schemas-microsoft-com:office:smarttags" w:element="metricconverter">
              <w:smartTagPr>
                <w:attr w:name="ProductID" w:val="2600 кг"/>
              </w:smartTagPr>
              <w:r w:rsidRPr="00863A28">
                <w:t>1 см</w:t>
              </w:r>
            </w:smartTag>
            <w:r w:rsidRPr="00863A28">
              <w:t xml:space="preserve"> на ___ млн. м2 общей площади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Радиус круга, см</w:t>
            </w:r>
          </w:p>
        </w:tc>
      </w:tr>
      <w:tr w:rsidR="00117716" w:rsidRPr="00863A28" w:rsidTr="00DC1977">
        <w:tc>
          <w:tcPr>
            <w:tcW w:w="1088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1980</w:t>
            </w:r>
          </w:p>
        </w:tc>
        <w:tc>
          <w:tcPr>
            <w:tcW w:w="2972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45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6,7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6,0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1,1</w:t>
            </w:r>
          </w:p>
        </w:tc>
      </w:tr>
      <w:tr w:rsidR="00117716" w:rsidRPr="00863A28" w:rsidTr="00DC1977">
        <w:tc>
          <w:tcPr>
            <w:tcW w:w="1088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1985</w:t>
            </w:r>
          </w:p>
        </w:tc>
        <w:tc>
          <w:tcPr>
            <w:tcW w:w="2972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44,1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6,6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6,0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1,1</w:t>
            </w:r>
          </w:p>
        </w:tc>
      </w:tr>
      <w:tr w:rsidR="00117716" w:rsidRPr="00863A28" w:rsidTr="00DC1977">
        <w:tc>
          <w:tcPr>
            <w:tcW w:w="1088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1990</w:t>
            </w:r>
          </w:p>
        </w:tc>
        <w:tc>
          <w:tcPr>
            <w:tcW w:w="2972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43,8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6,6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6,0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1,1</w:t>
            </w:r>
          </w:p>
        </w:tc>
      </w:tr>
      <w:tr w:rsidR="00117716" w:rsidRPr="00863A28" w:rsidTr="00DC1977">
        <w:tc>
          <w:tcPr>
            <w:tcW w:w="1088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1995</w:t>
            </w:r>
          </w:p>
        </w:tc>
        <w:tc>
          <w:tcPr>
            <w:tcW w:w="2972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32,1</w:t>
            </w:r>
          </w:p>
        </w:tc>
        <w:tc>
          <w:tcPr>
            <w:tcW w:w="1820" w:type="dxa"/>
          </w:tcPr>
          <w:p w:rsidR="00117716" w:rsidRPr="00863A28" w:rsidRDefault="002446F9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5,6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6,0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0,9</w:t>
            </w:r>
          </w:p>
        </w:tc>
      </w:tr>
      <w:tr w:rsidR="00117716" w:rsidRPr="00863A28" w:rsidTr="00DC1977">
        <w:tc>
          <w:tcPr>
            <w:tcW w:w="1088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2000</w:t>
            </w:r>
          </w:p>
        </w:tc>
        <w:tc>
          <w:tcPr>
            <w:tcW w:w="2972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23,1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4,8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6,0</w:t>
            </w:r>
          </w:p>
        </w:tc>
        <w:tc>
          <w:tcPr>
            <w:tcW w:w="1820" w:type="dxa"/>
          </w:tcPr>
          <w:p w:rsidR="00117716" w:rsidRPr="00863A28" w:rsidRDefault="00117716" w:rsidP="00DC1977">
            <w:pPr>
              <w:widowControl/>
              <w:spacing w:line="360" w:lineRule="auto"/>
              <w:ind w:hanging="8"/>
              <w:jc w:val="both"/>
            </w:pPr>
            <w:r w:rsidRPr="00863A28">
              <w:t>0,8</w:t>
            </w:r>
          </w:p>
        </w:tc>
      </w:tr>
    </w:tbl>
    <w:p w:rsidR="00117716" w:rsidRPr="000E0501" w:rsidRDefault="009E04A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Круговая диаграмма ввода в действие жилых домов в городах и поселках городского типа в России (млн. м2 общей площади)</w:t>
      </w:r>
    </w:p>
    <w:p w:rsidR="000A1E38" w:rsidRPr="000E0501" w:rsidRDefault="000A1E3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117716" w:rsidRPr="00A95ACA" w:rsidRDefault="008952B4" w:rsidP="00A95ACA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39" editas="canvas" style="width:343pt;height:95.25pt;mso-position-horizontal-relative:char;mso-position-vertical-relative:line" coordorigin="2473,10239" coordsize="5145,1497">
            <o:lock v:ext="edit" aspectratio="t"/>
            <v:shape id="_x0000_s1040" type="#_x0000_t75" style="position:absolute;left:2473;top:10239;width:5145;height:1497" o:preferrelative="f">
              <v:fill o:detectmouseclick="t"/>
              <v:path o:extrusionok="t" o:connecttype="none"/>
              <o:lock v:ext="edit" text="t"/>
            </v:shape>
            <v:group id="_x0000_s1041" style="position:absolute;left:2788;top:10239;width:4830;height:1414" coordorigin="2788,10239" coordsize="4830,1414">
              <v:rect id="_x0000_s1042" style="position:absolute;left:2788;top:11353;width:945;height:300" stroked="f">
                <v:textbox style="mso-next-textbox:#_x0000_s1042">
                  <w:txbxContent>
                    <w:p w:rsidR="00A95ACA" w:rsidRDefault="00A95ACA" w:rsidP="002073A8">
                      <w:pPr>
                        <w:jc w:val="center"/>
                      </w:pPr>
                      <w:r>
                        <w:t>1980</w:t>
                      </w:r>
                    </w:p>
                  </w:txbxContent>
                </v:textbox>
              </v:rect>
              <v:rect id="_x0000_s1043" style="position:absolute;left:3838;top:11353;width:945;height:300" stroked="f">
                <v:textbox style="mso-next-textbox:#_x0000_s1043">
                  <w:txbxContent>
                    <w:p w:rsidR="00A95ACA" w:rsidRDefault="00A95ACA" w:rsidP="002073A8">
                      <w:pPr>
                        <w:jc w:val="center"/>
                      </w:pPr>
                      <w:r>
                        <w:t>1985</w:t>
                      </w:r>
                    </w:p>
                  </w:txbxContent>
                </v:textbox>
              </v:rect>
              <v:rect id="_x0000_s1044" style="position:absolute;left:4888;top:11353;width:945;height:300" stroked="f">
                <v:textbox style="mso-next-textbox:#_x0000_s1044">
                  <w:txbxContent>
                    <w:p w:rsidR="00A95ACA" w:rsidRDefault="00A95ACA" w:rsidP="002073A8">
                      <w:pPr>
                        <w:jc w:val="center"/>
                      </w:pPr>
                      <w:r>
                        <w:t>1990</w:t>
                      </w:r>
                    </w:p>
                  </w:txbxContent>
                </v:textbox>
              </v:rect>
              <v:rect id="_x0000_s1045" style="position:absolute;left:5833;top:11353;width:945;height:300" stroked="f">
                <v:textbox style="mso-next-textbox:#_x0000_s1045">
                  <w:txbxContent>
                    <w:p w:rsidR="00A95ACA" w:rsidRDefault="00A95ACA" w:rsidP="002073A8">
                      <w:pPr>
                        <w:jc w:val="center"/>
                      </w:pPr>
                      <w:r>
                        <w:t>1995</w:t>
                      </w:r>
                    </w:p>
                  </w:txbxContent>
                </v:textbox>
              </v:rect>
              <v:rect id="_x0000_s1046" style="position:absolute;left:6883;top:11353;width:735;height:300" stroked="f">
                <v:textbox style="mso-next-textbox:#_x0000_s1046">
                  <w:txbxContent>
                    <w:p w:rsidR="00A95ACA" w:rsidRDefault="00A95ACA" w:rsidP="002073A8">
                      <w:pPr>
                        <w:jc w:val="center"/>
                      </w:pPr>
                      <w:r>
                        <w:t>2000</w:t>
                      </w:r>
                    </w:p>
                  </w:txbxContent>
                </v:textbox>
              </v:rect>
              <v:oval id="_x0000_s1047" style="position:absolute;left:2788;top:10239;width:935;height:980">
                <v:textbox style="mso-next-textbox:#_x0000_s1047">
                  <w:txbxContent>
                    <w:p w:rsidR="00A95ACA" w:rsidRDefault="00A95ACA" w:rsidP="002073A8">
                      <w:pPr>
                        <w:jc w:val="center"/>
                      </w:pPr>
                    </w:p>
                    <w:p w:rsidR="00A95ACA" w:rsidRDefault="00A95ACA" w:rsidP="002073A8">
                      <w:pPr>
                        <w:jc w:val="center"/>
                      </w:pPr>
                      <w:r>
                        <w:t>45,0</w:t>
                      </w:r>
                    </w:p>
                  </w:txbxContent>
                </v:textbox>
              </v:oval>
              <v:oval id="_x0000_s1048" style="position:absolute;left:3838;top:10239;width:935;height:980">
                <v:textbox style="mso-next-textbox:#_x0000_s1048">
                  <w:txbxContent>
                    <w:p w:rsidR="00A95ACA" w:rsidRDefault="00A95ACA" w:rsidP="002073A8">
                      <w:pPr>
                        <w:jc w:val="center"/>
                      </w:pPr>
                    </w:p>
                    <w:p w:rsidR="00A95ACA" w:rsidRDefault="00A95ACA" w:rsidP="002073A8">
                      <w:pPr>
                        <w:jc w:val="center"/>
                      </w:pPr>
                      <w:r>
                        <w:t>44,1</w:t>
                      </w:r>
                    </w:p>
                  </w:txbxContent>
                </v:textbox>
              </v:oval>
              <v:oval id="_x0000_s1049" style="position:absolute;left:4888;top:10239;width:935;height:980">
                <v:textbox style="mso-next-textbox:#_x0000_s1049">
                  <w:txbxContent>
                    <w:p w:rsidR="00A95ACA" w:rsidRDefault="00A95ACA" w:rsidP="002073A8">
                      <w:pPr>
                        <w:jc w:val="center"/>
                      </w:pPr>
                    </w:p>
                    <w:p w:rsidR="00A95ACA" w:rsidRDefault="00A95ACA" w:rsidP="002073A8">
                      <w:pPr>
                        <w:jc w:val="center"/>
                      </w:pPr>
                      <w:r>
                        <w:t>43,8</w:t>
                      </w:r>
                    </w:p>
                  </w:txbxContent>
                </v:textbox>
              </v:oval>
              <v:oval id="_x0000_s1050" style="position:absolute;left:5938;top:10403;width:765;height:802">
                <v:textbox style="mso-next-textbox:#_x0000_s1050">
                  <w:txbxContent>
                    <w:p w:rsidR="00A95ACA" w:rsidRDefault="00A95ACA" w:rsidP="002073A8">
                      <w:pPr>
                        <w:jc w:val="center"/>
                      </w:pPr>
                    </w:p>
                    <w:p w:rsidR="00A95ACA" w:rsidRDefault="00A95ACA" w:rsidP="002073A8">
                      <w:pPr>
                        <w:jc w:val="center"/>
                      </w:pPr>
                      <w:r>
                        <w:t>32,1</w:t>
                      </w:r>
                    </w:p>
                  </w:txbxContent>
                </v:textbox>
              </v:oval>
              <v:oval id="_x0000_s1051" style="position:absolute;left:6778;top:10483;width:680;height:715">
                <v:textbox style="mso-next-textbox:#_x0000_s1051">
                  <w:txbxContent>
                    <w:p w:rsidR="00A95ACA" w:rsidRDefault="00A95ACA" w:rsidP="002073A8">
                      <w:pPr>
                        <w:jc w:val="center"/>
                      </w:pPr>
                    </w:p>
                    <w:p w:rsidR="00A95ACA" w:rsidRDefault="00A95ACA" w:rsidP="002073A8">
                      <w:pPr>
                        <w:jc w:val="center"/>
                      </w:pPr>
                      <w:r>
                        <w:t>23,1</w:t>
                      </w:r>
                    </w:p>
                  </w:txbxContent>
                </v:textbox>
              </v:oval>
            </v:group>
            <w10:wrap type="none"/>
            <w10:anchorlock/>
          </v:group>
        </w:pict>
      </w:r>
    </w:p>
    <w:p w:rsidR="002446F9" w:rsidRDefault="002446F9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B37C74" w:rsidRPr="00DC1977" w:rsidRDefault="009E04A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6.</w:t>
      </w:r>
      <w:r w:rsidR="00B37C74" w:rsidRPr="00A95ACA">
        <w:rPr>
          <w:sz w:val="28"/>
        </w:rPr>
        <w:t>Постройте полигон возрастной структуры лиц с учеными степенями по состоянию на конец 2003 г:</w:t>
      </w:r>
      <w:r w:rsidR="000A1E38" w:rsidRPr="000A1E38">
        <w:rPr>
          <w:sz w:val="28"/>
        </w:rPr>
        <w:t xml:space="preserve"> </w:t>
      </w:r>
      <w:r w:rsidR="00BE1C69" w:rsidRPr="00A95ACA">
        <w:rPr>
          <w:sz w:val="28"/>
        </w:rPr>
        <w:t xml:space="preserve"> </w:t>
      </w:r>
      <w:r w:rsidR="00B37C74" w:rsidRPr="00A95ACA">
        <w:rPr>
          <w:sz w:val="28"/>
        </w:rPr>
        <w:t>(%)</w:t>
      </w:r>
    </w:p>
    <w:p w:rsidR="000A1E38" w:rsidRPr="00DC1977" w:rsidRDefault="000A1E3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0"/>
        <w:gridCol w:w="1260"/>
        <w:gridCol w:w="980"/>
        <w:gridCol w:w="1120"/>
        <w:gridCol w:w="980"/>
        <w:gridCol w:w="980"/>
        <w:gridCol w:w="1400"/>
        <w:gridCol w:w="980"/>
      </w:tblGrid>
      <w:tr w:rsidR="00B37C74" w:rsidRPr="00863A28"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Группы лиц</w:t>
            </w:r>
            <w:r w:rsidR="005903DB" w:rsidRPr="00863A28">
              <w:t xml:space="preserve"> </w:t>
            </w:r>
            <w:r w:rsidRPr="00863A28">
              <w:t>по возрасту,</w:t>
            </w:r>
            <w:r w:rsidR="005903DB" w:rsidRPr="00863A28">
              <w:t xml:space="preserve"> </w:t>
            </w:r>
            <w:r w:rsidRPr="00863A28">
              <w:t>лет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Менее</w:t>
            </w:r>
            <w:r w:rsidR="005903DB" w:rsidRPr="00863A28">
              <w:t xml:space="preserve"> </w:t>
            </w:r>
            <w:r w:rsidRPr="00863A28">
              <w:t>29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30-39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40-49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50-59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60-69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70 и выше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5903DB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И</w:t>
            </w:r>
            <w:r w:rsidR="00B37C74" w:rsidRPr="00863A28">
              <w:t>того</w:t>
            </w:r>
          </w:p>
        </w:tc>
      </w:tr>
      <w:tr w:rsidR="00B37C74" w:rsidRPr="00863A28"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Число</w:t>
            </w:r>
            <w:r w:rsidR="005903DB" w:rsidRPr="00863A28">
              <w:t xml:space="preserve"> </w:t>
            </w:r>
            <w:r w:rsidRPr="00863A28">
              <w:t>кандидатов</w:t>
            </w:r>
            <w:r w:rsidR="005903DB" w:rsidRPr="00863A28">
              <w:t xml:space="preserve"> </w:t>
            </w:r>
            <w:r w:rsidRPr="00863A28">
              <w:t>наук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0,2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10,6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28,6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31,3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23,81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5,5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B37C7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100</w:t>
            </w:r>
          </w:p>
        </w:tc>
      </w:tr>
    </w:tbl>
    <w:p w:rsidR="00B37C74" w:rsidRPr="00A95ACA" w:rsidRDefault="00B37C74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A25191" w:rsidRDefault="005903DB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t>Решение:</w:t>
      </w:r>
      <w:r w:rsidR="00BE1C69" w:rsidRPr="00A95ACA">
        <w:rPr>
          <w:sz w:val="28"/>
        </w:rPr>
        <w:t xml:space="preserve"> </w:t>
      </w:r>
      <w:r w:rsidR="00163E86" w:rsidRPr="00A95ACA">
        <w:rPr>
          <w:sz w:val="28"/>
        </w:rPr>
        <w:t>З</w:t>
      </w:r>
      <w:r w:rsidR="00A25191" w:rsidRPr="00A95ACA">
        <w:rPr>
          <w:sz w:val="28"/>
        </w:rPr>
        <w:t>начения центров интервалов</w:t>
      </w:r>
      <w:r w:rsidR="00163E86" w:rsidRPr="00A95ACA">
        <w:rPr>
          <w:sz w:val="28"/>
        </w:rPr>
        <w:t xml:space="preserve"> будут равны полусумме границ интервалов</w:t>
      </w:r>
      <w:r w:rsidR="00A25191" w:rsidRPr="00A95ACA">
        <w:rPr>
          <w:sz w:val="28"/>
        </w:rPr>
        <w:t>:</w:t>
      </w:r>
      <w:r w:rsidR="00BE1C69" w:rsidRPr="00A95ACA">
        <w:rPr>
          <w:sz w:val="28"/>
        </w:rPr>
        <w:t xml:space="preserve"> </w:t>
      </w:r>
      <w:r w:rsidR="00A25191" w:rsidRPr="00A95ACA">
        <w:rPr>
          <w:sz w:val="28"/>
        </w:rPr>
        <w:t>Первый интервал: от 20 до 29.</w:t>
      </w:r>
      <w:r w:rsidR="00BE1C69" w:rsidRPr="00A95ACA">
        <w:rPr>
          <w:sz w:val="28"/>
        </w:rPr>
        <w:t xml:space="preserve"> </w:t>
      </w:r>
      <w:r w:rsidR="00A25191" w:rsidRPr="00A95ACA">
        <w:rPr>
          <w:sz w:val="28"/>
        </w:rPr>
        <w:t>Последний интервал: от 70 до 79.</w:t>
      </w:r>
    </w:p>
    <w:p w:rsidR="00863A28" w:rsidRPr="00863A28" w:rsidRDefault="00863A2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5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0"/>
        <w:gridCol w:w="1260"/>
        <w:gridCol w:w="980"/>
        <w:gridCol w:w="1120"/>
        <w:gridCol w:w="980"/>
        <w:gridCol w:w="980"/>
        <w:gridCol w:w="1400"/>
        <w:gridCol w:w="980"/>
      </w:tblGrid>
      <w:tr w:rsidR="00A25191" w:rsidRPr="00863A28" w:rsidTr="000A1E38">
        <w:trPr>
          <w:trHeight w:val="353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Группы лиц по возрасту, лет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Менее 29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30-39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40-49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50-59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60-69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70 и выше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Итого</w:t>
            </w:r>
          </w:p>
        </w:tc>
      </w:tr>
      <w:tr w:rsidR="00A25191" w:rsidRPr="00863A28"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Числокандидатов наук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0,2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10,6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28,6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31,3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23,81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5,5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100</w:t>
            </w:r>
          </w:p>
        </w:tc>
      </w:tr>
      <w:tr w:rsidR="00A25191" w:rsidRPr="00863A28"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Центринтервала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163E86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163E86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34,5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163E86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44,5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163E86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54,5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163E86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64,5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163E86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74,5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191" w:rsidRPr="00863A28" w:rsidRDefault="00A25191" w:rsidP="00863A28">
            <w:pPr>
              <w:widowControl/>
              <w:spacing w:line="360" w:lineRule="auto"/>
              <w:ind w:firstLine="60"/>
              <w:jc w:val="both"/>
            </w:pPr>
          </w:p>
        </w:tc>
      </w:tr>
    </w:tbl>
    <w:p w:rsidR="00BE1C69" w:rsidRPr="00DC1977" w:rsidRDefault="002446F9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lastRenderedPageBreak/>
        <w:t>Возрастная структура</w:t>
      </w:r>
      <w:r w:rsidR="00BE1C69" w:rsidRPr="00A95ACA">
        <w:rPr>
          <w:sz w:val="28"/>
        </w:rPr>
        <w:t xml:space="preserve"> лиц с учеными степенями по состоянию на конец 2003 г.</w:t>
      </w:r>
    </w:p>
    <w:p w:rsidR="00863A28" w:rsidRPr="00DC1977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4"/>
        <w:gridCol w:w="1594"/>
        <w:gridCol w:w="1595"/>
        <w:gridCol w:w="1595"/>
        <w:gridCol w:w="1596"/>
        <w:gridCol w:w="1596"/>
      </w:tblGrid>
      <w:tr w:rsidR="001D263C" w:rsidRPr="00863A28" w:rsidTr="00B445AD">
        <w:trPr>
          <w:trHeight w:val="361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  <w:tr w:rsidR="001D263C" w:rsidRPr="00863A28" w:rsidTr="00B445AD">
        <w:trPr>
          <w:trHeight w:val="374"/>
        </w:trPr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  <w:tr w:rsidR="001D263C" w:rsidRPr="00863A28" w:rsidTr="00B445AD">
        <w:trPr>
          <w:trHeight w:val="355"/>
        </w:trPr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  <w:tr w:rsidR="001D263C" w:rsidRPr="00863A28" w:rsidTr="00B445AD">
        <w:trPr>
          <w:trHeight w:val="355"/>
        </w:trPr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  <w:tr w:rsidR="001D263C" w:rsidRPr="00863A28" w:rsidTr="00B445AD">
        <w:trPr>
          <w:trHeight w:val="374"/>
        </w:trPr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  <w:tr w:rsidR="001D263C" w:rsidRPr="00863A28" w:rsidTr="00B445AD">
        <w:trPr>
          <w:trHeight w:val="355"/>
        </w:trPr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  <w:tr w:rsidR="001D263C" w:rsidRPr="00863A28" w:rsidTr="00B445AD">
        <w:trPr>
          <w:trHeight w:val="374"/>
        </w:trPr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  <w:tr w:rsidR="001D263C" w:rsidRPr="00863A28" w:rsidTr="00B445AD">
        <w:trPr>
          <w:trHeight w:val="393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1D263C" w:rsidRPr="00863A28" w:rsidRDefault="001D263C" w:rsidP="00B445AD">
            <w:pPr>
              <w:widowControl/>
              <w:spacing w:line="360" w:lineRule="auto"/>
              <w:jc w:val="both"/>
            </w:pPr>
          </w:p>
        </w:tc>
      </w:tr>
    </w:tbl>
    <w:p w:rsidR="000E0501" w:rsidRPr="00DC1977" w:rsidRDefault="000E0501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BE1C69" w:rsidRPr="00A95ACA" w:rsidRDefault="001D263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0</w:t>
      </w:r>
      <w:r w:rsidR="000A1E38">
        <w:rPr>
          <w:sz w:val="28"/>
        </w:rPr>
        <w:t xml:space="preserve"> </w:t>
      </w:r>
      <w:r w:rsidRPr="00A95ACA">
        <w:rPr>
          <w:sz w:val="28"/>
        </w:rPr>
        <w:t xml:space="preserve"> Менее 29</w:t>
      </w:r>
      <w:r w:rsidR="000A1E38">
        <w:rPr>
          <w:sz w:val="28"/>
        </w:rPr>
        <w:t xml:space="preserve">    </w:t>
      </w:r>
      <w:r w:rsidRPr="00A95ACA">
        <w:rPr>
          <w:sz w:val="28"/>
        </w:rPr>
        <w:t xml:space="preserve"> 30-39</w:t>
      </w:r>
      <w:r w:rsidR="000A1E38">
        <w:rPr>
          <w:sz w:val="28"/>
        </w:rPr>
        <w:t xml:space="preserve">     </w:t>
      </w:r>
      <w:r w:rsidRPr="00A95ACA">
        <w:rPr>
          <w:sz w:val="28"/>
        </w:rPr>
        <w:t xml:space="preserve"> 40-49</w:t>
      </w:r>
      <w:r w:rsidR="000A1E38">
        <w:rPr>
          <w:sz w:val="28"/>
        </w:rPr>
        <w:t xml:space="preserve">     </w:t>
      </w:r>
      <w:r w:rsidRPr="00A95ACA">
        <w:rPr>
          <w:sz w:val="28"/>
        </w:rPr>
        <w:t xml:space="preserve"> 50-59</w:t>
      </w:r>
      <w:r w:rsidR="000A1E38">
        <w:rPr>
          <w:sz w:val="28"/>
        </w:rPr>
        <w:t xml:space="preserve">    </w:t>
      </w:r>
      <w:r w:rsidRPr="00A95ACA">
        <w:rPr>
          <w:sz w:val="28"/>
        </w:rPr>
        <w:t>60-69</w:t>
      </w:r>
      <w:r w:rsidR="000A1E38">
        <w:rPr>
          <w:sz w:val="28"/>
        </w:rPr>
        <w:t xml:space="preserve">    </w:t>
      </w:r>
      <w:r w:rsidRPr="00A95ACA">
        <w:rPr>
          <w:sz w:val="28"/>
        </w:rPr>
        <w:t>70 и выше</w:t>
      </w:r>
    </w:p>
    <w:p w:rsidR="005903DB" w:rsidRPr="00DC1977" w:rsidRDefault="002446F9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Вывод: Лиц с учеными степенями в возрасте 50-59 лет по состоянию на конец 2003 г. было наибольшее количество, а в возрасте менее 29 лет – наименьшее.</w:t>
      </w:r>
    </w:p>
    <w:p w:rsidR="00B37C74" w:rsidRPr="000E0501" w:rsidRDefault="00EE729E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7.</w:t>
      </w:r>
      <w:r w:rsidR="00B37C74" w:rsidRPr="00A95ACA">
        <w:rPr>
          <w:sz w:val="28"/>
        </w:rPr>
        <w:t>Постройте радиальную диаграмм</w:t>
      </w:r>
      <w:r w:rsidR="00D04F85" w:rsidRPr="00A95ACA">
        <w:rPr>
          <w:sz w:val="28"/>
        </w:rPr>
        <w:t>у</w:t>
      </w:r>
      <w:r w:rsidR="00B37C74" w:rsidRPr="00A95ACA">
        <w:rPr>
          <w:sz w:val="28"/>
        </w:rPr>
        <w:t xml:space="preserve"> по данным</w:t>
      </w:r>
      <w:r w:rsidR="002446F9" w:rsidRPr="00A95ACA">
        <w:rPr>
          <w:sz w:val="28"/>
        </w:rPr>
        <w:t xml:space="preserve"> о</w:t>
      </w:r>
      <w:r w:rsidR="00B37C74" w:rsidRPr="00A95ACA">
        <w:rPr>
          <w:sz w:val="28"/>
        </w:rPr>
        <w:t xml:space="preserve"> </w:t>
      </w:r>
      <w:r w:rsidR="00D04F85" w:rsidRPr="00A95ACA">
        <w:rPr>
          <w:sz w:val="28"/>
        </w:rPr>
        <w:t xml:space="preserve">производстве шоколада и шоколадных </w:t>
      </w:r>
      <w:r w:rsidR="00B37C74" w:rsidRPr="00A95ACA">
        <w:rPr>
          <w:sz w:val="28"/>
        </w:rPr>
        <w:t xml:space="preserve">изделий </w:t>
      </w:r>
      <w:r w:rsidR="00D04F85" w:rsidRPr="00A95ACA">
        <w:rPr>
          <w:sz w:val="28"/>
        </w:rPr>
        <w:t xml:space="preserve">по одному из кондитерских объединений по месяцам </w:t>
      </w:r>
      <w:smartTag w:uri="urn:schemas-microsoft-com:office:smarttags" w:element="metricconverter">
        <w:smartTagPr>
          <w:attr w:name="ProductID" w:val="2600 кг"/>
        </w:smartTagPr>
        <w:r w:rsidR="00D04F85" w:rsidRPr="00A95ACA">
          <w:rPr>
            <w:sz w:val="28"/>
          </w:rPr>
          <w:t>2003 г</w:t>
        </w:r>
      </w:smartTag>
      <w:r w:rsidR="00D04F85" w:rsidRPr="00A95ACA">
        <w:rPr>
          <w:sz w:val="28"/>
        </w:rPr>
        <w:t>. (т):</w:t>
      </w:r>
    </w:p>
    <w:p w:rsidR="00863A28" w:rsidRPr="000E0501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2"/>
        <w:gridCol w:w="842"/>
      </w:tblGrid>
      <w:tr w:rsidR="00D04F85" w:rsidRPr="00863A28" w:rsidTr="00863A28">
        <w:trPr>
          <w:jc w:val="center"/>
        </w:trPr>
        <w:tc>
          <w:tcPr>
            <w:tcW w:w="470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I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II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III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IV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V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VI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VII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VIII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IX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X</w:t>
            </w:r>
          </w:p>
        </w:tc>
        <w:tc>
          <w:tcPr>
            <w:tcW w:w="842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XI</w:t>
            </w:r>
          </w:p>
        </w:tc>
        <w:tc>
          <w:tcPr>
            <w:tcW w:w="842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XII</w:t>
            </w:r>
          </w:p>
        </w:tc>
      </w:tr>
      <w:tr w:rsidR="00D04F85" w:rsidRPr="00863A28" w:rsidTr="00863A28">
        <w:trPr>
          <w:jc w:val="center"/>
        </w:trPr>
        <w:tc>
          <w:tcPr>
            <w:tcW w:w="470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97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880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974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1010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850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930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460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730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947</w:t>
            </w:r>
          </w:p>
        </w:tc>
        <w:tc>
          <w:tcPr>
            <w:tcW w:w="841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965</w:t>
            </w:r>
          </w:p>
        </w:tc>
        <w:tc>
          <w:tcPr>
            <w:tcW w:w="842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880</w:t>
            </w:r>
          </w:p>
        </w:tc>
        <w:tc>
          <w:tcPr>
            <w:tcW w:w="842" w:type="dxa"/>
          </w:tcPr>
          <w:p w:rsidR="00D04F85" w:rsidRPr="00863A28" w:rsidRDefault="00D04F85" w:rsidP="00863A28">
            <w:pPr>
              <w:widowControl/>
              <w:spacing w:line="360" w:lineRule="auto"/>
              <w:jc w:val="both"/>
            </w:pPr>
            <w:r w:rsidRPr="00863A28">
              <w:t>920</w:t>
            </w:r>
          </w:p>
        </w:tc>
      </w:tr>
    </w:tbl>
    <w:p w:rsidR="00F26CFC" w:rsidRPr="00A95ACA" w:rsidRDefault="00F26CFC" w:rsidP="00863A28">
      <w:pPr>
        <w:widowControl/>
        <w:spacing w:line="360" w:lineRule="auto"/>
        <w:jc w:val="both"/>
        <w:rPr>
          <w:sz w:val="28"/>
        </w:rPr>
      </w:pPr>
    </w:p>
    <w:p w:rsidR="002073A8" w:rsidRPr="00A95ACA" w:rsidRDefault="00F26CF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Решение:</w:t>
      </w:r>
      <w:r w:rsidR="00EE729E" w:rsidRPr="00A95ACA">
        <w:rPr>
          <w:sz w:val="28"/>
        </w:rPr>
        <w:t xml:space="preserve"> </w:t>
      </w:r>
      <w:r w:rsidR="002073A8" w:rsidRPr="00A95ACA">
        <w:rPr>
          <w:sz w:val="28"/>
        </w:rPr>
        <w:t>Радиальную диаграмму построим в полярной системе координат.</w:t>
      </w:r>
    </w:p>
    <w:p w:rsidR="00EE729E" w:rsidRPr="00A95ACA" w:rsidRDefault="00EE729E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Объемы</w:t>
      </w:r>
      <w:r w:rsidR="002446F9" w:rsidRPr="00A95ACA">
        <w:rPr>
          <w:sz w:val="28"/>
        </w:rPr>
        <w:t xml:space="preserve"> производства шоколада и шоколадных изделий по одному </w:t>
      </w:r>
      <w:r w:rsidR="00AB6EE1" w:rsidRPr="00A95ACA">
        <w:rPr>
          <w:sz w:val="28"/>
        </w:rPr>
        <w:t xml:space="preserve">из </w:t>
      </w:r>
      <w:r w:rsidR="002446F9" w:rsidRPr="00A95ACA">
        <w:rPr>
          <w:sz w:val="28"/>
        </w:rPr>
        <w:t>кондитерских объединений</w:t>
      </w:r>
      <w:r w:rsidRPr="00A95ACA">
        <w:rPr>
          <w:sz w:val="28"/>
        </w:rPr>
        <w:t xml:space="preserve"> по месяцам </w:t>
      </w:r>
      <w:r w:rsidR="002446F9" w:rsidRPr="00A95ACA">
        <w:rPr>
          <w:sz w:val="28"/>
        </w:rPr>
        <w:t xml:space="preserve">за 2003 </w:t>
      </w:r>
      <w:r w:rsidRPr="00A95ACA">
        <w:rPr>
          <w:sz w:val="28"/>
        </w:rPr>
        <w:t>г.</w:t>
      </w:r>
    </w:p>
    <w:p w:rsidR="00AB6EE1" w:rsidRPr="00A95ACA" w:rsidRDefault="00AB6E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Вывод: в апреле 2003 г. объем производства шоколада и шоколадных изделий был наибольшим (1010), а в январе – наименьшим (97).</w:t>
      </w:r>
    </w:p>
    <w:p w:rsidR="00B37C74" w:rsidRPr="00863A28" w:rsidRDefault="00EE729E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8.Имеются</w:t>
      </w:r>
      <w:r w:rsidR="00B37C74" w:rsidRPr="00A95ACA">
        <w:rPr>
          <w:sz w:val="28"/>
        </w:rPr>
        <w:t xml:space="preserve"> следующие данные о производстве </w:t>
      </w:r>
      <w:r w:rsidR="007B1744" w:rsidRPr="00A95ACA">
        <w:rPr>
          <w:sz w:val="28"/>
        </w:rPr>
        <w:t>бумаги</w:t>
      </w:r>
      <w:r w:rsidR="00B37C74" w:rsidRPr="00A95ACA">
        <w:rPr>
          <w:sz w:val="28"/>
        </w:rPr>
        <w:t xml:space="preserve"> в РФ:</w:t>
      </w:r>
    </w:p>
    <w:p w:rsidR="00DC1977" w:rsidRDefault="00DC1977" w:rsidP="00A95ACA">
      <w:pPr>
        <w:widowControl/>
        <w:spacing w:line="360" w:lineRule="auto"/>
        <w:ind w:firstLine="709"/>
        <w:jc w:val="both"/>
        <w:rPr>
          <w:sz w:val="28"/>
        </w:rPr>
        <w:sectPr w:rsidR="00DC1977" w:rsidSect="00A95ACA">
          <w:pgSz w:w="11906" w:h="16838" w:code="9"/>
          <w:pgMar w:top="1134" w:right="851" w:bottom="1134" w:left="1701" w:header="709" w:footer="709" w:gutter="0"/>
          <w:pgNumType w:start="2"/>
          <w:cols w:space="708"/>
          <w:noEndnote/>
          <w:titlePg/>
          <w:docGrid w:linePitch="381"/>
        </w:sectPr>
      </w:pP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0"/>
        <w:gridCol w:w="840"/>
        <w:gridCol w:w="840"/>
        <w:gridCol w:w="840"/>
        <w:gridCol w:w="840"/>
      </w:tblGrid>
      <w:tr w:rsidR="007B1744" w:rsidRPr="00863A28">
        <w:tc>
          <w:tcPr>
            <w:tcW w:w="6300" w:type="dxa"/>
            <w:shd w:val="clear" w:color="auto" w:fill="FFFFFF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1998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1999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2000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2001</w:t>
            </w:r>
          </w:p>
        </w:tc>
      </w:tr>
      <w:tr w:rsidR="007B1744" w:rsidRPr="00863A28">
        <w:tc>
          <w:tcPr>
            <w:tcW w:w="630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Произведено бумаги, тыс. т.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2453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2968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3326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744" w:rsidRPr="00863A28" w:rsidRDefault="007B1744" w:rsidP="00A95ACA">
            <w:pPr>
              <w:widowControl/>
              <w:spacing w:line="360" w:lineRule="auto"/>
              <w:ind w:firstLine="709"/>
              <w:jc w:val="both"/>
            </w:pPr>
            <w:r w:rsidRPr="00863A28">
              <w:t>3415</w:t>
            </w:r>
          </w:p>
        </w:tc>
      </w:tr>
    </w:tbl>
    <w:p w:rsidR="00D04F85" w:rsidRPr="00A95ACA" w:rsidRDefault="00D04F85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1C31ED" w:rsidRPr="00A95ACA" w:rsidRDefault="00B37C7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Вычислите относительные показатели динамик</w:t>
      </w:r>
      <w:r w:rsidR="00F26CFC" w:rsidRPr="00A95ACA">
        <w:rPr>
          <w:sz w:val="28"/>
        </w:rPr>
        <w:t>и</w:t>
      </w:r>
      <w:r w:rsidRPr="00A95ACA">
        <w:rPr>
          <w:sz w:val="28"/>
        </w:rPr>
        <w:t xml:space="preserve"> с переменной базой сравнения. </w:t>
      </w:r>
      <w:r w:rsidR="007B1744" w:rsidRPr="00A95ACA">
        <w:rPr>
          <w:sz w:val="28"/>
        </w:rPr>
        <w:t>Проверьте их взаимосвязь</w:t>
      </w:r>
      <w:r w:rsidRPr="00A95ACA">
        <w:rPr>
          <w:sz w:val="28"/>
        </w:rPr>
        <w:t>.</w:t>
      </w:r>
    </w:p>
    <w:p w:rsidR="00F26CFC" w:rsidRPr="00DC1977" w:rsidRDefault="00F26CFC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Решение:</w:t>
      </w:r>
    </w:p>
    <w:p w:rsidR="00DC7145" w:rsidRPr="00863A28" w:rsidRDefault="00DC7145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Темп роста находится по формуле</w:t>
      </w:r>
      <w:r w:rsidR="005030DA" w:rsidRPr="00A95ACA">
        <w:rPr>
          <w:sz w:val="28"/>
        </w:rPr>
        <w:t xml:space="preserve"> (цепной метод)</w:t>
      </w:r>
      <w:r w:rsidRPr="00A95ACA">
        <w:rPr>
          <w:sz w:val="28"/>
        </w:rPr>
        <w:t>:</w:t>
      </w:r>
      <w:r w:rsidR="00EE729E" w:rsidRPr="00A95ACA">
        <w:rPr>
          <w:sz w:val="28"/>
        </w:rPr>
        <w:t xml:space="preserve"> </w:t>
      </w:r>
      <w:r w:rsidR="00D06631" w:rsidRPr="00A95ACA">
        <w:rPr>
          <w:sz w:val="28"/>
        </w:rPr>
        <w:object w:dxaOrig="1960" w:dyaOrig="360">
          <v:shape id="_x0000_i1033" type="#_x0000_t75" style="width:109.5pt;height:20.25pt" o:ole="">
            <v:imagedata r:id="rId19" o:title=""/>
          </v:shape>
          <o:OLEObject Type="Embed" ProgID="Equation.3" ShapeID="_x0000_i1033" DrawAspect="Content" ObjectID="_1460181718" r:id="rId20"/>
        </w:object>
      </w:r>
      <w:r w:rsidR="00863A28">
        <w:rPr>
          <w:sz w:val="28"/>
        </w:rPr>
        <w:t>.</w:t>
      </w:r>
      <w:r w:rsidR="00863A28">
        <w:rPr>
          <w:sz w:val="28"/>
        </w:rPr>
        <w:tab/>
      </w:r>
    </w:p>
    <w:p w:rsidR="00863A28" w:rsidRPr="00863A28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C7145" w:rsidRPr="00DC1977" w:rsidRDefault="00DC7145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Темп прироста находится по различным формулам, одной из которых является:</w:t>
      </w:r>
      <w:r w:rsidR="00EE729E" w:rsidRPr="00A95ACA">
        <w:rPr>
          <w:sz w:val="28"/>
        </w:rPr>
        <w:t xml:space="preserve"> </w:t>
      </w:r>
      <w:r w:rsidR="00D06631" w:rsidRPr="00A95ACA">
        <w:rPr>
          <w:sz w:val="28"/>
        </w:rPr>
        <w:object w:dxaOrig="1440" w:dyaOrig="380">
          <v:shape id="_x0000_i1034" type="#_x0000_t75" style="width:77.25pt;height:20.25pt" o:ole="">
            <v:imagedata r:id="rId21" o:title=""/>
          </v:shape>
          <o:OLEObject Type="Embed" ProgID="Equation.3" ShapeID="_x0000_i1034" DrawAspect="Content" ObjectID="_1460181719" r:id="rId22"/>
        </w:object>
      </w:r>
      <w:r w:rsidR="005030DA" w:rsidRPr="00A95ACA">
        <w:rPr>
          <w:sz w:val="28"/>
        </w:rPr>
        <w:t>.</w:t>
      </w:r>
      <w:r w:rsidR="005030DA" w:rsidRPr="00A95ACA">
        <w:rPr>
          <w:sz w:val="28"/>
        </w:rPr>
        <w:tab/>
      </w:r>
    </w:p>
    <w:p w:rsidR="00AB6EE1" w:rsidRPr="000E0501" w:rsidRDefault="00DC7145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Абсолютное значение одного процента прироста рассчитывается по формул</w:t>
      </w:r>
      <w:r w:rsidR="00C77A58" w:rsidRPr="00A95ACA">
        <w:rPr>
          <w:sz w:val="28"/>
        </w:rPr>
        <w:t>е</w:t>
      </w:r>
      <w:r w:rsidRPr="00A95ACA">
        <w:rPr>
          <w:sz w:val="28"/>
        </w:rPr>
        <w:t>:</w:t>
      </w:r>
      <w:r w:rsidR="00EE729E" w:rsidRPr="00A95ACA">
        <w:rPr>
          <w:sz w:val="28"/>
        </w:rPr>
        <w:t xml:space="preserve"> </w:t>
      </w:r>
      <w:r w:rsidR="00D06631" w:rsidRPr="00A95ACA">
        <w:rPr>
          <w:sz w:val="28"/>
        </w:rPr>
        <w:object w:dxaOrig="840" w:dyaOrig="620">
          <v:shape id="_x0000_i1035" type="#_x0000_t75" style="width:42.75pt;height:30.75pt" o:ole="">
            <v:imagedata r:id="rId23" o:title=""/>
          </v:shape>
          <o:OLEObject Type="Embed" ProgID="Equation.3" ShapeID="_x0000_i1035" DrawAspect="Content" ObjectID="_1460181720" r:id="rId24"/>
        </w:object>
      </w:r>
      <w:r w:rsidR="005030DA" w:rsidRPr="00A95ACA">
        <w:rPr>
          <w:sz w:val="28"/>
        </w:rPr>
        <w:t>.</w:t>
      </w:r>
      <w:r w:rsidR="005030DA" w:rsidRPr="00A95ACA">
        <w:rPr>
          <w:sz w:val="28"/>
        </w:rPr>
        <w:tab/>
      </w:r>
    </w:p>
    <w:p w:rsidR="00863A28" w:rsidRPr="000E0501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AB6EE1" w:rsidRPr="00A95ACA" w:rsidRDefault="00AB6E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Решение: </w:t>
      </w:r>
    </w:p>
    <w:p w:rsidR="00AB6EE1" w:rsidRPr="00A95ACA" w:rsidRDefault="00AB6E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Темп роста (1999г)=2968/2453 Ч100=120,9</w:t>
      </w:r>
    </w:p>
    <w:p w:rsidR="00AB6EE1" w:rsidRPr="00A95ACA" w:rsidRDefault="00AB6E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Темп роста (2000г)=3326/2968Ч100=112,0</w:t>
      </w:r>
    </w:p>
    <w:p w:rsidR="00DC7145" w:rsidRPr="00863A28" w:rsidRDefault="00AB6E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Темп роста (2001г)=3415/3326Ч100=102,6</w:t>
      </w:r>
    </w:p>
    <w:p w:rsidR="00863A28" w:rsidRPr="00863A28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944"/>
        <w:gridCol w:w="1919"/>
        <w:gridCol w:w="1932"/>
        <w:gridCol w:w="2705"/>
      </w:tblGrid>
      <w:tr w:rsidR="004064BE" w:rsidRPr="00863A28">
        <w:tc>
          <w:tcPr>
            <w:tcW w:w="1088" w:type="dxa"/>
            <w:vMerge w:val="restart"/>
          </w:tcPr>
          <w:p w:rsidR="004064BE" w:rsidRPr="00863A28" w:rsidRDefault="004064BE" w:rsidP="00863A28">
            <w:pPr>
              <w:widowControl/>
              <w:spacing w:line="360" w:lineRule="auto"/>
              <w:jc w:val="both"/>
            </w:pPr>
            <w:r w:rsidRPr="00863A28">
              <w:t>Годы</w:t>
            </w:r>
          </w:p>
        </w:tc>
        <w:tc>
          <w:tcPr>
            <w:tcW w:w="1971" w:type="dxa"/>
            <w:vMerge w:val="restart"/>
          </w:tcPr>
          <w:p w:rsidR="004064BE" w:rsidRPr="00863A28" w:rsidRDefault="005030DA" w:rsidP="00863A28">
            <w:pPr>
              <w:widowControl/>
              <w:spacing w:line="360" w:lineRule="auto"/>
              <w:jc w:val="both"/>
            </w:pPr>
            <w:r w:rsidRPr="00863A28">
              <w:t>Произведено бумаги, тыс. т</w:t>
            </w:r>
          </w:p>
        </w:tc>
        <w:tc>
          <w:tcPr>
            <w:tcW w:w="6709" w:type="dxa"/>
            <w:gridSpan w:val="3"/>
          </w:tcPr>
          <w:p w:rsidR="004064BE" w:rsidRPr="00863A28" w:rsidRDefault="004064BE" w:rsidP="00863A28">
            <w:pPr>
              <w:widowControl/>
              <w:spacing w:line="360" w:lineRule="auto"/>
              <w:jc w:val="both"/>
            </w:pPr>
            <w:r w:rsidRPr="00863A28">
              <w:t>Цепной метод</w:t>
            </w:r>
          </w:p>
        </w:tc>
      </w:tr>
      <w:tr w:rsidR="004064BE" w:rsidRPr="00863A28">
        <w:tc>
          <w:tcPr>
            <w:tcW w:w="1088" w:type="dxa"/>
            <w:vMerge/>
          </w:tcPr>
          <w:p w:rsidR="004064BE" w:rsidRPr="00863A28" w:rsidRDefault="004064BE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971" w:type="dxa"/>
            <w:vMerge/>
          </w:tcPr>
          <w:p w:rsidR="004064BE" w:rsidRPr="00863A28" w:rsidRDefault="004064BE" w:rsidP="00863A28">
            <w:pPr>
              <w:widowControl/>
              <w:spacing w:line="360" w:lineRule="auto"/>
              <w:jc w:val="both"/>
            </w:pPr>
          </w:p>
        </w:tc>
        <w:tc>
          <w:tcPr>
            <w:tcW w:w="1971" w:type="dxa"/>
          </w:tcPr>
          <w:p w:rsidR="004064BE" w:rsidRPr="00863A28" w:rsidRDefault="004064BE" w:rsidP="00863A28">
            <w:pPr>
              <w:widowControl/>
              <w:spacing w:line="360" w:lineRule="auto"/>
              <w:jc w:val="both"/>
            </w:pPr>
            <w:r w:rsidRPr="00863A28">
              <w:t>Темп роста, %</w:t>
            </w:r>
          </w:p>
        </w:tc>
        <w:tc>
          <w:tcPr>
            <w:tcW w:w="1971" w:type="dxa"/>
          </w:tcPr>
          <w:p w:rsidR="004064BE" w:rsidRPr="00863A28" w:rsidRDefault="004064BE" w:rsidP="00863A28">
            <w:pPr>
              <w:widowControl/>
              <w:spacing w:line="360" w:lineRule="auto"/>
              <w:jc w:val="both"/>
            </w:pPr>
            <w:r w:rsidRPr="00863A28">
              <w:t xml:space="preserve">Темп </w:t>
            </w:r>
            <w:r w:rsidR="005674C7" w:rsidRPr="00863A28">
              <w:t>при</w:t>
            </w:r>
            <w:r w:rsidRPr="00863A28">
              <w:t>роста, %</w:t>
            </w:r>
          </w:p>
        </w:tc>
        <w:tc>
          <w:tcPr>
            <w:tcW w:w="2767" w:type="dxa"/>
          </w:tcPr>
          <w:p w:rsidR="004064BE" w:rsidRPr="00863A28" w:rsidRDefault="004064BE" w:rsidP="00863A28">
            <w:pPr>
              <w:widowControl/>
              <w:spacing w:line="360" w:lineRule="auto"/>
              <w:jc w:val="both"/>
            </w:pPr>
            <w:r w:rsidRPr="00863A28">
              <w:t>Абс</w:t>
            </w:r>
            <w:r w:rsidR="00744194" w:rsidRPr="00863A28">
              <w:t>олютное с</w:t>
            </w:r>
            <w:r w:rsidRPr="00863A28">
              <w:t>одерж. 1% прироста</w:t>
            </w:r>
            <w:r w:rsidR="00744194" w:rsidRPr="00863A28">
              <w:t>, тыс. т.</w:t>
            </w:r>
          </w:p>
        </w:tc>
      </w:tr>
      <w:tr w:rsidR="00744194" w:rsidRPr="00863A28">
        <w:tc>
          <w:tcPr>
            <w:tcW w:w="1088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1998</w:t>
            </w:r>
          </w:p>
        </w:tc>
        <w:tc>
          <w:tcPr>
            <w:tcW w:w="1971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2453</w:t>
            </w:r>
          </w:p>
        </w:tc>
        <w:tc>
          <w:tcPr>
            <w:tcW w:w="1971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-</w:t>
            </w:r>
          </w:p>
        </w:tc>
        <w:tc>
          <w:tcPr>
            <w:tcW w:w="1971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-</w:t>
            </w:r>
          </w:p>
        </w:tc>
        <w:tc>
          <w:tcPr>
            <w:tcW w:w="2767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-</w:t>
            </w:r>
          </w:p>
        </w:tc>
      </w:tr>
      <w:tr w:rsidR="00744194" w:rsidRPr="00863A28">
        <w:tc>
          <w:tcPr>
            <w:tcW w:w="1088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1999</w:t>
            </w:r>
          </w:p>
        </w:tc>
        <w:tc>
          <w:tcPr>
            <w:tcW w:w="1971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2968</w:t>
            </w:r>
          </w:p>
        </w:tc>
        <w:tc>
          <w:tcPr>
            <w:tcW w:w="1971" w:type="dxa"/>
          </w:tcPr>
          <w:p w:rsidR="00744194" w:rsidRPr="00863A28" w:rsidRDefault="00AB6EE1" w:rsidP="00863A28">
            <w:pPr>
              <w:widowControl/>
              <w:spacing w:line="360" w:lineRule="auto"/>
              <w:jc w:val="both"/>
            </w:pPr>
            <w:r w:rsidRPr="00863A28">
              <w:t>120,9</w:t>
            </w:r>
          </w:p>
        </w:tc>
        <w:tc>
          <w:tcPr>
            <w:tcW w:w="1971" w:type="dxa"/>
          </w:tcPr>
          <w:p w:rsidR="00744194" w:rsidRPr="00863A28" w:rsidRDefault="00AB6EE1" w:rsidP="00863A28">
            <w:pPr>
              <w:widowControl/>
              <w:spacing w:line="360" w:lineRule="auto"/>
              <w:jc w:val="both"/>
            </w:pPr>
            <w:r w:rsidRPr="00863A28">
              <w:t>20,9</w:t>
            </w:r>
          </w:p>
        </w:tc>
        <w:tc>
          <w:tcPr>
            <w:tcW w:w="2767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24,53</w:t>
            </w:r>
          </w:p>
        </w:tc>
      </w:tr>
      <w:tr w:rsidR="00744194" w:rsidRPr="00863A28">
        <w:tc>
          <w:tcPr>
            <w:tcW w:w="1088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2000</w:t>
            </w:r>
          </w:p>
        </w:tc>
        <w:tc>
          <w:tcPr>
            <w:tcW w:w="1971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3326</w:t>
            </w:r>
          </w:p>
        </w:tc>
        <w:tc>
          <w:tcPr>
            <w:tcW w:w="1971" w:type="dxa"/>
          </w:tcPr>
          <w:p w:rsidR="00744194" w:rsidRPr="00863A28" w:rsidRDefault="00AB6EE1" w:rsidP="00863A28">
            <w:pPr>
              <w:widowControl/>
              <w:spacing w:line="360" w:lineRule="auto"/>
              <w:jc w:val="both"/>
            </w:pPr>
            <w:r w:rsidRPr="00863A28">
              <w:t>112,0</w:t>
            </w:r>
          </w:p>
        </w:tc>
        <w:tc>
          <w:tcPr>
            <w:tcW w:w="1971" w:type="dxa"/>
          </w:tcPr>
          <w:p w:rsidR="00744194" w:rsidRPr="00863A28" w:rsidRDefault="00AB6EE1" w:rsidP="00863A28">
            <w:pPr>
              <w:widowControl/>
              <w:spacing w:line="360" w:lineRule="auto"/>
              <w:jc w:val="both"/>
            </w:pPr>
            <w:r w:rsidRPr="00863A28">
              <w:t>12,0</w:t>
            </w:r>
          </w:p>
        </w:tc>
        <w:tc>
          <w:tcPr>
            <w:tcW w:w="2767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29,68</w:t>
            </w:r>
          </w:p>
        </w:tc>
      </w:tr>
      <w:tr w:rsidR="00744194" w:rsidRPr="00863A28">
        <w:tc>
          <w:tcPr>
            <w:tcW w:w="1088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2001</w:t>
            </w:r>
          </w:p>
        </w:tc>
        <w:tc>
          <w:tcPr>
            <w:tcW w:w="1971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3415</w:t>
            </w:r>
          </w:p>
        </w:tc>
        <w:tc>
          <w:tcPr>
            <w:tcW w:w="1971" w:type="dxa"/>
          </w:tcPr>
          <w:p w:rsidR="00744194" w:rsidRPr="00863A28" w:rsidRDefault="00AB6EE1" w:rsidP="00863A28">
            <w:pPr>
              <w:widowControl/>
              <w:spacing w:line="360" w:lineRule="auto"/>
              <w:jc w:val="both"/>
            </w:pPr>
            <w:r w:rsidRPr="00863A28">
              <w:t>102,6</w:t>
            </w:r>
          </w:p>
        </w:tc>
        <w:tc>
          <w:tcPr>
            <w:tcW w:w="1971" w:type="dxa"/>
          </w:tcPr>
          <w:p w:rsidR="00744194" w:rsidRPr="00863A28" w:rsidRDefault="00AB6EE1" w:rsidP="00863A28">
            <w:pPr>
              <w:widowControl/>
              <w:spacing w:line="360" w:lineRule="auto"/>
              <w:jc w:val="both"/>
            </w:pPr>
            <w:r w:rsidRPr="00863A28">
              <w:t>2,6</w:t>
            </w:r>
          </w:p>
        </w:tc>
        <w:tc>
          <w:tcPr>
            <w:tcW w:w="2767" w:type="dxa"/>
          </w:tcPr>
          <w:p w:rsidR="00744194" w:rsidRPr="00863A28" w:rsidRDefault="00744194" w:rsidP="00863A28">
            <w:pPr>
              <w:widowControl/>
              <w:spacing w:line="360" w:lineRule="auto"/>
              <w:jc w:val="both"/>
            </w:pPr>
            <w:r w:rsidRPr="00863A28">
              <w:t>33,26</w:t>
            </w:r>
          </w:p>
        </w:tc>
      </w:tr>
    </w:tbl>
    <w:p w:rsidR="00DC7145" w:rsidRPr="00A95ACA" w:rsidRDefault="00DC7145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DC7145" w:rsidRPr="00A95ACA" w:rsidRDefault="00AB6EE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Вывод: </w:t>
      </w:r>
      <w:r w:rsidR="00744194" w:rsidRPr="00A95ACA">
        <w:rPr>
          <w:sz w:val="28"/>
        </w:rPr>
        <w:t>с</w:t>
      </w:r>
      <w:r w:rsidR="005674C7" w:rsidRPr="00A95ACA">
        <w:rPr>
          <w:sz w:val="28"/>
        </w:rPr>
        <w:t xml:space="preserve"> 1998 год</w:t>
      </w:r>
      <w:r w:rsidR="00744194" w:rsidRPr="00A95ACA">
        <w:rPr>
          <w:sz w:val="28"/>
        </w:rPr>
        <w:t>а</w:t>
      </w:r>
      <w:r w:rsidR="005674C7" w:rsidRPr="00A95ACA">
        <w:rPr>
          <w:sz w:val="28"/>
        </w:rPr>
        <w:t xml:space="preserve"> происходит </w:t>
      </w:r>
      <w:r w:rsidR="00744194" w:rsidRPr="00A95ACA">
        <w:rPr>
          <w:sz w:val="28"/>
        </w:rPr>
        <w:t xml:space="preserve">замедление темпов роста </w:t>
      </w:r>
      <w:r w:rsidR="005674C7" w:rsidRPr="00A95ACA">
        <w:rPr>
          <w:sz w:val="28"/>
        </w:rPr>
        <w:t>объемов производства</w:t>
      </w:r>
      <w:r w:rsidR="00744194" w:rsidRPr="00A95ACA">
        <w:rPr>
          <w:sz w:val="28"/>
        </w:rPr>
        <w:t xml:space="preserve">. </w:t>
      </w:r>
    </w:p>
    <w:p w:rsidR="007B1744" w:rsidRPr="00863A28" w:rsidRDefault="00EE729E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9.</w:t>
      </w:r>
      <w:r w:rsidR="007B1744" w:rsidRPr="00A95ACA">
        <w:rPr>
          <w:sz w:val="28"/>
        </w:rPr>
        <w:t>Результаты торговой сессии по акциям АО «ЛУКойл»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87"/>
        <w:gridCol w:w="3185"/>
      </w:tblGrid>
      <w:tr w:rsidR="007B1744" w:rsidRPr="00863A28" w:rsidTr="00DC1977">
        <w:tc>
          <w:tcPr>
            <w:tcW w:w="3198" w:type="dxa"/>
          </w:tcPr>
          <w:p w:rsidR="007B1744" w:rsidRPr="00863A28" w:rsidRDefault="007B1744" w:rsidP="00863A28">
            <w:pPr>
              <w:widowControl/>
              <w:spacing w:line="360" w:lineRule="auto"/>
              <w:jc w:val="both"/>
            </w:pPr>
            <w:r w:rsidRPr="00863A28">
              <w:t>Торговая площадка</w:t>
            </w:r>
          </w:p>
        </w:tc>
        <w:tc>
          <w:tcPr>
            <w:tcW w:w="3187" w:type="dxa"/>
          </w:tcPr>
          <w:p w:rsidR="007B1744" w:rsidRPr="00863A28" w:rsidRDefault="007B1744" w:rsidP="00863A28">
            <w:pPr>
              <w:widowControl/>
              <w:spacing w:line="360" w:lineRule="auto"/>
              <w:jc w:val="both"/>
            </w:pPr>
            <w:r w:rsidRPr="00863A28">
              <w:t>Средний курс, руб.</w:t>
            </w:r>
          </w:p>
        </w:tc>
        <w:tc>
          <w:tcPr>
            <w:tcW w:w="3185" w:type="dxa"/>
          </w:tcPr>
          <w:p w:rsidR="007B1744" w:rsidRPr="00863A28" w:rsidRDefault="007B1744" w:rsidP="00863A28">
            <w:pPr>
              <w:widowControl/>
              <w:spacing w:line="360" w:lineRule="auto"/>
              <w:jc w:val="both"/>
            </w:pPr>
            <w:r w:rsidRPr="00863A28">
              <w:t>Объем продаж, шт.</w:t>
            </w:r>
          </w:p>
        </w:tc>
      </w:tr>
      <w:tr w:rsidR="007B1744" w:rsidRPr="00863A28" w:rsidTr="00DC1977">
        <w:tc>
          <w:tcPr>
            <w:tcW w:w="3198" w:type="dxa"/>
          </w:tcPr>
          <w:p w:rsidR="007B1744" w:rsidRPr="00863A28" w:rsidRDefault="007B1744" w:rsidP="00863A28">
            <w:pPr>
              <w:widowControl/>
              <w:spacing w:line="360" w:lineRule="auto"/>
              <w:jc w:val="both"/>
            </w:pPr>
            <w:r w:rsidRPr="00863A28">
              <w:t>Российская торговая система</w:t>
            </w:r>
          </w:p>
        </w:tc>
        <w:tc>
          <w:tcPr>
            <w:tcW w:w="3187" w:type="dxa"/>
          </w:tcPr>
          <w:p w:rsidR="007B1744" w:rsidRPr="00863A28" w:rsidRDefault="006011D4" w:rsidP="00863A28">
            <w:pPr>
              <w:widowControl/>
              <w:spacing w:line="360" w:lineRule="auto"/>
              <w:jc w:val="both"/>
            </w:pPr>
            <w:r w:rsidRPr="00863A28">
              <w:t>446</w:t>
            </w:r>
          </w:p>
        </w:tc>
        <w:tc>
          <w:tcPr>
            <w:tcW w:w="3185" w:type="dxa"/>
          </w:tcPr>
          <w:p w:rsidR="007B1744" w:rsidRPr="00863A28" w:rsidRDefault="006011D4" w:rsidP="00863A28">
            <w:pPr>
              <w:widowControl/>
              <w:spacing w:line="360" w:lineRule="auto"/>
              <w:jc w:val="both"/>
            </w:pPr>
            <w:r w:rsidRPr="00863A28">
              <w:t>138626</w:t>
            </w:r>
          </w:p>
        </w:tc>
      </w:tr>
      <w:tr w:rsidR="007B1744" w:rsidRPr="00863A28" w:rsidTr="00DC1977">
        <w:tc>
          <w:tcPr>
            <w:tcW w:w="3198" w:type="dxa"/>
          </w:tcPr>
          <w:p w:rsidR="007B1744" w:rsidRPr="00863A28" w:rsidRDefault="007B1744" w:rsidP="00863A28">
            <w:pPr>
              <w:widowControl/>
              <w:spacing w:line="360" w:lineRule="auto"/>
              <w:jc w:val="both"/>
            </w:pPr>
            <w:r w:rsidRPr="00863A28">
              <w:t>ММВБ</w:t>
            </w:r>
          </w:p>
        </w:tc>
        <w:tc>
          <w:tcPr>
            <w:tcW w:w="3187" w:type="dxa"/>
          </w:tcPr>
          <w:p w:rsidR="007B1744" w:rsidRPr="00863A28" w:rsidRDefault="006011D4" w:rsidP="00863A28">
            <w:pPr>
              <w:widowControl/>
              <w:spacing w:line="360" w:lineRule="auto"/>
              <w:jc w:val="both"/>
            </w:pPr>
            <w:r w:rsidRPr="00863A28">
              <w:t>449</w:t>
            </w:r>
          </w:p>
        </w:tc>
        <w:tc>
          <w:tcPr>
            <w:tcW w:w="3185" w:type="dxa"/>
          </w:tcPr>
          <w:p w:rsidR="007B1744" w:rsidRPr="00863A28" w:rsidRDefault="006011D4" w:rsidP="00863A28">
            <w:pPr>
              <w:widowControl/>
              <w:spacing w:line="360" w:lineRule="auto"/>
              <w:jc w:val="both"/>
            </w:pPr>
            <w:r w:rsidRPr="00863A28">
              <w:t>175535</w:t>
            </w:r>
          </w:p>
        </w:tc>
      </w:tr>
      <w:tr w:rsidR="007B1744" w:rsidRPr="00863A28" w:rsidTr="00DC1977">
        <w:tc>
          <w:tcPr>
            <w:tcW w:w="3198" w:type="dxa"/>
          </w:tcPr>
          <w:p w:rsidR="007B1744" w:rsidRPr="00863A28" w:rsidRDefault="007B1744" w:rsidP="00863A28">
            <w:pPr>
              <w:widowControl/>
              <w:spacing w:line="360" w:lineRule="auto"/>
              <w:jc w:val="both"/>
            </w:pPr>
            <w:r w:rsidRPr="00863A28">
              <w:t>Московская фондовая биржа</w:t>
            </w:r>
          </w:p>
        </w:tc>
        <w:tc>
          <w:tcPr>
            <w:tcW w:w="3187" w:type="dxa"/>
          </w:tcPr>
          <w:p w:rsidR="007B1744" w:rsidRPr="00863A28" w:rsidRDefault="006011D4" w:rsidP="00863A28">
            <w:pPr>
              <w:widowControl/>
              <w:spacing w:line="360" w:lineRule="auto"/>
              <w:jc w:val="both"/>
            </w:pPr>
            <w:r w:rsidRPr="00863A28">
              <w:t>455</w:t>
            </w:r>
          </w:p>
        </w:tc>
        <w:tc>
          <w:tcPr>
            <w:tcW w:w="3185" w:type="dxa"/>
          </w:tcPr>
          <w:p w:rsidR="007B1744" w:rsidRPr="00863A28" w:rsidRDefault="006011D4" w:rsidP="00863A28">
            <w:pPr>
              <w:widowControl/>
              <w:spacing w:line="360" w:lineRule="auto"/>
              <w:jc w:val="both"/>
            </w:pPr>
            <w:r w:rsidRPr="00863A28">
              <w:t>200</w:t>
            </w:r>
          </w:p>
        </w:tc>
      </w:tr>
    </w:tbl>
    <w:p w:rsidR="00863A28" w:rsidRDefault="00863A2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EE729E" w:rsidRPr="00A95ACA" w:rsidRDefault="007B174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Рассчитайте средний курс акции по всем трем площадкам вместе взя</w:t>
      </w:r>
      <w:r w:rsidR="00EE729E" w:rsidRPr="00A95ACA">
        <w:rPr>
          <w:sz w:val="28"/>
        </w:rPr>
        <w:t>тым.</w:t>
      </w:r>
    </w:p>
    <w:p w:rsidR="00F26CFC" w:rsidRPr="00A95ACA" w:rsidRDefault="000471E6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Решение:</w:t>
      </w:r>
    </w:p>
    <w:p w:rsidR="00863A28" w:rsidRPr="00DC1977" w:rsidRDefault="00C77A58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Расчет произведем по </w:t>
      </w:r>
      <w:r w:rsidR="008F2DAC" w:rsidRPr="00A95ACA">
        <w:rPr>
          <w:sz w:val="28"/>
        </w:rPr>
        <w:t xml:space="preserve">формуле средней </w:t>
      </w:r>
      <w:r w:rsidR="005976C0" w:rsidRPr="00A95ACA">
        <w:rPr>
          <w:sz w:val="28"/>
        </w:rPr>
        <w:t xml:space="preserve">арифметической </w:t>
      </w:r>
      <w:r w:rsidR="008F2DAC" w:rsidRPr="00A95ACA">
        <w:rPr>
          <w:sz w:val="28"/>
        </w:rPr>
        <w:t>взвешенной</w:t>
      </w:r>
      <w:r w:rsidR="005976C0" w:rsidRPr="00A95ACA">
        <w:rPr>
          <w:sz w:val="28"/>
        </w:rPr>
        <w:t>:</w:t>
      </w:r>
    </w:p>
    <w:p w:rsidR="00863A28" w:rsidRPr="00DC1977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5976C0" w:rsidRDefault="00D06631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object w:dxaOrig="1420" w:dyaOrig="1320">
          <v:shape id="_x0000_i1036" type="#_x0000_t75" style="width:82.5pt;height:77.25pt" o:ole="">
            <v:imagedata r:id="rId25" o:title=""/>
          </v:shape>
          <o:OLEObject Type="Embed" ProgID="Equation.3" ShapeID="_x0000_i1036" DrawAspect="Content" ObjectID="_1460181721" r:id="rId26"/>
        </w:object>
      </w:r>
    </w:p>
    <w:p w:rsidR="005976C0" w:rsidRPr="00DC1977" w:rsidRDefault="00D0663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object w:dxaOrig="6619" w:dyaOrig="660">
          <v:shape id="_x0000_i1037" type="#_x0000_t75" style="width:393.75pt;height:42pt" o:ole="">
            <v:imagedata r:id="rId27" o:title=""/>
          </v:shape>
          <o:OLEObject Type="Embed" ProgID="Equation.3" ShapeID="_x0000_i1037" DrawAspect="Content" ObjectID="_1460181722" r:id="rId28"/>
        </w:object>
      </w:r>
      <w:r w:rsidR="001C31ED" w:rsidRPr="00A95ACA">
        <w:rPr>
          <w:sz w:val="28"/>
        </w:rPr>
        <w:t xml:space="preserve"> руб.</w:t>
      </w:r>
    </w:p>
    <w:p w:rsidR="00863A28" w:rsidRPr="00DC1977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B37C74" w:rsidRPr="00A95ACA" w:rsidRDefault="0069653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Ответ: средний курс акции по всем трем площадкам вместе взятым составляет 447,68 руб.</w:t>
      </w:r>
    </w:p>
    <w:p w:rsidR="00B37C74" w:rsidRPr="00863A28" w:rsidRDefault="00147FCA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10.</w:t>
      </w:r>
      <w:r w:rsidR="006011D4" w:rsidRPr="00A95ACA">
        <w:rPr>
          <w:sz w:val="28"/>
        </w:rPr>
        <w:t>По результатам обследования сельхозпредприятий области получены</w:t>
      </w:r>
      <w:r w:rsidR="00B37C74" w:rsidRPr="00A95ACA">
        <w:rPr>
          <w:sz w:val="28"/>
        </w:rPr>
        <w:t xml:space="preserve"> следующи</w:t>
      </w:r>
      <w:r w:rsidR="006011D4" w:rsidRPr="00A95ACA">
        <w:rPr>
          <w:sz w:val="28"/>
        </w:rPr>
        <w:t>е</w:t>
      </w:r>
      <w:r w:rsidR="00B37C74" w:rsidRPr="00A95ACA">
        <w:rPr>
          <w:sz w:val="28"/>
        </w:rPr>
        <w:t xml:space="preserve"> данны</w:t>
      </w:r>
      <w:r w:rsidR="006011D4" w:rsidRPr="00A95ACA">
        <w:rPr>
          <w:sz w:val="28"/>
        </w:rPr>
        <w:t>е</w:t>
      </w:r>
      <w:r w:rsidR="00F26CFC" w:rsidRPr="00A95ACA">
        <w:rPr>
          <w:sz w:val="28"/>
        </w:rPr>
        <w:t>:</w:t>
      </w:r>
    </w:p>
    <w:p w:rsidR="00863A28" w:rsidRPr="00863A28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0"/>
        <w:gridCol w:w="3080"/>
        <w:gridCol w:w="2380"/>
        <w:gridCol w:w="2380"/>
      </w:tblGrid>
      <w:tr w:rsidR="00B37C74" w:rsidRPr="00863A28"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Группы с/х предприятий по среднему годовому надою молока от одной коровы, кг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Число с/х предприятий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Среднегодовое поголовье коров (на 1 сельхозпредприятие)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Процент жира в молоке</w:t>
            </w:r>
          </w:p>
        </w:tc>
      </w:tr>
      <w:tr w:rsidR="00B37C74" w:rsidRPr="00863A28"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до 2000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417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C7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3,0</w:t>
            </w:r>
          </w:p>
        </w:tc>
      </w:tr>
      <w:tr w:rsidR="00F26CFC" w:rsidRPr="00863A28"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2000 – 2200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3,3</w:t>
            </w:r>
          </w:p>
        </w:tc>
      </w:tr>
      <w:tr w:rsidR="00F26CFC" w:rsidRPr="00863A28"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2200 – 2400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15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483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FC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3,8</w:t>
            </w:r>
          </w:p>
        </w:tc>
      </w:tr>
      <w:tr w:rsidR="006011D4" w:rsidRPr="00863A28"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1D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2400 и более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1D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1D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389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1D4" w:rsidRPr="00863A28" w:rsidRDefault="006011D4" w:rsidP="00863A28">
            <w:pPr>
              <w:widowControl/>
              <w:spacing w:line="360" w:lineRule="auto"/>
              <w:ind w:firstLine="60"/>
              <w:jc w:val="both"/>
            </w:pPr>
            <w:r w:rsidRPr="00863A28">
              <w:t>2,9</w:t>
            </w:r>
          </w:p>
        </w:tc>
      </w:tr>
    </w:tbl>
    <w:p w:rsidR="00863A28" w:rsidRDefault="00863A2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2A1F91" w:rsidRPr="00A95ACA" w:rsidRDefault="006011D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Определите средний надой молока на одну корову и среднюю жирность молока</w:t>
      </w:r>
      <w:r w:rsidR="00B37C74" w:rsidRPr="00A95ACA">
        <w:rPr>
          <w:sz w:val="28"/>
        </w:rPr>
        <w:t>.</w:t>
      </w:r>
    </w:p>
    <w:p w:rsidR="00477631" w:rsidRPr="00A95ACA" w:rsidRDefault="00D451BE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Решение:</w:t>
      </w:r>
      <w:r w:rsidR="00147FCA" w:rsidRPr="00A95ACA">
        <w:rPr>
          <w:sz w:val="28"/>
        </w:rPr>
        <w:t xml:space="preserve"> </w:t>
      </w:r>
      <w:r w:rsidR="00477631" w:rsidRPr="00A95ACA">
        <w:rPr>
          <w:sz w:val="28"/>
        </w:rPr>
        <w:t xml:space="preserve">Размах вариации последующего за первым открытым снизу интервалом </w:t>
      </w:r>
      <w:r w:rsidR="002A1F91" w:rsidRPr="00A95ACA">
        <w:rPr>
          <w:sz w:val="28"/>
        </w:rPr>
        <w:t xml:space="preserve">и предыдущего последнему интервалу, открытому сверху - равно 200. Поэтому нижняя граница первого интервала равна </w:t>
      </w:r>
      <w:smartTag w:uri="urn:schemas-microsoft-com:office:smarttags" w:element="metricconverter">
        <w:smartTagPr>
          <w:attr w:name="ProductID" w:val="2600 кг"/>
        </w:smartTagPr>
        <w:r w:rsidR="002A1F91" w:rsidRPr="00A95ACA">
          <w:rPr>
            <w:sz w:val="28"/>
          </w:rPr>
          <w:t>1800 кг</w:t>
        </w:r>
      </w:smartTag>
      <w:r w:rsidR="002A1F91" w:rsidRPr="00A95ACA">
        <w:rPr>
          <w:sz w:val="28"/>
        </w:rPr>
        <w:t>, а верхняя граница</w:t>
      </w:r>
      <w:r w:rsidR="00477631" w:rsidRPr="00A95ACA">
        <w:rPr>
          <w:sz w:val="28"/>
        </w:rPr>
        <w:t xml:space="preserve"> </w:t>
      </w:r>
      <w:r w:rsidR="002A1F91" w:rsidRPr="00A95ACA">
        <w:rPr>
          <w:sz w:val="28"/>
        </w:rPr>
        <w:t xml:space="preserve">последнего – </w:t>
      </w:r>
      <w:smartTag w:uri="urn:schemas-microsoft-com:office:smarttags" w:element="metricconverter">
        <w:smartTagPr>
          <w:attr w:name="ProductID" w:val="2600 кг"/>
        </w:smartTagPr>
        <w:r w:rsidR="002A1F91" w:rsidRPr="00A95ACA">
          <w:rPr>
            <w:sz w:val="28"/>
          </w:rPr>
          <w:t>2600 кг</w:t>
        </w:r>
      </w:smartTag>
      <w:r w:rsidR="002A1F91" w:rsidRPr="00A95ACA">
        <w:rPr>
          <w:sz w:val="28"/>
        </w:rPr>
        <w:t>.</w:t>
      </w:r>
    </w:p>
    <w:p w:rsidR="000E0501" w:rsidRDefault="002A1F9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>Найдем центры интервалов. Значения центров интервалов равны половине суммы значений границ интервалов.</w:t>
      </w:r>
    </w:p>
    <w:p w:rsidR="002A1F91" w:rsidRPr="00DC1977" w:rsidRDefault="002A407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1) </w:t>
      </w:r>
      <w:r w:rsidR="002A1F91" w:rsidRPr="00A95ACA">
        <w:rPr>
          <w:sz w:val="28"/>
        </w:rPr>
        <w:t>Расчет среднего надоя молока на одну корову произведем по формуле средней арифметической взвешенной, где весом будет являться среднегодовое поголовье коров по всей группе</w:t>
      </w:r>
      <w:r w:rsidR="00B97F64" w:rsidRPr="00A95ACA">
        <w:rPr>
          <w:sz w:val="28"/>
        </w:rPr>
        <w:t>, т.к. согласно правилу выбора вида средней</w:t>
      </w:r>
      <w:r w:rsidR="00D310B6" w:rsidRPr="00A95ACA">
        <w:rPr>
          <w:sz w:val="28"/>
        </w:rPr>
        <w:t>,</w:t>
      </w:r>
      <w:r w:rsidR="00B97F64" w:rsidRPr="00A95ACA">
        <w:rPr>
          <w:sz w:val="28"/>
        </w:rPr>
        <w:t xml:space="preserve"> </w:t>
      </w:r>
      <w:r w:rsidR="00D310B6" w:rsidRPr="00A95ACA">
        <w:rPr>
          <w:sz w:val="28"/>
        </w:rPr>
        <w:t>нам известны значение логической формулы и ее знаменатель, а числитель можно найти, как произведение известных показателей. Л</w:t>
      </w:r>
      <w:r w:rsidR="00B97F64" w:rsidRPr="00A95ACA">
        <w:rPr>
          <w:sz w:val="28"/>
        </w:rPr>
        <w:t>огическ</w:t>
      </w:r>
      <w:r w:rsidR="00D310B6" w:rsidRPr="00A95ACA">
        <w:rPr>
          <w:sz w:val="28"/>
        </w:rPr>
        <w:t>ая</w:t>
      </w:r>
      <w:r w:rsidR="00B97F64" w:rsidRPr="00A95ACA">
        <w:rPr>
          <w:sz w:val="28"/>
        </w:rPr>
        <w:t xml:space="preserve"> формул</w:t>
      </w:r>
      <w:r w:rsidR="00D310B6" w:rsidRPr="00A95ACA">
        <w:rPr>
          <w:sz w:val="28"/>
        </w:rPr>
        <w:t>а</w:t>
      </w:r>
      <w:r w:rsidR="00B97F64" w:rsidRPr="00A95ACA">
        <w:rPr>
          <w:sz w:val="28"/>
        </w:rPr>
        <w:t xml:space="preserve"> надоя</w:t>
      </w:r>
      <w:r w:rsidR="00D310B6" w:rsidRPr="00A95ACA">
        <w:rPr>
          <w:sz w:val="28"/>
        </w:rPr>
        <w:t xml:space="preserve"> на одну корову</w:t>
      </w:r>
      <w:r w:rsidR="002A1F91" w:rsidRPr="00A95ACA">
        <w:rPr>
          <w:sz w:val="28"/>
        </w:rPr>
        <w:t>:</w:t>
      </w:r>
    </w:p>
    <w:p w:rsidR="00863A28" w:rsidRPr="00DC1977" w:rsidRDefault="00863A2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B97F64" w:rsidRPr="00A95ACA" w:rsidRDefault="00D0663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object w:dxaOrig="3960" w:dyaOrig="660">
          <v:shape id="_x0000_i1038" type="#_x0000_t75" style="width:198pt;height:33pt" o:ole="">
            <v:imagedata r:id="rId29" o:title=""/>
          </v:shape>
          <o:OLEObject Type="Embed" ProgID="Equation.3" ShapeID="_x0000_i1038" DrawAspect="Content" ObjectID="_1460181723" r:id="rId30"/>
        </w:object>
      </w:r>
      <w:r w:rsidR="00D310B6" w:rsidRPr="00A95ACA">
        <w:rPr>
          <w:sz w:val="28"/>
        </w:rPr>
        <w:t>.</w:t>
      </w:r>
    </w:p>
    <w:p w:rsidR="000A1E38" w:rsidRDefault="00D06631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object w:dxaOrig="1420" w:dyaOrig="1320">
          <v:shape id="_x0000_i1039" type="#_x0000_t75" style="width:138pt;height:77.25pt" o:ole="">
            <v:imagedata r:id="rId25" o:title=""/>
          </v:shape>
          <o:OLEObject Type="Embed" ProgID="Equation.3" ShapeID="_x0000_i1039" DrawAspect="Content" ObjectID="_1460181724" r:id="rId31"/>
        </w:object>
      </w:r>
    </w:p>
    <w:p w:rsidR="000A1E38" w:rsidRPr="000A1E38" w:rsidRDefault="000A1E38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</w:p>
    <w:p w:rsidR="002A1F91" w:rsidRPr="00A95ACA" w:rsidRDefault="00D0663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object w:dxaOrig="8120" w:dyaOrig="620">
          <v:shape id="_x0000_i1040" type="#_x0000_t75" style="width:422.25pt;height:35.25pt" o:ole="">
            <v:imagedata r:id="rId32" o:title=""/>
          </v:shape>
          <o:OLEObject Type="Embed" ProgID="Equation.3" ShapeID="_x0000_i1040" DrawAspect="Content" ObjectID="_1460181725" r:id="rId33"/>
        </w:object>
      </w:r>
      <w:r w:rsidR="00B97F64" w:rsidRPr="00A95ACA">
        <w:rPr>
          <w:sz w:val="28"/>
        </w:rPr>
        <w:t xml:space="preserve"> кг.</w:t>
      </w:r>
    </w:p>
    <w:p w:rsidR="00147FCA" w:rsidRPr="00A95ACA" w:rsidRDefault="00147FCA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2A1F91" w:rsidRPr="00DC1977" w:rsidRDefault="00B97F64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2) </w:t>
      </w:r>
      <w:r w:rsidR="00D310B6" w:rsidRPr="00A95ACA">
        <w:rPr>
          <w:sz w:val="28"/>
        </w:rPr>
        <w:t>Расчет средней жирности произведем по формуле средней арифметической простой:</w:t>
      </w:r>
    </w:p>
    <w:p w:rsidR="000A1E38" w:rsidRPr="00DC1977" w:rsidRDefault="000A1E3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E750FC" w:rsidRDefault="00D06631" w:rsidP="00A95ACA">
      <w:pPr>
        <w:widowControl/>
        <w:spacing w:line="360" w:lineRule="auto"/>
        <w:ind w:firstLine="709"/>
        <w:jc w:val="both"/>
        <w:rPr>
          <w:sz w:val="28"/>
          <w:lang w:val="en-US"/>
        </w:rPr>
      </w:pPr>
      <w:r w:rsidRPr="00A95ACA">
        <w:rPr>
          <w:sz w:val="28"/>
        </w:rPr>
        <w:object w:dxaOrig="1100" w:dyaOrig="960">
          <v:shape id="_x0000_i1041" type="#_x0000_t75" style="width:109.5pt;height:54.75pt" o:ole="">
            <v:imagedata r:id="rId34" o:title=""/>
          </v:shape>
          <o:OLEObject Type="Embed" ProgID="Equation.3" ShapeID="_x0000_i1041" DrawAspect="Content" ObjectID="_1460181726" r:id="rId35"/>
        </w:object>
      </w:r>
    </w:p>
    <w:p w:rsidR="002A4074" w:rsidRPr="00DC1977" w:rsidRDefault="00D06631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object w:dxaOrig="2940" w:dyaOrig="620">
          <v:shape id="_x0000_i1042" type="#_x0000_t75" style="width:179.25pt;height:37.5pt" o:ole="">
            <v:imagedata r:id="rId36" o:title=""/>
          </v:shape>
          <o:OLEObject Type="Embed" ProgID="Equation.3" ShapeID="_x0000_i1042" DrawAspect="Content" ObjectID="_1460181727" r:id="rId37"/>
        </w:object>
      </w:r>
      <w:r w:rsidR="002A4074" w:rsidRPr="00A95ACA">
        <w:rPr>
          <w:sz w:val="28"/>
        </w:rPr>
        <w:t xml:space="preserve"> </w:t>
      </w:r>
      <w:r w:rsidR="00D310B6" w:rsidRPr="00A95ACA">
        <w:rPr>
          <w:sz w:val="28"/>
        </w:rPr>
        <w:t>%</w:t>
      </w:r>
      <w:r w:rsidR="002A4074" w:rsidRPr="00A95ACA">
        <w:rPr>
          <w:sz w:val="28"/>
        </w:rPr>
        <w:t>.</w:t>
      </w:r>
    </w:p>
    <w:p w:rsidR="000A1E38" w:rsidRPr="00DC1977" w:rsidRDefault="000A1E38" w:rsidP="00A95ACA">
      <w:pPr>
        <w:widowControl/>
        <w:spacing w:line="360" w:lineRule="auto"/>
        <w:ind w:firstLine="709"/>
        <w:jc w:val="both"/>
        <w:rPr>
          <w:sz w:val="28"/>
        </w:rPr>
      </w:pPr>
    </w:p>
    <w:p w:rsidR="00696531" w:rsidRPr="00A95ACA" w:rsidRDefault="00147FCA" w:rsidP="00A95ACA">
      <w:pPr>
        <w:widowControl/>
        <w:spacing w:line="360" w:lineRule="auto"/>
        <w:ind w:firstLine="709"/>
        <w:jc w:val="both"/>
        <w:rPr>
          <w:sz w:val="28"/>
        </w:rPr>
      </w:pPr>
      <w:r w:rsidRPr="00A95ACA">
        <w:rPr>
          <w:sz w:val="28"/>
        </w:rPr>
        <w:t xml:space="preserve">Ответ: </w:t>
      </w:r>
      <w:r w:rsidR="00696531" w:rsidRPr="00A95ACA">
        <w:rPr>
          <w:sz w:val="28"/>
        </w:rPr>
        <w:t>средний надой молока на одну корову составляет 2255,5 кг; средняя жирность молока 3,25 %.</w:t>
      </w:r>
      <w:bookmarkStart w:id="3" w:name="_GoBack"/>
      <w:bookmarkEnd w:id="3"/>
    </w:p>
    <w:sectPr w:rsidR="00696531" w:rsidRPr="00A95ACA" w:rsidSect="00A95ACA">
      <w:pgSz w:w="11906" w:h="16838" w:code="9"/>
      <w:pgMar w:top="1134" w:right="851" w:bottom="1134" w:left="1701" w:header="709" w:footer="709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AD" w:rsidRDefault="00B445AD">
      <w:r>
        <w:separator/>
      </w:r>
    </w:p>
  </w:endnote>
  <w:endnote w:type="continuationSeparator" w:id="0">
    <w:p w:rsidR="00B445AD" w:rsidRDefault="00B4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CA" w:rsidRDefault="00A95ACA" w:rsidP="00D03D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5ACA" w:rsidRDefault="00A95A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AD" w:rsidRDefault="00B445AD">
      <w:r>
        <w:separator/>
      </w:r>
    </w:p>
  </w:footnote>
  <w:footnote w:type="continuationSeparator" w:id="0">
    <w:p w:rsidR="00B445AD" w:rsidRDefault="00B4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8D0"/>
    <w:multiLevelType w:val="multilevel"/>
    <w:tmpl w:val="BD8E9F06"/>
    <w:lvl w:ilvl="0">
      <w:start w:val="1"/>
      <w:numFmt w:val="bullet"/>
      <w:lvlText w:val=""/>
      <w:lvlJc w:val="left"/>
      <w:pPr>
        <w:tabs>
          <w:tab w:val="num" w:pos="3043"/>
        </w:tabs>
        <w:ind w:left="2618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">
    <w:nsid w:val="08321080"/>
    <w:multiLevelType w:val="hybridMultilevel"/>
    <w:tmpl w:val="71E6E16E"/>
    <w:lvl w:ilvl="0" w:tplc="638C763A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D33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45231A1"/>
    <w:multiLevelType w:val="hybridMultilevel"/>
    <w:tmpl w:val="51E67DA2"/>
    <w:lvl w:ilvl="0" w:tplc="638C763A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D3614"/>
    <w:multiLevelType w:val="hybridMultilevel"/>
    <w:tmpl w:val="A192FB0E"/>
    <w:lvl w:ilvl="0" w:tplc="12FA7984">
      <w:start w:val="1"/>
      <w:numFmt w:val="bullet"/>
      <w:lvlText w:val=""/>
      <w:lvlJc w:val="left"/>
      <w:pPr>
        <w:tabs>
          <w:tab w:val="num" w:pos="3043"/>
        </w:tabs>
        <w:ind w:left="2618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12FA7984">
      <w:start w:val="1"/>
      <w:numFmt w:val="bullet"/>
      <w:lvlText w:val=""/>
      <w:lvlJc w:val="left"/>
      <w:pPr>
        <w:tabs>
          <w:tab w:val="num" w:pos="3763"/>
        </w:tabs>
        <w:ind w:left="3338" w:firstLine="142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2ABA6828"/>
    <w:multiLevelType w:val="hybridMultilevel"/>
    <w:tmpl w:val="2C3082CC"/>
    <w:lvl w:ilvl="0" w:tplc="1CD809B8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B1B6D"/>
    <w:multiLevelType w:val="hybridMultilevel"/>
    <w:tmpl w:val="D0B077A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5E8F6368"/>
    <w:multiLevelType w:val="hybridMultilevel"/>
    <w:tmpl w:val="D73CC0D0"/>
    <w:lvl w:ilvl="0" w:tplc="12FA7984">
      <w:start w:val="1"/>
      <w:numFmt w:val="bullet"/>
      <w:lvlText w:val=""/>
      <w:lvlJc w:val="left"/>
      <w:pPr>
        <w:tabs>
          <w:tab w:val="num" w:pos="2814"/>
        </w:tabs>
        <w:ind w:left="238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797F4185"/>
    <w:multiLevelType w:val="hybridMultilevel"/>
    <w:tmpl w:val="BD8E9F06"/>
    <w:lvl w:ilvl="0" w:tplc="12FA7984">
      <w:start w:val="1"/>
      <w:numFmt w:val="bullet"/>
      <w:lvlText w:val=""/>
      <w:lvlJc w:val="left"/>
      <w:pPr>
        <w:tabs>
          <w:tab w:val="num" w:pos="3043"/>
        </w:tabs>
        <w:ind w:left="2618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C74"/>
    <w:rsid w:val="0000377F"/>
    <w:rsid w:val="00005E2D"/>
    <w:rsid w:val="00006097"/>
    <w:rsid w:val="00012EBF"/>
    <w:rsid w:val="000210E0"/>
    <w:rsid w:val="00022C32"/>
    <w:rsid w:val="000317A0"/>
    <w:rsid w:val="000471E6"/>
    <w:rsid w:val="000502BC"/>
    <w:rsid w:val="00053A05"/>
    <w:rsid w:val="00063623"/>
    <w:rsid w:val="00093C36"/>
    <w:rsid w:val="00096331"/>
    <w:rsid w:val="000A1DF1"/>
    <w:rsid w:val="000A1E38"/>
    <w:rsid w:val="000B2A63"/>
    <w:rsid w:val="000B4355"/>
    <w:rsid w:val="000C146D"/>
    <w:rsid w:val="000D1ACA"/>
    <w:rsid w:val="000E0501"/>
    <w:rsid w:val="000E7A40"/>
    <w:rsid w:val="000F00E2"/>
    <w:rsid w:val="000F7064"/>
    <w:rsid w:val="00110D1B"/>
    <w:rsid w:val="00117716"/>
    <w:rsid w:val="00144961"/>
    <w:rsid w:val="00147FCA"/>
    <w:rsid w:val="00156CCE"/>
    <w:rsid w:val="00163E86"/>
    <w:rsid w:val="00171A87"/>
    <w:rsid w:val="00192A9D"/>
    <w:rsid w:val="001B02A6"/>
    <w:rsid w:val="001C31ED"/>
    <w:rsid w:val="001C74DB"/>
    <w:rsid w:val="001D263C"/>
    <w:rsid w:val="001E2392"/>
    <w:rsid w:val="001E7350"/>
    <w:rsid w:val="00205BC8"/>
    <w:rsid w:val="00206A20"/>
    <w:rsid w:val="002073A8"/>
    <w:rsid w:val="00207D58"/>
    <w:rsid w:val="0021406E"/>
    <w:rsid w:val="00220204"/>
    <w:rsid w:val="00230A2F"/>
    <w:rsid w:val="002446F9"/>
    <w:rsid w:val="00256C16"/>
    <w:rsid w:val="00257E88"/>
    <w:rsid w:val="00270AD1"/>
    <w:rsid w:val="00280B3B"/>
    <w:rsid w:val="00293A55"/>
    <w:rsid w:val="0029438D"/>
    <w:rsid w:val="002955B6"/>
    <w:rsid w:val="00295DFD"/>
    <w:rsid w:val="002A1F91"/>
    <w:rsid w:val="002A4074"/>
    <w:rsid w:val="002B30E1"/>
    <w:rsid w:val="002B49EA"/>
    <w:rsid w:val="002D50B1"/>
    <w:rsid w:val="002D5D35"/>
    <w:rsid w:val="002E6DEE"/>
    <w:rsid w:val="00302E37"/>
    <w:rsid w:val="00315528"/>
    <w:rsid w:val="00333F61"/>
    <w:rsid w:val="00335150"/>
    <w:rsid w:val="0034285A"/>
    <w:rsid w:val="00365F70"/>
    <w:rsid w:val="00372721"/>
    <w:rsid w:val="00393215"/>
    <w:rsid w:val="00396C00"/>
    <w:rsid w:val="003A05AD"/>
    <w:rsid w:val="003A0C11"/>
    <w:rsid w:val="003A4F28"/>
    <w:rsid w:val="003C6418"/>
    <w:rsid w:val="004064BE"/>
    <w:rsid w:val="004102F0"/>
    <w:rsid w:val="00433195"/>
    <w:rsid w:val="00471C2C"/>
    <w:rsid w:val="00477631"/>
    <w:rsid w:val="00485DA8"/>
    <w:rsid w:val="0048637C"/>
    <w:rsid w:val="00492F54"/>
    <w:rsid w:val="0049553D"/>
    <w:rsid w:val="004D096D"/>
    <w:rsid w:val="004D3C1E"/>
    <w:rsid w:val="004E0501"/>
    <w:rsid w:val="005030DA"/>
    <w:rsid w:val="00524A88"/>
    <w:rsid w:val="00527AED"/>
    <w:rsid w:val="005515B3"/>
    <w:rsid w:val="005674C7"/>
    <w:rsid w:val="005903DB"/>
    <w:rsid w:val="0059665A"/>
    <w:rsid w:val="005976C0"/>
    <w:rsid w:val="005A136A"/>
    <w:rsid w:val="005B20F5"/>
    <w:rsid w:val="005F195F"/>
    <w:rsid w:val="005F3AF8"/>
    <w:rsid w:val="006011D4"/>
    <w:rsid w:val="00606C47"/>
    <w:rsid w:val="00624EDC"/>
    <w:rsid w:val="006306D4"/>
    <w:rsid w:val="00637932"/>
    <w:rsid w:val="006410B8"/>
    <w:rsid w:val="00653342"/>
    <w:rsid w:val="006779CC"/>
    <w:rsid w:val="00694B58"/>
    <w:rsid w:val="00696531"/>
    <w:rsid w:val="006A0978"/>
    <w:rsid w:val="006C7C50"/>
    <w:rsid w:val="006D04F5"/>
    <w:rsid w:val="006D34F7"/>
    <w:rsid w:val="006D5E1C"/>
    <w:rsid w:val="006E25E1"/>
    <w:rsid w:val="006E342C"/>
    <w:rsid w:val="006E4F98"/>
    <w:rsid w:val="00700805"/>
    <w:rsid w:val="007236D6"/>
    <w:rsid w:val="007407A5"/>
    <w:rsid w:val="00744194"/>
    <w:rsid w:val="0074564B"/>
    <w:rsid w:val="00753F0F"/>
    <w:rsid w:val="007548AD"/>
    <w:rsid w:val="00765452"/>
    <w:rsid w:val="00772582"/>
    <w:rsid w:val="00781151"/>
    <w:rsid w:val="007B1744"/>
    <w:rsid w:val="007C40F0"/>
    <w:rsid w:val="007D2209"/>
    <w:rsid w:val="00805E36"/>
    <w:rsid w:val="00815102"/>
    <w:rsid w:val="0081565F"/>
    <w:rsid w:val="00821E64"/>
    <w:rsid w:val="00831E8A"/>
    <w:rsid w:val="00833F30"/>
    <w:rsid w:val="00841335"/>
    <w:rsid w:val="00863A28"/>
    <w:rsid w:val="00874710"/>
    <w:rsid w:val="0089349A"/>
    <w:rsid w:val="008952B4"/>
    <w:rsid w:val="008A0C0E"/>
    <w:rsid w:val="008A15A4"/>
    <w:rsid w:val="008B3DD9"/>
    <w:rsid w:val="008B708D"/>
    <w:rsid w:val="008D3828"/>
    <w:rsid w:val="008D3E2E"/>
    <w:rsid w:val="008D6563"/>
    <w:rsid w:val="008F1B3E"/>
    <w:rsid w:val="008F2DAC"/>
    <w:rsid w:val="008F3BDD"/>
    <w:rsid w:val="009519E3"/>
    <w:rsid w:val="00966D3B"/>
    <w:rsid w:val="00971375"/>
    <w:rsid w:val="00991E76"/>
    <w:rsid w:val="009A3E01"/>
    <w:rsid w:val="009C095D"/>
    <w:rsid w:val="009C1106"/>
    <w:rsid w:val="009D0050"/>
    <w:rsid w:val="009E04AC"/>
    <w:rsid w:val="00A032E4"/>
    <w:rsid w:val="00A0485D"/>
    <w:rsid w:val="00A05D39"/>
    <w:rsid w:val="00A21CAE"/>
    <w:rsid w:val="00A22F82"/>
    <w:rsid w:val="00A25191"/>
    <w:rsid w:val="00A47933"/>
    <w:rsid w:val="00A5019B"/>
    <w:rsid w:val="00A61E8C"/>
    <w:rsid w:val="00A95ACA"/>
    <w:rsid w:val="00AA06C7"/>
    <w:rsid w:val="00AA5AC5"/>
    <w:rsid w:val="00AB0342"/>
    <w:rsid w:val="00AB6EE1"/>
    <w:rsid w:val="00AE6619"/>
    <w:rsid w:val="00B06103"/>
    <w:rsid w:val="00B12E2B"/>
    <w:rsid w:val="00B3248D"/>
    <w:rsid w:val="00B354CA"/>
    <w:rsid w:val="00B37C74"/>
    <w:rsid w:val="00B445AD"/>
    <w:rsid w:val="00B65F67"/>
    <w:rsid w:val="00B760F6"/>
    <w:rsid w:val="00B81D65"/>
    <w:rsid w:val="00B97F64"/>
    <w:rsid w:val="00BC0F14"/>
    <w:rsid w:val="00BC1786"/>
    <w:rsid w:val="00BD5F44"/>
    <w:rsid w:val="00BD7BF0"/>
    <w:rsid w:val="00BE0759"/>
    <w:rsid w:val="00BE1C69"/>
    <w:rsid w:val="00BE549E"/>
    <w:rsid w:val="00BF1B5D"/>
    <w:rsid w:val="00C2078E"/>
    <w:rsid w:val="00C464E2"/>
    <w:rsid w:val="00C529CD"/>
    <w:rsid w:val="00C66518"/>
    <w:rsid w:val="00C75DB1"/>
    <w:rsid w:val="00C77A58"/>
    <w:rsid w:val="00C84F3B"/>
    <w:rsid w:val="00CB1A78"/>
    <w:rsid w:val="00CD3032"/>
    <w:rsid w:val="00CE738A"/>
    <w:rsid w:val="00D03D07"/>
    <w:rsid w:val="00D04F85"/>
    <w:rsid w:val="00D06631"/>
    <w:rsid w:val="00D111BF"/>
    <w:rsid w:val="00D127A5"/>
    <w:rsid w:val="00D30EB3"/>
    <w:rsid w:val="00D310B6"/>
    <w:rsid w:val="00D42F3B"/>
    <w:rsid w:val="00D431D8"/>
    <w:rsid w:val="00D451BE"/>
    <w:rsid w:val="00D56F00"/>
    <w:rsid w:val="00D64999"/>
    <w:rsid w:val="00D66AE8"/>
    <w:rsid w:val="00D76107"/>
    <w:rsid w:val="00D83403"/>
    <w:rsid w:val="00D84E7F"/>
    <w:rsid w:val="00D8569F"/>
    <w:rsid w:val="00DA14EF"/>
    <w:rsid w:val="00DA6721"/>
    <w:rsid w:val="00DB3672"/>
    <w:rsid w:val="00DC1977"/>
    <w:rsid w:val="00DC22B0"/>
    <w:rsid w:val="00DC2A94"/>
    <w:rsid w:val="00DC486E"/>
    <w:rsid w:val="00DC7145"/>
    <w:rsid w:val="00DD18A1"/>
    <w:rsid w:val="00DD3770"/>
    <w:rsid w:val="00DD72C8"/>
    <w:rsid w:val="00DD788F"/>
    <w:rsid w:val="00E06B7E"/>
    <w:rsid w:val="00E07380"/>
    <w:rsid w:val="00E14A4C"/>
    <w:rsid w:val="00E21F0C"/>
    <w:rsid w:val="00E26F4C"/>
    <w:rsid w:val="00E34ADA"/>
    <w:rsid w:val="00E40566"/>
    <w:rsid w:val="00E43498"/>
    <w:rsid w:val="00E4558E"/>
    <w:rsid w:val="00E73208"/>
    <w:rsid w:val="00E750FC"/>
    <w:rsid w:val="00E86C89"/>
    <w:rsid w:val="00EB3F96"/>
    <w:rsid w:val="00EB44E8"/>
    <w:rsid w:val="00EC662A"/>
    <w:rsid w:val="00EC7642"/>
    <w:rsid w:val="00ED7891"/>
    <w:rsid w:val="00EE729E"/>
    <w:rsid w:val="00EF0A8F"/>
    <w:rsid w:val="00F24D8B"/>
    <w:rsid w:val="00F26CFC"/>
    <w:rsid w:val="00F43253"/>
    <w:rsid w:val="00F936C7"/>
    <w:rsid w:val="00FB4076"/>
    <w:rsid w:val="00FC2A7E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DD26A151-8C3D-4F60-85B9-C1E7C4FD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26F4C"/>
    <w:pPr>
      <w:keepNext/>
      <w:jc w:val="center"/>
      <w:outlineLvl w:val="0"/>
    </w:pPr>
    <w:rPr>
      <w:rFonts w:cs="Arial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6F4C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6F4C"/>
    <w:pPr>
      <w:keepNext/>
      <w:outlineLvl w:val="2"/>
    </w:pPr>
    <w:rPr>
      <w:rFonts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A22F82"/>
    <w:pPr>
      <w:spacing w:line="360" w:lineRule="auto"/>
      <w:jc w:val="both"/>
    </w:pPr>
    <w:rPr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5F195F"/>
    <w:rPr>
      <w:b/>
      <w:bCs/>
    </w:rPr>
  </w:style>
  <w:style w:type="paragraph" w:styleId="a4">
    <w:name w:val="footer"/>
    <w:basedOn w:val="a"/>
    <w:link w:val="a5"/>
    <w:uiPriority w:val="99"/>
    <w:rsid w:val="00E434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E43498"/>
    <w:rPr>
      <w:rFonts w:cs="Times New Roman"/>
    </w:rPr>
  </w:style>
  <w:style w:type="character" w:styleId="a7">
    <w:name w:val="Hyperlink"/>
    <w:uiPriority w:val="99"/>
    <w:rsid w:val="00E4349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B8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E06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DC7145"/>
    <w:pPr>
      <w:widowControl/>
      <w:autoSpaceDE/>
      <w:autoSpaceDN/>
      <w:adjustRightInd/>
      <w:spacing w:before="480" w:line="360" w:lineRule="auto"/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0C14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DC2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HOME</Company>
  <LinksUpToDate>false</LinksUpToDate>
  <CharactersWithSpaces>14422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*+*</dc:creator>
  <cp:keywords/>
  <dc:description/>
  <cp:lastModifiedBy>admin</cp:lastModifiedBy>
  <cp:revision>2</cp:revision>
  <cp:lastPrinted>2008-02-04T14:41:00Z</cp:lastPrinted>
  <dcterms:created xsi:type="dcterms:W3CDTF">2014-04-28T06:15:00Z</dcterms:created>
  <dcterms:modified xsi:type="dcterms:W3CDTF">2014-04-28T06:15:00Z</dcterms:modified>
</cp:coreProperties>
</file>