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3EA" w:rsidRDefault="005A50E8" w:rsidP="00D2109F">
      <w:pPr>
        <w:pStyle w:val="aff1"/>
      </w:pPr>
      <w:r w:rsidRPr="003B73EA">
        <w:t>Уральская государственная академия ветеринарной медицины</w:t>
      </w:r>
    </w:p>
    <w:p w:rsidR="003B73EA" w:rsidRDefault="003B73EA" w:rsidP="00D2109F">
      <w:pPr>
        <w:pStyle w:val="aff1"/>
      </w:pPr>
    </w:p>
    <w:p w:rsidR="00D2109F" w:rsidRDefault="00D2109F" w:rsidP="00D2109F">
      <w:pPr>
        <w:pStyle w:val="aff1"/>
      </w:pPr>
    </w:p>
    <w:p w:rsidR="00D2109F" w:rsidRDefault="00D2109F" w:rsidP="00D2109F">
      <w:pPr>
        <w:pStyle w:val="aff1"/>
      </w:pPr>
    </w:p>
    <w:p w:rsidR="00D2109F" w:rsidRDefault="00D2109F" w:rsidP="00D2109F">
      <w:pPr>
        <w:pStyle w:val="aff1"/>
      </w:pPr>
    </w:p>
    <w:p w:rsidR="00D2109F" w:rsidRDefault="00D2109F" w:rsidP="00D2109F">
      <w:pPr>
        <w:pStyle w:val="aff1"/>
      </w:pPr>
    </w:p>
    <w:p w:rsidR="00D2109F" w:rsidRDefault="00D2109F" w:rsidP="00D2109F">
      <w:pPr>
        <w:pStyle w:val="aff1"/>
      </w:pPr>
    </w:p>
    <w:p w:rsidR="00D2109F" w:rsidRDefault="00D2109F" w:rsidP="00D2109F">
      <w:pPr>
        <w:pStyle w:val="aff1"/>
      </w:pPr>
    </w:p>
    <w:p w:rsidR="00D2109F" w:rsidRDefault="00D2109F" w:rsidP="00D2109F">
      <w:pPr>
        <w:pStyle w:val="aff1"/>
      </w:pPr>
    </w:p>
    <w:p w:rsidR="00D2109F" w:rsidRDefault="00D2109F" w:rsidP="00D2109F">
      <w:pPr>
        <w:pStyle w:val="aff1"/>
      </w:pPr>
    </w:p>
    <w:p w:rsidR="00D2109F" w:rsidRPr="003B73EA" w:rsidRDefault="00D2109F" w:rsidP="00D2109F">
      <w:pPr>
        <w:pStyle w:val="aff1"/>
      </w:pPr>
    </w:p>
    <w:p w:rsidR="003B73EA" w:rsidRPr="003B73EA" w:rsidRDefault="005A50E8" w:rsidP="00D2109F">
      <w:pPr>
        <w:pStyle w:val="aff1"/>
      </w:pPr>
      <w:r w:rsidRPr="003B73EA">
        <w:t xml:space="preserve">Контрольная работа </w:t>
      </w:r>
    </w:p>
    <w:p w:rsidR="00D2109F" w:rsidRDefault="005A50E8" w:rsidP="00D2109F">
      <w:pPr>
        <w:pStyle w:val="aff1"/>
      </w:pPr>
      <w:r w:rsidRPr="003B73EA">
        <w:t>по дисциплине</w:t>
      </w:r>
      <w:r w:rsidR="003B73EA" w:rsidRPr="003B73EA">
        <w:t xml:space="preserve">: </w:t>
      </w:r>
    </w:p>
    <w:p w:rsidR="005A50E8" w:rsidRPr="003B73EA" w:rsidRDefault="003B73EA" w:rsidP="00D2109F">
      <w:pPr>
        <w:pStyle w:val="aff1"/>
      </w:pPr>
      <w:r w:rsidRPr="003B73EA">
        <w:t>"</w:t>
      </w:r>
      <w:r w:rsidR="005A50E8" w:rsidRPr="003B73EA">
        <w:t>Акушерство</w:t>
      </w:r>
      <w:r w:rsidRPr="003B73EA">
        <w:t>"</w:t>
      </w:r>
    </w:p>
    <w:p w:rsidR="00D2109F" w:rsidRDefault="005A50E8" w:rsidP="00D2109F">
      <w:pPr>
        <w:pStyle w:val="aff1"/>
      </w:pPr>
      <w:r w:rsidRPr="003B73EA">
        <w:t>на тему</w:t>
      </w:r>
      <w:r w:rsidR="003B73EA" w:rsidRPr="003B73EA">
        <w:t xml:space="preserve">: </w:t>
      </w:r>
    </w:p>
    <w:p w:rsidR="003B73EA" w:rsidRDefault="003B73EA" w:rsidP="00D2109F">
      <w:pPr>
        <w:pStyle w:val="aff1"/>
      </w:pPr>
      <w:r w:rsidRPr="003B73EA">
        <w:t>"</w:t>
      </w:r>
      <w:r w:rsidR="005A50E8" w:rsidRPr="003B73EA">
        <w:t>Основные заболевания новорожденных животных</w:t>
      </w:r>
      <w:r w:rsidRPr="003B73EA">
        <w:t>"</w:t>
      </w:r>
    </w:p>
    <w:p w:rsidR="005A50E8" w:rsidRPr="003B73EA" w:rsidRDefault="00D2109F" w:rsidP="00D2109F">
      <w:pPr>
        <w:pStyle w:val="afa"/>
      </w:pPr>
      <w:r>
        <w:br w:type="page"/>
      </w:r>
      <w:r w:rsidR="005A50E8" w:rsidRPr="003B73EA">
        <w:t>Содержание</w:t>
      </w:r>
    </w:p>
    <w:p w:rsidR="00D2109F" w:rsidRDefault="00D2109F" w:rsidP="003B73EA">
      <w:pPr>
        <w:widowControl w:val="0"/>
        <w:autoSpaceDE w:val="0"/>
        <w:autoSpaceDN w:val="0"/>
        <w:adjustRightInd w:val="0"/>
        <w:ind w:firstLine="709"/>
      </w:pPr>
    </w:p>
    <w:p w:rsidR="00D2109F" w:rsidRDefault="00D2109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00791">
        <w:rPr>
          <w:rStyle w:val="af1"/>
          <w:noProof/>
        </w:rPr>
        <w:t>Введение</w:t>
      </w:r>
      <w:r>
        <w:rPr>
          <w:noProof/>
          <w:webHidden/>
        </w:rPr>
        <w:tab/>
        <w:t>3</w:t>
      </w:r>
    </w:p>
    <w:p w:rsidR="00D2109F" w:rsidRDefault="00D2109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00791">
        <w:rPr>
          <w:rStyle w:val="af1"/>
          <w:noProof/>
        </w:rPr>
        <w:t>1. Пупочный сепсис - острое инфекционное заболевание телят</w:t>
      </w:r>
      <w:r>
        <w:rPr>
          <w:noProof/>
          <w:webHidden/>
        </w:rPr>
        <w:tab/>
        <w:t>4</w:t>
      </w:r>
    </w:p>
    <w:p w:rsidR="00D2109F" w:rsidRDefault="00D2109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00791">
        <w:rPr>
          <w:rStyle w:val="af1"/>
          <w:noProof/>
        </w:rPr>
        <w:t>2. Гипотрофия новорожденных</w:t>
      </w:r>
      <w:r>
        <w:rPr>
          <w:noProof/>
          <w:webHidden/>
        </w:rPr>
        <w:tab/>
        <w:t>4</w:t>
      </w:r>
    </w:p>
    <w:p w:rsidR="00D2109F" w:rsidRDefault="00D2109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00791">
        <w:rPr>
          <w:rStyle w:val="af1"/>
          <w:noProof/>
        </w:rPr>
        <w:t>3. Асфиксия новорожденных</w:t>
      </w:r>
      <w:r>
        <w:rPr>
          <w:noProof/>
          <w:webHidden/>
        </w:rPr>
        <w:tab/>
        <w:t>5</w:t>
      </w:r>
    </w:p>
    <w:p w:rsidR="00D2109F" w:rsidRDefault="00D2109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00791">
        <w:rPr>
          <w:rStyle w:val="af1"/>
          <w:noProof/>
        </w:rPr>
        <w:t>4. Задержание первородного кала</w:t>
      </w:r>
      <w:r>
        <w:rPr>
          <w:noProof/>
          <w:webHidden/>
        </w:rPr>
        <w:tab/>
        <w:t>6</w:t>
      </w:r>
    </w:p>
    <w:p w:rsidR="00D2109F" w:rsidRDefault="00D2109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00791">
        <w:rPr>
          <w:rStyle w:val="af1"/>
          <w:noProof/>
        </w:rPr>
        <w:t>5. Кровотечение из пуповины</w:t>
      </w:r>
      <w:r>
        <w:rPr>
          <w:noProof/>
          <w:webHidden/>
        </w:rPr>
        <w:tab/>
        <w:t>7</w:t>
      </w:r>
    </w:p>
    <w:p w:rsidR="00D2109F" w:rsidRDefault="00D2109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00791">
        <w:rPr>
          <w:rStyle w:val="af1"/>
          <w:noProof/>
        </w:rPr>
        <w:t>6. Врожденное отсутствие анального отверстия</w:t>
      </w:r>
      <w:r>
        <w:rPr>
          <w:noProof/>
          <w:webHidden/>
        </w:rPr>
        <w:tab/>
        <w:t>8</w:t>
      </w:r>
    </w:p>
    <w:p w:rsidR="00D2109F" w:rsidRDefault="00D2109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00791">
        <w:rPr>
          <w:rStyle w:val="af1"/>
          <w:noProof/>
        </w:rPr>
        <w:t>7 Контрактура суставов</w:t>
      </w:r>
      <w:r>
        <w:rPr>
          <w:noProof/>
          <w:webHidden/>
        </w:rPr>
        <w:tab/>
        <w:t>9</w:t>
      </w:r>
    </w:p>
    <w:p w:rsidR="00D2109F" w:rsidRDefault="00D2109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00791">
        <w:rPr>
          <w:rStyle w:val="af1"/>
          <w:noProof/>
        </w:rPr>
        <w:t>8. Незакрытие овального отверстия</w:t>
      </w:r>
      <w:r>
        <w:rPr>
          <w:noProof/>
          <w:webHidden/>
        </w:rPr>
        <w:tab/>
        <w:t>9</w:t>
      </w:r>
    </w:p>
    <w:p w:rsidR="00D2109F" w:rsidRDefault="00D2109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00791">
        <w:rPr>
          <w:rStyle w:val="af1"/>
          <w:noProof/>
        </w:rPr>
        <w:t>Список использованной литературы</w:t>
      </w:r>
      <w:r>
        <w:rPr>
          <w:noProof/>
          <w:webHidden/>
        </w:rPr>
        <w:tab/>
        <w:t>11</w:t>
      </w:r>
    </w:p>
    <w:p w:rsidR="003B73EA" w:rsidRPr="003B73EA" w:rsidRDefault="00D2109F" w:rsidP="00355DB9">
      <w:pPr>
        <w:pStyle w:val="2"/>
      </w:pPr>
      <w:r>
        <w:br w:type="page"/>
      </w:r>
      <w:bookmarkStart w:id="0" w:name="_Toc229317207"/>
      <w:r w:rsidR="005A50E8" w:rsidRPr="003B73EA">
        <w:t>Введение</w:t>
      </w:r>
      <w:bookmarkEnd w:id="0"/>
    </w:p>
    <w:p w:rsidR="00D2109F" w:rsidRDefault="00D2109F" w:rsidP="003B73EA">
      <w:pPr>
        <w:widowControl w:val="0"/>
        <w:autoSpaceDE w:val="0"/>
        <w:autoSpaceDN w:val="0"/>
        <w:adjustRightInd w:val="0"/>
        <w:ind w:firstLine="709"/>
      </w:pPr>
    </w:p>
    <w:p w:rsidR="00723191" w:rsidRPr="003B73EA" w:rsidRDefault="00723191" w:rsidP="003B73EA">
      <w:pPr>
        <w:widowControl w:val="0"/>
        <w:autoSpaceDE w:val="0"/>
        <w:autoSpaceDN w:val="0"/>
        <w:adjustRightInd w:val="0"/>
        <w:ind w:firstLine="709"/>
      </w:pPr>
      <w:r w:rsidRPr="003B73EA">
        <w:t>На рост и развитие эмбриона и плода существенное влияние оказывает состояние организма беременной самки, так как плод получает во время своего развития в готовом виде вещества из организма матери</w:t>
      </w:r>
      <w:r w:rsidR="003B73EA" w:rsidRPr="003B73EA">
        <w:t xml:space="preserve">. </w:t>
      </w:r>
      <w:r w:rsidRPr="003B73EA">
        <w:t>Замечено, что от беременных самок, получающих неполноценный рацион и содержащихся без моциона, приплод рождается слабым, нежизнеспособным, склонным к различным заболеваниям</w:t>
      </w:r>
      <w:r w:rsidR="003B73EA" w:rsidRPr="003B73EA">
        <w:t xml:space="preserve">. </w:t>
      </w:r>
    </w:p>
    <w:p w:rsidR="00723191" w:rsidRPr="003B73EA" w:rsidRDefault="00723191" w:rsidP="003B73EA">
      <w:pPr>
        <w:widowControl w:val="0"/>
        <w:autoSpaceDE w:val="0"/>
        <w:autoSpaceDN w:val="0"/>
        <w:adjustRightInd w:val="0"/>
        <w:ind w:firstLine="709"/>
      </w:pPr>
      <w:r w:rsidRPr="003B73EA">
        <w:t>Масса новорожденных телят и их последующее развитие зависят</w:t>
      </w:r>
      <w:r w:rsidR="003B73EA" w:rsidRPr="003B73EA">
        <w:t xml:space="preserve"> </w:t>
      </w:r>
      <w:r w:rsidRPr="003B73EA">
        <w:t>от количества плодов при родах</w:t>
      </w:r>
      <w:r w:rsidR="003B73EA" w:rsidRPr="003B73EA">
        <w:t xml:space="preserve">: </w:t>
      </w:r>
      <w:r w:rsidRPr="003B73EA">
        <w:t>одинцовые плоды всегда крупнее, чем при двойнях или тройнях</w:t>
      </w:r>
      <w:r w:rsidR="003B73EA" w:rsidRPr="003B73EA">
        <w:t xml:space="preserve">. </w:t>
      </w:r>
    </w:p>
    <w:p w:rsidR="00723191" w:rsidRPr="003B73EA" w:rsidRDefault="00723191" w:rsidP="003B73EA">
      <w:pPr>
        <w:widowControl w:val="0"/>
        <w:autoSpaceDE w:val="0"/>
        <w:autoSpaceDN w:val="0"/>
        <w:adjustRightInd w:val="0"/>
        <w:ind w:firstLine="709"/>
      </w:pPr>
      <w:r w:rsidRPr="003B73EA">
        <w:t>На массу новорожденного существенно влияет степень развития матерей</w:t>
      </w:r>
      <w:r w:rsidR="003B73EA" w:rsidRPr="003B73EA">
        <w:t xml:space="preserve">. </w:t>
      </w:r>
      <w:r w:rsidRPr="003B73EA">
        <w:t>От недоразвитых телок и старых коров получают маловесных телят</w:t>
      </w:r>
      <w:r w:rsidR="003B73EA" w:rsidRPr="003B73EA">
        <w:t xml:space="preserve">. </w:t>
      </w:r>
    </w:p>
    <w:p w:rsidR="00723191" w:rsidRPr="003B73EA" w:rsidRDefault="00723191" w:rsidP="003B73EA">
      <w:pPr>
        <w:widowControl w:val="0"/>
        <w:autoSpaceDE w:val="0"/>
        <w:autoSpaceDN w:val="0"/>
        <w:adjustRightInd w:val="0"/>
        <w:ind w:firstLine="709"/>
      </w:pPr>
      <w:r w:rsidRPr="003B73EA">
        <w:t>Имеются сведения и о влиянии продолжительности беременности на качество приплода</w:t>
      </w:r>
      <w:r w:rsidR="003B73EA" w:rsidRPr="003B73EA">
        <w:t xml:space="preserve">: </w:t>
      </w:r>
      <w:r w:rsidRPr="003B73EA">
        <w:t>от коров с удлиненным сроком стельности телята бывают более устойчивыми к заболеваниям</w:t>
      </w:r>
      <w:r w:rsidR="003B73EA" w:rsidRPr="003B73EA">
        <w:t xml:space="preserve">. </w:t>
      </w:r>
    </w:p>
    <w:p w:rsidR="00723191" w:rsidRPr="003B73EA" w:rsidRDefault="00723191" w:rsidP="003B73EA">
      <w:pPr>
        <w:widowControl w:val="0"/>
        <w:autoSpaceDE w:val="0"/>
        <w:autoSpaceDN w:val="0"/>
        <w:adjustRightInd w:val="0"/>
        <w:ind w:firstLine="709"/>
      </w:pPr>
      <w:r w:rsidRPr="003B73EA">
        <w:t>Весьма существенное влияние на рост и развитие плода у коровы оказывает продолжительность сухостойного периода</w:t>
      </w:r>
      <w:r w:rsidR="003B73EA" w:rsidRPr="003B73EA">
        <w:t xml:space="preserve">: </w:t>
      </w:r>
      <w:r w:rsidRPr="003B73EA">
        <w:t>чем короче сухостойный период, тем меньше масса телят при рождении</w:t>
      </w:r>
      <w:r w:rsidR="003B73EA" w:rsidRPr="003B73EA">
        <w:t xml:space="preserve">. </w:t>
      </w:r>
    </w:p>
    <w:p w:rsidR="003B73EA" w:rsidRPr="003B73EA" w:rsidRDefault="00723191" w:rsidP="003B73EA">
      <w:pPr>
        <w:widowControl w:val="0"/>
        <w:autoSpaceDE w:val="0"/>
        <w:autoSpaceDN w:val="0"/>
        <w:adjustRightInd w:val="0"/>
        <w:ind w:firstLine="709"/>
      </w:pPr>
      <w:r w:rsidRPr="003B73EA">
        <w:t>Установлено, что у телят-гипотрофиков, родившихся от коров с нарушенным обменом веществ, через 10 часов после рождения температура тела снижается на 1-2,5ºС</w:t>
      </w:r>
      <w:r w:rsidR="003B73EA" w:rsidRPr="003B73EA">
        <w:t xml:space="preserve">. </w:t>
      </w:r>
      <w:r w:rsidRPr="003B73EA">
        <w:t>Это приводит к простудным заболеваниям, особенно при содержании их в не отапливаемых помещениях</w:t>
      </w:r>
      <w:r w:rsidR="003B73EA" w:rsidRPr="003B73EA">
        <w:t xml:space="preserve">. </w:t>
      </w:r>
    </w:p>
    <w:p w:rsidR="00723191" w:rsidRPr="003B73EA" w:rsidRDefault="00723191" w:rsidP="003B73EA">
      <w:pPr>
        <w:widowControl w:val="0"/>
        <w:autoSpaceDE w:val="0"/>
        <w:autoSpaceDN w:val="0"/>
        <w:adjustRightInd w:val="0"/>
        <w:ind w:firstLine="709"/>
      </w:pPr>
      <w:r w:rsidRPr="003B73EA">
        <w:t>Следовательно, своевременный запуск коров, биологически полноценное и сбалансированное кормление, создание для беременных самок нормальных условий содержания обеспечивают получение от них хорошо развитых, устойчивых к различным заболеваниям телят</w:t>
      </w:r>
      <w:r w:rsidR="003B73EA" w:rsidRPr="003B73EA">
        <w:t xml:space="preserve">. </w:t>
      </w:r>
    </w:p>
    <w:p w:rsidR="003B73EA" w:rsidRPr="003B73EA" w:rsidRDefault="00723191" w:rsidP="003B73EA">
      <w:pPr>
        <w:widowControl w:val="0"/>
        <w:autoSpaceDE w:val="0"/>
        <w:autoSpaceDN w:val="0"/>
        <w:adjustRightInd w:val="0"/>
        <w:ind w:firstLine="709"/>
      </w:pPr>
      <w:r w:rsidRPr="003B73EA">
        <w:t>В настоящее время наиболее распространены следующие заболевания новорожденных</w:t>
      </w:r>
      <w:r w:rsidR="003B73EA" w:rsidRPr="003B73EA">
        <w:t xml:space="preserve">: </w:t>
      </w:r>
    </w:p>
    <w:p w:rsidR="00723191" w:rsidRDefault="00D2109F" w:rsidP="00D2109F">
      <w:pPr>
        <w:pStyle w:val="2"/>
      </w:pPr>
      <w:r>
        <w:br w:type="page"/>
      </w:r>
      <w:bookmarkStart w:id="1" w:name="_Toc229317208"/>
      <w:r w:rsidR="005A50E8" w:rsidRPr="003B73EA">
        <w:t>1</w:t>
      </w:r>
      <w:r>
        <w:t>.</w:t>
      </w:r>
      <w:r w:rsidR="005A50E8" w:rsidRPr="003B73EA">
        <w:t xml:space="preserve"> </w:t>
      </w:r>
      <w:r w:rsidR="00723191" w:rsidRPr="003B73EA">
        <w:t>Пупочный сепсис</w:t>
      </w:r>
      <w:r w:rsidR="003B73EA" w:rsidRPr="003B73EA">
        <w:t xml:space="preserve"> - </w:t>
      </w:r>
      <w:r w:rsidR="00723191" w:rsidRPr="003B73EA">
        <w:t>острое инфекционное заболевание телят</w:t>
      </w:r>
      <w:bookmarkEnd w:id="1"/>
    </w:p>
    <w:p w:rsidR="00D2109F" w:rsidRPr="00D2109F" w:rsidRDefault="00D2109F" w:rsidP="00D2109F"/>
    <w:p w:rsidR="00723191" w:rsidRPr="003B73EA" w:rsidRDefault="00723191" w:rsidP="003B73EA">
      <w:pPr>
        <w:widowControl w:val="0"/>
        <w:autoSpaceDE w:val="0"/>
        <w:autoSpaceDN w:val="0"/>
        <w:adjustRightInd w:val="0"/>
        <w:ind w:firstLine="709"/>
      </w:pPr>
      <w:r w:rsidRPr="003B73EA">
        <w:t>Этиология</w:t>
      </w:r>
      <w:r w:rsidR="003B73EA" w:rsidRPr="003B73EA">
        <w:t xml:space="preserve">. </w:t>
      </w:r>
      <w:r w:rsidRPr="003B73EA">
        <w:t>Возникает при проникновении кокков и бацилл через пуповину в организм новорожденного</w:t>
      </w:r>
      <w:r w:rsidR="003B73EA" w:rsidRPr="003B73EA">
        <w:t xml:space="preserve">. </w:t>
      </w:r>
      <w:r w:rsidRPr="003B73EA">
        <w:t>Предрасполагают возникновение болезни понижение резистентности новорожденных при неполноценном кормлении стельных коров, несоблюдение ветеринарно-санитарных правил в профилактории</w:t>
      </w:r>
      <w:r w:rsidR="003B73EA" w:rsidRPr="003B73EA">
        <w:t xml:space="preserve">. </w:t>
      </w:r>
    </w:p>
    <w:p w:rsidR="00723191" w:rsidRPr="003B73EA" w:rsidRDefault="00723191" w:rsidP="003B73EA">
      <w:pPr>
        <w:widowControl w:val="0"/>
        <w:autoSpaceDE w:val="0"/>
        <w:autoSpaceDN w:val="0"/>
        <w:adjustRightInd w:val="0"/>
        <w:ind w:firstLine="709"/>
      </w:pPr>
      <w:r w:rsidRPr="003B73EA">
        <w:t>Клинические признаки</w:t>
      </w:r>
      <w:r w:rsidR="003B73EA" w:rsidRPr="003B73EA">
        <w:t xml:space="preserve">. </w:t>
      </w:r>
      <w:r w:rsidRPr="003B73EA">
        <w:t>Первые признаки проявляются через 8-20 ч после рождения</w:t>
      </w:r>
      <w:r w:rsidR="003B73EA" w:rsidRPr="003B73EA">
        <w:t xml:space="preserve">. </w:t>
      </w:r>
      <w:r w:rsidRPr="003B73EA">
        <w:t>Отмечается угнетение телят, отказ от сосания, повышение температуры тела на 0,5-1,5ºС, запор</w:t>
      </w:r>
      <w:r w:rsidR="003B73EA" w:rsidRPr="003B73EA">
        <w:t xml:space="preserve">. </w:t>
      </w:r>
      <w:r w:rsidRPr="003B73EA">
        <w:t>Пупочный канатик утолщен, болезненен</w:t>
      </w:r>
      <w:r w:rsidR="003B73EA" w:rsidRPr="003B73EA">
        <w:t xml:space="preserve">. </w:t>
      </w:r>
      <w:r w:rsidRPr="003B73EA">
        <w:t>Появляется мышечная дрожь, из пуповины выделяется экссудат</w:t>
      </w:r>
      <w:r w:rsidR="003B73EA" w:rsidRPr="003B73EA">
        <w:t xml:space="preserve">. </w:t>
      </w:r>
    </w:p>
    <w:p w:rsidR="00723191" w:rsidRPr="003B73EA" w:rsidRDefault="00723191" w:rsidP="003B73EA">
      <w:pPr>
        <w:widowControl w:val="0"/>
        <w:autoSpaceDE w:val="0"/>
        <w:autoSpaceDN w:val="0"/>
        <w:adjustRightInd w:val="0"/>
        <w:ind w:firstLine="709"/>
      </w:pPr>
      <w:r w:rsidRPr="003B73EA">
        <w:t>Накануне гибели теленка температура тела снижается до 36,5º С, часто выделяется кал, возникают артриты</w:t>
      </w:r>
      <w:r w:rsidR="003B73EA" w:rsidRPr="003B73EA">
        <w:t xml:space="preserve">. </w:t>
      </w:r>
    </w:p>
    <w:p w:rsidR="00723191" w:rsidRPr="003B73EA" w:rsidRDefault="00723191" w:rsidP="003B73EA">
      <w:pPr>
        <w:widowControl w:val="0"/>
        <w:autoSpaceDE w:val="0"/>
        <w:autoSpaceDN w:val="0"/>
        <w:adjustRightInd w:val="0"/>
        <w:ind w:firstLine="709"/>
      </w:pPr>
      <w:r w:rsidRPr="003B73EA">
        <w:t>При хронической форме пупочного сепсиса наблюдается воспаление суставов, насморк, частое дыхание, болезненный кашель</w:t>
      </w:r>
      <w:r w:rsidR="003B73EA" w:rsidRPr="003B73EA">
        <w:t xml:space="preserve">. </w:t>
      </w:r>
      <w:r w:rsidRPr="003B73EA">
        <w:t>На 3-4 день болезни появляется понос, угнетение, мышечная дрожь</w:t>
      </w:r>
      <w:r w:rsidR="003B73EA" w:rsidRPr="003B73EA">
        <w:t xml:space="preserve">. </w:t>
      </w:r>
    </w:p>
    <w:p w:rsidR="00723191" w:rsidRPr="003B73EA" w:rsidRDefault="00723191" w:rsidP="003B73EA">
      <w:pPr>
        <w:widowControl w:val="0"/>
        <w:autoSpaceDE w:val="0"/>
        <w:autoSpaceDN w:val="0"/>
        <w:adjustRightInd w:val="0"/>
        <w:ind w:firstLine="709"/>
      </w:pPr>
      <w:r w:rsidRPr="003B73EA">
        <w:t>Лечение</w:t>
      </w:r>
      <w:r w:rsidR="003B73EA" w:rsidRPr="003B73EA">
        <w:t xml:space="preserve">. </w:t>
      </w:r>
      <w:r w:rsidRPr="003B73EA">
        <w:t>Назначают антибиотики</w:t>
      </w:r>
      <w:r w:rsidR="003B73EA" w:rsidRPr="003B73EA">
        <w:t xml:space="preserve">. </w:t>
      </w:r>
      <w:r w:rsidRPr="003B73EA">
        <w:t>Внутримышечно вводят стрептомицин (20 тыс</w:t>
      </w:r>
      <w:r w:rsidR="003B73EA" w:rsidRPr="003B73EA">
        <w:t xml:space="preserve">. </w:t>
      </w:r>
      <w:r w:rsidRPr="003B73EA">
        <w:t>ЕД</w:t>
      </w:r>
      <w:r w:rsidR="003B73EA" w:rsidRPr="003B73EA">
        <w:t xml:space="preserve"> / </w:t>
      </w:r>
      <w:r w:rsidRPr="003B73EA">
        <w:t>кг массы</w:t>
      </w:r>
      <w:r w:rsidR="003B73EA" w:rsidRPr="003B73EA">
        <w:t xml:space="preserve">) </w:t>
      </w:r>
      <w:r w:rsidRPr="003B73EA">
        <w:t>с пенициллином (10 тыс</w:t>
      </w:r>
      <w:r w:rsidR="003B73EA" w:rsidRPr="003B73EA">
        <w:t xml:space="preserve">. </w:t>
      </w:r>
      <w:r w:rsidRPr="003B73EA">
        <w:t>ЕД</w:t>
      </w:r>
      <w:r w:rsidR="003B73EA" w:rsidRPr="003B73EA">
        <w:t xml:space="preserve"> / </w:t>
      </w:r>
      <w:r w:rsidRPr="003B73EA">
        <w:t>кг массы</w:t>
      </w:r>
      <w:r w:rsidR="003B73EA" w:rsidRPr="003B73EA">
        <w:t xml:space="preserve">) </w:t>
      </w:r>
      <w:r w:rsidRPr="003B73EA">
        <w:t>3 раза в сутки или бициллин-3 (20 тыс</w:t>
      </w:r>
      <w:r w:rsidR="003B73EA" w:rsidRPr="003B73EA">
        <w:t xml:space="preserve">. </w:t>
      </w:r>
      <w:r w:rsidRPr="003B73EA">
        <w:t>ЕД</w:t>
      </w:r>
      <w:r w:rsidR="003B73EA" w:rsidRPr="003B73EA">
        <w:t xml:space="preserve"> / </w:t>
      </w:r>
      <w:r w:rsidRPr="003B73EA">
        <w:t>кг массы</w:t>
      </w:r>
      <w:r w:rsidR="003B73EA" w:rsidRPr="003B73EA">
        <w:t xml:space="preserve">) </w:t>
      </w:r>
      <w:r w:rsidRPr="003B73EA">
        <w:t>1 раз в 3 дня</w:t>
      </w:r>
      <w:r w:rsidR="003B73EA" w:rsidRPr="003B73EA">
        <w:t xml:space="preserve">; </w:t>
      </w:r>
      <w:r w:rsidRPr="003B73EA">
        <w:t>террамицин или тетрациклин (15-20 тыс</w:t>
      </w:r>
      <w:r w:rsidR="003B73EA" w:rsidRPr="003B73EA">
        <w:t xml:space="preserve">. </w:t>
      </w:r>
      <w:r w:rsidRPr="003B73EA">
        <w:t>ЕД</w:t>
      </w:r>
      <w:r w:rsidR="003B73EA" w:rsidRPr="003B73EA">
        <w:t xml:space="preserve"> / </w:t>
      </w:r>
      <w:r w:rsidRPr="003B73EA">
        <w:t>кг массы</w:t>
      </w:r>
      <w:r w:rsidR="003B73EA" w:rsidRPr="003B73EA">
        <w:t xml:space="preserve">). </w:t>
      </w:r>
      <w:r w:rsidRPr="003B73EA">
        <w:t>Назначают витамины</w:t>
      </w:r>
      <w:r w:rsidR="003B73EA" w:rsidRPr="003B73EA">
        <w:t xml:space="preserve">. </w:t>
      </w:r>
    </w:p>
    <w:p w:rsidR="003B73EA" w:rsidRDefault="00723191" w:rsidP="003B73EA">
      <w:pPr>
        <w:widowControl w:val="0"/>
        <w:autoSpaceDE w:val="0"/>
        <w:autoSpaceDN w:val="0"/>
        <w:adjustRightInd w:val="0"/>
        <w:ind w:firstLine="709"/>
      </w:pPr>
      <w:r w:rsidRPr="003B73EA">
        <w:t>Профилактика</w:t>
      </w:r>
      <w:r w:rsidR="003B73EA" w:rsidRPr="003B73EA">
        <w:t xml:space="preserve">. </w:t>
      </w:r>
      <w:r w:rsidRPr="003B73EA">
        <w:t>Для предупреждения возникновения пупочного сепсиса в родильных отделениях и профилакториях соблюдают ветеринарно-санитарные правила</w:t>
      </w:r>
      <w:r w:rsidR="003B73EA" w:rsidRPr="003B73EA">
        <w:t xml:space="preserve">. </w:t>
      </w:r>
      <w:r w:rsidRPr="003B73EA">
        <w:t>Особенно при оказании акушерской помощи, обработке пуповины</w:t>
      </w:r>
      <w:r w:rsidR="003B73EA" w:rsidRPr="003B73EA">
        <w:t xml:space="preserve">. </w:t>
      </w:r>
    </w:p>
    <w:p w:rsidR="00D2109F" w:rsidRDefault="00D2109F" w:rsidP="00D2109F">
      <w:pPr>
        <w:pStyle w:val="2"/>
      </w:pPr>
    </w:p>
    <w:p w:rsidR="00D2109F" w:rsidRPr="003B73EA" w:rsidRDefault="005A50E8" w:rsidP="00D2109F">
      <w:pPr>
        <w:pStyle w:val="2"/>
      </w:pPr>
      <w:bookmarkStart w:id="2" w:name="_Toc229317209"/>
      <w:r w:rsidRPr="003B73EA">
        <w:t>2</w:t>
      </w:r>
      <w:r w:rsidR="00D2109F">
        <w:t>.</w:t>
      </w:r>
      <w:r w:rsidR="00D2109F" w:rsidRPr="00D2109F">
        <w:t xml:space="preserve"> </w:t>
      </w:r>
      <w:r w:rsidR="00D2109F" w:rsidRPr="003B73EA">
        <w:t>Гипотрофия новорожденных</w:t>
      </w:r>
      <w:bookmarkEnd w:id="2"/>
    </w:p>
    <w:p w:rsidR="00D2109F" w:rsidRDefault="00D2109F" w:rsidP="003B73EA">
      <w:pPr>
        <w:widowControl w:val="0"/>
        <w:autoSpaceDE w:val="0"/>
        <w:autoSpaceDN w:val="0"/>
        <w:adjustRightInd w:val="0"/>
        <w:ind w:firstLine="709"/>
      </w:pPr>
    </w:p>
    <w:p w:rsidR="00723191" w:rsidRPr="003B73EA" w:rsidRDefault="00723191" w:rsidP="003B73EA">
      <w:pPr>
        <w:widowControl w:val="0"/>
        <w:autoSpaceDE w:val="0"/>
        <w:autoSpaceDN w:val="0"/>
        <w:adjustRightInd w:val="0"/>
        <w:ind w:firstLine="709"/>
      </w:pPr>
      <w:r w:rsidRPr="003B73EA">
        <w:t>Гипотрофия новорожденных</w:t>
      </w:r>
      <w:r w:rsidR="003B73EA" w:rsidRPr="003B73EA">
        <w:t xml:space="preserve"> - </w:t>
      </w:r>
      <w:r w:rsidRPr="003B73EA">
        <w:t>нарушение роста</w:t>
      </w:r>
      <w:r w:rsidR="003B73EA" w:rsidRPr="003B73EA">
        <w:t xml:space="preserve"> </w:t>
      </w:r>
      <w:r w:rsidRPr="003B73EA">
        <w:t>и развития телят после родов вследствие недостаточного их питания во внутриутробный период и после рождения</w:t>
      </w:r>
      <w:r w:rsidR="003B73EA" w:rsidRPr="003B73EA">
        <w:t xml:space="preserve">. </w:t>
      </w:r>
      <w:r w:rsidRPr="003B73EA">
        <w:t>Гипотрофия может быть врожденная и приобретенная</w:t>
      </w:r>
      <w:r w:rsidR="003B73EA" w:rsidRPr="003B73EA">
        <w:t xml:space="preserve">. </w:t>
      </w:r>
    </w:p>
    <w:p w:rsidR="00723191" w:rsidRPr="003B73EA" w:rsidRDefault="00723191" w:rsidP="003B73EA">
      <w:pPr>
        <w:widowControl w:val="0"/>
        <w:autoSpaceDE w:val="0"/>
        <w:autoSpaceDN w:val="0"/>
        <w:adjustRightInd w:val="0"/>
        <w:ind w:firstLine="709"/>
      </w:pPr>
      <w:r w:rsidRPr="003B73EA">
        <w:t>Этиология</w:t>
      </w:r>
      <w:r w:rsidR="003B73EA" w:rsidRPr="003B73EA">
        <w:t xml:space="preserve">. </w:t>
      </w:r>
      <w:r w:rsidRPr="003B73EA">
        <w:t>Врожденная гипотрофия возникает при недостаточном и неполноценном кормлении стельных коров, близкородственном разведении и при нарушении плацентарного кровообращения плода</w:t>
      </w:r>
      <w:r w:rsidR="003B73EA" w:rsidRPr="003B73EA">
        <w:t xml:space="preserve">. </w:t>
      </w:r>
    </w:p>
    <w:p w:rsidR="00723191" w:rsidRPr="003B73EA" w:rsidRDefault="00723191" w:rsidP="003B73EA">
      <w:pPr>
        <w:widowControl w:val="0"/>
        <w:autoSpaceDE w:val="0"/>
        <w:autoSpaceDN w:val="0"/>
        <w:adjustRightInd w:val="0"/>
        <w:ind w:firstLine="709"/>
      </w:pPr>
      <w:r w:rsidRPr="003B73EA">
        <w:t>Приобретенная гипотрофия возникает при скармливании недоброкачественного молозива и молока, при содержании новорожденных в антисанитарных условиях</w:t>
      </w:r>
      <w:r w:rsidR="003B73EA" w:rsidRPr="003B73EA">
        <w:t xml:space="preserve">. </w:t>
      </w:r>
      <w:r w:rsidRPr="003B73EA">
        <w:t>Причиной приобретенной гипотрофии могут быть заразные и незаразные заболевания телят</w:t>
      </w:r>
      <w:r w:rsidR="003B73EA" w:rsidRPr="003B73EA">
        <w:t xml:space="preserve">. </w:t>
      </w:r>
    </w:p>
    <w:p w:rsidR="00723191" w:rsidRPr="003B73EA" w:rsidRDefault="00723191" w:rsidP="003B73EA">
      <w:pPr>
        <w:widowControl w:val="0"/>
        <w:autoSpaceDE w:val="0"/>
        <w:autoSpaceDN w:val="0"/>
        <w:adjustRightInd w:val="0"/>
        <w:ind w:firstLine="709"/>
      </w:pPr>
      <w:r w:rsidRPr="003B73EA">
        <w:t>Клинические признаки</w:t>
      </w:r>
      <w:r w:rsidR="003B73EA" w:rsidRPr="003B73EA">
        <w:t xml:space="preserve">. </w:t>
      </w:r>
      <w:r w:rsidRPr="003B73EA">
        <w:t>Масса телят-гипотрофиков на 40-50% ниже, чем нормальных телят</w:t>
      </w:r>
      <w:r w:rsidR="003B73EA" w:rsidRPr="003B73EA">
        <w:t xml:space="preserve">. </w:t>
      </w:r>
      <w:r w:rsidRPr="003B73EA">
        <w:t>Больные телята стоят, широко расставив передние конечности, отмечают у них мышечную слабость, залеживание, плохой аппетит</w:t>
      </w:r>
      <w:r w:rsidR="003B73EA" w:rsidRPr="003B73EA">
        <w:t xml:space="preserve">. </w:t>
      </w:r>
      <w:r w:rsidRPr="003B73EA">
        <w:t>Слизистые оболочки бледные, эластичность кожи пониженная, глаза запавшие, температура тела ниже нормы на 1-2º С</w:t>
      </w:r>
      <w:r w:rsidR="003B73EA" w:rsidRPr="003B73EA">
        <w:t xml:space="preserve">. </w:t>
      </w:r>
      <w:r w:rsidRPr="003B73EA">
        <w:t>Отмечают снижение перистальтики кишечника, сердечной деятельности, на носовом зеркальце наличие кровоточащих язвочек</w:t>
      </w:r>
      <w:r w:rsidR="003B73EA" w:rsidRPr="003B73EA">
        <w:t xml:space="preserve">. </w:t>
      </w:r>
      <w:r w:rsidRPr="003B73EA">
        <w:t>В крови обнаруживают снижение уровня гемоглобина, эритроцитов</w:t>
      </w:r>
      <w:r w:rsidR="003B73EA" w:rsidRPr="003B73EA">
        <w:t xml:space="preserve">, </w:t>
      </w:r>
      <w:r w:rsidRPr="003B73EA">
        <w:t>лейкоцитов, общего белка и альбуминов при повышенном содержании глобулинов</w:t>
      </w:r>
      <w:r w:rsidR="003B73EA" w:rsidRPr="003B73EA">
        <w:t xml:space="preserve">. </w:t>
      </w:r>
    </w:p>
    <w:p w:rsidR="00723191" w:rsidRPr="003B73EA" w:rsidRDefault="00723191" w:rsidP="003B73EA">
      <w:pPr>
        <w:widowControl w:val="0"/>
        <w:autoSpaceDE w:val="0"/>
        <w:autoSpaceDN w:val="0"/>
        <w:adjustRightInd w:val="0"/>
        <w:ind w:firstLine="709"/>
      </w:pPr>
      <w:r w:rsidRPr="003B73EA">
        <w:t>Лечение</w:t>
      </w:r>
      <w:r w:rsidR="003B73EA" w:rsidRPr="003B73EA">
        <w:t xml:space="preserve">. </w:t>
      </w:r>
      <w:r w:rsidRPr="003B73EA">
        <w:t>Для стимуляции пищеварения назначают натуральный желудочный сок лошади по 40 мл 2 раза в день, искусственный желудочный сок по 50-100 мл за 15-20 мин до выпойки молозива или молока</w:t>
      </w:r>
      <w:r w:rsidR="003B73EA" w:rsidRPr="003B73EA">
        <w:t xml:space="preserve">. </w:t>
      </w:r>
    </w:p>
    <w:p w:rsidR="003B73EA" w:rsidRPr="003B73EA" w:rsidRDefault="00723191" w:rsidP="003B73EA">
      <w:pPr>
        <w:widowControl w:val="0"/>
        <w:autoSpaceDE w:val="0"/>
        <w:autoSpaceDN w:val="0"/>
        <w:adjustRightInd w:val="0"/>
        <w:ind w:firstLine="709"/>
      </w:pPr>
      <w:r w:rsidRPr="003B73EA">
        <w:t>Профилактика</w:t>
      </w:r>
      <w:r w:rsidR="003B73EA" w:rsidRPr="003B73EA">
        <w:t xml:space="preserve">. </w:t>
      </w:r>
      <w:r w:rsidRPr="003B73EA">
        <w:t>Необходимо создавать нормальные условий содержания и сбалансированного кормления стельных коров, особенно в сухостойный период, и телят после рождения</w:t>
      </w:r>
      <w:r w:rsidR="003B73EA" w:rsidRPr="003B73EA">
        <w:t xml:space="preserve">. </w:t>
      </w:r>
      <w:r w:rsidRPr="003B73EA">
        <w:t>Ослабленным новорожденным телятам со второго дня жизни назначать желудочный сок</w:t>
      </w:r>
      <w:r w:rsidR="003B73EA" w:rsidRPr="003B73EA">
        <w:t xml:space="preserve">. </w:t>
      </w:r>
    </w:p>
    <w:p w:rsidR="00D2109F" w:rsidRDefault="00D2109F" w:rsidP="00D2109F">
      <w:pPr>
        <w:pStyle w:val="2"/>
      </w:pPr>
    </w:p>
    <w:p w:rsidR="00D2109F" w:rsidRPr="003B73EA" w:rsidRDefault="00D2109F" w:rsidP="00D2109F">
      <w:pPr>
        <w:pStyle w:val="2"/>
      </w:pPr>
      <w:bookmarkStart w:id="3" w:name="_Toc229317210"/>
      <w:r w:rsidRPr="003B73EA">
        <w:t>3</w:t>
      </w:r>
      <w:r>
        <w:t>.</w:t>
      </w:r>
      <w:r w:rsidRPr="003B73EA">
        <w:t xml:space="preserve"> Асфиксия новорожденных</w:t>
      </w:r>
      <w:bookmarkEnd w:id="3"/>
    </w:p>
    <w:p w:rsidR="00D2109F" w:rsidRDefault="00D2109F" w:rsidP="003B73EA">
      <w:pPr>
        <w:widowControl w:val="0"/>
        <w:autoSpaceDE w:val="0"/>
        <w:autoSpaceDN w:val="0"/>
        <w:adjustRightInd w:val="0"/>
        <w:ind w:firstLine="709"/>
      </w:pPr>
    </w:p>
    <w:p w:rsidR="00723191" w:rsidRPr="003B73EA" w:rsidRDefault="00723191" w:rsidP="003B73EA">
      <w:pPr>
        <w:widowControl w:val="0"/>
        <w:autoSpaceDE w:val="0"/>
        <w:autoSpaceDN w:val="0"/>
        <w:adjustRightInd w:val="0"/>
        <w:ind w:firstLine="709"/>
      </w:pPr>
      <w:r w:rsidRPr="003B73EA">
        <w:t>Асфиксия новорожденных</w:t>
      </w:r>
      <w:r w:rsidR="003B73EA" w:rsidRPr="003B73EA">
        <w:t xml:space="preserve"> - </w:t>
      </w:r>
      <w:r w:rsidRPr="003B73EA">
        <w:t>состояние, при котором в крови понижено содержание кислорода и повышено содержание углекислоты</w:t>
      </w:r>
      <w:r w:rsidR="003B73EA" w:rsidRPr="003B73EA">
        <w:t xml:space="preserve">. </w:t>
      </w:r>
    </w:p>
    <w:p w:rsidR="00723191" w:rsidRPr="003B73EA" w:rsidRDefault="00723191" w:rsidP="003B73EA">
      <w:pPr>
        <w:widowControl w:val="0"/>
        <w:autoSpaceDE w:val="0"/>
        <w:autoSpaceDN w:val="0"/>
        <w:adjustRightInd w:val="0"/>
        <w:ind w:firstLine="709"/>
      </w:pPr>
      <w:r w:rsidRPr="003B73EA">
        <w:t>Этиология</w:t>
      </w:r>
      <w:r w:rsidR="003B73EA" w:rsidRPr="003B73EA">
        <w:t xml:space="preserve">. </w:t>
      </w:r>
      <w:r w:rsidRPr="003B73EA">
        <w:t>Низкий уровень содержания кислорода в крови стельных коров при кровопотерях, интоксикациях, повышенной температуре тела</w:t>
      </w:r>
      <w:r w:rsidR="003B73EA" w:rsidRPr="003B73EA">
        <w:t xml:space="preserve">. </w:t>
      </w:r>
      <w:r w:rsidRPr="003B73EA">
        <w:t>Ущемление пуповины во время трудных затяжных родов</w:t>
      </w:r>
      <w:r w:rsidR="003B73EA" w:rsidRPr="003B73EA">
        <w:t xml:space="preserve">. </w:t>
      </w:r>
      <w:r w:rsidRPr="003B73EA">
        <w:t>При этом плод еще в полости матки начинает совершать дыхательные движения, заглатывается околоплодная жидкость, попадающая в дыхательные пути и вызывающая аспирационную пневмонию</w:t>
      </w:r>
      <w:r w:rsidR="003B73EA" w:rsidRPr="003B73EA">
        <w:t xml:space="preserve">. </w:t>
      </w:r>
    </w:p>
    <w:p w:rsidR="00723191" w:rsidRPr="003B73EA" w:rsidRDefault="00723191" w:rsidP="003B73EA">
      <w:pPr>
        <w:widowControl w:val="0"/>
        <w:autoSpaceDE w:val="0"/>
        <w:autoSpaceDN w:val="0"/>
        <w:adjustRightInd w:val="0"/>
        <w:ind w:firstLine="709"/>
      </w:pPr>
      <w:r w:rsidRPr="003B73EA">
        <w:t>Клинические признаки</w:t>
      </w:r>
      <w:r w:rsidR="003B73EA" w:rsidRPr="003B73EA">
        <w:t xml:space="preserve">. </w:t>
      </w:r>
      <w:r w:rsidRPr="003B73EA">
        <w:t>При легкой</w:t>
      </w:r>
      <w:r w:rsidR="003B73EA" w:rsidRPr="003B73EA">
        <w:t xml:space="preserve"> - </w:t>
      </w:r>
      <w:r w:rsidRPr="003B73EA">
        <w:t>синюшной форме асфиксии у новорожденного сохранены все рефлексы, но отмечают хриплое дыхание, слабый и частый пульс, цианоз видимых слизистых оболочек, набухание языка</w:t>
      </w:r>
      <w:r w:rsidR="003B73EA" w:rsidRPr="003B73EA">
        <w:t xml:space="preserve">. </w:t>
      </w:r>
    </w:p>
    <w:p w:rsidR="00723191" w:rsidRPr="003B73EA" w:rsidRDefault="00723191" w:rsidP="003B73EA">
      <w:pPr>
        <w:widowControl w:val="0"/>
        <w:autoSpaceDE w:val="0"/>
        <w:autoSpaceDN w:val="0"/>
        <w:adjustRightInd w:val="0"/>
        <w:ind w:firstLine="709"/>
      </w:pPr>
      <w:r w:rsidRPr="003B73EA">
        <w:t>При тяжелой форме</w:t>
      </w:r>
      <w:r w:rsidR="003B73EA" w:rsidRPr="003B73EA">
        <w:t xml:space="preserve"> - </w:t>
      </w:r>
      <w:r w:rsidRPr="003B73EA">
        <w:t>белой асфиксии</w:t>
      </w:r>
      <w:r w:rsidR="003B73EA" w:rsidRPr="003B73EA">
        <w:t xml:space="preserve"> - </w:t>
      </w:r>
      <w:r w:rsidRPr="003B73EA">
        <w:t>рефлексы очень слабые, видимые слизистые бледные, пульс редкий и слабый, отмечают кровотечение из пуповины, очень сильные хрипы при дыхании</w:t>
      </w:r>
      <w:r w:rsidR="003B73EA" w:rsidRPr="003B73EA">
        <w:t xml:space="preserve">. </w:t>
      </w:r>
    </w:p>
    <w:p w:rsidR="003B73EA" w:rsidRDefault="00723191" w:rsidP="003B73EA">
      <w:pPr>
        <w:widowControl w:val="0"/>
        <w:autoSpaceDE w:val="0"/>
        <w:autoSpaceDN w:val="0"/>
        <w:adjustRightInd w:val="0"/>
        <w:ind w:firstLine="709"/>
      </w:pPr>
      <w:r w:rsidRPr="003B73EA">
        <w:t>Лечение</w:t>
      </w:r>
      <w:r w:rsidR="003B73EA" w:rsidRPr="003B73EA">
        <w:t xml:space="preserve">. </w:t>
      </w:r>
      <w:r w:rsidRPr="003B73EA">
        <w:t>Сразу после рождения ротовую полость и носовые ходы теленка освобождают от околоплодной жидкости</w:t>
      </w:r>
      <w:r w:rsidR="003B73EA" w:rsidRPr="003B73EA">
        <w:t xml:space="preserve">. </w:t>
      </w:r>
      <w:r w:rsidRPr="003B73EA">
        <w:t>Новорожденного приподнимают за задние конечности или низко нагибают ему голову, протирают носовые отверстия марлей, отсасывают жидкость из трахеи резиновым баллоном или шприцем с резиновой трубкой</w:t>
      </w:r>
      <w:r w:rsidR="003B73EA" w:rsidRPr="003B73EA">
        <w:t xml:space="preserve">. </w:t>
      </w:r>
      <w:r w:rsidRPr="003B73EA">
        <w:t>Растирают новорожденного соломенным жгутом, делают искусственное дыхание</w:t>
      </w:r>
      <w:r w:rsidR="003B73EA" w:rsidRPr="003B73EA">
        <w:t xml:space="preserve">. </w:t>
      </w:r>
      <w:r w:rsidRPr="003B73EA">
        <w:t>Вводят 1мл 1</w:t>
      </w:r>
      <w:r w:rsidR="003B73EA">
        <w:t>% -</w:t>
      </w:r>
      <w:r w:rsidRPr="003B73EA">
        <w:t>ного раствора лобелина и 4мл 25</w:t>
      </w:r>
      <w:r w:rsidR="003B73EA">
        <w:t>% -</w:t>
      </w:r>
      <w:r w:rsidRPr="003B73EA">
        <w:t>ного раствора кордиамина для возбуждения дыхательного центра</w:t>
      </w:r>
      <w:r w:rsidR="003B73EA" w:rsidRPr="003B73EA">
        <w:t xml:space="preserve">. </w:t>
      </w:r>
      <w:r w:rsidRPr="003B73EA">
        <w:t>При тяжелом состоянии в пупочную вену с помощью молочного катетера вводят 50мл 40</w:t>
      </w:r>
      <w:r w:rsidR="003B73EA">
        <w:t>% -</w:t>
      </w:r>
      <w:r w:rsidRPr="003B73EA">
        <w:t>ного раствора глюкозы и 50мл 5</w:t>
      </w:r>
      <w:r w:rsidR="003B73EA">
        <w:t>% -</w:t>
      </w:r>
      <w:r w:rsidRPr="003B73EA">
        <w:t>ного раствора натрия гидрокарбоната для повышения резервной щелочности</w:t>
      </w:r>
      <w:r w:rsidR="003B73EA" w:rsidRPr="003B73EA">
        <w:t xml:space="preserve">. </w:t>
      </w:r>
    </w:p>
    <w:p w:rsidR="00D2109F" w:rsidRDefault="00D2109F" w:rsidP="00D2109F">
      <w:pPr>
        <w:pStyle w:val="2"/>
      </w:pPr>
    </w:p>
    <w:p w:rsidR="00723191" w:rsidRDefault="005A50E8" w:rsidP="00D2109F">
      <w:pPr>
        <w:pStyle w:val="2"/>
      </w:pPr>
      <w:bookmarkStart w:id="4" w:name="_Toc229317211"/>
      <w:r w:rsidRPr="003B73EA">
        <w:t>4</w:t>
      </w:r>
      <w:r w:rsidR="00D2109F">
        <w:t xml:space="preserve">. </w:t>
      </w:r>
      <w:r w:rsidR="00723191" w:rsidRPr="003B73EA">
        <w:t>Задержание первородного кала</w:t>
      </w:r>
      <w:bookmarkEnd w:id="4"/>
    </w:p>
    <w:p w:rsidR="00D2109F" w:rsidRPr="00D2109F" w:rsidRDefault="00D2109F" w:rsidP="00D2109F"/>
    <w:p w:rsidR="00723191" w:rsidRPr="003B73EA" w:rsidRDefault="00723191" w:rsidP="003B73EA">
      <w:pPr>
        <w:widowControl w:val="0"/>
        <w:autoSpaceDE w:val="0"/>
        <w:autoSpaceDN w:val="0"/>
        <w:adjustRightInd w:val="0"/>
        <w:ind w:firstLine="709"/>
      </w:pPr>
      <w:r w:rsidRPr="003B73EA">
        <w:t>Этиология</w:t>
      </w:r>
      <w:r w:rsidR="003B73EA" w:rsidRPr="003B73EA">
        <w:t xml:space="preserve">. </w:t>
      </w:r>
      <w:r w:rsidRPr="003B73EA">
        <w:t>Вызывает данную патологию количественная или качественная недостаточность молозива</w:t>
      </w:r>
      <w:r w:rsidR="003B73EA" w:rsidRPr="003B73EA">
        <w:t xml:space="preserve">. </w:t>
      </w:r>
      <w:r w:rsidRPr="003B73EA">
        <w:t>Молозиво обладает послабляющим действием, при несвоевременной его даче развивается атония кишечника, часто заканчивающаяся гибелью новорожденного вследствие интоксикации</w:t>
      </w:r>
      <w:r w:rsidR="003B73EA" w:rsidRPr="003B73EA">
        <w:t xml:space="preserve">. </w:t>
      </w:r>
    </w:p>
    <w:p w:rsidR="00723191" w:rsidRPr="003B73EA" w:rsidRDefault="00723191" w:rsidP="003B73EA">
      <w:pPr>
        <w:widowControl w:val="0"/>
        <w:autoSpaceDE w:val="0"/>
        <w:autoSpaceDN w:val="0"/>
        <w:adjustRightInd w:val="0"/>
        <w:ind w:firstLine="709"/>
      </w:pPr>
      <w:r w:rsidRPr="003B73EA">
        <w:t>Клинические признаки</w:t>
      </w:r>
      <w:r w:rsidR="003B73EA" w:rsidRPr="003B73EA">
        <w:t xml:space="preserve">. </w:t>
      </w:r>
      <w:r w:rsidRPr="003B73EA">
        <w:t>Отмечают беспокойство новорожденного, отсутствие дефекации, выгибание спины, натуживание, оглядывание на живот, отказ от корма</w:t>
      </w:r>
      <w:r w:rsidR="003B73EA" w:rsidRPr="003B73EA">
        <w:t xml:space="preserve">. </w:t>
      </w:r>
      <w:r w:rsidRPr="003B73EA">
        <w:t>После наблюдают общую слабость и гибель животного</w:t>
      </w:r>
      <w:r w:rsidR="003B73EA" w:rsidRPr="003B73EA">
        <w:t xml:space="preserve">. </w:t>
      </w:r>
      <w:r w:rsidRPr="003B73EA">
        <w:t>Запор подтверждается при пальпации прямой кишки, там обнаруживается густой или твердый первородный кал</w:t>
      </w:r>
      <w:r w:rsidR="003B73EA" w:rsidRPr="003B73EA">
        <w:t xml:space="preserve">. </w:t>
      </w:r>
    </w:p>
    <w:p w:rsidR="00723191" w:rsidRPr="003B73EA" w:rsidRDefault="00723191" w:rsidP="003B73EA">
      <w:pPr>
        <w:widowControl w:val="0"/>
        <w:autoSpaceDE w:val="0"/>
        <w:autoSpaceDN w:val="0"/>
        <w:adjustRightInd w:val="0"/>
        <w:ind w:firstLine="709"/>
      </w:pPr>
      <w:r w:rsidRPr="003B73EA">
        <w:t>Лечение</w:t>
      </w:r>
      <w:r w:rsidR="003B73EA" w:rsidRPr="003B73EA">
        <w:t xml:space="preserve">. </w:t>
      </w:r>
      <w:r w:rsidRPr="003B73EA">
        <w:t>Вначале лечения назначают теплые масляные или мыльные неглубокие клизмы, затем дают молозиво и слабительные препараты</w:t>
      </w:r>
      <w:r w:rsidR="003B73EA" w:rsidRPr="003B73EA">
        <w:t xml:space="preserve">: </w:t>
      </w:r>
      <w:r w:rsidRPr="003B73EA">
        <w:t>касторовое масло</w:t>
      </w:r>
      <w:r w:rsidR="003B73EA" w:rsidRPr="003B73EA">
        <w:t xml:space="preserve"> - </w:t>
      </w:r>
      <w:r w:rsidRPr="003B73EA">
        <w:t>50 мл, глауберову соль</w:t>
      </w:r>
      <w:r w:rsidR="003B73EA" w:rsidRPr="003B73EA">
        <w:t xml:space="preserve"> - </w:t>
      </w:r>
      <w:r w:rsidRPr="003B73EA">
        <w:t>50-70 г, фенолфталеин (пурген</w:t>
      </w:r>
      <w:r w:rsidR="003B73EA" w:rsidRPr="003B73EA">
        <w:t xml:space="preserve">) - </w:t>
      </w:r>
      <w:r w:rsidRPr="003B73EA">
        <w:t>в сочетании с грелками</w:t>
      </w:r>
      <w:r w:rsidR="003B73EA" w:rsidRPr="003B73EA">
        <w:t xml:space="preserve">. </w:t>
      </w:r>
      <w:r w:rsidRPr="003B73EA">
        <w:t>Кал из прямой кишки осторожно удаляют пальцами</w:t>
      </w:r>
      <w:r w:rsidR="003B73EA" w:rsidRPr="003B73EA">
        <w:t xml:space="preserve">. </w:t>
      </w:r>
    </w:p>
    <w:p w:rsidR="003B73EA" w:rsidRDefault="00723191" w:rsidP="003B73EA">
      <w:pPr>
        <w:widowControl w:val="0"/>
        <w:autoSpaceDE w:val="0"/>
        <w:autoSpaceDN w:val="0"/>
        <w:adjustRightInd w:val="0"/>
        <w:ind w:firstLine="709"/>
      </w:pPr>
      <w:r w:rsidRPr="003B73EA">
        <w:t>Профилактика</w:t>
      </w:r>
      <w:r w:rsidR="003B73EA" w:rsidRPr="003B73EA">
        <w:t xml:space="preserve">. </w:t>
      </w:r>
      <w:r w:rsidRPr="003B73EA">
        <w:t>Обеспечивают дачу молозива не позднее 1-1,5 ч после рождения</w:t>
      </w:r>
      <w:r w:rsidR="003B73EA" w:rsidRPr="003B73EA">
        <w:t xml:space="preserve">. </w:t>
      </w:r>
      <w:r w:rsidRPr="003B73EA">
        <w:t xml:space="preserve">Для профилактики желудочно-кишечных расстройств применяют сухое молозиво, биостимулятор из молозива, искусственный желудочный сок, сенной настой и </w:t>
      </w:r>
      <w:r w:rsidR="003B73EA" w:rsidRPr="003B73EA">
        <w:t xml:space="preserve">т.д. </w:t>
      </w:r>
    </w:p>
    <w:p w:rsidR="003B73EA" w:rsidRPr="003B73EA" w:rsidRDefault="003B73EA" w:rsidP="003B73EA">
      <w:pPr>
        <w:widowControl w:val="0"/>
        <w:autoSpaceDE w:val="0"/>
        <w:autoSpaceDN w:val="0"/>
        <w:adjustRightInd w:val="0"/>
        <w:ind w:firstLine="709"/>
      </w:pPr>
    </w:p>
    <w:p w:rsidR="00D2109F" w:rsidRPr="003B73EA" w:rsidRDefault="00D2109F" w:rsidP="00D2109F">
      <w:pPr>
        <w:pStyle w:val="2"/>
      </w:pPr>
      <w:bookmarkStart w:id="5" w:name="_Toc229317212"/>
      <w:r w:rsidRPr="003B73EA">
        <w:t>5</w:t>
      </w:r>
      <w:r>
        <w:t>.</w:t>
      </w:r>
      <w:r w:rsidRPr="003B73EA">
        <w:t xml:space="preserve"> Кровотечение из пуповины</w:t>
      </w:r>
      <w:bookmarkEnd w:id="5"/>
    </w:p>
    <w:p w:rsidR="00D2109F" w:rsidRDefault="00D2109F" w:rsidP="003B73EA">
      <w:pPr>
        <w:widowControl w:val="0"/>
        <w:autoSpaceDE w:val="0"/>
        <w:autoSpaceDN w:val="0"/>
        <w:adjustRightInd w:val="0"/>
        <w:ind w:firstLine="709"/>
      </w:pPr>
    </w:p>
    <w:p w:rsidR="00723191" w:rsidRPr="003B73EA" w:rsidRDefault="00723191" w:rsidP="003B73EA">
      <w:pPr>
        <w:widowControl w:val="0"/>
        <w:autoSpaceDE w:val="0"/>
        <w:autoSpaceDN w:val="0"/>
        <w:adjustRightInd w:val="0"/>
        <w:ind w:firstLine="709"/>
      </w:pPr>
      <w:r w:rsidRPr="003B73EA">
        <w:t>Кровотечение из пуповины</w:t>
      </w:r>
      <w:r w:rsidR="003B73EA" w:rsidRPr="003B73EA">
        <w:t xml:space="preserve"> - </w:t>
      </w:r>
      <w:r w:rsidRPr="003B73EA">
        <w:t>может быть артериальным и венозным</w:t>
      </w:r>
      <w:r w:rsidR="003B73EA" w:rsidRPr="003B73EA">
        <w:t xml:space="preserve">. </w:t>
      </w:r>
    </w:p>
    <w:p w:rsidR="00723191" w:rsidRPr="003B73EA" w:rsidRDefault="00723191" w:rsidP="003B73EA">
      <w:pPr>
        <w:widowControl w:val="0"/>
        <w:autoSpaceDE w:val="0"/>
        <w:autoSpaceDN w:val="0"/>
        <w:adjustRightInd w:val="0"/>
        <w:ind w:firstLine="709"/>
      </w:pPr>
      <w:r w:rsidRPr="003B73EA">
        <w:t>Этиология</w:t>
      </w:r>
      <w:r w:rsidR="003B73EA" w:rsidRPr="003B73EA">
        <w:t xml:space="preserve">. </w:t>
      </w:r>
      <w:r w:rsidRPr="003B73EA">
        <w:t>Возникает кровотечение при общей слабости или недостаточности дыхательных движений грудной клетки, вследствие чего не закрывается овальное отверстие сердца и не создается отрицательное давление в венозной системе</w:t>
      </w:r>
      <w:r w:rsidR="003B73EA" w:rsidRPr="003B73EA">
        <w:t xml:space="preserve">. </w:t>
      </w:r>
      <w:r w:rsidRPr="003B73EA">
        <w:t>Кроме того, кровотечение возникает при пороках клапанов сердца, ателектазе легких</w:t>
      </w:r>
      <w:r w:rsidR="003B73EA" w:rsidRPr="003B73EA">
        <w:t xml:space="preserve">, </w:t>
      </w:r>
      <w:r w:rsidRPr="003B73EA">
        <w:t>после перерезки пуповины острым инструментом до прекращения пульсации пупочной артерии</w:t>
      </w:r>
      <w:r w:rsidR="003B73EA" w:rsidRPr="003B73EA">
        <w:t xml:space="preserve">. </w:t>
      </w:r>
    </w:p>
    <w:p w:rsidR="00723191" w:rsidRPr="003B73EA" w:rsidRDefault="00723191" w:rsidP="003B73EA">
      <w:pPr>
        <w:widowControl w:val="0"/>
        <w:autoSpaceDE w:val="0"/>
        <w:autoSpaceDN w:val="0"/>
        <w:adjustRightInd w:val="0"/>
        <w:ind w:firstLine="709"/>
      </w:pPr>
      <w:r w:rsidRPr="003B73EA">
        <w:t>Лечение</w:t>
      </w:r>
      <w:r w:rsidR="003B73EA" w:rsidRPr="003B73EA">
        <w:t xml:space="preserve">. </w:t>
      </w:r>
      <w:r w:rsidRPr="003B73EA">
        <w:t>Пуповину перевязывают, новорожденному делают искусственное дыхание</w:t>
      </w:r>
      <w:r w:rsidR="003B73EA" w:rsidRPr="003B73EA">
        <w:t xml:space="preserve">. </w:t>
      </w:r>
      <w:r w:rsidRPr="003B73EA">
        <w:t>При больших кровопотерях рекомендуют провести переливание крови от матери, внутривенное введение раствора хлорида натрия</w:t>
      </w:r>
      <w:r w:rsidR="003B73EA" w:rsidRPr="003B73EA">
        <w:t xml:space="preserve">. </w:t>
      </w:r>
    </w:p>
    <w:p w:rsidR="00723191" w:rsidRPr="003B73EA" w:rsidRDefault="00723191" w:rsidP="003B73EA">
      <w:pPr>
        <w:widowControl w:val="0"/>
        <w:autoSpaceDE w:val="0"/>
        <w:autoSpaceDN w:val="0"/>
        <w:adjustRightInd w:val="0"/>
        <w:ind w:firstLine="709"/>
      </w:pPr>
      <w:r w:rsidRPr="003B73EA">
        <w:t>Пупочная грыжа у новорожденных</w:t>
      </w:r>
      <w:r w:rsidR="003B73EA" w:rsidRPr="003B73EA">
        <w:t xml:space="preserve"> - </w:t>
      </w:r>
      <w:r w:rsidRPr="003B73EA">
        <w:t>выхождение кишечника под кожу через пупочное отверстие</w:t>
      </w:r>
      <w:r w:rsidR="003B73EA" w:rsidRPr="003B73EA">
        <w:t xml:space="preserve">. </w:t>
      </w:r>
      <w:r w:rsidRPr="003B73EA">
        <w:t>Может быть врожденной и приобретенной</w:t>
      </w:r>
      <w:r w:rsidR="003B73EA" w:rsidRPr="003B73EA">
        <w:t xml:space="preserve">. </w:t>
      </w:r>
    </w:p>
    <w:p w:rsidR="00723191" w:rsidRPr="003B73EA" w:rsidRDefault="00723191" w:rsidP="003B73EA">
      <w:pPr>
        <w:widowControl w:val="0"/>
        <w:autoSpaceDE w:val="0"/>
        <w:autoSpaceDN w:val="0"/>
        <w:adjustRightInd w:val="0"/>
        <w:ind w:firstLine="709"/>
      </w:pPr>
      <w:r w:rsidRPr="003B73EA">
        <w:t>Этиология</w:t>
      </w:r>
      <w:r w:rsidR="003B73EA" w:rsidRPr="003B73EA">
        <w:t xml:space="preserve">. </w:t>
      </w:r>
      <w:r w:rsidRPr="003B73EA">
        <w:t>Неполное зарастание пупочного отверстия, сильное напряжение брюшных стенок при падениях и прыжках</w:t>
      </w:r>
      <w:r w:rsidR="003B73EA" w:rsidRPr="003B73EA">
        <w:t xml:space="preserve">. </w:t>
      </w:r>
    </w:p>
    <w:p w:rsidR="00723191" w:rsidRPr="003B73EA" w:rsidRDefault="00723191" w:rsidP="003B73EA">
      <w:pPr>
        <w:widowControl w:val="0"/>
        <w:autoSpaceDE w:val="0"/>
        <w:autoSpaceDN w:val="0"/>
        <w:adjustRightInd w:val="0"/>
        <w:ind w:firstLine="709"/>
      </w:pPr>
      <w:r w:rsidRPr="003B73EA">
        <w:t>Клинические признаки</w:t>
      </w:r>
      <w:r w:rsidR="003B73EA" w:rsidRPr="003B73EA">
        <w:t xml:space="preserve">. </w:t>
      </w:r>
      <w:r w:rsidRPr="003B73EA">
        <w:t>В области пупка под кожей теленка пальпируется выпячивание размером от ореха до крупного яблока мягкое на ощупь</w:t>
      </w:r>
      <w:r w:rsidR="003B73EA" w:rsidRPr="003B73EA">
        <w:t xml:space="preserve">. </w:t>
      </w:r>
      <w:r w:rsidRPr="003B73EA">
        <w:t>Оно легко вправляется в брюшную полость</w:t>
      </w:r>
      <w:r w:rsidR="003B73EA" w:rsidRPr="003B73EA">
        <w:t xml:space="preserve">. </w:t>
      </w:r>
    </w:p>
    <w:p w:rsidR="003B73EA" w:rsidRDefault="00723191" w:rsidP="003B73EA">
      <w:pPr>
        <w:widowControl w:val="0"/>
        <w:autoSpaceDE w:val="0"/>
        <w:autoSpaceDN w:val="0"/>
        <w:adjustRightInd w:val="0"/>
        <w:ind w:firstLine="709"/>
      </w:pPr>
      <w:r w:rsidRPr="003B73EA">
        <w:t>Лечение</w:t>
      </w:r>
      <w:r w:rsidR="003B73EA" w:rsidRPr="003B73EA">
        <w:t xml:space="preserve">. </w:t>
      </w:r>
      <w:r w:rsidRPr="003B73EA">
        <w:t>Часто не проводится, поскольку грыжа исчезает в течение первого года жизни</w:t>
      </w:r>
      <w:r w:rsidR="003B73EA" w:rsidRPr="003B73EA">
        <w:t xml:space="preserve">. </w:t>
      </w:r>
      <w:r w:rsidRPr="003B73EA">
        <w:t>Можно провести вправление петель кишечника в брюшную полость, грыжевой мешок заклеить пластырем</w:t>
      </w:r>
      <w:r w:rsidR="003B73EA" w:rsidRPr="003B73EA">
        <w:t xml:space="preserve">. </w:t>
      </w:r>
    </w:p>
    <w:p w:rsidR="003B73EA" w:rsidRPr="003B73EA" w:rsidRDefault="003B73EA" w:rsidP="003B73EA">
      <w:pPr>
        <w:widowControl w:val="0"/>
        <w:autoSpaceDE w:val="0"/>
        <w:autoSpaceDN w:val="0"/>
        <w:adjustRightInd w:val="0"/>
        <w:ind w:firstLine="709"/>
      </w:pPr>
    </w:p>
    <w:p w:rsidR="00723191" w:rsidRDefault="005A50E8" w:rsidP="00D2109F">
      <w:pPr>
        <w:pStyle w:val="2"/>
      </w:pPr>
      <w:bookmarkStart w:id="6" w:name="_Toc229317213"/>
      <w:r w:rsidRPr="003B73EA">
        <w:t>6</w:t>
      </w:r>
      <w:r w:rsidR="00D2109F">
        <w:t>.</w:t>
      </w:r>
      <w:r w:rsidRPr="003B73EA">
        <w:t xml:space="preserve"> </w:t>
      </w:r>
      <w:r w:rsidR="00723191" w:rsidRPr="003B73EA">
        <w:t>Врожденное отсутствие анального отверстия</w:t>
      </w:r>
      <w:bookmarkEnd w:id="6"/>
    </w:p>
    <w:p w:rsidR="00D2109F" w:rsidRPr="00D2109F" w:rsidRDefault="00D2109F" w:rsidP="00D2109F"/>
    <w:p w:rsidR="00723191" w:rsidRPr="003B73EA" w:rsidRDefault="00723191" w:rsidP="003B73EA">
      <w:pPr>
        <w:widowControl w:val="0"/>
        <w:autoSpaceDE w:val="0"/>
        <w:autoSpaceDN w:val="0"/>
        <w:adjustRightInd w:val="0"/>
        <w:ind w:firstLine="709"/>
      </w:pPr>
      <w:r w:rsidRPr="003B73EA">
        <w:t>Клинические признаки</w:t>
      </w:r>
      <w:r w:rsidR="003B73EA" w:rsidRPr="003B73EA">
        <w:t xml:space="preserve">. </w:t>
      </w:r>
      <w:r w:rsidRPr="003B73EA">
        <w:t>После первого кормления у новорожденного отмечают вздутие живота, беспокойство, развивается слабость</w:t>
      </w:r>
      <w:r w:rsidR="003B73EA" w:rsidRPr="003B73EA">
        <w:t xml:space="preserve">. </w:t>
      </w:r>
      <w:r w:rsidRPr="003B73EA">
        <w:t>На месте ануса обнаруживается выпячивание кожи, через которое пальпируются плотные каловые массы</w:t>
      </w:r>
      <w:r w:rsidR="003B73EA" w:rsidRPr="003B73EA">
        <w:t xml:space="preserve">. </w:t>
      </w:r>
      <w:r w:rsidRPr="003B73EA">
        <w:t>При атрезии прямой кишки через промежность иногда удается пальпировать конечную часть толстого кишечника</w:t>
      </w:r>
      <w:r w:rsidR="003B73EA" w:rsidRPr="003B73EA">
        <w:t xml:space="preserve">. </w:t>
      </w:r>
    </w:p>
    <w:p w:rsidR="00723191" w:rsidRPr="003B73EA" w:rsidRDefault="00723191" w:rsidP="003B73EA">
      <w:pPr>
        <w:widowControl w:val="0"/>
        <w:autoSpaceDE w:val="0"/>
        <w:autoSpaceDN w:val="0"/>
        <w:adjustRightInd w:val="0"/>
        <w:ind w:firstLine="709"/>
      </w:pPr>
      <w:r w:rsidRPr="003B73EA">
        <w:t>Лечение</w:t>
      </w:r>
      <w:r w:rsidR="003B73EA" w:rsidRPr="003B73EA">
        <w:t xml:space="preserve">. </w:t>
      </w:r>
      <w:r w:rsidRPr="003B73EA">
        <w:t>Когда конечный участок толстой кишки располагается близко к коже, делают операцию</w:t>
      </w:r>
      <w:r w:rsidR="003B73EA" w:rsidRPr="003B73EA">
        <w:t xml:space="preserve">. </w:t>
      </w:r>
      <w:r w:rsidRPr="003B73EA">
        <w:t>Операционное поле готовят по обще</w:t>
      </w:r>
      <w:r w:rsidR="003B73EA" w:rsidRPr="003B73EA">
        <w:t xml:space="preserve"> - </w:t>
      </w:r>
      <w:r w:rsidRPr="003B73EA">
        <w:t>принятой методике, участок кожи, закрывающей анус, рассекают крестообразно</w:t>
      </w:r>
      <w:r w:rsidR="003B73EA" w:rsidRPr="003B73EA">
        <w:t xml:space="preserve">. </w:t>
      </w:r>
      <w:r w:rsidRPr="003B73EA">
        <w:t>Образовавшиеся кожные лоскуты удаляют</w:t>
      </w:r>
      <w:r w:rsidR="003B73EA" w:rsidRPr="003B73EA">
        <w:t xml:space="preserve">. </w:t>
      </w:r>
      <w:r w:rsidRPr="003B73EA">
        <w:t>На слизистую прямой кишки и кожу накладывают несколько швов</w:t>
      </w:r>
      <w:r w:rsidR="003B73EA" w:rsidRPr="003B73EA">
        <w:t xml:space="preserve">. </w:t>
      </w:r>
      <w:r w:rsidRPr="003B73EA">
        <w:t>Прямую кишку вскрывают, меконий удаляют и орошают полость дезинфицирующим раствором</w:t>
      </w:r>
      <w:r w:rsidR="003B73EA" w:rsidRPr="003B73EA">
        <w:t xml:space="preserve">. </w:t>
      </w:r>
      <w:r w:rsidRPr="003B73EA">
        <w:t>На края раны наносят дезинфицирующие мази</w:t>
      </w:r>
      <w:r w:rsidR="003B73EA" w:rsidRPr="003B73EA">
        <w:t xml:space="preserve">. </w:t>
      </w:r>
    </w:p>
    <w:p w:rsidR="00723191" w:rsidRPr="003B73EA" w:rsidRDefault="00723191" w:rsidP="003B73EA">
      <w:pPr>
        <w:widowControl w:val="0"/>
        <w:autoSpaceDE w:val="0"/>
        <w:autoSpaceDN w:val="0"/>
        <w:adjustRightInd w:val="0"/>
        <w:ind w:firstLine="709"/>
      </w:pPr>
      <w:r w:rsidRPr="003B73EA">
        <w:t>Фистула урахуса</w:t>
      </w:r>
      <w:r w:rsidR="003B73EA" w:rsidRPr="003B73EA">
        <w:t xml:space="preserve"> - </w:t>
      </w:r>
      <w:r w:rsidRPr="003B73EA">
        <w:t>сохранение мочевого протока после рождения</w:t>
      </w:r>
      <w:r w:rsidR="003B73EA" w:rsidRPr="003B73EA">
        <w:t xml:space="preserve">. </w:t>
      </w:r>
      <w:r w:rsidRPr="003B73EA">
        <w:t>В норме мочевой проток после рождения закрывается и превращается в рубец на верхушке мочевого пузыря</w:t>
      </w:r>
      <w:r w:rsidR="003B73EA" w:rsidRPr="003B73EA">
        <w:t xml:space="preserve">. </w:t>
      </w:r>
    </w:p>
    <w:p w:rsidR="00723191" w:rsidRPr="003B73EA" w:rsidRDefault="00723191" w:rsidP="003B73EA">
      <w:pPr>
        <w:widowControl w:val="0"/>
        <w:autoSpaceDE w:val="0"/>
        <w:autoSpaceDN w:val="0"/>
        <w:adjustRightInd w:val="0"/>
        <w:ind w:firstLine="709"/>
      </w:pPr>
      <w:r w:rsidRPr="003B73EA">
        <w:t>Этиология</w:t>
      </w:r>
      <w:r w:rsidR="003B73EA" w:rsidRPr="003B73EA">
        <w:t xml:space="preserve">. </w:t>
      </w:r>
      <w:r w:rsidRPr="003B73EA">
        <w:t>Возникает данная патология в результате прочного приращения мочевого протока к стенке брюшного кольца</w:t>
      </w:r>
      <w:r w:rsidR="003B73EA" w:rsidRPr="003B73EA">
        <w:t xml:space="preserve">. </w:t>
      </w:r>
      <w:r w:rsidRPr="003B73EA">
        <w:t>Поэтому урахус не втягивается в брюшную полость и отверстие его не закрывается</w:t>
      </w:r>
      <w:r w:rsidR="003B73EA" w:rsidRPr="003B73EA">
        <w:t xml:space="preserve">. </w:t>
      </w:r>
    </w:p>
    <w:p w:rsidR="00723191" w:rsidRPr="003B73EA" w:rsidRDefault="00723191" w:rsidP="003B73EA">
      <w:pPr>
        <w:widowControl w:val="0"/>
        <w:autoSpaceDE w:val="0"/>
        <w:autoSpaceDN w:val="0"/>
        <w:adjustRightInd w:val="0"/>
        <w:ind w:firstLine="709"/>
      </w:pPr>
      <w:r w:rsidRPr="003B73EA">
        <w:t>Клинические признаки</w:t>
      </w:r>
      <w:r w:rsidR="003B73EA" w:rsidRPr="003B73EA">
        <w:t xml:space="preserve">. </w:t>
      </w:r>
      <w:r w:rsidRPr="003B73EA">
        <w:t>Через урахус из мочевого пузыря выделяется моча и увлажняет культю пуповины и ткани вокруг нее</w:t>
      </w:r>
      <w:r w:rsidR="003B73EA" w:rsidRPr="003B73EA">
        <w:t xml:space="preserve">. </w:t>
      </w:r>
      <w:r w:rsidRPr="003B73EA">
        <w:t>Развивается эритема, экзематозные процессы, воспалительные явления, осложняющиеся флегмоной</w:t>
      </w:r>
      <w:r w:rsidR="003B73EA" w:rsidRPr="003B73EA">
        <w:t xml:space="preserve">. </w:t>
      </w:r>
    </w:p>
    <w:p w:rsidR="003B73EA" w:rsidRDefault="00723191" w:rsidP="003B73EA">
      <w:pPr>
        <w:widowControl w:val="0"/>
        <w:autoSpaceDE w:val="0"/>
        <w:autoSpaceDN w:val="0"/>
        <w:adjustRightInd w:val="0"/>
        <w:ind w:firstLine="709"/>
      </w:pPr>
      <w:r w:rsidRPr="003B73EA">
        <w:t>Лечение</w:t>
      </w:r>
      <w:r w:rsidR="003B73EA" w:rsidRPr="003B73EA">
        <w:t xml:space="preserve">. </w:t>
      </w:r>
      <w:r w:rsidRPr="003B73EA">
        <w:t>На культю пуповины накладывают лигатуру, пуповину прижигают 3</w:t>
      </w:r>
      <w:r w:rsidR="003B73EA">
        <w:t>% -</w:t>
      </w:r>
      <w:r w:rsidRPr="003B73EA">
        <w:t>ным раствором ляписа</w:t>
      </w:r>
      <w:r w:rsidR="003B73EA" w:rsidRPr="003B73EA">
        <w:t xml:space="preserve">. </w:t>
      </w:r>
    </w:p>
    <w:p w:rsidR="00D2109F" w:rsidRDefault="00D2109F" w:rsidP="003B73EA">
      <w:pPr>
        <w:widowControl w:val="0"/>
        <w:autoSpaceDE w:val="0"/>
        <w:autoSpaceDN w:val="0"/>
        <w:adjustRightInd w:val="0"/>
        <w:ind w:firstLine="709"/>
      </w:pPr>
    </w:p>
    <w:p w:rsidR="00D2109F" w:rsidRPr="003B73EA" w:rsidRDefault="00D2109F" w:rsidP="00D2109F">
      <w:pPr>
        <w:pStyle w:val="2"/>
      </w:pPr>
      <w:bookmarkStart w:id="7" w:name="_Toc229317214"/>
      <w:r w:rsidRPr="003B73EA">
        <w:t>7 Контрактура суставов</w:t>
      </w:r>
      <w:bookmarkEnd w:id="7"/>
    </w:p>
    <w:p w:rsidR="00D2109F" w:rsidRDefault="00D2109F" w:rsidP="003B73EA">
      <w:pPr>
        <w:widowControl w:val="0"/>
        <w:autoSpaceDE w:val="0"/>
        <w:autoSpaceDN w:val="0"/>
        <w:adjustRightInd w:val="0"/>
        <w:ind w:firstLine="709"/>
      </w:pPr>
    </w:p>
    <w:p w:rsidR="00723191" w:rsidRPr="003B73EA" w:rsidRDefault="00723191" w:rsidP="003B73EA">
      <w:pPr>
        <w:widowControl w:val="0"/>
        <w:autoSpaceDE w:val="0"/>
        <w:autoSpaceDN w:val="0"/>
        <w:adjustRightInd w:val="0"/>
        <w:ind w:firstLine="709"/>
      </w:pPr>
      <w:r w:rsidRPr="003B73EA">
        <w:t>Контрактура суставов</w:t>
      </w:r>
      <w:r w:rsidR="003B73EA" w:rsidRPr="003B73EA">
        <w:t xml:space="preserve"> - </w:t>
      </w:r>
      <w:r w:rsidRPr="003B73EA">
        <w:t>ограничение подвижности суставов</w:t>
      </w:r>
      <w:r w:rsidR="003B73EA" w:rsidRPr="003B73EA">
        <w:t xml:space="preserve">. </w:t>
      </w:r>
    </w:p>
    <w:p w:rsidR="00723191" w:rsidRPr="003B73EA" w:rsidRDefault="00723191" w:rsidP="003B73EA">
      <w:pPr>
        <w:widowControl w:val="0"/>
        <w:autoSpaceDE w:val="0"/>
        <w:autoSpaceDN w:val="0"/>
        <w:adjustRightInd w:val="0"/>
        <w:ind w:firstLine="709"/>
      </w:pPr>
      <w:r w:rsidRPr="003B73EA">
        <w:t>Этиология</w:t>
      </w:r>
      <w:r w:rsidR="003B73EA" w:rsidRPr="003B73EA">
        <w:t xml:space="preserve">. </w:t>
      </w:r>
      <w:r w:rsidRPr="003B73EA">
        <w:t>Возникает при неправильном положении плода в матке при маловодии</w:t>
      </w:r>
      <w:r w:rsidR="003B73EA" w:rsidRPr="003B73EA">
        <w:t xml:space="preserve">. </w:t>
      </w:r>
      <w:r w:rsidRPr="003B73EA">
        <w:t>Способствует этому недоразвитие мышц и суставов</w:t>
      </w:r>
      <w:r w:rsidR="003B73EA" w:rsidRPr="003B73EA">
        <w:t xml:space="preserve">. </w:t>
      </w:r>
    </w:p>
    <w:p w:rsidR="00723191" w:rsidRPr="003B73EA" w:rsidRDefault="00723191" w:rsidP="003B73EA">
      <w:pPr>
        <w:widowControl w:val="0"/>
        <w:autoSpaceDE w:val="0"/>
        <w:autoSpaceDN w:val="0"/>
        <w:adjustRightInd w:val="0"/>
        <w:ind w:firstLine="709"/>
      </w:pPr>
      <w:r w:rsidRPr="003B73EA">
        <w:t>Клинические признаки</w:t>
      </w:r>
      <w:r w:rsidR="003B73EA" w:rsidRPr="003B73EA">
        <w:t xml:space="preserve">. </w:t>
      </w:r>
      <w:r w:rsidRPr="003B73EA">
        <w:t>При согнутых в путовых суставах конечностях новорожденные опираются только на зацеп, при лежании выдвигают путовые суставы вперед</w:t>
      </w:r>
      <w:r w:rsidR="003B73EA" w:rsidRPr="003B73EA">
        <w:t xml:space="preserve">. </w:t>
      </w:r>
    </w:p>
    <w:p w:rsidR="003B73EA" w:rsidRPr="003B73EA" w:rsidRDefault="00723191" w:rsidP="003B73EA">
      <w:pPr>
        <w:widowControl w:val="0"/>
        <w:autoSpaceDE w:val="0"/>
        <w:autoSpaceDN w:val="0"/>
        <w:adjustRightInd w:val="0"/>
        <w:ind w:firstLine="709"/>
      </w:pPr>
      <w:r w:rsidRPr="003B73EA">
        <w:t>Лечение</w:t>
      </w:r>
      <w:r w:rsidR="003B73EA" w:rsidRPr="003B73EA">
        <w:t xml:space="preserve">. </w:t>
      </w:r>
      <w:r w:rsidRPr="003B73EA">
        <w:t>Пытаются исправить согнутые в суставах конечности наложением давящей повязки</w:t>
      </w:r>
      <w:r w:rsidR="003B73EA" w:rsidRPr="003B73EA">
        <w:t xml:space="preserve">. </w:t>
      </w:r>
      <w:r w:rsidRPr="003B73EA">
        <w:t>Иногда проводят тенотомию сухожилий сгибателей пальцев</w:t>
      </w:r>
      <w:r w:rsidR="003B73EA" w:rsidRPr="003B73EA">
        <w:t xml:space="preserve">. </w:t>
      </w:r>
    </w:p>
    <w:p w:rsidR="00D2109F" w:rsidRDefault="00D2109F" w:rsidP="00D2109F">
      <w:pPr>
        <w:pStyle w:val="2"/>
      </w:pPr>
    </w:p>
    <w:p w:rsidR="00723191" w:rsidRDefault="005A50E8" w:rsidP="00D2109F">
      <w:pPr>
        <w:pStyle w:val="2"/>
      </w:pPr>
      <w:bookmarkStart w:id="8" w:name="_Toc229317215"/>
      <w:r w:rsidRPr="003B73EA">
        <w:t>8</w:t>
      </w:r>
      <w:r w:rsidR="00D2109F">
        <w:t>.</w:t>
      </w:r>
      <w:r w:rsidRPr="003B73EA">
        <w:t xml:space="preserve"> </w:t>
      </w:r>
      <w:r w:rsidR="00723191" w:rsidRPr="003B73EA">
        <w:t>Незакрытие овального отверстия</w:t>
      </w:r>
      <w:bookmarkEnd w:id="8"/>
    </w:p>
    <w:p w:rsidR="00D2109F" w:rsidRPr="00D2109F" w:rsidRDefault="00D2109F" w:rsidP="00D2109F"/>
    <w:p w:rsidR="00723191" w:rsidRPr="003B73EA" w:rsidRDefault="00723191" w:rsidP="003B73EA">
      <w:pPr>
        <w:widowControl w:val="0"/>
        <w:autoSpaceDE w:val="0"/>
        <w:autoSpaceDN w:val="0"/>
        <w:adjustRightInd w:val="0"/>
        <w:ind w:firstLine="709"/>
      </w:pPr>
      <w:r w:rsidRPr="003B73EA">
        <w:t>Этиология</w:t>
      </w:r>
      <w:r w:rsidR="003B73EA" w:rsidRPr="003B73EA">
        <w:t xml:space="preserve">. </w:t>
      </w:r>
      <w:r w:rsidRPr="003B73EA">
        <w:t>Причиной патологии является слабый первый вдох после прекращения плацентарного кровообращения или недоразвитие фиброзной перепонки</w:t>
      </w:r>
      <w:r w:rsidR="003B73EA" w:rsidRPr="003B73EA">
        <w:t xml:space="preserve">. </w:t>
      </w:r>
      <w:r w:rsidRPr="003B73EA">
        <w:t>Предрасполагает к этому слабая родовая деятельность матери, ущемление пуповины или ее преждевременный разрыв при прорезывании головки</w:t>
      </w:r>
      <w:r w:rsidR="003B73EA" w:rsidRPr="003B73EA">
        <w:t xml:space="preserve">. </w:t>
      </w:r>
    </w:p>
    <w:p w:rsidR="00723191" w:rsidRPr="003B73EA" w:rsidRDefault="00723191" w:rsidP="003B73EA">
      <w:pPr>
        <w:widowControl w:val="0"/>
        <w:autoSpaceDE w:val="0"/>
        <w:autoSpaceDN w:val="0"/>
        <w:adjustRightInd w:val="0"/>
        <w:ind w:firstLine="709"/>
      </w:pPr>
      <w:r w:rsidRPr="003B73EA">
        <w:t>Клинические признаки</w:t>
      </w:r>
      <w:r w:rsidR="003B73EA" w:rsidRPr="003B73EA">
        <w:t xml:space="preserve">. </w:t>
      </w:r>
      <w:r w:rsidRPr="003B73EA">
        <w:t>Дыхание слабое, частое, поверхностное</w:t>
      </w:r>
      <w:r w:rsidR="003B73EA" w:rsidRPr="003B73EA">
        <w:t xml:space="preserve">. </w:t>
      </w:r>
      <w:r w:rsidRPr="003B73EA">
        <w:t>Слизистые оболочки синюшные</w:t>
      </w:r>
      <w:r w:rsidR="003B73EA" w:rsidRPr="003B73EA">
        <w:t xml:space="preserve">. </w:t>
      </w:r>
      <w:r w:rsidRPr="003B73EA">
        <w:t>Аппетит плохой</w:t>
      </w:r>
      <w:r w:rsidR="003B73EA" w:rsidRPr="003B73EA">
        <w:t xml:space="preserve">. </w:t>
      </w:r>
      <w:r w:rsidRPr="003B73EA">
        <w:t>Возможны задержание первородного кала, пневмонии и гастроэнтериты</w:t>
      </w:r>
      <w:r w:rsidR="003B73EA" w:rsidRPr="003B73EA">
        <w:t xml:space="preserve">. </w:t>
      </w:r>
    </w:p>
    <w:p w:rsidR="003B73EA" w:rsidRDefault="00723191" w:rsidP="003B73EA">
      <w:pPr>
        <w:widowControl w:val="0"/>
        <w:autoSpaceDE w:val="0"/>
        <w:autoSpaceDN w:val="0"/>
        <w:adjustRightInd w:val="0"/>
        <w:ind w:firstLine="709"/>
      </w:pPr>
      <w:r w:rsidRPr="003B73EA">
        <w:t>Лечение</w:t>
      </w:r>
      <w:r w:rsidR="003B73EA" w:rsidRPr="003B73EA">
        <w:t xml:space="preserve">. </w:t>
      </w:r>
      <w:r w:rsidRPr="003B73EA">
        <w:t>При появлении первых клинических признаков</w:t>
      </w:r>
      <w:r w:rsidR="003B73EA" w:rsidRPr="003B73EA">
        <w:t xml:space="preserve"> - </w:t>
      </w:r>
      <w:r w:rsidRPr="003B73EA">
        <w:t>слабого поверхностного дыхания, тело новорожденного обливают холодной водой, резко встряхивают, и проводят энергичный массаж кожи</w:t>
      </w:r>
      <w:r w:rsidR="003B73EA" w:rsidRPr="003B73EA">
        <w:t xml:space="preserve">. </w:t>
      </w:r>
      <w:r w:rsidRPr="003B73EA">
        <w:t>Внутримышечно вводят 1</w:t>
      </w:r>
      <w:r w:rsidR="003B73EA">
        <w:t>% -</w:t>
      </w:r>
      <w:r w:rsidRPr="003B73EA">
        <w:t>ный раствор лобелина в дозе 1мл</w:t>
      </w:r>
      <w:r w:rsidR="003B73EA" w:rsidRPr="003B73EA">
        <w:t xml:space="preserve">. </w:t>
      </w:r>
    </w:p>
    <w:p w:rsidR="00D2109F" w:rsidRDefault="00D2109F" w:rsidP="003B73EA">
      <w:pPr>
        <w:widowControl w:val="0"/>
        <w:autoSpaceDE w:val="0"/>
        <w:autoSpaceDN w:val="0"/>
        <w:adjustRightInd w:val="0"/>
        <w:ind w:firstLine="709"/>
      </w:pPr>
    </w:p>
    <w:p w:rsidR="003B73EA" w:rsidRPr="003B73EA" w:rsidRDefault="00D2109F" w:rsidP="00D2109F">
      <w:pPr>
        <w:pStyle w:val="2"/>
      </w:pPr>
      <w:r>
        <w:br w:type="page"/>
      </w:r>
      <w:bookmarkStart w:id="9" w:name="_Toc229317216"/>
      <w:r w:rsidR="005A50E8" w:rsidRPr="003B73EA">
        <w:t>Список использованной литературы</w:t>
      </w:r>
      <w:bookmarkEnd w:id="9"/>
    </w:p>
    <w:p w:rsidR="00D2109F" w:rsidRDefault="00D2109F" w:rsidP="003B73EA">
      <w:pPr>
        <w:widowControl w:val="0"/>
        <w:autoSpaceDE w:val="0"/>
        <w:autoSpaceDN w:val="0"/>
        <w:adjustRightInd w:val="0"/>
        <w:ind w:firstLine="709"/>
      </w:pPr>
    </w:p>
    <w:p w:rsidR="003B73EA" w:rsidRPr="003B73EA" w:rsidRDefault="005A50E8" w:rsidP="00D2109F">
      <w:pPr>
        <w:pStyle w:val="a0"/>
        <w:ind w:firstLine="0"/>
      </w:pPr>
      <w:r w:rsidRPr="003B73EA">
        <w:t xml:space="preserve">Учебник </w:t>
      </w:r>
      <w:r w:rsidR="003B73EA" w:rsidRPr="003B73EA">
        <w:t>"</w:t>
      </w:r>
      <w:r w:rsidRPr="003B73EA">
        <w:t xml:space="preserve"> Ветеринарное акушерство и гинекология</w:t>
      </w:r>
      <w:r w:rsidR="003B73EA" w:rsidRPr="003B73EA">
        <w:t>"</w:t>
      </w:r>
      <w:r w:rsidRPr="003B73EA">
        <w:t xml:space="preserve"> Издание 6-е, </w:t>
      </w:r>
    </w:p>
    <w:p w:rsidR="003B73EA" w:rsidRPr="003B73EA" w:rsidRDefault="005A50E8" w:rsidP="00D2109F">
      <w:pPr>
        <w:pStyle w:val="a0"/>
        <w:ind w:firstLine="0"/>
      </w:pPr>
      <w:r w:rsidRPr="003B73EA">
        <w:t>Москва Агропромиздат 1986г</w:t>
      </w:r>
      <w:r w:rsidR="003B73EA" w:rsidRPr="003B73EA">
        <w:t xml:space="preserve">. </w:t>
      </w:r>
    </w:p>
    <w:p w:rsidR="003B73EA" w:rsidRPr="003B73EA" w:rsidRDefault="005A50E8" w:rsidP="00D2109F">
      <w:pPr>
        <w:pStyle w:val="a0"/>
        <w:ind w:firstLine="0"/>
      </w:pPr>
      <w:r w:rsidRPr="003B73EA">
        <w:t>Ф</w:t>
      </w:r>
      <w:r w:rsidR="003B73EA">
        <w:t xml:space="preserve">.Я. </w:t>
      </w:r>
      <w:r w:rsidRPr="003B73EA">
        <w:t xml:space="preserve">Сизоненко, </w:t>
      </w:r>
      <w:r w:rsidR="003B73EA" w:rsidRPr="003B73EA">
        <w:t>"</w:t>
      </w:r>
      <w:r w:rsidRPr="003B73EA">
        <w:t xml:space="preserve"> Ветеринарное акушерство</w:t>
      </w:r>
      <w:r w:rsidR="003B73EA" w:rsidRPr="003B73EA">
        <w:t>"</w:t>
      </w:r>
      <w:r w:rsidRPr="003B73EA">
        <w:t xml:space="preserve">, издание второе </w:t>
      </w:r>
    </w:p>
    <w:p w:rsidR="003B73EA" w:rsidRPr="003B73EA" w:rsidRDefault="005A50E8" w:rsidP="00D2109F">
      <w:pPr>
        <w:pStyle w:val="a0"/>
        <w:ind w:firstLine="0"/>
      </w:pPr>
      <w:r w:rsidRPr="003B73EA">
        <w:t>дополненное и переработанное</w:t>
      </w:r>
      <w:r w:rsidR="003B73EA" w:rsidRPr="003B73EA">
        <w:t xml:space="preserve">. </w:t>
      </w:r>
      <w:r w:rsidRPr="003B73EA">
        <w:t xml:space="preserve">Издательство </w:t>
      </w:r>
      <w:r w:rsidR="003B73EA" w:rsidRPr="003B73EA">
        <w:t>"</w:t>
      </w:r>
      <w:r w:rsidRPr="003B73EA">
        <w:t>Урожай</w:t>
      </w:r>
      <w:r w:rsidR="003B73EA" w:rsidRPr="003B73EA">
        <w:t>"</w:t>
      </w:r>
      <w:r w:rsidRPr="003B73EA">
        <w:t xml:space="preserve"> Киев 1997г</w:t>
      </w:r>
      <w:r w:rsidR="003B73EA" w:rsidRPr="003B73EA">
        <w:t xml:space="preserve">. </w:t>
      </w:r>
    </w:p>
    <w:p w:rsidR="003B73EA" w:rsidRPr="003B73EA" w:rsidRDefault="005A50E8" w:rsidP="00D2109F">
      <w:pPr>
        <w:pStyle w:val="a0"/>
        <w:ind w:firstLine="0"/>
      </w:pPr>
      <w:r w:rsidRPr="003B73EA">
        <w:t xml:space="preserve">учебная книга </w:t>
      </w:r>
      <w:r w:rsidR="003B73EA" w:rsidRPr="003B73EA">
        <w:t>"</w:t>
      </w:r>
      <w:r w:rsidRPr="003B73EA">
        <w:t>Техника по искусственному осеменению животных</w:t>
      </w:r>
      <w:r w:rsidR="003B73EA" w:rsidRPr="003B73EA">
        <w:t>"</w:t>
      </w:r>
    </w:p>
    <w:p w:rsidR="003B73EA" w:rsidRPr="003B73EA" w:rsidRDefault="005A50E8" w:rsidP="00D2109F">
      <w:pPr>
        <w:pStyle w:val="a0"/>
        <w:ind w:firstLine="0"/>
      </w:pPr>
      <w:r w:rsidRPr="003B73EA">
        <w:t>Н</w:t>
      </w:r>
      <w:r w:rsidR="003B73EA">
        <w:t xml:space="preserve">.Е. </w:t>
      </w:r>
      <w:r w:rsidRPr="003B73EA">
        <w:t>Козлол, А</w:t>
      </w:r>
      <w:r w:rsidR="003B73EA">
        <w:t xml:space="preserve">.В. </w:t>
      </w:r>
      <w:r w:rsidRPr="003B73EA">
        <w:t>Варнавский, Р</w:t>
      </w:r>
      <w:r w:rsidR="003B73EA">
        <w:t xml:space="preserve">.И. </w:t>
      </w:r>
      <w:r w:rsidRPr="003B73EA">
        <w:t xml:space="preserve">Пихооя, Москва ВО </w:t>
      </w:r>
    </w:p>
    <w:p w:rsidR="003B73EA" w:rsidRPr="003B73EA" w:rsidRDefault="003B73EA" w:rsidP="00D2109F">
      <w:pPr>
        <w:pStyle w:val="a0"/>
        <w:ind w:firstLine="0"/>
      </w:pPr>
      <w:r w:rsidRPr="003B73EA">
        <w:t>"</w:t>
      </w:r>
      <w:r w:rsidR="005A50E8" w:rsidRPr="003B73EA">
        <w:t>Агропромиздат</w:t>
      </w:r>
      <w:r w:rsidRPr="003B73EA">
        <w:t>"</w:t>
      </w:r>
      <w:r w:rsidR="005A50E8" w:rsidRPr="003B73EA">
        <w:t xml:space="preserve"> 1987 г</w:t>
      </w:r>
      <w:r w:rsidRPr="003B73EA">
        <w:t xml:space="preserve">. </w:t>
      </w:r>
    </w:p>
    <w:p w:rsidR="003B73EA" w:rsidRPr="003B73EA" w:rsidRDefault="005A50E8" w:rsidP="00D2109F">
      <w:pPr>
        <w:pStyle w:val="a0"/>
        <w:ind w:firstLine="0"/>
      </w:pPr>
      <w:r w:rsidRPr="003B73EA">
        <w:t>Н</w:t>
      </w:r>
      <w:r w:rsidR="003B73EA">
        <w:t xml:space="preserve">.А. </w:t>
      </w:r>
      <w:r w:rsidRPr="003B73EA">
        <w:t xml:space="preserve">Семенченко </w:t>
      </w:r>
      <w:r w:rsidR="003B73EA" w:rsidRPr="003B73EA">
        <w:t>"</w:t>
      </w:r>
      <w:r w:rsidRPr="003B73EA">
        <w:t>Профилактика бесплодия у коров</w:t>
      </w:r>
      <w:r w:rsidR="003B73EA" w:rsidRPr="003B73EA">
        <w:t>"</w:t>
      </w:r>
      <w:r w:rsidRPr="003B73EA">
        <w:t>, Издательство</w:t>
      </w:r>
      <w:r w:rsidR="003B73EA" w:rsidRPr="003B73EA">
        <w:t xml:space="preserve"> </w:t>
      </w:r>
    </w:p>
    <w:p w:rsidR="003B73EA" w:rsidRDefault="003B73EA" w:rsidP="00D2109F">
      <w:pPr>
        <w:pStyle w:val="a0"/>
        <w:ind w:firstLine="0"/>
      </w:pPr>
      <w:r w:rsidRPr="003B73EA">
        <w:t>"</w:t>
      </w:r>
      <w:r w:rsidR="005A50E8" w:rsidRPr="003B73EA">
        <w:t>Карелия</w:t>
      </w:r>
      <w:r w:rsidRPr="003B73EA">
        <w:t>"</w:t>
      </w:r>
      <w:r w:rsidR="005A50E8" w:rsidRPr="003B73EA">
        <w:t xml:space="preserve"> Петрозаводск 1971 г</w:t>
      </w:r>
      <w:r w:rsidRPr="003B73EA">
        <w:t xml:space="preserve">. </w:t>
      </w:r>
    </w:p>
    <w:p w:rsidR="005A50E8" w:rsidRPr="003B73EA" w:rsidRDefault="005A50E8" w:rsidP="003B73EA">
      <w:pPr>
        <w:widowControl w:val="0"/>
        <w:autoSpaceDE w:val="0"/>
        <w:autoSpaceDN w:val="0"/>
        <w:adjustRightInd w:val="0"/>
        <w:ind w:firstLine="709"/>
      </w:pPr>
      <w:bookmarkStart w:id="10" w:name="_GoBack"/>
      <w:bookmarkEnd w:id="10"/>
    </w:p>
    <w:sectPr w:rsidR="005A50E8" w:rsidRPr="003B73EA" w:rsidSect="003B73E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02C" w:rsidRDefault="00EF302C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EF302C" w:rsidRDefault="00EF302C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3EA" w:rsidRDefault="003B73E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3EA" w:rsidRDefault="003B73E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02C" w:rsidRDefault="00EF302C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EF302C" w:rsidRDefault="00EF302C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3EA" w:rsidRDefault="00300791" w:rsidP="000E7C6F">
    <w:pPr>
      <w:pStyle w:val="ab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3B73EA" w:rsidRDefault="003B73EA" w:rsidP="003B73EA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3EA" w:rsidRDefault="003B73E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E16195"/>
    <w:multiLevelType w:val="hybridMultilevel"/>
    <w:tmpl w:val="641E38FC"/>
    <w:lvl w:ilvl="0" w:tplc="00C6095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191"/>
    <w:rsid w:val="000E7C6F"/>
    <w:rsid w:val="00300791"/>
    <w:rsid w:val="00355DB9"/>
    <w:rsid w:val="003B73EA"/>
    <w:rsid w:val="004F3315"/>
    <w:rsid w:val="005A50E8"/>
    <w:rsid w:val="00673BE0"/>
    <w:rsid w:val="00676DC4"/>
    <w:rsid w:val="00723191"/>
    <w:rsid w:val="00C31492"/>
    <w:rsid w:val="00CC1D53"/>
    <w:rsid w:val="00D2109F"/>
    <w:rsid w:val="00EF302C"/>
    <w:rsid w:val="00F154ED"/>
    <w:rsid w:val="00F4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6C3DA0-BAC3-4075-B24B-E558263A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B73E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B73EA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B73EA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3B73EA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B73EA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B73EA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B73EA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B73EA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B73EA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rsid w:val="005A50E8"/>
    <w:pPr>
      <w:widowControl w:val="0"/>
      <w:autoSpaceDE w:val="0"/>
      <w:autoSpaceDN w:val="0"/>
      <w:adjustRightInd w:val="0"/>
      <w:ind w:firstLine="709"/>
      <w:jc w:val="center"/>
    </w:pPr>
    <w:rPr>
      <w:sz w:val="34"/>
      <w:szCs w:val="34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Plain Text"/>
    <w:basedOn w:val="a2"/>
    <w:link w:val="a9"/>
    <w:uiPriority w:val="99"/>
    <w:rsid w:val="003B73EA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11">
    <w:name w:val="Нижний колонтитул Знак1"/>
    <w:link w:val="aa"/>
    <w:uiPriority w:val="99"/>
    <w:semiHidden/>
    <w:locked/>
    <w:rsid w:val="003B73EA"/>
    <w:rPr>
      <w:sz w:val="28"/>
      <w:szCs w:val="28"/>
      <w:lang w:val="ru-RU" w:eastAsia="ru-RU"/>
    </w:rPr>
  </w:style>
  <w:style w:type="paragraph" w:styleId="ab">
    <w:name w:val="header"/>
    <w:basedOn w:val="a2"/>
    <w:next w:val="ac"/>
    <w:link w:val="ad"/>
    <w:uiPriority w:val="99"/>
    <w:rsid w:val="003B73E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3B73EA"/>
    <w:rPr>
      <w:vertAlign w:val="superscript"/>
    </w:rPr>
  </w:style>
  <w:style w:type="paragraph" w:styleId="ac">
    <w:name w:val="Body Text"/>
    <w:basedOn w:val="a2"/>
    <w:link w:val="af"/>
    <w:uiPriority w:val="99"/>
    <w:rsid w:val="003B73EA"/>
    <w:pPr>
      <w:widowControl w:val="0"/>
      <w:autoSpaceDE w:val="0"/>
      <w:autoSpaceDN w:val="0"/>
      <w:adjustRightInd w:val="0"/>
      <w:ind w:firstLine="0"/>
    </w:pPr>
  </w:style>
  <w:style w:type="character" w:customStyle="1" w:styleId="af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3B73E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3B73EA"/>
    <w:rPr>
      <w:color w:val="0000FF"/>
      <w:u w:val="single"/>
    </w:rPr>
  </w:style>
  <w:style w:type="paragraph" w:customStyle="1" w:styleId="21">
    <w:name w:val="Заголовок 2 дипл"/>
    <w:basedOn w:val="a2"/>
    <w:next w:val="af2"/>
    <w:uiPriority w:val="99"/>
    <w:rsid w:val="003B73E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3B73EA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a9">
    <w:name w:val="Текст Знак"/>
    <w:link w:val="a8"/>
    <w:uiPriority w:val="99"/>
    <w:locked/>
    <w:rsid w:val="003B73E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a">
    <w:name w:val="footer"/>
    <w:basedOn w:val="a2"/>
    <w:link w:val="11"/>
    <w:uiPriority w:val="99"/>
    <w:semiHidden/>
    <w:rsid w:val="003B73EA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d">
    <w:name w:val="Верхний колонтитул Знак"/>
    <w:link w:val="ab"/>
    <w:uiPriority w:val="99"/>
    <w:semiHidden/>
    <w:locked/>
    <w:rsid w:val="003B73EA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3B73E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B73EA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styleId="af6">
    <w:name w:val="page number"/>
    <w:uiPriority w:val="99"/>
    <w:rsid w:val="003B73EA"/>
  </w:style>
  <w:style w:type="character" w:customStyle="1" w:styleId="af7">
    <w:name w:val="номер страницы"/>
    <w:uiPriority w:val="99"/>
    <w:rsid w:val="003B73EA"/>
    <w:rPr>
      <w:sz w:val="28"/>
      <w:szCs w:val="28"/>
    </w:rPr>
  </w:style>
  <w:style w:type="paragraph" w:styleId="af8">
    <w:name w:val="Normal (Web)"/>
    <w:basedOn w:val="a2"/>
    <w:uiPriority w:val="99"/>
    <w:rsid w:val="003B73EA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3B73EA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3B73EA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B73EA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B73EA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B73EA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3B73EA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B73EA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3B73EA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содержание"/>
    <w:uiPriority w:val="99"/>
    <w:rsid w:val="003B73E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B73EA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B73EA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3B73EA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3B73E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B73E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B73EA"/>
    <w:rPr>
      <w:i/>
      <w:iCs/>
    </w:rPr>
  </w:style>
  <w:style w:type="paragraph" w:customStyle="1" w:styleId="afb">
    <w:name w:val="ТАБЛИЦА"/>
    <w:next w:val="a2"/>
    <w:autoRedefine/>
    <w:uiPriority w:val="99"/>
    <w:rsid w:val="003B73EA"/>
    <w:pPr>
      <w:spacing w:line="360" w:lineRule="auto"/>
    </w:pPr>
    <w:rPr>
      <w:color w:val="000000"/>
    </w:rPr>
  </w:style>
  <w:style w:type="paragraph" w:customStyle="1" w:styleId="13">
    <w:name w:val="Стиль1"/>
    <w:basedOn w:val="afb"/>
    <w:autoRedefine/>
    <w:uiPriority w:val="99"/>
    <w:rsid w:val="003B73EA"/>
    <w:pPr>
      <w:spacing w:line="240" w:lineRule="auto"/>
    </w:pPr>
  </w:style>
  <w:style w:type="paragraph" w:customStyle="1" w:styleId="afc">
    <w:name w:val="схема"/>
    <w:basedOn w:val="a2"/>
    <w:autoRedefine/>
    <w:uiPriority w:val="99"/>
    <w:rsid w:val="003B73EA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3B73EA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3B73EA"/>
    <w:pPr>
      <w:autoSpaceDE w:val="0"/>
      <w:autoSpaceDN w:val="0"/>
      <w:ind w:firstLine="709"/>
    </w:pPr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3B73EA"/>
    <w:pPr>
      <w:spacing w:line="360" w:lineRule="auto"/>
      <w:jc w:val="center"/>
    </w:pPr>
    <w:rPr>
      <w:noProof/>
      <w:sz w:val="28"/>
      <w:szCs w:val="28"/>
    </w:rPr>
  </w:style>
  <w:style w:type="paragraph" w:styleId="aff2">
    <w:name w:val="Block Text"/>
    <w:basedOn w:val="a2"/>
    <w:uiPriority w:val="99"/>
    <w:rsid w:val="003B73EA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рост и развитие эмбриона и плода существенное влияние оказывает состояние организма беременной самки, так как плод получает во время своего развития в готовом виде вещества из организма матери</vt:lpstr>
    </vt:vector>
  </TitlesOfParts>
  <Company>Diapsalmata</Company>
  <LinksUpToDate>false</LinksUpToDate>
  <CharactersWithSpaces>12356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рост и развитие эмбриона и плода существенное влияние оказывает состояние организма беременной самки, так как плод получает во время своего развития в готовом виде вещества из организма матери</dc:title>
  <dc:subject/>
  <dc:creator>Мария</dc:creator>
  <cp:keywords/>
  <dc:description/>
  <cp:lastModifiedBy>admin</cp:lastModifiedBy>
  <cp:revision>2</cp:revision>
  <dcterms:created xsi:type="dcterms:W3CDTF">2014-02-25T05:13:00Z</dcterms:created>
  <dcterms:modified xsi:type="dcterms:W3CDTF">2014-02-25T05:13:00Z</dcterms:modified>
</cp:coreProperties>
</file>