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F25" w:rsidRPr="00084986" w:rsidRDefault="00084986" w:rsidP="00084986">
      <w:pPr>
        <w:pStyle w:val="1"/>
        <w:keepNext w:val="0"/>
        <w:widowControl/>
        <w:suppressAutoHyphens/>
        <w:spacing w:before="0" w:after="0" w:line="360" w:lineRule="auto"/>
        <w:ind w:firstLine="709"/>
        <w:jc w:val="both"/>
        <w:rPr>
          <w:rFonts w:ascii="Times New Roman" w:hAnsi="Times New Roman" w:cs="Times New Roman"/>
          <w:b w:val="0"/>
          <w:caps/>
          <w:sz w:val="28"/>
        </w:rPr>
      </w:pPr>
      <w:bookmarkStart w:id="0" w:name="_Toc242812106"/>
      <w:r w:rsidRPr="00084986">
        <w:rPr>
          <w:rFonts w:ascii="Times New Roman" w:hAnsi="Times New Roman" w:cs="Times New Roman"/>
          <w:b w:val="0"/>
          <w:sz w:val="28"/>
        </w:rPr>
        <w:t>Содержание</w:t>
      </w:r>
      <w:bookmarkEnd w:id="0"/>
    </w:p>
    <w:p w:rsidR="00E93F25" w:rsidRPr="00084986" w:rsidRDefault="00E93F25" w:rsidP="00084986">
      <w:pPr>
        <w:widowControl/>
        <w:suppressAutoHyphens/>
        <w:spacing w:line="360" w:lineRule="auto"/>
        <w:rPr>
          <w:sz w:val="28"/>
        </w:rPr>
      </w:pPr>
    </w:p>
    <w:p w:rsidR="00E93F25" w:rsidRPr="00084986" w:rsidRDefault="00084986" w:rsidP="00084986">
      <w:pPr>
        <w:pStyle w:val="11"/>
        <w:widowControl/>
        <w:tabs>
          <w:tab w:val="right" w:leader="dot" w:pos="9345"/>
        </w:tabs>
        <w:suppressAutoHyphens/>
        <w:spacing w:line="360" w:lineRule="auto"/>
        <w:rPr>
          <w:rStyle w:val="a6"/>
          <w:noProof/>
          <w:color w:val="auto"/>
          <w:sz w:val="28"/>
          <w:szCs w:val="28"/>
          <w:u w:val="none"/>
        </w:rPr>
      </w:pPr>
      <w:r w:rsidRPr="00084986">
        <w:rPr>
          <w:rStyle w:val="a6"/>
          <w:noProof/>
          <w:color w:val="auto"/>
          <w:sz w:val="28"/>
          <w:szCs w:val="28"/>
          <w:u w:val="none"/>
        </w:rPr>
        <w:t>Введение</w:t>
      </w:r>
    </w:p>
    <w:p w:rsidR="00E93F25" w:rsidRPr="00084986" w:rsidRDefault="00084986" w:rsidP="00084986">
      <w:pPr>
        <w:pStyle w:val="11"/>
        <w:widowControl/>
        <w:tabs>
          <w:tab w:val="right" w:leader="dot" w:pos="9345"/>
        </w:tabs>
        <w:suppressAutoHyphens/>
        <w:spacing w:line="360" w:lineRule="auto"/>
        <w:rPr>
          <w:rStyle w:val="a6"/>
          <w:noProof/>
          <w:color w:val="auto"/>
          <w:sz w:val="28"/>
          <w:szCs w:val="28"/>
          <w:u w:val="none"/>
        </w:rPr>
      </w:pPr>
      <w:r w:rsidRPr="00084986">
        <w:rPr>
          <w:rStyle w:val="a6"/>
          <w:noProof/>
          <w:color w:val="auto"/>
          <w:sz w:val="28"/>
          <w:szCs w:val="28"/>
          <w:u w:val="none"/>
        </w:rPr>
        <w:t xml:space="preserve">1. Понятие о судах </w:t>
      </w:r>
      <w:r w:rsidR="007059D0" w:rsidRPr="00084986">
        <w:rPr>
          <w:rStyle w:val="a6"/>
          <w:noProof/>
          <w:color w:val="auto"/>
          <w:sz w:val="28"/>
          <w:szCs w:val="28"/>
          <w:u w:val="none"/>
        </w:rPr>
        <w:t>РФ</w:t>
      </w:r>
      <w:r w:rsidRPr="00084986">
        <w:rPr>
          <w:rStyle w:val="a6"/>
          <w:noProof/>
          <w:color w:val="auto"/>
          <w:sz w:val="28"/>
          <w:szCs w:val="28"/>
          <w:u w:val="none"/>
        </w:rPr>
        <w:t xml:space="preserve"> общей юрисдикции</w:t>
      </w:r>
    </w:p>
    <w:p w:rsidR="00E93F25" w:rsidRPr="00084986" w:rsidRDefault="00084986" w:rsidP="00084986">
      <w:pPr>
        <w:pStyle w:val="11"/>
        <w:widowControl/>
        <w:tabs>
          <w:tab w:val="right" w:leader="dot" w:pos="9345"/>
        </w:tabs>
        <w:suppressAutoHyphens/>
        <w:spacing w:line="360" w:lineRule="auto"/>
        <w:rPr>
          <w:noProof/>
          <w:sz w:val="28"/>
          <w:szCs w:val="28"/>
        </w:rPr>
      </w:pPr>
      <w:r w:rsidRPr="00084986">
        <w:rPr>
          <w:rStyle w:val="a6"/>
          <w:noProof/>
          <w:color w:val="auto"/>
          <w:sz w:val="28"/>
          <w:szCs w:val="28"/>
          <w:u w:val="none"/>
        </w:rPr>
        <w:t>2. Основное звено системы общих (гражданских) судов</w:t>
      </w:r>
    </w:p>
    <w:p w:rsidR="00E93F25" w:rsidRPr="00084986" w:rsidRDefault="00084986" w:rsidP="00084986">
      <w:pPr>
        <w:pStyle w:val="21"/>
        <w:widowControl/>
        <w:tabs>
          <w:tab w:val="right" w:leader="dot" w:pos="9345"/>
        </w:tabs>
        <w:suppressAutoHyphens/>
        <w:spacing w:line="360" w:lineRule="auto"/>
        <w:ind w:left="0"/>
        <w:rPr>
          <w:noProof/>
          <w:sz w:val="28"/>
          <w:szCs w:val="28"/>
        </w:rPr>
      </w:pPr>
      <w:r w:rsidRPr="00084986">
        <w:rPr>
          <w:rStyle w:val="a6"/>
          <w:noProof/>
          <w:color w:val="auto"/>
          <w:sz w:val="28"/>
          <w:szCs w:val="28"/>
          <w:u w:val="none"/>
        </w:rPr>
        <w:t>2.1</w:t>
      </w:r>
      <w:r w:rsidR="00E93F25" w:rsidRPr="00084986">
        <w:rPr>
          <w:rStyle w:val="a6"/>
          <w:noProof/>
          <w:color w:val="auto"/>
          <w:sz w:val="28"/>
          <w:szCs w:val="28"/>
          <w:u w:val="none"/>
        </w:rPr>
        <w:t xml:space="preserve"> Районный суд</w:t>
      </w:r>
    </w:p>
    <w:p w:rsidR="00E93F25" w:rsidRPr="00084986" w:rsidRDefault="00084986" w:rsidP="00084986">
      <w:pPr>
        <w:pStyle w:val="21"/>
        <w:widowControl/>
        <w:tabs>
          <w:tab w:val="right" w:leader="dot" w:pos="9345"/>
        </w:tabs>
        <w:suppressAutoHyphens/>
        <w:spacing w:line="360" w:lineRule="auto"/>
        <w:ind w:left="0"/>
        <w:rPr>
          <w:rStyle w:val="a6"/>
          <w:noProof/>
          <w:color w:val="auto"/>
          <w:sz w:val="28"/>
          <w:szCs w:val="28"/>
          <w:u w:val="none"/>
        </w:rPr>
      </w:pPr>
      <w:r w:rsidRPr="00084986">
        <w:rPr>
          <w:rStyle w:val="a6"/>
          <w:noProof/>
          <w:color w:val="auto"/>
          <w:sz w:val="28"/>
          <w:szCs w:val="28"/>
          <w:u w:val="none"/>
        </w:rPr>
        <w:t>2.2</w:t>
      </w:r>
      <w:r w:rsidR="00E93F25" w:rsidRPr="00084986">
        <w:rPr>
          <w:rStyle w:val="a6"/>
          <w:noProof/>
          <w:color w:val="auto"/>
          <w:sz w:val="28"/>
          <w:szCs w:val="28"/>
          <w:u w:val="none"/>
        </w:rPr>
        <w:t xml:space="preserve"> Мировой суд</w:t>
      </w:r>
    </w:p>
    <w:p w:rsidR="00E93F25" w:rsidRPr="00084986" w:rsidRDefault="00084986" w:rsidP="00084986">
      <w:pPr>
        <w:pStyle w:val="11"/>
        <w:widowControl/>
        <w:tabs>
          <w:tab w:val="right" w:leader="dot" w:pos="9345"/>
        </w:tabs>
        <w:suppressAutoHyphens/>
        <w:spacing w:line="360" w:lineRule="auto"/>
        <w:rPr>
          <w:noProof/>
          <w:sz w:val="28"/>
          <w:szCs w:val="28"/>
        </w:rPr>
      </w:pPr>
      <w:r w:rsidRPr="00084986">
        <w:rPr>
          <w:rStyle w:val="a6"/>
          <w:noProof/>
          <w:color w:val="auto"/>
          <w:sz w:val="28"/>
          <w:szCs w:val="28"/>
          <w:u w:val="none"/>
        </w:rPr>
        <w:t>3. Военные суды: назначение, полномочия, основное звено системы военных судов</w:t>
      </w:r>
    </w:p>
    <w:p w:rsidR="00E93F25" w:rsidRPr="00084986" w:rsidRDefault="00084986" w:rsidP="00084986">
      <w:pPr>
        <w:pStyle w:val="21"/>
        <w:widowControl/>
        <w:tabs>
          <w:tab w:val="right" w:leader="dot" w:pos="9345"/>
        </w:tabs>
        <w:suppressAutoHyphens/>
        <w:spacing w:line="360" w:lineRule="auto"/>
        <w:ind w:left="0"/>
        <w:rPr>
          <w:rStyle w:val="a6"/>
          <w:noProof/>
          <w:color w:val="auto"/>
          <w:sz w:val="28"/>
          <w:szCs w:val="28"/>
          <w:u w:val="none"/>
        </w:rPr>
      </w:pPr>
      <w:r w:rsidRPr="00084986">
        <w:rPr>
          <w:rStyle w:val="a6"/>
          <w:noProof/>
          <w:color w:val="auto"/>
          <w:sz w:val="28"/>
          <w:szCs w:val="28"/>
          <w:u w:val="none"/>
        </w:rPr>
        <w:t>3.1</w:t>
      </w:r>
      <w:r w:rsidR="00E93F25" w:rsidRPr="00084986">
        <w:rPr>
          <w:rStyle w:val="a6"/>
          <w:noProof/>
          <w:color w:val="auto"/>
          <w:sz w:val="28"/>
          <w:szCs w:val="28"/>
          <w:u w:val="none"/>
        </w:rPr>
        <w:t xml:space="preserve"> Гарнизонные военные суды: основное звено системы военных </w:t>
      </w:r>
      <w:r w:rsidRPr="00084986">
        <w:rPr>
          <w:rStyle w:val="a6"/>
          <w:noProof/>
          <w:color w:val="auto"/>
          <w:sz w:val="28"/>
          <w:szCs w:val="28"/>
          <w:u w:val="none"/>
        </w:rPr>
        <w:t xml:space="preserve">судов </w:t>
      </w:r>
      <w:r w:rsidR="007059D0" w:rsidRPr="00084986">
        <w:rPr>
          <w:rStyle w:val="a6"/>
          <w:noProof/>
          <w:color w:val="auto"/>
          <w:sz w:val="28"/>
          <w:szCs w:val="28"/>
          <w:u w:val="none"/>
        </w:rPr>
        <w:t>РФ</w:t>
      </w:r>
    </w:p>
    <w:p w:rsidR="00E93F25" w:rsidRPr="00084986" w:rsidRDefault="00084986" w:rsidP="00084986">
      <w:pPr>
        <w:pStyle w:val="11"/>
        <w:widowControl/>
        <w:tabs>
          <w:tab w:val="right" w:leader="dot" w:pos="9345"/>
        </w:tabs>
        <w:suppressAutoHyphens/>
        <w:spacing w:line="360" w:lineRule="auto"/>
        <w:rPr>
          <w:rStyle w:val="a6"/>
          <w:noProof/>
          <w:color w:val="auto"/>
          <w:sz w:val="28"/>
          <w:szCs w:val="28"/>
          <w:u w:val="none"/>
        </w:rPr>
      </w:pPr>
      <w:r w:rsidRPr="00084986">
        <w:rPr>
          <w:rStyle w:val="a6"/>
          <w:noProof/>
          <w:color w:val="auto"/>
          <w:sz w:val="28"/>
          <w:szCs w:val="28"/>
          <w:u w:val="none"/>
        </w:rPr>
        <w:t>Заключение</w:t>
      </w:r>
    </w:p>
    <w:p w:rsidR="00E93F25" w:rsidRPr="00084986" w:rsidRDefault="00084986" w:rsidP="00084986">
      <w:pPr>
        <w:pStyle w:val="11"/>
        <w:widowControl/>
        <w:tabs>
          <w:tab w:val="right" w:leader="dot" w:pos="9345"/>
        </w:tabs>
        <w:suppressAutoHyphens/>
        <w:spacing w:line="360" w:lineRule="auto"/>
        <w:rPr>
          <w:rStyle w:val="a6"/>
          <w:noProof/>
          <w:color w:val="auto"/>
          <w:sz w:val="28"/>
          <w:szCs w:val="28"/>
          <w:u w:val="none"/>
        </w:rPr>
      </w:pPr>
      <w:r w:rsidRPr="00084986">
        <w:rPr>
          <w:rStyle w:val="a6"/>
          <w:noProof/>
          <w:color w:val="auto"/>
          <w:sz w:val="28"/>
          <w:szCs w:val="28"/>
          <w:u w:val="none"/>
        </w:rPr>
        <w:t>Библиография</w:t>
      </w:r>
    </w:p>
    <w:p w:rsidR="00084986" w:rsidRPr="00084986" w:rsidRDefault="00084986" w:rsidP="00084986">
      <w:pPr>
        <w:widowControl/>
        <w:suppressAutoHyphens/>
        <w:spacing w:line="360" w:lineRule="auto"/>
        <w:rPr>
          <w:sz w:val="28"/>
        </w:rPr>
      </w:pPr>
    </w:p>
    <w:p w:rsidR="00392637" w:rsidRPr="00084986" w:rsidRDefault="00E93F25" w:rsidP="00084986">
      <w:pPr>
        <w:pStyle w:val="1"/>
        <w:keepNext w:val="0"/>
        <w:widowControl/>
        <w:suppressAutoHyphens/>
        <w:spacing w:before="0" w:after="0" w:line="360" w:lineRule="auto"/>
        <w:ind w:firstLine="709"/>
        <w:jc w:val="both"/>
        <w:rPr>
          <w:rFonts w:ascii="Times New Roman" w:hAnsi="Times New Roman" w:cs="Times New Roman"/>
          <w:b w:val="0"/>
          <w:caps/>
          <w:sz w:val="28"/>
        </w:rPr>
      </w:pPr>
      <w:r w:rsidRPr="00084986">
        <w:rPr>
          <w:rFonts w:ascii="Times New Roman" w:hAnsi="Times New Roman" w:cs="Times New Roman"/>
          <w:b w:val="0"/>
          <w:caps/>
          <w:sz w:val="28"/>
        </w:rPr>
        <w:br w:type="page"/>
      </w:r>
      <w:bookmarkStart w:id="1" w:name="_Toc242812107"/>
      <w:r w:rsidR="00084986" w:rsidRPr="00084986">
        <w:rPr>
          <w:rFonts w:ascii="Times New Roman" w:hAnsi="Times New Roman" w:cs="Times New Roman"/>
          <w:b w:val="0"/>
          <w:sz w:val="28"/>
        </w:rPr>
        <w:t>Введение</w:t>
      </w:r>
      <w:bookmarkEnd w:id="1"/>
    </w:p>
    <w:p w:rsidR="00084986" w:rsidRPr="00084986" w:rsidRDefault="00084986" w:rsidP="00084986">
      <w:pPr>
        <w:widowControl/>
        <w:suppressAutoHyphens/>
        <w:spacing w:line="360" w:lineRule="auto"/>
        <w:ind w:firstLine="709"/>
        <w:jc w:val="both"/>
        <w:rPr>
          <w:sz w:val="28"/>
        </w:rPr>
      </w:pPr>
    </w:p>
    <w:p w:rsidR="00392637" w:rsidRPr="00084986" w:rsidRDefault="00392637"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2" w:name="_Toc242812108"/>
      <w:r w:rsidRPr="00084986">
        <w:rPr>
          <w:rFonts w:ascii="Times New Roman" w:hAnsi="Times New Roman" w:cs="Times New Roman"/>
          <w:b w:val="0"/>
          <w:sz w:val="28"/>
          <w:szCs w:val="28"/>
        </w:rPr>
        <w:t>Судебная система есть совокупность судебных органов, предназначенных для осуществления судебной власти. В связи с этим необходимо определить, что есть судебная власть. По определению О.А.</w:t>
      </w:r>
      <w:r w:rsidR="007059D0" w:rsidRPr="007059D0">
        <w:rPr>
          <w:rFonts w:ascii="Times New Roman" w:hAnsi="Times New Roman" w:cs="Times New Roman"/>
          <w:b w:val="0"/>
          <w:sz w:val="28"/>
          <w:szCs w:val="28"/>
        </w:rPr>
        <w:t xml:space="preserve"> </w:t>
      </w:r>
      <w:r w:rsidRPr="00084986">
        <w:rPr>
          <w:rFonts w:ascii="Times New Roman" w:hAnsi="Times New Roman" w:cs="Times New Roman"/>
          <w:b w:val="0"/>
          <w:sz w:val="28"/>
          <w:szCs w:val="28"/>
        </w:rPr>
        <w:t>Галустьяна, судебная власть это вид государственной деятельности, осуществляемой специально уполномоченными органами государства (суд, судья), содержание которой составляют полномочия по рассмотрению и разрешению уголовных, гражданских, административных дел и экономических споров, а также иные полномочия, осуществляемые путем конституционного, гражданского, уголовного, административного и арбитражного судопроизводства</w:t>
      </w:r>
      <w:r w:rsidR="00C03574" w:rsidRPr="00084986">
        <w:rPr>
          <w:rFonts w:ascii="Times New Roman" w:hAnsi="Times New Roman" w:cs="Times New Roman"/>
          <w:b w:val="0"/>
          <w:sz w:val="28"/>
          <w:szCs w:val="28"/>
        </w:rPr>
        <w:t>.</w:t>
      </w:r>
      <w:bookmarkEnd w:id="2"/>
    </w:p>
    <w:p w:rsidR="00392637" w:rsidRPr="00084986" w:rsidRDefault="00D524AD"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3" w:name="_Toc242812109"/>
      <w:r w:rsidRPr="00084986">
        <w:rPr>
          <w:rFonts w:ascii="Times New Roman" w:hAnsi="Times New Roman" w:cs="Times New Roman"/>
          <w:b w:val="0"/>
          <w:sz w:val="28"/>
          <w:szCs w:val="28"/>
        </w:rPr>
        <w:t>С</w:t>
      </w:r>
      <w:r w:rsidR="00392637" w:rsidRPr="00084986">
        <w:rPr>
          <w:rFonts w:ascii="Times New Roman" w:hAnsi="Times New Roman" w:cs="Times New Roman"/>
          <w:b w:val="0"/>
          <w:sz w:val="28"/>
          <w:szCs w:val="28"/>
        </w:rPr>
        <w:t xml:space="preserve">уществуют два аспекта понятия </w:t>
      </w:r>
      <w:r w:rsidR="00084986" w:rsidRPr="00084986">
        <w:rPr>
          <w:rFonts w:ascii="Times New Roman" w:hAnsi="Times New Roman" w:cs="Times New Roman"/>
          <w:b w:val="0"/>
          <w:sz w:val="28"/>
          <w:szCs w:val="28"/>
        </w:rPr>
        <w:t>"</w:t>
      </w:r>
      <w:r w:rsidR="00392637" w:rsidRPr="00084986">
        <w:rPr>
          <w:rFonts w:ascii="Times New Roman" w:hAnsi="Times New Roman" w:cs="Times New Roman"/>
          <w:b w:val="0"/>
          <w:sz w:val="28"/>
          <w:szCs w:val="28"/>
        </w:rPr>
        <w:t>судебная власть</w:t>
      </w:r>
      <w:r w:rsidR="00084986" w:rsidRPr="00084986">
        <w:rPr>
          <w:rFonts w:ascii="Times New Roman" w:hAnsi="Times New Roman" w:cs="Times New Roman"/>
          <w:b w:val="0"/>
          <w:sz w:val="28"/>
          <w:szCs w:val="28"/>
        </w:rPr>
        <w:t>"</w:t>
      </w:r>
      <w:r w:rsidR="00392637" w:rsidRPr="00084986">
        <w:rPr>
          <w:rFonts w:ascii="Times New Roman" w:hAnsi="Times New Roman" w:cs="Times New Roman"/>
          <w:b w:val="0"/>
          <w:sz w:val="28"/>
          <w:szCs w:val="28"/>
        </w:rPr>
        <w:t xml:space="preserve"> - функциональный и институциональный. В функциональном аспекте судебная власть представляет собой совокупность юрисдикционных полномочий, ограниченных юридической конституцией и общими принципами права, и связанных с ними полномочий государства, реализуемых от имени народа независимыми должностными лицами - судьями - в особо оговоренной законом судебной процедуре и иными должностными лицами, которые обеспечивают юрисдикционную деятельность судей. В институциональном аспекте судебная власть - это обособленная группа связанных между собой государственных учреждений (в основном судов), организующих и обеспечивающих реализацию судьями юрисдикционных полномочий. Именно в институциональном аспекте понятие </w:t>
      </w:r>
      <w:r w:rsidR="00084986" w:rsidRPr="00084986">
        <w:rPr>
          <w:rFonts w:ascii="Times New Roman" w:hAnsi="Times New Roman" w:cs="Times New Roman"/>
          <w:b w:val="0"/>
          <w:sz w:val="28"/>
          <w:szCs w:val="28"/>
        </w:rPr>
        <w:t>"</w:t>
      </w:r>
      <w:r w:rsidR="00392637" w:rsidRPr="00084986">
        <w:rPr>
          <w:rFonts w:ascii="Times New Roman" w:hAnsi="Times New Roman" w:cs="Times New Roman"/>
          <w:b w:val="0"/>
          <w:sz w:val="28"/>
          <w:szCs w:val="28"/>
        </w:rPr>
        <w:t>судебная власть</w:t>
      </w:r>
      <w:r w:rsidR="00084986" w:rsidRPr="00084986">
        <w:rPr>
          <w:rFonts w:ascii="Times New Roman" w:hAnsi="Times New Roman" w:cs="Times New Roman"/>
          <w:b w:val="0"/>
          <w:sz w:val="28"/>
          <w:szCs w:val="28"/>
        </w:rPr>
        <w:t>"</w:t>
      </w:r>
      <w:r w:rsidR="00392637" w:rsidRPr="00084986">
        <w:rPr>
          <w:rFonts w:ascii="Times New Roman" w:hAnsi="Times New Roman" w:cs="Times New Roman"/>
          <w:b w:val="0"/>
          <w:sz w:val="28"/>
          <w:szCs w:val="28"/>
        </w:rPr>
        <w:t xml:space="preserve"> можно приравнять к понятию </w:t>
      </w:r>
      <w:r w:rsidR="00084986" w:rsidRPr="00084986">
        <w:rPr>
          <w:rFonts w:ascii="Times New Roman" w:hAnsi="Times New Roman" w:cs="Times New Roman"/>
          <w:b w:val="0"/>
          <w:sz w:val="28"/>
          <w:szCs w:val="28"/>
        </w:rPr>
        <w:t>"</w:t>
      </w:r>
      <w:r w:rsidR="00392637" w:rsidRPr="00084986">
        <w:rPr>
          <w:rFonts w:ascii="Times New Roman" w:hAnsi="Times New Roman" w:cs="Times New Roman"/>
          <w:b w:val="0"/>
          <w:sz w:val="28"/>
          <w:szCs w:val="28"/>
        </w:rPr>
        <w:t>судебная система</w:t>
      </w:r>
      <w:r w:rsidR="00084986" w:rsidRPr="00084986">
        <w:rPr>
          <w:rFonts w:ascii="Times New Roman" w:hAnsi="Times New Roman" w:cs="Times New Roman"/>
          <w:b w:val="0"/>
          <w:sz w:val="28"/>
          <w:szCs w:val="28"/>
        </w:rPr>
        <w:t>"</w:t>
      </w:r>
      <w:r w:rsidR="00392637" w:rsidRPr="00084986">
        <w:rPr>
          <w:rFonts w:ascii="Times New Roman" w:hAnsi="Times New Roman" w:cs="Times New Roman"/>
          <w:b w:val="0"/>
          <w:sz w:val="28"/>
          <w:szCs w:val="28"/>
        </w:rPr>
        <w:t>, поскольку в обоих случаях речь идет об государственных учреждениях, органах, непосредственно занимающихся судопроизводством и правосудием. Органы суда фактически являются материальными носителями судебной власти.</w:t>
      </w:r>
      <w:bookmarkEnd w:id="3"/>
    </w:p>
    <w:p w:rsidR="00084986" w:rsidRPr="00084986" w:rsidRDefault="00392637"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4" w:name="_Toc242812110"/>
      <w:r w:rsidRPr="00084986">
        <w:rPr>
          <w:rFonts w:ascii="Times New Roman" w:hAnsi="Times New Roman" w:cs="Times New Roman"/>
          <w:b w:val="0"/>
          <w:sz w:val="28"/>
          <w:szCs w:val="28"/>
        </w:rPr>
        <w:t xml:space="preserve">Конституция устанавливает судебную систему страны, но не определяет состава судебной системы. Судебная система РФ установлена ФКЗ РФ </w:t>
      </w:r>
      <w:r w:rsidR="00084986" w:rsidRPr="00084986">
        <w:rPr>
          <w:rFonts w:ascii="Times New Roman" w:hAnsi="Times New Roman" w:cs="Times New Roman"/>
          <w:b w:val="0"/>
          <w:sz w:val="28"/>
          <w:szCs w:val="28"/>
        </w:rPr>
        <w:t>"</w:t>
      </w:r>
      <w:r w:rsidRPr="00084986">
        <w:rPr>
          <w:rFonts w:ascii="Times New Roman" w:hAnsi="Times New Roman" w:cs="Times New Roman"/>
          <w:b w:val="0"/>
          <w:sz w:val="28"/>
          <w:szCs w:val="28"/>
        </w:rPr>
        <w:t>О судебной системе</w:t>
      </w:r>
      <w:r w:rsidR="00C03574" w:rsidRPr="00084986">
        <w:rPr>
          <w:rFonts w:ascii="Times New Roman" w:hAnsi="Times New Roman" w:cs="Times New Roman"/>
          <w:b w:val="0"/>
          <w:sz w:val="28"/>
          <w:szCs w:val="28"/>
        </w:rPr>
        <w:t xml:space="preserve"> РФ</w:t>
      </w:r>
      <w:r w:rsidR="00084986" w:rsidRPr="00084986">
        <w:rPr>
          <w:rFonts w:ascii="Times New Roman" w:hAnsi="Times New Roman" w:cs="Times New Roman"/>
          <w:b w:val="0"/>
          <w:sz w:val="28"/>
          <w:szCs w:val="28"/>
        </w:rPr>
        <w:t>"</w:t>
      </w:r>
      <w:r w:rsidRPr="00084986">
        <w:rPr>
          <w:rFonts w:ascii="Times New Roman" w:hAnsi="Times New Roman" w:cs="Times New Roman"/>
          <w:b w:val="0"/>
          <w:sz w:val="28"/>
          <w:szCs w:val="28"/>
        </w:rPr>
        <w:t>. Часть 2 ст.4 Закона четко определяет круг судебных органов - т.е. состав судебной системы России: 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w:t>
      </w:r>
      <w:bookmarkEnd w:id="4"/>
    </w:p>
    <w:p w:rsidR="00084986" w:rsidRPr="00084986" w:rsidRDefault="00C03574"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5" w:name="_Toc242812111"/>
      <w:r w:rsidRPr="00084986">
        <w:rPr>
          <w:rFonts w:ascii="Times New Roman" w:hAnsi="Times New Roman" w:cs="Times New Roman"/>
          <w:b w:val="0"/>
          <w:sz w:val="28"/>
          <w:szCs w:val="28"/>
        </w:rPr>
        <w:t>К федеральным судам относятся</w:t>
      </w:r>
      <w:r w:rsidR="00392637" w:rsidRPr="00084986">
        <w:rPr>
          <w:rFonts w:ascii="Times New Roman" w:hAnsi="Times New Roman" w:cs="Times New Roman"/>
          <w:b w:val="0"/>
          <w:sz w:val="28"/>
          <w:szCs w:val="28"/>
        </w:rPr>
        <w:t>:</w:t>
      </w:r>
      <w:bookmarkEnd w:id="5"/>
    </w:p>
    <w:p w:rsidR="00392637" w:rsidRPr="00084986" w:rsidRDefault="00D524AD"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6" w:name="_Toc242812112"/>
      <w:r w:rsidRPr="00084986">
        <w:rPr>
          <w:rFonts w:ascii="Times New Roman" w:hAnsi="Times New Roman" w:cs="Times New Roman"/>
          <w:b w:val="0"/>
          <w:sz w:val="28"/>
          <w:szCs w:val="28"/>
        </w:rPr>
        <w:t xml:space="preserve">- </w:t>
      </w:r>
      <w:r w:rsidR="00392637" w:rsidRPr="00084986">
        <w:rPr>
          <w:rFonts w:ascii="Times New Roman" w:hAnsi="Times New Roman" w:cs="Times New Roman"/>
          <w:b w:val="0"/>
          <w:sz w:val="28"/>
          <w:szCs w:val="28"/>
        </w:rPr>
        <w:t>Конституционный Суд Российской Федерации;</w:t>
      </w:r>
      <w:bookmarkEnd w:id="6"/>
    </w:p>
    <w:p w:rsidR="00392637" w:rsidRPr="00084986" w:rsidRDefault="00D524AD"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7" w:name="_Toc242812113"/>
      <w:r w:rsidRPr="00084986">
        <w:rPr>
          <w:rFonts w:ascii="Times New Roman" w:hAnsi="Times New Roman" w:cs="Times New Roman"/>
          <w:b w:val="0"/>
          <w:sz w:val="28"/>
          <w:szCs w:val="28"/>
        </w:rPr>
        <w:t xml:space="preserve">- </w:t>
      </w:r>
      <w:r w:rsidR="00392637" w:rsidRPr="00084986">
        <w:rPr>
          <w:rFonts w:ascii="Times New Roman" w:hAnsi="Times New Roman" w:cs="Times New Roman"/>
          <w:b w:val="0"/>
          <w:sz w:val="28"/>
          <w:szCs w:val="28"/>
        </w:rPr>
        <w:t>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bookmarkEnd w:id="7"/>
    </w:p>
    <w:p w:rsidR="00392637" w:rsidRPr="00084986" w:rsidRDefault="00D524AD"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8" w:name="_Toc242812114"/>
      <w:r w:rsidRPr="00084986">
        <w:rPr>
          <w:rFonts w:ascii="Times New Roman" w:hAnsi="Times New Roman" w:cs="Times New Roman"/>
          <w:b w:val="0"/>
          <w:sz w:val="28"/>
          <w:szCs w:val="28"/>
        </w:rPr>
        <w:t xml:space="preserve">- </w:t>
      </w:r>
      <w:r w:rsidR="00392637" w:rsidRPr="00084986">
        <w:rPr>
          <w:rFonts w:ascii="Times New Roman" w:hAnsi="Times New Roman" w:cs="Times New Roman"/>
          <w:b w:val="0"/>
          <w:sz w:val="28"/>
          <w:szCs w:val="28"/>
        </w:rPr>
        <w:t>Высший Арбитражный Суд Российской Федерации, федеральные арбитражные суды округов (арбитражные кассационные суды) арбитражные апелляционные суды, арбитражные суды субъектов Российской Федерации, составляющие систему федеральных арбитражных судов.</w:t>
      </w:r>
      <w:bookmarkEnd w:id="8"/>
    </w:p>
    <w:p w:rsidR="00392637" w:rsidRPr="00084986" w:rsidRDefault="00392637"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9" w:name="_Toc242812115"/>
      <w:r w:rsidRPr="00084986">
        <w:rPr>
          <w:rFonts w:ascii="Times New Roman" w:hAnsi="Times New Roman" w:cs="Times New Roman"/>
          <w:b w:val="0"/>
          <w:sz w:val="28"/>
          <w:szCs w:val="28"/>
        </w:rPr>
        <w:t>К судам субъектов Российской Федерации относятся: конституционные (уставные) суды субъектов Российской Федерации, мировые судьи, являющиеся судьями общей юрисдикции субъектов Российской Федерации.</w:t>
      </w:r>
      <w:bookmarkEnd w:id="9"/>
    </w:p>
    <w:p w:rsidR="00392637" w:rsidRPr="00084986" w:rsidRDefault="00392637"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0" w:name="_Toc242812116"/>
      <w:r w:rsidRPr="00084986">
        <w:rPr>
          <w:rFonts w:ascii="Times New Roman" w:hAnsi="Times New Roman" w:cs="Times New Roman"/>
          <w:b w:val="0"/>
          <w:sz w:val="28"/>
          <w:szCs w:val="28"/>
        </w:rPr>
        <w:t>Основным принципом построения судебной системы России является ее единство. Государством устанавливаются правовые гарантии реализации и соблюдения этого принципа.</w:t>
      </w:r>
      <w:bookmarkEnd w:id="10"/>
    </w:p>
    <w:p w:rsidR="00392637" w:rsidRPr="00084986" w:rsidRDefault="00392637"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1" w:name="_Toc242812117"/>
      <w:r w:rsidRPr="00084986">
        <w:rPr>
          <w:rFonts w:ascii="Times New Roman" w:hAnsi="Times New Roman" w:cs="Times New Roman"/>
          <w:b w:val="0"/>
          <w:sz w:val="28"/>
          <w:szCs w:val="28"/>
        </w:rPr>
        <w:t>Единство судебной системы Российской Федерации обеспечивается путем (ст.3 Закона):</w:t>
      </w:r>
      <w:bookmarkEnd w:id="11"/>
    </w:p>
    <w:p w:rsidR="00392637" w:rsidRPr="00084986" w:rsidRDefault="00BF67F5"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2" w:name="_Toc242812118"/>
      <w:r w:rsidRPr="00084986">
        <w:rPr>
          <w:rFonts w:ascii="Times New Roman" w:hAnsi="Times New Roman" w:cs="Times New Roman"/>
          <w:b w:val="0"/>
          <w:sz w:val="28"/>
          <w:szCs w:val="28"/>
        </w:rPr>
        <w:t xml:space="preserve">- </w:t>
      </w:r>
      <w:r w:rsidR="00392637" w:rsidRPr="00084986">
        <w:rPr>
          <w:rFonts w:ascii="Times New Roman" w:hAnsi="Times New Roman" w:cs="Times New Roman"/>
          <w:b w:val="0"/>
          <w:sz w:val="28"/>
          <w:szCs w:val="28"/>
        </w:rPr>
        <w:t>установления судебной системы Российской Федерации Конституцией Российской Федерации и настоящим Федеральным конституционным законом;</w:t>
      </w:r>
      <w:bookmarkEnd w:id="12"/>
    </w:p>
    <w:p w:rsidR="00392637" w:rsidRPr="00084986" w:rsidRDefault="00BF67F5"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3" w:name="_Toc242812119"/>
      <w:r w:rsidRPr="00084986">
        <w:rPr>
          <w:rFonts w:ascii="Times New Roman" w:hAnsi="Times New Roman" w:cs="Times New Roman"/>
          <w:b w:val="0"/>
          <w:sz w:val="28"/>
          <w:szCs w:val="28"/>
        </w:rPr>
        <w:t xml:space="preserve">- </w:t>
      </w:r>
      <w:r w:rsidR="00392637" w:rsidRPr="00084986">
        <w:rPr>
          <w:rFonts w:ascii="Times New Roman" w:hAnsi="Times New Roman" w:cs="Times New Roman"/>
          <w:b w:val="0"/>
          <w:sz w:val="28"/>
          <w:szCs w:val="28"/>
        </w:rPr>
        <w:t>соблюдения всеми федеральными судами и мировыми судьями установленных федеральными законами правил судопроизводства;</w:t>
      </w:r>
      <w:bookmarkEnd w:id="13"/>
    </w:p>
    <w:p w:rsidR="00392637" w:rsidRPr="00084986" w:rsidRDefault="00BF67F5"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4" w:name="_Toc242812120"/>
      <w:r w:rsidRPr="00084986">
        <w:rPr>
          <w:rFonts w:ascii="Times New Roman" w:hAnsi="Times New Roman" w:cs="Times New Roman"/>
          <w:b w:val="0"/>
          <w:sz w:val="28"/>
          <w:szCs w:val="28"/>
        </w:rPr>
        <w:t xml:space="preserve">- </w:t>
      </w:r>
      <w:r w:rsidR="00392637" w:rsidRPr="00084986">
        <w:rPr>
          <w:rFonts w:ascii="Times New Roman" w:hAnsi="Times New Roman" w:cs="Times New Roman"/>
          <w:b w:val="0"/>
          <w:sz w:val="28"/>
          <w:szCs w:val="28"/>
        </w:rPr>
        <w:t>применения всеми судами Конституции 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Российской Федерации;</w:t>
      </w:r>
      <w:bookmarkEnd w:id="14"/>
    </w:p>
    <w:p w:rsidR="00392637" w:rsidRPr="00084986" w:rsidRDefault="00BF67F5"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5" w:name="_Toc242812121"/>
      <w:r w:rsidRPr="00084986">
        <w:rPr>
          <w:rFonts w:ascii="Times New Roman" w:hAnsi="Times New Roman" w:cs="Times New Roman"/>
          <w:b w:val="0"/>
          <w:sz w:val="28"/>
          <w:szCs w:val="28"/>
        </w:rPr>
        <w:t xml:space="preserve">- </w:t>
      </w:r>
      <w:r w:rsidR="00392637" w:rsidRPr="00084986">
        <w:rPr>
          <w:rFonts w:ascii="Times New Roman" w:hAnsi="Times New Roman" w:cs="Times New Roman"/>
          <w:b w:val="0"/>
          <w:sz w:val="28"/>
          <w:szCs w:val="28"/>
        </w:rPr>
        <w:t>признания обязательности исполнения на всей территории Российской Федерации судебных постановлений, вступивших в законную силу;</w:t>
      </w:r>
      <w:bookmarkEnd w:id="15"/>
    </w:p>
    <w:p w:rsidR="00392637" w:rsidRPr="00084986" w:rsidRDefault="00BF67F5"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6" w:name="_Toc242812122"/>
      <w:r w:rsidRPr="00084986">
        <w:rPr>
          <w:rFonts w:ascii="Times New Roman" w:hAnsi="Times New Roman" w:cs="Times New Roman"/>
          <w:b w:val="0"/>
          <w:sz w:val="28"/>
          <w:szCs w:val="28"/>
        </w:rPr>
        <w:t xml:space="preserve">- </w:t>
      </w:r>
      <w:r w:rsidR="00392637" w:rsidRPr="00084986">
        <w:rPr>
          <w:rFonts w:ascii="Times New Roman" w:hAnsi="Times New Roman" w:cs="Times New Roman"/>
          <w:b w:val="0"/>
          <w:sz w:val="28"/>
          <w:szCs w:val="28"/>
        </w:rPr>
        <w:t>законодательного закрепления единства статуса судей;</w:t>
      </w:r>
      <w:bookmarkEnd w:id="16"/>
    </w:p>
    <w:p w:rsidR="00392637" w:rsidRPr="00084986" w:rsidRDefault="00BF67F5"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7" w:name="_Toc242812123"/>
      <w:r w:rsidRPr="00084986">
        <w:rPr>
          <w:rFonts w:ascii="Times New Roman" w:hAnsi="Times New Roman" w:cs="Times New Roman"/>
          <w:b w:val="0"/>
          <w:sz w:val="28"/>
          <w:szCs w:val="28"/>
        </w:rPr>
        <w:t xml:space="preserve">- </w:t>
      </w:r>
      <w:r w:rsidR="00392637" w:rsidRPr="00084986">
        <w:rPr>
          <w:rFonts w:ascii="Times New Roman" w:hAnsi="Times New Roman" w:cs="Times New Roman"/>
          <w:b w:val="0"/>
          <w:sz w:val="28"/>
          <w:szCs w:val="28"/>
        </w:rPr>
        <w:t>финансирования федеральных судов и мировых судей из федерального бюджета.</w:t>
      </w:r>
      <w:bookmarkEnd w:id="17"/>
    </w:p>
    <w:p w:rsidR="00392637" w:rsidRPr="00084986" w:rsidRDefault="00392637"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8" w:name="_Toc242812124"/>
      <w:r w:rsidRPr="00084986">
        <w:rPr>
          <w:rFonts w:ascii="Times New Roman" w:hAnsi="Times New Roman" w:cs="Times New Roman"/>
          <w:b w:val="0"/>
          <w:sz w:val="28"/>
          <w:szCs w:val="28"/>
        </w:rPr>
        <w:t>Совокупность избранных законодателем основных принципов построения судебной системы и их содержание характеризуют направленность развития российского судоустройства на дальнейшую демократизацию, на выполнение главнейшей задачи правосудия - охраны прав и свобод граждан.</w:t>
      </w:r>
      <w:bookmarkEnd w:id="18"/>
    </w:p>
    <w:p w:rsidR="00392637" w:rsidRPr="00084986" w:rsidRDefault="00392637"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19" w:name="_Toc242812125"/>
      <w:r w:rsidRPr="00084986">
        <w:rPr>
          <w:rFonts w:ascii="Times New Roman" w:hAnsi="Times New Roman" w:cs="Times New Roman"/>
          <w:b w:val="0"/>
          <w:sz w:val="28"/>
          <w:szCs w:val="28"/>
        </w:rPr>
        <w:t>Утверждение принципа единства необходимо для исключения отступлений в судоустройственном нормотворчестве от общих установлений Конституции РФ и федерального конституционного законодательства в сфере правового регулирования организации судебной власти в Российской Федерации.</w:t>
      </w:r>
      <w:bookmarkStart w:id="20" w:name="_Toc242812126"/>
      <w:bookmarkEnd w:id="19"/>
      <w:r w:rsidR="00084986" w:rsidRPr="00084986">
        <w:rPr>
          <w:rFonts w:ascii="Times New Roman" w:hAnsi="Times New Roman" w:cs="Times New Roman"/>
          <w:b w:val="0"/>
          <w:sz w:val="28"/>
          <w:szCs w:val="28"/>
        </w:rPr>
        <w:t xml:space="preserve"> </w:t>
      </w:r>
      <w:r w:rsidRPr="00084986">
        <w:rPr>
          <w:rFonts w:ascii="Times New Roman" w:hAnsi="Times New Roman" w:cs="Times New Roman"/>
          <w:b w:val="0"/>
          <w:sz w:val="28"/>
          <w:szCs w:val="28"/>
        </w:rPr>
        <w:t>Единство построения судебной системы заключается в общем подходе к правовому регулированию основ судебной власти, известной унификации источников этого регулирования, в закреплении федеральным конституционным законодательством главных условий образования и функционирования судебной системы.</w:t>
      </w:r>
      <w:bookmarkEnd w:id="20"/>
    </w:p>
    <w:p w:rsidR="00C03574" w:rsidRPr="00084986" w:rsidRDefault="00392637" w:rsidP="00084986">
      <w:pPr>
        <w:pStyle w:val="1"/>
        <w:keepNext w:val="0"/>
        <w:widowControl/>
        <w:suppressAutoHyphens/>
        <w:spacing w:before="0" w:after="0" w:line="360" w:lineRule="auto"/>
        <w:ind w:firstLine="709"/>
        <w:jc w:val="both"/>
        <w:rPr>
          <w:rFonts w:ascii="Times New Roman" w:hAnsi="Times New Roman" w:cs="Times New Roman"/>
          <w:b w:val="0"/>
          <w:sz w:val="28"/>
          <w:szCs w:val="28"/>
        </w:rPr>
      </w:pPr>
      <w:bookmarkStart w:id="21" w:name="_Toc242812127"/>
      <w:r w:rsidRPr="00084986">
        <w:rPr>
          <w:rFonts w:ascii="Times New Roman" w:hAnsi="Times New Roman" w:cs="Times New Roman"/>
          <w:b w:val="0"/>
          <w:sz w:val="28"/>
          <w:szCs w:val="28"/>
        </w:rPr>
        <w:t xml:space="preserve">Суды призваны творить правосудие, в этом их назначение и полномочия. Само слово </w:t>
      </w:r>
      <w:r w:rsidR="00084986" w:rsidRPr="00084986">
        <w:rPr>
          <w:rFonts w:ascii="Times New Roman" w:hAnsi="Times New Roman" w:cs="Times New Roman"/>
          <w:b w:val="0"/>
          <w:sz w:val="28"/>
          <w:szCs w:val="28"/>
        </w:rPr>
        <w:t>"</w:t>
      </w:r>
      <w:r w:rsidRPr="00084986">
        <w:rPr>
          <w:rFonts w:ascii="Times New Roman" w:hAnsi="Times New Roman" w:cs="Times New Roman"/>
          <w:b w:val="0"/>
          <w:sz w:val="28"/>
          <w:szCs w:val="28"/>
        </w:rPr>
        <w:t>правосудие</w:t>
      </w:r>
      <w:r w:rsidR="00084986" w:rsidRPr="00084986">
        <w:rPr>
          <w:rFonts w:ascii="Times New Roman" w:hAnsi="Times New Roman" w:cs="Times New Roman"/>
          <w:b w:val="0"/>
          <w:sz w:val="28"/>
          <w:szCs w:val="28"/>
        </w:rPr>
        <w:t>"</w:t>
      </w:r>
      <w:r w:rsidRPr="00084986">
        <w:rPr>
          <w:rFonts w:ascii="Times New Roman" w:hAnsi="Times New Roman" w:cs="Times New Roman"/>
          <w:b w:val="0"/>
          <w:sz w:val="28"/>
          <w:szCs w:val="28"/>
        </w:rPr>
        <w:t xml:space="preserve"> состоит из корней </w:t>
      </w:r>
      <w:r w:rsidR="00084986" w:rsidRPr="00084986">
        <w:rPr>
          <w:rFonts w:ascii="Times New Roman" w:hAnsi="Times New Roman" w:cs="Times New Roman"/>
          <w:b w:val="0"/>
          <w:sz w:val="28"/>
          <w:szCs w:val="28"/>
        </w:rPr>
        <w:t>"</w:t>
      </w:r>
      <w:r w:rsidRPr="00084986">
        <w:rPr>
          <w:rFonts w:ascii="Times New Roman" w:hAnsi="Times New Roman" w:cs="Times New Roman"/>
          <w:b w:val="0"/>
          <w:sz w:val="28"/>
          <w:szCs w:val="28"/>
        </w:rPr>
        <w:t>право</w:t>
      </w:r>
      <w:r w:rsidR="00084986" w:rsidRPr="00084986">
        <w:rPr>
          <w:rFonts w:ascii="Times New Roman" w:hAnsi="Times New Roman" w:cs="Times New Roman"/>
          <w:b w:val="0"/>
          <w:sz w:val="28"/>
          <w:szCs w:val="28"/>
        </w:rPr>
        <w:t>"</w:t>
      </w:r>
      <w:r w:rsidRPr="00084986">
        <w:rPr>
          <w:rFonts w:ascii="Times New Roman" w:hAnsi="Times New Roman" w:cs="Times New Roman"/>
          <w:b w:val="0"/>
          <w:sz w:val="28"/>
          <w:szCs w:val="28"/>
        </w:rPr>
        <w:t xml:space="preserve"> и </w:t>
      </w:r>
      <w:r w:rsidR="00084986" w:rsidRPr="00084986">
        <w:rPr>
          <w:rFonts w:ascii="Times New Roman" w:hAnsi="Times New Roman" w:cs="Times New Roman"/>
          <w:b w:val="0"/>
          <w:sz w:val="28"/>
          <w:szCs w:val="28"/>
        </w:rPr>
        <w:t>"</w:t>
      </w:r>
      <w:r w:rsidRPr="00084986">
        <w:rPr>
          <w:rFonts w:ascii="Times New Roman" w:hAnsi="Times New Roman" w:cs="Times New Roman"/>
          <w:b w:val="0"/>
          <w:sz w:val="28"/>
          <w:szCs w:val="28"/>
        </w:rPr>
        <w:t>суд</w:t>
      </w:r>
      <w:r w:rsidR="00084986" w:rsidRPr="00084986">
        <w:rPr>
          <w:rFonts w:ascii="Times New Roman" w:hAnsi="Times New Roman" w:cs="Times New Roman"/>
          <w:b w:val="0"/>
          <w:sz w:val="28"/>
          <w:szCs w:val="28"/>
        </w:rPr>
        <w:t>"</w:t>
      </w:r>
      <w:r w:rsidRPr="00084986">
        <w:rPr>
          <w:rFonts w:ascii="Times New Roman" w:hAnsi="Times New Roman" w:cs="Times New Roman"/>
          <w:b w:val="0"/>
          <w:sz w:val="28"/>
          <w:szCs w:val="28"/>
        </w:rPr>
        <w:t xml:space="preserve">, т.е. по своему прямому этимологическому смыслу означает осуществление </w:t>
      </w:r>
      <w:r w:rsidR="00C03574" w:rsidRPr="00084986">
        <w:rPr>
          <w:rFonts w:ascii="Times New Roman" w:hAnsi="Times New Roman" w:cs="Times New Roman"/>
          <w:b w:val="0"/>
          <w:sz w:val="28"/>
          <w:szCs w:val="28"/>
        </w:rPr>
        <w:t xml:space="preserve">права </w:t>
      </w:r>
      <w:r w:rsidRPr="00084986">
        <w:rPr>
          <w:rFonts w:ascii="Times New Roman" w:hAnsi="Times New Roman" w:cs="Times New Roman"/>
          <w:b w:val="0"/>
          <w:sz w:val="28"/>
          <w:szCs w:val="28"/>
        </w:rPr>
        <w:t>судом.</w:t>
      </w:r>
      <w:bookmarkEnd w:id="21"/>
    </w:p>
    <w:p w:rsidR="00FA1565" w:rsidRPr="00084986" w:rsidRDefault="00392637" w:rsidP="00084986">
      <w:pPr>
        <w:pStyle w:val="1"/>
        <w:keepNext w:val="0"/>
        <w:widowControl/>
        <w:suppressAutoHyphens/>
        <w:spacing w:before="0" w:after="0" w:line="360" w:lineRule="auto"/>
        <w:ind w:firstLine="709"/>
        <w:jc w:val="both"/>
        <w:rPr>
          <w:rFonts w:ascii="Times New Roman" w:hAnsi="Times New Roman" w:cs="Times New Roman"/>
          <w:b w:val="0"/>
          <w:caps/>
          <w:sz w:val="28"/>
        </w:rPr>
      </w:pPr>
      <w:r w:rsidRPr="00084986">
        <w:rPr>
          <w:rFonts w:ascii="Times New Roman" w:hAnsi="Times New Roman" w:cs="Times New Roman"/>
          <w:b w:val="0"/>
          <w:caps/>
          <w:sz w:val="28"/>
        </w:rPr>
        <w:br w:type="page"/>
      </w:r>
      <w:bookmarkStart w:id="22" w:name="_Toc242812128"/>
      <w:r w:rsidR="00FA1565" w:rsidRPr="00084986">
        <w:rPr>
          <w:rFonts w:ascii="Times New Roman" w:hAnsi="Times New Roman" w:cs="Times New Roman"/>
          <w:b w:val="0"/>
          <w:caps/>
          <w:sz w:val="28"/>
        </w:rPr>
        <w:t xml:space="preserve">1. </w:t>
      </w:r>
      <w:r w:rsidR="00084986" w:rsidRPr="00084986">
        <w:rPr>
          <w:rFonts w:ascii="Times New Roman" w:hAnsi="Times New Roman" w:cs="Times New Roman"/>
          <w:b w:val="0"/>
          <w:sz w:val="28"/>
        </w:rPr>
        <w:t>Понятие о судах РФ общей юрисдикции</w:t>
      </w:r>
      <w:bookmarkEnd w:id="22"/>
    </w:p>
    <w:p w:rsidR="00FA1565" w:rsidRPr="00084986" w:rsidRDefault="00FA1565" w:rsidP="00084986">
      <w:pPr>
        <w:widowControl/>
        <w:suppressAutoHyphens/>
        <w:spacing w:line="360" w:lineRule="auto"/>
        <w:ind w:firstLine="709"/>
        <w:jc w:val="both"/>
        <w:rPr>
          <w:sz w:val="28"/>
        </w:rPr>
      </w:pPr>
    </w:p>
    <w:p w:rsidR="00FA1565" w:rsidRPr="00084986" w:rsidRDefault="00FA1565" w:rsidP="00084986">
      <w:pPr>
        <w:widowControl/>
        <w:suppressAutoHyphens/>
        <w:spacing w:line="360" w:lineRule="auto"/>
        <w:ind w:firstLine="709"/>
        <w:jc w:val="both"/>
        <w:rPr>
          <w:sz w:val="28"/>
          <w:szCs w:val="28"/>
        </w:rPr>
      </w:pPr>
      <w:r w:rsidRPr="00084986">
        <w:rPr>
          <w:sz w:val="28"/>
          <w:szCs w:val="28"/>
        </w:rPr>
        <w:t xml:space="preserve">В соответствии с Федеральным конституционным законом </w:t>
      </w:r>
      <w:r w:rsidR="00084986" w:rsidRPr="00084986">
        <w:rPr>
          <w:sz w:val="28"/>
          <w:szCs w:val="28"/>
        </w:rPr>
        <w:t>"</w:t>
      </w:r>
      <w:r w:rsidRPr="00084986">
        <w:rPr>
          <w:sz w:val="28"/>
          <w:szCs w:val="28"/>
        </w:rPr>
        <w:t>О судебной системе Российской Федерации</w:t>
      </w:r>
      <w:r w:rsidR="00084986" w:rsidRPr="00084986">
        <w:rPr>
          <w:sz w:val="28"/>
          <w:szCs w:val="28"/>
        </w:rPr>
        <w:t>"</w:t>
      </w:r>
      <w:r w:rsidRPr="00084986">
        <w:rPr>
          <w:sz w:val="28"/>
          <w:szCs w:val="28"/>
        </w:rPr>
        <w:t xml:space="preserve"> суды общей юрисдикции входят в единую систему судов страны как </w:t>
      </w:r>
      <w:r w:rsidRPr="00084986">
        <w:rPr>
          <w:iCs/>
          <w:sz w:val="28"/>
          <w:szCs w:val="28"/>
        </w:rPr>
        <w:t>организационно обособленные и самостоятельные.</w:t>
      </w:r>
      <w:r w:rsidRPr="00084986">
        <w:rPr>
          <w:sz w:val="28"/>
          <w:szCs w:val="28"/>
        </w:rPr>
        <w:t xml:space="preserve"> Напомним, что в судебную систему страны входят федеральные суды и суды субъектов РФ, В систему федеральных судов общей юрисдикции входят районные суды, суды автономной области и автономных округов, суды городов федерального значения, верховные суды республик, краевые и областные суды, военные и специализированные суды, Верховный Суд РФ. К судам субъектов РФ отнесены и мировые суды (наряду с конституционными (уставными) судами), включенные в единую судебную систему как суды общей юрисдикции (ст. 3, 4 указанного Закона). Тем самым законодатель не сводит суды общей юрисдикции только к федеральным судам, а закрепляет возможность существования судов общей юрисдикции субъектов РФ в виде мировых судов.</w:t>
      </w:r>
    </w:p>
    <w:p w:rsidR="00FA1565" w:rsidRPr="00084986" w:rsidRDefault="00FA1565" w:rsidP="00084986">
      <w:pPr>
        <w:widowControl/>
        <w:suppressAutoHyphens/>
        <w:spacing w:line="360" w:lineRule="auto"/>
        <w:ind w:firstLine="709"/>
        <w:jc w:val="both"/>
        <w:rPr>
          <w:sz w:val="28"/>
          <w:szCs w:val="28"/>
        </w:rPr>
      </w:pPr>
      <w:r w:rsidRPr="00084986">
        <w:rPr>
          <w:sz w:val="28"/>
          <w:szCs w:val="28"/>
        </w:rPr>
        <w:t xml:space="preserve">Система судов общей юрисдикции, возглавляемая Верховным Судом РФ, подразделяется на две подсистемы. Одну составляют так называемые </w:t>
      </w:r>
      <w:r w:rsidRPr="00084986">
        <w:rPr>
          <w:iCs/>
          <w:sz w:val="28"/>
          <w:szCs w:val="28"/>
        </w:rPr>
        <w:t>общие (гражданские) суды,</w:t>
      </w:r>
      <w:r w:rsidRPr="00084986">
        <w:rPr>
          <w:sz w:val="28"/>
          <w:szCs w:val="28"/>
        </w:rPr>
        <w:t xml:space="preserve"> рассматривающие общие уголовные, гражданские и административные дела. Другую </w:t>
      </w:r>
      <w:r w:rsidR="00E65EC9" w:rsidRPr="00084986">
        <w:rPr>
          <w:sz w:val="28"/>
          <w:szCs w:val="28"/>
        </w:rPr>
        <w:t>-</w:t>
      </w:r>
      <w:r w:rsidRPr="00084986">
        <w:rPr>
          <w:sz w:val="28"/>
          <w:szCs w:val="28"/>
        </w:rPr>
        <w:t xml:space="preserve"> </w:t>
      </w:r>
      <w:r w:rsidRPr="00084986">
        <w:rPr>
          <w:iCs/>
          <w:sz w:val="28"/>
          <w:szCs w:val="28"/>
        </w:rPr>
        <w:t>военные суды,</w:t>
      </w:r>
      <w:r w:rsidRPr="00084986">
        <w:rPr>
          <w:sz w:val="28"/>
          <w:szCs w:val="28"/>
        </w:rPr>
        <w:t xml:space="preserve"> осуществляющие правосудие в Вооруженных Силах РФ, других войсках, воинских формированиях и федеральных органах исполнительной власти, в которых федеральным законом предусмотрена военная служба.</w:t>
      </w:r>
    </w:p>
    <w:p w:rsidR="00FA1565" w:rsidRPr="00084986" w:rsidRDefault="00FA1565" w:rsidP="00084986">
      <w:pPr>
        <w:widowControl/>
        <w:suppressAutoHyphens/>
        <w:spacing w:line="360" w:lineRule="auto"/>
        <w:ind w:firstLine="709"/>
        <w:jc w:val="both"/>
        <w:rPr>
          <w:sz w:val="28"/>
          <w:szCs w:val="28"/>
        </w:rPr>
      </w:pPr>
      <w:r w:rsidRPr="00084986">
        <w:rPr>
          <w:sz w:val="28"/>
          <w:szCs w:val="28"/>
        </w:rPr>
        <w:t xml:space="preserve">Исходя из принятого трехзвенного деления судов, напомним, что в каждое звено входят суды, обладающие одинаковой компетенцией и структурой, следует иметь в виду, что суды общей юрисдикции представлены во всех звеньях. Высшим звеном является Верховный Суд РФ. Среднее звено судов общей юрисдикции наиболее представительно </w:t>
      </w:r>
      <w:r w:rsidR="00E65EC9" w:rsidRPr="00084986">
        <w:rPr>
          <w:sz w:val="28"/>
          <w:szCs w:val="28"/>
        </w:rPr>
        <w:t>-</w:t>
      </w:r>
      <w:r w:rsidRPr="00084986">
        <w:rPr>
          <w:sz w:val="28"/>
          <w:szCs w:val="28"/>
        </w:rPr>
        <w:t xml:space="preserve"> Верховные суды республик в составе РФ (их 21), краевые суды (6), областные суды (49), суды городов федерального значения </w:t>
      </w:r>
      <w:r w:rsidR="00E65EC9" w:rsidRPr="00084986">
        <w:rPr>
          <w:sz w:val="28"/>
          <w:szCs w:val="28"/>
        </w:rPr>
        <w:t>-</w:t>
      </w:r>
      <w:r w:rsidRPr="00084986">
        <w:rPr>
          <w:sz w:val="28"/>
          <w:szCs w:val="28"/>
        </w:rPr>
        <w:t xml:space="preserve"> Московский городской суд и Санкт-Петербургский городской суд, суды автономной области (1) и суды автономных округов (10). Низшее звено составляют районные суды. Низшее звено военных судов включает гарнизонные военные суды. Среднее звено составляют окружные (флотские) военные суды. Высшее звено военных судов </w:t>
      </w:r>
      <w:r w:rsidR="00E65EC9" w:rsidRPr="00084986">
        <w:rPr>
          <w:sz w:val="28"/>
          <w:szCs w:val="28"/>
        </w:rPr>
        <w:t>-</w:t>
      </w:r>
      <w:r w:rsidRPr="00084986">
        <w:rPr>
          <w:sz w:val="28"/>
          <w:szCs w:val="28"/>
        </w:rPr>
        <w:t xml:space="preserve"> Военная коллегия Верховного Суда РФ.</w:t>
      </w:r>
    </w:p>
    <w:p w:rsidR="00FA1565" w:rsidRPr="00084986" w:rsidRDefault="00FA1565" w:rsidP="00084986">
      <w:pPr>
        <w:widowControl/>
        <w:suppressAutoHyphens/>
        <w:spacing w:line="360" w:lineRule="auto"/>
        <w:ind w:firstLine="709"/>
        <w:jc w:val="both"/>
        <w:rPr>
          <w:sz w:val="28"/>
          <w:szCs w:val="28"/>
        </w:rPr>
      </w:pPr>
      <w:r w:rsidRPr="00084986">
        <w:rPr>
          <w:sz w:val="28"/>
          <w:szCs w:val="28"/>
        </w:rPr>
        <w:t>Верховный Суд РФ создан в силу прямого предписания Конституции РФ (ст. 126). Другие суды общей юрисдикции могут быть созданы и упразднены только федеральным законом. Исключение составляют мировые судьи, должности которых создаются и упраздняются законами субъектов РФ. При этом никакой суд не может быть упразднен, если отнесенные к его ведению вопросы осуществления правосудия одновременно не были переданы в юрисдикцию другого суда.</w:t>
      </w:r>
    </w:p>
    <w:p w:rsidR="009A2202" w:rsidRPr="00084986" w:rsidRDefault="00FA1565" w:rsidP="00084986">
      <w:pPr>
        <w:widowControl/>
        <w:suppressAutoHyphens/>
        <w:spacing w:line="360" w:lineRule="auto"/>
        <w:ind w:firstLine="709"/>
        <w:jc w:val="both"/>
        <w:rPr>
          <w:sz w:val="28"/>
          <w:szCs w:val="28"/>
        </w:rPr>
      </w:pPr>
      <w:r w:rsidRPr="00084986">
        <w:rPr>
          <w:sz w:val="28"/>
          <w:szCs w:val="28"/>
        </w:rPr>
        <w:t>Суды общей юрисдикции могут рассматривать уголовные, гражданские и административные дела в качестве судов первой и апелляционной инстанций. Верховный Суд РФ и суды среднего звена выполняют также функции кассационной и надзорной инстанций.</w:t>
      </w:r>
    </w:p>
    <w:p w:rsidR="00084986" w:rsidRPr="00084986" w:rsidRDefault="00084986" w:rsidP="00084986">
      <w:pPr>
        <w:widowControl/>
        <w:suppressAutoHyphens/>
        <w:spacing w:line="360" w:lineRule="auto"/>
        <w:ind w:firstLine="709"/>
        <w:jc w:val="both"/>
        <w:rPr>
          <w:sz w:val="28"/>
          <w:szCs w:val="28"/>
        </w:rPr>
      </w:pPr>
    </w:p>
    <w:p w:rsidR="00453B31" w:rsidRPr="00084986" w:rsidRDefault="009A2202" w:rsidP="00084986">
      <w:pPr>
        <w:pStyle w:val="1"/>
        <w:keepNext w:val="0"/>
        <w:widowControl/>
        <w:suppressAutoHyphens/>
        <w:spacing w:before="0" w:after="0" w:line="360" w:lineRule="auto"/>
        <w:ind w:firstLine="709"/>
        <w:jc w:val="both"/>
        <w:rPr>
          <w:rFonts w:ascii="Times New Roman" w:hAnsi="Times New Roman" w:cs="Times New Roman"/>
          <w:b w:val="0"/>
          <w:sz w:val="28"/>
        </w:rPr>
      </w:pPr>
      <w:r w:rsidRPr="00084986">
        <w:rPr>
          <w:rFonts w:ascii="Times New Roman" w:hAnsi="Times New Roman" w:cs="Times New Roman"/>
          <w:b w:val="0"/>
          <w:sz w:val="28"/>
          <w:szCs w:val="28"/>
        </w:rPr>
        <w:br w:type="page"/>
      </w:r>
      <w:bookmarkStart w:id="23" w:name="_Toc242812129"/>
      <w:r w:rsidRPr="00084986">
        <w:rPr>
          <w:rFonts w:ascii="Times New Roman" w:hAnsi="Times New Roman" w:cs="Times New Roman"/>
          <w:b w:val="0"/>
          <w:caps/>
          <w:sz w:val="28"/>
        </w:rPr>
        <w:t xml:space="preserve">2. </w:t>
      </w:r>
      <w:r w:rsidR="00084986" w:rsidRPr="00084986">
        <w:rPr>
          <w:rFonts w:ascii="Times New Roman" w:hAnsi="Times New Roman" w:cs="Times New Roman"/>
          <w:b w:val="0"/>
          <w:sz w:val="28"/>
        </w:rPr>
        <w:t>Основное звено системы общих (гражданских) судов</w:t>
      </w:r>
      <w:bookmarkEnd w:id="23"/>
    </w:p>
    <w:p w:rsidR="00084986" w:rsidRPr="00084986" w:rsidRDefault="00084986" w:rsidP="00084986">
      <w:pPr>
        <w:widowControl/>
        <w:suppressAutoHyphens/>
        <w:spacing w:line="360" w:lineRule="auto"/>
        <w:ind w:firstLine="709"/>
        <w:jc w:val="both"/>
        <w:rPr>
          <w:sz w:val="28"/>
        </w:rPr>
      </w:pPr>
    </w:p>
    <w:p w:rsidR="00453B31" w:rsidRPr="00084986" w:rsidRDefault="00314A10" w:rsidP="00084986">
      <w:pPr>
        <w:pStyle w:val="2"/>
        <w:keepNext w:val="0"/>
        <w:widowControl/>
        <w:suppressAutoHyphens/>
        <w:spacing w:before="0" w:after="0" w:line="360" w:lineRule="auto"/>
        <w:ind w:firstLine="709"/>
        <w:jc w:val="both"/>
        <w:rPr>
          <w:rFonts w:ascii="Times New Roman" w:hAnsi="Times New Roman" w:cs="Times New Roman"/>
          <w:b w:val="0"/>
          <w:i w:val="0"/>
        </w:rPr>
      </w:pPr>
      <w:bookmarkStart w:id="24" w:name="_Toc242812130"/>
      <w:r w:rsidRPr="00084986">
        <w:rPr>
          <w:rFonts w:ascii="Times New Roman" w:hAnsi="Times New Roman" w:cs="Times New Roman"/>
          <w:b w:val="0"/>
          <w:i w:val="0"/>
        </w:rPr>
        <w:t>2</w:t>
      </w:r>
      <w:r w:rsidR="00453B31" w:rsidRPr="00084986">
        <w:rPr>
          <w:rFonts w:ascii="Times New Roman" w:hAnsi="Times New Roman" w:cs="Times New Roman"/>
          <w:b w:val="0"/>
          <w:i w:val="0"/>
        </w:rPr>
        <w:t>.</w:t>
      </w:r>
      <w:r w:rsidR="00084986" w:rsidRPr="00084986">
        <w:rPr>
          <w:rFonts w:ascii="Times New Roman" w:hAnsi="Times New Roman" w:cs="Times New Roman"/>
          <w:b w:val="0"/>
          <w:i w:val="0"/>
        </w:rPr>
        <w:t>1</w:t>
      </w:r>
      <w:r w:rsidR="00453B31" w:rsidRPr="00084986">
        <w:rPr>
          <w:rFonts w:ascii="Times New Roman" w:hAnsi="Times New Roman" w:cs="Times New Roman"/>
          <w:b w:val="0"/>
          <w:i w:val="0"/>
        </w:rPr>
        <w:t xml:space="preserve"> Районный суд</w:t>
      </w:r>
      <w:bookmarkEnd w:id="24"/>
    </w:p>
    <w:p w:rsidR="00314A10" w:rsidRPr="00084986" w:rsidRDefault="00314A10" w:rsidP="00084986">
      <w:pPr>
        <w:widowControl/>
        <w:suppressAutoHyphens/>
        <w:spacing w:line="360" w:lineRule="auto"/>
        <w:ind w:firstLine="709"/>
        <w:jc w:val="both"/>
        <w:rPr>
          <w:sz w:val="28"/>
        </w:rPr>
      </w:pPr>
    </w:p>
    <w:p w:rsidR="00084986" w:rsidRPr="00084986" w:rsidRDefault="00453B31" w:rsidP="00084986">
      <w:pPr>
        <w:widowControl/>
        <w:suppressAutoHyphens/>
        <w:spacing w:line="360" w:lineRule="auto"/>
        <w:ind w:firstLine="709"/>
        <w:jc w:val="both"/>
        <w:rPr>
          <w:sz w:val="28"/>
          <w:szCs w:val="28"/>
        </w:rPr>
      </w:pPr>
      <w:r w:rsidRPr="00084986">
        <w:rPr>
          <w:sz w:val="28"/>
          <w:szCs w:val="28"/>
        </w:rPr>
        <w:t xml:space="preserve">Районный суд является основным звеном системы федеральных судов общей компетенции (юрисдикции). В соответствии со ст. 21 Закона РСФСР </w:t>
      </w:r>
      <w:r w:rsidR="00084986" w:rsidRPr="00084986">
        <w:rPr>
          <w:sz w:val="28"/>
          <w:szCs w:val="28"/>
        </w:rPr>
        <w:t>"</w:t>
      </w:r>
      <w:r w:rsidRPr="00084986">
        <w:rPr>
          <w:sz w:val="28"/>
          <w:szCs w:val="28"/>
        </w:rPr>
        <w:t>О судоустройстве РСФСР</w:t>
      </w:r>
      <w:r w:rsidR="00084986" w:rsidRPr="00084986">
        <w:rPr>
          <w:sz w:val="28"/>
          <w:szCs w:val="28"/>
        </w:rPr>
        <w:t>"</w:t>
      </w:r>
      <w:r w:rsidRPr="00084986">
        <w:rPr>
          <w:sz w:val="28"/>
          <w:szCs w:val="28"/>
        </w:rPr>
        <w:t xml:space="preserve"> (в ред. от 2 июля </w:t>
      </w:r>
      <w:smartTag w:uri="urn:schemas-microsoft-com:office:smarttags" w:element="metricconverter">
        <w:smartTagPr>
          <w:attr w:name="ProductID" w:val="2003 г"/>
        </w:smartTagPr>
        <w:r w:rsidRPr="00084986">
          <w:rPr>
            <w:sz w:val="28"/>
            <w:szCs w:val="28"/>
          </w:rPr>
          <w:t>2003 г</w:t>
        </w:r>
      </w:smartTag>
      <w:r w:rsidRPr="00084986">
        <w:rPr>
          <w:sz w:val="28"/>
          <w:szCs w:val="28"/>
        </w:rPr>
        <w:t xml:space="preserve">.) районный суд создается в судебном районе, территория которого охватывает территорию одного района, города или иной соответствующей административно-территориальной единицы субъекта РФ. Он может быть создан также в судебном районе, территория которого охватывает имеющие общие (смежные) границы территории нескольких районов или иных соответствующих им административно-территориальных единиц субъекта РФ. </w:t>
      </w:r>
      <w:r w:rsidRPr="00084986">
        <w:rPr>
          <w:iCs/>
          <w:sz w:val="28"/>
          <w:szCs w:val="28"/>
        </w:rPr>
        <w:t>Районные суды образуются в каждом районе,</w:t>
      </w:r>
      <w:r w:rsidRPr="00084986">
        <w:rPr>
          <w:sz w:val="28"/>
          <w:szCs w:val="28"/>
        </w:rPr>
        <w:t xml:space="preserve"> в городах могут быть городские, межрайонные, межмуниципальные (все на правах районных) суды. В сельских районах создается, как правило, один суд на район и город (районный центр). В настоящее время количество районных судов в стране исчисляется тысячами, они рассматривают абсолютное большинство дел. Они не рассматривают лишь те уголовные и гражданские дела, дела об административных правонарушениях, которые в соответствии с федеральным законом относятся к ведению других судов общей юрисдикции </w:t>
      </w:r>
      <w:r w:rsidR="00E65EC9" w:rsidRPr="00084986">
        <w:rPr>
          <w:sz w:val="28"/>
          <w:szCs w:val="28"/>
        </w:rPr>
        <w:t>-</w:t>
      </w:r>
      <w:r w:rsidRPr="00084986">
        <w:rPr>
          <w:sz w:val="28"/>
          <w:szCs w:val="28"/>
        </w:rPr>
        <w:t xml:space="preserve"> среднего звена, мировых судей и т.д. или арбитражных судов.</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В их ведении решения по многим вопросам как досудебного производства (избрание мер пресечения </w:t>
      </w:r>
      <w:r w:rsidR="00E65EC9" w:rsidRPr="00084986">
        <w:rPr>
          <w:sz w:val="28"/>
          <w:szCs w:val="28"/>
        </w:rPr>
        <w:t>-</w:t>
      </w:r>
      <w:r w:rsidRPr="00084986">
        <w:rPr>
          <w:sz w:val="28"/>
          <w:szCs w:val="28"/>
        </w:rPr>
        <w:t xml:space="preserve"> залога, домашнего ареста, заключения под стражу или продление его срока, рассмотрение ходатайств о производстве отдельных следственных действий </w:t>
      </w:r>
      <w:r w:rsidR="00E65EC9" w:rsidRPr="00084986">
        <w:rPr>
          <w:sz w:val="28"/>
          <w:szCs w:val="28"/>
        </w:rPr>
        <w:t>-</w:t>
      </w:r>
      <w:r w:rsidRPr="00084986">
        <w:rPr>
          <w:sz w:val="28"/>
          <w:szCs w:val="28"/>
        </w:rPr>
        <w:t xml:space="preserve"> обыска, выемки, наложение ареста на почтово-телеграфные отправления, контроль и запись переговоров), так и после судебного разбирательства дел (проверка законности, обоснованности и справедливости приговоров, выдача судебного пр</w:t>
      </w:r>
      <w:r w:rsidR="002348B7" w:rsidRPr="00084986">
        <w:rPr>
          <w:sz w:val="28"/>
          <w:szCs w:val="28"/>
        </w:rPr>
        <w:t>иказа взыскателю и т.д.). Объем</w:t>
      </w:r>
      <w:r w:rsidRPr="00084986">
        <w:rPr>
          <w:sz w:val="28"/>
          <w:szCs w:val="28"/>
        </w:rPr>
        <w:t xml:space="preserve"> выполняемых ими судебных действий свидетельствует, что действительно, районные суды </w:t>
      </w:r>
      <w:r w:rsidR="00E65EC9" w:rsidRPr="00084986">
        <w:rPr>
          <w:sz w:val="28"/>
          <w:szCs w:val="28"/>
        </w:rPr>
        <w:t>-</w:t>
      </w:r>
      <w:r w:rsidRPr="00084986">
        <w:rPr>
          <w:sz w:val="28"/>
          <w:szCs w:val="28"/>
        </w:rPr>
        <w:t xml:space="preserve"> суды основного звена.</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Статьей 21 Федерального конституционного закона </w:t>
      </w:r>
      <w:r w:rsidR="00084986" w:rsidRPr="00084986">
        <w:rPr>
          <w:sz w:val="28"/>
          <w:szCs w:val="28"/>
        </w:rPr>
        <w:t>"</w:t>
      </w:r>
      <w:r w:rsidRPr="00084986">
        <w:rPr>
          <w:sz w:val="28"/>
          <w:szCs w:val="28"/>
        </w:rPr>
        <w:t>О судебной системе Российской Федерации</w:t>
      </w:r>
      <w:r w:rsidR="00084986" w:rsidRPr="00084986">
        <w:rPr>
          <w:sz w:val="28"/>
          <w:szCs w:val="28"/>
        </w:rPr>
        <w:t>"</w:t>
      </w:r>
      <w:r w:rsidRPr="00084986">
        <w:rPr>
          <w:sz w:val="28"/>
          <w:szCs w:val="28"/>
        </w:rPr>
        <w:t xml:space="preserve"> установлено, что полномочия, </w:t>
      </w:r>
      <w:r w:rsidRPr="00084986">
        <w:rPr>
          <w:iCs/>
          <w:sz w:val="28"/>
          <w:szCs w:val="28"/>
        </w:rPr>
        <w:t>порядок образования</w:t>
      </w:r>
      <w:r w:rsidRPr="00084986">
        <w:rPr>
          <w:sz w:val="28"/>
          <w:szCs w:val="28"/>
        </w:rPr>
        <w:t xml:space="preserve"> и деятельности районного суда устанавливаются федеральным конституционным законом. Пока такой закон не принят. Каждый раз это делается отдельным федеральным законом (о создании или об упразднении) в отношении конкретного суда или группы судов.</w:t>
      </w:r>
    </w:p>
    <w:p w:rsidR="00453B31" w:rsidRPr="00084986" w:rsidRDefault="00453B31" w:rsidP="00084986">
      <w:pPr>
        <w:widowControl/>
        <w:suppressAutoHyphens/>
        <w:spacing w:line="360" w:lineRule="auto"/>
        <w:ind w:firstLine="709"/>
        <w:jc w:val="both"/>
        <w:rPr>
          <w:sz w:val="28"/>
          <w:szCs w:val="28"/>
        </w:rPr>
      </w:pPr>
      <w:r w:rsidRPr="00084986">
        <w:rPr>
          <w:iCs/>
          <w:sz w:val="28"/>
          <w:szCs w:val="28"/>
        </w:rPr>
        <w:t>Решение об образовании районного (ему равного) суда</w:t>
      </w:r>
      <w:r w:rsidRPr="00084986">
        <w:rPr>
          <w:sz w:val="28"/>
          <w:szCs w:val="28"/>
        </w:rPr>
        <w:t xml:space="preserve"> в каждом случае принимается местной администрацией по представлению управления (отдела) Судебного департамента и при участии совета судей субъекта РФ.</w:t>
      </w:r>
    </w:p>
    <w:p w:rsidR="00453B31" w:rsidRPr="00084986" w:rsidRDefault="00453B31" w:rsidP="00084986">
      <w:pPr>
        <w:widowControl/>
        <w:suppressAutoHyphens/>
        <w:spacing w:line="360" w:lineRule="auto"/>
        <w:ind w:firstLine="709"/>
        <w:jc w:val="both"/>
        <w:rPr>
          <w:sz w:val="28"/>
          <w:szCs w:val="28"/>
        </w:rPr>
      </w:pPr>
      <w:r w:rsidRPr="00084986">
        <w:rPr>
          <w:iCs/>
          <w:sz w:val="28"/>
          <w:szCs w:val="28"/>
        </w:rPr>
        <w:t>Состав и структура районного суда.</w:t>
      </w:r>
      <w:r w:rsidRPr="00084986">
        <w:rPr>
          <w:sz w:val="28"/>
          <w:szCs w:val="28"/>
        </w:rPr>
        <w:t xml:space="preserve"> Районный суд состоит из профессионалов-судей, количество которых должно определяться нагрузкой на судей по разрешению дел. Оптимальные нормы загруженности судей еще не выработаны. Постоянно увеличивающуюся нагрузку на судей по разрешению дел при недостаточном кадровом пополнении Пленум ВС РФ поставил на первое место среди объективных факторов, существенно препятствующих осуществлению правосудия с соблюдением установленных законом сроков. Среди других факторов названы: ненадлежащее ресурсное обеспечение, проблемы привлечения к участию в судебном 'процессе адвокатов в соответствии со ст. 51 УПК (обязательное участие защитника в уголовном судопроизводстве), недостатки деятельности конвойной службы, низкий уровень исполнения поручений судов о принудительном приводе свидетелей и потерпевших, а также о розыске скрывшихся от суда подсудимых.</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При небольшом объеме работы в районный суд назначается один судья. Но в большинстве районных (им равных) судов работают несколько судей (иногда до десяти и более), один из которых является председателем суда.</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Судьи районных (им равных) судов назначаются на должность Президентом РФ по представлению Председателя Верховного Суда РФ с учетом мнения законодательного (представительного) собрания соответствующего субъекта РФ. Судьи районных судов впервые назначаются сроком на три года, по истечении которого они могут быть назначены в том же порядке без ограничения срока их полномочий. Предельный возраст пребывания в должности судьи </w:t>
      </w:r>
      <w:r w:rsidR="00E65EC9" w:rsidRPr="00084986">
        <w:rPr>
          <w:sz w:val="28"/>
          <w:szCs w:val="28"/>
        </w:rPr>
        <w:t>-</w:t>
      </w:r>
      <w:r w:rsidRPr="00084986">
        <w:rPr>
          <w:sz w:val="28"/>
          <w:szCs w:val="28"/>
        </w:rPr>
        <w:t xml:space="preserve"> 65 лет.</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Председатели, заместители председателей районных судов назначаются на должность Президентом РФ сроком на шесть лет по представлению Председателя Верховного Суда РФ. Председатель Верховного Суда РФ вносит указанное представление Президенту РФ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w:t>
      </w:r>
      <w:r w:rsidR="00E65EC9" w:rsidRPr="00084986">
        <w:rPr>
          <w:sz w:val="28"/>
          <w:szCs w:val="28"/>
        </w:rPr>
        <w:t>-</w:t>
      </w:r>
      <w:r w:rsidRPr="00084986">
        <w:rPr>
          <w:sz w:val="28"/>
          <w:szCs w:val="28"/>
        </w:rPr>
        <w:t xml:space="preserve"> не позднее чем через три месяца со дня открытия вакансии.</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Назначение кандидатов на должности судей, председателя, заместителя председателя районного суда производится только при наличии положительного заключения соответствующей квалификационной коллегии судей субъектов РФ.</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Удостоверение судьи районного суда подписывается Президентом РФ и выдается в порядке, им установленном </w:t>
      </w:r>
      <w:r w:rsidR="00E65EC9" w:rsidRPr="00084986">
        <w:rPr>
          <w:sz w:val="28"/>
          <w:szCs w:val="28"/>
        </w:rPr>
        <w:t>-</w:t>
      </w:r>
      <w:r w:rsidRPr="00084986">
        <w:rPr>
          <w:sz w:val="28"/>
          <w:szCs w:val="28"/>
        </w:rPr>
        <w:t xml:space="preserve"> председателем вышестоящего суда, полномочным представителем Президента РФ в соответствующем федеральном округе.</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При осуществлении правосудия судьи облачаются в мантии. </w:t>
      </w:r>
      <w:r w:rsidRPr="00084986">
        <w:rPr>
          <w:iCs/>
          <w:sz w:val="28"/>
          <w:szCs w:val="28"/>
        </w:rPr>
        <w:t>Полномочия районного суда.</w:t>
      </w:r>
      <w:r w:rsidRPr="00084986">
        <w:rPr>
          <w:sz w:val="28"/>
          <w:szCs w:val="28"/>
        </w:rPr>
        <w:t xml:space="preserve"> Основным полномочием суда данного уровня является </w:t>
      </w:r>
      <w:r w:rsidRPr="00084986">
        <w:rPr>
          <w:iCs/>
          <w:sz w:val="28"/>
          <w:szCs w:val="28"/>
        </w:rPr>
        <w:t>осуществление правосудия</w:t>
      </w:r>
      <w:r w:rsidRPr="00084986">
        <w:rPr>
          <w:sz w:val="28"/>
          <w:szCs w:val="28"/>
        </w:rPr>
        <w:t xml:space="preserve"> при разбирательстве по первой и апелляционной инстанции гражданских, уголовных дел и дел об административных правонарушениях.</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Рассмотрение дел в районном суде по первой инстанции осуществляется единолично или коллегиально (в случаях, предусмотренных федеральным законом). Рассмотрение дел в апелляционном порядке осуществляется судьей районного суда единолично.</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Им </w:t>
      </w:r>
      <w:r w:rsidRPr="00084986">
        <w:rPr>
          <w:iCs/>
          <w:sz w:val="28"/>
          <w:szCs w:val="28"/>
        </w:rPr>
        <w:t>подсудны все гражданские дела,</w:t>
      </w:r>
      <w:r w:rsidRPr="00084986">
        <w:rPr>
          <w:sz w:val="28"/>
          <w:szCs w:val="28"/>
        </w:rPr>
        <w:t xml:space="preserve"> подведомственные судам общей юрисдикции, независимо от суммы иска, других критериев (за исключением дел, предусмотренных ст. 23, 25, 26 и 27 ГПК </w:t>
      </w:r>
      <w:r w:rsidR="00E65EC9" w:rsidRPr="00084986">
        <w:rPr>
          <w:sz w:val="28"/>
          <w:szCs w:val="28"/>
        </w:rPr>
        <w:t>-</w:t>
      </w:r>
      <w:r w:rsidRPr="00084986">
        <w:rPr>
          <w:sz w:val="28"/>
          <w:szCs w:val="28"/>
        </w:rPr>
        <w:t xml:space="preserve"> подсудные военным судам и иным специализированным судам, судам среднего звена и Верховному Суду). Как правило, гражданские дела рассматриваются по месту жительства ответчика или месту нахождения имущества юридического лица. В некоторых случаях подсудность зависит от выбора истца, например по делам о взыскании алиментов. Подсудность гражданских дел районным судам в последнем десятилетии значительно расширилась</w:t>
      </w:r>
      <w:r w:rsidR="00E65EC9" w:rsidRPr="00084986">
        <w:rPr>
          <w:sz w:val="28"/>
          <w:szCs w:val="28"/>
        </w:rPr>
        <w:t xml:space="preserve">. Они разбирают до 98% от 5 миллионов </w:t>
      </w:r>
      <w:r w:rsidRPr="00084986">
        <w:rPr>
          <w:sz w:val="28"/>
          <w:szCs w:val="28"/>
        </w:rPr>
        <w:t>гражданских дел, ежегодно рассматриваемых всеми судами общей юрисдикции. Кроме традиционных гражданских споров (в том числе споров, возникающих из семейных, жилищных, трудовых, земельных правоотношений), районным судам подсудны дела, возникающие из административно-правовых отношений, дела по жалобам на действия (бездействие) и решения, нарушающие права и свободы граждан, дела особого производства.</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Чаще встречаются дела первой группы. К ним относятся алиментные дела, о выплате денежной компенсации за причиненный моральный вред, о восстановлении на работе, о сделках (дарение, завещание, принятие наследства) и, т.д. Реже, встречаются дела второй группы, например, возражения против взыскания недоимки по налогообложению, несогласие с наложенным на гражданина милицией штрафом и др.</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Индикатором осознания гражданами своих прав и свобод является увеличение дел в судах данного уровня, возникающих из административно-правовых отношений на основании Закона РФ от 27 апреля 1997г. </w:t>
      </w:r>
      <w:r w:rsidR="00084986" w:rsidRPr="00084986">
        <w:rPr>
          <w:sz w:val="28"/>
          <w:szCs w:val="28"/>
        </w:rPr>
        <w:t>"</w:t>
      </w:r>
      <w:r w:rsidRPr="00084986">
        <w:rPr>
          <w:sz w:val="28"/>
          <w:szCs w:val="28"/>
        </w:rPr>
        <w:t>Об обжаловании в суд действий и решений, нарушающих права и свободы граждан</w:t>
      </w:r>
      <w:r w:rsidR="00084986" w:rsidRPr="00084986">
        <w:rPr>
          <w:sz w:val="28"/>
          <w:szCs w:val="28"/>
        </w:rPr>
        <w:t>"</w:t>
      </w:r>
      <w:r w:rsidRPr="00084986">
        <w:rPr>
          <w:sz w:val="28"/>
          <w:szCs w:val="28"/>
        </w:rPr>
        <w:t>.</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Распространены и </w:t>
      </w:r>
      <w:r w:rsidRPr="00084986">
        <w:rPr>
          <w:iCs/>
          <w:sz w:val="28"/>
          <w:szCs w:val="28"/>
        </w:rPr>
        <w:t>дела особого производства.</w:t>
      </w:r>
      <w:r w:rsidRPr="00084986">
        <w:rPr>
          <w:sz w:val="28"/>
          <w:szCs w:val="28"/>
        </w:rPr>
        <w:t xml:space="preserve"> Это дела об установлении фактов, имеющих юридическое значение; о признании гражданина безвестно отсутствующим или об объявлении его умершим; о признании гражданина ограниченно дееспособным или недееспособным; о признании имущества бесхозяйным; об установлении неправильностей записей в книгах актов гражданского состояния; по жалобам на нотариальные действия или отказ в их совершении; о восстановлении прав по утраченным документам на предъявителя (вызывное производство) (ст. 262 ГПК).</w:t>
      </w:r>
      <w:r w:rsidRPr="00084986">
        <w:rPr>
          <w:bCs/>
          <w:sz w:val="28"/>
          <w:szCs w:val="28"/>
        </w:rPr>
        <w:t xml:space="preserve"> По </w:t>
      </w:r>
      <w:r w:rsidRPr="00084986">
        <w:rPr>
          <w:sz w:val="28"/>
          <w:szCs w:val="28"/>
        </w:rPr>
        <w:t>этим делам нет материально-правового спора, поэтому в них нет истца и ответчика, третьих лиц, процессуального соучастия, не могут также иметь место, например, отказ истца от иска, встречный иск, признание иска и т.д. В этом их существенное отличие от других гражданских дел, поскольку в данных случаях суд рассматривает не претензии одних лиц к другим, а устанавливает те или иные факты (события), с которыми закон связывает наступление определенных правовых последствий. Дела особого производства рассматриваются судом с участием заявителя и других заинтересованных лиц, которые выявляются в процессе подготовки дела к судебному разбирательству.</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С введением в действие КоАП РФ и увеличением </w:t>
      </w:r>
      <w:r w:rsidR="00084986" w:rsidRPr="00084986">
        <w:rPr>
          <w:sz w:val="28"/>
          <w:szCs w:val="28"/>
        </w:rPr>
        <w:t>"</w:t>
      </w:r>
      <w:r w:rsidRPr="00084986">
        <w:rPr>
          <w:sz w:val="28"/>
          <w:szCs w:val="28"/>
        </w:rPr>
        <w:t>пропускной способности</w:t>
      </w:r>
      <w:r w:rsidR="00084986" w:rsidRPr="00084986">
        <w:rPr>
          <w:sz w:val="28"/>
          <w:szCs w:val="28"/>
        </w:rPr>
        <w:t>"</w:t>
      </w:r>
      <w:r w:rsidRPr="00084986">
        <w:rPr>
          <w:sz w:val="28"/>
          <w:szCs w:val="28"/>
        </w:rPr>
        <w:t xml:space="preserve"> мировых судов произошло перемещение значительной нагрузки </w:t>
      </w:r>
      <w:r w:rsidRPr="00084986">
        <w:rPr>
          <w:iCs/>
          <w:sz w:val="28"/>
          <w:szCs w:val="28"/>
        </w:rPr>
        <w:t xml:space="preserve">по делам об административных правонарушениях </w:t>
      </w:r>
      <w:r w:rsidRPr="00084986">
        <w:rPr>
          <w:sz w:val="28"/>
          <w:szCs w:val="28"/>
        </w:rPr>
        <w:t>от районных судов. Хотя КоАП существенно (более чем в три раза) расширил круг дел, решения по которым должны приниматься судами, но к ведению районных судов теперь отнесены только те дела, по которым возможно применение такой меры наказания, как административное выдворение за пределы РФ, либо по которым производилось административное расследование (ст. 28.7 КоАП).</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Районный суд </w:t>
      </w:r>
      <w:r w:rsidRPr="00084986">
        <w:rPr>
          <w:iCs/>
          <w:sz w:val="28"/>
          <w:szCs w:val="28"/>
        </w:rPr>
        <w:t>правомочен рассматривать большую часть уголовных дел.</w:t>
      </w:r>
      <w:r w:rsidRPr="00084986">
        <w:rPr>
          <w:sz w:val="28"/>
          <w:szCs w:val="28"/>
        </w:rPr>
        <w:t xml:space="preserve"> Ему подсудны уголовные дела о всех преступлениях, за исключением уголовных дел, отнесенных к подсудности мировому судье, судам среднего звена и Верховному Суду РФ (ч. 2, 4 ст.31УПК).</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В связи с реализаций положений ч. 2 ст. 23 и ст. 25 Конституции РФ суды общей юрисдикции, в том числе и районные, наделены законом </w:t>
      </w:r>
      <w:r w:rsidRPr="00084986">
        <w:rPr>
          <w:iCs/>
          <w:sz w:val="28"/>
          <w:szCs w:val="28"/>
        </w:rPr>
        <w:t>полномочием по контролю за действиями органов, занимающихся выявлением и раскрытием преступлений</w:t>
      </w:r>
      <w:r w:rsidRPr="00084986">
        <w:rPr>
          <w:sz w:val="28"/>
          <w:szCs w:val="28"/>
        </w:rPr>
        <w:t xml:space="preserve"> (ст. 165 УПК), в случаях, когда их действия связаны с ограничением конституционных прав граждан на тайну переписки, телефонных переговоров, почтовых, телеграфных и иных сообщений, а также на неприкосновенность жилища. Это касается и оперативно-розыскных действий и избрания мер пресечения, в частности в виде заключения под стражу (ареста), и др.</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Отмеченные законодательные новеллы способствуют приближению правосудия России к международным стандартам в области соблюдения прав человека, хотя, очевидно, значительно увеличивают нагрузку на основное звено судов общей юрисдикции.</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Теперь, по истечении 48 часов, без санкции суда на арест любого задержанного начальник места содержания подозреваемого немедленно его освобождает. Только благодаря этой норме (п. 3 ст. 94 УПК) число заключенных в следственных изоляторах страны за полгода ее действия сократилось почти на треть, в небезызвестных </w:t>
      </w:r>
      <w:r w:rsidR="00084986" w:rsidRPr="00084986">
        <w:rPr>
          <w:sz w:val="28"/>
          <w:szCs w:val="28"/>
        </w:rPr>
        <w:t>"</w:t>
      </w:r>
      <w:r w:rsidRPr="00084986">
        <w:rPr>
          <w:sz w:val="28"/>
          <w:szCs w:val="28"/>
        </w:rPr>
        <w:t>Крестах</w:t>
      </w:r>
      <w:r w:rsidR="00084986" w:rsidRPr="00084986">
        <w:rPr>
          <w:sz w:val="28"/>
          <w:szCs w:val="28"/>
        </w:rPr>
        <w:t>"</w:t>
      </w:r>
      <w:r w:rsidRPr="00084986">
        <w:rPr>
          <w:sz w:val="28"/>
          <w:szCs w:val="28"/>
        </w:rPr>
        <w:t xml:space="preserve"> уменьшилось с 9 тыс. до 5 тыс. человек. Администрация места содержания под стражей немедленно направляет прокурору или в суд адресованные им жалобы подозреваемого, обвиняемого, содержащегося под стражей. Жалоба должна быть рассмотрена в судебном заседании не позднее пяти суток со дня ее поступления (ст. 125, 126 УПК).</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В районном суде гражданские и уголовные дела рассматриваются как судьей единолично, так и судом в составе трех профессиональных судей, один из которых председательствует в судебном заседании. До 1 января </w:t>
      </w:r>
      <w:smartTag w:uri="urn:schemas-microsoft-com:office:smarttags" w:element="metricconverter">
        <w:smartTagPr>
          <w:attr w:name="ProductID" w:val="2004 г"/>
        </w:smartTagPr>
        <w:r w:rsidRPr="00084986">
          <w:rPr>
            <w:sz w:val="28"/>
            <w:szCs w:val="28"/>
          </w:rPr>
          <w:t>2004 г</w:t>
        </w:r>
      </w:smartTag>
      <w:r w:rsidRPr="00084986">
        <w:rPr>
          <w:sz w:val="28"/>
          <w:szCs w:val="28"/>
        </w:rPr>
        <w:t xml:space="preserve">. уголовные дела о тяжких и особо тяжких Преступлениях рассматривались судьей федерального суда общей юрисдикции единолично, а при наличии ходатайства обвиняемого, заявленного до назначения судебного заседания, </w:t>
      </w:r>
      <w:r w:rsidR="00E65EC9" w:rsidRPr="00084986">
        <w:rPr>
          <w:sz w:val="28"/>
          <w:szCs w:val="28"/>
        </w:rPr>
        <w:t>-</w:t>
      </w:r>
      <w:r w:rsidRPr="00084986">
        <w:rPr>
          <w:sz w:val="28"/>
          <w:szCs w:val="28"/>
        </w:rPr>
        <w:t xml:space="preserve"> </w:t>
      </w:r>
      <w:r w:rsidRPr="00084986">
        <w:rPr>
          <w:iCs/>
          <w:sz w:val="28"/>
          <w:szCs w:val="28"/>
        </w:rPr>
        <w:t>коллегией в составе судьи и двух народных заседателей.</w:t>
      </w:r>
      <w:r w:rsidRPr="00084986">
        <w:rPr>
          <w:sz w:val="28"/>
          <w:szCs w:val="28"/>
        </w:rPr>
        <w:t xml:space="preserve"> После указанной даты предполагается, рассмотрение уголовных дел о преступлениях указанных категорий в районном суде коллегией из трех судей, образуемой тоже </w:t>
      </w:r>
      <w:r w:rsidRPr="00084986">
        <w:rPr>
          <w:iCs/>
          <w:sz w:val="28"/>
          <w:szCs w:val="28"/>
        </w:rPr>
        <w:t>только по ходатайству подсудимого</w:t>
      </w:r>
      <w:r w:rsidRPr="00084986">
        <w:rPr>
          <w:sz w:val="28"/>
          <w:szCs w:val="28"/>
        </w:rPr>
        <w:t xml:space="preserve"> (п. 3 ч. 2 ст. 30 УПК в редакции Федерального закона от 29 мая </w:t>
      </w:r>
      <w:smartTag w:uri="urn:schemas-microsoft-com:office:smarttags" w:element="metricconverter">
        <w:smartTagPr>
          <w:attr w:name="ProductID" w:val="2002 г"/>
        </w:smartTagPr>
        <w:r w:rsidRPr="00084986">
          <w:rPr>
            <w:sz w:val="28"/>
            <w:szCs w:val="28"/>
          </w:rPr>
          <w:t>2002 г</w:t>
        </w:r>
      </w:smartTag>
      <w:r w:rsidRPr="00084986">
        <w:rPr>
          <w:sz w:val="28"/>
          <w:szCs w:val="28"/>
        </w:rPr>
        <w:t>.).</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участием подозреваемого или обвиняемого, прокурора, защитника в течение 8 часов с момента поступления материалов в суд. Закон запрещает возложение указанных полномочий на одного и того же судью на постоянной основе. Они должны распределяться между судьями соответствующего суда в соответствии с принципом распределения уголовных дел.</w:t>
      </w:r>
    </w:p>
    <w:p w:rsidR="00453B31" w:rsidRPr="00084986" w:rsidRDefault="00453B31" w:rsidP="00084986">
      <w:pPr>
        <w:widowControl/>
        <w:suppressAutoHyphens/>
        <w:spacing w:line="360" w:lineRule="auto"/>
        <w:ind w:firstLine="709"/>
        <w:jc w:val="both"/>
        <w:rPr>
          <w:sz w:val="28"/>
          <w:szCs w:val="28"/>
        </w:rPr>
      </w:pPr>
      <w:r w:rsidRPr="00084986">
        <w:rPr>
          <w:iCs/>
          <w:sz w:val="28"/>
          <w:szCs w:val="28"/>
        </w:rPr>
        <w:t>Гражданские дела</w:t>
      </w:r>
      <w:r w:rsidRPr="00084986">
        <w:rPr>
          <w:sz w:val="28"/>
          <w:szCs w:val="28"/>
        </w:rPr>
        <w:t xml:space="preserve"> в судах первой инстанции, в том числе районным судом, рассматриваются судьями этих судов </w:t>
      </w:r>
      <w:r w:rsidRPr="00084986">
        <w:rPr>
          <w:iCs/>
          <w:sz w:val="28"/>
          <w:szCs w:val="28"/>
        </w:rPr>
        <w:t xml:space="preserve">единолично. </w:t>
      </w:r>
      <w:r w:rsidRPr="00084986">
        <w:rPr>
          <w:sz w:val="28"/>
          <w:szCs w:val="28"/>
        </w:rPr>
        <w:t>Коллегиальное рассмотрение этих дел возможно только в случаях, предусмотренных федеральным законом (ст. 7 ГПК).</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Как определено Федеральным конституционным законом </w:t>
      </w:r>
      <w:r w:rsidR="00084986" w:rsidRPr="00084986">
        <w:rPr>
          <w:sz w:val="28"/>
          <w:szCs w:val="28"/>
        </w:rPr>
        <w:t>"</w:t>
      </w:r>
      <w:r w:rsidRPr="00084986">
        <w:rPr>
          <w:sz w:val="28"/>
          <w:szCs w:val="28"/>
        </w:rPr>
        <w:t>О судебной системе Российской Федерации</w:t>
      </w:r>
      <w:r w:rsidR="00084986" w:rsidRPr="00084986">
        <w:rPr>
          <w:sz w:val="28"/>
          <w:szCs w:val="28"/>
        </w:rPr>
        <w:t>"</w:t>
      </w:r>
      <w:r w:rsidRPr="00084986">
        <w:rPr>
          <w:sz w:val="28"/>
          <w:szCs w:val="28"/>
        </w:rPr>
        <w:t>, 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участка (п. 2 ст. 21). К компетенции федеральных районных судов относится также рассмотрение в апелляционном порядке жалоб и протестов на решения мировых судей.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 (ч. 4 ст. 7 ГПК, ч. 3 ст. 30 УПК).</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Районные суды </w:t>
      </w:r>
      <w:r w:rsidRPr="00084986">
        <w:rPr>
          <w:iCs/>
          <w:sz w:val="28"/>
          <w:szCs w:val="28"/>
        </w:rPr>
        <w:t>обращают к исполнению вынесенные, ими решения</w:t>
      </w:r>
      <w:r w:rsidRPr="00084986">
        <w:rPr>
          <w:sz w:val="28"/>
          <w:szCs w:val="28"/>
        </w:rPr>
        <w:t xml:space="preserve"> по гражданским делам, приговоры по уголовным делам в части, касающейся удовлетворения гражданских исков и конфискации имущества. Для этого при судах состоят судебные приставы-исполнители.</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Районные суды обращают к исполнению вынесенные ими приговоры, которые вступили в законную силу. В этой связи они рассматривают дела, связанные с исполнением приговора: об условно-досрочном освобождении от наказания, замене неотбытой части наказания более мягким видом наказания, освобождении от наказания в связи болезнью, отсрочке отбывания наказания беременным женщинам и женщинам, имеющим малолетних детей, освобождении от отбывания наказания в связи с истечением сроков давности обвинительного приговора суда, досрочном снятии судимости, по другим вопросам, предусмотренным законом (ст. 428 ГПК, ст. 397 УПК).</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Районные суды рассматривают и дела о применении принудительных мер медицинского характера к лицам, совершившим преступление в состоянии невменяемости или заболевшим психическим расстройством, не исключающим вменяемости, в ходе расследования, судебного разбирательства либо при исполнении наказания, если лицо совершило тяжкое преступление и по своему состоянию представляет общественную опасность. Они же рассматривают представления психиатрических стационаров о прекращении или продлении применения принудительных мер медицинского характера, а также осуществляют производство по вновь открывшимся обстоятельствам по гражданским, делам, ранее рассмотренным в этом суде, когда решение районного суда вступило в силу без рассмотрения дела в вышестоящем суде или оно оставлено им без изменения.</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Для успешного выполнения задач по осуществлению правосудия и других функций </w:t>
      </w:r>
      <w:r w:rsidRPr="00084986">
        <w:rPr>
          <w:iCs/>
          <w:sz w:val="28"/>
          <w:szCs w:val="28"/>
        </w:rPr>
        <w:t>судьи наделены законом властными полномочиями.</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Судьи судов основного звена имеют право: требовать от должностных лиц и граждан исполнения распоряжений, связанных с осуществлением возложенных на них обязанностей; вносить представления в государственные органы, общественные организации и должностным лицам об устранении нарушений закона или причин и условий, способствовавших совершению правонарушений; запрашивать информацию от государственных органов и общественных организаций, научных учреждений, средств массовой информации, информационных центров. На перечисленные субъекты возложена корреспондирующая обязанность своевременно отвечать судье по существу.</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Обязанности судьи </w:t>
      </w:r>
      <w:r w:rsidR="00E65EC9" w:rsidRPr="00084986">
        <w:rPr>
          <w:sz w:val="28"/>
          <w:szCs w:val="28"/>
        </w:rPr>
        <w:t>-</w:t>
      </w:r>
      <w:r w:rsidRPr="00084986">
        <w:rPr>
          <w:sz w:val="28"/>
          <w:szCs w:val="28"/>
        </w:rPr>
        <w:t xml:space="preserve"> логическое продолжение его прав по осуществлению правосудия и контрольной деятельности. Они обязаны поддерживать на высоком уровне свои профессиональные знания, не допускать порочащих их поступков, быть преисполненными в судебной деятельности высоких идеалов добра, справедливости и гуманизма.</w:t>
      </w:r>
    </w:p>
    <w:p w:rsidR="00453B31" w:rsidRPr="00084986" w:rsidRDefault="00453B31" w:rsidP="00084986">
      <w:pPr>
        <w:widowControl/>
        <w:suppressAutoHyphens/>
        <w:spacing w:line="360" w:lineRule="auto"/>
        <w:ind w:firstLine="709"/>
        <w:jc w:val="both"/>
        <w:rPr>
          <w:sz w:val="28"/>
          <w:szCs w:val="28"/>
        </w:rPr>
      </w:pPr>
      <w:r w:rsidRPr="00084986">
        <w:rPr>
          <w:iCs/>
          <w:sz w:val="28"/>
          <w:szCs w:val="28"/>
        </w:rPr>
        <w:t>Председатель (судья) суда. Организация работы в районном суде.</w:t>
      </w:r>
      <w:r w:rsidRPr="00084986">
        <w:rPr>
          <w:sz w:val="28"/>
          <w:szCs w:val="28"/>
        </w:rPr>
        <w:t xml:space="preserve"> В части отправления правосудия все судьи в районном суде, если их несколько, обладают единым статусом. Однако это не исключает возможности и необходимости возложения на одного из судей обязанности по организации работы районного суда (оркестру даже виртуозных исполнителей нужен дирижер). </w:t>
      </w:r>
      <w:r w:rsidRPr="00084986">
        <w:rPr>
          <w:iCs/>
          <w:sz w:val="28"/>
          <w:szCs w:val="28"/>
        </w:rPr>
        <w:t>Работу районного суда организует председатель.</w:t>
      </w:r>
      <w:r w:rsidRPr="00084986">
        <w:rPr>
          <w:sz w:val="28"/>
          <w:szCs w:val="28"/>
        </w:rPr>
        <w:t xml:space="preserve"> Председатель суда, как и другие судьи, председательствует в судебных заседаниях по конкретным делам, а также распределяет поступающие в суд дела между судьями.</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Возможны разные подходы к распределению дел. Участковая система сводится к закреплению за судьей определенной территории. Все возникающие на данной территории дела рассматриваются одним и тем же судьей. Современная практика не знает широкого применения участковой системы. В основном обязанности между судьями распределяются с учетом сочетания разных принципов, чтобы гарантировать и разумную специализацию (на основе стажа, подготовки, собственных склонностей судьи </w:t>
      </w:r>
      <w:r w:rsidR="00E65EC9" w:rsidRPr="00084986">
        <w:rPr>
          <w:sz w:val="28"/>
          <w:szCs w:val="28"/>
        </w:rPr>
        <w:t>-</w:t>
      </w:r>
      <w:r w:rsidRPr="00084986">
        <w:rPr>
          <w:sz w:val="28"/>
          <w:szCs w:val="28"/>
        </w:rPr>
        <w:t xml:space="preserve"> </w:t>
      </w:r>
      <w:r w:rsidRPr="00084986">
        <w:rPr>
          <w:iCs/>
          <w:sz w:val="28"/>
          <w:szCs w:val="28"/>
        </w:rPr>
        <w:t>функциональный принцип),</w:t>
      </w:r>
      <w:r w:rsidRPr="00084986">
        <w:rPr>
          <w:sz w:val="28"/>
          <w:szCs w:val="28"/>
        </w:rPr>
        <w:t xml:space="preserve"> и обеспечение рассмотрения всех дел, возникающих на территории действия данного суда (пропорциональность, равномерность нагрузки </w:t>
      </w:r>
      <w:r w:rsidR="00E65EC9" w:rsidRPr="00084986">
        <w:rPr>
          <w:sz w:val="28"/>
          <w:szCs w:val="28"/>
        </w:rPr>
        <w:t>-</w:t>
      </w:r>
      <w:r w:rsidRPr="00084986">
        <w:rPr>
          <w:sz w:val="28"/>
          <w:szCs w:val="28"/>
        </w:rPr>
        <w:t xml:space="preserve"> </w:t>
      </w:r>
      <w:r w:rsidRPr="00084986">
        <w:rPr>
          <w:iCs/>
          <w:sz w:val="28"/>
          <w:szCs w:val="28"/>
        </w:rPr>
        <w:t>участковый принцип).</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В целях совершенствования деятельности суда председатель руководит изучением и обобщением судебной практики и ведением судебной статистики; вносит представления в государственные органы, общественные организации и должностным лицам об устранении нарушений закона, причин и условий, способствующих совершению правонарушений; организует работу по повышению квалификации работников суда, их юридическую подготовку, организует прием граждан судьями и работниками канцелярии.</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Прием граждан организуется как в утренние, так и вечерние часы, удобные для посещения суда различными категориями граждан. В комнате для приема должна быть информация о приемных днях и часах; представлены образцы наиболее распространенных заявлений по различным вопросам, с которыми обращаются граждане; перечень документов по типичным для территории района искам; извлечение из Закона РФ </w:t>
      </w:r>
      <w:r w:rsidR="00084986" w:rsidRPr="00084986">
        <w:rPr>
          <w:sz w:val="28"/>
          <w:szCs w:val="28"/>
        </w:rPr>
        <w:t>"</w:t>
      </w:r>
      <w:r w:rsidRPr="00084986">
        <w:rPr>
          <w:sz w:val="28"/>
          <w:szCs w:val="28"/>
        </w:rPr>
        <w:t>О государственной пошлине</w:t>
      </w:r>
      <w:r w:rsidR="00084986" w:rsidRPr="00084986">
        <w:rPr>
          <w:sz w:val="28"/>
          <w:szCs w:val="28"/>
        </w:rPr>
        <w:t>"</w:t>
      </w:r>
      <w:r w:rsidRPr="00084986">
        <w:rPr>
          <w:sz w:val="28"/>
          <w:szCs w:val="28"/>
        </w:rPr>
        <w:t xml:space="preserve"> о размере, льготах по уплате, порядке уплаты и ее возврата в соответствующих случаях по исковым и иным заявлениям и жалобам, подаваемым в суды общей юрисдикции; адреса: адвокатских образований, прокуратуры, нотариальной конторы, сберегательного банка, узла связи данного района, вышестоящего суда; номера телефонов приемной, канцелярии, судебных приставов и т.д. Эта информация сэкономит время сотрудников аппарата суда для решения других служебных обязанностей. Важно следить за ее соответствием текущим изменениям.</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Организация работы районного суда в целом и отдельных судей основывается на ее планировании. В планах всего суда (как правило, на квартал) отражается работа с кадрами, мероприятия по повышению их квалификации, изучение состояния законности в районе и обобщение практики судебного рассмотрения определенных категорий дел, организация делопроизводства и т.д. Личные планы каждого судьи включают определение очередности, времени и места проведения судебных заседаний, организация выездных сессий, прием населения, его участие в организационной работе в соответствии с общим планом работы районного суда.</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Федеральным законом от 8 января </w:t>
      </w:r>
      <w:smartTag w:uri="urn:schemas-microsoft-com:office:smarttags" w:element="metricconverter">
        <w:smartTagPr>
          <w:attr w:name="ProductID" w:val="1998 г"/>
        </w:smartTagPr>
        <w:r w:rsidRPr="00084986">
          <w:rPr>
            <w:sz w:val="28"/>
            <w:szCs w:val="28"/>
          </w:rPr>
          <w:t>1998 г</w:t>
        </w:r>
      </w:smartTag>
      <w:r w:rsidRPr="00084986">
        <w:rPr>
          <w:sz w:val="28"/>
          <w:szCs w:val="28"/>
        </w:rPr>
        <w:t xml:space="preserve">. </w:t>
      </w:r>
      <w:r w:rsidR="00084986" w:rsidRPr="00084986">
        <w:rPr>
          <w:sz w:val="28"/>
          <w:szCs w:val="28"/>
        </w:rPr>
        <w:t>"</w:t>
      </w:r>
      <w:r w:rsidRPr="00084986">
        <w:rPr>
          <w:sz w:val="28"/>
          <w:szCs w:val="28"/>
        </w:rPr>
        <w:t>О Судебном департаменте при Верховном Суде Российской Федерации</w:t>
      </w:r>
      <w:r w:rsidR="00084986" w:rsidRPr="00084986">
        <w:rPr>
          <w:sz w:val="28"/>
          <w:szCs w:val="28"/>
        </w:rPr>
        <w:t>"</w:t>
      </w:r>
      <w:r w:rsidRPr="00084986">
        <w:rPr>
          <w:sz w:val="28"/>
          <w:szCs w:val="28"/>
        </w:rPr>
        <w:t xml:space="preserve"> учреждена </w:t>
      </w:r>
      <w:r w:rsidRPr="00084986">
        <w:rPr>
          <w:iCs/>
          <w:sz w:val="28"/>
          <w:szCs w:val="28"/>
        </w:rPr>
        <w:t>должность администратора суда,</w:t>
      </w:r>
      <w:r w:rsidRPr="00084986">
        <w:rPr>
          <w:sz w:val="28"/>
          <w:szCs w:val="28"/>
        </w:rPr>
        <w:t xml:space="preserve"> который назначается на Должность и освобождается от должности начальником управления (отдела) Судебного департамента субъекта РФ по представлению председателя районного суда. Он подчиняется председателю районного суда и выполняет, его распоряжения. Администратор районного суда организационно обеспечивает деятельность районного суда, взаимодействует по этим вопросам с адвокатурой, правоохранительными и другими органами, осуществляет информационно-правовое обеспечение суда, в том числе нормативными актами, юридической литературой, организует ведение судебной статистики, делопроизводства и работу архива, организует материальное и социальное обеспечение судей и работников аппарата, организует охрану здания, помещений и другого имущества суда в нерабочее время, обеспечивает работу средств связи, хозяйственной службы, имеет другие полномочия.</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Для четкой, слаженной работы районного суда необходим вспомогательный аппарат, работой которого также руководит председатель. </w:t>
      </w:r>
      <w:r w:rsidRPr="00084986">
        <w:rPr>
          <w:iCs/>
          <w:sz w:val="28"/>
          <w:szCs w:val="28"/>
        </w:rPr>
        <w:t>Аппарат суда</w:t>
      </w:r>
      <w:r w:rsidRPr="00084986">
        <w:rPr>
          <w:sz w:val="28"/>
          <w:szCs w:val="28"/>
        </w:rPr>
        <w:t xml:space="preserve"> включает консультантов, судебных приставов, старшего секретаря (зав. канцелярией), секретарей судебных заседаний, архивариуса, бухгалтера, завхоза, машинистку. Председатель подбирает необходимых сотрудников, назначает их на должность, за исключением судебных приставов, которые назначаются на должность и освобождаются от должности главными судебными приставами субъектов РФ.</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Подбор сотрудников </w:t>
      </w:r>
      <w:r w:rsidR="00E65EC9" w:rsidRPr="00084986">
        <w:rPr>
          <w:sz w:val="28"/>
          <w:szCs w:val="28"/>
        </w:rPr>
        <w:t>-</w:t>
      </w:r>
      <w:r w:rsidRPr="00084986">
        <w:rPr>
          <w:sz w:val="28"/>
          <w:szCs w:val="28"/>
        </w:rPr>
        <w:t xml:space="preserve"> это не техническая работа. Уровень их квалификации, человеческие качества </w:t>
      </w:r>
      <w:r w:rsidR="00E65EC9" w:rsidRPr="00084986">
        <w:rPr>
          <w:sz w:val="28"/>
          <w:szCs w:val="28"/>
        </w:rPr>
        <w:t>-</w:t>
      </w:r>
      <w:r w:rsidRPr="00084986">
        <w:rPr>
          <w:sz w:val="28"/>
          <w:szCs w:val="28"/>
        </w:rPr>
        <w:t xml:space="preserve"> добросовестность, способность сопереживать, общая культура и вежливость </w:t>
      </w:r>
      <w:r w:rsidR="00E65EC9" w:rsidRPr="00084986">
        <w:rPr>
          <w:sz w:val="28"/>
          <w:szCs w:val="28"/>
        </w:rPr>
        <w:t>-</w:t>
      </w:r>
      <w:r w:rsidRPr="00084986">
        <w:rPr>
          <w:sz w:val="28"/>
          <w:szCs w:val="28"/>
        </w:rPr>
        <w:t xml:space="preserve"> </w:t>
      </w:r>
      <w:r w:rsidR="00084986" w:rsidRPr="00084986">
        <w:rPr>
          <w:sz w:val="28"/>
          <w:szCs w:val="28"/>
        </w:rPr>
        <w:t>"</w:t>
      </w:r>
      <w:r w:rsidRPr="00084986">
        <w:rPr>
          <w:sz w:val="28"/>
          <w:szCs w:val="28"/>
        </w:rPr>
        <w:t>визитная карточка</w:t>
      </w:r>
      <w:r w:rsidR="00084986" w:rsidRPr="00084986">
        <w:rPr>
          <w:sz w:val="28"/>
          <w:szCs w:val="28"/>
        </w:rPr>
        <w:t>"</w:t>
      </w:r>
      <w:r w:rsidRPr="00084986">
        <w:rPr>
          <w:sz w:val="28"/>
          <w:szCs w:val="28"/>
        </w:rPr>
        <w:t xml:space="preserve"> суда в целом в общественном мнении и представлении граждан, которые обращаются в суд. К сожалению, недостаточное финансирование судов не способствует престижности труда их вспомогательного аппарата.</w:t>
      </w:r>
    </w:p>
    <w:p w:rsidR="00453B31" w:rsidRPr="00084986" w:rsidRDefault="00453B31" w:rsidP="00084986">
      <w:pPr>
        <w:widowControl/>
        <w:suppressAutoHyphens/>
        <w:spacing w:line="360" w:lineRule="auto"/>
        <w:ind w:firstLine="709"/>
        <w:jc w:val="both"/>
        <w:rPr>
          <w:sz w:val="28"/>
          <w:szCs w:val="28"/>
        </w:rPr>
      </w:pPr>
      <w:r w:rsidRPr="00084986">
        <w:rPr>
          <w:iCs/>
          <w:sz w:val="28"/>
          <w:szCs w:val="28"/>
        </w:rPr>
        <w:t>Консультант,</w:t>
      </w:r>
      <w:r w:rsidRPr="00084986">
        <w:rPr>
          <w:sz w:val="28"/>
          <w:szCs w:val="28"/>
        </w:rPr>
        <w:t xml:space="preserve"> наряду с судьями, ведет прием граждан, принимает участие в повышении квалификации других сотрудников аппарата, под руководством наиболее опытных судей ведет справочную работу по законодательству и судебной практике, следит за текущими изменениями действующих законов, вносит в контрольные экземпляры соответствующие поправки и знакомит с ними судей и народных заседателей и т.д.</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Как правило, в районном (ему равному) суде имеются две канцелярии: по гражданским и уголовным делам, в которых ведется корреспонденция, регистрация, учет и хранение судебных дел, вещественных доказательств по уголовным делам, находящимся в производстве суда, исполнительных производств. Эта работа выполняется секретарями и делопроизводителями в соответствии с Временной инструкцией по делопроизводству в районном суде, утвержденной приказом Судебного департамента при Верховном Суде РФ от 24 августа </w:t>
      </w:r>
      <w:smartTag w:uri="urn:schemas-microsoft-com:office:smarttags" w:element="metricconverter">
        <w:smartTagPr>
          <w:attr w:name="ProductID" w:val="1999 г"/>
        </w:smartTagPr>
        <w:r w:rsidRPr="00084986">
          <w:rPr>
            <w:sz w:val="28"/>
            <w:szCs w:val="28"/>
          </w:rPr>
          <w:t>1999 г</w:t>
        </w:r>
      </w:smartTag>
      <w:r w:rsidRPr="00084986">
        <w:rPr>
          <w:sz w:val="28"/>
          <w:szCs w:val="28"/>
        </w:rPr>
        <w:t xml:space="preserve">. № 8. Для хранения рассмотренных дел организуется </w:t>
      </w:r>
      <w:r w:rsidRPr="00084986">
        <w:rPr>
          <w:iCs/>
          <w:sz w:val="28"/>
          <w:szCs w:val="28"/>
        </w:rPr>
        <w:t>архив.</w:t>
      </w:r>
      <w:r w:rsidRPr="00084986">
        <w:rPr>
          <w:sz w:val="28"/>
          <w:szCs w:val="28"/>
        </w:rPr>
        <w:t xml:space="preserve"> Непосредственно ответственность за делопроизводство возложена на </w:t>
      </w:r>
      <w:r w:rsidRPr="00084986">
        <w:rPr>
          <w:iCs/>
          <w:sz w:val="28"/>
          <w:szCs w:val="28"/>
        </w:rPr>
        <w:t>заведующего канцелярией.</w:t>
      </w:r>
      <w:r w:rsidRPr="00084986">
        <w:rPr>
          <w:sz w:val="28"/>
          <w:szCs w:val="28"/>
        </w:rPr>
        <w:t xml:space="preserve"> Он распределяет работу между сотрудниками аппарата, контролирует ее исполнение, готовит материалы по статотчетности, ведет книги приказов и распоряжений по суду, оформляет служебную переписку.</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В районном суде организуется первичный учет рассмотренных дел, на каждое из них заполняются соответствующие учетно-статистические карточки (справки), на основе которых </w:t>
      </w:r>
      <w:r w:rsidRPr="00084986">
        <w:rPr>
          <w:iCs/>
          <w:sz w:val="28"/>
          <w:szCs w:val="28"/>
        </w:rPr>
        <w:t>ведется статистическая отчетность.</w:t>
      </w:r>
      <w:r w:rsidRPr="00084986">
        <w:rPr>
          <w:sz w:val="28"/>
          <w:szCs w:val="28"/>
        </w:rPr>
        <w:t xml:space="preserve"> Ответственность за этот участок работы несет председатель суда.</w:t>
      </w:r>
    </w:p>
    <w:p w:rsidR="00453B31" w:rsidRPr="00084986" w:rsidRDefault="00453B31" w:rsidP="00084986">
      <w:pPr>
        <w:widowControl/>
        <w:suppressAutoHyphens/>
        <w:spacing w:line="360" w:lineRule="auto"/>
        <w:ind w:firstLine="709"/>
        <w:jc w:val="both"/>
        <w:rPr>
          <w:sz w:val="28"/>
          <w:szCs w:val="28"/>
        </w:rPr>
      </w:pPr>
      <w:r w:rsidRPr="00084986">
        <w:rPr>
          <w:sz w:val="28"/>
          <w:szCs w:val="28"/>
        </w:rPr>
        <w:t xml:space="preserve">Исполнение судебных актов по гражданским делам, уголовным делам в части имущественных взысканий производится </w:t>
      </w:r>
      <w:r w:rsidR="00716D91" w:rsidRPr="00084986">
        <w:rPr>
          <w:iCs/>
          <w:sz w:val="28"/>
          <w:szCs w:val="28"/>
        </w:rPr>
        <w:t>судебными приставами.</w:t>
      </w:r>
      <w:r w:rsidRPr="00084986">
        <w:rPr>
          <w:sz w:val="28"/>
          <w:szCs w:val="28"/>
        </w:rPr>
        <w:t xml:space="preserve"> Организация деятельности, статус, гарантии правовой и социальной защиты судебных приставов, которые подразделяются на судебных приставов, обеспечивающих установленный порядок деятельности судов, и судебных приставов-исполнителей, исполняющих судебные акты и акты других органов, регулируются Федеральным законом от 21 июля </w:t>
      </w:r>
      <w:smartTag w:uri="urn:schemas-microsoft-com:office:smarttags" w:element="metricconverter">
        <w:smartTagPr>
          <w:attr w:name="ProductID" w:val="1997 г"/>
        </w:smartTagPr>
        <w:r w:rsidRPr="00084986">
          <w:rPr>
            <w:sz w:val="28"/>
            <w:szCs w:val="28"/>
          </w:rPr>
          <w:t>1997 г</w:t>
        </w:r>
      </w:smartTag>
      <w:r w:rsidRPr="00084986">
        <w:rPr>
          <w:sz w:val="28"/>
          <w:szCs w:val="28"/>
        </w:rPr>
        <w:t xml:space="preserve">. </w:t>
      </w:r>
      <w:r w:rsidR="00084986" w:rsidRPr="00084986">
        <w:rPr>
          <w:sz w:val="28"/>
          <w:szCs w:val="28"/>
        </w:rPr>
        <w:t>"</w:t>
      </w:r>
      <w:r w:rsidRPr="00084986">
        <w:rPr>
          <w:sz w:val="28"/>
          <w:szCs w:val="28"/>
        </w:rPr>
        <w:t>О судебных приставах</w:t>
      </w:r>
      <w:r w:rsidR="00084986" w:rsidRPr="00084986">
        <w:rPr>
          <w:sz w:val="28"/>
          <w:szCs w:val="28"/>
        </w:rPr>
        <w:t>"</w:t>
      </w:r>
      <w:r w:rsidRPr="00084986">
        <w:rPr>
          <w:sz w:val="28"/>
          <w:szCs w:val="28"/>
        </w:rPr>
        <w:t xml:space="preserve">. Основная обязанность </w:t>
      </w:r>
      <w:r w:rsidRPr="00084986">
        <w:rPr>
          <w:iCs/>
          <w:sz w:val="28"/>
          <w:szCs w:val="28"/>
        </w:rPr>
        <w:t xml:space="preserve">секретарей судебного заседания </w:t>
      </w:r>
      <w:r w:rsidR="00E65EC9" w:rsidRPr="00084986">
        <w:rPr>
          <w:iCs/>
          <w:sz w:val="28"/>
          <w:szCs w:val="28"/>
        </w:rPr>
        <w:t>-</w:t>
      </w:r>
      <w:r w:rsidRPr="00084986">
        <w:rPr>
          <w:iCs/>
          <w:sz w:val="28"/>
          <w:szCs w:val="28"/>
        </w:rPr>
        <w:t xml:space="preserve"> </w:t>
      </w:r>
      <w:r w:rsidRPr="00084986">
        <w:rPr>
          <w:sz w:val="28"/>
          <w:szCs w:val="28"/>
        </w:rPr>
        <w:t>вести протоколы судебного разбирательства. Они вызывают участников судебного разбирательства и свидетелей, обеспечивают информацию о делах, назначенных к слушанию.</w:t>
      </w:r>
    </w:p>
    <w:p w:rsidR="00C5014C" w:rsidRPr="00084986" w:rsidRDefault="00453B31" w:rsidP="00084986">
      <w:pPr>
        <w:widowControl/>
        <w:suppressAutoHyphens/>
        <w:spacing w:line="360" w:lineRule="auto"/>
        <w:ind w:firstLine="709"/>
        <w:jc w:val="both"/>
        <w:rPr>
          <w:sz w:val="28"/>
          <w:szCs w:val="28"/>
        </w:rPr>
      </w:pPr>
      <w:r w:rsidRPr="00084986">
        <w:rPr>
          <w:iCs/>
          <w:sz w:val="28"/>
          <w:szCs w:val="28"/>
        </w:rPr>
        <w:t>Районные суды</w:t>
      </w:r>
      <w:r w:rsidRPr="00084986">
        <w:rPr>
          <w:sz w:val="28"/>
          <w:szCs w:val="28"/>
        </w:rPr>
        <w:t xml:space="preserve"> функционируют в настоящее время как суды </w:t>
      </w:r>
      <w:r w:rsidRPr="00084986">
        <w:rPr>
          <w:iCs/>
          <w:sz w:val="28"/>
          <w:szCs w:val="28"/>
        </w:rPr>
        <w:t>первой инстанции.</w:t>
      </w:r>
      <w:r w:rsidRPr="00084986">
        <w:rPr>
          <w:sz w:val="28"/>
          <w:szCs w:val="28"/>
        </w:rPr>
        <w:t xml:space="preserve"> Однако, как отмечалось, законодательство предусматривает возможность их работы в </w:t>
      </w:r>
      <w:r w:rsidRPr="00084986">
        <w:rPr>
          <w:iCs/>
          <w:sz w:val="28"/>
          <w:szCs w:val="28"/>
        </w:rPr>
        <w:t>качестве суда второй (апелляционной) инстанции,</w:t>
      </w:r>
      <w:r w:rsidRPr="00084986">
        <w:rPr>
          <w:sz w:val="28"/>
          <w:szCs w:val="28"/>
        </w:rPr>
        <w:t xml:space="preserve"> непосредственно вышестоящей судебной инстанцией по отношению к мировым судьям, действующим на территории соответствующего судебного района.</w:t>
      </w:r>
    </w:p>
    <w:p w:rsidR="00084986" w:rsidRPr="00084986" w:rsidRDefault="00084986" w:rsidP="00084986">
      <w:pPr>
        <w:widowControl/>
        <w:suppressAutoHyphens/>
        <w:spacing w:line="360" w:lineRule="auto"/>
        <w:ind w:firstLine="709"/>
        <w:jc w:val="both"/>
        <w:rPr>
          <w:sz w:val="28"/>
          <w:szCs w:val="28"/>
        </w:rPr>
      </w:pPr>
    </w:p>
    <w:p w:rsidR="00314A10" w:rsidRPr="00084986" w:rsidRDefault="00084986" w:rsidP="00084986">
      <w:pPr>
        <w:pStyle w:val="2"/>
        <w:keepNext w:val="0"/>
        <w:widowControl/>
        <w:suppressAutoHyphens/>
        <w:spacing w:before="0" w:after="0" w:line="360" w:lineRule="auto"/>
        <w:ind w:firstLine="709"/>
        <w:jc w:val="both"/>
        <w:rPr>
          <w:rFonts w:ascii="Times New Roman" w:hAnsi="Times New Roman" w:cs="Times New Roman"/>
          <w:b w:val="0"/>
          <w:i w:val="0"/>
        </w:rPr>
      </w:pPr>
      <w:bookmarkStart w:id="25" w:name="_Toc242812131"/>
      <w:r w:rsidRPr="00084986">
        <w:rPr>
          <w:rFonts w:ascii="Times New Roman" w:hAnsi="Times New Roman" w:cs="Times New Roman"/>
          <w:b w:val="0"/>
          <w:i w:val="0"/>
        </w:rPr>
        <w:t>2.2</w:t>
      </w:r>
      <w:r w:rsidR="00314A10" w:rsidRPr="00084986">
        <w:rPr>
          <w:rFonts w:ascii="Times New Roman" w:hAnsi="Times New Roman" w:cs="Times New Roman"/>
          <w:b w:val="0"/>
          <w:i w:val="0"/>
        </w:rPr>
        <w:t xml:space="preserve"> </w:t>
      </w:r>
      <w:r w:rsidR="001679DD" w:rsidRPr="00084986">
        <w:rPr>
          <w:rFonts w:ascii="Times New Roman" w:hAnsi="Times New Roman" w:cs="Times New Roman"/>
          <w:b w:val="0"/>
          <w:i w:val="0"/>
        </w:rPr>
        <w:t>Мировой суд</w:t>
      </w:r>
      <w:bookmarkEnd w:id="25"/>
    </w:p>
    <w:p w:rsidR="00084986" w:rsidRPr="00084986" w:rsidRDefault="00084986" w:rsidP="00084986">
      <w:pPr>
        <w:widowControl/>
        <w:suppressAutoHyphens/>
        <w:spacing w:line="360" w:lineRule="auto"/>
        <w:ind w:firstLine="709"/>
        <w:jc w:val="both"/>
        <w:rPr>
          <w:sz w:val="28"/>
        </w:rPr>
      </w:pPr>
    </w:p>
    <w:p w:rsidR="001679DD" w:rsidRPr="00084986" w:rsidRDefault="001679DD" w:rsidP="00084986">
      <w:pPr>
        <w:widowControl/>
        <w:suppressAutoHyphens/>
        <w:spacing w:line="360" w:lineRule="auto"/>
        <w:ind w:firstLine="709"/>
        <w:jc w:val="both"/>
        <w:rPr>
          <w:sz w:val="28"/>
          <w:szCs w:val="28"/>
        </w:rPr>
      </w:pPr>
      <w:r w:rsidRPr="00084986">
        <w:rPr>
          <w:iCs/>
          <w:sz w:val="28"/>
          <w:szCs w:val="28"/>
        </w:rPr>
        <w:t xml:space="preserve">Мировой суд </w:t>
      </w:r>
      <w:r w:rsidR="00E65EC9" w:rsidRPr="00084986">
        <w:rPr>
          <w:iCs/>
          <w:sz w:val="28"/>
          <w:szCs w:val="28"/>
        </w:rPr>
        <w:t>-</w:t>
      </w:r>
      <w:r w:rsidRPr="00084986">
        <w:rPr>
          <w:sz w:val="28"/>
          <w:szCs w:val="28"/>
        </w:rPr>
        <w:t xml:space="preserve"> это первичное (низшее) звено судебной системы (судов общей юрисдикции), рассматривающее в упрощенной, процедуре незначительные гражданские, административные и уголовные дела. Как упоминалось, история мировых судов России берет свое начало с Учреждений судебных установлений (на современном языке </w:t>
      </w:r>
      <w:r w:rsidR="00E65EC9" w:rsidRPr="00084986">
        <w:rPr>
          <w:sz w:val="28"/>
          <w:szCs w:val="28"/>
        </w:rPr>
        <w:t>-</w:t>
      </w:r>
      <w:r w:rsidRPr="00084986">
        <w:rPr>
          <w:sz w:val="28"/>
          <w:szCs w:val="28"/>
        </w:rPr>
        <w:t xml:space="preserve"> закона о судоустройстве) </w:t>
      </w:r>
      <w:smartTag w:uri="urn:schemas-microsoft-com:office:smarttags" w:element="metricconverter">
        <w:smartTagPr>
          <w:attr w:name="ProductID" w:val="1864 г"/>
        </w:smartTagPr>
        <w:r w:rsidRPr="00084986">
          <w:rPr>
            <w:sz w:val="28"/>
            <w:szCs w:val="28"/>
          </w:rPr>
          <w:t>1864 г</w:t>
        </w:r>
      </w:smartTag>
      <w:r w:rsidRPr="00084986">
        <w:rPr>
          <w:sz w:val="28"/>
          <w:szCs w:val="28"/>
        </w:rPr>
        <w:t xml:space="preserve">. В настоящее время институт мировых судей возрождается. Цель их реанимации </w:t>
      </w:r>
      <w:r w:rsidR="00E65EC9" w:rsidRPr="00084986">
        <w:rPr>
          <w:sz w:val="28"/>
          <w:szCs w:val="28"/>
        </w:rPr>
        <w:t>-</w:t>
      </w:r>
      <w:r w:rsidRPr="00084986">
        <w:rPr>
          <w:sz w:val="28"/>
          <w:szCs w:val="28"/>
        </w:rPr>
        <w:t xml:space="preserve"> обеспечение доступности правосудия, приближение суда к населению, упрощение (а</w:t>
      </w:r>
      <w:r w:rsidR="001022DF" w:rsidRPr="00084986">
        <w:rPr>
          <w:sz w:val="28"/>
          <w:szCs w:val="28"/>
        </w:rPr>
        <w:t>,</w:t>
      </w:r>
      <w:r w:rsidRPr="00084986">
        <w:rPr>
          <w:sz w:val="28"/>
          <w:szCs w:val="28"/>
        </w:rPr>
        <w:t xml:space="preserve"> следовательно, и ускорение) процедуры судебного разбирательст</w:t>
      </w:r>
      <w:r w:rsidR="001022DF" w:rsidRPr="00084986">
        <w:rPr>
          <w:sz w:val="28"/>
          <w:szCs w:val="28"/>
        </w:rPr>
        <w:t>ва несложных дел, создание необ</w:t>
      </w:r>
      <w:r w:rsidRPr="00084986">
        <w:rPr>
          <w:sz w:val="28"/>
          <w:szCs w:val="28"/>
        </w:rPr>
        <w:t>ходимых условий д</w:t>
      </w:r>
      <w:r w:rsidR="001022DF" w:rsidRPr="00084986">
        <w:rPr>
          <w:sz w:val="28"/>
          <w:szCs w:val="28"/>
        </w:rPr>
        <w:t xml:space="preserve">ля реального и </w:t>
      </w:r>
      <w:r w:rsidRPr="00084986">
        <w:rPr>
          <w:sz w:val="28"/>
          <w:szCs w:val="28"/>
        </w:rPr>
        <w:t>свободного использования каждым заинтересованным лицом конституционного права на судебную защиту. Хочется надеяться, что историч</w:t>
      </w:r>
      <w:r w:rsidR="001022DF" w:rsidRPr="00084986">
        <w:rPr>
          <w:sz w:val="28"/>
          <w:szCs w:val="28"/>
        </w:rPr>
        <w:t xml:space="preserve">еский опыт не пройдет бесследно </w:t>
      </w:r>
      <w:r w:rsidRPr="00084986">
        <w:rPr>
          <w:sz w:val="28"/>
          <w:szCs w:val="28"/>
        </w:rPr>
        <w:t xml:space="preserve">и мировой суд станет </w:t>
      </w:r>
      <w:r w:rsidR="00084986" w:rsidRPr="00084986">
        <w:rPr>
          <w:sz w:val="28"/>
          <w:szCs w:val="28"/>
        </w:rPr>
        <w:t>"</w:t>
      </w:r>
      <w:r w:rsidRPr="00084986">
        <w:rPr>
          <w:sz w:val="28"/>
          <w:szCs w:val="28"/>
        </w:rPr>
        <w:t>не только местом отправления доступного народу правосуди</w:t>
      </w:r>
      <w:r w:rsidR="001022DF" w:rsidRPr="00084986">
        <w:rPr>
          <w:sz w:val="28"/>
          <w:szCs w:val="28"/>
        </w:rPr>
        <w:t>я, но и школой порядоч</w:t>
      </w:r>
      <w:r w:rsidRPr="00084986">
        <w:rPr>
          <w:sz w:val="28"/>
          <w:szCs w:val="28"/>
        </w:rPr>
        <w:t>ности и уважен</w:t>
      </w:r>
      <w:r w:rsidR="001022DF" w:rsidRPr="00084986">
        <w:rPr>
          <w:sz w:val="28"/>
          <w:szCs w:val="28"/>
        </w:rPr>
        <w:t>ия к человеческому достоинству</w:t>
      </w:r>
      <w:r w:rsidR="00084986" w:rsidRPr="00084986">
        <w:rPr>
          <w:sz w:val="28"/>
          <w:szCs w:val="28"/>
        </w:rPr>
        <w:t>"</w:t>
      </w:r>
      <w:r w:rsidRPr="00084986">
        <w:rPr>
          <w:sz w:val="28"/>
          <w:szCs w:val="28"/>
        </w:rPr>
        <w:t>.</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 xml:space="preserve">Полномочия, порядок деятельности и создания должностей мировых судей устанавливаются Конституцией РФ, Федеральным конституционным законом </w:t>
      </w:r>
      <w:r w:rsidR="00084986" w:rsidRPr="00084986">
        <w:rPr>
          <w:sz w:val="28"/>
          <w:szCs w:val="28"/>
        </w:rPr>
        <w:t>"</w:t>
      </w:r>
      <w:r w:rsidR="002E4084" w:rsidRPr="00084986">
        <w:rPr>
          <w:sz w:val="28"/>
          <w:szCs w:val="28"/>
        </w:rPr>
        <w:t>О</w:t>
      </w:r>
      <w:r w:rsidR="001022DF" w:rsidRPr="00084986">
        <w:rPr>
          <w:sz w:val="28"/>
          <w:szCs w:val="28"/>
        </w:rPr>
        <w:t xml:space="preserve"> </w:t>
      </w:r>
      <w:r w:rsidRPr="00084986">
        <w:rPr>
          <w:sz w:val="28"/>
          <w:szCs w:val="28"/>
        </w:rPr>
        <w:t>судебной системе Российской Федерации</w:t>
      </w:r>
      <w:r w:rsidR="00084986" w:rsidRPr="00084986">
        <w:rPr>
          <w:sz w:val="28"/>
          <w:szCs w:val="28"/>
        </w:rPr>
        <w:t>"</w:t>
      </w:r>
      <w:r w:rsidRPr="00084986">
        <w:rPr>
          <w:sz w:val="28"/>
          <w:szCs w:val="28"/>
        </w:rPr>
        <w:t xml:space="preserve">, Федеральным законом </w:t>
      </w:r>
      <w:r w:rsidR="00084986" w:rsidRPr="00084986">
        <w:rPr>
          <w:sz w:val="28"/>
          <w:szCs w:val="28"/>
        </w:rPr>
        <w:t>"</w:t>
      </w:r>
      <w:r w:rsidRPr="00084986">
        <w:rPr>
          <w:sz w:val="28"/>
          <w:szCs w:val="28"/>
        </w:rPr>
        <w:t>О мировых судьях в Российской Федерации</w:t>
      </w:r>
      <w:r w:rsidR="00084986" w:rsidRPr="00084986">
        <w:rPr>
          <w:sz w:val="28"/>
          <w:szCs w:val="28"/>
        </w:rPr>
        <w:t>"</w:t>
      </w:r>
      <w:r w:rsidRPr="00084986">
        <w:rPr>
          <w:sz w:val="28"/>
          <w:szCs w:val="28"/>
        </w:rPr>
        <w:t xml:space="preserve">, УПК и ГПК. </w:t>
      </w:r>
      <w:r w:rsidRPr="00084986">
        <w:rPr>
          <w:iCs/>
          <w:sz w:val="28"/>
          <w:szCs w:val="28"/>
        </w:rPr>
        <w:t>Своеобразие статуса мировых судов (мировых судей)</w:t>
      </w:r>
      <w:r w:rsidRPr="00084986">
        <w:rPr>
          <w:sz w:val="28"/>
          <w:szCs w:val="28"/>
        </w:rPr>
        <w:t xml:space="preserve"> проявляется в том, что в соответствии с перечисленными законами они, наряду с конституционными (уставными) судами субъекта Федерации, отнесены к числу возглавляемых Верхо</w:t>
      </w:r>
      <w:r w:rsidR="001022DF" w:rsidRPr="00084986">
        <w:rPr>
          <w:sz w:val="28"/>
          <w:szCs w:val="28"/>
        </w:rPr>
        <w:t xml:space="preserve">вным Судом РФ судов общей </w:t>
      </w:r>
      <w:r w:rsidRPr="00084986">
        <w:rPr>
          <w:sz w:val="28"/>
          <w:szCs w:val="28"/>
        </w:rPr>
        <w:t xml:space="preserve">юрисдикции, входят в их подсистему, но при этом не являются судами федеральными. Мировые суды </w:t>
      </w:r>
      <w:r w:rsidR="00E65EC9" w:rsidRPr="00084986">
        <w:rPr>
          <w:sz w:val="28"/>
          <w:szCs w:val="28"/>
        </w:rPr>
        <w:t>-</w:t>
      </w:r>
      <w:r w:rsidRPr="00084986">
        <w:rPr>
          <w:sz w:val="28"/>
          <w:szCs w:val="28"/>
        </w:rPr>
        <w:t xml:space="preserve"> это суды субъектов РФ.</w:t>
      </w:r>
    </w:p>
    <w:p w:rsidR="001679DD" w:rsidRPr="00084986" w:rsidRDefault="001679DD" w:rsidP="00084986">
      <w:pPr>
        <w:widowControl/>
        <w:suppressAutoHyphens/>
        <w:spacing w:line="360" w:lineRule="auto"/>
        <w:ind w:firstLine="709"/>
        <w:jc w:val="both"/>
        <w:rPr>
          <w:sz w:val="28"/>
          <w:szCs w:val="28"/>
        </w:rPr>
      </w:pPr>
      <w:r w:rsidRPr="00084986">
        <w:rPr>
          <w:iCs/>
          <w:sz w:val="28"/>
          <w:szCs w:val="28"/>
        </w:rPr>
        <w:t xml:space="preserve">Мировой судья </w:t>
      </w:r>
      <w:r w:rsidR="00E65EC9" w:rsidRPr="00084986">
        <w:rPr>
          <w:iCs/>
          <w:sz w:val="28"/>
          <w:szCs w:val="28"/>
        </w:rPr>
        <w:t>-</w:t>
      </w:r>
      <w:r w:rsidRPr="00084986">
        <w:rPr>
          <w:sz w:val="28"/>
          <w:szCs w:val="28"/>
        </w:rPr>
        <w:t xml:space="preserve"> это низшее должностное лицо судебной системы назначаемое (избираемое) на должность законодательным (представительным) органом субъекта РФ либо избираемое на должность населением соответствующего судебного участка, единолично рассматривающее дело в мировом суде. Срок полномочий мирового судьи устанавливается законом соответствующего субъекта</w:t>
      </w:r>
      <w:r w:rsidRPr="00084986">
        <w:rPr>
          <w:bCs/>
          <w:sz w:val="28"/>
          <w:szCs w:val="28"/>
        </w:rPr>
        <w:t xml:space="preserve"> РФ.</w:t>
      </w:r>
      <w:r w:rsidRPr="00084986">
        <w:rPr>
          <w:sz w:val="28"/>
          <w:szCs w:val="28"/>
        </w:rPr>
        <w:t xml:space="preserve"> Закон о мировых судьях определил только временные рамки этого срока. Первый раз </w:t>
      </w:r>
      <w:r w:rsidR="00E65EC9" w:rsidRPr="00084986">
        <w:rPr>
          <w:sz w:val="28"/>
          <w:szCs w:val="28"/>
        </w:rPr>
        <w:t>-</w:t>
      </w:r>
      <w:r w:rsidR="00FB6303" w:rsidRPr="00084986">
        <w:rPr>
          <w:sz w:val="28"/>
          <w:szCs w:val="28"/>
        </w:rPr>
        <w:t xml:space="preserve"> </w:t>
      </w:r>
      <w:r w:rsidRPr="00084986">
        <w:rPr>
          <w:sz w:val="28"/>
          <w:szCs w:val="28"/>
        </w:rPr>
        <w:t>на срок не более чем на пять лет, при повторном и последующих назначениях (избраниях) не менее чем на пять лет (ст. 7).</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По Закону мировым судьей может быть гражданин РФ, достигший возраста 25 лет, имеющий высшее образование, стаж работы по юридической специальности не менее пяти лет, не совершивший порочащих его поступков, сдавший квалификационный экзамен и получивший рекомендацию квалификационной коллегии судей соответствующего субъекта РФ (ст. 5).</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 xml:space="preserve">Удостоверения судьи мировым судьям подписываются и выдаются в порядке, установленном законами субъектов РФ. Так, в соответствии с Законом г. Москвы </w:t>
      </w:r>
      <w:r w:rsidR="00084986" w:rsidRPr="00084986">
        <w:rPr>
          <w:sz w:val="28"/>
          <w:szCs w:val="28"/>
        </w:rPr>
        <w:t>"</w:t>
      </w:r>
      <w:r w:rsidRPr="00084986">
        <w:rPr>
          <w:sz w:val="28"/>
          <w:szCs w:val="28"/>
        </w:rPr>
        <w:t>О мировых судьях в городе Москве</w:t>
      </w:r>
      <w:r w:rsidR="00084986" w:rsidRPr="00084986">
        <w:rPr>
          <w:sz w:val="28"/>
          <w:szCs w:val="28"/>
        </w:rPr>
        <w:t>"</w:t>
      </w:r>
      <w:r w:rsidRPr="00084986">
        <w:rPr>
          <w:sz w:val="28"/>
          <w:szCs w:val="28"/>
        </w:rPr>
        <w:t xml:space="preserve"> оно вручается Председателем Московской городской Думы или лицом по его </w:t>
      </w:r>
      <w:r w:rsidR="00FB6303" w:rsidRPr="00084986">
        <w:rPr>
          <w:sz w:val="28"/>
          <w:szCs w:val="28"/>
        </w:rPr>
        <w:t>поручению в торжественной обста</w:t>
      </w:r>
      <w:r w:rsidRPr="00084986">
        <w:rPr>
          <w:sz w:val="28"/>
          <w:szCs w:val="28"/>
        </w:rPr>
        <w:t xml:space="preserve">новке в присутствии депутатов </w:t>
      </w:r>
      <w:r w:rsidR="00FB6303" w:rsidRPr="00084986">
        <w:rPr>
          <w:sz w:val="28"/>
          <w:szCs w:val="28"/>
        </w:rPr>
        <w:t>Московской городской Думы (ст. 1</w:t>
      </w:r>
      <w:r w:rsidRPr="00084986">
        <w:rPr>
          <w:sz w:val="28"/>
          <w:szCs w:val="28"/>
        </w:rPr>
        <w:t>)</w:t>
      </w:r>
      <w:r w:rsidR="00FB6303" w:rsidRPr="00084986">
        <w:rPr>
          <w:sz w:val="28"/>
          <w:szCs w:val="28"/>
        </w:rPr>
        <w:t>.</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Мировые судьи осуществляют свою деятельность в пределах судебных участков, количество которых, как и общее число мировых судей, в субъекте РФ определено федеральным законом с учетом предложений законодательных (представительных) органов субъектов РФ, согласованных с Верховным Судом РФ.</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 xml:space="preserve">Судебные участки создаются из расчета численности населения на одном участке от 15 до 30 тыс. человек. В административно-территориальных образованиях с численностью населения менее 15 тыс. человек создается один судебный участок. Указанным законом в 62 субъектах РФ уже определено более 5000 судебных участков и соответствующее им число должностей мировых судей. Так, если в городах федерального значения </w:t>
      </w:r>
      <w:r w:rsidR="00E65EC9" w:rsidRPr="00084986">
        <w:rPr>
          <w:sz w:val="28"/>
          <w:szCs w:val="28"/>
        </w:rPr>
        <w:t>-</w:t>
      </w:r>
      <w:r w:rsidRPr="00084986">
        <w:rPr>
          <w:sz w:val="28"/>
          <w:szCs w:val="28"/>
        </w:rPr>
        <w:t xml:space="preserve"> Москве и Санкт</w:t>
      </w:r>
      <w:r w:rsidR="00FB6303" w:rsidRPr="00084986">
        <w:rPr>
          <w:sz w:val="28"/>
          <w:szCs w:val="28"/>
        </w:rPr>
        <w:t xml:space="preserve"> </w:t>
      </w:r>
      <w:r w:rsidRPr="00084986">
        <w:rPr>
          <w:sz w:val="28"/>
          <w:szCs w:val="28"/>
        </w:rPr>
        <w:t>-</w:t>
      </w:r>
      <w:r w:rsidR="00FB6303" w:rsidRPr="00084986">
        <w:rPr>
          <w:sz w:val="28"/>
          <w:szCs w:val="28"/>
        </w:rPr>
        <w:t xml:space="preserve"> </w:t>
      </w:r>
      <w:r w:rsidRPr="00084986">
        <w:rPr>
          <w:sz w:val="28"/>
          <w:szCs w:val="28"/>
        </w:rPr>
        <w:t>Петербурге их соответственно 384 и 211, то, например, в Агинско</w:t>
      </w:r>
      <w:r w:rsidR="00FB6303" w:rsidRPr="00084986">
        <w:rPr>
          <w:sz w:val="28"/>
          <w:szCs w:val="28"/>
        </w:rPr>
        <w:t xml:space="preserve"> </w:t>
      </w:r>
      <w:r w:rsidRPr="00084986">
        <w:rPr>
          <w:sz w:val="28"/>
          <w:szCs w:val="28"/>
        </w:rPr>
        <w:t>-</w:t>
      </w:r>
      <w:r w:rsidR="00FB6303" w:rsidRPr="00084986">
        <w:rPr>
          <w:sz w:val="28"/>
          <w:szCs w:val="28"/>
        </w:rPr>
        <w:t xml:space="preserve"> </w:t>
      </w:r>
      <w:r w:rsidRPr="00084986">
        <w:rPr>
          <w:sz w:val="28"/>
          <w:szCs w:val="28"/>
        </w:rPr>
        <w:t>Бурятском и Чукотском автономных округах по три и четыре соответственно. Общее число мировых судей должно составить 6451. Надо сказать, что это достаточно дорогая процедура, если институт мировых судей вводить одновременно по всей России. Предполагается, что они примут на себя нагрузку, равную примерно 7</w:t>
      </w:r>
      <w:r w:rsidR="00E65EC9" w:rsidRPr="00084986">
        <w:rPr>
          <w:sz w:val="28"/>
          <w:szCs w:val="28"/>
        </w:rPr>
        <w:t>-</w:t>
      </w:r>
      <w:r w:rsidRPr="00084986">
        <w:rPr>
          <w:sz w:val="28"/>
          <w:szCs w:val="28"/>
        </w:rPr>
        <w:t>8% уголовных дел и почти половине гражданских дел и материалов об административных правонарушениях, рассматриваемых районными судами.</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 xml:space="preserve">Становление института мировых судей изначально сопряжено с рядом трудностей: законодательных, финансовых, материально-технических, неурегулированностью вопросов организационного обеспечения их деятельности, кадровых и др. Материально-техническое обеспечение деятельности мировых судей возложено законом на органы юстиции либо на органы исполнительной власти соответствующего субъекта РФ в порядке, установленном его законом. Однако для многих субъектов РФ (в большей мере дотационных) затраты на эти цели весьма ощутимы, если иметь в виду нормальное функционирование мировой юстиции. Их </w:t>
      </w:r>
      <w:r w:rsidR="00FB6303" w:rsidRPr="00084986">
        <w:rPr>
          <w:sz w:val="28"/>
          <w:szCs w:val="28"/>
        </w:rPr>
        <w:t>ф</w:t>
      </w:r>
      <w:r w:rsidR="001022DF" w:rsidRPr="00084986">
        <w:rPr>
          <w:sz w:val="28"/>
          <w:szCs w:val="28"/>
        </w:rPr>
        <w:t>и</w:t>
      </w:r>
      <w:r w:rsidRPr="00084986">
        <w:rPr>
          <w:sz w:val="28"/>
          <w:szCs w:val="28"/>
        </w:rPr>
        <w:t>нансирование должно осуществл</w:t>
      </w:r>
      <w:r w:rsidR="001022DF" w:rsidRPr="00084986">
        <w:rPr>
          <w:sz w:val="28"/>
          <w:szCs w:val="28"/>
        </w:rPr>
        <w:t>яться частично (расходы по зара</w:t>
      </w:r>
      <w:r w:rsidRPr="00084986">
        <w:rPr>
          <w:sz w:val="28"/>
          <w:szCs w:val="28"/>
        </w:rPr>
        <w:t xml:space="preserve">ботной плате и социальной защите судей) из средств федерального бюджета, а частично </w:t>
      </w:r>
      <w:r w:rsidR="00E65EC9" w:rsidRPr="00084986">
        <w:rPr>
          <w:sz w:val="28"/>
          <w:szCs w:val="28"/>
        </w:rPr>
        <w:t>-</w:t>
      </w:r>
      <w:r w:rsidRPr="00084986">
        <w:rPr>
          <w:sz w:val="28"/>
          <w:szCs w:val="28"/>
        </w:rPr>
        <w:t xml:space="preserve"> из средств бюджетов субъектов РФ (заработная плата вспомогательного аппарата, аренда, эксплуатация и охрана помещений, связь, транспорт, канцелярские расходы и проч.). Нет единства и в организационном обеспечении важного этапа их становления. Обнаруживается нежелание некоторых субъектов РФ вводить у себя институт мировой юстиции</w:t>
      </w:r>
      <w:r w:rsidR="007641D8" w:rsidRPr="00084986">
        <w:rPr>
          <w:sz w:val="28"/>
          <w:szCs w:val="28"/>
        </w:rPr>
        <w:t>.</w:t>
      </w:r>
      <w:r w:rsidRPr="00084986">
        <w:rPr>
          <w:sz w:val="28"/>
          <w:szCs w:val="28"/>
        </w:rPr>
        <w:t xml:space="preserve"> Такая ситуация противоречит ст. 47 Конституции РФ и нормам Федерального конституционного закона </w:t>
      </w:r>
      <w:r w:rsidR="00084986" w:rsidRPr="00084986">
        <w:rPr>
          <w:sz w:val="28"/>
          <w:szCs w:val="28"/>
        </w:rPr>
        <w:t>"</w:t>
      </w:r>
      <w:r w:rsidRPr="00084986">
        <w:rPr>
          <w:sz w:val="28"/>
          <w:szCs w:val="28"/>
        </w:rPr>
        <w:t>О судебной системе Российской Федерации</w:t>
      </w:r>
      <w:r w:rsidR="00084986" w:rsidRPr="00084986">
        <w:rPr>
          <w:sz w:val="28"/>
          <w:szCs w:val="28"/>
        </w:rPr>
        <w:t>"</w:t>
      </w:r>
      <w:r w:rsidRPr="00084986">
        <w:rPr>
          <w:sz w:val="28"/>
          <w:szCs w:val="28"/>
        </w:rPr>
        <w:t xml:space="preserve"> в той части, где сказано, что никто не может быть лишен права на рассмотрение его дела в том суде и тем судьей, к подсудности которых оно отнесено законом.</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 xml:space="preserve">Москва, например, по мировым судьям значительно отстает от регионов. Такие области, как Брянская, Саратовская и другие, давно завершили формирование института мировых судей. Постановлением Правительства Москвы от 20 ноября </w:t>
      </w:r>
      <w:smartTag w:uri="urn:schemas-microsoft-com:office:smarttags" w:element="metricconverter">
        <w:smartTagPr>
          <w:attr w:name="ProductID" w:val="2001 г"/>
        </w:smartTagPr>
        <w:r w:rsidRPr="00084986">
          <w:rPr>
            <w:sz w:val="28"/>
            <w:szCs w:val="28"/>
          </w:rPr>
          <w:t>2001 г</w:t>
        </w:r>
      </w:smartTag>
      <w:r w:rsidRPr="00084986">
        <w:rPr>
          <w:sz w:val="28"/>
          <w:szCs w:val="28"/>
        </w:rPr>
        <w:t xml:space="preserve">. № 1036-ПП создано Управление по обеспечению деятельности мировых судей и утверждено Положение о нем. Распоряжением мэра Москвы от 27 июня </w:t>
      </w:r>
      <w:smartTag w:uri="urn:schemas-microsoft-com:office:smarttags" w:element="metricconverter">
        <w:smartTagPr>
          <w:attr w:name="ProductID" w:val="2002 г"/>
        </w:smartTagPr>
        <w:r w:rsidRPr="00084986">
          <w:rPr>
            <w:sz w:val="28"/>
            <w:szCs w:val="28"/>
          </w:rPr>
          <w:t>2002 г</w:t>
        </w:r>
      </w:smartTag>
      <w:r w:rsidRPr="00084986">
        <w:rPr>
          <w:sz w:val="28"/>
          <w:szCs w:val="28"/>
        </w:rPr>
        <w:t>. № 377-РМ утверждены Типовые нормы помещений судебного участка мирового судьи и Типовые нормы материально-технического обеспечения судебного участка мирового судьи.</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 xml:space="preserve">К концу </w:t>
      </w:r>
      <w:smartTag w:uri="urn:schemas-microsoft-com:office:smarttags" w:element="metricconverter">
        <w:smartTagPr>
          <w:attr w:name="ProductID" w:val="2002 г"/>
        </w:smartTagPr>
        <w:r w:rsidRPr="00084986">
          <w:rPr>
            <w:sz w:val="28"/>
            <w:szCs w:val="28"/>
          </w:rPr>
          <w:t>2002 г</w:t>
        </w:r>
      </w:smartTag>
      <w:r w:rsidRPr="00084986">
        <w:rPr>
          <w:sz w:val="28"/>
          <w:szCs w:val="28"/>
        </w:rPr>
        <w:t>. из 52 назначенных мировых судей работали больше половины (из 384 необходимых городу). Успешное внедрение института мировых судей в Москве также упирается как в законодательные, материальные, так и кадровые проблемы. Конкурсы на каждую вакансию по 10 человек. Одн</w:t>
      </w:r>
      <w:r w:rsidR="001022DF" w:rsidRPr="00084986">
        <w:rPr>
          <w:sz w:val="28"/>
          <w:szCs w:val="28"/>
        </w:rPr>
        <w:t>а</w:t>
      </w:r>
      <w:r w:rsidRPr="00084986">
        <w:rPr>
          <w:sz w:val="28"/>
          <w:szCs w:val="28"/>
        </w:rPr>
        <w:t>ко не многим претендентам удается выдержать квалификационный экзамен.</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Мировые судьи осуществляют правосудие именем Российской Федерации и в порядке, установленном федеральным законом. Судебное разбирательство по делам об административных правонарушениях может устанавливаться также законами субъектов РФ. Судебные акты мировых судей, вступившие в силу, а равно их законные требования и другие обращения обязательны для всех без исключения федеральных органов государ</w:t>
      </w:r>
      <w:r w:rsidR="007641D8" w:rsidRPr="00084986">
        <w:rPr>
          <w:sz w:val="28"/>
          <w:szCs w:val="28"/>
        </w:rPr>
        <w:t>ственной влас</w:t>
      </w:r>
      <w:r w:rsidRPr="00084986">
        <w:rPr>
          <w:sz w:val="28"/>
          <w:szCs w:val="28"/>
        </w:rPr>
        <w:t>ти, органов госуд</w:t>
      </w:r>
      <w:r w:rsidR="007641D8" w:rsidRPr="00084986">
        <w:rPr>
          <w:sz w:val="28"/>
          <w:szCs w:val="28"/>
        </w:rPr>
        <w:t xml:space="preserve">арственной власти субъектов РФ, </w:t>
      </w:r>
      <w:r w:rsidRPr="00084986">
        <w:rPr>
          <w:sz w:val="28"/>
          <w:szCs w:val="28"/>
        </w:rPr>
        <w:t>общественных объединений, должностных лиц и т.д. и подлежат неукоснительному исполнению на всей территории РФ.</w:t>
      </w:r>
    </w:p>
    <w:p w:rsidR="001679DD" w:rsidRPr="00084986" w:rsidRDefault="001679DD" w:rsidP="00084986">
      <w:pPr>
        <w:widowControl/>
        <w:suppressAutoHyphens/>
        <w:spacing w:line="360" w:lineRule="auto"/>
        <w:ind w:firstLine="709"/>
        <w:jc w:val="both"/>
        <w:rPr>
          <w:sz w:val="28"/>
          <w:szCs w:val="28"/>
        </w:rPr>
      </w:pPr>
      <w:r w:rsidRPr="00084986">
        <w:rPr>
          <w:iCs/>
          <w:sz w:val="28"/>
          <w:szCs w:val="28"/>
        </w:rPr>
        <w:t>Компетенция мировых судей</w:t>
      </w:r>
      <w:r w:rsidRPr="00084986">
        <w:rPr>
          <w:sz w:val="28"/>
          <w:szCs w:val="28"/>
        </w:rPr>
        <w:t xml:space="preserve"> определена достаточно широко. </w:t>
      </w:r>
      <w:r w:rsidR="007641D8" w:rsidRPr="00084986">
        <w:rPr>
          <w:sz w:val="28"/>
          <w:szCs w:val="28"/>
        </w:rPr>
        <w:t xml:space="preserve">В </w:t>
      </w:r>
      <w:r w:rsidRPr="00084986">
        <w:rPr>
          <w:sz w:val="28"/>
          <w:szCs w:val="28"/>
        </w:rPr>
        <w:t xml:space="preserve">соответствии со ст. 23 ГПК мировые судьи уполномочены единолично рассматривать </w:t>
      </w:r>
      <w:r w:rsidRPr="00084986">
        <w:rPr>
          <w:iCs/>
          <w:sz w:val="28"/>
          <w:szCs w:val="28"/>
        </w:rPr>
        <w:t>гражданские дела:</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1) о выдаче судебного приказа;</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2) о расторжении брака, если между супругами отсутствует</w:t>
      </w:r>
      <w:r w:rsidR="007641D8" w:rsidRPr="00084986">
        <w:rPr>
          <w:sz w:val="28"/>
          <w:szCs w:val="28"/>
        </w:rPr>
        <w:t xml:space="preserve"> </w:t>
      </w:r>
      <w:r w:rsidRPr="00084986">
        <w:rPr>
          <w:bCs/>
          <w:sz w:val="28"/>
          <w:szCs w:val="28"/>
        </w:rPr>
        <w:t>спор о</w:t>
      </w:r>
      <w:r w:rsidRPr="00084986">
        <w:rPr>
          <w:sz w:val="28"/>
          <w:szCs w:val="28"/>
        </w:rPr>
        <w:t xml:space="preserve"> детях;</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3) о разделе между супругами совместно нажитого имущества</w:t>
      </w:r>
      <w:r w:rsidR="00084986" w:rsidRPr="00084986">
        <w:rPr>
          <w:sz w:val="28"/>
          <w:szCs w:val="28"/>
        </w:rPr>
        <w:t xml:space="preserve"> </w:t>
      </w:r>
      <w:r w:rsidR="007641D8" w:rsidRPr="00084986">
        <w:rPr>
          <w:sz w:val="28"/>
          <w:szCs w:val="28"/>
        </w:rPr>
        <w:t>независимо от цены иска;</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4) возникающие из семейно-правовых отношений, за исключением дел об оспаривании отцовства (материнства), об установлении отцовства, о лишении родительских прав, об установлении</w:t>
      </w:r>
      <w:r w:rsidR="00084986" w:rsidRPr="00084986">
        <w:rPr>
          <w:sz w:val="28"/>
          <w:szCs w:val="28"/>
        </w:rPr>
        <w:t xml:space="preserve"> </w:t>
      </w:r>
      <w:r w:rsidRPr="00084986">
        <w:rPr>
          <w:sz w:val="28"/>
          <w:szCs w:val="28"/>
        </w:rPr>
        <w:t>усыновления (удочерения) ребенка;</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5) по имущественным спорам при цене иска, не превышающей пятисот минимальных размеров оплаты труда, установленных законом на день подачи заявления;</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6) возникающие из трудовых отношений, за исключением дел о восстановлении на работе и дел о разрешении коллективных</w:t>
      </w:r>
      <w:r w:rsidR="00084986" w:rsidRPr="00084986">
        <w:rPr>
          <w:sz w:val="28"/>
          <w:szCs w:val="28"/>
        </w:rPr>
        <w:t xml:space="preserve"> </w:t>
      </w:r>
      <w:r w:rsidRPr="00084986">
        <w:rPr>
          <w:sz w:val="28"/>
          <w:szCs w:val="28"/>
        </w:rPr>
        <w:t>трудовых споров;</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7) об определении порядка пользования имуществом;</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8) иные дела, отнесенные федеральными законами к компетенции мировых судей.</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Они также уполномочены пересматривать свои собственные решения по гражданским делам по вновь открывшимся обстоятельствам (ст. 393 ГПК).</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 xml:space="preserve">В случае когда при объединении нескольких связанных между собой требований, изменении предмета иска или предъявлении встречного иска новые требования становятся подсудными районному суду, а остальные </w:t>
      </w:r>
      <w:r w:rsidR="00E65EC9" w:rsidRPr="00084986">
        <w:rPr>
          <w:sz w:val="28"/>
          <w:szCs w:val="28"/>
        </w:rPr>
        <w:t>-</w:t>
      </w:r>
      <w:r w:rsidRPr="00084986">
        <w:rPr>
          <w:sz w:val="28"/>
          <w:szCs w:val="28"/>
        </w:rPr>
        <w:t xml:space="preserve"> мировому судье, все требования подлежат рассмотрению в районном суде.</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 xml:space="preserve">К компетенции мировых судей отнесено значительное количество дел </w:t>
      </w:r>
      <w:r w:rsidRPr="00084986">
        <w:rPr>
          <w:iCs/>
          <w:sz w:val="28"/>
          <w:szCs w:val="28"/>
        </w:rPr>
        <w:t>об административных правонарушениях.</w:t>
      </w:r>
      <w:r w:rsidRPr="00084986">
        <w:rPr>
          <w:sz w:val="28"/>
          <w:szCs w:val="28"/>
        </w:rPr>
        <w:t xml:space="preserve"> Согласно КоАП круг таких дел, решения по которым должны приниматься Судьями районных, военных гарнизонных, арбитражных судов либо мировыми судьями, расширен. На долю мировых судей приходятся дела о правонарушениях, посягающих на здоровье, санитарно-эпидемиологическое благополучие населения, правонарушения в области охраны собственности, охраны окружающей природной среды и природопользования, ветеринарии, правонарушения на транспорте и др. (ст. 23.1 КоАП).</w:t>
      </w:r>
      <w:r w:rsidR="00084986" w:rsidRPr="00084986">
        <w:rPr>
          <w:sz w:val="28"/>
          <w:szCs w:val="28"/>
        </w:rPr>
        <w:t xml:space="preserve"> </w:t>
      </w:r>
      <w:r w:rsidRPr="00084986">
        <w:rPr>
          <w:sz w:val="28"/>
          <w:szCs w:val="28"/>
        </w:rPr>
        <w:t xml:space="preserve">Что </w:t>
      </w:r>
      <w:r w:rsidRPr="00084986">
        <w:rPr>
          <w:iCs/>
          <w:sz w:val="28"/>
          <w:szCs w:val="28"/>
        </w:rPr>
        <w:t>касается уголовных дел,</w:t>
      </w:r>
      <w:r w:rsidRPr="00084986">
        <w:rPr>
          <w:sz w:val="28"/>
          <w:szCs w:val="28"/>
        </w:rPr>
        <w:t xml:space="preserve"> то</w:t>
      </w:r>
      <w:r w:rsidR="007641D8" w:rsidRPr="00084986">
        <w:rPr>
          <w:sz w:val="28"/>
          <w:szCs w:val="28"/>
        </w:rPr>
        <w:t xml:space="preserve"> в соответствии с ч. 1 ст. 31 У</w:t>
      </w:r>
      <w:r w:rsidRPr="00084986">
        <w:rPr>
          <w:sz w:val="28"/>
          <w:szCs w:val="28"/>
        </w:rPr>
        <w:t xml:space="preserve">ПК мировым судьям подсудны: уголовные дела о преступлениях, за совершение которых максимальное наказание </w:t>
      </w:r>
      <w:r w:rsidRPr="00084986">
        <w:rPr>
          <w:iCs/>
          <w:sz w:val="28"/>
          <w:szCs w:val="28"/>
        </w:rPr>
        <w:t>не превышает трех лет лишения свободы,</w:t>
      </w:r>
      <w:r w:rsidRPr="00084986">
        <w:rPr>
          <w:sz w:val="28"/>
          <w:szCs w:val="28"/>
        </w:rPr>
        <w:t xml:space="preserve"> за исключением уголовных дел о преступлениях, которые перечислены в содержащемся там же перечне. Это, как свидетельствует уголовная статистика, наиболее распространенные преступления </w:t>
      </w:r>
      <w:r w:rsidR="00E65EC9" w:rsidRPr="00084986">
        <w:rPr>
          <w:sz w:val="28"/>
          <w:szCs w:val="28"/>
        </w:rPr>
        <w:t>-</w:t>
      </w:r>
      <w:r w:rsidRPr="00084986">
        <w:rPr>
          <w:sz w:val="28"/>
          <w:szCs w:val="28"/>
        </w:rPr>
        <w:t xml:space="preserve"> причинение вреда здоровью, не квалифицированные виды краж, мошенничество, коммерческий подкуп, подкуп свидетелей или принуждение их к даче заведомо ложных показаний, угон автотранспортных средств, оставление места дорожно-транспортного происшествия, хулиганство, вандализм, незаконный оборот наркотических средств, психотропных веществ, нарушение правил дорожного движения и эксплуатации транспортных средств и др.</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Уголовные дела, подсудные мировому судье, совершенные военнослужащими и гражданами, проходящими военные сборы, рассматриваются гарнизонными военными судами.</w:t>
      </w:r>
    </w:p>
    <w:p w:rsidR="001679DD" w:rsidRPr="00084986" w:rsidRDefault="001679DD" w:rsidP="00084986">
      <w:pPr>
        <w:widowControl/>
        <w:suppressAutoHyphens/>
        <w:spacing w:line="360" w:lineRule="auto"/>
        <w:ind w:firstLine="709"/>
        <w:jc w:val="both"/>
        <w:rPr>
          <w:sz w:val="28"/>
          <w:szCs w:val="28"/>
        </w:rPr>
      </w:pPr>
      <w:r w:rsidRPr="00084986">
        <w:rPr>
          <w:sz w:val="28"/>
          <w:szCs w:val="28"/>
        </w:rPr>
        <w:t xml:space="preserve">Возобновление производства по уголовному делу </w:t>
      </w:r>
      <w:r w:rsidRPr="00084986">
        <w:rPr>
          <w:iCs/>
          <w:sz w:val="28"/>
          <w:szCs w:val="28"/>
        </w:rPr>
        <w:t>ввиду новых или вновь открывшихся обстоятельств,</w:t>
      </w:r>
      <w:r w:rsidRPr="00084986">
        <w:rPr>
          <w:sz w:val="28"/>
          <w:szCs w:val="28"/>
        </w:rPr>
        <w:t xml:space="preserve"> по которым были вынесены приговоры или постановления мировым судьей, рассматривает районный суд (ч. 1 ст. 417 УПК).</w:t>
      </w:r>
      <w:r w:rsidR="00084986" w:rsidRPr="00084986">
        <w:rPr>
          <w:sz w:val="28"/>
          <w:szCs w:val="28"/>
        </w:rPr>
        <w:t xml:space="preserve"> </w:t>
      </w:r>
      <w:r w:rsidRPr="00084986">
        <w:rPr>
          <w:sz w:val="28"/>
          <w:szCs w:val="28"/>
        </w:rPr>
        <w:t>Судебное разбирательство по делу частного обвинения, подсудного мировому суду, должно быть начато не ранее трех и не позднее 14 суток со дня поступления в суд заявления или уголовного дела. Мировой судья рассматривает уголовное дело в общем порядке с изъятиями, предусмотренными законом.</w:t>
      </w:r>
      <w:r w:rsidR="00084986" w:rsidRPr="00084986">
        <w:rPr>
          <w:sz w:val="28"/>
          <w:szCs w:val="28"/>
        </w:rPr>
        <w:t xml:space="preserve"> </w:t>
      </w:r>
      <w:r w:rsidRPr="00084986">
        <w:rPr>
          <w:sz w:val="28"/>
          <w:szCs w:val="28"/>
        </w:rPr>
        <w:t xml:space="preserve">Обвинение в судебном заседании поддерживают: по уголовным делам частного обвинения </w:t>
      </w:r>
      <w:r w:rsidR="00E65EC9" w:rsidRPr="00084986">
        <w:rPr>
          <w:sz w:val="28"/>
          <w:szCs w:val="28"/>
        </w:rPr>
        <w:t>-</w:t>
      </w:r>
      <w:r w:rsidRPr="00084986">
        <w:rPr>
          <w:sz w:val="28"/>
          <w:szCs w:val="28"/>
        </w:rPr>
        <w:t xml:space="preserve"> частный обвинитель, а в случаях, когда потерпевший в силу беспомощного состояния или по иным причинам не может защищать свои права и законные интересы, </w:t>
      </w:r>
      <w:r w:rsidR="00E65EC9" w:rsidRPr="00084986">
        <w:rPr>
          <w:sz w:val="28"/>
          <w:szCs w:val="28"/>
        </w:rPr>
        <w:t>-</w:t>
      </w:r>
      <w:r w:rsidRPr="00084986">
        <w:rPr>
          <w:sz w:val="28"/>
          <w:szCs w:val="28"/>
        </w:rPr>
        <w:t xml:space="preserve"> государственный обвинитель (ч. 4 ст. 20 и ч. 3 .ст. 318 УПК).</w:t>
      </w:r>
      <w:r w:rsidR="00084986" w:rsidRPr="00084986">
        <w:rPr>
          <w:sz w:val="28"/>
          <w:szCs w:val="28"/>
        </w:rPr>
        <w:t xml:space="preserve"> </w:t>
      </w:r>
      <w:r w:rsidRPr="00084986">
        <w:rPr>
          <w:sz w:val="28"/>
          <w:szCs w:val="28"/>
        </w:rPr>
        <w:t>Приговор или постановление мирового судьи могут быть обжалованы сторонами в течение 10 суток со дня их провозглашения".</w:t>
      </w:r>
      <w:r w:rsidR="007641D8" w:rsidRPr="00084986">
        <w:rPr>
          <w:sz w:val="28"/>
          <w:szCs w:val="28"/>
        </w:rPr>
        <w:t xml:space="preserve"> </w:t>
      </w:r>
      <w:r w:rsidRPr="00084986">
        <w:rPr>
          <w:sz w:val="28"/>
          <w:szCs w:val="28"/>
        </w:rPr>
        <w:t>Жалоба или представлени</w:t>
      </w:r>
      <w:r w:rsidR="007641D8" w:rsidRPr="00084986">
        <w:rPr>
          <w:sz w:val="28"/>
          <w:szCs w:val="28"/>
        </w:rPr>
        <w:t xml:space="preserve">е прокурора подаются мировому </w:t>
      </w:r>
      <w:r w:rsidRPr="00084986">
        <w:rPr>
          <w:sz w:val="28"/>
          <w:szCs w:val="28"/>
        </w:rPr>
        <w:t xml:space="preserve">судье и направляются им вместе с материалами уголовного дела в районный суд. Районный суд, как отмечалось, наделен полномочием проверять в </w:t>
      </w:r>
      <w:r w:rsidRPr="00084986">
        <w:rPr>
          <w:iCs/>
          <w:sz w:val="28"/>
          <w:szCs w:val="28"/>
        </w:rPr>
        <w:t>апелляционном порядке</w:t>
      </w:r>
      <w:r w:rsidRPr="00084986">
        <w:rPr>
          <w:sz w:val="28"/>
          <w:szCs w:val="28"/>
        </w:rPr>
        <w:t xml:space="preserve"> законность, обоснованность и справедливость приговоров и решений по гражданским делам, вынесенных мировыми судьями, корректировать их с целью исправ</w:t>
      </w:r>
      <w:r w:rsidR="007641D8" w:rsidRPr="00084986">
        <w:rPr>
          <w:sz w:val="28"/>
          <w:szCs w:val="28"/>
        </w:rPr>
        <w:t xml:space="preserve">ления судебных ошибок (ст. 354 </w:t>
      </w:r>
      <w:r w:rsidRPr="00084986">
        <w:rPr>
          <w:sz w:val="28"/>
          <w:szCs w:val="28"/>
        </w:rPr>
        <w:t>УПК, ст. 320 ГПК).</w:t>
      </w:r>
      <w:r w:rsidR="00084986" w:rsidRPr="00084986">
        <w:rPr>
          <w:sz w:val="28"/>
          <w:szCs w:val="28"/>
        </w:rPr>
        <w:t xml:space="preserve"> </w:t>
      </w:r>
      <w:r w:rsidRPr="00084986">
        <w:rPr>
          <w:sz w:val="28"/>
          <w:szCs w:val="28"/>
        </w:rPr>
        <w:t>В субъектах</w:t>
      </w:r>
      <w:r w:rsidRPr="00084986">
        <w:rPr>
          <w:bCs/>
          <w:sz w:val="28"/>
          <w:szCs w:val="28"/>
        </w:rPr>
        <w:t xml:space="preserve"> РФ,</w:t>
      </w:r>
      <w:r w:rsidRPr="00084986">
        <w:rPr>
          <w:sz w:val="28"/>
          <w:szCs w:val="28"/>
        </w:rPr>
        <w:t xml:space="preserve"> в которых на момент введения в действие УПК не созданы должности мировых судей, уголовные дела, отнесенные им к подсудности мировых судей, рассматриваются судьями районных судов единолично. В этих случаях приговор и постановления могут быть обжалованы в кассационном порядке.</w:t>
      </w:r>
      <w:r w:rsidR="00084986" w:rsidRPr="00084986">
        <w:rPr>
          <w:sz w:val="28"/>
          <w:szCs w:val="28"/>
        </w:rPr>
        <w:t xml:space="preserve"> </w:t>
      </w:r>
      <w:r w:rsidRPr="00084986">
        <w:rPr>
          <w:sz w:val="28"/>
          <w:szCs w:val="28"/>
        </w:rPr>
        <w:t>Работу мирового судьи обеспечивает аппарат мирового суда, структура и штатное расписание которого устанавливаются законом субъекта РФ. В зале судебных заседаний мировых судей устанавливаются символы государственной власти РФ, соответствующего субъекта РФ. Мировой судья при осуществлении правосудия заседает в мантии и (или) имеет другой отличительный знак своей должности, предусмотренный законом соответствующего субъекта РФ.</w:t>
      </w:r>
    </w:p>
    <w:p w:rsidR="00314A10" w:rsidRPr="00084986" w:rsidRDefault="00C5014C" w:rsidP="00084986">
      <w:pPr>
        <w:pStyle w:val="1"/>
        <w:keepNext w:val="0"/>
        <w:widowControl/>
        <w:suppressAutoHyphens/>
        <w:spacing w:before="0" w:after="0" w:line="360" w:lineRule="auto"/>
        <w:ind w:firstLine="709"/>
        <w:jc w:val="both"/>
        <w:rPr>
          <w:rFonts w:ascii="Times New Roman" w:hAnsi="Times New Roman" w:cs="Times New Roman"/>
          <w:b w:val="0"/>
          <w:caps/>
          <w:sz w:val="28"/>
        </w:rPr>
      </w:pPr>
      <w:r w:rsidRPr="00084986">
        <w:rPr>
          <w:rFonts w:ascii="Times New Roman" w:hAnsi="Times New Roman" w:cs="Times New Roman"/>
          <w:b w:val="0"/>
          <w:sz w:val="28"/>
          <w:szCs w:val="28"/>
        </w:rPr>
        <w:br w:type="page"/>
      </w:r>
      <w:bookmarkStart w:id="26" w:name="_Toc242812132"/>
      <w:r w:rsidR="00314A10" w:rsidRPr="00084986">
        <w:rPr>
          <w:rFonts w:ascii="Times New Roman" w:hAnsi="Times New Roman" w:cs="Times New Roman"/>
          <w:b w:val="0"/>
          <w:caps/>
          <w:sz w:val="28"/>
        </w:rPr>
        <w:t xml:space="preserve">3. </w:t>
      </w:r>
      <w:r w:rsidR="00084986" w:rsidRPr="00084986">
        <w:rPr>
          <w:rFonts w:ascii="Times New Roman" w:hAnsi="Times New Roman" w:cs="Times New Roman"/>
          <w:b w:val="0"/>
          <w:sz w:val="28"/>
        </w:rPr>
        <w:t>Военные суды: назначение, полномочия, основное звено системы военных судов</w:t>
      </w:r>
      <w:bookmarkEnd w:id="26"/>
    </w:p>
    <w:p w:rsidR="00314A10" w:rsidRPr="00084986" w:rsidRDefault="00314A10" w:rsidP="00084986">
      <w:pPr>
        <w:widowControl/>
        <w:suppressAutoHyphens/>
        <w:spacing w:line="360" w:lineRule="auto"/>
        <w:ind w:firstLine="709"/>
        <w:jc w:val="both"/>
        <w:rPr>
          <w:sz w:val="28"/>
        </w:rPr>
      </w:pPr>
    </w:p>
    <w:p w:rsidR="00314A10" w:rsidRPr="00084986" w:rsidRDefault="00314A10" w:rsidP="00084986">
      <w:pPr>
        <w:widowControl/>
        <w:suppressAutoHyphens/>
        <w:spacing w:line="360" w:lineRule="auto"/>
        <w:ind w:firstLine="709"/>
        <w:jc w:val="both"/>
        <w:rPr>
          <w:sz w:val="28"/>
          <w:szCs w:val="28"/>
        </w:rPr>
      </w:pPr>
      <w:r w:rsidRPr="00084986">
        <w:rPr>
          <w:sz w:val="28"/>
          <w:szCs w:val="28"/>
        </w:rPr>
        <w:t>Военные суды РФ в соответствии с ч. 1 ст. 1 Закона о военных судах входят в судебную систему РФ, являются федеральными судами общей юрисдикции и осуществляют судебную власть в Вооруженных Силах РФ, других войсках, воинских формированиях и федеральных органах исполнительной власти, в которых федеральным законом предусмотрена военная служба. Как и любые иные федеральные суды они создаются и упраздняются федеральным законом, а их количество и численность работающих в них судей определяются Верховным Судом РФ.</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В отличие от существовавшего до принятия Закона о военных судах порядка, в настоящее время военные суды создаются по территориальному принципу по месту дислокации воинских частей и учреждений Вооруженных Сил РФ, других войск, воинских формирований и органов, а не применительно к структуре органов военного управления.</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Организация и порядок деятельности военных судов основываются на общих принципах функционирования судебной власти, установленных Конституцией и федеральными законами: законность, независимость суда и судей, неприкосновенность судьи, состязательность, гласность и др. Само по себе то, что военные суды создаются в местах дислокации воинских частей, рассматривают дела, связанные с прохождением воинской службы и с совершением преступлений военнослужащими, а судьи военных судов и сотрудники их аппаратов являются военнослужащими, прикомандированными к судебной системе, не может расцениваться как основание для отрицания действия этих принципов в системе военных судов. Какое бы то ни было вмешательство, в том числе военного командования, в деятельность военных судов по осуществлению правосудия недопустимо и влечет за собой установленную законодательством ответственность.</w:t>
      </w:r>
    </w:p>
    <w:p w:rsidR="00084986" w:rsidRPr="00084986" w:rsidRDefault="00314A10" w:rsidP="00084986">
      <w:pPr>
        <w:widowControl/>
        <w:suppressAutoHyphens/>
        <w:spacing w:line="360" w:lineRule="auto"/>
        <w:ind w:firstLine="709"/>
        <w:jc w:val="both"/>
        <w:rPr>
          <w:sz w:val="28"/>
          <w:szCs w:val="28"/>
        </w:rPr>
      </w:pPr>
      <w:r w:rsidRPr="00084986">
        <w:rPr>
          <w:iCs/>
          <w:sz w:val="28"/>
          <w:szCs w:val="28"/>
        </w:rPr>
        <w:t>Полномочия военных судов</w:t>
      </w:r>
      <w:r w:rsidRPr="00084986">
        <w:rPr>
          <w:sz w:val="28"/>
          <w:szCs w:val="28"/>
        </w:rPr>
        <w:t xml:space="preserve"> определяются исходя из трех критериев: 1) характера правоотношений, в связи с которым возникло конкретное дело; 2) категории лиц, в отношении которых рассматривается дело; 3) места деятельности суда.</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С учетом этого к их подсудности отнесены:</w:t>
      </w:r>
    </w:p>
    <w:p w:rsidR="00314A10" w:rsidRPr="00084986" w:rsidRDefault="00E65EC9" w:rsidP="00084986">
      <w:pPr>
        <w:widowControl/>
        <w:suppressAutoHyphens/>
        <w:spacing w:line="360" w:lineRule="auto"/>
        <w:ind w:firstLine="709"/>
        <w:jc w:val="both"/>
        <w:rPr>
          <w:sz w:val="28"/>
          <w:szCs w:val="28"/>
        </w:rPr>
      </w:pPr>
      <w:r w:rsidRPr="00084986">
        <w:rPr>
          <w:sz w:val="28"/>
          <w:szCs w:val="28"/>
        </w:rPr>
        <w:t>-</w:t>
      </w:r>
      <w:r w:rsidR="00314A10" w:rsidRPr="00084986">
        <w:rPr>
          <w:sz w:val="28"/>
          <w:szCs w:val="28"/>
        </w:rPr>
        <w:t xml:space="preserve"> гражданские и административные дела о защите нарушенных и (или) оспариваемых прав, свобод и охраняемых законом интересов военнослужащих Вооруженных Сил РФ,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w:t>
      </w:r>
    </w:p>
    <w:p w:rsidR="00314A10" w:rsidRPr="00084986" w:rsidRDefault="00E65EC9" w:rsidP="00084986">
      <w:pPr>
        <w:widowControl/>
        <w:suppressAutoHyphens/>
        <w:spacing w:line="360" w:lineRule="auto"/>
        <w:ind w:firstLine="709"/>
        <w:jc w:val="both"/>
        <w:rPr>
          <w:sz w:val="28"/>
          <w:szCs w:val="28"/>
        </w:rPr>
      </w:pPr>
      <w:r w:rsidRPr="00084986">
        <w:rPr>
          <w:sz w:val="28"/>
          <w:szCs w:val="28"/>
        </w:rPr>
        <w:t>-</w:t>
      </w:r>
      <w:r w:rsidR="00314A10" w:rsidRPr="00084986">
        <w:rPr>
          <w:sz w:val="28"/>
          <w:szCs w:val="28"/>
        </w:rPr>
        <w:t xml:space="preserve"> дела о преступлениях, в совершении которых обвиняются военнослужащие, граждане, проходящие военные сборы, а также граждане, уволенные с военной службы, граждане, прошедшие военные сборы, при условии, что преступления совершены ими в период прохождения военной службы, военных сборов;</w:t>
      </w:r>
    </w:p>
    <w:p w:rsidR="00314A10" w:rsidRPr="00084986" w:rsidRDefault="00E65EC9" w:rsidP="00084986">
      <w:pPr>
        <w:widowControl/>
        <w:suppressAutoHyphens/>
        <w:spacing w:line="360" w:lineRule="auto"/>
        <w:ind w:firstLine="709"/>
        <w:jc w:val="both"/>
        <w:rPr>
          <w:sz w:val="28"/>
          <w:szCs w:val="28"/>
        </w:rPr>
      </w:pPr>
      <w:r w:rsidRPr="00084986">
        <w:rPr>
          <w:sz w:val="28"/>
          <w:szCs w:val="28"/>
        </w:rPr>
        <w:t>-</w:t>
      </w:r>
      <w:r w:rsidR="00314A10" w:rsidRPr="00084986">
        <w:rPr>
          <w:sz w:val="28"/>
          <w:szCs w:val="28"/>
        </w:rPr>
        <w:t xml:space="preserve"> дела об административных правонарушениях, совершенных военнослужащими, гражданами, проходящими военные сборы;</w:t>
      </w:r>
    </w:p>
    <w:p w:rsidR="00314A10" w:rsidRPr="00084986" w:rsidRDefault="00E65EC9" w:rsidP="00084986">
      <w:pPr>
        <w:widowControl/>
        <w:suppressAutoHyphens/>
        <w:spacing w:line="360" w:lineRule="auto"/>
        <w:ind w:firstLine="709"/>
        <w:jc w:val="both"/>
        <w:rPr>
          <w:sz w:val="28"/>
          <w:szCs w:val="28"/>
        </w:rPr>
      </w:pPr>
      <w:r w:rsidRPr="00084986">
        <w:rPr>
          <w:sz w:val="28"/>
          <w:szCs w:val="28"/>
        </w:rPr>
        <w:t>-</w:t>
      </w:r>
      <w:r w:rsidR="00314A10" w:rsidRPr="00084986">
        <w:rPr>
          <w:sz w:val="28"/>
          <w:szCs w:val="28"/>
        </w:rPr>
        <w:t xml:space="preserve"> все гражданские, административные и уголовные дела, подлежащие рассмотрению федеральными судами общей юрисдикции, которые возникли в месте дислокации военного суда за пределами территории РФ, если иное не установлено международным договором РФ;</w:t>
      </w:r>
    </w:p>
    <w:p w:rsidR="00314A10" w:rsidRPr="00084986" w:rsidRDefault="00E65EC9" w:rsidP="00084986">
      <w:pPr>
        <w:widowControl/>
        <w:suppressAutoHyphens/>
        <w:spacing w:line="360" w:lineRule="auto"/>
        <w:ind w:firstLine="709"/>
        <w:jc w:val="both"/>
        <w:rPr>
          <w:sz w:val="28"/>
          <w:szCs w:val="28"/>
        </w:rPr>
      </w:pPr>
      <w:r w:rsidRPr="00084986">
        <w:rPr>
          <w:sz w:val="28"/>
          <w:szCs w:val="28"/>
        </w:rPr>
        <w:t>-</w:t>
      </w:r>
      <w:r w:rsidR="00314A10" w:rsidRPr="00084986">
        <w:rPr>
          <w:sz w:val="28"/>
          <w:szCs w:val="28"/>
        </w:rPr>
        <w:t xml:space="preserve"> жалобы на применение лицом, производящим дознание, следователем или прокурором заключения под стражу в качестве меры пресечения, а равно на продление указанными лицами сроков содержания под стражей в отношении военнослужащих, граждан, проходящих военные сборы, а также жалобы на действия (бездействие) военных прокуроров и принятые ими решения по делам, расследуемым в отношении военнослужащих, граждан, проходящих военные сборы;</w:t>
      </w:r>
    </w:p>
    <w:p w:rsidR="00314A10" w:rsidRPr="00084986" w:rsidRDefault="00E65EC9" w:rsidP="00084986">
      <w:pPr>
        <w:widowControl/>
        <w:suppressAutoHyphens/>
        <w:spacing w:line="360" w:lineRule="auto"/>
        <w:ind w:firstLine="709"/>
        <w:jc w:val="both"/>
        <w:rPr>
          <w:sz w:val="28"/>
          <w:szCs w:val="28"/>
        </w:rPr>
      </w:pPr>
      <w:r w:rsidRPr="00084986">
        <w:rPr>
          <w:sz w:val="28"/>
          <w:szCs w:val="28"/>
        </w:rPr>
        <w:t>-</w:t>
      </w:r>
      <w:r w:rsidR="00314A10" w:rsidRPr="00084986">
        <w:rPr>
          <w:sz w:val="28"/>
          <w:szCs w:val="28"/>
        </w:rPr>
        <w:t xml:space="preserve"> дела и материалы, связанные с ограничениями конституционных свобод и прав на тайну переписки, телефонных и иных переговоров, почтовых, телеграфных и иных сообщений, на неприкосновенность жилища.</w:t>
      </w:r>
    </w:p>
    <w:p w:rsidR="00453B31" w:rsidRPr="00084986" w:rsidRDefault="00453B31" w:rsidP="00084986">
      <w:pPr>
        <w:widowControl/>
        <w:suppressAutoHyphens/>
        <w:spacing w:line="360" w:lineRule="auto"/>
        <w:ind w:firstLine="709"/>
        <w:jc w:val="both"/>
        <w:rPr>
          <w:sz w:val="28"/>
          <w:szCs w:val="28"/>
        </w:rPr>
      </w:pPr>
    </w:p>
    <w:p w:rsidR="00314A10" w:rsidRPr="00084986" w:rsidRDefault="00084986" w:rsidP="00084986">
      <w:pPr>
        <w:pStyle w:val="2"/>
        <w:keepNext w:val="0"/>
        <w:widowControl/>
        <w:suppressAutoHyphens/>
        <w:spacing w:before="0" w:after="0" w:line="360" w:lineRule="auto"/>
        <w:ind w:firstLine="709"/>
        <w:jc w:val="both"/>
        <w:rPr>
          <w:rFonts w:ascii="Times New Roman" w:hAnsi="Times New Roman" w:cs="Times New Roman"/>
          <w:b w:val="0"/>
          <w:i w:val="0"/>
        </w:rPr>
      </w:pPr>
      <w:bookmarkStart w:id="27" w:name="_Toc242812133"/>
      <w:r w:rsidRPr="00084986">
        <w:rPr>
          <w:rFonts w:ascii="Times New Roman" w:hAnsi="Times New Roman" w:cs="Times New Roman"/>
          <w:b w:val="0"/>
          <w:i w:val="0"/>
        </w:rPr>
        <w:t>3.1</w:t>
      </w:r>
      <w:r w:rsidR="007A464E" w:rsidRPr="00084986">
        <w:rPr>
          <w:rFonts w:ascii="Times New Roman" w:hAnsi="Times New Roman" w:cs="Times New Roman"/>
          <w:b w:val="0"/>
          <w:i w:val="0"/>
        </w:rPr>
        <w:t xml:space="preserve"> Гарнизонные военные суды: о</w:t>
      </w:r>
      <w:r w:rsidR="00314A10" w:rsidRPr="00084986">
        <w:rPr>
          <w:rFonts w:ascii="Times New Roman" w:hAnsi="Times New Roman" w:cs="Times New Roman"/>
          <w:b w:val="0"/>
          <w:i w:val="0"/>
        </w:rPr>
        <w:t>сновное звено системы военных судов РФ</w:t>
      </w:r>
      <w:bookmarkEnd w:id="27"/>
    </w:p>
    <w:p w:rsidR="007641D8" w:rsidRPr="00084986" w:rsidRDefault="007641D8" w:rsidP="00084986">
      <w:pPr>
        <w:widowControl/>
        <w:suppressAutoHyphens/>
        <w:spacing w:line="360" w:lineRule="auto"/>
        <w:ind w:firstLine="709"/>
        <w:jc w:val="both"/>
        <w:rPr>
          <w:sz w:val="28"/>
        </w:rPr>
      </w:pPr>
    </w:p>
    <w:p w:rsidR="00314A10" w:rsidRPr="00084986" w:rsidRDefault="00314A10" w:rsidP="00084986">
      <w:pPr>
        <w:widowControl/>
        <w:suppressAutoHyphens/>
        <w:spacing w:line="360" w:lineRule="auto"/>
        <w:ind w:firstLine="709"/>
        <w:jc w:val="both"/>
        <w:rPr>
          <w:sz w:val="28"/>
          <w:szCs w:val="28"/>
        </w:rPr>
      </w:pPr>
      <w:r w:rsidRPr="00084986">
        <w:rPr>
          <w:sz w:val="28"/>
          <w:szCs w:val="28"/>
        </w:rPr>
        <w:t xml:space="preserve">Они действуют </w:t>
      </w:r>
      <w:r w:rsidR="007A464E" w:rsidRPr="00084986">
        <w:rPr>
          <w:iCs/>
          <w:sz w:val="28"/>
          <w:szCs w:val="28"/>
        </w:rPr>
        <w:t>только в качестве с</w:t>
      </w:r>
      <w:r w:rsidRPr="00084986">
        <w:rPr>
          <w:iCs/>
          <w:sz w:val="28"/>
          <w:szCs w:val="28"/>
        </w:rPr>
        <w:t>удо</w:t>
      </w:r>
      <w:r w:rsidR="007A464E" w:rsidRPr="00084986">
        <w:rPr>
          <w:iCs/>
          <w:sz w:val="28"/>
          <w:szCs w:val="28"/>
        </w:rPr>
        <w:t xml:space="preserve">в </w:t>
      </w:r>
      <w:r w:rsidRPr="00084986">
        <w:rPr>
          <w:iCs/>
          <w:sz w:val="28"/>
          <w:szCs w:val="28"/>
        </w:rPr>
        <w:t>первой инстанции</w:t>
      </w:r>
      <w:r w:rsidRPr="00084986">
        <w:rPr>
          <w:sz w:val="28"/>
          <w:szCs w:val="28"/>
        </w:rPr>
        <w:t xml:space="preserve"> и образуют </w:t>
      </w:r>
      <w:r w:rsidRPr="00084986">
        <w:rPr>
          <w:iCs/>
          <w:sz w:val="28"/>
          <w:szCs w:val="28"/>
        </w:rPr>
        <w:t>основное звено</w:t>
      </w:r>
      <w:r w:rsidR="007A464E" w:rsidRPr="00084986">
        <w:rPr>
          <w:sz w:val="28"/>
          <w:szCs w:val="28"/>
        </w:rPr>
        <w:t xml:space="preserve"> системы военн</w:t>
      </w:r>
      <w:r w:rsidRPr="00084986">
        <w:rPr>
          <w:sz w:val="28"/>
          <w:szCs w:val="28"/>
        </w:rPr>
        <w:t xml:space="preserve">ых судов, поскольку именно гарнизонные суды рассматривают </w:t>
      </w:r>
      <w:r w:rsidR="007A464E" w:rsidRPr="00084986">
        <w:rPr>
          <w:sz w:val="28"/>
          <w:szCs w:val="28"/>
        </w:rPr>
        <w:t>бо</w:t>
      </w:r>
      <w:r w:rsidRPr="00084986">
        <w:rPr>
          <w:sz w:val="28"/>
          <w:szCs w:val="28"/>
        </w:rPr>
        <w:t xml:space="preserve">льшую часть гражданских, административных и уголовных </w:t>
      </w:r>
      <w:r w:rsidR="007A464E" w:rsidRPr="00084986">
        <w:rPr>
          <w:sz w:val="28"/>
          <w:szCs w:val="28"/>
        </w:rPr>
        <w:t>д</w:t>
      </w:r>
      <w:r w:rsidRPr="00084986">
        <w:rPr>
          <w:sz w:val="28"/>
          <w:szCs w:val="28"/>
        </w:rPr>
        <w:t>ел, подведомственных военным судам. Они принимают решения по указанным выше вопросам досудебного производства.</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Гарнизонные военные суды действуют на террит</w:t>
      </w:r>
      <w:r w:rsidR="00FF1262" w:rsidRPr="00084986">
        <w:rPr>
          <w:sz w:val="28"/>
          <w:szCs w:val="28"/>
        </w:rPr>
        <w:t>ории, на которой дислоцируются</w:t>
      </w:r>
      <w:r w:rsidRPr="00084986">
        <w:rPr>
          <w:sz w:val="28"/>
          <w:szCs w:val="28"/>
        </w:rPr>
        <w:t xml:space="preserve"> один и</w:t>
      </w:r>
      <w:r w:rsidR="00FF1262" w:rsidRPr="00084986">
        <w:rPr>
          <w:sz w:val="28"/>
          <w:szCs w:val="28"/>
        </w:rPr>
        <w:t>ли несколько военных гарнизонов</w:t>
      </w:r>
      <w:r w:rsidRPr="00084986">
        <w:rPr>
          <w:sz w:val="28"/>
          <w:szCs w:val="28"/>
        </w:rPr>
        <w:t>. Они образуются в составе председателя, ег</w:t>
      </w:r>
      <w:r w:rsidR="00FF1262" w:rsidRPr="00084986">
        <w:rPr>
          <w:sz w:val="28"/>
          <w:szCs w:val="28"/>
        </w:rPr>
        <w:t>о заместителей и других судей.</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Гарнизонные военные суды рассматривают в первой инстанции гражданские, административные и уголовные дела, не отнесенные к подсудности военных судов высшего и среднего звена. В частности, им подсудны уголовные дела о всех преступлениях, за исключением преступлений, за совершение которых может быть назначено наказание в виде лишения свободы на срок свыше 15 лет, пожизненного лишения свободы или смертной казни.</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Кроме того, гарнизонные военные суды рассматривают дела ввиду новых или вновь открывшихся обстоятельств в отношении решений, приговоров, определений и постановлений, принятых ими и вступивших в силу, а также жалобы на действия (бездействия) лица, производящего дознание, следователя, прокурора и принятые ими решения в случаях и порядке, которые установлены уголовно-процессуальным законом.</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В порядке гражданского судопроизводства гарнизонные военные суды рассматривают жалобы военнослужащих на действия и решения органов военного управления и воинских должностных лиц, нарушающих их права и свободы.</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 xml:space="preserve">Гарнизонный военный суд рассматривает дела </w:t>
      </w:r>
      <w:r w:rsidRPr="00084986">
        <w:rPr>
          <w:iCs/>
          <w:sz w:val="28"/>
          <w:szCs w:val="28"/>
        </w:rPr>
        <w:t>первой инстанции,</w:t>
      </w:r>
      <w:r w:rsidRPr="00084986">
        <w:rPr>
          <w:sz w:val="28"/>
          <w:szCs w:val="28"/>
        </w:rPr>
        <w:t xml:space="preserve"> как прави</w:t>
      </w:r>
      <w:r w:rsidR="00FF1262" w:rsidRPr="00084986">
        <w:rPr>
          <w:sz w:val="28"/>
          <w:szCs w:val="28"/>
        </w:rPr>
        <w:t>ло, единолично; с 1 января 2004</w:t>
      </w:r>
      <w:r w:rsidRPr="00084986">
        <w:rPr>
          <w:sz w:val="28"/>
          <w:szCs w:val="28"/>
        </w:rPr>
        <w:t xml:space="preserve">г. по ходатайству подсудимого при рассмотрении дел о тяжких преступлениях </w:t>
      </w:r>
      <w:r w:rsidR="00E65EC9" w:rsidRPr="00084986">
        <w:rPr>
          <w:sz w:val="28"/>
          <w:szCs w:val="28"/>
        </w:rPr>
        <w:t>-</w:t>
      </w:r>
      <w:r w:rsidRPr="00084986">
        <w:rPr>
          <w:sz w:val="28"/>
          <w:szCs w:val="28"/>
        </w:rPr>
        <w:t xml:space="preserve"> коллегией из трех судей-профессионалов.</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Единолично судьями гарнизонных военных судов рассматриваются уголовные дела, подсудные мировому судье, о преступлениях, совершенных военнослужащими и гражданами проходящими военные сборы (ч. 6 ст. 31 УПК).</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Судья гарнизонного военного суда единолично принимает решение об ограничении прав на тайну переписки, телефонных и иных переговоров, почтовых, телеграфных и иных сообщений, на неприкосновенность жилища, а также рассматривает жалобы на действия (бездействия) лица, производящего дознание, следователя, прокурора и принятые ими решения. В таком же составе рассматриваются постановления о воз</w:t>
      </w:r>
      <w:r w:rsidR="00FF1262" w:rsidRPr="00084986">
        <w:rPr>
          <w:sz w:val="28"/>
          <w:szCs w:val="28"/>
        </w:rPr>
        <w:t>буждении ходатайства об избрани</w:t>
      </w:r>
      <w:r w:rsidRPr="00084986">
        <w:rPr>
          <w:sz w:val="28"/>
          <w:szCs w:val="28"/>
        </w:rPr>
        <w:t>и в качестве меры пресечения заключения под стражу</w:t>
      </w:r>
      <w:r w:rsidR="007A464E" w:rsidRPr="00084986">
        <w:rPr>
          <w:sz w:val="28"/>
          <w:szCs w:val="28"/>
        </w:rPr>
        <w:t xml:space="preserve"> </w:t>
      </w:r>
      <w:r w:rsidRPr="00084986">
        <w:rPr>
          <w:sz w:val="28"/>
          <w:szCs w:val="28"/>
        </w:rPr>
        <w:t>или продления его срока и иные их решения, затрагивающие конституционные права и свободы военнослужащих и лиц, проходящих военные сборы.</w:t>
      </w:r>
    </w:p>
    <w:p w:rsidR="007A464E" w:rsidRPr="00084986" w:rsidRDefault="007A464E" w:rsidP="00084986">
      <w:pPr>
        <w:widowControl/>
        <w:suppressAutoHyphens/>
        <w:spacing w:line="360" w:lineRule="auto"/>
        <w:ind w:firstLine="709"/>
        <w:jc w:val="both"/>
        <w:rPr>
          <w:sz w:val="28"/>
          <w:szCs w:val="28"/>
        </w:rPr>
      </w:pPr>
      <w:r w:rsidRPr="00084986">
        <w:rPr>
          <w:sz w:val="28"/>
          <w:szCs w:val="28"/>
        </w:rPr>
        <w:t xml:space="preserve">Гарнизон </w:t>
      </w:r>
      <w:r w:rsidR="00E65EC9" w:rsidRPr="00084986">
        <w:rPr>
          <w:sz w:val="28"/>
          <w:szCs w:val="28"/>
        </w:rPr>
        <w:t>-</w:t>
      </w:r>
      <w:r w:rsidRPr="00084986">
        <w:rPr>
          <w:sz w:val="28"/>
          <w:szCs w:val="28"/>
        </w:rPr>
        <w:t xml:space="preserve"> воинские части, расположенные в населенном пункте, крепости или укрепленном районе.</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 xml:space="preserve">Возглавляет гарнизонный военный суд </w:t>
      </w:r>
      <w:r w:rsidRPr="00084986">
        <w:rPr>
          <w:iCs/>
          <w:sz w:val="28"/>
          <w:szCs w:val="28"/>
        </w:rPr>
        <w:t>председатель.</w:t>
      </w:r>
      <w:r w:rsidRPr="00084986">
        <w:rPr>
          <w:sz w:val="28"/>
          <w:szCs w:val="28"/>
        </w:rPr>
        <w:t xml:space="preserve"> Он назначается на должность Президентом РФ по представлению Председателя Верховного Суда РФ, основанному на заключении Высшей квалификационной коллегии судей РФ. Он не только сам осуществляет правосудие, председательствуя в судебном заседании, но и </w:t>
      </w:r>
      <w:r w:rsidRPr="00084986">
        <w:rPr>
          <w:iCs/>
          <w:sz w:val="28"/>
          <w:szCs w:val="28"/>
        </w:rPr>
        <w:t>организует деятельность военного суда,</w:t>
      </w:r>
      <w:r w:rsidRPr="00084986">
        <w:rPr>
          <w:sz w:val="28"/>
          <w:szCs w:val="28"/>
        </w:rPr>
        <w:t xml:space="preserve"> распределяет обязанности между судьями, руководит обобщением судебной практики, ведением судебной статистики, организует работу по приему военнослужащих.</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 xml:space="preserve">Председатель гарнизонного военного суда контролирует работу администратора и аппарата суда, назначает на должность и освобождает от должности работников аппарата суда, не состоящих на военной службе, утверждает положение об аппарате суда. Кроме того, председатель выполняет и представительские функции </w:t>
      </w:r>
      <w:r w:rsidR="00E65EC9" w:rsidRPr="00084986">
        <w:rPr>
          <w:sz w:val="28"/>
          <w:szCs w:val="28"/>
        </w:rPr>
        <w:t>-</w:t>
      </w:r>
      <w:r w:rsidRPr="00084986">
        <w:rPr>
          <w:sz w:val="28"/>
          <w:szCs w:val="28"/>
        </w:rPr>
        <w:t xml:space="preserve"> он представляет суд в государственных органах, общественных объединениях и органах местного самоуправления.</w:t>
      </w:r>
    </w:p>
    <w:p w:rsidR="00314A10" w:rsidRPr="00084986" w:rsidRDefault="00314A10" w:rsidP="00084986">
      <w:pPr>
        <w:widowControl/>
        <w:suppressAutoHyphens/>
        <w:spacing w:line="360" w:lineRule="auto"/>
        <w:ind w:firstLine="709"/>
        <w:jc w:val="both"/>
        <w:rPr>
          <w:sz w:val="28"/>
          <w:szCs w:val="28"/>
        </w:rPr>
      </w:pPr>
      <w:r w:rsidRPr="00084986">
        <w:rPr>
          <w:iCs/>
          <w:sz w:val="28"/>
          <w:szCs w:val="28"/>
        </w:rPr>
        <w:t>Заместитель председателя</w:t>
      </w:r>
      <w:r w:rsidRPr="00084986">
        <w:rPr>
          <w:sz w:val="28"/>
          <w:szCs w:val="28"/>
        </w:rPr>
        <w:t xml:space="preserve"> гарнизонного военного суда назначается на должность в том же порядке, что и председатель суда. Наряду с исполнением обязанностей судьи он замещает председателя суда во время его отсутствия и исполняет по его поручению иные обязанности.</w:t>
      </w:r>
    </w:p>
    <w:p w:rsidR="00314A10" w:rsidRPr="00084986" w:rsidRDefault="00314A10" w:rsidP="00084986">
      <w:pPr>
        <w:widowControl/>
        <w:suppressAutoHyphens/>
        <w:spacing w:line="360" w:lineRule="auto"/>
        <w:ind w:firstLine="709"/>
        <w:jc w:val="both"/>
        <w:rPr>
          <w:sz w:val="28"/>
          <w:szCs w:val="28"/>
        </w:rPr>
      </w:pPr>
      <w:r w:rsidRPr="00084986">
        <w:rPr>
          <w:sz w:val="28"/>
          <w:szCs w:val="28"/>
        </w:rPr>
        <w:t xml:space="preserve">Структура и штатное расписание </w:t>
      </w:r>
      <w:r w:rsidRPr="00084986">
        <w:rPr>
          <w:iCs/>
          <w:sz w:val="28"/>
          <w:szCs w:val="28"/>
        </w:rPr>
        <w:t>аппарата</w:t>
      </w:r>
      <w:r w:rsidRPr="00084986">
        <w:rPr>
          <w:sz w:val="28"/>
          <w:szCs w:val="28"/>
        </w:rPr>
        <w:t xml:space="preserve"> гарнизонного военного суда, численность его работников определяются в пределах выделенных средств председателем суда. В нем устанавливаются должности начальника отдела, советника, консультанта, специалистов II категории, специалистов. Работники аппарата обеспечивают осуществление правосудия военным судом, обобщение судебной практики, систематизацию законодательства и выполнение других функций суда. Они являются федеральными государственными служащими, им присваиваются классные чины, специальные звания, а военнослужащим </w:t>
      </w:r>
      <w:r w:rsidR="00E65EC9" w:rsidRPr="00084986">
        <w:rPr>
          <w:sz w:val="28"/>
          <w:szCs w:val="28"/>
        </w:rPr>
        <w:t>-</w:t>
      </w:r>
      <w:r w:rsidRPr="00084986">
        <w:rPr>
          <w:sz w:val="28"/>
          <w:szCs w:val="28"/>
        </w:rPr>
        <w:t xml:space="preserve"> воинские звания.</w:t>
      </w:r>
    </w:p>
    <w:p w:rsidR="00084986" w:rsidRPr="00084986" w:rsidRDefault="00314A10" w:rsidP="00084986">
      <w:pPr>
        <w:widowControl/>
        <w:suppressAutoHyphens/>
        <w:spacing w:line="360" w:lineRule="auto"/>
        <w:ind w:firstLine="709"/>
        <w:jc w:val="both"/>
        <w:rPr>
          <w:sz w:val="28"/>
          <w:szCs w:val="28"/>
        </w:rPr>
      </w:pPr>
      <w:r w:rsidRPr="00084986">
        <w:rPr>
          <w:iCs/>
          <w:sz w:val="28"/>
          <w:szCs w:val="28"/>
        </w:rPr>
        <w:t>Администратор</w:t>
      </w:r>
      <w:r w:rsidRPr="00084986">
        <w:rPr>
          <w:sz w:val="28"/>
          <w:szCs w:val="28"/>
        </w:rPr>
        <w:t xml:space="preserve"> гарнизонного военного суда назначается на Должность по представлению председателя гарнизонного суда Судебным департаментом при Верховном Суде РФ. Администратор суда выполняет приказы и распоряжения председателя Военного суда, связанные с </w:t>
      </w:r>
      <w:r w:rsidRPr="00084986">
        <w:rPr>
          <w:iCs/>
          <w:sz w:val="28"/>
          <w:szCs w:val="28"/>
        </w:rPr>
        <w:t>организацией работы</w:t>
      </w:r>
      <w:r w:rsidRPr="00084986">
        <w:rPr>
          <w:sz w:val="28"/>
          <w:szCs w:val="28"/>
        </w:rPr>
        <w:t xml:space="preserve"> военного суда, взаимодействуя по этим вопросам с государственными органами, общественными объединениями, органами местного самоуправления, их должностными лицами;</w:t>
      </w:r>
    </w:p>
    <w:p w:rsidR="00084986" w:rsidRPr="00084986" w:rsidRDefault="0073510E" w:rsidP="00084986">
      <w:pPr>
        <w:widowControl/>
        <w:suppressAutoHyphens/>
        <w:spacing w:line="360" w:lineRule="auto"/>
        <w:ind w:firstLine="709"/>
        <w:jc w:val="both"/>
        <w:rPr>
          <w:sz w:val="28"/>
          <w:szCs w:val="28"/>
        </w:rPr>
      </w:pPr>
      <w:r w:rsidRPr="00084986">
        <w:rPr>
          <w:sz w:val="28"/>
          <w:szCs w:val="28"/>
        </w:rPr>
        <w:t xml:space="preserve">- </w:t>
      </w:r>
      <w:r w:rsidR="00314A10" w:rsidRPr="00084986">
        <w:rPr>
          <w:sz w:val="28"/>
          <w:szCs w:val="28"/>
        </w:rPr>
        <w:t>принимает меры по обеспечению надлежащих материальных и бытовых условий для судей и работников аппарата;</w:t>
      </w:r>
    </w:p>
    <w:p w:rsidR="00084986" w:rsidRPr="00084986" w:rsidRDefault="0073510E" w:rsidP="00084986">
      <w:pPr>
        <w:widowControl/>
        <w:suppressAutoHyphens/>
        <w:spacing w:line="360" w:lineRule="auto"/>
        <w:ind w:firstLine="709"/>
        <w:jc w:val="both"/>
        <w:rPr>
          <w:sz w:val="28"/>
          <w:szCs w:val="28"/>
        </w:rPr>
      </w:pPr>
      <w:r w:rsidRPr="00084986">
        <w:rPr>
          <w:sz w:val="28"/>
          <w:szCs w:val="28"/>
        </w:rPr>
        <w:t xml:space="preserve">- </w:t>
      </w:r>
      <w:r w:rsidR="00314A10" w:rsidRPr="00084986">
        <w:rPr>
          <w:sz w:val="28"/>
          <w:szCs w:val="28"/>
        </w:rPr>
        <w:t>обеспечивает их юридической литературой, пособиями и справочно-информационными материалами; организует ведение судебной статистики, делопроизводства и работу архива;</w:t>
      </w:r>
    </w:p>
    <w:p w:rsidR="007B71E7" w:rsidRPr="00084986" w:rsidRDefault="0073510E" w:rsidP="00084986">
      <w:pPr>
        <w:widowControl/>
        <w:suppressAutoHyphens/>
        <w:spacing w:line="360" w:lineRule="auto"/>
        <w:ind w:firstLine="709"/>
        <w:jc w:val="both"/>
        <w:rPr>
          <w:sz w:val="28"/>
          <w:szCs w:val="28"/>
        </w:rPr>
      </w:pPr>
      <w:r w:rsidRPr="00084986">
        <w:rPr>
          <w:sz w:val="28"/>
          <w:szCs w:val="28"/>
        </w:rPr>
        <w:t xml:space="preserve">- </w:t>
      </w:r>
      <w:r w:rsidR="00314A10" w:rsidRPr="00084986">
        <w:rPr>
          <w:sz w:val="28"/>
          <w:szCs w:val="28"/>
        </w:rPr>
        <w:t>обеспечивает бесперебойную работу транспорта военного суда, средств связи, хозяйственных служб, охрану здания суда и т.д.</w:t>
      </w:r>
    </w:p>
    <w:p w:rsidR="00084986" w:rsidRPr="00084986" w:rsidRDefault="00084986" w:rsidP="00084986">
      <w:pPr>
        <w:widowControl/>
        <w:suppressAutoHyphens/>
        <w:spacing w:line="360" w:lineRule="auto"/>
        <w:ind w:firstLine="709"/>
        <w:jc w:val="both"/>
        <w:rPr>
          <w:sz w:val="28"/>
          <w:szCs w:val="28"/>
        </w:rPr>
      </w:pPr>
    </w:p>
    <w:p w:rsidR="007B71E7" w:rsidRPr="00084986" w:rsidRDefault="007B71E7" w:rsidP="00084986">
      <w:pPr>
        <w:pStyle w:val="1"/>
        <w:keepNext w:val="0"/>
        <w:widowControl/>
        <w:suppressAutoHyphens/>
        <w:spacing w:before="0" w:after="0" w:line="360" w:lineRule="auto"/>
        <w:ind w:firstLine="709"/>
        <w:jc w:val="both"/>
        <w:rPr>
          <w:rFonts w:ascii="Times New Roman" w:hAnsi="Times New Roman" w:cs="Times New Roman"/>
          <w:b w:val="0"/>
          <w:caps/>
          <w:sz w:val="28"/>
        </w:rPr>
      </w:pPr>
      <w:r w:rsidRPr="00084986">
        <w:rPr>
          <w:rFonts w:ascii="Times New Roman" w:hAnsi="Times New Roman" w:cs="Times New Roman"/>
          <w:b w:val="0"/>
          <w:sz w:val="28"/>
          <w:szCs w:val="28"/>
        </w:rPr>
        <w:br w:type="page"/>
      </w:r>
      <w:bookmarkStart w:id="28" w:name="_Toc242812134"/>
      <w:r w:rsidR="00084986" w:rsidRPr="00084986">
        <w:rPr>
          <w:rFonts w:ascii="Times New Roman" w:hAnsi="Times New Roman" w:cs="Times New Roman"/>
          <w:b w:val="0"/>
          <w:sz w:val="28"/>
        </w:rPr>
        <w:t>Заключение</w:t>
      </w:r>
      <w:bookmarkEnd w:id="28"/>
    </w:p>
    <w:p w:rsidR="007B71E7" w:rsidRPr="00084986" w:rsidRDefault="007B71E7" w:rsidP="00084986">
      <w:pPr>
        <w:widowControl/>
        <w:suppressAutoHyphens/>
        <w:spacing w:line="360" w:lineRule="auto"/>
        <w:ind w:firstLine="709"/>
        <w:jc w:val="both"/>
        <w:rPr>
          <w:sz w:val="28"/>
        </w:rPr>
      </w:pPr>
    </w:p>
    <w:p w:rsidR="007B71E7" w:rsidRPr="00084986" w:rsidRDefault="007B71E7" w:rsidP="00084986">
      <w:pPr>
        <w:widowControl/>
        <w:suppressAutoHyphens/>
        <w:spacing w:line="360" w:lineRule="auto"/>
        <w:ind w:firstLine="709"/>
        <w:jc w:val="both"/>
        <w:rPr>
          <w:sz w:val="28"/>
          <w:szCs w:val="28"/>
        </w:rPr>
      </w:pPr>
      <w:r w:rsidRPr="00084986">
        <w:rPr>
          <w:sz w:val="28"/>
          <w:szCs w:val="28"/>
        </w:rPr>
        <w:t xml:space="preserve">В соответствии с Федеральным конституционным законом </w:t>
      </w:r>
      <w:r w:rsidR="00084986" w:rsidRPr="00084986">
        <w:rPr>
          <w:sz w:val="28"/>
          <w:szCs w:val="28"/>
        </w:rPr>
        <w:t>"</w:t>
      </w:r>
      <w:r w:rsidRPr="00084986">
        <w:rPr>
          <w:sz w:val="28"/>
          <w:szCs w:val="28"/>
        </w:rPr>
        <w:t>О судебной системе Российской Федерации</w:t>
      </w:r>
      <w:r w:rsidR="00084986" w:rsidRPr="00084986">
        <w:rPr>
          <w:sz w:val="28"/>
          <w:szCs w:val="28"/>
        </w:rPr>
        <w:t>"</w:t>
      </w:r>
      <w:r w:rsidRPr="00084986">
        <w:rPr>
          <w:sz w:val="28"/>
          <w:szCs w:val="28"/>
        </w:rPr>
        <w:t xml:space="preserve"> суды общей юрисдикции входят в единую систему судов страны как </w:t>
      </w:r>
      <w:r w:rsidRPr="00084986">
        <w:rPr>
          <w:iCs/>
          <w:sz w:val="28"/>
          <w:szCs w:val="28"/>
        </w:rPr>
        <w:t>организационно обособленные и самостоятельные.</w:t>
      </w:r>
      <w:r w:rsidRPr="00084986">
        <w:rPr>
          <w:sz w:val="28"/>
          <w:szCs w:val="28"/>
        </w:rPr>
        <w:t xml:space="preserve"> Низшее (основное) звено федеральных судов составляют районные суды. Низшее звено военных судов включает гарнизонные военные суды.</w:t>
      </w:r>
    </w:p>
    <w:p w:rsidR="007B71E7" w:rsidRPr="00084986" w:rsidRDefault="007B71E7" w:rsidP="00084986">
      <w:pPr>
        <w:widowControl/>
        <w:suppressAutoHyphens/>
        <w:spacing w:line="360" w:lineRule="auto"/>
        <w:ind w:firstLine="709"/>
        <w:jc w:val="both"/>
        <w:rPr>
          <w:sz w:val="28"/>
          <w:szCs w:val="28"/>
        </w:rPr>
      </w:pPr>
      <w:r w:rsidRPr="00084986">
        <w:rPr>
          <w:sz w:val="28"/>
          <w:szCs w:val="28"/>
        </w:rPr>
        <w:t xml:space="preserve">Районный суд является основным звеном системы федеральных судов общей компетенции (юрисдикции). В соответствии со ст. 21 Закона РСФСР </w:t>
      </w:r>
      <w:r w:rsidR="00084986" w:rsidRPr="00084986">
        <w:rPr>
          <w:sz w:val="28"/>
          <w:szCs w:val="28"/>
        </w:rPr>
        <w:t>"</w:t>
      </w:r>
      <w:r w:rsidRPr="00084986">
        <w:rPr>
          <w:sz w:val="28"/>
          <w:szCs w:val="28"/>
        </w:rPr>
        <w:t>О судоустройстве РСФСР</w:t>
      </w:r>
      <w:r w:rsidR="00084986" w:rsidRPr="00084986">
        <w:rPr>
          <w:sz w:val="28"/>
          <w:szCs w:val="28"/>
        </w:rPr>
        <w:t xml:space="preserve">" </w:t>
      </w:r>
      <w:r w:rsidRPr="00084986">
        <w:rPr>
          <w:sz w:val="28"/>
          <w:szCs w:val="28"/>
        </w:rPr>
        <w:t>(</w:t>
      </w:r>
      <w:r w:rsidR="002A0FAA" w:rsidRPr="00084986">
        <w:rPr>
          <w:sz w:val="28"/>
          <w:szCs w:val="28"/>
        </w:rPr>
        <w:t>в ред. от 2 июля 2003</w:t>
      </w:r>
      <w:r w:rsidRPr="00084986">
        <w:rPr>
          <w:sz w:val="28"/>
          <w:szCs w:val="28"/>
        </w:rPr>
        <w:t>г.) районный суд создается в судебном районе, территория которого охватывает территорию одного района, города или иной соответствующей административно-территориальной единицы субъекта РФ.</w:t>
      </w:r>
    </w:p>
    <w:p w:rsidR="003E47DB" w:rsidRPr="00084986" w:rsidRDefault="003E47DB" w:rsidP="00084986">
      <w:pPr>
        <w:widowControl/>
        <w:suppressAutoHyphens/>
        <w:spacing w:line="360" w:lineRule="auto"/>
        <w:ind w:firstLine="709"/>
        <w:jc w:val="both"/>
        <w:rPr>
          <w:sz w:val="28"/>
          <w:szCs w:val="28"/>
        </w:rPr>
      </w:pPr>
      <w:r w:rsidRPr="00084986">
        <w:rPr>
          <w:iCs/>
          <w:sz w:val="28"/>
          <w:szCs w:val="28"/>
        </w:rPr>
        <w:t>Мировой суд -</w:t>
      </w:r>
      <w:r w:rsidRPr="00084986">
        <w:rPr>
          <w:sz w:val="28"/>
          <w:szCs w:val="28"/>
        </w:rPr>
        <w:t xml:space="preserve"> это первичное (низшее) звено судебной системы (судов общей юрисдикции), рассматривающее в упрощенной, процедуре незначительные гражданские, административные и уголовные дела.</w:t>
      </w:r>
    </w:p>
    <w:p w:rsidR="00D524AD" w:rsidRPr="00084986" w:rsidRDefault="00D524AD" w:rsidP="00084986">
      <w:pPr>
        <w:widowControl/>
        <w:suppressAutoHyphens/>
        <w:spacing w:line="360" w:lineRule="auto"/>
        <w:ind w:firstLine="709"/>
        <w:jc w:val="both"/>
        <w:rPr>
          <w:bCs/>
          <w:sz w:val="28"/>
          <w:szCs w:val="28"/>
        </w:rPr>
      </w:pPr>
      <w:r w:rsidRPr="00084986">
        <w:rPr>
          <w:iCs/>
          <w:sz w:val="28"/>
          <w:szCs w:val="28"/>
        </w:rPr>
        <w:t>Мировой судья -</w:t>
      </w:r>
      <w:r w:rsidRPr="00084986">
        <w:rPr>
          <w:sz w:val="28"/>
          <w:szCs w:val="28"/>
        </w:rPr>
        <w:t xml:space="preserve"> это низшее должностное лицо судебной системы назначаемое (избираемое) на должность законодательным (представительным) органом субъекта РФ либо избираемое на должность населением соответствующего судебного участка, единолично рассматривающее дело в мировом суде. Срок полномочий мирового судьи устанавливается законом соответствующего субъекта</w:t>
      </w:r>
      <w:r w:rsidRPr="00084986">
        <w:rPr>
          <w:bCs/>
          <w:sz w:val="28"/>
          <w:szCs w:val="28"/>
        </w:rPr>
        <w:t xml:space="preserve"> РФ.</w:t>
      </w:r>
    </w:p>
    <w:p w:rsidR="00D524AD" w:rsidRPr="00084986" w:rsidRDefault="00D524AD" w:rsidP="00084986">
      <w:pPr>
        <w:widowControl/>
        <w:suppressAutoHyphens/>
        <w:spacing w:line="360" w:lineRule="auto"/>
        <w:ind w:firstLine="709"/>
        <w:jc w:val="both"/>
        <w:rPr>
          <w:sz w:val="28"/>
          <w:szCs w:val="28"/>
        </w:rPr>
      </w:pPr>
      <w:r w:rsidRPr="00084986">
        <w:rPr>
          <w:sz w:val="28"/>
          <w:szCs w:val="28"/>
        </w:rPr>
        <w:t>Военные суды РФ в соответствии с ч. 1 ст. 1 Закона о военных судах входят в судебную систему РФ, являются федеральными судами общей юрисдикции и осуществляют судебную власть в Вооруженных Силах РФ, других войсках, воинских формированиях и федеральных органах исполнительной власти, в которых федеральным законом предусмотрена военная служба.</w:t>
      </w:r>
    </w:p>
    <w:p w:rsidR="00D524AD" w:rsidRPr="00084986" w:rsidRDefault="00D524AD" w:rsidP="00084986">
      <w:pPr>
        <w:widowControl/>
        <w:suppressAutoHyphens/>
        <w:spacing w:line="360" w:lineRule="auto"/>
        <w:ind w:firstLine="709"/>
        <w:jc w:val="both"/>
        <w:rPr>
          <w:sz w:val="28"/>
          <w:szCs w:val="28"/>
        </w:rPr>
      </w:pPr>
      <w:r w:rsidRPr="00084986">
        <w:rPr>
          <w:sz w:val="28"/>
          <w:szCs w:val="28"/>
        </w:rPr>
        <w:t xml:space="preserve">Гарнизонные военные суды образуют </w:t>
      </w:r>
      <w:r w:rsidRPr="00084986">
        <w:rPr>
          <w:iCs/>
          <w:sz w:val="28"/>
          <w:szCs w:val="28"/>
        </w:rPr>
        <w:t>основное звено</w:t>
      </w:r>
      <w:r w:rsidRPr="00084986">
        <w:rPr>
          <w:sz w:val="28"/>
          <w:szCs w:val="28"/>
        </w:rPr>
        <w:t xml:space="preserve"> системы военных судов, поскольку именно гарнизонные суды рассматривают большую часть гражданских, административных и уголовных дел, подведомственных военным судам. Они принимают решения по указанным выше вопросам досудебного производства.</w:t>
      </w:r>
    </w:p>
    <w:p w:rsidR="00D524AD" w:rsidRPr="00084986" w:rsidRDefault="00D524AD" w:rsidP="00084986">
      <w:pPr>
        <w:widowControl/>
        <w:suppressAutoHyphens/>
        <w:spacing w:line="360" w:lineRule="auto"/>
        <w:ind w:firstLine="709"/>
        <w:jc w:val="both"/>
        <w:rPr>
          <w:sz w:val="28"/>
          <w:szCs w:val="28"/>
        </w:rPr>
      </w:pPr>
      <w:r w:rsidRPr="00084986">
        <w:rPr>
          <w:sz w:val="28"/>
          <w:szCs w:val="28"/>
        </w:rPr>
        <w:t>Таким образом, из всего вышесказанного можно сделать вывод, что совокупность избранных законодателем основных принципов построения судебной системы и их содержание характеризуют направленность развития российского судоустройства на дальнейшую демократизацию, на выполнение главнейшей задачи правосудия - охраны прав и свобод граждан.</w:t>
      </w:r>
    </w:p>
    <w:p w:rsidR="00084986" w:rsidRPr="00084986" w:rsidRDefault="00084986" w:rsidP="00084986">
      <w:pPr>
        <w:widowControl/>
        <w:suppressAutoHyphens/>
        <w:spacing w:line="360" w:lineRule="auto"/>
        <w:ind w:firstLine="709"/>
        <w:jc w:val="both"/>
        <w:rPr>
          <w:sz w:val="28"/>
          <w:szCs w:val="28"/>
        </w:rPr>
      </w:pPr>
    </w:p>
    <w:p w:rsidR="00D524AD" w:rsidRPr="00084986" w:rsidRDefault="00D524AD" w:rsidP="00084986">
      <w:pPr>
        <w:pStyle w:val="1"/>
        <w:keepNext w:val="0"/>
        <w:widowControl/>
        <w:suppressAutoHyphens/>
        <w:spacing w:before="0" w:after="0" w:line="360" w:lineRule="auto"/>
        <w:ind w:firstLine="709"/>
        <w:jc w:val="both"/>
        <w:rPr>
          <w:rFonts w:ascii="Times New Roman" w:hAnsi="Times New Roman" w:cs="Times New Roman"/>
          <w:b w:val="0"/>
          <w:caps/>
          <w:sz w:val="28"/>
        </w:rPr>
      </w:pPr>
      <w:r w:rsidRPr="00084986">
        <w:rPr>
          <w:rFonts w:ascii="Times New Roman" w:hAnsi="Times New Roman" w:cs="Times New Roman"/>
          <w:b w:val="0"/>
          <w:sz w:val="28"/>
          <w:szCs w:val="28"/>
        </w:rPr>
        <w:br w:type="page"/>
      </w:r>
      <w:bookmarkStart w:id="29" w:name="_Toc242812135"/>
      <w:r w:rsidR="00084986" w:rsidRPr="00084986">
        <w:rPr>
          <w:rFonts w:ascii="Times New Roman" w:hAnsi="Times New Roman" w:cs="Times New Roman"/>
          <w:b w:val="0"/>
          <w:sz w:val="28"/>
        </w:rPr>
        <w:t>Библиография</w:t>
      </w:r>
      <w:bookmarkEnd w:id="29"/>
    </w:p>
    <w:p w:rsidR="00B66EE7" w:rsidRPr="00084986" w:rsidRDefault="00B66EE7" w:rsidP="00084986">
      <w:pPr>
        <w:widowControl/>
        <w:suppressAutoHyphens/>
        <w:spacing w:line="360" w:lineRule="auto"/>
        <w:rPr>
          <w:sz w:val="28"/>
          <w:szCs w:val="28"/>
        </w:rPr>
      </w:pPr>
    </w:p>
    <w:p w:rsidR="00B66EE7" w:rsidRPr="00084986" w:rsidRDefault="00B66EE7" w:rsidP="00084986">
      <w:pPr>
        <w:widowControl/>
        <w:suppressAutoHyphens/>
        <w:spacing w:line="360" w:lineRule="auto"/>
        <w:rPr>
          <w:sz w:val="28"/>
          <w:szCs w:val="28"/>
        </w:rPr>
      </w:pPr>
      <w:r w:rsidRPr="00084986">
        <w:rPr>
          <w:sz w:val="28"/>
          <w:szCs w:val="28"/>
        </w:rPr>
        <w:t>Нормативные акты</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Российская газета.- 2009.- № 7.</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Уголовно-процессуальный кодекс Российской Федерации от 18.12.2001 N 174-ФЗ (принят ГД ФС РФ 22.11.2001) (ред. от 18.07.2009) // СЗ РФ.-2001.- N 52 (ч. I).- Ст. 4921.</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Гражданский процессуальный кодекс Российской Федерации от 14.11.2002 N 138-ФЗ (принят ГД ФС РФ 23.10.2002) (ред. от 28.06.2009) // СЗ РФ.- 2002.-</w:t>
      </w:r>
      <w:r w:rsidR="00084986" w:rsidRPr="00084986">
        <w:rPr>
          <w:sz w:val="28"/>
          <w:szCs w:val="28"/>
        </w:rPr>
        <w:t xml:space="preserve"> </w:t>
      </w:r>
      <w:r w:rsidRPr="00084986">
        <w:rPr>
          <w:sz w:val="28"/>
          <w:szCs w:val="28"/>
        </w:rPr>
        <w:t>N 46.- Ст. 4532.</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Указ Президента РФ от 26.02.2000 N 441 (с изм. от 30.11.2002) "О назначении судей районных судов" // СЗ РФ.- 2000.-</w:t>
      </w:r>
      <w:r w:rsidR="00084986" w:rsidRPr="00084986">
        <w:rPr>
          <w:sz w:val="28"/>
          <w:szCs w:val="28"/>
        </w:rPr>
        <w:t xml:space="preserve"> </w:t>
      </w:r>
      <w:r w:rsidRPr="00084986">
        <w:rPr>
          <w:sz w:val="28"/>
          <w:szCs w:val="28"/>
        </w:rPr>
        <w:t>N 9.- Ст. 1032.</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Федеральный конституционный закон от 31.12.1996 N 1-ФКЗ (ред. от 05.04.2005) "О судебной системе Российской Федерации" (одобрен СФ ФС РФ 26.12.1996) // СЗ РФ.- 1997.- N 1.- Ст. 1.</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Федеральный закон от 21.07.1997 N 118-ФЗ (ред. от 19.07.2009) "О судебных приставах" (принят ГД ФС РФ 04.06.1997) // СЗ РФ.- 1997.-</w:t>
      </w:r>
      <w:r w:rsidR="00084986" w:rsidRPr="00084986">
        <w:rPr>
          <w:sz w:val="28"/>
          <w:szCs w:val="28"/>
        </w:rPr>
        <w:t xml:space="preserve"> </w:t>
      </w:r>
      <w:r w:rsidRPr="00084986">
        <w:rPr>
          <w:sz w:val="28"/>
          <w:szCs w:val="28"/>
        </w:rPr>
        <w:t>N 30.-</w:t>
      </w:r>
      <w:r w:rsidR="00084986" w:rsidRPr="00084986">
        <w:rPr>
          <w:sz w:val="28"/>
          <w:szCs w:val="28"/>
        </w:rPr>
        <w:t xml:space="preserve"> </w:t>
      </w:r>
      <w:r w:rsidRPr="00084986">
        <w:rPr>
          <w:sz w:val="28"/>
          <w:szCs w:val="28"/>
        </w:rPr>
        <w:t>Ст. 3590.</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 xml:space="preserve">Федеральный закон от 29 июля </w:t>
      </w:r>
      <w:smartTag w:uri="urn:schemas-microsoft-com:office:smarttags" w:element="metricconverter">
        <w:smartTagPr>
          <w:attr w:name="ProductID" w:val="1998 г"/>
        </w:smartTagPr>
        <w:r w:rsidRPr="00084986">
          <w:rPr>
            <w:sz w:val="28"/>
            <w:szCs w:val="28"/>
          </w:rPr>
          <w:t>1998 г</w:t>
        </w:r>
      </w:smartTag>
      <w:r w:rsidRPr="00084986">
        <w:rPr>
          <w:sz w:val="28"/>
          <w:szCs w:val="28"/>
        </w:rPr>
        <w:t xml:space="preserve">. </w:t>
      </w:r>
      <w:r w:rsidR="00084986" w:rsidRPr="00084986">
        <w:rPr>
          <w:sz w:val="28"/>
          <w:szCs w:val="28"/>
        </w:rPr>
        <w:t>"</w:t>
      </w:r>
      <w:r w:rsidRPr="00084986">
        <w:rPr>
          <w:sz w:val="28"/>
          <w:szCs w:val="28"/>
        </w:rPr>
        <w:t>О создании и об упразднении некоторых районных судов</w:t>
      </w:r>
      <w:r w:rsidR="00084986" w:rsidRPr="00084986">
        <w:rPr>
          <w:sz w:val="28"/>
          <w:szCs w:val="28"/>
        </w:rPr>
        <w:t>"</w:t>
      </w:r>
      <w:r w:rsidRPr="00084986">
        <w:rPr>
          <w:sz w:val="28"/>
          <w:szCs w:val="28"/>
        </w:rPr>
        <w:t xml:space="preserve"> // СЗ РФ.- 1998.- № 31.- Ст. 3811.</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Федеральный закон от 08.01.1998 N 7-ФЗ (ред. от 28.06.2009) "О Судебном департаменте при Верховном Суде Российской Федерации" (принят ГД ФС РФ 19.12.1997) // СЗ РФ.- 1998.- N 2.- Ст. 223.</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Федеральный закон от 17.12.1998 N 188-ФЗ (ред. от 22.07.2008) "О мировых судьях в Российской Федерации" (принят ГД ФС РФ 11.11.1998) // СЗ РФ.- 1998.- N 51.- Ст. 6270.</w:t>
      </w:r>
    </w:p>
    <w:p w:rsidR="00B66EE7" w:rsidRPr="00084986" w:rsidRDefault="00B66EE7" w:rsidP="00084986">
      <w:pPr>
        <w:widowControl/>
        <w:numPr>
          <w:ilvl w:val="0"/>
          <w:numId w:val="1"/>
        </w:numPr>
        <w:suppressAutoHyphens/>
        <w:spacing w:line="360" w:lineRule="auto"/>
        <w:ind w:left="0" w:firstLine="0"/>
        <w:rPr>
          <w:sz w:val="28"/>
          <w:szCs w:val="28"/>
        </w:rPr>
      </w:pPr>
      <w:r w:rsidRPr="00084986">
        <w:rPr>
          <w:sz w:val="28"/>
          <w:szCs w:val="28"/>
        </w:rPr>
        <w:t xml:space="preserve">Федеральный закон от 29 декабря </w:t>
      </w:r>
      <w:smartTag w:uri="urn:schemas-microsoft-com:office:smarttags" w:element="metricconverter">
        <w:smartTagPr>
          <w:attr w:name="ProductID" w:val="1999 г"/>
        </w:smartTagPr>
        <w:r w:rsidRPr="00084986">
          <w:rPr>
            <w:sz w:val="28"/>
            <w:szCs w:val="28"/>
          </w:rPr>
          <w:t>1999 г</w:t>
        </w:r>
      </w:smartTag>
      <w:r w:rsidRPr="00084986">
        <w:rPr>
          <w:sz w:val="28"/>
          <w:szCs w:val="28"/>
        </w:rPr>
        <w:t xml:space="preserve">. </w:t>
      </w:r>
      <w:r w:rsidR="00084986" w:rsidRPr="00084986">
        <w:rPr>
          <w:sz w:val="28"/>
          <w:szCs w:val="28"/>
        </w:rPr>
        <w:t>"</w:t>
      </w:r>
      <w:r w:rsidRPr="00084986">
        <w:rPr>
          <w:sz w:val="28"/>
          <w:szCs w:val="28"/>
        </w:rPr>
        <w:t>Об общем числе мировых судей и количестве судебных участков в субъектах Российской Федерации</w:t>
      </w:r>
      <w:r w:rsidR="00084986" w:rsidRPr="00084986">
        <w:rPr>
          <w:sz w:val="28"/>
          <w:szCs w:val="28"/>
        </w:rPr>
        <w:t>"</w:t>
      </w:r>
      <w:r w:rsidRPr="00084986">
        <w:rPr>
          <w:sz w:val="28"/>
          <w:szCs w:val="28"/>
        </w:rPr>
        <w:t xml:space="preserve"> с изменениями от 12 декабря </w:t>
      </w:r>
      <w:smartTag w:uri="urn:schemas-microsoft-com:office:smarttags" w:element="metricconverter">
        <w:smartTagPr>
          <w:attr w:name="ProductID" w:val="2001 г"/>
        </w:smartTagPr>
        <w:r w:rsidRPr="00084986">
          <w:rPr>
            <w:sz w:val="28"/>
            <w:szCs w:val="28"/>
          </w:rPr>
          <w:t>2001 г</w:t>
        </w:r>
      </w:smartTag>
      <w:r w:rsidRPr="00084986">
        <w:rPr>
          <w:sz w:val="28"/>
          <w:szCs w:val="28"/>
        </w:rPr>
        <w:t xml:space="preserve">., 9 июля </w:t>
      </w:r>
      <w:smartTag w:uri="urn:schemas-microsoft-com:office:smarttags" w:element="metricconverter">
        <w:smartTagPr>
          <w:attr w:name="ProductID" w:val="2002 г"/>
        </w:smartTagPr>
        <w:r w:rsidRPr="00084986">
          <w:rPr>
            <w:sz w:val="28"/>
            <w:szCs w:val="28"/>
          </w:rPr>
          <w:t>2002 г</w:t>
        </w:r>
      </w:smartTag>
      <w:r w:rsidRPr="00084986">
        <w:rPr>
          <w:sz w:val="28"/>
          <w:szCs w:val="28"/>
        </w:rPr>
        <w:t xml:space="preserve">. // СЗ РФ. 2000.- № 1.- Ст. 1; 2001.- № 7.- Ст. 611; 2002.- № 28.- Ст. 2784; Закон г. Москвы от 31 мая </w:t>
      </w:r>
      <w:smartTag w:uri="urn:schemas-microsoft-com:office:smarttags" w:element="metricconverter">
        <w:smartTagPr>
          <w:attr w:name="ProductID" w:val="2000 г"/>
        </w:smartTagPr>
        <w:r w:rsidRPr="00084986">
          <w:rPr>
            <w:sz w:val="28"/>
            <w:szCs w:val="28"/>
          </w:rPr>
          <w:t>2000 г</w:t>
        </w:r>
      </w:smartTag>
      <w:r w:rsidRPr="00084986">
        <w:rPr>
          <w:sz w:val="28"/>
          <w:szCs w:val="28"/>
        </w:rPr>
        <w:t xml:space="preserve">. </w:t>
      </w:r>
      <w:r w:rsidR="00084986" w:rsidRPr="00084986">
        <w:rPr>
          <w:sz w:val="28"/>
          <w:szCs w:val="28"/>
        </w:rPr>
        <w:t>"</w:t>
      </w:r>
      <w:r w:rsidRPr="00084986">
        <w:rPr>
          <w:sz w:val="28"/>
          <w:szCs w:val="28"/>
        </w:rPr>
        <w:t>О мировых судьях в городе Москве</w:t>
      </w:r>
      <w:r w:rsidR="00084986" w:rsidRPr="00084986">
        <w:rPr>
          <w:sz w:val="28"/>
          <w:szCs w:val="28"/>
        </w:rPr>
        <w:t>"</w:t>
      </w:r>
      <w:r w:rsidRPr="00084986">
        <w:rPr>
          <w:sz w:val="28"/>
          <w:szCs w:val="28"/>
        </w:rPr>
        <w:t xml:space="preserve"> // Ведомости Московской городской Думы. 2000.- № 17; Закон г. Москвы от 6 июня </w:t>
      </w:r>
      <w:smartTag w:uri="urn:schemas-microsoft-com:office:smarttags" w:element="metricconverter">
        <w:smartTagPr>
          <w:attr w:name="ProductID" w:val="2001 г"/>
        </w:smartTagPr>
        <w:r w:rsidRPr="00084986">
          <w:rPr>
            <w:sz w:val="28"/>
            <w:szCs w:val="28"/>
          </w:rPr>
          <w:t>2001 г</w:t>
        </w:r>
      </w:smartTag>
      <w:r w:rsidRPr="00084986">
        <w:rPr>
          <w:sz w:val="28"/>
          <w:szCs w:val="28"/>
        </w:rPr>
        <w:t xml:space="preserve">. </w:t>
      </w:r>
      <w:r w:rsidR="00084986" w:rsidRPr="00084986">
        <w:rPr>
          <w:sz w:val="28"/>
          <w:szCs w:val="28"/>
        </w:rPr>
        <w:t>"</w:t>
      </w:r>
      <w:r w:rsidRPr="00084986">
        <w:rPr>
          <w:sz w:val="28"/>
          <w:szCs w:val="28"/>
        </w:rPr>
        <w:t>О создании судебных участков и должностей мировых судей в городе Москве</w:t>
      </w:r>
      <w:r w:rsidR="00084986" w:rsidRPr="00084986">
        <w:rPr>
          <w:sz w:val="28"/>
          <w:szCs w:val="28"/>
        </w:rPr>
        <w:t>"</w:t>
      </w:r>
      <w:r w:rsidRPr="00084986">
        <w:rPr>
          <w:sz w:val="28"/>
          <w:szCs w:val="28"/>
        </w:rPr>
        <w:t xml:space="preserve"> // Ведомости Московской городской Думы.- 2001. -№24.</w:t>
      </w:r>
    </w:p>
    <w:p w:rsidR="00893ABB" w:rsidRPr="00084986" w:rsidRDefault="00893ABB" w:rsidP="00084986">
      <w:pPr>
        <w:pStyle w:val="a3"/>
        <w:widowControl/>
        <w:numPr>
          <w:ilvl w:val="0"/>
          <w:numId w:val="1"/>
        </w:numPr>
        <w:suppressAutoHyphens/>
        <w:spacing w:line="360" w:lineRule="auto"/>
        <w:ind w:left="0" w:firstLine="0"/>
        <w:rPr>
          <w:sz w:val="28"/>
          <w:szCs w:val="28"/>
        </w:rPr>
      </w:pPr>
      <w:r w:rsidRPr="00084986">
        <w:rPr>
          <w:sz w:val="28"/>
          <w:szCs w:val="28"/>
        </w:rPr>
        <w:t xml:space="preserve">Федеральный закон от 29 апреля </w:t>
      </w:r>
      <w:smartTag w:uri="urn:schemas-microsoft-com:office:smarttags" w:element="metricconverter">
        <w:smartTagPr>
          <w:attr w:name="ProductID" w:val="2002 г"/>
        </w:smartTagPr>
        <w:r w:rsidRPr="00084986">
          <w:rPr>
            <w:sz w:val="28"/>
            <w:szCs w:val="28"/>
          </w:rPr>
          <w:t>2002 г</w:t>
        </w:r>
      </w:smartTag>
      <w:r w:rsidRPr="00084986">
        <w:rPr>
          <w:sz w:val="28"/>
          <w:szCs w:val="28"/>
        </w:rPr>
        <w:t xml:space="preserve">. </w:t>
      </w:r>
      <w:r w:rsidR="00084986" w:rsidRPr="00084986">
        <w:rPr>
          <w:sz w:val="28"/>
          <w:szCs w:val="28"/>
        </w:rPr>
        <w:t>"</w:t>
      </w:r>
      <w:r w:rsidRPr="00084986">
        <w:rPr>
          <w:sz w:val="28"/>
          <w:szCs w:val="28"/>
        </w:rPr>
        <w:t>О создании Володарского районного суда Нижегородской области</w:t>
      </w:r>
      <w:r w:rsidR="00084986" w:rsidRPr="00084986">
        <w:rPr>
          <w:sz w:val="28"/>
          <w:szCs w:val="28"/>
        </w:rPr>
        <w:t>"</w:t>
      </w:r>
      <w:r w:rsidRPr="00084986">
        <w:rPr>
          <w:sz w:val="28"/>
          <w:szCs w:val="28"/>
        </w:rPr>
        <w:t xml:space="preserve"> // СЗ РФ. 2002.- № 19.- Ст. 1790.</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Закон РСФСР от 08.07.1981 (ред. от 07.05.2009) "О судоустройстве РСФСР" // Ведомости ВС РСФСР.-1981.- N 28.- Ст. 976.</w:t>
      </w:r>
    </w:p>
    <w:p w:rsidR="00B66EE7" w:rsidRPr="00084986" w:rsidRDefault="00B66EE7" w:rsidP="00084986">
      <w:pPr>
        <w:widowControl/>
        <w:numPr>
          <w:ilvl w:val="0"/>
          <w:numId w:val="1"/>
        </w:numPr>
        <w:suppressAutoHyphens/>
        <w:spacing w:line="360" w:lineRule="auto"/>
        <w:ind w:left="0" w:firstLine="0"/>
        <w:rPr>
          <w:sz w:val="28"/>
          <w:szCs w:val="28"/>
        </w:rPr>
      </w:pPr>
      <w:r w:rsidRPr="00084986">
        <w:rPr>
          <w:sz w:val="28"/>
          <w:szCs w:val="28"/>
        </w:rPr>
        <w:t>Закон РФ от 27.04.1993 N 4866-1 (ред. от 09.02.2009) "Об обжаловании в суд действий и решений, нарушающих права и свободы граждан" // Российская газета.- 1993.- N 89.</w:t>
      </w:r>
    </w:p>
    <w:p w:rsidR="00893ABB" w:rsidRPr="00084986" w:rsidRDefault="00893ABB" w:rsidP="00084986">
      <w:pPr>
        <w:widowControl/>
        <w:numPr>
          <w:ilvl w:val="0"/>
          <w:numId w:val="1"/>
        </w:numPr>
        <w:suppressAutoHyphens/>
        <w:spacing w:line="360" w:lineRule="auto"/>
        <w:ind w:left="0" w:firstLine="0"/>
        <w:rPr>
          <w:sz w:val="28"/>
          <w:szCs w:val="28"/>
        </w:rPr>
      </w:pPr>
      <w:r w:rsidRPr="00084986">
        <w:rPr>
          <w:sz w:val="28"/>
          <w:szCs w:val="28"/>
        </w:rPr>
        <w:t xml:space="preserve">Положение о порядке выдачи удостоверения судьи судьям Конституционного Суда РФ, Верховного Суда РФ, Высшего Арбитражного Суда РФ и судьям, назначаемым Президентом Российской Федерации, утвержденное Указом Президента РФ от 9 сентября </w:t>
      </w:r>
      <w:smartTag w:uri="urn:schemas-microsoft-com:office:smarttags" w:element="metricconverter">
        <w:smartTagPr>
          <w:attr w:name="ProductID" w:val="2000 г"/>
        </w:smartTagPr>
        <w:r w:rsidRPr="00084986">
          <w:rPr>
            <w:sz w:val="28"/>
            <w:szCs w:val="28"/>
          </w:rPr>
          <w:t>2000 г</w:t>
        </w:r>
      </w:smartTag>
      <w:r w:rsidRPr="00084986">
        <w:rPr>
          <w:sz w:val="28"/>
          <w:szCs w:val="28"/>
        </w:rPr>
        <w:t>. № 1624 // СЗ РФ.- 2002. № 38.- Ст. 3781.</w:t>
      </w:r>
    </w:p>
    <w:p w:rsidR="00B66EE7" w:rsidRPr="00084986" w:rsidRDefault="00B66EE7" w:rsidP="00084986">
      <w:pPr>
        <w:pStyle w:val="a3"/>
        <w:widowControl/>
        <w:numPr>
          <w:ilvl w:val="0"/>
          <w:numId w:val="1"/>
        </w:numPr>
        <w:suppressAutoHyphens/>
        <w:spacing w:line="360" w:lineRule="auto"/>
        <w:ind w:left="0" w:firstLine="0"/>
        <w:rPr>
          <w:sz w:val="28"/>
          <w:szCs w:val="28"/>
        </w:rPr>
      </w:pPr>
      <w:r w:rsidRPr="00084986">
        <w:rPr>
          <w:sz w:val="28"/>
          <w:szCs w:val="28"/>
        </w:rPr>
        <w:t>Приказ Судебного департамента при Верховном Суде РФ от 29.04.2003 N 36 (ред. от 23.01.2007, с изм. от 21.05.2007) "Об утверждении Инструкции по судебному делопроизводству в районном суде" // Российская газета.- 2004.-N 246.</w:t>
      </w:r>
    </w:p>
    <w:p w:rsidR="00B66EE7" w:rsidRPr="00084986" w:rsidRDefault="00B66EE7" w:rsidP="00084986">
      <w:pPr>
        <w:pStyle w:val="a3"/>
        <w:widowControl/>
        <w:suppressAutoHyphens/>
        <w:spacing w:line="360" w:lineRule="auto"/>
        <w:rPr>
          <w:sz w:val="28"/>
          <w:szCs w:val="28"/>
        </w:rPr>
      </w:pPr>
      <w:r w:rsidRPr="00084986">
        <w:rPr>
          <w:sz w:val="28"/>
          <w:szCs w:val="28"/>
        </w:rPr>
        <w:t>Литература общего содержания</w:t>
      </w:r>
    </w:p>
    <w:p w:rsidR="0097661D" w:rsidRPr="00084986" w:rsidRDefault="0097661D" w:rsidP="00084986">
      <w:pPr>
        <w:pStyle w:val="a3"/>
        <w:widowControl/>
        <w:numPr>
          <w:ilvl w:val="0"/>
          <w:numId w:val="1"/>
        </w:numPr>
        <w:suppressAutoHyphens/>
        <w:spacing w:line="360" w:lineRule="auto"/>
        <w:ind w:left="0" w:firstLine="0"/>
        <w:rPr>
          <w:sz w:val="28"/>
          <w:szCs w:val="28"/>
        </w:rPr>
      </w:pPr>
      <w:r w:rsidRPr="00084986">
        <w:rPr>
          <w:sz w:val="28"/>
          <w:szCs w:val="28"/>
        </w:rPr>
        <w:t>Ведомости Московской городской Думы. - 2000.- № 7.</w:t>
      </w:r>
    </w:p>
    <w:p w:rsidR="0097661D" w:rsidRPr="00084986" w:rsidRDefault="0097661D" w:rsidP="00084986">
      <w:pPr>
        <w:pStyle w:val="a3"/>
        <w:widowControl/>
        <w:numPr>
          <w:ilvl w:val="0"/>
          <w:numId w:val="1"/>
        </w:numPr>
        <w:suppressAutoHyphens/>
        <w:spacing w:line="360" w:lineRule="auto"/>
        <w:ind w:left="0" w:firstLine="0"/>
        <w:rPr>
          <w:sz w:val="28"/>
          <w:szCs w:val="28"/>
        </w:rPr>
      </w:pPr>
      <w:r w:rsidRPr="00084986">
        <w:rPr>
          <w:iCs/>
          <w:sz w:val="28"/>
          <w:szCs w:val="28"/>
        </w:rPr>
        <w:t>Гусев А.В.</w:t>
      </w:r>
      <w:r w:rsidRPr="00084986">
        <w:rPr>
          <w:sz w:val="28"/>
          <w:szCs w:val="28"/>
        </w:rPr>
        <w:t xml:space="preserve"> Мировая юстиция: создание независимого и доступного правосудия // БВС РФ.- 2001.- № 7.</w:t>
      </w:r>
    </w:p>
    <w:p w:rsidR="0097661D" w:rsidRPr="00084986" w:rsidRDefault="0097661D" w:rsidP="00084986">
      <w:pPr>
        <w:widowControl/>
        <w:numPr>
          <w:ilvl w:val="0"/>
          <w:numId w:val="1"/>
        </w:numPr>
        <w:suppressAutoHyphens/>
        <w:spacing w:line="360" w:lineRule="auto"/>
        <w:ind w:left="0" w:firstLine="0"/>
        <w:rPr>
          <w:sz w:val="28"/>
          <w:szCs w:val="28"/>
        </w:rPr>
      </w:pPr>
      <w:r w:rsidRPr="00084986">
        <w:rPr>
          <w:iCs/>
          <w:sz w:val="28"/>
          <w:szCs w:val="28"/>
        </w:rPr>
        <w:t>Кони А.Ф.</w:t>
      </w:r>
      <w:r w:rsidRPr="00084986">
        <w:rPr>
          <w:sz w:val="28"/>
          <w:szCs w:val="28"/>
        </w:rPr>
        <w:t xml:space="preserve"> На жизненном пути. Т. </w:t>
      </w:r>
      <w:smartTag w:uri="urn:schemas-microsoft-com:office:smarttags" w:element="metricconverter">
        <w:smartTagPr>
          <w:attr w:name="ProductID" w:val="1. М"/>
        </w:smartTagPr>
        <w:r w:rsidRPr="00084986">
          <w:rPr>
            <w:sz w:val="28"/>
            <w:szCs w:val="28"/>
          </w:rPr>
          <w:t>1. М</w:t>
        </w:r>
      </w:smartTag>
      <w:r w:rsidRPr="00084986">
        <w:rPr>
          <w:sz w:val="28"/>
          <w:szCs w:val="28"/>
        </w:rPr>
        <w:t>.- 1913. С. 490.</w:t>
      </w:r>
    </w:p>
    <w:p w:rsidR="0097661D" w:rsidRPr="00084986" w:rsidRDefault="0097661D" w:rsidP="00084986">
      <w:pPr>
        <w:widowControl/>
        <w:numPr>
          <w:ilvl w:val="0"/>
          <w:numId w:val="1"/>
        </w:numPr>
        <w:suppressAutoHyphens/>
        <w:spacing w:line="360" w:lineRule="auto"/>
        <w:ind w:left="0" w:firstLine="0"/>
        <w:rPr>
          <w:sz w:val="28"/>
          <w:szCs w:val="28"/>
        </w:rPr>
      </w:pPr>
      <w:r w:rsidRPr="00084986">
        <w:rPr>
          <w:sz w:val="28"/>
          <w:szCs w:val="28"/>
        </w:rPr>
        <w:t>Попова Ю. А. Административное судопроизводство в системе судов общей юрисдикции // Государство и право .- 2002 .- N 5. - С. 30-34</w:t>
      </w:r>
    </w:p>
    <w:p w:rsidR="0097661D" w:rsidRPr="00084986" w:rsidRDefault="0097661D" w:rsidP="00084986">
      <w:pPr>
        <w:widowControl/>
        <w:numPr>
          <w:ilvl w:val="0"/>
          <w:numId w:val="1"/>
        </w:numPr>
        <w:suppressAutoHyphens/>
        <w:spacing w:line="360" w:lineRule="auto"/>
        <w:ind w:left="0" w:firstLine="0"/>
        <w:rPr>
          <w:sz w:val="28"/>
          <w:szCs w:val="28"/>
        </w:rPr>
      </w:pPr>
      <w:r w:rsidRPr="00084986">
        <w:rPr>
          <w:sz w:val="28"/>
          <w:szCs w:val="28"/>
        </w:rPr>
        <w:t>Правоохранительные органы России: Учебник / Под ред. В.П. Божьева. - М.: Высшее образование, 2006. – С. 118-120.</w:t>
      </w:r>
    </w:p>
    <w:p w:rsidR="0097661D" w:rsidRPr="00084986" w:rsidRDefault="0097661D" w:rsidP="00084986">
      <w:pPr>
        <w:widowControl/>
        <w:numPr>
          <w:ilvl w:val="0"/>
          <w:numId w:val="1"/>
        </w:numPr>
        <w:suppressAutoHyphens/>
        <w:spacing w:line="360" w:lineRule="auto"/>
        <w:ind w:left="0" w:firstLine="0"/>
        <w:rPr>
          <w:sz w:val="28"/>
          <w:szCs w:val="28"/>
        </w:rPr>
      </w:pPr>
      <w:r w:rsidRPr="00084986">
        <w:rPr>
          <w:sz w:val="28"/>
          <w:szCs w:val="28"/>
        </w:rPr>
        <w:t xml:space="preserve">Реализация полномочий Судебного департамента при Верховном суде РФ в области организационно-правового обеспечения деятельности судов общей юрисдикции и органов судейского сообщества в </w:t>
      </w:r>
      <w:smartTag w:uri="urn:schemas-microsoft-com:office:smarttags" w:element="metricconverter">
        <w:smartTagPr>
          <w:attr w:name="ProductID" w:val="2003 г"/>
        </w:smartTagPr>
        <w:r w:rsidRPr="00084986">
          <w:rPr>
            <w:sz w:val="28"/>
            <w:szCs w:val="28"/>
          </w:rPr>
          <w:t>2003 г</w:t>
        </w:r>
      </w:smartTag>
      <w:r w:rsidRPr="00084986">
        <w:rPr>
          <w:sz w:val="28"/>
          <w:szCs w:val="28"/>
        </w:rPr>
        <w:t>. // Юридический мир .- 2004 .- N 11. - С. 26-27</w:t>
      </w:r>
    </w:p>
    <w:p w:rsidR="0097661D" w:rsidRPr="00084986" w:rsidRDefault="0097661D" w:rsidP="00084986">
      <w:pPr>
        <w:widowControl/>
        <w:numPr>
          <w:ilvl w:val="0"/>
          <w:numId w:val="1"/>
        </w:numPr>
        <w:suppressAutoHyphens/>
        <w:spacing w:line="360" w:lineRule="auto"/>
        <w:ind w:left="0" w:firstLine="0"/>
        <w:rPr>
          <w:sz w:val="28"/>
          <w:szCs w:val="28"/>
        </w:rPr>
      </w:pPr>
      <w:r w:rsidRPr="00084986">
        <w:rPr>
          <w:sz w:val="28"/>
          <w:szCs w:val="28"/>
        </w:rPr>
        <w:t>Савюк Л.К. Правоохранительные органы: Учебник.- М.: Юристъ.- 2004.- С. 385-397.</w:t>
      </w:r>
    </w:p>
    <w:p w:rsidR="0097661D" w:rsidRPr="00084986" w:rsidRDefault="0097661D" w:rsidP="00084986">
      <w:pPr>
        <w:widowControl/>
        <w:numPr>
          <w:ilvl w:val="0"/>
          <w:numId w:val="1"/>
        </w:numPr>
        <w:suppressAutoHyphens/>
        <w:spacing w:line="360" w:lineRule="auto"/>
        <w:ind w:left="0" w:firstLine="0"/>
        <w:rPr>
          <w:sz w:val="28"/>
          <w:szCs w:val="28"/>
        </w:rPr>
      </w:pPr>
      <w:r w:rsidRPr="00084986">
        <w:rPr>
          <w:sz w:val="28"/>
          <w:szCs w:val="28"/>
        </w:rPr>
        <w:t xml:space="preserve">Судный день мировых судей // Жизнь.- 2002.; </w:t>
      </w:r>
      <w:r w:rsidRPr="00084986">
        <w:rPr>
          <w:iCs/>
          <w:sz w:val="28"/>
          <w:szCs w:val="28"/>
        </w:rPr>
        <w:t xml:space="preserve">Берестовая А. </w:t>
      </w:r>
      <w:r w:rsidRPr="00084986">
        <w:rPr>
          <w:sz w:val="28"/>
          <w:szCs w:val="28"/>
        </w:rPr>
        <w:t>Когда руки мировых судей дойдут до дел // Российская газета. -2002.</w:t>
      </w:r>
    </w:p>
    <w:p w:rsidR="0097661D" w:rsidRPr="00084986" w:rsidRDefault="0097661D" w:rsidP="00084986">
      <w:pPr>
        <w:widowControl/>
        <w:numPr>
          <w:ilvl w:val="0"/>
          <w:numId w:val="1"/>
        </w:numPr>
        <w:suppressAutoHyphens/>
        <w:spacing w:line="360" w:lineRule="auto"/>
        <w:ind w:left="0" w:firstLine="0"/>
        <w:rPr>
          <w:sz w:val="28"/>
          <w:szCs w:val="28"/>
        </w:rPr>
      </w:pPr>
      <w:r w:rsidRPr="00084986">
        <w:rPr>
          <w:iCs/>
          <w:sz w:val="28"/>
          <w:szCs w:val="28"/>
        </w:rPr>
        <w:t>Шаров А.</w:t>
      </w:r>
      <w:r w:rsidRPr="00084986">
        <w:rPr>
          <w:sz w:val="28"/>
          <w:szCs w:val="28"/>
        </w:rPr>
        <w:t xml:space="preserve"> Арестов стало меньше // Российская газета.- 2002.- № 3.- С. 35-39.</w:t>
      </w:r>
      <w:bookmarkStart w:id="30" w:name="_GoBack"/>
      <w:bookmarkEnd w:id="30"/>
    </w:p>
    <w:sectPr w:rsidR="0097661D" w:rsidRPr="00084986" w:rsidSect="00084986">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AD" w:rsidRDefault="00315FAD">
      <w:r>
        <w:separator/>
      </w:r>
    </w:p>
  </w:endnote>
  <w:endnote w:type="continuationSeparator" w:id="0">
    <w:p w:rsidR="00315FAD" w:rsidRDefault="0031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53" w:rsidRDefault="008E5053" w:rsidP="008E5053">
    <w:pPr>
      <w:pStyle w:val="a7"/>
      <w:framePr w:wrap="around" w:vAnchor="text" w:hAnchor="margin" w:xAlign="right" w:y="1"/>
      <w:rPr>
        <w:rStyle w:val="a9"/>
      </w:rPr>
    </w:pPr>
  </w:p>
  <w:p w:rsidR="008E5053" w:rsidRDefault="008E5053" w:rsidP="008E505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53" w:rsidRDefault="008E5053" w:rsidP="008E505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AD" w:rsidRDefault="00315FAD">
      <w:r>
        <w:separator/>
      </w:r>
    </w:p>
  </w:footnote>
  <w:footnote w:type="continuationSeparator" w:id="0">
    <w:p w:rsidR="00315FAD" w:rsidRDefault="00315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9179E7"/>
    <w:multiLevelType w:val="hybridMultilevel"/>
    <w:tmpl w:val="E9BEB8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565"/>
    <w:rsid w:val="000577BA"/>
    <w:rsid w:val="00084986"/>
    <w:rsid w:val="000D5DD3"/>
    <w:rsid w:val="001022DF"/>
    <w:rsid w:val="001679DD"/>
    <w:rsid w:val="001813F1"/>
    <w:rsid w:val="001A6050"/>
    <w:rsid w:val="001D2C69"/>
    <w:rsid w:val="001F29CB"/>
    <w:rsid w:val="00200F0F"/>
    <w:rsid w:val="002348B7"/>
    <w:rsid w:val="002437F6"/>
    <w:rsid w:val="002A0FAA"/>
    <w:rsid w:val="002D5270"/>
    <w:rsid w:val="002E4084"/>
    <w:rsid w:val="00314A10"/>
    <w:rsid w:val="00315FAD"/>
    <w:rsid w:val="00322887"/>
    <w:rsid w:val="00350B60"/>
    <w:rsid w:val="00392637"/>
    <w:rsid w:val="003B0374"/>
    <w:rsid w:val="003E47DB"/>
    <w:rsid w:val="00423489"/>
    <w:rsid w:val="00426A32"/>
    <w:rsid w:val="00453B31"/>
    <w:rsid w:val="004564E3"/>
    <w:rsid w:val="004A1BA3"/>
    <w:rsid w:val="004C0045"/>
    <w:rsid w:val="00586761"/>
    <w:rsid w:val="005E0593"/>
    <w:rsid w:val="00615C7B"/>
    <w:rsid w:val="00671417"/>
    <w:rsid w:val="007059D0"/>
    <w:rsid w:val="007128A5"/>
    <w:rsid w:val="00716D91"/>
    <w:rsid w:val="007312E4"/>
    <w:rsid w:val="0073510E"/>
    <w:rsid w:val="00742C4C"/>
    <w:rsid w:val="007641D8"/>
    <w:rsid w:val="00787B42"/>
    <w:rsid w:val="007A464E"/>
    <w:rsid w:val="007B71E7"/>
    <w:rsid w:val="00893ABB"/>
    <w:rsid w:val="008E5053"/>
    <w:rsid w:val="00900372"/>
    <w:rsid w:val="0097661D"/>
    <w:rsid w:val="009A2202"/>
    <w:rsid w:val="00A61FB1"/>
    <w:rsid w:val="00AF3559"/>
    <w:rsid w:val="00B12F4A"/>
    <w:rsid w:val="00B66EE7"/>
    <w:rsid w:val="00BF38FA"/>
    <w:rsid w:val="00BF67F5"/>
    <w:rsid w:val="00C03574"/>
    <w:rsid w:val="00C03EA6"/>
    <w:rsid w:val="00C5014C"/>
    <w:rsid w:val="00D16EB4"/>
    <w:rsid w:val="00D3796D"/>
    <w:rsid w:val="00D524AD"/>
    <w:rsid w:val="00D9391B"/>
    <w:rsid w:val="00D97C19"/>
    <w:rsid w:val="00E3113F"/>
    <w:rsid w:val="00E65EC9"/>
    <w:rsid w:val="00E93F25"/>
    <w:rsid w:val="00EC59E1"/>
    <w:rsid w:val="00EF7BAD"/>
    <w:rsid w:val="00F132A9"/>
    <w:rsid w:val="00FA1565"/>
    <w:rsid w:val="00FB6303"/>
    <w:rsid w:val="00FF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1FB1AE-A7A5-49B4-8112-F8D4AE6D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565"/>
    <w:pPr>
      <w:widowControl w:val="0"/>
      <w:autoSpaceDE w:val="0"/>
      <w:autoSpaceDN w:val="0"/>
      <w:adjustRightInd w:val="0"/>
    </w:pPr>
    <w:rPr>
      <w:sz w:val="18"/>
      <w:szCs w:val="18"/>
    </w:rPr>
  </w:style>
  <w:style w:type="paragraph" w:styleId="1">
    <w:name w:val="heading 1"/>
    <w:basedOn w:val="a"/>
    <w:next w:val="a"/>
    <w:link w:val="10"/>
    <w:uiPriority w:val="9"/>
    <w:qFormat/>
    <w:rsid w:val="00FA156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14A1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453B31"/>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53B31"/>
    <w:rPr>
      <w:rFonts w:cs="Times New Roman"/>
      <w:vertAlign w:val="superscript"/>
    </w:rPr>
  </w:style>
  <w:style w:type="paragraph" w:customStyle="1" w:styleId="FR2">
    <w:name w:val="FR2"/>
    <w:rsid w:val="00314A10"/>
    <w:pPr>
      <w:widowControl w:val="0"/>
      <w:autoSpaceDE w:val="0"/>
      <w:autoSpaceDN w:val="0"/>
      <w:adjustRightInd w:val="0"/>
    </w:pPr>
    <w:rPr>
      <w:rFonts w:ascii="Arial" w:hAnsi="Arial" w:cs="Arial"/>
      <w:noProof/>
      <w:sz w:val="16"/>
      <w:szCs w:val="16"/>
    </w:rPr>
  </w:style>
  <w:style w:type="paragraph" w:styleId="11">
    <w:name w:val="toc 1"/>
    <w:basedOn w:val="a"/>
    <w:next w:val="a"/>
    <w:autoRedefine/>
    <w:uiPriority w:val="39"/>
    <w:semiHidden/>
    <w:rsid w:val="00E93F25"/>
  </w:style>
  <w:style w:type="paragraph" w:styleId="21">
    <w:name w:val="toc 2"/>
    <w:basedOn w:val="a"/>
    <w:next w:val="a"/>
    <w:autoRedefine/>
    <w:uiPriority w:val="39"/>
    <w:semiHidden/>
    <w:rsid w:val="00E93F25"/>
    <w:pPr>
      <w:ind w:left="180"/>
    </w:pPr>
  </w:style>
  <w:style w:type="character" w:styleId="a6">
    <w:name w:val="Hyperlink"/>
    <w:uiPriority w:val="99"/>
    <w:rsid w:val="00E93F25"/>
    <w:rPr>
      <w:rFonts w:cs="Times New Roman"/>
      <w:color w:val="0000FF"/>
      <w:u w:val="single"/>
    </w:rPr>
  </w:style>
  <w:style w:type="paragraph" w:styleId="a7">
    <w:name w:val="footer"/>
    <w:basedOn w:val="a"/>
    <w:link w:val="a8"/>
    <w:uiPriority w:val="99"/>
    <w:rsid w:val="008E5053"/>
    <w:pPr>
      <w:tabs>
        <w:tab w:val="center" w:pos="4677"/>
        <w:tab w:val="right" w:pos="9355"/>
      </w:tabs>
    </w:pPr>
  </w:style>
  <w:style w:type="character" w:customStyle="1" w:styleId="a8">
    <w:name w:val="Нижний колонтитул Знак"/>
    <w:link w:val="a7"/>
    <w:uiPriority w:val="99"/>
    <w:semiHidden/>
    <w:locked/>
    <w:rPr>
      <w:rFonts w:cs="Times New Roman"/>
      <w:sz w:val="18"/>
      <w:szCs w:val="18"/>
    </w:rPr>
  </w:style>
  <w:style w:type="character" w:styleId="a9">
    <w:name w:val="page number"/>
    <w:uiPriority w:val="99"/>
    <w:rsid w:val="008E5053"/>
    <w:rPr>
      <w:rFonts w:cs="Times New Roman"/>
    </w:rPr>
  </w:style>
  <w:style w:type="paragraph" w:styleId="aa">
    <w:name w:val="header"/>
    <w:basedOn w:val="a"/>
    <w:link w:val="ab"/>
    <w:uiPriority w:val="99"/>
    <w:rsid w:val="00084986"/>
    <w:pPr>
      <w:tabs>
        <w:tab w:val="center" w:pos="4677"/>
        <w:tab w:val="right" w:pos="9355"/>
      </w:tabs>
    </w:pPr>
  </w:style>
  <w:style w:type="character" w:customStyle="1" w:styleId="ab">
    <w:name w:val="Верхний колонтитул Знак"/>
    <w:link w:val="aa"/>
    <w:uiPriority w:val="99"/>
    <w:locked/>
    <w:rsid w:val="0008498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FC84-A1A5-4D4C-A8CA-E77CEACE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8690</Words>
  <Characters>49535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self</Company>
  <LinksUpToDate>false</LinksUpToDate>
  <CharactersWithSpaces>58109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2014-03-20T13:20:00Z</dcterms:created>
  <dcterms:modified xsi:type="dcterms:W3CDTF">2014-03-20T13:20:00Z</dcterms:modified>
</cp:coreProperties>
</file>