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947BF" w:rsidRPr="00781577" w:rsidRDefault="00781577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Контрольная работа</w:t>
      </w:r>
    </w:p>
    <w:p w:rsidR="00E947BF" w:rsidRPr="00781577" w:rsidRDefault="00781577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Основы </w:t>
      </w:r>
      <w:r>
        <w:rPr>
          <w:b/>
          <w:color w:val="000000" w:themeColor="text1"/>
          <w:sz w:val="28"/>
          <w:szCs w:val="28"/>
        </w:rPr>
        <w:t>бухгалтерс</w:t>
      </w:r>
      <w:r w:rsidRPr="00781577">
        <w:rPr>
          <w:b/>
          <w:color w:val="000000" w:themeColor="text1"/>
          <w:sz w:val="28"/>
          <w:szCs w:val="28"/>
        </w:rPr>
        <w:t xml:space="preserve">кого учета </w:t>
      </w:r>
      <w:r w:rsidR="00E947BF" w:rsidRPr="00781577">
        <w:rPr>
          <w:b/>
          <w:color w:val="000000" w:themeColor="text1"/>
          <w:sz w:val="28"/>
          <w:szCs w:val="28"/>
        </w:rPr>
        <w:t>на примере сельскохозяйственного предприятия</w:t>
      </w:r>
    </w:p>
    <w:p w:rsidR="000D0809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br w:type="page"/>
      </w:r>
      <w:r w:rsidR="000C3BB7" w:rsidRPr="00781577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0C3BB7" w:rsidRPr="00781577" w:rsidRDefault="000C3BB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C3BB7" w:rsidRPr="00781577" w:rsidRDefault="000C3BB7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Практическое задание 1 по теме: </w:t>
      </w:r>
      <w:r w:rsidR="00AB107D" w:rsidRPr="00781577">
        <w:rPr>
          <w:color w:val="000000" w:themeColor="text1"/>
          <w:sz w:val="28"/>
          <w:szCs w:val="28"/>
        </w:rPr>
        <w:t>О</w:t>
      </w:r>
      <w:r w:rsidRPr="00781577">
        <w:rPr>
          <w:color w:val="000000" w:themeColor="text1"/>
          <w:sz w:val="28"/>
          <w:szCs w:val="28"/>
        </w:rPr>
        <w:t>бщая характеристика хозяйственного учета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AB107D" w:rsidRPr="00781577">
        <w:rPr>
          <w:color w:val="000000" w:themeColor="text1"/>
          <w:sz w:val="28"/>
          <w:szCs w:val="28"/>
        </w:rPr>
        <w:t>рактическое задание 2 по теме: П</w:t>
      </w:r>
      <w:r w:rsidRPr="00781577">
        <w:rPr>
          <w:color w:val="000000" w:themeColor="text1"/>
          <w:sz w:val="28"/>
          <w:szCs w:val="28"/>
        </w:rPr>
        <w:t>редмет бухгалтерского учета</w:t>
      </w:r>
    </w:p>
    <w:p w:rsidR="00E03C42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AB107D" w:rsidRPr="00781577">
        <w:rPr>
          <w:color w:val="000000" w:themeColor="text1"/>
          <w:sz w:val="28"/>
          <w:szCs w:val="28"/>
        </w:rPr>
        <w:t>рактическое задание 3 по теме: Ф</w:t>
      </w:r>
      <w:r w:rsidRPr="00781577">
        <w:rPr>
          <w:color w:val="000000" w:themeColor="text1"/>
          <w:sz w:val="28"/>
          <w:szCs w:val="28"/>
        </w:rPr>
        <w:t>ункции, задачи и метод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бухгалтерского у</w:t>
      </w:r>
      <w:r w:rsidR="00647827" w:rsidRPr="00781577">
        <w:rPr>
          <w:color w:val="000000" w:themeColor="text1"/>
          <w:sz w:val="28"/>
          <w:szCs w:val="28"/>
        </w:rPr>
        <w:t>чета</w:t>
      </w:r>
    </w:p>
    <w:p w:rsidR="000C3BB7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AB107D" w:rsidRPr="00781577">
        <w:rPr>
          <w:color w:val="000000" w:themeColor="text1"/>
          <w:sz w:val="28"/>
          <w:szCs w:val="28"/>
        </w:rPr>
        <w:t>рактическое задание 4 по теме: Д</w:t>
      </w:r>
      <w:r w:rsidRPr="00781577">
        <w:rPr>
          <w:color w:val="000000" w:themeColor="text1"/>
          <w:sz w:val="28"/>
          <w:szCs w:val="28"/>
        </w:rPr>
        <w:t>окументирование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AB107D" w:rsidRPr="00781577">
        <w:rPr>
          <w:color w:val="000000" w:themeColor="text1"/>
          <w:sz w:val="28"/>
          <w:szCs w:val="28"/>
        </w:rPr>
        <w:t>рактическое задание по теме 5: Б</w:t>
      </w:r>
      <w:r w:rsidRPr="00781577">
        <w:rPr>
          <w:color w:val="000000" w:themeColor="text1"/>
          <w:sz w:val="28"/>
          <w:szCs w:val="28"/>
        </w:rPr>
        <w:t>ухгалтерские счета</w:t>
      </w:r>
    </w:p>
    <w:p w:rsidR="000C3BB7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6 по теме: Оценка и калькуляция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7 по теме: Методологические основы учета хозяйственных проце</w:t>
      </w:r>
      <w:r w:rsidR="00380CE6" w:rsidRPr="00781577">
        <w:rPr>
          <w:color w:val="000000" w:themeColor="text1"/>
          <w:sz w:val="28"/>
          <w:szCs w:val="28"/>
        </w:rPr>
        <w:t>ссов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</w:t>
      </w:r>
      <w:r w:rsidR="00AB107D" w:rsidRPr="00781577">
        <w:rPr>
          <w:color w:val="000000" w:themeColor="text1"/>
          <w:sz w:val="28"/>
          <w:szCs w:val="28"/>
        </w:rPr>
        <w:t>актическое задание 8 по теме : И</w:t>
      </w:r>
      <w:r w:rsidRPr="00781577">
        <w:rPr>
          <w:color w:val="000000" w:themeColor="text1"/>
          <w:sz w:val="28"/>
          <w:szCs w:val="28"/>
        </w:rPr>
        <w:t>нвентаризация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9 по теме: Балансовое обобщение</w:t>
      </w:r>
    </w:p>
    <w:p w:rsidR="00336E7D" w:rsidRPr="00781577" w:rsidRDefault="00336E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10 по теме: Учетные регистры, техника и формы бухгалтерского учета</w:t>
      </w:r>
    </w:p>
    <w:p w:rsidR="00E03C42" w:rsidRPr="00781577" w:rsidRDefault="00AB10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11 по теме: Основы бухгалтерской отчетности</w:t>
      </w:r>
    </w:p>
    <w:p w:rsidR="00AB107D" w:rsidRPr="00781577" w:rsidRDefault="00AB107D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12 по теме: Основы организации бухгалтерского учета</w:t>
      </w:r>
    </w:p>
    <w:p w:rsidR="00DD3E3E" w:rsidRPr="00781577" w:rsidRDefault="00DD3E3E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Список литер</w:t>
      </w:r>
      <w:r w:rsidR="00380CE6" w:rsidRPr="00781577">
        <w:rPr>
          <w:color w:val="000000" w:themeColor="text1"/>
          <w:sz w:val="28"/>
          <w:szCs w:val="28"/>
        </w:rPr>
        <w:t>атуры</w:t>
      </w:r>
    </w:p>
    <w:p w:rsidR="000C3BB7" w:rsidRPr="00781577" w:rsidRDefault="00804D0A" w:rsidP="00E03C42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Приложения</w:t>
      </w:r>
    </w:p>
    <w:p w:rsidR="00796EA0" w:rsidRPr="00781577" w:rsidRDefault="00E03C42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3F1931" w:rsidRPr="00781577">
        <w:rPr>
          <w:b/>
          <w:color w:val="000000" w:themeColor="text1"/>
          <w:sz w:val="28"/>
          <w:szCs w:val="28"/>
        </w:rPr>
        <w:t xml:space="preserve">Практическое задание </w:t>
      </w:r>
      <w:r w:rsidRPr="00781577">
        <w:rPr>
          <w:b/>
          <w:color w:val="000000" w:themeColor="text1"/>
          <w:sz w:val="28"/>
          <w:szCs w:val="28"/>
        </w:rPr>
        <w:t>1 по теме: Общая характеристика</w:t>
      </w:r>
    </w:p>
    <w:p w:rsidR="003F1931" w:rsidRPr="00781577" w:rsidRDefault="00AB107D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хозяйственного учета</w:t>
      </w:r>
    </w:p>
    <w:p w:rsidR="00E03C42" w:rsidRPr="00781577" w:rsidRDefault="00E03C42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F1931" w:rsidRPr="00781577" w:rsidRDefault="003F1931" w:rsidP="00E03C42">
      <w:pPr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Приведите из практики Вашей организации несколько примеров оперативног</w:t>
      </w:r>
      <w:r w:rsidR="00954B2B" w:rsidRPr="00781577">
        <w:rPr>
          <w:color w:val="000000" w:themeColor="text1"/>
          <w:sz w:val="28"/>
          <w:szCs w:val="28"/>
        </w:rPr>
        <w:t>о (</w:t>
      </w:r>
      <w:r w:rsidRPr="00781577">
        <w:rPr>
          <w:color w:val="000000" w:themeColor="text1"/>
          <w:sz w:val="28"/>
          <w:szCs w:val="28"/>
        </w:rPr>
        <w:t>оперативно-технического) и статистического учета: определите, чем отличаются эти виды учета от бухгалтерского учета.</w:t>
      </w:r>
    </w:p>
    <w:p w:rsidR="00F02133" w:rsidRPr="00781577" w:rsidRDefault="00F02133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</w:t>
      </w:r>
      <w:r w:rsidR="00642848" w:rsidRPr="00781577">
        <w:rPr>
          <w:color w:val="000000" w:themeColor="text1"/>
          <w:sz w:val="28"/>
          <w:szCs w:val="28"/>
        </w:rPr>
        <w:t xml:space="preserve">ельскохозяйственного предприятия </w:t>
      </w:r>
      <w:r w:rsidR="00E03C42" w:rsidRPr="00781577">
        <w:rPr>
          <w:color w:val="000000" w:themeColor="text1"/>
          <w:sz w:val="28"/>
          <w:szCs w:val="28"/>
        </w:rPr>
        <w:t>ОАО "</w:t>
      </w:r>
      <w:r w:rsidRPr="00781577">
        <w:rPr>
          <w:color w:val="000000" w:themeColor="text1"/>
          <w:sz w:val="28"/>
          <w:szCs w:val="28"/>
        </w:rPr>
        <w:t>М</w:t>
      </w:r>
      <w:r w:rsidR="00642848" w:rsidRPr="00781577">
        <w:rPr>
          <w:color w:val="000000" w:themeColor="text1"/>
          <w:sz w:val="28"/>
          <w:szCs w:val="28"/>
        </w:rPr>
        <w:t xml:space="preserve">ир и труд" </w:t>
      </w:r>
      <w:r w:rsidRPr="00781577">
        <w:rPr>
          <w:color w:val="000000" w:themeColor="text1"/>
          <w:sz w:val="28"/>
          <w:szCs w:val="28"/>
        </w:rPr>
        <w:t xml:space="preserve">характеризуется </w:t>
      </w:r>
      <w:r w:rsidR="00D91D41" w:rsidRPr="00781577">
        <w:rPr>
          <w:color w:val="000000" w:themeColor="text1"/>
          <w:sz w:val="28"/>
          <w:szCs w:val="28"/>
        </w:rPr>
        <w:t>следующей</w:t>
      </w:r>
      <w:r w:rsidRPr="00781577">
        <w:rPr>
          <w:color w:val="000000" w:themeColor="text1"/>
          <w:sz w:val="28"/>
          <w:szCs w:val="28"/>
        </w:rPr>
        <w:t xml:space="preserve"> структурой</w:t>
      </w:r>
      <w:r w:rsidR="00D91D41" w:rsidRPr="00781577">
        <w:rPr>
          <w:color w:val="000000" w:themeColor="text1"/>
          <w:sz w:val="28"/>
          <w:szCs w:val="28"/>
        </w:rPr>
        <w:t>: в</w:t>
      </w:r>
      <w:r w:rsidRPr="00781577">
        <w:rPr>
          <w:color w:val="000000" w:themeColor="text1"/>
          <w:sz w:val="28"/>
          <w:szCs w:val="28"/>
        </w:rPr>
        <w:t xml:space="preserve"> ее состав входят растениеводство </w:t>
      </w:r>
      <w:r w:rsidR="00537048" w:rsidRPr="00781577">
        <w:rPr>
          <w:color w:val="000000" w:themeColor="text1"/>
          <w:sz w:val="28"/>
          <w:szCs w:val="28"/>
        </w:rPr>
        <w:t xml:space="preserve">и животноводство </w:t>
      </w:r>
      <w:r w:rsidRPr="00781577">
        <w:rPr>
          <w:color w:val="000000" w:themeColor="text1"/>
          <w:sz w:val="28"/>
          <w:szCs w:val="28"/>
        </w:rPr>
        <w:t>перерабатывающие и промышленные производства, обслуживающие и вспомогательные производства.</w:t>
      </w:r>
    </w:p>
    <w:p w:rsidR="00E03C42" w:rsidRPr="00781577" w:rsidRDefault="00F02133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Растениеводство специализируется на выращивании пшеницы и ячменя, кукурузы на зерно, зернобобовых</w:t>
      </w:r>
      <w:r w:rsidR="00537048" w:rsidRPr="00781577">
        <w:rPr>
          <w:color w:val="000000" w:themeColor="text1"/>
          <w:sz w:val="28"/>
          <w:szCs w:val="28"/>
        </w:rPr>
        <w:t>,</w:t>
      </w:r>
      <w:r w:rsidRPr="00781577">
        <w:rPr>
          <w:color w:val="000000" w:themeColor="text1"/>
          <w:sz w:val="28"/>
          <w:szCs w:val="28"/>
        </w:rPr>
        <w:t xml:space="preserve"> кормов разных видов (в первую очередь сена, силоса и сенажа, зеленой массы).</w:t>
      </w:r>
    </w:p>
    <w:p w:rsidR="00E03C42" w:rsidRPr="00781577" w:rsidRDefault="0099751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brownfont"/>
          <w:color w:val="000000" w:themeColor="text1"/>
          <w:sz w:val="28"/>
          <w:szCs w:val="28"/>
        </w:rPr>
        <w:t>Оперативный учет</w:t>
      </w:r>
      <w:r w:rsidRPr="00781577">
        <w:rPr>
          <w:color w:val="000000" w:themeColor="text1"/>
          <w:sz w:val="28"/>
          <w:szCs w:val="28"/>
        </w:rPr>
        <w:t xml:space="preserve"> </w:t>
      </w:r>
      <w:r w:rsidR="00674CDD" w:rsidRPr="00781577">
        <w:rPr>
          <w:color w:val="000000" w:themeColor="text1"/>
          <w:sz w:val="28"/>
          <w:szCs w:val="28"/>
        </w:rPr>
        <w:t>на предприятия</w:t>
      </w:r>
      <w:r w:rsidR="00537048" w:rsidRPr="00781577">
        <w:rPr>
          <w:color w:val="000000" w:themeColor="text1"/>
          <w:sz w:val="28"/>
          <w:szCs w:val="28"/>
        </w:rPr>
        <w:t xml:space="preserve"> на ОАО «Мир и труд»</w:t>
      </w:r>
      <w:r w:rsidR="00674CDD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 xml:space="preserve">представляет собой систему текущего наблюдения и контроля за отдельными хозяйственными операциями в ходе их непосредственного осуществления. </w:t>
      </w:r>
      <w:r w:rsidRPr="00781577">
        <w:rPr>
          <w:rStyle w:val="a4"/>
          <w:b w:val="0"/>
          <w:color w:val="000000" w:themeColor="text1"/>
          <w:sz w:val="28"/>
          <w:szCs w:val="28"/>
        </w:rPr>
        <w:t>Особенностью его является то, что он быстро дает сведения об отдельных хозяйственных фактах.</w:t>
      </w:r>
    </w:p>
    <w:p w:rsidR="00E03C42" w:rsidRPr="00781577" w:rsidRDefault="008B3DB2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brownfont"/>
          <w:color w:val="000000" w:themeColor="text1"/>
          <w:sz w:val="28"/>
          <w:szCs w:val="28"/>
        </w:rPr>
        <w:t>Пример</w:t>
      </w:r>
      <w:r w:rsidR="002C1BE0" w:rsidRPr="00781577">
        <w:rPr>
          <w:rStyle w:val="brownfont"/>
          <w:color w:val="000000" w:themeColor="text1"/>
          <w:sz w:val="28"/>
          <w:szCs w:val="28"/>
        </w:rPr>
        <w:t>ы</w:t>
      </w:r>
      <w:r w:rsidRPr="00781577">
        <w:rPr>
          <w:rStyle w:val="brownfont"/>
          <w:color w:val="000000" w:themeColor="text1"/>
          <w:sz w:val="28"/>
          <w:szCs w:val="28"/>
        </w:rPr>
        <w:t xml:space="preserve"> о</w:t>
      </w:r>
      <w:r w:rsidR="0099751B" w:rsidRPr="00781577">
        <w:rPr>
          <w:rStyle w:val="brownfont"/>
          <w:color w:val="000000" w:themeColor="text1"/>
          <w:sz w:val="28"/>
          <w:szCs w:val="28"/>
        </w:rPr>
        <w:t>пер</w:t>
      </w:r>
      <w:r w:rsidRPr="00781577">
        <w:rPr>
          <w:rStyle w:val="brownfont"/>
          <w:color w:val="000000" w:themeColor="text1"/>
          <w:sz w:val="28"/>
          <w:szCs w:val="28"/>
        </w:rPr>
        <w:t>ативного учета</w:t>
      </w:r>
      <w:r w:rsidR="00F02133" w:rsidRPr="00781577">
        <w:rPr>
          <w:rStyle w:val="brownfont"/>
          <w:color w:val="000000" w:themeColor="text1"/>
          <w:sz w:val="28"/>
          <w:szCs w:val="28"/>
        </w:rPr>
        <w:t xml:space="preserve"> на предприятии «Мир и труд»</w:t>
      </w:r>
      <w:r w:rsidRPr="00781577">
        <w:rPr>
          <w:rStyle w:val="brownfont"/>
          <w:color w:val="000000" w:themeColor="text1"/>
          <w:sz w:val="28"/>
          <w:szCs w:val="28"/>
        </w:rPr>
        <w:t>:</w:t>
      </w:r>
    </w:p>
    <w:p w:rsidR="00E03C42" w:rsidRPr="00781577" w:rsidRDefault="00F0213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</w:t>
      </w:r>
      <w:r w:rsidR="0099751B" w:rsidRPr="00781577">
        <w:rPr>
          <w:color w:val="000000" w:themeColor="text1"/>
          <w:sz w:val="28"/>
          <w:szCs w:val="28"/>
        </w:rPr>
        <w:t xml:space="preserve"> </w:t>
      </w:r>
      <w:r w:rsidR="008B3DB2" w:rsidRPr="00781577">
        <w:rPr>
          <w:color w:val="000000" w:themeColor="text1"/>
          <w:sz w:val="28"/>
          <w:szCs w:val="28"/>
        </w:rPr>
        <w:t>контроль исполнения дебиторской задолженности</w:t>
      </w:r>
      <w:r w:rsidR="002C1BE0" w:rsidRPr="00781577">
        <w:rPr>
          <w:color w:val="000000" w:themeColor="text1"/>
          <w:sz w:val="28"/>
          <w:szCs w:val="28"/>
        </w:rPr>
        <w:t>;</w:t>
      </w:r>
    </w:p>
    <w:p w:rsidR="00F02133" w:rsidRPr="00781577" w:rsidRDefault="00F0213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3) </w:t>
      </w:r>
      <w:r w:rsidR="008B3DB2" w:rsidRPr="00781577">
        <w:rPr>
          <w:color w:val="000000" w:themeColor="text1"/>
          <w:sz w:val="28"/>
          <w:szCs w:val="28"/>
        </w:rPr>
        <w:t>ежедневный контроль за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99751B" w:rsidRPr="00781577">
        <w:rPr>
          <w:color w:val="000000" w:themeColor="text1"/>
          <w:sz w:val="28"/>
          <w:szCs w:val="28"/>
        </w:rPr>
        <w:t>норм</w:t>
      </w:r>
      <w:r w:rsidR="008B3DB2" w:rsidRPr="00781577">
        <w:rPr>
          <w:color w:val="000000" w:themeColor="text1"/>
          <w:sz w:val="28"/>
          <w:szCs w:val="28"/>
        </w:rPr>
        <w:t>ами выработки молока</w:t>
      </w:r>
      <w:r w:rsidR="002C1BE0" w:rsidRPr="00781577">
        <w:rPr>
          <w:color w:val="000000" w:themeColor="text1"/>
          <w:sz w:val="28"/>
          <w:szCs w:val="28"/>
        </w:rPr>
        <w:t>;</w:t>
      </w:r>
    </w:p>
    <w:p w:rsidR="00F02133" w:rsidRPr="00781577" w:rsidRDefault="00F0213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4) </w:t>
      </w:r>
      <w:r w:rsidR="00B643F3" w:rsidRPr="00781577">
        <w:rPr>
          <w:color w:val="000000" w:themeColor="text1"/>
          <w:sz w:val="28"/>
          <w:szCs w:val="28"/>
        </w:rPr>
        <w:t xml:space="preserve">ежедневный </w:t>
      </w:r>
      <w:r w:rsidR="003C4024" w:rsidRPr="00781577">
        <w:rPr>
          <w:color w:val="000000" w:themeColor="text1"/>
          <w:sz w:val="28"/>
          <w:szCs w:val="28"/>
        </w:rPr>
        <w:t>учет рабочего времени</w:t>
      </w:r>
      <w:r w:rsidR="002C1BE0" w:rsidRPr="00781577">
        <w:rPr>
          <w:color w:val="000000" w:themeColor="text1"/>
          <w:sz w:val="28"/>
          <w:szCs w:val="28"/>
        </w:rPr>
        <w:t xml:space="preserve"> работников;</w:t>
      </w:r>
    </w:p>
    <w:p w:rsidR="00E03C42" w:rsidRPr="00781577" w:rsidRDefault="00DF462F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5) </w:t>
      </w:r>
      <w:r w:rsidR="00D91D41" w:rsidRPr="00781577">
        <w:rPr>
          <w:color w:val="000000" w:themeColor="text1"/>
          <w:sz w:val="28"/>
          <w:szCs w:val="28"/>
        </w:rPr>
        <w:t>пооперационный контроль технологии производства продукции в мясном и молочном цехах и др.</w:t>
      </w:r>
    </w:p>
    <w:p w:rsidR="00E03C42" w:rsidRPr="00781577" w:rsidRDefault="00796EA0" w:rsidP="00E03C42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Данные </w:t>
      </w:r>
      <w:r w:rsidRPr="00781577">
        <w:rPr>
          <w:rStyle w:val="brownfont"/>
          <w:color w:val="000000" w:themeColor="text1"/>
          <w:sz w:val="28"/>
          <w:szCs w:val="28"/>
        </w:rPr>
        <w:t>оперативного учета</w:t>
      </w:r>
      <w:r w:rsidRPr="00781577">
        <w:rPr>
          <w:color w:val="000000" w:themeColor="text1"/>
          <w:sz w:val="28"/>
          <w:szCs w:val="28"/>
        </w:rPr>
        <w:t xml:space="preserve"> не оформляются документально</w:t>
      </w:r>
      <w:r w:rsidR="00DF462F" w:rsidRPr="00781577">
        <w:rPr>
          <w:color w:val="000000" w:themeColor="text1"/>
          <w:sz w:val="28"/>
          <w:szCs w:val="28"/>
        </w:rPr>
        <w:t xml:space="preserve"> и сл</w:t>
      </w:r>
      <w:r w:rsidR="00B643F3" w:rsidRPr="00781577">
        <w:rPr>
          <w:color w:val="000000" w:themeColor="text1"/>
          <w:sz w:val="28"/>
          <w:szCs w:val="28"/>
        </w:rPr>
        <w:t>ужат базой для</w:t>
      </w:r>
      <w:r w:rsidR="00EE026A" w:rsidRPr="00781577">
        <w:rPr>
          <w:color w:val="000000" w:themeColor="text1"/>
          <w:sz w:val="28"/>
          <w:szCs w:val="28"/>
        </w:rPr>
        <w:t xml:space="preserve"> статистического и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DF462F" w:rsidRPr="00781577">
        <w:rPr>
          <w:color w:val="000000" w:themeColor="text1"/>
          <w:sz w:val="28"/>
          <w:szCs w:val="28"/>
        </w:rPr>
        <w:t>бухгалтерского учета.</w:t>
      </w:r>
    </w:p>
    <w:p w:rsidR="00E03C42" w:rsidRPr="00781577" w:rsidRDefault="00AD16F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>Статистический</w:t>
      </w:r>
      <w:r w:rsidRPr="00781577">
        <w:rPr>
          <w:color w:val="000000" w:themeColor="text1"/>
          <w:sz w:val="28"/>
          <w:szCs w:val="28"/>
        </w:rPr>
        <w:t xml:space="preserve"> учет это изучение и контроль </w:t>
      </w:r>
      <w:r w:rsidR="00C72D0A" w:rsidRPr="00781577">
        <w:rPr>
          <w:color w:val="000000" w:themeColor="text1"/>
          <w:sz w:val="28"/>
          <w:szCs w:val="28"/>
        </w:rPr>
        <w:t>осуществления</w:t>
      </w:r>
      <w:r w:rsidRPr="00781577">
        <w:rPr>
          <w:color w:val="000000" w:themeColor="text1"/>
          <w:sz w:val="28"/>
          <w:szCs w:val="28"/>
        </w:rPr>
        <w:t xml:space="preserve"> типичных хозяйственных процессов, операций, позволяет получить информацию о производительности труда на предприятии, коэффициенте сменности работы оборудования и работников, обеспеченности работников жильем и т.д.</w:t>
      </w:r>
    </w:p>
    <w:p w:rsidR="00B643F3" w:rsidRPr="00781577" w:rsidRDefault="00B643F3" w:rsidP="00E03C42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>Примеры статистического</w:t>
      </w:r>
      <w:r w:rsidR="00DF462F" w:rsidRPr="00781577">
        <w:rPr>
          <w:bCs/>
          <w:color w:val="000000" w:themeColor="text1"/>
          <w:sz w:val="28"/>
          <w:szCs w:val="28"/>
        </w:rPr>
        <w:t xml:space="preserve"> учет</w:t>
      </w:r>
      <w:r w:rsidRPr="00781577">
        <w:rPr>
          <w:bCs/>
          <w:color w:val="000000" w:themeColor="text1"/>
          <w:sz w:val="28"/>
          <w:szCs w:val="28"/>
        </w:rPr>
        <w:t>а</w:t>
      </w:r>
      <w:r w:rsidR="00DF462F" w:rsidRPr="00781577">
        <w:rPr>
          <w:bCs/>
          <w:color w:val="000000" w:themeColor="text1"/>
          <w:sz w:val="28"/>
          <w:szCs w:val="28"/>
        </w:rPr>
        <w:t xml:space="preserve"> на предприятии «Мир и труд»</w:t>
      </w:r>
      <w:r w:rsidR="00D32476" w:rsidRPr="00781577">
        <w:rPr>
          <w:bCs/>
          <w:color w:val="000000" w:themeColor="text1"/>
          <w:sz w:val="28"/>
          <w:szCs w:val="28"/>
        </w:rPr>
        <w:t xml:space="preserve"> приведены в таблице 1</w:t>
      </w:r>
    </w:p>
    <w:p w:rsidR="00E03C42" w:rsidRPr="00781577" w:rsidRDefault="00E03C42" w:rsidP="00E03C42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3"/>
        <w:tblW w:w="2763" w:type="pct"/>
        <w:jc w:val="center"/>
        <w:tblLook w:val="04A0" w:firstRow="1" w:lastRow="0" w:firstColumn="1" w:lastColumn="0" w:noHBand="0" w:noVBand="1"/>
      </w:tblPr>
      <w:tblGrid>
        <w:gridCol w:w="3633"/>
        <w:gridCol w:w="1655"/>
      </w:tblGrid>
      <w:tr w:rsidR="00DC261A" w:rsidRPr="00781577" w:rsidTr="00E03C42">
        <w:trPr>
          <w:trHeight w:val="637"/>
          <w:jc w:val="center"/>
        </w:trPr>
        <w:tc>
          <w:tcPr>
            <w:tcW w:w="3435" w:type="pct"/>
            <w:vAlign w:val="center"/>
          </w:tcPr>
          <w:p w:rsidR="00DC261A" w:rsidRPr="00781577" w:rsidRDefault="00DC261A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Показатели</w:t>
            </w:r>
          </w:p>
        </w:tc>
        <w:tc>
          <w:tcPr>
            <w:tcW w:w="1565" w:type="pct"/>
            <w:vAlign w:val="center"/>
          </w:tcPr>
          <w:p w:rsidR="00DC261A" w:rsidRPr="00781577" w:rsidRDefault="00DC261A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2009 год</w:t>
            </w:r>
          </w:p>
        </w:tc>
      </w:tr>
      <w:tr w:rsidR="00DC261A" w:rsidRPr="00781577" w:rsidTr="00E03C42">
        <w:trPr>
          <w:trHeight w:val="476"/>
          <w:jc w:val="center"/>
        </w:trPr>
        <w:tc>
          <w:tcPr>
            <w:tcW w:w="3435" w:type="pct"/>
            <w:vAlign w:val="center"/>
          </w:tcPr>
          <w:p w:rsidR="00DC261A" w:rsidRPr="00781577" w:rsidRDefault="00DC261A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1. Среднегодовая стоимость основных производственных фондов, тыс. руб.</w:t>
            </w:r>
          </w:p>
        </w:tc>
        <w:tc>
          <w:tcPr>
            <w:tcW w:w="1565" w:type="pct"/>
            <w:vAlign w:val="center"/>
          </w:tcPr>
          <w:p w:rsidR="00DC261A" w:rsidRPr="00781577" w:rsidRDefault="00DC261A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26445</w:t>
            </w:r>
          </w:p>
        </w:tc>
      </w:tr>
      <w:tr w:rsidR="00CA64BD" w:rsidRPr="00781577" w:rsidTr="00E03C42">
        <w:trPr>
          <w:trHeight w:val="352"/>
          <w:jc w:val="center"/>
        </w:trPr>
        <w:tc>
          <w:tcPr>
            <w:tcW w:w="343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2. Среднегодовая численность работников, чел.</w:t>
            </w:r>
          </w:p>
        </w:tc>
        <w:tc>
          <w:tcPr>
            <w:tcW w:w="156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136</w:t>
            </w:r>
          </w:p>
        </w:tc>
      </w:tr>
      <w:tr w:rsidR="00CA64BD" w:rsidRPr="00781577" w:rsidTr="00E03C42">
        <w:trPr>
          <w:jc w:val="center"/>
        </w:trPr>
        <w:tc>
          <w:tcPr>
            <w:tcW w:w="343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4. Площадь сельскохозяйственных угодий, га.</w:t>
            </w:r>
          </w:p>
        </w:tc>
        <w:tc>
          <w:tcPr>
            <w:tcW w:w="156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8977</w:t>
            </w:r>
          </w:p>
        </w:tc>
      </w:tr>
      <w:tr w:rsidR="00CA64BD" w:rsidRPr="00781577" w:rsidTr="00E03C42">
        <w:trPr>
          <w:jc w:val="center"/>
        </w:trPr>
        <w:tc>
          <w:tcPr>
            <w:tcW w:w="343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5. Фондообеспеченность</w:t>
            </w:r>
            <w:r w:rsidRPr="00781577">
              <w:rPr>
                <w:color w:val="000000" w:themeColor="text1"/>
                <w:kern w:val="32"/>
                <w:sz w:val="20"/>
                <w:szCs w:val="28"/>
              </w:rPr>
              <w:t>, тыс. руб.</w:t>
            </w:r>
          </w:p>
        </w:tc>
        <w:tc>
          <w:tcPr>
            <w:tcW w:w="156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2,95</w:t>
            </w:r>
          </w:p>
        </w:tc>
      </w:tr>
      <w:tr w:rsidR="00CA64BD" w:rsidRPr="00781577" w:rsidTr="00E03C42">
        <w:trPr>
          <w:jc w:val="center"/>
        </w:trPr>
        <w:tc>
          <w:tcPr>
            <w:tcW w:w="343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6. Фондовооруженность</w:t>
            </w:r>
            <w:r w:rsidRPr="00781577">
              <w:rPr>
                <w:color w:val="000000" w:themeColor="text1"/>
                <w:kern w:val="32"/>
                <w:sz w:val="20"/>
                <w:szCs w:val="28"/>
              </w:rPr>
              <w:t>, тыс. руб.</w:t>
            </w:r>
          </w:p>
        </w:tc>
        <w:tc>
          <w:tcPr>
            <w:tcW w:w="1565" w:type="pct"/>
            <w:vAlign w:val="center"/>
          </w:tcPr>
          <w:p w:rsidR="00CA64BD" w:rsidRPr="00781577" w:rsidRDefault="00CA64BD" w:rsidP="00E03C42">
            <w:pPr>
              <w:suppressAutoHyphens/>
              <w:spacing w:line="360" w:lineRule="auto"/>
              <w:rPr>
                <w:color w:val="000000" w:themeColor="text1"/>
                <w:kern w:val="32"/>
                <w:sz w:val="20"/>
                <w:szCs w:val="28"/>
              </w:rPr>
            </w:pPr>
            <w:r w:rsidRPr="00781577">
              <w:rPr>
                <w:color w:val="000000" w:themeColor="text1"/>
                <w:kern w:val="32"/>
                <w:sz w:val="20"/>
                <w:szCs w:val="28"/>
              </w:rPr>
              <w:t>194</w:t>
            </w:r>
          </w:p>
        </w:tc>
      </w:tr>
    </w:tbl>
    <w:p w:rsidR="00D32476" w:rsidRPr="00781577" w:rsidRDefault="00D32476" w:rsidP="00E03C42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D16F3" w:rsidRPr="00781577" w:rsidRDefault="00AD16F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4"/>
          <w:b w:val="0"/>
          <w:color w:val="000000" w:themeColor="text1"/>
          <w:sz w:val="28"/>
          <w:szCs w:val="28"/>
        </w:rPr>
        <w:t xml:space="preserve">Фондообеспеченность – </w:t>
      </w:r>
      <w:r w:rsidRPr="00781577">
        <w:rPr>
          <w:color w:val="000000" w:themeColor="text1"/>
          <w:sz w:val="28"/>
          <w:szCs w:val="28"/>
        </w:rPr>
        <w:t>это стоимость основных средств в расчете на 1 га</w:t>
      </w:r>
      <w:r w:rsidR="00D369DF" w:rsidRPr="00781577">
        <w:rPr>
          <w:color w:val="000000" w:themeColor="text1"/>
          <w:sz w:val="28"/>
          <w:szCs w:val="28"/>
        </w:rPr>
        <w:t xml:space="preserve"> сельскохозяйственных угодий</w:t>
      </w:r>
      <w:r w:rsidRPr="00781577">
        <w:rPr>
          <w:color w:val="000000" w:themeColor="text1"/>
          <w:sz w:val="28"/>
          <w:szCs w:val="28"/>
        </w:rPr>
        <w:t>:</w:t>
      </w:r>
    </w:p>
    <w:p w:rsidR="00E03C42" w:rsidRPr="00781577" w:rsidRDefault="00E03C42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369DF" w:rsidRPr="00781577" w:rsidRDefault="00D369DF" w:rsidP="00E03C42">
      <w:pPr>
        <w:shd w:val="clear" w:color="auto" w:fill="FFFFFF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Фоб. = ФСР/ Sс/х,</w:t>
      </w:r>
    </w:p>
    <w:p w:rsidR="00E03C42" w:rsidRPr="00781577" w:rsidRDefault="00E03C42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369DF" w:rsidRPr="00781577" w:rsidRDefault="00AD16F3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где ФСР – среднегодовая стоимость основных средств, тыс. руб., Sс/х угодий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– площадь сельскохозяйственный угодий, га.</w:t>
      </w:r>
    </w:p>
    <w:p w:rsidR="00DC261A" w:rsidRPr="00781577" w:rsidRDefault="00DC261A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Фоб. = 26445/8977 = </w:t>
      </w:r>
      <w:r w:rsidR="00C72D0A" w:rsidRPr="00781577">
        <w:rPr>
          <w:color w:val="000000" w:themeColor="text1"/>
          <w:sz w:val="28"/>
          <w:szCs w:val="28"/>
        </w:rPr>
        <w:t>2,95 тыс. руб.</w:t>
      </w:r>
    </w:p>
    <w:p w:rsidR="00E03C42" w:rsidRPr="00781577" w:rsidRDefault="00CA64BD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Фондовооруженность = ФСР</w:t>
      </w:r>
      <w:r w:rsidR="00DC261A" w:rsidRPr="00781577">
        <w:rPr>
          <w:color w:val="000000" w:themeColor="text1"/>
          <w:sz w:val="28"/>
          <w:szCs w:val="28"/>
        </w:rPr>
        <w:t xml:space="preserve"> / Чр,</w:t>
      </w:r>
    </w:p>
    <w:p w:rsidR="00CA64BD" w:rsidRPr="00781577" w:rsidRDefault="00DC261A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где Чр - среднегодовое число работников</w:t>
      </w:r>
    </w:p>
    <w:p w:rsidR="00DC261A" w:rsidRPr="00781577" w:rsidRDefault="00C72D0A" w:rsidP="00E03C42">
      <w:pPr>
        <w:shd w:val="clear" w:color="auto" w:fill="FFFFFF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Фондовооруженность = </w:t>
      </w:r>
      <w:r w:rsidR="00CA64BD" w:rsidRPr="00781577">
        <w:rPr>
          <w:color w:val="000000" w:themeColor="text1"/>
          <w:sz w:val="28"/>
          <w:szCs w:val="28"/>
        </w:rPr>
        <w:t>26445/136 = 194 тыс.руб.</w:t>
      </w:r>
    </w:p>
    <w:p w:rsidR="00E03C42" w:rsidRPr="00781577" w:rsidRDefault="00CA64BD" w:rsidP="00E03C42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 xml:space="preserve">Оперативный, статистический и бухгалтерский учет на предприятии взаимосвязаны, только бухгалтерский учет стандартизирован и унифицирован и рассчитан больше на внешних пользователей, для налоговой отчетности, а оперативный и </w:t>
      </w:r>
      <w:r w:rsidR="00537048" w:rsidRPr="00781577">
        <w:rPr>
          <w:bCs/>
          <w:color w:val="000000" w:themeColor="text1"/>
          <w:sz w:val="28"/>
          <w:szCs w:val="28"/>
        </w:rPr>
        <w:t>статистический</w:t>
      </w:r>
      <w:r w:rsidR="00E03C42" w:rsidRPr="00781577">
        <w:rPr>
          <w:bCs/>
          <w:color w:val="000000" w:themeColor="text1"/>
          <w:sz w:val="28"/>
          <w:szCs w:val="28"/>
        </w:rPr>
        <w:t xml:space="preserve"> </w:t>
      </w:r>
      <w:r w:rsidR="00537048" w:rsidRPr="00781577">
        <w:rPr>
          <w:bCs/>
          <w:color w:val="000000" w:themeColor="text1"/>
          <w:sz w:val="28"/>
          <w:szCs w:val="28"/>
        </w:rPr>
        <w:t>относится к внутреннему учету и необходим предприятию для принятия оперативных управленческих решений.</w:t>
      </w:r>
    </w:p>
    <w:p w:rsidR="003F1931" w:rsidRPr="00781577" w:rsidRDefault="003F1931" w:rsidP="00E03C42">
      <w:pPr>
        <w:numPr>
          <w:ilvl w:val="1"/>
          <w:numId w:val="1"/>
        </w:numPr>
        <w:tabs>
          <w:tab w:val="clear" w:pos="795"/>
          <w:tab w:val="num" w:pos="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Перечислите учетные измерители, применяемые в Вашей организации на примере хозяйственных операций, зафиксированных в первичных документах.</w:t>
      </w:r>
    </w:p>
    <w:p w:rsidR="00FA17E0" w:rsidRPr="00781577" w:rsidRDefault="004A4DFD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Учетные измерители рассмотрим на примере фрагментов двух первичных документов – форм № 401-АПК «Акт на оприходование земельных угодий» и </w:t>
      </w:r>
      <w:r w:rsidR="003E0808" w:rsidRPr="00781577">
        <w:rPr>
          <w:color w:val="000000" w:themeColor="text1"/>
          <w:sz w:val="28"/>
          <w:szCs w:val="28"/>
        </w:rPr>
        <w:t>№</w:t>
      </w:r>
      <w:r w:rsidR="00CA5BDB" w:rsidRPr="00781577">
        <w:rPr>
          <w:color w:val="000000" w:themeColor="text1"/>
          <w:sz w:val="28"/>
          <w:szCs w:val="28"/>
        </w:rPr>
        <w:t xml:space="preserve"> </w:t>
      </w:r>
      <w:r w:rsidR="003E0808" w:rsidRPr="00781577">
        <w:rPr>
          <w:color w:val="000000" w:themeColor="text1"/>
          <w:sz w:val="28"/>
          <w:szCs w:val="28"/>
        </w:rPr>
        <w:t>410-АПК «Учет</w:t>
      </w:r>
      <w:r w:rsidR="00CA5BDB" w:rsidRPr="00781577">
        <w:rPr>
          <w:color w:val="000000" w:themeColor="text1"/>
          <w:sz w:val="28"/>
          <w:szCs w:val="28"/>
        </w:rPr>
        <w:t>ный лист</w:t>
      </w:r>
      <w:r w:rsidR="003E0808" w:rsidRPr="00781577">
        <w:rPr>
          <w:color w:val="000000" w:themeColor="text1"/>
          <w:sz w:val="28"/>
          <w:szCs w:val="28"/>
        </w:rPr>
        <w:t xml:space="preserve"> труда и выполненных работ».</w:t>
      </w:r>
    </w:p>
    <w:p w:rsidR="00E03C42" w:rsidRPr="00781577" w:rsidRDefault="00E03C42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0808" w:rsidRPr="00781577" w:rsidRDefault="003E0808" w:rsidP="00E03C42">
      <w:pPr>
        <w:pStyle w:val="a10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1. Форма № 401-АПК «Акт на оприходование земельных угодий»</w:t>
      </w:r>
    </w:p>
    <w:tbl>
      <w:tblPr>
        <w:tblStyle w:val="a3"/>
        <w:tblW w:w="8825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095"/>
        <w:gridCol w:w="1226"/>
        <w:gridCol w:w="1440"/>
        <w:gridCol w:w="1440"/>
        <w:gridCol w:w="1322"/>
        <w:gridCol w:w="1396"/>
      </w:tblGrid>
      <w:tr w:rsidR="007B1DA2" w:rsidRPr="00781577" w:rsidTr="00E03C42">
        <w:trPr>
          <w:jc w:val="center"/>
        </w:trPr>
        <w:tc>
          <w:tcPr>
            <w:tcW w:w="2001" w:type="dxa"/>
            <w:gridSpan w:val="2"/>
            <w:vAlign w:val="center"/>
          </w:tcPr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Шифр синтетического и аналитического учета</w:t>
            </w:r>
          </w:p>
        </w:tc>
        <w:tc>
          <w:tcPr>
            <w:tcW w:w="1226" w:type="dxa"/>
            <w:vAlign w:val="center"/>
          </w:tcPr>
          <w:p w:rsidR="00E03C4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Единица измерения</w:t>
            </w:r>
          </w:p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(код ОКЕИ га – 059,кв.м. – 055</w:t>
            </w:r>
          </w:p>
        </w:tc>
        <w:tc>
          <w:tcPr>
            <w:tcW w:w="1440" w:type="dxa"/>
            <w:vAlign w:val="center"/>
          </w:tcPr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Количество</w:t>
            </w:r>
          </w:p>
        </w:tc>
        <w:tc>
          <w:tcPr>
            <w:tcW w:w="1440" w:type="dxa"/>
            <w:vAlign w:val="center"/>
          </w:tcPr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Вид угодий</w:t>
            </w:r>
          </w:p>
        </w:tc>
        <w:tc>
          <w:tcPr>
            <w:tcW w:w="1322" w:type="dxa"/>
            <w:vAlign w:val="center"/>
          </w:tcPr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Качество земель</w:t>
            </w:r>
          </w:p>
        </w:tc>
        <w:tc>
          <w:tcPr>
            <w:tcW w:w="1396" w:type="dxa"/>
            <w:vAlign w:val="center"/>
          </w:tcPr>
          <w:p w:rsidR="007B1DA2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Балансовая стоимость</w:t>
            </w:r>
          </w:p>
        </w:tc>
      </w:tr>
      <w:tr w:rsidR="007B1DA2" w:rsidRPr="00781577" w:rsidTr="00E03C42">
        <w:trPr>
          <w:jc w:val="center"/>
        </w:trPr>
        <w:tc>
          <w:tcPr>
            <w:tcW w:w="906" w:type="dxa"/>
            <w:vAlign w:val="center"/>
          </w:tcPr>
          <w:p w:rsidR="004A4DFD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Дебет</w:t>
            </w:r>
          </w:p>
        </w:tc>
        <w:tc>
          <w:tcPr>
            <w:tcW w:w="1095" w:type="dxa"/>
            <w:vAlign w:val="center"/>
          </w:tcPr>
          <w:p w:rsidR="004A4DFD" w:rsidRPr="00781577" w:rsidRDefault="007B1DA2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Кредит</w:t>
            </w:r>
          </w:p>
        </w:tc>
        <w:tc>
          <w:tcPr>
            <w:tcW w:w="1226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7B1DA2" w:rsidRPr="00781577" w:rsidTr="00E03C42">
        <w:trPr>
          <w:jc w:val="center"/>
        </w:trPr>
        <w:tc>
          <w:tcPr>
            <w:tcW w:w="906" w:type="dxa"/>
            <w:vAlign w:val="center"/>
          </w:tcPr>
          <w:p w:rsidR="004A4DFD" w:rsidRPr="00781577" w:rsidRDefault="00B64FA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</w:t>
            </w:r>
          </w:p>
        </w:tc>
        <w:tc>
          <w:tcPr>
            <w:tcW w:w="1095" w:type="dxa"/>
            <w:vAlign w:val="center"/>
          </w:tcPr>
          <w:p w:rsidR="004A4DFD" w:rsidRPr="00781577" w:rsidRDefault="00B64FA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08</w:t>
            </w:r>
          </w:p>
        </w:tc>
        <w:tc>
          <w:tcPr>
            <w:tcW w:w="1226" w:type="dxa"/>
            <w:vAlign w:val="center"/>
          </w:tcPr>
          <w:p w:rsidR="004A4DFD" w:rsidRPr="00781577" w:rsidRDefault="00B64FA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Га</w:t>
            </w:r>
          </w:p>
        </w:tc>
        <w:tc>
          <w:tcPr>
            <w:tcW w:w="1440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</w:t>
            </w:r>
            <w:r w:rsidR="00B64FAA" w:rsidRPr="00781577">
              <w:rPr>
                <w:color w:val="000000" w:themeColor="text1"/>
                <w:sz w:val="20"/>
                <w:szCs w:val="28"/>
              </w:rPr>
              <w:t>00</w:t>
            </w:r>
          </w:p>
        </w:tc>
        <w:tc>
          <w:tcPr>
            <w:tcW w:w="1440" w:type="dxa"/>
            <w:vAlign w:val="center"/>
          </w:tcPr>
          <w:p w:rsidR="004A4DFD" w:rsidRPr="00781577" w:rsidRDefault="00B64FA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Пашня</w:t>
            </w:r>
          </w:p>
        </w:tc>
        <w:tc>
          <w:tcPr>
            <w:tcW w:w="1322" w:type="dxa"/>
            <w:vAlign w:val="center"/>
          </w:tcPr>
          <w:p w:rsidR="004A4DFD" w:rsidRPr="00781577" w:rsidRDefault="00B64FA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Высокое</w:t>
            </w:r>
          </w:p>
        </w:tc>
        <w:tc>
          <w:tcPr>
            <w:tcW w:w="1396" w:type="dxa"/>
            <w:vAlign w:val="center"/>
          </w:tcPr>
          <w:p w:rsidR="004A4DFD" w:rsidRPr="00781577" w:rsidRDefault="001D169F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1200000</w:t>
            </w:r>
          </w:p>
        </w:tc>
      </w:tr>
      <w:tr w:rsidR="007B1DA2" w:rsidRPr="00781577" w:rsidTr="00E03C42">
        <w:trPr>
          <w:jc w:val="center"/>
        </w:trPr>
        <w:tc>
          <w:tcPr>
            <w:tcW w:w="906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</w:t>
            </w:r>
          </w:p>
        </w:tc>
        <w:tc>
          <w:tcPr>
            <w:tcW w:w="1095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08</w:t>
            </w:r>
          </w:p>
        </w:tc>
        <w:tc>
          <w:tcPr>
            <w:tcW w:w="1226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Га</w:t>
            </w:r>
          </w:p>
        </w:tc>
        <w:tc>
          <w:tcPr>
            <w:tcW w:w="1440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1000</w:t>
            </w:r>
          </w:p>
        </w:tc>
        <w:tc>
          <w:tcPr>
            <w:tcW w:w="1440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Пастбище</w:t>
            </w:r>
          </w:p>
        </w:tc>
        <w:tc>
          <w:tcPr>
            <w:tcW w:w="1322" w:type="dxa"/>
            <w:vAlign w:val="center"/>
          </w:tcPr>
          <w:p w:rsidR="004A4DFD" w:rsidRPr="00781577" w:rsidRDefault="00D820F6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Высокое</w:t>
            </w:r>
          </w:p>
        </w:tc>
        <w:tc>
          <w:tcPr>
            <w:tcW w:w="1396" w:type="dxa"/>
            <w:vAlign w:val="center"/>
          </w:tcPr>
          <w:p w:rsidR="004A4DFD" w:rsidRPr="00781577" w:rsidRDefault="001D169F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2450000</w:t>
            </w:r>
          </w:p>
        </w:tc>
      </w:tr>
      <w:tr w:rsidR="007B1DA2" w:rsidRPr="00781577" w:rsidTr="00E03C42">
        <w:trPr>
          <w:jc w:val="center"/>
        </w:trPr>
        <w:tc>
          <w:tcPr>
            <w:tcW w:w="906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A4DFD" w:rsidRPr="00781577" w:rsidRDefault="004A4DFD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FA17E0" w:rsidRPr="00781577" w:rsidRDefault="00FA17E0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39FA" w:rsidRPr="00781577" w:rsidRDefault="001D169F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 примере данной формы можно увидеть натуральный измеритель – единица измерения –</w:t>
      </w:r>
      <w:r w:rsidR="00A978F3" w:rsidRPr="00781577">
        <w:rPr>
          <w:color w:val="000000" w:themeColor="text1"/>
          <w:sz w:val="28"/>
          <w:szCs w:val="28"/>
        </w:rPr>
        <w:t>1 гектар.</w:t>
      </w:r>
    </w:p>
    <w:p w:rsidR="00E03C42" w:rsidRPr="00781577" w:rsidRDefault="00E03C42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39FA" w:rsidRPr="00781577" w:rsidRDefault="003E0808" w:rsidP="00E03C42">
      <w:pPr>
        <w:pStyle w:val="a10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2. </w:t>
      </w:r>
      <w:r w:rsidR="00CA5BDB" w:rsidRPr="00781577">
        <w:rPr>
          <w:b/>
          <w:color w:val="000000" w:themeColor="text1"/>
          <w:sz w:val="28"/>
          <w:szCs w:val="28"/>
        </w:rPr>
        <w:t>Форма №410-АПК «Учетный лист труда и выполненных работ»</w:t>
      </w:r>
    </w:p>
    <w:tbl>
      <w:tblPr>
        <w:tblStyle w:val="a3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992"/>
        <w:gridCol w:w="1080"/>
        <w:gridCol w:w="1080"/>
        <w:gridCol w:w="1050"/>
        <w:gridCol w:w="720"/>
        <w:gridCol w:w="930"/>
        <w:gridCol w:w="900"/>
        <w:gridCol w:w="1080"/>
      </w:tblGrid>
      <w:tr w:rsidR="00A978F3" w:rsidRPr="00781577" w:rsidTr="00E03C42">
        <w:trPr>
          <w:trHeight w:val="555"/>
          <w:jc w:val="center"/>
        </w:trPr>
        <w:tc>
          <w:tcPr>
            <w:tcW w:w="123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Табель-ный номер</w:t>
            </w:r>
          </w:p>
        </w:tc>
        <w:tc>
          <w:tcPr>
            <w:tcW w:w="108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Отрабо-тано часов</w:t>
            </w:r>
          </w:p>
        </w:tc>
        <w:tc>
          <w:tcPr>
            <w:tcW w:w="108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Объем выпол</w:t>
            </w:r>
            <w:r w:rsidR="00FD52B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ненной работы</w:t>
            </w:r>
          </w:p>
        </w:tc>
        <w:tc>
          <w:tcPr>
            <w:tcW w:w="105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Основ-ная оплата, руб.</w:t>
            </w:r>
          </w:p>
        </w:tc>
        <w:tc>
          <w:tcPr>
            <w:tcW w:w="72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Доп-лата, руб.</w:t>
            </w:r>
          </w:p>
        </w:tc>
        <w:tc>
          <w:tcPr>
            <w:tcW w:w="2910" w:type="dxa"/>
            <w:gridSpan w:val="3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Всего</w:t>
            </w:r>
          </w:p>
        </w:tc>
      </w:tr>
      <w:tr w:rsidR="00A978F3" w:rsidRPr="00781577" w:rsidTr="00E03C42">
        <w:trPr>
          <w:trHeight w:val="278"/>
          <w:jc w:val="center"/>
        </w:trPr>
        <w:tc>
          <w:tcPr>
            <w:tcW w:w="123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A978F3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</w:t>
            </w:r>
            <w:r w:rsidR="00A978F3" w:rsidRPr="00781577">
              <w:rPr>
                <w:color w:val="000000" w:themeColor="text1"/>
                <w:sz w:val="20"/>
                <w:szCs w:val="28"/>
              </w:rPr>
              <w:t>тработано</w:t>
            </w:r>
          </w:p>
        </w:tc>
        <w:tc>
          <w:tcPr>
            <w:tcW w:w="1080" w:type="dxa"/>
            <w:vMerge w:val="restart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Оплата,руб.</w:t>
            </w:r>
          </w:p>
        </w:tc>
      </w:tr>
      <w:tr w:rsidR="00A978F3" w:rsidRPr="00781577" w:rsidTr="00E03C42">
        <w:trPr>
          <w:trHeight w:val="277"/>
          <w:jc w:val="center"/>
        </w:trPr>
        <w:tc>
          <w:tcPr>
            <w:tcW w:w="123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Часов</w:t>
            </w:r>
          </w:p>
        </w:tc>
        <w:tc>
          <w:tcPr>
            <w:tcW w:w="900" w:type="dxa"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дней</w:t>
            </w:r>
          </w:p>
        </w:tc>
        <w:tc>
          <w:tcPr>
            <w:tcW w:w="1080" w:type="dxa"/>
            <w:vMerge/>
            <w:vAlign w:val="center"/>
          </w:tcPr>
          <w:p w:rsidR="00A978F3" w:rsidRPr="00781577" w:rsidRDefault="00A978F3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D52B7" w:rsidRPr="00781577" w:rsidTr="00E03C42">
        <w:trPr>
          <w:trHeight w:val="277"/>
          <w:jc w:val="center"/>
        </w:trPr>
        <w:tc>
          <w:tcPr>
            <w:tcW w:w="123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Мартынов В.И.</w:t>
            </w:r>
          </w:p>
        </w:tc>
        <w:tc>
          <w:tcPr>
            <w:tcW w:w="992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96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155</w:t>
            </w: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5650</w:t>
            </w:r>
          </w:p>
        </w:tc>
        <w:tc>
          <w:tcPr>
            <w:tcW w:w="72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1230</w:t>
            </w:r>
          </w:p>
        </w:tc>
        <w:tc>
          <w:tcPr>
            <w:tcW w:w="93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155</w:t>
            </w:r>
          </w:p>
        </w:tc>
        <w:tc>
          <w:tcPr>
            <w:tcW w:w="90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6880</w:t>
            </w:r>
          </w:p>
        </w:tc>
      </w:tr>
      <w:tr w:rsidR="00FD52B7" w:rsidRPr="00781577" w:rsidTr="00E03C42">
        <w:trPr>
          <w:trHeight w:val="277"/>
          <w:jc w:val="center"/>
        </w:trPr>
        <w:tc>
          <w:tcPr>
            <w:tcW w:w="123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Потапов С.Т.</w:t>
            </w:r>
          </w:p>
        </w:tc>
        <w:tc>
          <w:tcPr>
            <w:tcW w:w="992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97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133</w:t>
            </w: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4850</w:t>
            </w:r>
          </w:p>
        </w:tc>
        <w:tc>
          <w:tcPr>
            <w:tcW w:w="72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3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133</w:t>
            </w:r>
          </w:p>
        </w:tc>
        <w:tc>
          <w:tcPr>
            <w:tcW w:w="90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4850</w:t>
            </w:r>
          </w:p>
        </w:tc>
      </w:tr>
      <w:tr w:rsidR="00FD52B7" w:rsidRPr="00781577" w:rsidTr="00E03C42">
        <w:trPr>
          <w:trHeight w:val="277"/>
          <w:jc w:val="center"/>
        </w:trPr>
        <w:tc>
          <w:tcPr>
            <w:tcW w:w="123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Яшина Я.П.</w:t>
            </w:r>
          </w:p>
        </w:tc>
        <w:tc>
          <w:tcPr>
            <w:tcW w:w="992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135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160</w:t>
            </w: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6900</w:t>
            </w:r>
          </w:p>
        </w:tc>
        <w:tc>
          <w:tcPr>
            <w:tcW w:w="72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980</w:t>
            </w:r>
          </w:p>
        </w:tc>
        <w:tc>
          <w:tcPr>
            <w:tcW w:w="93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160</w:t>
            </w:r>
          </w:p>
        </w:tc>
        <w:tc>
          <w:tcPr>
            <w:tcW w:w="90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23</w:t>
            </w:r>
          </w:p>
        </w:tc>
        <w:tc>
          <w:tcPr>
            <w:tcW w:w="1080" w:type="dxa"/>
            <w:vAlign w:val="center"/>
          </w:tcPr>
          <w:p w:rsidR="00FD52B7" w:rsidRPr="00781577" w:rsidRDefault="00DE39FA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7880</w:t>
            </w:r>
          </w:p>
        </w:tc>
      </w:tr>
      <w:tr w:rsidR="00FD52B7" w:rsidRPr="00781577" w:rsidTr="00E03C42">
        <w:trPr>
          <w:trHeight w:val="277"/>
          <w:jc w:val="center"/>
        </w:trPr>
        <w:tc>
          <w:tcPr>
            <w:tcW w:w="123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D52B7" w:rsidRPr="00781577" w:rsidRDefault="00FD52B7" w:rsidP="00E03C42">
            <w:pPr>
              <w:pStyle w:val="a10"/>
              <w:suppressAutoHyphens/>
              <w:spacing w:before="0" w:beforeAutospacing="0" w:after="0" w:afterAutospacing="0"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E03C42" w:rsidRPr="00781577" w:rsidRDefault="00E03C42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169F" w:rsidRPr="00781577" w:rsidRDefault="00DE39FA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 примере формы №410-АПК можно видеть, что предприятие использует трудовые и денежные измерители.</w:t>
      </w:r>
    </w:p>
    <w:p w:rsidR="00DE39FA" w:rsidRPr="00781577" w:rsidRDefault="00CA5BDB" w:rsidP="00E03C42">
      <w:pPr>
        <w:pStyle w:val="a10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Таким образом, д</w:t>
      </w:r>
      <w:r w:rsidR="003E0808" w:rsidRPr="00781577">
        <w:rPr>
          <w:color w:val="000000" w:themeColor="text1"/>
          <w:sz w:val="28"/>
          <w:szCs w:val="28"/>
        </w:rPr>
        <w:t>ля отражения хозяйственных операций на ОАО «Мир и труд» используются три вида измерителей: натуральные, трудовые и денежные.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3F1931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</w:t>
      </w:r>
      <w:r w:rsidR="00AB107D" w:rsidRPr="00781577">
        <w:rPr>
          <w:b/>
          <w:color w:val="000000" w:themeColor="text1"/>
          <w:sz w:val="28"/>
          <w:szCs w:val="28"/>
        </w:rPr>
        <w:t>рактическое задание 2 по теме: Предмет бухгалтерского учета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93F78" w:rsidRPr="00781577" w:rsidRDefault="003F193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Приведите примеры хозяйственных средств и источников их образования</w:t>
      </w:r>
      <w:r w:rsidR="002A33D5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(10 наименований) с указанием сумм по балансу на последнюю отчетную дату.</w:t>
      </w:r>
    </w:p>
    <w:p w:rsidR="007C30E7" w:rsidRPr="00781577" w:rsidRDefault="007C30E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Баланс предприятия на 31 декабря 2009г. см. в приложении 1.</w:t>
      </w:r>
    </w:p>
    <w:p w:rsidR="007C30E7" w:rsidRPr="00781577" w:rsidRDefault="007C30E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Перечень хозяйственных средств ОАО «Мир и труд»</w:t>
      </w:r>
      <w:r w:rsidR="00C06CAE" w:rsidRPr="00781577">
        <w:rPr>
          <w:color w:val="000000" w:themeColor="text1"/>
          <w:sz w:val="28"/>
          <w:szCs w:val="28"/>
        </w:rPr>
        <w:t xml:space="preserve"> на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C06CAE" w:rsidRPr="00781577">
        <w:rPr>
          <w:color w:val="000000" w:themeColor="text1"/>
          <w:sz w:val="28"/>
          <w:szCs w:val="28"/>
        </w:rPr>
        <w:t>31.12.2009</w:t>
      </w:r>
      <w:r w:rsidRPr="00781577">
        <w:rPr>
          <w:color w:val="000000" w:themeColor="text1"/>
          <w:sz w:val="28"/>
          <w:szCs w:val="28"/>
        </w:rPr>
        <w:t>:</w:t>
      </w:r>
    </w:p>
    <w:p w:rsidR="007C30E7" w:rsidRPr="00781577" w:rsidRDefault="007C30E7" w:rsidP="00E03C4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Основные средства </w:t>
      </w:r>
      <w:r w:rsidR="00C06CAE" w:rsidRPr="00781577">
        <w:rPr>
          <w:color w:val="000000" w:themeColor="text1"/>
          <w:sz w:val="28"/>
          <w:szCs w:val="28"/>
        </w:rPr>
        <w:t>99000 тыс. руб.</w:t>
      </w:r>
    </w:p>
    <w:p w:rsidR="007C30E7" w:rsidRPr="00781577" w:rsidRDefault="00C06CAE" w:rsidP="00E03C4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З</w:t>
      </w:r>
      <w:r w:rsidR="00401EB0" w:rsidRPr="00781577">
        <w:rPr>
          <w:color w:val="000000" w:themeColor="text1"/>
          <w:sz w:val="28"/>
          <w:szCs w:val="28"/>
        </w:rPr>
        <w:t>апасы, сырье и материалы 18237</w:t>
      </w:r>
      <w:r w:rsidRPr="00781577">
        <w:rPr>
          <w:color w:val="000000" w:themeColor="text1"/>
          <w:sz w:val="28"/>
          <w:szCs w:val="28"/>
        </w:rPr>
        <w:t xml:space="preserve"> тыс. руб.</w:t>
      </w:r>
    </w:p>
    <w:p w:rsidR="00C06CAE" w:rsidRPr="00781577" w:rsidRDefault="00C06CAE" w:rsidP="00E03C4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Животные на выращивании и откорме 7503 тыс. руб.</w:t>
      </w:r>
    </w:p>
    <w:p w:rsidR="00C06CAE" w:rsidRPr="00781577" w:rsidRDefault="00C06CAE" w:rsidP="00E03C42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Готовая продукция и товары для перепродажи 1130 тыс. руб.</w:t>
      </w:r>
    </w:p>
    <w:p w:rsidR="00C06CAE" w:rsidRPr="00781577" w:rsidRDefault="00C06CA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 Денежные средства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6283 тыс. руб.</w:t>
      </w:r>
    </w:p>
    <w:p w:rsidR="007C30E7" w:rsidRPr="00781577" w:rsidRDefault="00C06CA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Источники образования хозяйственных средств на 31.12.2009:</w:t>
      </w:r>
    </w:p>
    <w:p w:rsidR="00C06CAE" w:rsidRPr="00781577" w:rsidRDefault="007C65E0" w:rsidP="00E03C42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Уставный капитал 80000 тыс. руб.</w:t>
      </w:r>
    </w:p>
    <w:p w:rsidR="007C65E0" w:rsidRPr="00781577" w:rsidRDefault="007C65E0" w:rsidP="00E03C42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Нераспределенная прибыль 10000 тыс. руб.</w:t>
      </w:r>
    </w:p>
    <w:p w:rsidR="007C65E0" w:rsidRPr="00781577" w:rsidRDefault="007C65E0" w:rsidP="00E03C42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Долгосрочные кредиты и займы 4500 тыс.руб.</w:t>
      </w:r>
    </w:p>
    <w:p w:rsidR="007C65E0" w:rsidRPr="00781577" w:rsidRDefault="007C65E0" w:rsidP="00E03C42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Краткосрочные кредиты 11560 тыс.руб.</w:t>
      </w:r>
    </w:p>
    <w:p w:rsidR="00E03C42" w:rsidRPr="00781577" w:rsidRDefault="007C65E0" w:rsidP="00E03C42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Кредиторская задолженность: 14761 тыс. руб.</w:t>
      </w:r>
    </w:p>
    <w:p w:rsidR="002A33D5" w:rsidRPr="00781577" w:rsidRDefault="0007294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3F1931" w:rsidRPr="00781577">
        <w:rPr>
          <w:color w:val="000000" w:themeColor="text1"/>
          <w:sz w:val="28"/>
          <w:szCs w:val="28"/>
        </w:rPr>
        <w:t>роизведите классификацию хозяйственных средств по составу и размещени</w:t>
      </w:r>
      <w:r w:rsidR="00954B2B" w:rsidRPr="00781577">
        <w:rPr>
          <w:color w:val="000000" w:themeColor="text1"/>
          <w:sz w:val="28"/>
          <w:szCs w:val="28"/>
        </w:rPr>
        <w:t>ю (</w:t>
      </w:r>
      <w:r w:rsidR="003F1931" w:rsidRPr="00781577">
        <w:rPr>
          <w:color w:val="000000" w:themeColor="text1"/>
          <w:sz w:val="28"/>
          <w:szCs w:val="28"/>
        </w:rPr>
        <w:t>на</w:t>
      </w:r>
      <w:r w:rsidR="00E03C42" w:rsidRPr="00781577">
        <w:rPr>
          <w:color w:val="000000" w:themeColor="text1"/>
          <w:sz w:val="28"/>
          <w:szCs w:val="28"/>
        </w:rPr>
        <w:t xml:space="preserve"> основании баланса организации)</w:t>
      </w:r>
    </w:p>
    <w:p w:rsidR="00E03C42" w:rsidRPr="00781577" w:rsidRDefault="00720EE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Имущество ОАО «Мир и труд» по составу на 31.12.2009:</w:t>
      </w:r>
    </w:p>
    <w:p w:rsidR="00720EEA" w:rsidRPr="00781577" w:rsidRDefault="00720EE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Оборотные активы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100457 тыс. руб.</w:t>
      </w:r>
    </w:p>
    <w:p w:rsidR="00401EB0" w:rsidRPr="00781577" w:rsidRDefault="00720EE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2. Внеоборотные активы </w:t>
      </w:r>
      <w:r w:rsidR="00A57F3D" w:rsidRPr="00781577">
        <w:rPr>
          <w:color w:val="000000" w:themeColor="text1"/>
          <w:sz w:val="28"/>
          <w:szCs w:val="28"/>
        </w:rPr>
        <w:t>40864 тыс. руб.</w:t>
      </w:r>
    </w:p>
    <w:p w:rsidR="00E03C42" w:rsidRPr="00781577" w:rsidRDefault="001C0199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Оборотные активы (оборотный капитал) состоят из:</w:t>
      </w:r>
    </w:p>
    <w:p w:rsidR="001C0199" w:rsidRPr="00781577" w:rsidRDefault="00401EB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 материальных оборотных средств 27102 тыс. руб.(запасы – всего)</w:t>
      </w:r>
    </w:p>
    <w:p w:rsidR="001C0199" w:rsidRPr="00781577" w:rsidRDefault="00401EB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 денежных средств 6283 тыс. руб.</w:t>
      </w:r>
    </w:p>
    <w:p w:rsidR="001C0199" w:rsidRPr="00781577" w:rsidRDefault="00401EB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3) </w:t>
      </w:r>
      <w:r w:rsidR="001C0199" w:rsidRPr="00781577">
        <w:rPr>
          <w:color w:val="000000" w:themeColor="text1"/>
          <w:sz w:val="28"/>
          <w:szCs w:val="28"/>
        </w:rPr>
        <w:t>кра</w:t>
      </w:r>
      <w:r w:rsidRPr="00781577">
        <w:rPr>
          <w:color w:val="000000" w:themeColor="text1"/>
          <w:sz w:val="28"/>
          <w:szCs w:val="28"/>
        </w:rPr>
        <w:t>ткосрочных финансовых вложений -</w:t>
      </w:r>
    </w:p>
    <w:p w:rsidR="001C0199" w:rsidRPr="00781577" w:rsidRDefault="00401EB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4) средств в текущих расчетах (дебиторская задолженность) 7480 тыс. руб.</w:t>
      </w:r>
    </w:p>
    <w:p w:rsidR="003E61DB" w:rsidRPr="00781577" w:rsidRDefault="003F1931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Составьте классификацию источников хозяйственных средств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Собственные источники на 31.12.2009: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 Уставный капитал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80000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тыс. руб.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 Добавочный капитал 15000тыс. руб.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3)Резервный капитал 5500 тыс. руб.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4) Нераспределенная прибыль 10000 тыс. руб.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ИТОГО собственных средств: 110500 тыс</w:t>
      </w:r>
      <w:r w:rsidR="00700831" w:rsidRPr="00781577">
        <w:rPr>
          <w:color w:val="000000" w:themeColor="text1"/>
          <w:sz w:val="28"/>
          <w:szCs w:val="28"/>
        </w:rPr>
        <w:t>. р</w:t>
      </w:r>
      <w:r w:rsidRPr="00781577">
        <w:rPr>
          <w:color w:val="000000" w:themeColor="text1"/>
          <w:sz w:val="28"/>
          <w:szCs w:val="28"/>
        </w:rPr>
        <w:t>уб.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Заемный капитал на 31.12.2009:</w:t>
      </w:r>
    </w:p>
    <w:p w:rsidR="003E61DB" w:rsidRPr="00781577" w:rsidRDefault="003E61DB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</w:t>
      </w:r>
      <w:r w:rsidR="009C1BE2" w:rsidRPr="00781577">
        <w:rPr>
          <w:color w:val="000000" w:themeColor="text1"/>
          <w:sz w:val="28"/>
          <w:szCs w:val="28"/>
        </w:rPr>
        <w:t xml:space="preserve"> Долгосрочные кредиты и займы 4500 тыс. руб.</w:t>
      </w:r>
    </w:p>
    <w:p w:rsidR="009C1BE2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 Краткосрочные кредиты 11560</w:t>
      </w:r>
    </w:p>
    <w:p w:rsidR="009C1BE2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3) Кредиторская задолженность 14761 тыс. руб., в том числе:</w:t>
      </w:r>
    </w:p>
    <w:p w:rsidR="009C1BE2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задолженность по оплате труда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1500 тыс. руб.</w:t>
      </w:r>
    </w:p>
    <w:p w:rsidR="009C1BE2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задолженность перед бюджетом по налогу на прибыль 800 тыс. руб.</w:t>
      </w:r>
    </w:p>
    <w:p w:rsidR="009C1BE2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задолженность перед внебюджетными фондами 500 тыс.руб.</w:t>
      </w:r>
    </w:p>
    <w:p w:rsidR="00720EEA" w:rsidRPr="00781577" w:rsidRDefault="009C1BE2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-задолженность перед поставщиками и подрядчиками </w:t>
      </w:r>
      <w:r w:rsidR="00720EEA" w:rsidRPr="00781577">
        <w:rPr>
          <w:color w:val="000000" w:themeColor="text1"/>
          <w:sz w:val="28"/>
          <w:szCs w:val="28"/>
        </w:rPr>
        <w:t>9260 тыс.руб.</w:t>
      </w:r>
    </w:p>
    <w:p w:rsidR="00720EEA" w:rsidRPr="00781577" w:rsidRDefault="00720EEA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прочая краткосрочная задолженность 2701 тыс. руб.</w:t>
      </w:r>
    </w:p>
    <w:p w:rsidR="00E03C42" w:rsidRPr="00781577" w:rsidRDefault="00720EEA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ИТОГО заемный капитал: 30821 тыс.руб. </w:t>
      </w:r>
    </w:p>
    <w:p w:rsidR="00954B2B" w:rsidRPr="00781577" w:rsidRDefault="00954B2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Приведите по 2 конкретных примера хозяйственных процессов (производства, заготовления, реализации), которые происходят в хозяйственной деятельности Вашей организации). </w:t>
      </w:r>
      <w:r w:rsidR="00CA14C3" w:rsidRPr="00781577">
        <w:rPr>
          <w:color w:val="000000" w:themeColor="text1"/>
          <w:sz w:val="28"/>
          <w:szCs w:val="28"/>
        </w:rPr>
        <w:t>В</w:t>
      </w:r>
      <w:r w:rsidRPr="00781577">
        <w:rPr>
          <w:color w:val="000000" w:themeColor="text1"/>
          <w:sz w:val="28"/>
          <w:szCs w:val="28"/>
        </w:rPr>
        <w:t>ыделите по одной хозяйственной операц</w:t>
      </w:r>
      <w:r w:rsidR="00E03C42" w:rsidRPr="00781577">
        <w:rPr>
          <w:color w:val="000000" w:themeColor="text1"/>
          <w:sz w:val="28"/>
          <w:szCs w:val="28"/>
        </w:rPr>
        <w:t>ии, составляющей каждый процесс</w:t>
      </w:r>
    </w:p>
    <w:p w:rsidR="00BB4D6E" w:rsidRPr="00781577" w:rsidRDefault="00BB4D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 заготовления:</w:t>
      </w:r>
    </w:p>
    <w:p w:rsidR="00BB4D6E" w:rsidRPr="00781577" w:rsidRDefault="00BB4D6E" w:rsidP="00E03C4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Заготовление кормов для скота;</w:t>
      </w:r>
    </w:p>
    <w:p w:rsidR="00F27AA8" w:rsidRPr="00781577" w:rsidRDefault="00BB4D6E" w:rsidP="00E03C4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Заготовление </w:t>
      </w:r>
      <w:r w:rsidR="00F27AA8" w:rsidRPr="00781577">
        <w:rPr>
          <w:color w:val="000000" w:themeColor="text1"/>
          <w:sz w:val="28"/>
          <w:szCs w:val="28"/>
        </w:rPr>
        <w:t>удобрений собственного производства;</w:t>
      </w:r>
    </w:p>
    <w:p w:rsidR="00BB4D6E" w:rsidRPr="00781577" w:rsidRDefault="00F27AA8" w:rsidP="00E03C4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Заготовлен</w:t>
      </w:r>
      <w:r w:rsidR="00401EB0" w:rsidRPr="00781577">
        <w:rPr>
          <w:color w:val="000000" w:themeColor="text1"/>
          <w:sz w:val="28"/>
          <w:szCs w:val="28"/>
        </w:rPr>
        <w:t>ие посадочного материала, семян;</w:t>
      </w:r>
    </w:p>
    <w:p w:rsidR="003A2B52" w:rsidRPr="00781577" w:rsidRDefault="003A2B52" w:rsidP="00E03C4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Послеуборочная доработка зерна</w:t>
      </w:r>
      <w:r w:rsidR="00401EB0" w:rsidRPr="00781577">
        <w:rPr>
          <w:color w:val="000000" w:themeColor="text1"/>
          <w:sz w:val="28"/>
          <w:szCs w:val="28"/>
        </w:rPr>
        <w:t>.</w:t>
      </w:r>
    </w:p>
    <w:p w:rsidR="0023266B" w:rsidRPr="00781577" w:rsidRDefault="0023266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 производства:</w:t>
      </w:r>
    </w:p>
    <w:p w:rsidR="00F27AA8" w:rsidRPr="00781577" w:rsidRDefault="0023266B" w:rsidP="00E03C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производство</w:t>
      </w:r>
      <w:r w:rsidR="003A574A" w:rsidRPr="00781577">
        <w:rPr>
          <w:color w:val="000000" w:themeColor="text1"/>
          <w:sz w:val="28"/>
          <w:szCs w:val="28"/>
        </w:rPr>
        <w:t xml:space="preserve"> </w:t>
      </w:r>
      <w:r w:rsidR="00F27AA8" w:rsidRPr="00781577">
        <w:rPr>
          <w:color w:val="000000" w:themeColor="text1"/>
          <w:sz w:val="28"/>
          <w:szCs w:val="28"/>
        </w:rPr>
        <w:t>молока и молочной продукции;</w:t>
      </w:r>
    </w:p>
    <w:p w:rsidR="00F27AA8" w:rsidRPr="00781577" w:rsidRDefault="00F27AA8" w:rsidP="00E03C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переработка мяса и производство мясной продукции.</w:t>
      </w:r>
    </w:p>
    <w:p w:rsidR="003A2B52" w:rsidRPr="00781577" w:rsidRDefault="003A2B52" w:rsidP="00E03C42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Переработка зерна в муку.</w:t>
      </w:r>
    </w:p>
    <w:p w:rsidR="00F27AA8" w:rsidRPr="00781577" w:rsidRDefault="00F27AA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 реализации:</w:t>
      </w:r>
    </w:p>
    <w:p w:rsidR="00F27AA8" w:rsidRPr="00781577" w:rsidRDefault="00F27AA8" w:rsidP="00E03C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Реализация удобрений собственного производства;</w:t>
      </w:r>
    </w:p>
    <w:p w:rsidR="00E03C42" w:rsidRPr="00781577" w:rsidRDefault="00F27AA8" w:rsidP="00E03C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Продажа молочной продукции;</w:t>
      </w:r>
    </w:p>
    <w:p w:rsidR="00F27AA8" w:rsidRPr="00781577" w:rsidRDefault="00F27AA8" w:rsidP="00E03C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Реализация урожая </w:t>
      </w:r>
      <w:r w:rsidR="003A2B52" w:rsidRPr="00781577">
        <w:rPr>
          <w:color w:val="000000" w:themeColor="text1"/>
          <w:sz w:val="28"/>
          <w:szCs w:val="28"/>
        </w:rPr>
        <w:t>свеклы, пшеницы и ячменя</w:t>
      </w:r>
      <w:r w:rsidR="00917501" w:rsidRPr="00781577">
        <w:rPr>
          <w:color w:val="000000" w:themeColor="text1"/>
          <w:sz w:val="28"/>
          <w:szCs w:val="28"/>
        </w:rPr>
        <w:t>;</w:t>
      </w:r>
    </w:p>
    <w:p w:rsidR="00E03C42" w:rsidRPr="00781577" w:rsidRDefault="00F27AA8" w:rsidP="00E03C4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Реализация полуфабрикатов собственного производства.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3C42" w:rsidRPr="00781577" w:rsidRDefault="00954B2B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</w:t>
      </w:r>
      <w:r w:rsidR="00AB107D" w:rsidRPr="00781577">
        <w:rPr>
          <w:b/>
          <w:color w:val="000000" w:themeColor="text1"/>
          <w:sz w:val="28"/>
          <w:szCs w:val="28"/>
        </w:rPr>
        <w:t>рактическое задание 3 по теме: Ф</w:t>
      </w:r>
      <w:r w:rsidRPr="00781577">
        <w:rPr>
          <w:b/>
          <w:color w:val="000000" w:themeColor="text1"/>
          <w:sz w:val="28"/>
          <w:szCs w:val="28"/>
        </w:rPr>
        <w:t>ункции, зада</w:t>
      </w:r>
      <w:r w:rsidR="00AB107D" w:rsidRPr="00781577">
        <w:rPr>
          <w:b/>
          <w:color w:val="000000" w:themeColor="text1"/>
          <w:sz w:val="28"/>
          <w:szCs w:val="28"/>
        </w:rPr>
        <w:t>чи и метод</w:t>
      </w:r>
    </w:p>
    <w:p w:rsidR="00954B2B" w:rsidRPr="00781577" w:rsidRDefault="00AB107D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бухгалтерского учета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2BD5" w:rsidRPr="00781577" w:rsidRDefault="00A62BD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Приведите конкретные примеры применения элементов метода бухгалтерского учета в хозяйственной</w:t>
      </w:r>
      <w:r w:rsidR="00E03C42" w:rsidRPr="00781577">
        <w:rPr>
          <w:color w:val="000000" w:themeColor="text1"/>
          <w:sz w:val="28"/>
          <w:szCs w:val="28"/>
        </w:rPr>
        <w:t xml:space="preserve"> деятельности Вашей организации</w:t>
      </w:r>
    </w:p>
    <w:p w:rsidR="00917501" w:rsidRPr="00781577" w:rsidRDefault="0091750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 предприятии «Мир и труд» применяются следующие методы бухгалтерского учета:</w:t>
      </w:r>
    </w:p>
    <w:p w:rsidR="00E03C42" w:rsidRPr="00781577" w:rsidRDefault="0091750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Документация.</w:t>
      </w:r>
    </w:p>
    <w:p w:rsidR="00E03C42" w:rsidRPr="00781577" w:rsidRDefault="0091750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Каждая хозяйственная операция оформляется</w:t>
      </w:r>
      <w:r w:rsidR="00700831" w:rsidRPr="00781577">
        <w:rPr>
          <w:color w:val="000000" w:themeColor="text1"/>
          <w:sz w:val="28"/>
          <w:szCs w:val="28"/>
        </w:rPr>
        <w:t xml:space="preserve"> первичным</w:t>
      </w:r>
      <w:r w:rsidRPr="00781577">
        <w:rPr>
          <w:color w:val="000000" w:themeColor="text1"/>
          <w:sz w:val="28"/>
          <w:szCs w:val="28"/>
        </w:rPr>
        <w:t xml:space="preserve"> документом. Пос</w:t>
      </w:r>
      <w:r w:rsidR="0085314E" w:rsidRPr="00781577">
        <w:rPr>
          <w:color w:val="000000" w:themeColor="text1"/>
          <w:sz w:val="28"/>
          <w:szCs w:val="28"/>
        </w:rPr>
        <w:t>ле этого она регистрируется в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85314E" w:rsidRPr="00781577">
        <w:rPr>
          <w:color w:val="000000" w:themeColor="text1"/>
          <w:sz w:val="28"/>
          <w:szCs w:val="28"/>
        </w:rPr>
        <w:t>«Журнале учета»</w:t>
      </w:r>
      <w:r w:rsidRPr="00781577">
        <w:rPr>
          <w:color w:val="000000" w:themeColor="text1"/>
          <w:sz w:val="28"/>
          <w:szCs w:val="28"/>
        </w:rPr>
        <w:t>, где получает очередной порядковый номер.</w:t>
      </w: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5314E" w:rsidRPr="00781577" w:rsidRDefault="0085314E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Книга учета хозяйственных операций за декабрь 2009г.</w:t>
      </w:r>
    </w:p>
    <w:tbl>
      <w:tblPr>
        <w:tblStyle w:val="a3"/>
        <w:tblW w:w="8258" w:type="dxa"/>
        <w:jc w:val="center"/>
        <w:tblLook w:val="04A0" w:firstRow="1" w:lastRow="0" w:firstColumn="1" w:lastColumn="0" w:noHBand="0" w:noVBand="1"/>
      </w:tblPr>
      <w:tblGrid>
        <w:gridCol w:w="658"/>
        <w:gridCol w:w="828"/>
        <w:gridCol w:w="1574"/>
        <w:gridCol w:w="1584"/>
        <w:gridCol w:w="1260"/>
        <w:gridCol w:w="1313"/>
        <w:gridCol w:w="1041"/>
      </w:tblGrid>
      <w:tr w:rsidR="0085314E" w:rsidRPr="00781577" w:rsidTr="00E03C42">
        <w:trPr>
          <w:jc w:val="center"/>
        </w:trPr>
        <w:tc>
          <w:tcPr>
            <w:tcW w:w="65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дата</w:t>
            </w:r>
          </w:p>
        </w:tc>
        <w:tc>
          <w:tcPr>
            <w:tcW w:w="82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опе-</w:t>
            </w:r>
          </w:p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рации</w:t>
            </w:r>
          </w:p>
        </w:tc>
        <w:tc>
          <w:tcPr>
            <w:tcW w:w="157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Документ</w:t>
            </w:r>
          </w:p>
        </w:tc>
        <w:tc>
          <w:tcPr>
            <w:tcW w:w="158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Краткое содержание операции</w:t>
            </w:r>
          </w:p>
        </w:tc>
        <w:tc>
          <w:tcPr>
            <w:tcW w:w="1260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Дебет счета</w:t>
            </w:r>
          </w:p>
        </w:tc>
        <w:tc>
          <w:tcPr>
            <w:tcW w:w="1313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Кредит счета</w:t>
            </w:r>
          </w:p>
        </w:tc>
        <w:tc>
          <w:tcPr>
            <w:tcW w:w="1041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Сумма</w:t>
            </w:r>
          </w:p>
        </w:tc>
      </w:tr>
      <w:tr w:rsidR="0085314E" w:rsidRPr="00781577" w:rsidTr="00E03C42">
        <w:trPr>
          <w:jc w:val="center"/>
        </w:trPr>
        <w:tc>
          <w:tcPr>
            <w:tcW w:w="65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828" w:type="dxa"/>
            <w:vAlign w:val="center"/>
          </w:tcPr>
          <w:p w:rsidR="0085314E" w:rsidRPr="00781577" w:rsidRDefault="00E03C42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85314E" w:rsidRPr="00781577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Чек № 11234</w:t>
            </w:r>
          </w:p>
        </w:tc>
        <w:tc>
          <w:tcPr>
            <w:tcW w:w="158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Получено в кассу на заработную плату за ноябрь</w:t>
            </w:r>
          </w:p>
        </w:tc>
        <w:tc>
          <w:tcPr>
            <w:tcW w:w="1260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 Касса</w:t>
            </w:r>
          </w:p>
        </w:tc>
        <w:tc>
          <w:tcPr>
            <w:tcW w:w="1313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51</w:t>
            </w:r>
          </w:p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Расчетный счет</w:t>
            </w:r>
          </w:p>
        </w:tc>
        <w:tc>
          <w:tcPr>
            <w:tcW w:w="1041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100.000</w:t>
            </w:r>
          </w:p>
        </w:tc>
      </w:tr>
      <w:tr w:rsidR="0085314E" w:rsidRPr="00781577" w:rsidTr="00E03C42">
        <w:trPr>
          <w:jc w:val="center"/>
        </w:trPr>
        <w:tc>
          <w:tcPr>
            <w:tcW w:w="65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828" w:type="dxa"/>
            <w:vAlign w:val="center"/>
          </w:tcPr>
          <w:p w:rsidR="00E03C42" w:rsidRPr="00781577" w:rsidRDefault="00E03C42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85314E" w:rsidRPr="00781577">
              <w:rPr>
                <w:color w:val="000000" w:themeColor="text1"/>
                <w:sz w:val="20"/>
                <w:szCs w:val="28"/>
              </w:rPr>
              <w:t>2</w:t>
            </w:r>
          </w:p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Платежная ведомость № 163</w:t>
            </w:r>
          </w:p>
        </w:tc>
        <w:tc>
          <w:tcPr>
            <w:tcW w:w="158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Выдана заработная плата ноябрь</w:t>
            </w:r>
          </w:p>
        </w:tc>
        <w:tc>
          <w:tcPr>
            <w:tcW w:w="1260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70</w:t>
            </w:r>
          </w:p>
        </w:tc>
        <w:tc>
          <w:tcPr>
            <w:tcW w:w="1313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</w:t>
            </w:r>
          </w:p>
        </w:tc>
        <w:tc>
          <w:tcPr>
            <w:tcW w:w="1041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80.000</w:t>
            </w:r>
          </w:p>
        </w:tc>
      </w:tr>
      <w:tr w:rsidR="0085314E" w:rsidRPr="00781577" w:rsidTr="00E03C42">
        <w:trPr>
          <w:jc w:val="center"/>
        </w:trPr>
        <w:tc>
          <w:tcPr>
            <w:tcW w:w="65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828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и т.д.</w:t>
            </w:r>
          </w:p>
        </w:tc>
        <w:tc>
          <w:tcPr>
            <w:tcW w:w="157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584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Х</w:t>
            </w:r>
          </w:p>
        </w:tc>
        <w:tc>
          <w:tcPr>
            <w:tcW w:w="1313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Х</w:t>
            </w:r>
          </w:p>
        </w:tc>
        <w:tc>
          <w:tcPr>
            <w:tcW w:w="1041" w:type="dxa"/>
            <w:vAlign w:val="center"/>
          </w:tcPr>
          <w:p w:rsidR="0085314E" w:rsidRPr="00781577" w:rsidRDefault="00853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85314E" w:rsidRPr="00781577" w:rsidRDefault="0085314E" w:rsidP="00E03C42">
      <w:pPr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3C42" w:rsidRPr="00781577" w:rsidRDefault="00F92089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После хронологической записи операции записываются на бухгалтерских счетах. Записи осуществляется систематически методом двойной записи: в Д-т одного счета и К-т другого в одной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той же сумме под одним и тем же номером.</w:t>
      </w:r>
    </w:p>
    <w:p w:rsidR="00E03C42" w:rsidRPr="00781577" w:rsidRDefault="0085314E" w:rsidP="00E03C42">
      <w:pPr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>2. Оценка.</w:t>
      </w:r>
    </w:p>
    <w:p w:rsidR="00E03C42" w:rsidRPr="00781577" w:rsidRDefault="00430C1C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 xml:space="preserve">На предприятия «Мир и труд» </w:t>
      </w:r>
      <w:r w:rsidRPr="00781577">
        <w:rPr>
          <w:color w:val="000000" w:themeColor="text1"/>
          <w:sz w:val="28"/>
          <w:szCs w:val="28"/>
        </w:rPr>
        <w:t>для текущего учета расхода материалов применяются учетные цены, в основе которых лежат внутрихозяйственные стоимостные нормативы. По истечении отчетного периода учетные цены на израсходованные материалы с помощью специального расчета доводят до уровня их фактической себестоимости.</w:t>
      </w:r>
    </w:p>
    <w:p w:rsidR="0002598A" w:rsidRPr="00781577" w:rsidRDefault="00BE2B99" w:rsidP="00E03C42">
      <w:pPr>
        <w:pStyle w:val="23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3. </w:t>
      </w:r>
      <w:r w:rsidR="008A7E87" w:rsidRPr="00781577">
        <w:rPr>
          <w:color w:val="000000" w:themeColor="text1"/>
          <w:sz w:val="28"/>
          <w:szCs w:val="28"/>
        </w:rPr>
        <w:t>Ка</w:t>
      </w:r>
      <w:r w:rsidR="0002598A" w:rsidRPr="00781577">
        <w:rPr>
          <w:color w:val="000000" w:themeColor="text1"/>
          <w:sz w:val="28"/>
          <w:szCs w:val="28"/>
        </w:rPr>
        <w:t>лькуляция себестоимости.</w:t>
      </w:r>
    </w:p>
    <w:p w:rsidR="00E03C42" w:rsidRPr="00781577" w:rsidRDefault="00700831" w:rsidP="00E03C42">
      <w:pPr>
        <w:pStyle w:val="23"/>
        <w:suppressAutoHyphens/>
        <w:spacing w:after="0" w:line="360" w:lineRule="auto"/>
        <w:ind w:firstLine="709"/>
        <w:jc w:val="both"/>
        <w:rPr>
          <w:rStyle w:val="txt"/>
          <w:color w:val="000000" w:themeColor="text1"/>
          <w:sz w:val="28"/>
          <w:szCs w:val="28"/>
        </w:rPr>
      </w:pPr>
      <w:r w:rsidRPr="00781577">
        <w:rPr>
          <w:rStyle w:val="txt"/>
          <w:color w:val="000000" w:themeColor="text1"/>
          <w:sz w:val="28"/>
          <w:szCs w:val="28"/>
        </w:rPr>
        <w:t>Для определения себестоимости молока и приплода применяется комбинированный метод калькуляции. Из общей суммы затрат на содержание основного стада за год исключается стоимость побочной продукции (навоз, шерсть-линька) в принятой оценке. Оставшаяся сумма затрат, приходящаяся на сопряженную продукцию (молоко и приплод), распределяют в соответствии с расходом обменной энергии кормов: на молоко — 90 %, на приплод — 10 %.</w:t>
      </w:r>
    </w:p>
    <w:p w:rsidR="00700831" w:rsidRPr="00781577" w:rsidRDefault="00700831" w:rsidP="00E03C42">
      <w:pPr>
        <w:pStyle w:val="23"/>
        <w:suppressAutoHyphens/>
        <w:spacing w:after="0" w:line="360" w:lineRule="auto"/>
        <w:ind w:firstLine="709"/>
        <w:jc w:val="both"/>
        <w:rPr>
          <w:rStyle w:val="txt"/>
          <w:color w:val="000000" w:themeColor="text1"/>
          <w:sz w:val="28"/>
          <w:szCs w:val="28"/>
        </w:rPr>
      </w:pPr>
      <w:r w:rsidRPr="00781577">
        <w:rPr>
          <w:rStyle w:val="txt"/>
          <w:color w:val="000000" w:themeColor="text1"/>
          <w:sz w:val="28"/>
          <w:szCs w:val="28"/>
        </w:rPr>
        <w:t>Для определения фактической себестоимости 1 ц молока 1 головы приплода полученные данные о затратах на производство молока и приплода делятся соответственно на количество молока и количество голов приплода.</w:t>
      </w:r>
    </w:p>
    <w:p w:rsidR="00BE2B99" w:rsidRPr="00781577" w:rsidRDefault="00BE2B99" w:rsidP="00E03C42">
      <w:pPr>
        <w:pStyle w:val="23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Пример исчисления себестоимости единицы продукции приплода молочного стада и молока на предприятии «Мир и труд»:</w:t>
      </w:r>
    </w:p>
    <w:p w:rsidR="00BE2B99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>Затраты на содержание молочного стада из 100 голов — 79 910 тыс. руб. Выход продукции: молоко — 4 000 ц, живой приплод телят — 80 голов. Получено побочной продукции на сумму 400 тыс. руб.</w:t>
      </w:r>
    </w:p>
    <w:p w:rsidR="00BE2B99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>1. Определим затраты, относящиеся на основную и сопряженную продукцию, путем исключения из общей суммы затрат на содержание молочного стада стоимости побочной продукции (навоза, шерсти-линьки): 79 910 — 400 = 79 510 тыс. руб.</w:t>
      </w:r>
    </w:p>
    <w:p w:rsidR="00BE2B99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 xml:space="preserve">2. Полученную сумму затрат распределим между видами сопряженной продукции — молоком и приплодом — в соответствии </w:t>
      </w:r>
      <w:r w:rsidRPr="00781577">
        <w:rPr>
          <w:rStyle w:val="af2"/>
          <w:i w:val="0"/>
          <w:color w:val="000000" w:themeColor="text1"/>
          <w:sz w:val="28"/>
          <w:szCs w:val="28"/>
        </w:rPr>
        <w:sym w:font="Symbol" w:char="F0B4"/>
      </w:r>
      <w:r w:rsidRPr="00781577">
        <w:rPr>
          <w:rStyle w:val="af2"/>
          <w:i w:val="0"/>
          <w:color w:val="000000" w:themeColor="text1"/>
          <w:sz w:val="28"/>
          <w:szCs w:val="28"/>
        </w:rPr>
        <w:t>с расходами обменной энергии кормов, т.е. 90 % — на молоко (79 510</w:t>
      </w:r>
      <w:r w:rsidR="00E03C42" w:rsidRPr="00781577">
        <w:rPr>
          <w:rStyle w:val="af2"/>
          <w:i w:val="0"/>
          <w:color w:val="000000" w:themeColor="text1"/>
          <w:sz w:val="28"/>
          <w:szCs w:val="28"/>
        </w:rPr>
        <w:t xml:space="preserve"> </w:t>
      </w:r>
      <w:r w:rsidRPr="00781577">
        <w:rPr>
          <w:rStyle w:val="af2"/>
          <w:i w:val="0"/>
          <w:color w:val="000000" w:themeColor="text1"/>
          <w:sz w:val="28"/>
          <w:szCs w:val="28"/>
        </w:rPr>
        <w:t>10 / 100 =</w:t>
      </w:r>
      <w:r w:rsidRPr="00781577">
        <w:rPr>
          <w:rStyle w:val="af2"/>
          <w:i w:val="0"/>
          <w:color w:val="000000" w:themeColor="text1"/>
          <w:sz w:val="28"/>
          <w:szCs w:val="28"/>
        </w:rPr>
        <w:sym w:font="Symbol" w:char="F0B4"/>
      </w:r>
      <w:r w:rsidRPr="00781577">
        <w:rPr>
          <w:rStyle w:val="af2"/>
          <w:i w:val="0"/>
          <w:color w:val="000000" w:themeColor="text1"/>
          <w:sz w:val="28"/>
          <w:szCs w:val="28"/>
        </w:rPr>
        <w:t>90 / 100 = 71 559 тыс. руб.) и 10 % — на приплод (79 510</w:t>
      </w:r>
      <w:r w:rsidR="00E03C42" w:rsidRPr="00781577">
        <w:rPr>
          <w:rStyle w:val="af2"/>
          <w:i w:val="0"/>
          <w:color w:val="000000" w:themeColor="text1"/>
          <w:sz w:val="28"/>
          <w:szCs w:val="28"/>
        </w:rPr>
        <w:t xml:space="preserve"> </w:t>
      </w:r>
      <w:r w:rsidRPr="00781577">
        <w:rPr>
          <w:rStyle w:val="af2"/>
          <w:i w:val="0"/>
          <w:color w:val="000000" w:themeColor="text1"/>
          <w:sz w:val="28"/>
          <w:szCs w:val="28"/>
        </w:rPr>
        <w:t>7 951 тыс. руб.).</w:t>
      </w:r>
    </w:p>
    <w:p w:rsidR="00BE2B99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>Для исчисления себестоимости единицы продукции затраты на каждый вид полученной продукции делим на ее количество:</w:t>
      </w:r>
    </w:p>
    <w:p w:rsidR="00BE2B99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>- себестоимость 1 ц молока: 71 559 000 / 4 000 = 17 890 руб.</w:t>
      </w:r>
    </w:p>
    <w:p w:rsidR="00E03C42" w:rsidRPr="00781577" w:rsidRDefault="00BE2B99" w:rsidP="00E03C42">
      <w:pPr>
        <w:pStyle w:val="content"/>
        <w:suppressAutoHyphens/>
        <w:spacing w:before="0" w:beforeAutospacing="0" w:after="0" w:afterAutospacing="0" w:line="360" w:lineRule="auto"/>
        <w:ind w:firstLine="709"/>
        <w:jc w:val="both"/>
        <w:rPr>
          <w:rStyle w:val="af2"/>
          <w:i w:val="0"/>
          <w:color w:val="000000" w:themeColor="text1"/>
          <w:sz w:val="28"/>
          <w:szCs w:val="28"/>
        </w:rPr>
      </w:pPr>
      <w:r w:rsidRPr="00781577">
        <w:rPr>
          <w:rStyle w:val="af2"/>
          <w:i w:val="0"/>
          <w:color w:val="000000" w:themeColor="text1"/>
          <w:sz w:val="28"/>
          <w:szCs w:val="28"/>
        </w:rPr>
        <w:t>- одной головы приплода: 7 951 000 / 80 = 99 400 руб.</w:t>
      </w:r>
    </w:p>
    <w:p w:rsidR="0085314E" w:rsidRPr="00781577" w:rsidRDefault="00430C1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 xml:space="preserve">Взаимосвязь оценки и калькуляции проявляется в том, что </w:t>
      </w:r>
      <w:r w:rsidR="00F92089" w:rsidRPr="00781577">
        <w:rPr>
          <w:color w:val="000000" w:themeColor="text1"/>
          <w:sz w:val="28"/>
          <w:szCs w:val="28"/>
        </w:rPr>
        <w:t>о</w:t>
      </w:r>
      <w:r w:rsidRPr="00781577">
        <w:rPr>
          <w:color w:val="000000" w:themeColor="text1"/>
          <w:sz w:val="28"/>
          <w:szCs w:val="28"/>
        </w:rPr>
        <w:t>т реальности оценки зависит правильное исчисление себестоимости</w:t>
      </w:r>
      <w:r w:rsidR="00F92089" w:rsidRPr="00781577">
        <w:rPr>
          <w:color w:val="000000" w:themeColor="text1"/>
          <w:sz w:val="28"/>
          <w:szCs w:val="28"/>
        </w:rPr>
        <w:t xml:space="preserve"> произведенной</w:t>
      </w:r>
      <w:r w:rsidRPr="00781577">
        <w:rPr>
          <w:color w:val="000000" w:themeColor="text1"/>
          <w:sz w:val="28"/>
          <w:szCs w:val="28"/>
        </w:rPr>
        <w:t xml:space="preserve"> продукции.</w:t>
      </w:r>
    </w:p>
    <w:p w:rsidR="009B2F8D" w:rsidRPr="00781577" w:rsidRDefault="009B2F8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Счета и двойная запись – методы бухгалтерского учета, при которых каждая хозяйственная операция, имеющая денежную оценку, отражается на счетах учета, при этом она отражается дважды, т.е. по дебету одного счета и кредиту другого, например:</w:t>
      </w:r>
    </w:p>
    <w:p w:rsidR="009B2F8D" w:rsidRPr="00781577" w:rsidRDefault="009B2F8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 покупка комбайна: Д-т 08 К-т 51на сумму 2500 тыс. руб.</w:t>
      </w:r>
    </w:p>
    <w:p w:rsidR="00242994" w:rsidRPr="00781577" w:rsidRDefault="009B2F8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2) начисление оплаты труда рабочим за </w:t>
      </w:r>
      <w:r w:rsidR="00242994" w:rsidRPr="00781577">
        <w:rPr>
          <w:color w:val="000000" w:themeColor="text1"/>
          <w:sz w:val="28"/>
          <w:szCs w:val="28"/>
        </w:rPr>
        <w:t>уборку урожая</w:t>
      </w:r>
      <w:r w:rsidRPr="00781577">
        <w:rPr>
          <w:color w:val="000000" w:themeColor="text1"/>
          <w:sz w:val="28"/>
          <w:szCs w:val="28"/>
        </w:rPr>
        <w:t>: Д-т 20 субсчет</w:t>
      </w:r>
      <w:r w:rsidR="00242994" w:rsidRPr="00781577">
        <w:rPr>
          <w:color w:val="000000" w:themeColor="text1"/>
          <w:sz w:val="28"/>
          <w:szCs w:val="28"/>
        </w:rPr>
        <w:t xml:space="preserve"> 3 «Сахарная свекла» К-т 70 на сумму 500 тыс. руб.</w:t>
      </w:r>
    </w:p>
    <w:p w:rsidR="00242994" w:rsidRPr="00781577" w:rsidRDefault="0024299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3) Продан побочный продукт от переработки зерна по фактической себестоимости: Д-т 91 К-т 10 на сумму 900 тыс. руб.</w:t>
      </w:r>
    </w:p>
    <w:p w:rsidR="00E03C42" w:rsidRPr="00781577" w:rsidRDefault="0024299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Также на предприятии применяются такие элементы метода бухгалтерского учета, как инвентаризация – пересчет предметов, денежных средств для сверки фактических данных, а также ежеквартальная, ежегодная бухгалтерская отчетность.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br w:type="page"/>
      </w:r>
      <w:r w:rsidR="00A62BD5" w:rsidRPr="00781577">
        <w:rPr>
          <w:b/>
          <w:color w:val="000000" w:themeColor="text1"/>
          <w:sz w:val="28"/>
          <w:szCs w:val="28"/>
        </w:rPr>
        <w:t>П</w:t>
      </w:r>
      <w:r w:rsidR="00AB107D" w:rsidRPr="00781577">
        <w:rPr>
          <w:b/>
          <w:color w:val="000000" w:themeColor="text1"/>
          <w:sz w:val="28"/>
          <w:szCs w:val="28"/>
        </w:rPr>
        <w:t>рактическое задание 4 по теме: Документирование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2BD5" w:rsidRPr="00781577" w:rsidRDefault="00922EA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A62BD5" w:rsidRPr="00781577">
        <w:rPr>
          <w:color w:val="000000" w:themeColor="text1"/>
          <w:sz w:val="28"/>
          <w:szCs w:val="28"/>
        </w:rPr>
        <w:t xml:space="preserve">риведите примеры обязательных специальных реквизитов </w:t>
      </w:r>
      <w:r w:rsidR="00E03C42" w:rsidRPr="00781577">
        <w:rPr>
          <w:color w:val="000000" w:themeColor="text1"/>
          <w:sz w:val="28"/>
          <w:szCs w:val="28"/>
        </w:rPr>
        <w:t>в трех бухгалтерских документах</w:t>
      </w:r>
    </w:p>
    <w:p w:rsidR="00647827" w:rsidRPr="00781577" w:rsidRDefault="006478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 обязательным реквизитам относят: название документа; дату его составления; содержание хозяйственной операции и ее описание; измерители операции; подписи лиц, ответственных за совершение операции и правильность ее оформления.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47827" w:rsidRPr="00781577" w:rsidRDefault="000C184E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О</w:t>
      </w:r>
      <w:r w:rsidR="006D525A" w:rsidRPr="00781577">
        <w:rPr>
          <w:b/>
          <w:color w:val="000000" w:themeColor="text1"/>
          <w:sz w:val="28"/>
          <w:szCs w:val="28"/>
        </w:rPr>
        <w:t>тчет о надоях и реализации молока</w:t>
      </w:r>
    </w:p>
    <w:tbl>
      <w:tblPr>
        <w:tblStyle w:val="a3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755"/>
        <w:gridCol w:w="1300"/>
        <w:gridCol w:w="1460"/>
        <w:gridCol w:w="1453"/>
      </w:tblGrid>
      <w:tr w:rsidR="006D525A" w:rsidRPr="00781577" w:rsidTr="00E03C42">
        <w:trPr>
          <w:trHeight w:val="315"/>
          <w:jc w:val="center"/>
        </w:trPr>
        <w:tc>
          <w:tcPr>
            <w:tcW w:w="8308" w:type="dxa"/>
            <w:gridSpan w:val="5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bookmarkStart w:id="0" w:name="RANGE!A1:E19"/>
            <w:bookmarkEnd w:id="0"/>
            <w:r w:rsidRPr="00781577">
              <w:rPr>
                <w:bCs/>
                <w:color w:val="000000" w:themeColor="text1"/>
                <w:sz w:val="20"/>
                <w:szCs w:val="28"/>
              </w:rPr>
              <w:t>О Т Ч Е Т</w:t>
            </w:r>
          </w:p>
        </w:tc>
      </w:tr>
      <w:tr w:rsidR="006D525A" w:rsidRPr="00781577" w:rsidTr="00E03C42">
        <w:trPr>
          <w:trHeight w:val="315"/>
          <w:jc w:val="center"/>
        </w:trPr>
        <w:tc>
          <w:tcPr>
            <w:tcW w:w="8308" w:type="dxa"/>
            <w:gridSpan w:val="5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О НАДОЯХ И РЕАЛИЗАЦИИ МОЛОКА </w:t>
            </w:r>
          </w:p>
        </w:tc>
      </w:tr>
      <w:tr w:rsidR="006D525A" w:rsidRPr="00781577" w:rsidTr="00E03C42">
        <w:trPr>
          <w:trHeight w:val="300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6D525A" w:rsidRPr="00781577" w:rsidTr="00E03C42">
        <w:trPr>
          <w:trHeight w:val="255"/>
          <w:jc w:val="center"/>
        </w:trPr>
        <w:tc>
          <w:tcPr>
            <w:tcW w:w="8308" w:type="dxa"/>
            <w:gridSpan w:val="5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состоянию на _____16 ноября_____________ 2009г.</w:t>
            </w:r>
          </w:p>
        </w:tc>
      </w:tr>
      <w:tr w:rsidR="006D525A" w:rsidRPr="00781577" w:rsidTr="00E03C42">
        <w:trPr>
          <w:trHeight w:val="255"/>
          <w:jc w:val="center"/>
        </w:trPr>
        <w:tc>
          <w:tcPr>
            <w:tcW w:w="8308" w:type="dxa"/>
            <w:gridSpan w:val="5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_____________________________ области (краю, республике)</w:t>
            </w:r>
          </w:p>
        </w:tc>
      </w:tr>
      <w:tr w:rsidR="006D525A" w:rsidRPr="00781577" w:rsidTr="00E03C42">
        <w:trPr>
          <w:trHeight w:val="255"/>
          <w:jc w:val="center"/>
        </w:trPr>
        <w:tc>
          <w:tcPr>
            <w:tcW w:w="8308" w:type="dxa"/>
            <w:gridSpan w:val="5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Исполнитель ___</w:t>
            </w:r>
            <w:r w:rsidR="0024514E" w:rsidRPr="00781577">
              <w:rPr>
                <w:color w:val="000000" w:themeColor="text1"/>
                <w:sz w:val="20"/>
                <w:szCs w:val="28"/>
              </w:rPr>
              <w:t>ОАО «Мир и труд»________</w:t>
            </w:r>
            <w:r w:rsidRPr="00781577">
              <w:rPr>
                <w:color w:val="000000" w:themeColor="text1"/>
                <w:sz w:val="20"/>
                <w:szCs w:val="28"/>
              </w:rPr>
              <w:t>тел. ___________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(E-mail) ______________</w:t>
            </w:r>
          </w:p>
        </w:tc>
      </w:tr>
      <w:tr w:rsidR="006D525A" w:rsidRPr="00781577" w:rsidTr="00E03C42">
        <w:trPr>
          <w:trHeight w:val="315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6D525A" w:rsidRPr="00781577" w:rsidTr="00E03C42">
        <w:trPr>
          <w:trHeight w:val="270"/>
          <w:jc w:val="center"/>
        </w:trPr>
        <w:tc>
          <w:tcPr>
            <w:tcW w:w="4095" w:type="dxa"/>
            <w:gridSpan w:val="2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Форма НРМОЛ</w:t>
            </w: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</w:p>
        </w:tc>
      </w:tr>
      <w:tr w:rsidR="006D525A" w:rsidRPr="00781577" w:rsidTr="00E03C42">
        <w:trPr>
          <w:trHeight w:val="769"/>
          <w:jc w:val="center"/>
        </w:trPr>
        <w:tc>
          <w:tcPr>
            <w:tcW w:w="1340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Код показателя</w:t>
            </w: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300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Ед. измерения</w:t>
            </w:r>
          </w:p>
        </w:tc>
        <w:tc>
          <w:tcPr>
            <w:tcW w:w="1460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Факт. за отчет. период</w:t>
            </w:r>
          </w:p>
        </w:tc>
        <w:tc>
          <w:tcPr>
            <w:tcW w:w="1453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Факт. за соотв. период прошлого года</w:t>
            </w:r>
          </w:p>
        </w:tc>
      </w:tr>
      <w:tr w:rsidR="006D525A" w:rsidRPr="00781577" w:rsidTr="00E03C42">
        <w:trPr>
          <w:trHeight w:val="270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5</w:t>
            </w:r>
          </w:p>
        </w:tc>
      </w:tr>
      <w:tr w:rsidR="006D525A" w:rsidRPr="00781577" w:rsidTr="00E03C42">
        <w:trPr>
          <w:trHeight w:val="510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</w:t>
            </w:r>
          </w:p>
        </w:tc>
        <w:tc>
          <w:tcPr>
            <w:tcW w:w="2755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Средний надой молока от коровы за сутки</w:t>
            </w: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кг</w:t>
            </w:r>
          </w:p>
        </w:tc>
        <w:tc>
          <w:tcPr>
            <w:tcW w:w="1460" w:type="dxa"/>
            <w:noWrap/>
            <w:vAlign w:val="center"/>
          </w:tcPr>
          <w:p w:rsidR="006D525A" w:rsidRPr="00781577" w:rsidRDefault="00245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1453" w:type="dxa"/>
            <w:noWrap/>
            <w:vAlign w:val="center"/>
          </w:tcPr>
          <w:p w:rsidR="006D525A" w:rsidRPr="00781577" w:rsidRDefault="00245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6D525A" w:rsidRPr="00781577" w:rsidTr="00E03C42">
        <w:trPr>
          <w:trHeight w:val="510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02</w:t>
            </w:r>
          </w:p>
        </w:tc>
        <w:tc>
          <w:tcPr>
            <w:tcW w:w="2755" w:type="dxa"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Реализовано государству молока за сутки</w:t>
            </w: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тонн</w:t>
            </w:r>
          </w:p>
        </w:tc>
        <w:tc>
          <w:tcPr>
            <w:tcW w:w="1460" w:type="dxa"/>
            <w:noWrap/>
            <w:vAlign w:val="center"/>
          </w:tcPr>
          <w:p w:rsidR="006D525A" w:rsidRPr="00781577" w:rsidRDefault="000C18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</w:t>
            </w:r>
            <w:r w:rsidR="0024514E" w:rsidRPr="00781577">
              <w:rPr>
                <w:color w:val="000000" w:themeColor="text1"/>
                <w:sz w:val="20"/>
                <w:szCs w:val="28"/>
              </w:rPr>
              <w:t>250</w:t>
            </w:r>
          </w:p>
        </w:tc>
        <w:tc>
          <w:tcPr>
            <w:tcW w:w="1453" w:type="dxa"/>
            <w:noWrap/>
            <w:vAlign w:val="center"/>
          </w:tcPr>
          <w:p w:rsidR="006D525A" w:rsidRPr="00781577" w:rsidRDefault="00245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900</w:t>
            </w:r>
          </w:p>
        </w:tc>
      </w:tr>
      <w:tr w:rsidR="006D525A" w:rsidRPr="00781577" w:rsidTr="00E03C42">
        <w:trPr>
          <w:trHeight w:val="270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03</w:t>
            </w: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Валовый надой молока за сутки</w:t>
            </w: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тонн</w:t>
            </w:r>
          </w:p>
        </w:tc>
        <w:tc>
          <w:tcPr>
            <w:tcW w:w="1460" w:type="dxa"/>
            <w:noWrap/>
            <w:vAlign w:val="center"/>
          </w:tcPr>
          <w:p w:rsidR="006D525A" w:rsidRPr="00781577" w:rsidRDefault="00245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2250</w:t>
            </w:r>
          </w:p>
        </w:tc>
        <w:tc>
          <w:tcPr>
            <w:tcW w:w="1453" w:type="dxa"/>
            <w:noWrap/>
            <w:vAlign w:val="center"/>
          </w:tcPr>
          <w:p w:rsidR="006D525A" w:rsidRPr="00781577" w:rsidRDefault="0024514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1800</w:t>
            </w:r>
          </w:p>
        </w:tc>
      </w:tr>
      <w:tr w:rsidR="006D525A" w:rsidRPr="00781577" w:rsidTr="00E03C42">
        <w:trPr>
          <w:trHeight w:val="255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6D525A" w:rsidRPr="00781577" w:rsidTr="00E03C42">
        <w:trPr>
          <w:trHeight w:val="255"/>
          <w:jc w:val="center"/>
        </w:trPr>
        <w:tc>
          <w:tcPr>
            <w:tcW w:w="134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55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60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53" w:type="dxa"/>
            <w:noWrap/>
            <w:vAlign w:val="center"/>
          </w:tcPr>
          <w:p w:rsidR="006D525A" w:rsidRPr="00781577" w:rsidRDefault="006D525A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660D98" w:rsidRPr="00781577" w:rsidRDefault="00660D9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3C42" w:rsidRPr="00781577" w:rsidRDefault="00660D9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Обязательные реквизиты:</w:t>
      </w:r>
    </w:p>
    <w:p w:rsidR="006D525A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</w:t>
      </w:r>
      <w:r w:rsidR="006D525A" w:rsidRPr="00781577">
        <w:rPr>
          <w:color w:val="000000" w:themeColor="text1"/>
          <w:sz w:val="28"/>
          <w:szCs w:val="28"/>
        </w:rPr>
        <w:t xml:space="preserve"> название документа – НРМОЛ, отчет о надоях и реализации молока</w:t>
      </w:r>
      <w:r w:rsidR="000C184E" w:rsidRPr="00781577">
        <w:rPr>
          <w:color w:val="000000" w:themeColor="text1"/>
          <w:sz w:val="28"/>
          <w:szCs w:val="28"/>
        </w:rPr>
        <w:t>,</w:t>
      </w:r>
    </w:p>
    <w:p w:rsidR="006D525A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</w:t>
      </w:r>
      <w:r w:rsidR="006D525A" w:rsidRPr="00781577">
        <w:rPr>
          <w:color w:val="000000" w:themeColor="text1"/>
          <w:sz w:val="28"/>
          <w:szCs w:val="28"/>
        </w:rPr>
        <w:t xml:space="preserve"> дата составления – 16.11.2009.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</w:t>
      </w:r>
      <w:r w:rsidR="006D525A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наименование показателя, код показателя</w:t>
      </w:r>
      <w:r w:rsidR="000C184E" w:rsidRPr="00781577">
        <w:rPr>
          <w:color w:val="000000" w:themeColor="text1"/>
          <w:sz w:val="28"/>
          <w:szCs w:val="28"/>
        </w:rPr>
        <w:t>,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4.подписи ответственных лиц.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</w:t>
      </w:r>
      <w:r w:rsidR="00380CE6" w:rsidRPr="00781577">
        <w:rPr>
          <w:color w:val="000000" w:themeColor="text1"/>
          <w:sz w:val="28"/>
          <w:szCs w:val="28"/>
        </w:rPr>
        <w:t>) Баланс продукции (приложение 2</w:t>
      </w:r>
      <w:r w:rsidRPr="00781577">
        <w:rPr>
          <w:color w:val="000000" w:themeColor="text1"/>
          <w:sz w:val="28"/>
          <w:szCs w:val="28"/>
        </w:rPr>
        <w:t>-А)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Обязательные реквизиты документа: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1.Название документа: Форма № 16-АПК Баланс продукции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Дата составления;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Коды показателей: 010;015 «Соя» и т.д.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 Наименование продукции: подсолнечник, картофель, овощи и проч.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 Приход, расход.</w:t>
      </w:r>
    </w:p>
    <w:p w:rsidR="0024514E" w:rsidRPr="00781577" w:rsidRDefault="002451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6. </w:t>
      </w:r>
      <w:r w:rsidR="000C184E" w:rsidRPr="00781577">
        <w:rPr>
          <w:color w:val="000000" w:themeColor="text1"/>
          <w:sz w:val="28"/>
          <w:szCs w:val="28"/>
        </w:rPr>
        <w:t>Подписи руководителя, гл.бухгалтера.</w:t>
      </w:r>
    </w:p>
    <w:p w:rsidR="000C184E" w:rsidRPr="00781577" w:rsidRDefault="000C184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3) Приходный </w:t>
      </w:r>
      <w:r w:rsidR="00380CE6" w:rsidRPr="00781577">
        <w:rPr>
          <w:color w:val="000000" w:themeColor="text1"/>
          <w:sz w:val="28"/>
          <w:szCs w:val="28"/>
        </w:rPr>
        <w:t>кассовый ордер( см. приложение 2</w:t>
      </w:r>
      <w:r w:rsidRPr="00781577">
        <w:rPr>
          <w:color w:val="000000" w:themeColor="text1"/>
          <w:sz w:val="28"/>
          <w:szCs w:val="28"/>
        </w:rPr>
        <w:t>-Б)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Обязательные реквизиты:</w:t>
      </w:r>
    </w:p>
    <w:p w:rsidR="00E03C42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Наименование документа: приходный кассовый ордер №4</w:t>
      </w:r>
    </w:p>
    <w:p w:rsidR="006D525A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Дата составления документа – 22.12.2009г.</w:t>
      </w:r>
    </w:p>
    <w:p w:rsidR="00E03C42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Коды по ОКУД и по ОКПО,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 Наименование организации «Мир и труд»,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 Содержание операции: получено в кассу от подотчетного лица, сумма по операции 7700 руб.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 Подписи руководителя и гл. бухгалтера.</w:t>
      </w:r>
    </w:p>
    <w:p w:rsidR="00C87D88" w:rsidRPr="00781577" w:rsidRDefault="00A62BD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Произведите классификацию бухгалтерских документов</w:t>
      </w:r>
      <w:r w:rsidR="00922EAF" w:rsidRPr="00781577">
        <w:rPr>
          <w:color w:val="000000" w:themeColor="text1"/>
          <w:sz w:val="28"/>
          <w:szCs w:val="28"/>
        </w:rPr>
        <w:t>,</w:t>
      </w:r>
      <w:r w:rsidRPr="00781577">
        <w:rPr>
          <w:color w:val="000000" w:themeColor="text1"/>
          <w:sz w:val="28"/>
          <w:szCs w:val="28"/>
        </w:rPr>
        <w:t xml:space="preserve"> используемых в Вашей организации</w:t>
      </w:r>
      <w:r w:rsidR="00E03C42" w:rsidRPr="00781577">
        <w:rPr>
          <w:color w:val="000000" w:themeColor="text1"/>
          <w:sz w:val="28"/>
          <w:szCs w:val="28"/>
        </w:rPr>
        <w:t>, по следующим признакам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E6660" w:rsidRPr="00781577" w:rsidRDefault="001E6660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Классификация бухгалтерских документов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94"/>
      </w:tblGrid>
      <w:tr w:rsidR="00C87D88" w:rsidRPr="00781577" w:rsidTr="00E03C42">
        <w:trPr>
          <w:jc w:val="center"/>
        </w:trPr>
        <w:tc>
          <w:tcPr>
            <w:tcW w:w="3510" w:type="dxa"/>
            <w:vAlign w:val="center"/>
          </w:tcPr>
          <w:p w:rsidR="00C87D88" w:rsidRPr="00781577" w:rsidRDefault="00C87D8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назначению</w:t>
            </w:r>
          </w:p>
        </w:tc>
        <w:tc>
          <w:tcPr>
            <w:tcW w:w="4794" w:type="dxa"/>
            <w:vAlign w:val="center"/>
          </w:tcPr>
          <w:p w:rsidR="00C87D88" w:rsidRPr="00781577" w:rsidRDefault="00C87D8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87D88" w:rsidRPr="00781577" w:rsidTr="00E03C42">
        <w:trPr>
          <w:jc w:val="center"/>
        </w:trPr>
        <w:tc>
          <w:tcPr>
            <w:tcW w:w="3510" w:type="dxa"/>
            <w:vAlign w:val="center"/>
          </w:tcPr>
          <w:p w:rsidR="00C87D88" w:rsidRPr="00781577" w:rsidRDefault="00C87D8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Распорядительные</w:t>
            </w:r>
          </w:p>
        </w:tc>
        <w:tc>
          <w:tcPr>
            <w:tcW w:w="4794" w:type="dxa"/>
            <w:vAlign w:val="center"/>
          </w:tcPr>
          <w:p w:rsidR="00C87D88" w:rsidRPr="00781577" w:rsidRDefault="00922EAF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приказ на выплату премии, платежное поручение на перечисление денежных средств с расчетного счета и др.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записи</w:t>
            </w:r>
            <w:r w:rsidR="00D94F70" w:rsidRPr="00781577">
              <w:rPr>
                <w:b w:val="0"/>
                <w:color w:val="000000" w:themeColor="text1"/>
                <w:sz w:val="20"/>
                <w:szCs w:val="28"/>
              </w:rPr>
              <w:t xml:space="preserve"> о приеме и увольнении с работы, </w:t>
            </w:r>
            <w:r w:rsidR="001E6660" w:rsidRPr="00781577">
              <w:rPr>
                <w:b w:val="0"/>
                <w:color w:val="000000" w:themeColor="text1"/>
                <w:sz w:val="20"/>
                <w:szCs w:val="28"/>
              </w:rPr>
              <w:t>доверенность</w:t>
            </w:r>
            <w:r w:rsidR="00D94F70" w:rsidRPr="00781577">
              <w:rPr>
                <w:b w:val="0"/>
                <w:color w:val="000000" w:themeColor="text1"/>
                <w:sz w:val="20"/>
                <w:szCs w:val="28"/>
              </w:rPr>
              <w:t xml:space="preserve"> на получение товарно-материальных ценностей</w:t>
            </w:r>
          </w:p>
        </w:tc>
      </w:tr>
      <w:tr w:rsidR="00C87D88" w:rsidRPr="00781577" w:rsidTr="00E03C42">
        <w:trPr>
          <w:trHeight w:val="541"/>
          <w:jc w:val="center"/>
        </w:trPr>
        <w:tc>
          <w:tcPr>
            <w:tcW w:w="3510" w:type="dxa"/>
            <w:vAlign w:val="center"/>
          </w:tcPr>
          <w:p w:rsidR="00C87D88" w:rsidRPr="00781577" w:rsidRDefault="00C87D8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Оправдательные</w:t>
            </w:r>
          </w:p>
        </w:tc>
        <w:tc>
          <w:tcPr>
            <w:tcW w:w="4794" w:type="dxa"/>
            <w:vAlign w:val="center"/>
          </w:tcPr>
          <w:p w:rsidR="00C87D88" w:rsidRPr="00781577" w:rsidRDefault="00922EAF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авансовый отчет, квитанция к приходному кассовому ордеру</w:t>
            </w:r>
            <w:r w:rsidR="000C2E6D" w:rsidRPr="00781577">
              <w:rPr>
                <w:b w:val="0"/>
                <w:color w:val="000000" w:themeColor="text1"/>
                <w:sz w:val="20"/>
                <w:szCs w:val="28"/>
              </w:rPr>
              <w:t>, накладные, акты приемки</w:t>
            </w:r>
            <w:r w:rsidRPr="00781577">
              <w:rPr>
                <w:b w:val="0"/>
                <w:color w:val="000000" w:themeColor="text1"/>
                <w:sz w:val="20"/>
                <w:szCs w:val="28"/>
              </w:rPr>
              <w:t xml:space="preserve"> и др.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, расчетная ведомость по заработной плате, счета-фактуры,</w:t>
            </w:r>
          </w:p>
        </w:tc>
      </w:tr>
      <w:tr w:rsidR="00C87D88" w:rsidRPr="00781577" w:rsidTr="00E03C42">
        <w:trPr>
          <w:jc w:val="center"/>
        </w:trPr>
        <w:tc>
          <w:tcPr>
            <w:tcW w:w="3510" w:type="dxa"/>
            <w:vAlign w:val="center"/>
          </w:tcPr>
          <w:p w:rsidR="00C87D88" w:rsidRPr="00781577" w:rsidRDefault="00C87D8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Комбинированные</w:t>
            </w:r>
          </w:p>
        </w:tc>
        <w:tc>
          <w:tcPr>
            <w:tcW w:w="4794" w:type="dxa"/>
            <w:vAlign w:val="center"/>
          </w:tcPr>
          <w:p w:rsidR="00C87D88" w:rsidRPr="00781577" w:rsidRDefault="00922EAF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 xml:space="preserve">платежная ведомость, 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 xml:space="preserve">приходный и </w:t>
            </w:r>
            <w:r w:rsidRPr="00781577">
              <w:rPr>
                <w:b w:val="0"/>
                <w:color w:val="000000" w:themeColor="text1"/>
                <w:sz w:val="20"/>
                <w:szCs w:val="28"/>
              </w:rPr>
              <w:t>расходный кассовый ордер);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авансовый отчет подотчетного лица, расчетно-платежная ведомость, объявление о взносе наличных денежных средств</w:t>
            </w:r>
          </w:p>
        </w:tc>
      </w:tr>
      <w:tr w:rsidR="00C87D88" w:rsidRPr="00781577" w:rsidTr="00E03C42">
        <w:trPr>
          <w:jc w:val="center"/>
        </w:trPr>
        <w:tc>
          <w:tcPr>
            <w:tcW w:w="3510" w:type="dxa"/>
            <w:vAlign w:val="center"/>
          </w:tcPr>
          <w:p w:rsidR="00C87D88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Бухгалтерского оформления</w:t>
            </w:r>
          </w:p>
        </w:tc>
        <w:tc>
          <w:tcPr>
            <w:tcW w:w="4794" w:type="dxa"/>
            <w:vAlign w:val="center"/>
          </w:tcPr>
          <w:p w:rsidR="00C87D88" w:rsidRPr="00781577" w:rsidRDefault="00922EAF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бухгалтерская справка,</w:t>
            </w:r>
            <w:r w:rsidR="00D94F70" w:rsidRPr="00781577">
              <w:rPr>
                <w:b w:val="0"/>
                <w:color w:val="000000" w:themeColor="text1"/>
                <w:sz w:val="20"/>
                <w:szCs w:val="28"/>
              </w:rPr>
              <w:t xml:space="preserve"> справки-расчёты,</w:t>
            </w:r>
            <w:r w:rsidRPr="00781577">
              <w:rPr>
                <w:b w:val="0"/>
                <w:color w:val="000000" w:themeColor="text1"/>
                <w:sz w:val="20"/>
                <w:szCs w:val="28"/>
              </w:rPr>
              <w:t xml:space="preserve"> отчет кассира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, расчет суммы претензии по иску,</w:t>
            </w:r>
            <w:r w:rsidR="001E6660" w:rsidRPr="00781577">
              <w:rPr>
                <w:b w:val="0"/>
                <w:color w:val="000000" w:themeColor="text1"/>
                <w:sz w:val="20"/>
                <w:szCs w:val="28"/>
              </w:rPr>
              <w:t xml:space="preserve"> 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расчет износа основных средств и нематериальных активов, расчеты товарных потерь</w:t>
            </w:r>
            <w:r w:rsidR="00D94F70" w:rsidRPr="00781577">
              <w:rPr>
                <w:b w:val="0"/>
                <w:color w:val="000000" w:themeColor="text1"/>
                <w:sz w:val="20"/>
                <w:szCs w:val="28"/>
              </w:rPr>
              <w:t>, ведомость распределения общепроизводственных расходов</w:t>
            </w: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способу охвата фактов</w:t>
            </w:r>
          </w:p>
        </w:tc>
        <w:tc>
          <w:tcPr>
            <w:tcW w:w="4794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Разовые </w:t>
            </w:r>
          </w:p>
        </w:tc>
        <w:tc>
          <w:tcPr>
            <w:tcW w:w="4794" w:type="dxa"/>
            <w:vAlign w:val="center"/>
          </w:tcPr>
          <w:p w:rsidR="00240D66" w:rsidRPr="00781577" w:rsidRDefault="00922EA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Накладная на отпуск материалов</w:t>
            </w:r>
            <w:r w:rsidR="00C20EBE" w:rsidRPr="00781577">
              <w:rPr>
                <w:color w:val="000000" w:themeColor="text1"/>
                <w:sz w:val="20"/>
                <w:szCs w:val="28"/>
              </w:rPr>
              <w:t>, приходных ордер по материалам, ведомости распределения расходов, калькуляции, накладные, приемо-сдаточные акты, кассовые ордера, денежные чеки</w:t>
            </w: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Накопительные</w:t>
            </w:r>
          </w:p>
        </w:tc>
        <w:tc>
          <w:tcPr>
            <w:tcW w:w="4794" w:type="dxa"/>
            <w:vAlign w:val="center"/>
          </w:tcPr>
          <w:p w:rsidR="00240D66" w:rsidRPr="00781577" w:rsidRDefault="00922EAF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лимитно-заборная карта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,</w:t>
            </w:r>
            <w:r w:rsidR="001E6660" w:rsidRPr="00781577">
              <w:rPr>
                <w:b w:val="0"/>
                <w:color w:val="000000" w:themeColor="text1"/>
                <w:sz w:val="20"/>
                <w:szCs w:val="28"/>
              </w:rPr>
              <w:t xml:space="preserve"> </w:t>
            </w:r>
            <w:r w:rsidR="00C20EBE" w:rsidRPr="00781577">
              <w:rPr>
                <w:b w:val="0"/>
                <w:color w:val="000000" w:themeColor="text1"/>
                <w:sz w:val="20"/>
                <w:szCs w:val="28"/>
              </w:rPr>
              <w:t>дневной заборный лист на отпуск сырья, лицевые счета по заработной плате, табель учета рабочего времени, ведомость выполненных работ,</w:t>
            </w: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объему содержания</w:t>
            </w:r>
          </w:p>
        </w:tc>
        <w:tc>
          <w:tcPr>
            <w:tcW w:w="4794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240D66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Первичные </w:t>
            </w:r>
          </w:p>
        </w:tc>
        <w:tc>
          <w:tcPr>
            <w:tcW w:w="4794" w:type="dxa"/>
            <w:vAlign w:val="center"/>
          </w:tcPr>
          <w:p w:rsidR="00240D66" w:rsidRPr="00781577" w:rsidRDefault="00C20EB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Кассовые приходные и расходные ордера,</w:t>
            </w:r>
            <w:r w:rsidR="001E6660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накладные, приемо-сдаточные акты,</w:t>
            </w:r>
            <w:r w:rsidR="001E6660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квитанции</w:t>
            </w:r>
            <w:r w:rsidR="001E6660" w:rsidRPr="00781577">
              <w:rPr>
                <w:color w:val="000000" w:themeColor="text1"/>
                <w:sz w:val="20"/>
                <w:szCs w:val="28"/>
              </w:rPr>
              <w:t>.</w:t>
            </w:r>
          </w:p>
        </w:tc>
      </w:tr>
      <w:tr w:rsidR="00240D66" w:rsidRPr="00781577" w:rsidTr="00E03C42">
        <w:trPr>
          <w:jc w:val="center"/>
        </w:trPr>
        <w:tc>
          <w:tcPr>
            <w:tcW w:w="3510" w:type="dxa"/>
            <w:vAlign w:val="center"/>
          </w:tcPr>
          <w:p w:rsidR="00240D66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Сводные </w:t>
            </w:r>
          </w:p>
        </w:tc>
        <w:tc>
          <w:tcPr>
            <w:tcW w:w="4794" w:type="dxa"/>
            <w:vAlign w:val="center"/>
          </w:tcPr>
          <w:p w:rsidR="00240D66" w:rsidRPr="00781577" w:rsidRDefault="00C20EB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разработочные таблицы, группировочные ведомости, ведомости распределения расходов, отчеты (ведомости) о движении продуктов и материалов, авансовый отчет</w:t>
            </w:r>
          </w:p>
        </w:tc>
      </w:tr>
      <w:tr w:rsidR="00CB7DB5" w:rsidRPr="00781577" w:rsidTr="00E03C42">
        <w:trPr>
          <w:trHeight w:val="370"/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По месту составления: </w:t>
            </w:r>
          </w:p>
        </w:tc>
        <w:tc>
          <w:tcPr>
            <w:tcW w:w="4794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B7DB5" w:rsidRPr="00781577" w:rsidTr="00E03C42">
        <w:trPr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Внутренние</w:t>
            </w:r>
          </w:p>
        </w:tc>
        <w:tc>
          <w:tcPr>
            <w:tcW w:w="4794" w:type="dxa"/>
            <w:vAlign w:val="center"/>
          </w:tcPr>
          <w:p w:rsidR="00CB7DB5" w:rsidRPr="00781577" w:rsidRDefault="00C742EE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кассовые ордера, акты ввода в эксплуатацию основных средств</w:t>
            </w:r>
            <w:r w:rsidR="00D94F70" w:rsidRPr="00781577">
              <w:rPr>
                <w:b w:val="0"/>
                <w:color w:val="000000" w:themeColor="text1"/>
                <w:sz w:val="20"/>
                <w:szCs w:val="28"/>
              </w:rPr>
              <w:t>, расчетно-платежные ведомости, приходные и расходные кассовые ордера и др.</w:t>
            </w:r>
          </w:p>
        </w:tc>
      </w:tr>
      <w:tr w:rsidR="00CB7DB5" w:rsidRPr="00781577" w:rsidTr="00E03C42">
        <w:trPr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внешние</w:t>
            </w:r>
          </w:p>
        </w:tc>
        <w:tc>
          <w:tcPr>
            <w:tcW w:w="4794" w:type="dxa"/>
            <w:vAlign w:val="center"/>
          </w:tcPr>
          <w:p w:rsidR="00CB7DB5" w:rsidRPr="00781577" w:rsidRDefault="00D94F70" w:rsidP="00E03C42">
            <w:pPr>
              <w:pStyle w:val="3"/>
              <w:suppressAutoHyphens/>
              <w:spacing w:before="0" w:beforeAutospacing="0" w:after="0" w:afterAutospacing="0" w:line="360" w:lineRule="auto"/>
              <w:rPr>
                <w:b w:val="0"/>
                <w:color w:val="000000" w:themeColor="text1"/>
                <w:sz w:val="20"/>
                <w:szCs w:val="28"/>
              </w:rPr>
            </w:pPr>
            <w:r w:rsidRPr="00781577">
              <w:rPr>
                <w:b w:val="0"/>
                <w:color w:val="000000" w:themeColor="text1"/>
                <w:sz w:val="20"/>
                <w:szCs w:val="28"/>
              </w:rPr>
              <w:t>Счета,</w:t>
            </w:r>
            <w:r w:rsidR="001E6660" w:rsidRPr="00781577">
              <w:rPr>
                <w:b w:val="0"/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b w:val="0"/>
                <w:color w:val="000000" w:themeColor="text1"/>
                <w:sz w:val="20"/>
                <w:szCs w:val="28"/>
              </w:rPr>
              <w:t>платежные поручения,</w:t>
            </w:r>
            <w:r w:rsidR="001E6660" w:rsidRPr="00781577">
              <w:rPr>
                <w:b w:val="0"/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b w:val="0"/>
                <w:color w:val="000000" w:themeColor="text1"/>
                <w:sz w:val="20"/>
                <w:szCs w:val="28"/>
              </w:rPr>
              <w:t xml:space="preserve">счета-фактуры, </w:t>
            </w:r>
            <w:r w:rsidR="00C742EE" w:rsidRPr="00781577">
              <w:rPr>
                <w:b w:val="0"/>
                <w:color w:val="000000" w:themeColor="text1"/>
                <w:sz w:val="20"/>
                <w:szCs w:val="28"/>
              </w:rPr>
              <w:t>накладные на получение товарно-материальных ценностей от поставщиков и др.).</w:t>
            </w:r>
          </w:p>
        </w:tc>
      </w:tr>
      <w:tr w:rsidR="00CB7DB5" w:rsidRPr="00781577" w:rsidTr="00E03C42">
        <w:trPr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количеству учетных позиций</w:t>
            </w:r>
          </w:p>
        </w:tc>
        <w:tc>
          <w:tcPr>
            <w:tcW w:w="4794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B7DB5" w:rsidRPr="00781577" w:rsidTr="00E03C42">
        <w:trPr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однопозиционные</w:t>
            </w:r>
          </w:p>
        </w:tc>
        <w:tc>
          <w:tcPr>
            <w:tcW w:w="4794" w:type="dxa"/>
            <w:vAlign w:val="center"/>
          </w:tcPr>
          <w:p w:rsidR="00CB7DB5" w:rsidRPr="00781577" w:rsidRDefault="00D94F7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Приходный и расходный кассовый ордер</w:t>
            </w:r>
          </w:p>
        </w:tc>
      </w:tr>
      <w:tr w:rsidR="00CB7DB5" w:rsidRPr="00781577" w:rsidTr="00E03C42">
        <w:trPr>
          <w:jc w:val="center"/>
        </w:trPr>
        <w:tc>
          <w:tcPr>
            <w:tcW w:w="3510" w:type="dxa"/>
            <w:vAlign w:val="center"/>
          </w:tcPr>
          <w:p w:rsidR="00CB7DB5" w:rsidRPr="00781577" w:rsidRDefault="00CB7D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многопозиционные</w:t>
            </w:r>
          </w:p>
        </w:tc>
        <w:tc>
          <w:tcPr>
            <w:tcW w:w="4794" w:type="dxa"/>
            <w:vAlign w:val="center"/>
          </w:tcPr>
          <w:p w:rsidR="00CB7DB5" w:rsidRPr="00781577" w:rsidRDefault="00D94F7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расчёт</w:t>
            </w:r>
            <w:r w:rsidR="001E6660" w:rsidRPr="00781577">
              <w:rPr>
                <w:color w:val="000000" w:themeColor="text1"/>
                <w:sz w:val="20"/>
                <w:szCs w:val="28"/>
              </w:rPr>
              <w:t>но-платёжные ведомости, лимитно</w:t>
            </w:r>
            <w:r w:rsidRPr="00781577">
              <w:rPr>
                <w:color w:val="000000" w:themeColor="text1"/>
                <w:sz w:val="20"/>
                <w:szCs w:val="28"/>
              </w:rPr>
              <w:t>- заборные карты и др.</w:t>
            </w:r>
          </w:p>
        </w:tc>
      </w:tr>
    </w:tbl>
    <w:p w:rsidR="00BD0922" w:rsidRPr="00781577" w:rsidRDefault="00BD092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14710" w:rsidRPr="00781577" w:rsidRDefault="0091471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Приведите примеры унифицированных документов</w:t>
      </w:r>
      <w:r w:rsidR="00DF436E" w:rsidRPr="00781577">
        <w:rPr>
          <w:color w:val="000000" w:themeColor="text1"/>
          <w:sz w:val="28"/>
          <w:szCs w:val="28"/>
        </w:rPr>
        <w:t xml:space="preserve"> (3-5</w:t>
      </w:r>
      <w:r w:rsidR="00EC2285" w:rsidRPr="00781577">
        <w:rPr>
          <w:color w:val="000000" w:themeColor="text1"/>
          <w:sz w:val="28"/>
          <w:szCs w:val="28"/>
        </w:rPr>
        <w:t xml:space="preserve"> </w:t>
      </w:r>
      <w:r w:rsidR="00DF436E" w:rsidRPr="00781577">
        <w:rPr>
          <w:color w:val="000000" w:themeColor="text1"/>
          <w:sz w:val="28"/>
          <w:szCs w:val="28"/>
        </w:rPr>
        <w:t>форм)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Унифицированные документы для сельхозпредприятий: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1) </w:t>
      </w:r>
      <w:r w:rsidR="00EC2285" w:rsidRPr="00781577">
        <w:rPr>
          <w:color w:val="000000" w:themeColor="text1"/>
          <w:sz w:val="28"/>
          <w:szCs w:val="28"/>
        </w:rPr>
        <w:t xml:space="preserve">Форма № </w:t>
      </w:r>
      <w:r w:rsidRPr="00781577">
        <w:rPr>
          <w:color w:val="000000" w:themeColor="text1"/>
          <w:sz w:val="28"/>
          <w:szCs w:val="28"/>
        </w:rPr>
        <w:t>5-АПК «Численность и заработная плата работников сельскохозяйственных предприятий;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 Форма № 17-АПК «Движение основных сельскохозяйственных машин и оборудования»;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3)</w:t>
      </w:r>
      <w:r w:rsidR="00EC2285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Форма № 15-АПК «Наличие животных»;</w:t>
      </w:r>
    </w:p>
    <w:p w:rsidR="00DF436E" w:rsidRPr="00781577" w:rsidRDefault="00DF436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4)</w:t>
      </w:r>
      <w:r w:rsidR="00EC2285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Форма №</w:t>
      </w:r>
      <w:r w:rsidR="00EC2285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8-АПК «Затраты на основное производство»;</w:t>
      </w:r>
    </w:p>
    <w:p w:rsidR="00F63A4B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</w:t>
      </w:r>
      <w:r w:rsidR="00914710" w:rsidRPr="00781577">
        <w:rPr>
          <w:color w:val="000000" w:themeColor="text1"/>
          <w:sz w:val="28"/>
          <w:szCs w:val="28"/>
        </w:rPr>
        <w:t>зучите график документооборота, дайте извлечение из разработанного в организации графика по 10 формам первичных документов, составляемых в различных структурных подразделениях</w:t>
      </w:r>
      <w:r w:rsidR="00F53660" w:rsidRPr="00781577">
        <w:rPr>
          <w:color w:val="000000" w:themeColor="text1"/>
          <w:sz w:val="28"/>
          <w:szCs w:val="28"/>
        </w:rPr>
        <w:t xml:space="preserve"> (</w:t>
      </w:r>
      <w:r w:rsidRPr="00781577">
        <w:rPr>
          <w:color w:val="000000" w:themeColor="text1"/>
          <w:sz w:val="28"/>
          <w:szCs w:val="28"/>
        </w:rPr>
        <w:t>или разработайте сами)</w:t>
      </w:r>
    </w:p>
    <w:p w:rsidR="00F53660" w:rsidRPr="00781577" w:rsidRDefault="002F3E1B" w:rsidP="00E03C42">
      <w:pPr>
        <w:pStyle w:val="ab"/>
        <w:tabs>
          <w:tab w:val="right" w:pos="-241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График документооборота первичных документов ОАО «Мир и труд»</w:t>
      </w:r>
      <w:r w:rsidR="00F63A4B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CE6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см. в Приложении 3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5496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нём указывается название документа, назначение документа, количество экземпляров, кто составляет, кто подписывает и кому предоставляется.</w:t>
      </w: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F7AE8" w:rsidRPr="00781577" w:rsidRDefault="00EF7AE8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</w:t>
      </w:r>
      <w:r w:rsidR="00F63A4B" w:rsidRPr="00781577">
        <w:rPr>
          <w:b/>
          <w:color w:val="000000" w:themeColor="text1"/>
          <w:sz w:val="28"/>
          <w:szCs w:val="28"/>
        </w:rPr>
        <w:t>рактическое задание по</w:t>
      </w:r>
      <w:r w:rsidR="00AB107D" w:rsidRPr="00781577">
        <w:rPr>
          <w:b/>
          <w:color w:val="000000" w:themeColor="text1"/>
          <w:sz w:val="28"/>
          <w:szCs w:val="28"/>
        </w:rPr>
        <w:t xml:space="preserve"> теме 5: Бухгалтерские счета</w:t>
      </w:r>
    </w:p>
    <w:p w:rsidR="00E03C42" w:rsidRPr="00781577" w:rsidRDefault="00E03C42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F7AE8" w:rsidRPr="00781577" w:rsidRDefault="00EF7AE8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 данным бухгалтерского учета в организации приведите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примеры счетов по учету хозяйственных средств, источников их образования, хозяйственных процессов</w:t>
      </w:r>
      <w:r w:rsidR="00EC2285" w:rsidRPr="00781577">
        <w:rPr>
          <w:color w:val="000000" w:themeColor="text1"/>
          <w:sz w:val="28"/>
          <w:szCs w:val="28"/>
        </w:rPr>
        <w:t xml:space="preserve"> </w:t>
      </w:r>
      <w:r w:rsidR="00E03C42" w:rsidRPr="00781577">
        <w:rPr>
          <w:color w:val="000000" w:themeColor="text1"/>
          <w:sz w:val="28"/>
          <w:szCs w:val="28"/>
        </w:rPr>
        <w:t>(5 наименований счетов)</w:t>
      </w:r>
    </w:p>
    <w:p w:rsidR="00E03C42" w:rsidRPr="00781577" w:rsidRDefault="00E03C42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63A4B" w:rsidRPr="00781577" w:rsidRDefault="00F05BDB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Счета по учету хозяйственных средств: </w:t>
      </w:r>
      <w:r w:rsidR="001507C9" w:rsidRPr="00781577">
        <w:rPr>
          <w:color w:val="000000" w:themeColor="text1"/>
          <w:sz w:val="28"/>
          <w:szCs w:val="28"/>
        </w:rPr>
        <w:t>№ 01,08,11,40,50,51.</w:t>
      </w:r>
    </w:p>
    <w:p w:rsidR="00F05BDB" w:rsidRPr="00781577" w:rsidRDefault="00F05BDB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Счета по учету источников образования имущества: 60,66,67,68,69,76 , 70,79,81-86.</w:t>
      </w:r>
    </w:p>
    <w:p w:rsidR="00E03C42" w:rsidRPr="00781577" w:rsidRDefault="00F05BDB" w:rsidP="00E03C42">
      <w:pPr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Счета хозяйственных процессов:</w:t>
      </w:r>
    </w:p>
    <w:p w:rsidR="00F05BDB" w:rsidRPr="00781577" w:rsidRDefault="00F05BDB" w:rsidP="00E03C42">
      <w:pPr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</w:t>
      </w:r>
      <w:r w:rsidR="001507C9" w:rsidRPr="00781577">
        <w:rPr>
          <w:color w:val="000000" w:themeColor="text1"/>
          <w:sz w:val="28"/>
          <w:szCs w:val="28"/>
        </w:rPr>
        <w:t>а</w:t>
      </w:r>
      <w:r w:rsidRPr="00781577">
        <w:rPr>
          <w:color w:val="000000" w:themeColor="text1"/>
          <w:sz w:val="28"/>
          <w:szCs w:val="28"/>
        </w:rPr>
        <w:t xml:space="preserve"> заготовления: счета № 11,15,16.</w:t>
      </w:r>
    </w:p>
    <w:p w:rsidR="00F05BDB" w:rsidRPr="00781577" w:rsidRDefault="00F05BDB" w:rsidP="00E03C42">
      <w:pPr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</w:t>
      </w:r>
      <w:r w:rsidR="001507C9" w:rsidRPr="00781577">
        <w:rPr>
          <w:color w:val="000000" w:themeColor="text1"/>
          <w:sz w:val="28"/>
          <w:szCs w:val="28"/>
        </w:rPr>
        <w:t>а</w:t>
      </w:r>
      <w:r w:rsidRPr="00781577">
        <w:rPr>
          <w:color w:val="000000" w:themeColor="text1"/>
          <w:sz w:val="28"/>
          <w:szCs w:val="28"/>
        </w:rPr>
        <w:t xml:space="preserve"> производства: счета № 20,21,23,25,26,28,29,40,44,46.</w:t>
      </w:r>
    </w:p>
    <w:p w:rsidR="00F05BDB" w:rsidRPr="00781577" w:rsidRDefault="00F05BDB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Процесса реализации: счет № 90</w:t>
      </w:r>
    </w:p>
    <w:p w:rsidR="00E03C42" w:rsidRPr="00781577" w:rsidRDefault="00E03C42" w:rsidP="00E03C42">
      <w:pPr>
        <w:tabs>
          <w:tab w:val="right" w:pos="82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EF7AE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Приведите по три примера хронологической и систематической записи</w:t>
      </w:r>
      <w:r w:rsidR="00E03C42" w:rsidRPr="00781577">
        <w:rPr>
          <w:color w:val="000000" w:themeColor="text1"/>
          <w:sz w:val="28"/>
          <w:szCs w:val="28"/>
        </w:rPr>
        <w:t xml:space="preserve"> на счетах бухгалтерского учета</w:t>
      </w:r>
    </w:p>
    <w:p w:rsidR="00F05BDB" w:rsidRPr="00781577" w:rsidRDefault="00E947B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C64128" w:rsidRPr="00781577">
        <w:rPr>
          <w:color w:val="000000" w:themeColor="text1"/>
          <w:sz w:val="28"/>
          <w:szCs w:val="28"/>
        </w:rPr>
        <w:t xml:space="preserve">Хронологические </w:t>
      </w:r>
      <w:r w:rsidR="00A62ADD" w:rsidRPr="00781577">
        <w:rPr>
          <w:color w:val="000000" w:themeColor="text1"/>
          <w:sz w:val="28"/>
          <w:szCs w:val="28"/>
        </w:rPr>
        <w:t>записи по счетам бухгалтерского учета:</w:t>
      </w:r>
    </w:p>
    <w:p w:rsidR="00E03C42" w:rsidRPr="00781577" w:rsidRDefault="00C6412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1.12.2008. Поступили материалы от поставщика </w:t>
      </w:r>
      <w:r w:rsidR="00A62ADD" w:rsidRPr="00781577">
        <w:rPr>
          <w:color w:val="000000" w:themeColor="text1"/>
          <w:sz w:val="28"/>
          <w:szCs w:val="28"/>
        </w:rPr>
        <w:t>1</w:t>
      </w:r>
      <w:r w:rsidRPr="00781577">
        <w:rPr>
          <w:color w:val="000000" w:themeColor="text1"/>
          <w:sz w:val="28"/>
          <w:szCs w:val="28"/>
        </w:rPr>
        <w:t>56000</w:t>
      </w:r>
      <w:r w:rsidR="00A62ADD" w:rsidRPr="00781577">
        <w:rPr>
          <w:color w:val="000000" w:themeColor="text1"/>
          <w:sz w:val="28"/>
          <w:szCs w:val="28"/>
        </w:rPr>
        <w:t xml:space="preserve"> руб.</w:t>
      </w:r>
    </w:p>
    <w:p w:rsidR="00C64128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Д-т 10,К</w:t>
      </w:r>
      <w:r w:rsidR="00C64128" w:rsidRPr="00781577">
        <w:rPr>
          <w:color w:val="000000" w:themeColor="text1"/>
          <w:sz w:val="28"/>
          <w:szCs w:val="28"/>
        </w:rPr>
        <w:t>-т 60</w:t>
      </w:r>
    </w:p>
    <w:p w:rsidR="00E03C42" w:rsidRPr="00781577" w:rsidRDefault="00C6412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2.12.2008. Перечислено с расчетного счета поставщику за материалы </w:t>
      </w:r>
      <w:r w:rsidR="00A62ADD" w:rsidRPr="00781577">
        <w:rPr>
          <w:color w:val="000000" w:themeColor="text1"/>
          <w:sz w:val="28"/>
          <w:szCs w:val="28"/>
        </w:rPr>
        <w:t>1</w:t>
      </w:r>
      <w:r w:rsidRPr="00781577">
        <w:rPr>
          <w:color w:val="000000" w:themeColor="text1"/>
          <w:sz w:val="28"/>
          <w:szCs w:val="28"/>
        </w:rPr>
        <w:t xml:space="preserve">50000 </w:t>
      </w:r>
      <w:r w:rsidR="00A62ADD" w:rsidRPr="00781577">
        <w:rPr>
          <w:color w:val="000000" w:themeColor="text1"/>
          <w:sz w:val="28"/>
          <w:szCs w:val="28"/>
        </w:rPr>
        <w:t>руб.</w:t>
      </w:r>
    </w:p>
    <w:p w:rsidR="00C64128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</w:t>
      </w:r>
      <w:r w:rsidR="00C64128" w:rsidRPr="00781577">
        <w:rPr>
          <w:color w:val="000000" w:themeColor="text1"/>
          <w:sz w:val="28"/>
          <w:szCs w:val="28"/>
        </w:rPr>
        <w:t>-т 60</w:t>
      </w:r>
      <w:r w:rsidRPr="00781577">
        <w:rPr>
          <w:color w:val="000000" w:themeColor="text1"/>
          <w:sz w:val="28"/>
          <w:szCs w:val="28"/>
        </w:rPr>
        <w:t>,К</w:t>
      </w:r>
      <w:r w:rsidR="00C64128" w:rsidRPr="00781577">
        <w:rPr>
          <w:color w:val="000000" w:themeColor="text1"/>
          <w:sz w:val="28"/>
          <w:szCs w:val="28"/>
        </w:rPr>
        <w:t>-т 51.</w:t>
      </w:r>
    </w:p>
    <w:p w:rsidR="00A62ADD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4.12.2008. Выдан аванс подотчетному лицу на покупку витаминно-минеральной добавки для скота 70000 руб.</w:t>
      </w:r>
    </w:p>
    <w:p w:rsidR="00C64128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Д-т 71,К-т 50</w:t>
      </w:r>
    </w:p>
    <w:p w:rsidR="00A62ADD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Систематические записи по счетам бухгалтерского учета:</w:t>
      </w:r>
    </w:p>
    <w:p w:rsidR="00E03C42" w:rsidRPr="00781577" w:rsidRDefault="00811C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Списаны общепроизводственные расходы 8</w:t>
      </w:r>
      <w:r w:rsidR="00A62ADD" w:rsidRPr="00781577">
        <w:rPr>
          <w:color w:val="000000" w:themeColor="text1"/>
          <w:sz w:val="28"/>
          <w:szCs w:val="28"/>
        </w:rPr>
        <w:t>5300 руб.</w:t>
      </w:r>
    </w:p>
    <w:p w:rsidR="00A62ADD" w:rsidRPr="00781577" w:rsidRDefault="00A62AD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Д-т</w:t>
      </w:r>
      <w:r w:rsidR="00811C40" w:rsidRPr="00781577">
        <w:rPr>
          <w:color w:val="000000" w:themeColor="text1"/>
          <w:sz w:val="28"/>
          <w:szCs w:val="28"/>
        </w:rPr>
        <w:t xml:space="preserve"> 20</w:t>
      </w:r>
      <w:r w:rsidRPr="00781577">
        <w:rPr>
          <w:color w:val="000000" w:themeColor="text1"/>
          <w:sz w:val="28"/>
          <w:szCs w:val="28"/>
        </w:rPr>
        <w:t xml:space="preserve"> К-т</w:t>
      </w:r>
      <w:r w:rsidR="00811C40" w:rsidRPr="00781577">
        <w:rPr>
          <w:color w:val="000000" w:themeColor="text1"/>
          <w:sz w:val="28"/>
          <w:szCs w:val="28"/>
        </w:rPr>
        <w:t xml:space="preserve"> 25</w:t>
      </w:r>
    </w:p>
    <w:p w:rsidR="00E03C42" w:rsidRPr="00781577" w:rsidRDefault="00811C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Списаны полностью общехозяйственные расходы 125900 руб.</w:t>
      </w:r>
    </w:p>
    <w:p w:rsidR="00811C40" w:rsidRPr="00781577" w:rsidRDefault="00811C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Д-т 90-3, К-т 26</w:t>
      </w:r>
    </w:p>
    <w:p w:rsidR="006B383B" w:rsidRPr="00781577" w:rsidRDefault="00811C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Списан финансовый результат от продажи продукции за декабрь 2008г. 359900 руб. Д-т 90-9,</w:t>
      </w:r>
      <w:r w:rsidR="00F93F78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К-т 99</w:t>
      </w:r>
      <w:r w:rsidR="00F93F78" w:rsidRPr="00781577">
        <w:rPr>
          <w:color w:val="000000" w:themeColor="text1"/>
          <w:sz w:val="28"/>
          <w:szCs w:val="28"/>
        </w:rPr>
        <w:t>.</w:t>
      </w:r>
      <w:r w:rsidR="00E947BF" w:rsidRPr="00781577">
        <w:rPr>
          <w:color w:val="000000" w:themeColor="text1"/>
          <w:sz w:val="28"/>
          <w:szCs w:val="28"/>
        </w:rPr>
        <w:t xml:space="preserve"> </w:t>
      </w:r>
      <w:r w:rsidR="00A62ADD" w:rsidRPr="00781577">
        <w:rPr>
          <w:color w:val="000000" w:themeColor="text1"/>
          <w:sz w:val="28"/>
          <w:szCs w:val="28"/>
        </w:rPr>
        <w:t>П</w:t>
      </w:r>
      <w:r w:rsidR="00EF7AE8" w:rsidRPr="00781577">
        <w:rPr>
          <w:color w:val="000000" w:themeColor="text1"/>
          <w:sz w:val="28"/>
          <w:szCs w:val="28"/>
        </w:rPr>
        <w:t>риведите примеры учета на счетах синтетического учета 50 «Кас</w:t>
      </w:r>
      <w:r w:rsidR="00F93F78" w:rsidRPr="00781577">
        <w:rPr>
          <w:color w:val="000000" w:themeColor="text1"/>
          <w:sz w:val="28"/>
          <w:szCs w:val="28"/>
        </w:rPr>
        <w:t>са», 51</w:t>
      </w:r>
      <w:r w:rsidR="00EF7AE8" w:rsidRPr="00781577">
        <w:rPr>
          <w:color w:val="000000" w:themeColor="text1"/>
          <w:sz w:val="28"/>
          <w:szCs w:val="28"/>
        </w:rPr>
        <w:t>«Расчетный счет»,60 «Расчеты с поставщиками и подрядчиками», 76 «Расчеты с разными дебиторами и кредиторами», 80 «Уставный капитал»</w:t>
      </w:r>
      <w:r w:rsidR="006B383B" w:rsidRPr="00781577">
        <w:rPr>
          <w:color w:val="000000" w:themeColor="text1"/>
          <w:sz w:val="28"/>
          <w:szCs w:val="28"/>
        </w:rPr>
        <w:t xml:space="preserve"> за месяц по упрощенной схеме.</w:t>
      </w:r>
    </w:p>
    <w:p w:rsidR="00E03C42" w:rsidRPr="00781577" w:rsidRDefault="00E03C42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B383B" w:rsidRPr="00781577" w:rsidRDefault="006B383B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50 «Касса»</w:t>
      </w:r>
    </w:p>
    <w:p w:rsidR="006B383B" w:rsidRPr="00781577" w:rsidRDefault="006B383B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>Кредит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</w:tblGrid>
      <w:tr w:rsidR="006B383B" w:rsidRPr="00781577" w:rsidTr="00E03C42">
        <w:trPr>
          <w:jc w:val="center"/>
        </w:trPr>
        <w:tc>
          <w:tcPr>
            <w:tcW w:w="3085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</w:t>
            </w:r>
            <w:r w:rsidR="00A62ADD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811C40" w:rsidRPr="00781577">
              <w:rPr>
                <w:color w:val="000000" w:themeColor="text1"/>
                <w:sz w:val="20"/>
                <w:szCs w:val="28"/>
              </w:rPr>
              <w:t>2500</w:t>
            </w:r>
          </w:p>
        </w:tc>
        <w:tc>
          <w:tcPr>
            <w:tcW w:w="3119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6B383B" w:rsidRPr="00781577" w:rsidTr="00E03C42">
        <w:trPr>
          <w:jc w:val="center"/>
        </w:trPr>
        <w:tc>
          <w:tcPr>
            <w:tcW w:w="3085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811C40" w:rsidRPr="00781577">
              <w:rPr>
                <w:color w:val="000000" w:themeColor="text1"/>
                <w:sz w:val="20"/>
                <w:szCs w:val="28"/>
              </w:rPr>
              <w:t>156900</w:t>
            </w:r>
          </w:p>
        </w:tc>
        <w:tc>
          <w:tcPr>
            <w:tcW w:w="3119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</w:t>
            </w:r>
            <w:r w:rsidR="00811C40" w:rsidRPr="00781577">
              <w:rPr>
                <w:color w:val="000000" w:themeColor="text1"/>
                <w:sz w:val="20"/>
                <w:szCs w:val="28"/>
              </w:rPr>
              <w:t xml:space="preserve"> 157300</w:t>
            </w:r>
          </w:p>
        </w:tc>
      </w:tr>
      <w:tr w:rsidR="006B383B" w:rsidRPr="00781577" w:rsidTr="00E03C42">
        <w:trPr>
          <w:jc w:val="center"/>
        </w:trPr>
        <w:tc>
          <w:tcPr>
            <w:tcW w:w="3085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</w:t>
            </w:r>
            <w:r w:rsidR="00811C40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21</w:t>
            </w:r>
            <w:r w:rsidR="00811C40" w:rsidRPr="00781577">
              <w:rPr>
                <w:color w:val="000000" w:themeColor="text1"/>
                <w:sz w:val="20"/>
                <w:szCs w:val="28"/>
              </w:rPr>
              <w:t>00</w:t>
            </w:r>
          </w:p>
        </w:tc>
        <w:tc>
          <w:tcPr>
            <w:tcW w:w="3119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11C40" w:rsidRPr="00781577" w:rsidRDefault="000223F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51 «Расчетный счет</w:t>
      </w:r>
      <w:r w:rsidR="00811C40" w:rsidRPr="00781577">
        <w:rPr>
          <w:b/>
          <w:color w:val="000000" w:themeColor="text1"/>
          <w:sz w:val="28"/>
          <w:szCs w:val="28"/>
        </w:rPr>
        <w:t>»</w:t>
      </w:r>
    </w:p>
    <w:p w:rsidR="00811C40" w:rsidRPr="00781577" w:rsidRDefault="00811C40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402"/>
      </w:tblGrid>
      <w:tr w:rsidR="00811C40" w:rsidRPr="00781577" w:rsidTr="00E03C42">
        <w:trPr>
          <w:jc w:val="center"/>
        </w:trPr>
        <w:tc>
          <w:tcPr>
            <w:tcW w:w="365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начало месяца 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458500</w:t>
            </w:r>
          </w:p>
        </w:tc>
        <w:tc>
          <w:tcPr>
            <w:tcW w:w="340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811C40" w:rsidRPr="00781577" w:rsidTr="00E03C42">
        <w:trPr>
          <w:jc w:val="center"/>
        </w:trPr>
        <w:tc>
          <w:tcPr>
            <w:tcW w:w="365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359900</w:t>
            </w:r>
          </w:p>
        </w:tc>
        <w:tc>
          <w:tcPr>
            <w:tcW w:w="340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кредиту 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356900</w:t>
            </w:r>
          </w:p>
        </w:tc>
      </w:tr>
      <w:tr w:rsidR="00811C40" w:rsidRPr="00781577" w:rsidTr="00E03C42">
        <w:trPr>
          <w:jc w:val="center"/>
        </w:trPr>
        <w:tc>
          <w:tcPr>
            <w:tcW w:w="365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конец месяца 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461500</w:t>
            </w:r>
          </w:p>
        </w:tc>
        <w:tc>
          <w:tcPr>
            <w:tcW w:w="3402" w:type="dxa"/>
            <w:vAlign w:val="center"/>
          </w:tcPr>
          <w:p w:rsidR="00811C40" w:rsidRPr="00781577" w:rsidRDefault="00811C4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DA6077" w:rsidRPr="00781577" w:rsidRDefault="00DA607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6077" w:rsidRPr="00781577" w:rsidRDefault="00DA6077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60 «Расчеты с поставщиками и подрядчиками»</w:t>
      </w:r>
    </w:p>
    <w:p w:rsidR="00DA6077" w:rsidRPr="00781577" w:rsidRDefault="00DA6077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261"/>
      </w:tblGrid>
      <w:tr w:rsidR="00DA6077" w:rsidRPr="00781577" w:rsidTr="00E03C42">
        <w:trPr>
          <w:jc w:val="center"/>
        </w:trPr>
        <w:tc>
          <w:tcPr>
            <w:tcW w:w="2518" w:type="dxa"/>
            <w:vAlign w:val="center"/>
          </w:tcPr>
          <w:p w:rsidR="00DA6077" w:rsidRPr="00781577" w:rsidRDefault="00DA6077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A6077" w:rsidRPr="00781577" w:rsidRDefault="00DA6077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начало месяца </w:t>
            </w:r>
            <w:r w:rsidR="00C7071F" w:rsidRPr="00781577">
              <w:rPr>
                <w:color w:val="000000" w:themeColor="text1"/>
                <w:sz w:val="20"/>
                <w:szCs w:val="28"/>
              </w:rPr>
              <w:t>25000</w:t>
            </w:r>
          </w:p>
        </w:tc>
      </w:tr>
      <w:tr w:rsidR="00C7071F" w:rsidRPr="00781577" w:rsidTr="00E03C42">
        <w:trPr>
          <w:jc w:val="center"/>
        </w:trPr>
        <w:tc>
          <w:tcPr>
            <w:tcW w:w="2518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1) 144000</w:t>
            </w:r>
          </w:p>
        </w:tc>
        <w:tc>
          <w:tcPr>
            <w:tcW w:w="3261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2) 144000</w:t>
            </w:r>
          </w:p>
        </w:tc>
      </w:tr>
      <w:tr w:rsidR="00C7071F" w:rsidRPr="00781577" w:rsidTr="00E03C42">
        <w:trPr>
          <w:jc w:val="center"/>
        </w:trPr>
        <w:tc>
          <w:tcPr>
            <w:tcW w:w="2518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3)32000</w:t>
            </w:r>
          </w:p>
        </w:tc>
        <w:tc>
          <w:tcPr>
            <w:tcW w:w="3261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4) 37000</w:t>
            </w:r>
          </w:p>
        </w:tc>
      </w:tr>
      <w:tr w:rsidR="00C7071F" w:rsidRPr="00781577" w:rsidTr="00E03C42">
        <w:trPr>
          <w:jc w:val="center"/>
        </w:trPr>
        <w:tc>
          <w:tcPr>
            <w:tcW w:w="2518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5) 18000</w:t>
            </w:r>
          </w:p>
        </w:tc>
        <w:tc>
          <w:tcPr>
            <w:tcW w:w="3261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6) 14000</w:t>
            </w:r>
          </w:p>
        </w:tc>
      </w:tr>
      <w:tr w:rsidR="00C7071F" w:rsidRPr="00781577" w:rsidTr="00E03C42">
        <w:trPr>
          <w:jc w:val="center"/>
        </w:trPr>
        <w:tc>
          <w:tcPr>
            <w:tcW w:w="2518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7) 98600</w:t>
            </w:r>
          </w:p>
        </w:tc>
        <w:tc>
          <w:tcPr>
            <w:tcW w:w="3261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8) 100000</w:t>
            </w:r>
          </w:p>
        </w:tc>
      </w:tr>
      <w:tr w:rsidR="00C7071F" w:rsidRPr="00781577" w:rsidTr="00E03C42">
        <w:trPr>
          <w:jc w:val="center"/>
        </w:trPr>
        <w:tc>
          <w:tcPr>
            <w:tcW w:w="2518" w:type="dxa"/>
            <w:vAlign w:val="center"/>
          </w:tcPr>
          <w:p w:rsidR="00C7071F" w:rsidRPr="00781577" w:rsidRDefault="00C7071F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9) </w:t>
            </w:r>
            <w:r w:rsidR="00B8370C" w:rsidRPr="00781577">
              <w:rPr>
                <w:color w:val="000000" w:themeColor="text1"/>
                <w:sz w:val="20"/>
                <w:szCs w:val="28"/>
              </w:rPr>
              <w:t>15600</w:t>
            </w:r>
          </w:p>
        </w:tc>
        <w:tc>
          <w:tcPr>
            <w:tcW w:w="3261" w:type="dxa"/>
            <w:vAlign w:val="center"/>
          </w:tcPr>
          <w:p w:rsidR="00C7071F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10) 20000</w:t>
            </w:r>
          </w:p>
        </w:tc>
      </w:tr>
      <w:tr w:rsidR="00DA6077" w:rsidRPr="00781577" w:rsidTr="00E03C42">
        <w:trPr>
          <w:jc w:val="center"/>
        </w:trPr>
        <w:tc>
          <w:tcPr>
            <w:tcW w:w="2518" w:type="dxa"/>
            <w:vAlign w:val="center"/>
          </w:tcPr>
          <w:p w:rsidR="00DA6077" w:rsidRPr="00781577" w:rsidRDefault="00DA6077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B8370C" w:rsidRPr="00781577">
              <w:rPr>
                <w:color w:val="000000" w:themeColor="text1"/>
                <w:sz w:val="20"/>
                <w:szCs w:val="28"/>
              </w:rPr>
              <w:t>308200</w:t>
            </w:r>
          </w:p>
        </w:tc>
        <w:tc>
          <w:tcPr>
            <w:tcW w:w="3261" w:type="dxa"/>
            <w:vAlign w:val="center"/>
          </w:tcPr>
          <w:p w:rsidR="00DA6077" w:rsidRPr="00781577" w:rsidRDefault="00DA6077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кредиту </w:t>
            </w:r>
            <w:r w:rsidR="00B8370C" w:rsidRPr="00781577">
              <w:rPr>
                <w:color w:val="000000" w:themeColor="text1"/>
                <w:sz w:val="20"/>
                <w:szCs w:val="28"/>
              </w:rPr>
              <w:t>315000</w:t>
            </w:r>
          </w:p>
        </w:tc>
      </w:tr>
      <w:tr w:rsidR="00DA6077" w:rsidRPr="00781577" w:rsidTr="00E03C42">
        <w:trPr>
          <w:jc w:val="center"/>
        </w:trPr>
        <w:tc>
          <w:tcPr>
            <w:tcW w:w="2518" w:type="dxa"/>
            <w:vAlign w:val="center"/>
          </w:tcPr>
          <w:p w:rsidR="00DA6077" w:rsidRPr="00781577" w:rsidRDefault="00DA6077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A6077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 31800</w:t>
            </w:r>
          </w:p>
        </w:tc>
      </w:tr>
    </w:tbl>
    <w:p w:rsidR="00AB107D" w:rsidRPr="00781577" w:rsidRDefault="00AB107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B383B" w:rsidRPr="00781577" w:rsidRDefault="000223F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6B383B" w:rsidRPr="00781577">
        <w:rPr>
          <w:color w:val="000000" w:themeColor="text1"/>
          <w:sz w:val="28"/>
          <w:szCs w:val="28"/>
        </w:rPr>
        <w:t>о счету 60 «Расчеты с поставщиками и подрядчиками» приведите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6B383B" w:rsidRPr="00781577">
        <w:rPr>
          <w:color w:val="000000" w:themeColor="text1"/>
          <w:sz w:val="28"/>
          <w:szCs w:val="28"/>
        </w:rPr>
        <w:t>пример ведения учета по 5 аналитическим счетам</w:t>
      </w:r>
      <w:r w:rsidR="00A62ADD" w:rsidRPr="00781577">
        <w:rPr>
          <w:color w:val="000000" w:themeColor="text1"/>
          <w:sz w:val="28"/>
          <w:szCs w:val="28"/>
        </w:rPr>
        <w:t xml:space="preserve"> (</w:t>
      </w:r>
      <w:r w:rsidR="006B383B" w:rsidRPr="00781577">
        <w:rPr>
          <w:color w:val="000000" w:themeColor="text1"/>
          <w:sz w:val="28"/>
          <w:szCs w:val="28"/>
        </w:rPr>
        <w:t>выборочно</w:t>
      </w:r>
      <w:r w:rsidR="00A62ADD" w:rsidRPr="00781577">
        <w:rPr>
          <w:color w:val="000000" w:themeColor="text1"/>
          <w:sz w:val="28"/>
          <w:szCs w:val="28"/>
        </w:rPr>
        <w:t>) а</w:t>
      </w:r>
      <w:r w:rsidR="006B383B" w:rsidRPr="00781577">
        <w:rPr>
          <w:color w:val="000000" w:themeColor="text1"/>
          <w:sz w:val="28"/>
          <w:szCs w:val="28"/>
        </w:rPr>
        <w:t>налогично:</w:t>
      </w:r>
    </w:p>
    <w:p w:rsidR="006B383B" w:rsidRPr="00781577" w:rsidRDefault="000223F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 60-1 ООО «Луч</w:t>
      </w:r>
      <w:r w:rsidR="006B383B" w:rsidRPr="00781577">
        <w:rPr>
          <w:color w:val="000000" w:themeColor="text1"/>
          <w:sz w:val="28"/>
          <w:szCs w:val="28"/>
        </w:rPr>
        <w:t>»</w:t>
      </w:r>
    </w:p>
    <w:p w:rsidR="00E947BF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B383B" w:rsidRPr="00781577" w:rsidRDefault="006B383B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118"/>
      </w:tblGrid>
      <w:tr w:rsidR="006B383B" w:rsidRPr="00781577" w:rsidTr="00E03C42">
        <w:trPr>
          <w:jc w:val="center"/>
        </w:trPr>
        <w:tc>
          <w:tcPr>
            <w:tcW w:w="2660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 xml:space="preserve"> - </w:t>
            </w:r>
          </w:p>
        </w:tc>
      </w:tr>
      <w:tr w:rsidR="006B383B" w:rsidRPr="00781577" w:rsidTr="00E03C42">
        <w:trPr>
          <w:jc w:val="center"/>
        </w:trPr>
        <w:tc>
          <w:tcPr>
            <w:tcW w:w="2660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C7071F" w:rsidRPr="00781577">
              <w:rPr>
                <w:color w:val="000000" w:themeColor="text1"/>
                <w:sz w:val="20"/>
                <w:szCs w:val="28"/>
              </w:rPr>
              <w:t>1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44000</w:t>
            </w:r>
          </w:p>
        </w:tc>
        <w:tc>
          <w:tcPr>
            <w:tcW w:w="3118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C7071F" w:rsidRPr="00781577">
              <w:rPr>
                <w:color w:val="000000" w:themeColor="text1"/>
                <w:sz w:val="20"/>
                <w:szCs w:val="28"/>
              </w:rPr>
              <w:t>1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>44000</w:t>
            </w:r>
          </w:p>
        </w:tc>
      </w:tr>
      <w:tr w:rsidR="006B383B" w:rsidRPr="00781577" w:rsidTr="00E03C42">
        <w:trPr>
          <w:jc w:val="center"/>
        </w:trPr>
        <w:tc>
          <w:tcPr>
            <w:tcW w:w="2660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B383B" w:rsidRPr="00781577" w:rsidRDefault="006B383B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</w:t>
            </w:r>
            <w:r w:rsidR="000223FC" w:rsidRPr="00781577">
              <w:rPr>
                <w:color w:val="000000" w:themeColor="text1"/>
                <w:sz w:val="20"/>
                <w:szCs w:val="28"/>
              </w:rPr>
              <w:t xml:space="preserve"> -</w:t>
            </w:r>
          </w:p>
        </w:tc>
      </w:tr>
    </w:tbl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23FC" w:rsidRPr="00781577" w:rsidRDefault="000223F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60-2 ОА</w:t>
      </w:r>
      <w:r w:rsidR="00C7071F" w:rsidRPr="00781577">
        <w:rPr>
          <w:b/>
          <w:color w:val="000000" w:themeColor="text1"/>
          <w:sz w:val="28"/>
          <w:szCs w:val="28"/>
        </w:rPr>
        <w:t>О «</w:t>
      </w:r>
      <w:r w:rsidRPr="00781577">
        <w:rPr>
          <w:b/>
          <w:color w:val="000000" w:themeColor="text1"/>
          <w:sz w:val="28"/>
          <w:szCs w:val="28"/>
        </w:rPr>
        <w:t>Горэнерго»</w:t>
      </w:r>
    </w:p>
    <w:p w:rsidR="000223FC" w:rsidRPr="00781577" w:rsidRDefault="000223F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93"/>
      </w:tblGrid>
      <w:tr w:rsidR="000223FC" w:rsidRPr="00781577" w:rsidTr="00E03C42">
        <w:trPr>
          <w:jc w:val="center"/>
        </w:trPr>
        <w:tc>
          <w:tcPr>
            <w:tcW w:w="2660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начало месяца - </w:t>
            </w:r>
          </w:p>
        </w:tc>
      </w:tr>
      <w:tr w:rsidR="000223FC" w:rsidRPr="00781577" w:rsidTr="00E03C42">
        <w:trPr>
          <w:jc w:val="center"/>
        </w:trPr>
        <w:tc>
          <w:tcPr>
            <w:tcW w:w="2660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C7071F" w:rsidRPr="00781577">
              <w:rPr>
                <w:color w:val="000000" w:themeColor="text1"/>
                <w:sz w:val="20"/>
                <w:szCs w:val="28"/>
              </w:rPr>
              <w:t xml:space="preserve"> 32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2693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</w:t>
            </w:r>
            <w:r w:rsidR="00C7071F" w:rsidRPr="00781577">
              <w:rPr>
                <w:color w:val="000000" w:themeColor="text1"/>
                <w:sz w:val="20"/>
                <w:szCs w:val="28"/>
              </w:rPr>
              <w:t xml:space="preserve"> 37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</w:tr>
      <w:tr w:rsidR="000223FC" w:rsidRPr="00781577" w:rsidTr="00E03C42">
        <w:trPr>
          <w:jc w:val="center"/>
        </w:trPr>
        <w:tc>
          <w:tcPr>
            <w:tcW w:w="2660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 -</w:t>
            </w:r>
          </w:p>
        </w:tc>
      </w:tr>
    </w:tbl>
    <w:p w:rsidR="000223FC" w:rsidRPr="00781577" w:rsidRDefault="000223F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23FC" w:rsidRPr="00781577" w:rsidRDefault="00C7071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60-3</w:t>
      </w:r>
      <w:r w:rsidR="000223FC" w:rsidRPr="00781577">
        <w:rPr>
          <w:b/>
          <w:color w:val="000000" w:themeColor="text1"/>
          <w:sz w:val="28"/>
          <w:szCs w:val="28"/>
        </w:rPr>
        <w:t xml:space="preserve"> ОА</w:t>
      </w:r>
      <w:r w:rsidRPr="00781577">
        <w:rPr>
          <w:b/>
          <w:color w:val="000000" w:themeColor="text1"/>
          <w:sz w:val="28"/>
          <w:szCs w:val="28"/>
        </w:rPr>
        <w:t>О «</w:t>
      </w:r>
      <w:r w:rsidR="000223FC" w:rsidRPr="00781577">
        <w:rPr>
          <w:b/>
          <w:color w:val="000000" w:themeColor="text1"/>
          <w:sz w:val="28"/>
          <w:szCs w:val="28"/>
        </w:rPr>
        <w:t>Водоканал»</w:t>
      </w:r>
    </w:p>
    <w:p w:rsidR="000223FC" w:rsidRPr="00781577" w:rsidRDefault="000223F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136"/>
      </w:tblGrid>
      <w:tr w:rsidR="000223FC" w:rsidRPr="00781577" w:rsidTr="00E03C42">
        <w:trPr>
          <w:jc w:val="center"/>
        </w:trPr>
        <w:tc>
          <w:tcPr>
            <w:tcW w:w="3369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36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</w:t>
            </w:r>
            <w:r w:rsidR="0032585E" w:rsidRPr="00781577">
              <w:rPr>
                <w:color w:val="000000" w:themeColor="text1"/>
                <w:sz w:val="20"/>
                <w:szCs w:val="28"/>
              </w:rPr>
              <w:t xml:space="preserve"> 13000</w:t>
            </w:r>
          </w:p>
        </w:tc>
      </w:tr>
      <w:tr w:rsidR="000223FC" w:rsidRPr="00781577" w:rsidTr="00E03C42">
        <w:trPr>
          <w:jc w:val="center"/>
        </w:trPr>
        <w:tc>
          <w:tcPr>
            <w:tcW w:w="3369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  <w:r w:rsidR="0032585E" w:rsidRPr="00781577">
              <w:rPr>
                <w:color w:val="000000" w:themeColor="text1"/>
                <w:sz w:val="20"/>
                <w:szCs w:val="28"/>
              </w:rPr>
              <w:t xml:space="preserve"> 18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3136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</w:t>
            </w:r>
            <w:r w:rsidR="0032585E" w:rsidRPr="00781577">
              <w:rPr>
                <w:color w:val="000000" w:themeColor="text1"/>
                <w:sz w:val="20"/>
                <w:szCs w:val="28"/>
              </w:rPr>
              <w:t xml:space="preserve"> 1</w:t>
            </w:r>
            <w:r w:rsidRPr="00781577">
              <w:rPr>
                <w:color w:val="000000" w:themeColor="text1"/>
                <w:sz w:val="20"/>
                <w:szCs w:val="28"/>
              </w:rPr>
              <w:t>4000</w:t>
            </w:r>
          </w:p>
        </w:tc>
      </w:tr>
      <w:tr w:rsidR="000223FC" w:rsidRPr="00781577" w:rsidTr="00E03C42">
        <w:trPr>
          <w:jc w:val="center"/>
        </w:trPr>
        <w:tc>
          <w:tcPr>
            <w:tcW w:w="3369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36" w:type="dxa"/>
            <w:vAlign w:val="center"/>
          </w:tcPr>
          <w:p w:rsidR="000223FC" w:rsidRPr="00781577" w:rsidRDefault="000223F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</w:t>
            </w:r>
            <w:r w:rsidR="0032585E" w:rsidRPr="00781577">
              <w:rPr>
                <w:color w:val="000000" w:themeColor="text1"/>
                <w:sz w:val="20"/>
                <w:szCs w:val="28"/>
              </w:rPr>
              <w:t xml:space="preserve"> 9000</w:t>
            </w:r>
          </w:p>
        </w:tc>
      </w:tr>
    </w:tbl>
    <w:p w:rsidR="000223FC" w:rsidRPr="00781577" w:rsidRDefault="000223F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85E" w:rsidRPr="00781577" w:rsidRDefault="00E947B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br w:type="page"/>
      </w:r>
      <w:r w:rsidR="00C7071F" w:rsidRPr="00781577">
        <w:rPr>
          <w:b/>
          <w:color w:val="000000" w:themeColor="text1"/>
          <w:sz w:val="28"/>
          <w:szCs w:val="28"/>
        </w:rPr>
        <w:t>Счет 60-4</w:t>
      </w:r>
      <w:r w:rsidR="0032585E" w:rsidRPr="00781577">
        <w:rPr>
          <w:b/>
          <w:color w:val="000000" w:themeColor="text1"/>
          <w:sz w:val="28"/>
          <w:szCs w:val="28"/>
        </w:rPr>
        <w:t xml:space="preserve"> ЗАО «Метан»</w:t>
      </w:r>
    </w:p>
    <w:p w:rsidR="0032585E" w:rsidRPr="00781577" w:rsidRDefault="0032585E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543"/>
      </w:tblGrid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 22500</w:t>
            </w:r>
          </w:p>
        </w:tc>
      </w:tr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 98600</w:t>
            </w:r>
          </w:p>
        </w:tc>
        <w:tc>
          <w:tcPr>
            <w:tcW w:w="3543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 100000</w:t>
            </w:r>
          </w:p>
        </w:tc>
      </w:tr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 23900</w:t>
            </w:r>
          </w:p>
        </w:tc>
      </w:tr>
    </w:tbl>
    <w:p w:rsidR="00336E7D" w:rsidRPr="00781577" w:rsidRDefault="00336E7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85E" w:rsidRPr="00781577" w:rsidRDefault="00C7071F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Счет 60-5</w:t>
      </w:r>
      <w:r w:rsidR="00F93F78" w:rsidRPr="00781577">
        <w:rPr>
          <w:b/>
          <w:color w:val="000000" w:themeColor="text1"/>
          <w:sz w:val="28"/>
          <w:szCs w:val="28"/>
        </w:rPr>
        <w:t xml:space="preserve"> ООО «Колос</w:t>
      </w:r>
      <w:r w:rsidR="0032585E" w:rsidRPr="00781577">
        <w:rPr>
          <w:b/>
          <w:color w:val="000000" w:themeColor="text1"/>
          <w:sz w:val="28"/>
          <w:szCs w:val="28"/>
        </w:rPr>
        <w:t>»</w:t>
      </w:r>
    </w:p>
    <w:p w:rsidR="0032585E" w:rsidRPr="00781577" w:rsidRDefault="0032585E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118"/>
      </w:tblGrid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начало месяца </w:t>
            </w:r>
            <w:r w:rsidR="00F93F78"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дебету </w:t>
            </w:r>
            <w:r w:rsidR="00F93F78" w:rsidRPr="00781577">
              <w:rPr>
                <w:color w:val="000000" w:themeColor="text1"/>
                <w:sz w:val="20"/>
                <w:szCs w:val="28"/>
              </w:rPr>
              <w:t>15600</w:t>
            </w:r>
          </w:p>
        </w:tc>
        <w:tc>
          <w:tcPr>
            <w:tcW w:w="3118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кредиту </w:t>
            </w:r>
            <w:r w:rsidR="00F93F78" w:rsidRPr="00781577">
              <w:rPr>
                <w:color w:val="000000" w:themeColor="text1"/>
                <w:sz w:val="20"/>
                <w:szCs w:val="28"/>
              </w:rPr>
              <w:t>20000</w:t>
            </w:r>
          </w:p>
        </w:tc>
      </w:tr>
      <w:tr w:rsidR="0032585E" w:rsidRPr="00781577" w:rsidTr="00E03C42">
        <w:trPr>
          <w:jc w:val="center"/>
        </w:trPr>
        <w:tc>
          <w:tcPr>
            <w:tcW w:w="2802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2585E" w:rsidRPr="00781577" w:rsidRDefault="0032585E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Сальдо на конец месяца </w:t>
            </w:r>
            <w:r w:rsidR="00F93F78" w:rsidRPr="00781577">
              <w:rPr>
                <w:color w:val="000000" w:themeColor="text1"/>
                <w:sz w:val="20"/>
                <w:szCs w:val="28"/>
              </w:rPr>
              <w:t>4400</w:t>
            </w:r>
          </w:p>
        </w:tc>
      </w:tr>
    </w:tbl>
    <w:p w:rsidR="0032585E" w:rsidRPr="00781577" w:rsidRDefault="0032585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8370C" w:rsidRPr="00781577" w:rsidRDefault="00B8370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Счет </w:t>
      </w:r>
      <w:r w:rsidR="00712AB5" w:rsidRPr="00781577">
        <w:rPr>
          <w:b/>
          <w:color w:val="000000" w:themeColor="text1"/>
          <w:sz w:val="28"/>
          <w:szCs w:val="28"/>
        </w:rPr>
        <w:t>76</w:t>
      </w:r>
      <w:r w:rsidRPr="00781577">
        <w:rPr>
          <w:b/>
          <w:color w:val="000000" w:themeColor="text1"/>
          <w:sz w:val="28"/>
          <w:szCs w:val="28"/>
        </w:rPr>
        <w:t xml:space="preserve"> «</w:t>
      </w:r>
      <w:r w:rsidR="00712AB5" w:rsidRPr="00781577">
        <w:rPr>
          <w:b/>
          <w:color w:val="000000" w:themeColor="text1"/>
          <w:sz w:val="28"/>
          <w:szCs w:val="28"/>
        </w:rPr>
        <w:t>Расчеты с разными дебиторами и кредиторами</w:t>
      </w:r>
      <w:r w:rsidRPr="00781577">
        <w:rPr>
          <w:b/>
          <w:color w:val="000000" w:themeColor="text1"/>
          <w:sz w:val="28"/>
          <w:szCs w:val="28"/>
        </w:rPr>
        <w:t>»</w:t>
      </w:r>
    </w:p>
    <w:p w:rsidR="00B8370C" w:rsidRPr="00781577" w:rsidRDefault="00B8370C" w:rsidP="00E03C42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="00E03C42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976"/>
      </w:tblGrid>
      <w:tr w:rsidR="00B8370C" w:rsidRPr="00781577" w:rsidTr="00E03C42">
        <w:trPr>
          <w:jc w:val="center"/>
        </w:trPr>
        <w:tc>
          <w:tcPr>
            <w:tcW w:w="2802" w:type="dxa"/>
            <w:vAlign w:val="center"/>
          </w:tcPr>
          <w:p w:rsidR="00B8370C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370C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 -</w:t>
            </w:r>
          </w:p>
        </w:tc>
      </w:tr>
      <w:tr w:rsidR="00712AB5" w:rsidRPr="00781577" w:rsidTr="00E03C42">
        <w:trPr>
          <w:jc w:val="center"/>
        </w:trPr>
        <w:tc>
          <w:tcPr>
            <w:tcW w:w="2802" w:type="dxa"/>
            <w:vAlign w:val="center"/>
          </w:tcPr>
          <w:p w:rsidR="00712AB5" w:rsidRPr="00781577" w:rsidRDefault="00712A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1) 33000</w:t>
            </w:r>
          </w:p>
        </w:tc>
        <w:tc>
          <w:tcPr>
            <w:tcW w:w="2976" w:type="dxa"/>
            <w:vAlign w:val="center"/>
          </w:tcPr>
          <w:p w:rsidR="00712AB5" w:rsidRPr="00781577" w:rsidRDefault="00712A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2)20000</w:t>
            </w:r>
          </w:p>
        </w:tc>
      </w:tr>
      <w:tr w:rsidR="00712AB5" w:rsidRPr="00781577" w:rsidTr="00E03C42">
        <w:trPr>
          <w:jc w:val="center"/>
        </w:trPr>
        <w:tc>
          <w:tcPr>
            <w:tcW w:w="2802" w:type="dxa"/>
            <w:vAlign w:val="center"/>
          </w:tcPr>
          <w:p w:rsidR="00712AB5" w:rsidRPr="00781577" w:rsidRDefault="00712A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3) 56000</w:t>
            </w:r>
          </w:p>
        </w:tc>
        <w:tc>
          <w:tcPr>
            <w:tcW w:w="2976" w:type="dxa"/>
            <w:vAlign w:val="center"/>
          </w:tcPr>
          <w:p w:rsidR="00712AB5" w:rsidRPr="00781577" w:rsidRDefault="00712A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4) 45000</w:t>
            </w:r>
          </w:p>
        </w:tc>
      </w:tr>
      <w:tr w:rsidR="00B8370C" w:rsidRPr="00781577" w:rsidTr="00E03C42">
        <w:trPr>
          <w:jc w:val="center"/>
        </w:trPr>
        <w:tc>
          <w:tcPr>
            <w:tcW w:w="2802" w:type="dxa"/>
            <w:vAlign w:val="center"/>
          </w:tcPr>
          <w:p w:rsidR="00B8370C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дебету </w:t>
            </w:r>
            <w:r w:rsidR="00712AB5" w:rsidRPr="00781577">
              <w:rPr>
                <w:color w:val="000000" w:themeColor="text1"/>
                <w:sz w:val="20"/>
                <w:szCs w:val="28"/>
              </w:rPr>
              <w:t>89000</w:t>
            </w:r>
          </w:p>
        </w:tc>
        <w:tc>
          <w:tcPr>
            <w:tcW w:w="2976" w:type="dxa"/>
            <w:vAlign w:val="center"/>
          </w:tcPr>
          <w:p w:rsidR="00B8370C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Обороты по кредиту </w:t>
            </w:r>
            <w:r w:rsidR="00712AB5" w:rsidRPr="00781577">
              <w:rPr>
                <w:color w:val="000000" w:themeColor="text1"/>
                <w:sz w:val="20"/>
                <w:szCs w:val="28"/>
              </w:rPr>
              <w:t>65000</w:t>
            </w:r>
          </w:p>
        </w:tc>
      </w:tr>
      <w:tr w:rsidR="00B8370C" w:rsidRPr="00781577" w:rsidTr="00E03C42">
        <w:trPr>
          <w:jc w:val="center"/>
        </w:trPr>
        <w:tc>
          <w:tcPr>
            <w:tcW w:w="2802" w:type="dxa"/>
            <w:vAlign w:val="center"/>
          </w:tcPr>
          <w:p w:rsidR="00B8370C" w:rsidRPr="00781577" w:rsidRDefault="00712AB5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 24000</w:t>
            </w:r>
          </w:p>
        </w:tc>
        <w:tc>
          <w:tcPr>
            <w:tcW w:w="2976" w:type="dxa"/>
            <w:vAlign w:val="center"/>
          </w:tcPr>
          <w:p w:rsidR="00B8370C" w:rsidRPr="00781577" w:rsidRDefault="00B8370C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B8370C" w:rsidRPr="00781577" w:rsidRDefault="00B8370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712AB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5.5. П</w:t>
      </w:r>
      <w:r w:rsidR="006B383B" w:rsidRPr="00781577">
        <w:rPr>
          <w:color w:val="000000" w:themeColor="text1"/>
          <w:sz w:val="28"/>
          <w:szCs w:val="28"/>
        </w:rPr>
        <w:t>еречислите субсчета, открываемые к счету 76 «Расчеты с разными дебиторами и кредиторами» в вашей организации</w:t>
      </w:r>
      <w:r w:rsidR="00C7071F" w:rsidRPr="00781577">
        <w:rPr>
          <w:color w:val="000000" w:themeColor="text1"/>
          <w:sz w:val="28"/>
          <w:szCs w:val="28"/>
        </w:rPr>
        <w:t>.</w:t>
      </w:r>
    </w:p>
    <w:p w:rsidR="00E03C42" w:rsidRPr="00781577" w:rsidRDefault="0032585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 счету 76 «Расчеты с разными дебиторами и кредиторами» в ОАО «Мир и труд» открываются следующие субсчета:</w:t>
      </w:r>
    </w:p>
    <w:p w:rsidR="00421586" w:rsidRPr="00781577" w:rsidRDefault="00712AB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76-1 «</w:t>
      </w:r>
      <w:r w:rsidR="0032585E" w:rsidRPr="00781577">
        <w:rPr>
          <w:color w:val="000000" w:themeColor="text1"/>
          <w:sz w:val="28"/>
          <w:szCs w:val="28"/>
        </w:rPr>
        <w:t>Расчеты по имущественном</w:t>
      </w:r>
      <w:r w:rsidRPr="00781577">
        <w:rPr>
          <w:color w:val="000000" w:themeColor="text1"/>
          <w:sz w:val="28"/>
          <w:szCs w:val="28"/>
        </w:rPr>
        <w:t>у и личному страхованию»</w:t>
      </w:r>
      <w:r w:rsidR="0032585E" w:rsidRPr="00781577">
        <w:rPr>
          <w:color w:val="000000" w:themeColor="text1"/>
          <w:sz w:val="28"/>
          <w:szCs w:val="28"/>
        </w:rPr>
        <w:t>;</w:t>
      </w:r>
    </w:p>
    <w:p w:rsidR="00421586" w:rsidRPr="00781577" w:rsidRDefault="00712AB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76-2 «Расчеты по претензиям»</w:t>
      </w:r>
      <w:r w:rsidR="0032585E" w:rsidRPr="00781577">
        <w:rPr>
          <w:color w:val="000000" w:themeColor="text1"/>
          <w:sz w:val="28"/>
          <w:szCs w:val="28"/>
        </w:rPr>
        <w:t>;</w:t>
      </w:r>
    </w:p>
    <w:p w:rsidR="00421586" w:rsidRPr="00781577" w:rsidRDefault="00712AB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76-3 «</w:t>
      </w:r>
      <w:r w:rsidR="0032585E" w:rsidRPr="00781577">
        <w:rPr>
          <w:color w:val="000000" w:themeColor="text1"/>
          <w:sz w:val="28"/>
          <w:szCs w:val="28"/>
        </w:rPr>
        <w:t>Расчеты по причитающи</w:t>
      </w:r>
      <w:r w:rsidRPr="00781577">
        <w:rPr>
          <w:color w:val="000000" w:themeColor="text1"/>
          <w:sz w:val="28"/>
          <w:szCs w:val="28"/>
        </w:rPr>
        <w:t>мся дивидендам и другим доходам»</w:t>
      </w:r>
      <w:r w:rsidR="0032585E" w:rsidRPr="00781577">
        <w:rPr>
          <w:color w:val="000000" w:themeColor="text1"/>
          <w:sz w:val="28"/>
          <w:szCs w:val="28"/>
        </w:rPr>
        <w:t>;</w:t>
      </w:r>
    </w:p>
    <w:p w:rsidR="00E03C42" w:rsidRPr="00781577" w:rsidRDefault="00712AB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76-4 «</w:t>
      </w:r>
      <w:r w:rsidR="0032585E" w:rsidRPr="00781577">
        <w:rPr>
          <w:color w:val="000000" w:themeColor="text1"/>
          <w:sz w:val="28"/>
          <w:szCs w:val="28"/>
        </w:rPr>
        <w:t>Р</w:t>
      </w:r>
      <w:r w:rsidRPr="00781577">
        <w:rPr>
          <w:color w:val="000000" w:themeColor="text1"/>
          <w:sz w:val="28"/>
          <w:szCs w:val="28"/>
        </w:rPr>
        <w:t>асчеты по депонированным суммам».</w:t>
      </w:r>
    </w:p>
    <w:p w:rsidR="00E03C42" w:rsidRPr="00781577" w:rsidRDefault="00712AB5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781577">
        <w:rPr>
          <w:iCs/>
          <w:color w:val="000000" w:themeColor="text1"/>
          <w:sz w:val="28"/>
          <w:szCs w:val="28"/>
        </w:rPr>
        <w:t>На счете 76-1 «</w:t>
      </w:r>
      <w:r w:rsidR="00421586" w:rsidRPr="00781577">
        <w:rPr>
          <w:iCs/>
          <w:color w:val="000000" w:themeColor="text1"/>
          <w:sz w:val="28"/>
          <w:szCs w:val="28"/>
        </w:rPr>
        <w:t>Расчеты по имущес</w:t>
      </w:r>
      <w:r w:rsidRPr="00781577">
        <w:rPr>
          <w:iCs/>
          <w:color w:val="000000" w:themeColor="text1"/>
          <w:sz w:val="28"/>
          <w:szCs w:val="28"/>
        </w:rPr>
        <w:t xml:space="preserve">твенному и личному страхованию» </w:t>
      </w:r>
      <w:r w:rsidR="00421586" w:rsidRPr="00781577">
        <w:rPr>
          <w:iCs/>
          <w:color w:val="000000" w:themeColor="text1"/>
          <w:sz w:val="28"/>
          <w:szCs w:val="28"/>
        </w:rPr>
        <w:t>отражаются расчеты по страхованию имущества и персонала (кроме расчетов по социальному страхованию и обязательному медицинскому страхованию).</w:t>
      </w:r>
    </w:p>
    <w:p w:rsidR="0032585E" w:rsidRPr="00781577" w:rsidRDefault="00712AB5" w:rsidP="00E03C42">
      <w:pPr>
        <w:suppressAutoHyphens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781577">
        <w:rPr>
          <w:iCs/>
          <w:color w:val="000000" w:themeColor="text1"/>
          <w:sz w:val="28"/>
          <w:szCs w:val="28"/>
        </w:rPr>
        <w:t xml:space="preserve">На субсчете 76-2 «Расчеты по претензиям» </w:t>
      </w:r>
      <w:r w:rsidR="00421586" w:rsidRPr="00781577">
        <w:rPr>
          <w:iCs/>
          <w:color w:val="000000" w:themeColor="text1"/>
          <w:sz w:val="28"/>
          <w:szCs w:val="28"/>
        </w:rPr>
        <w:t>отражаются расчеты по претензиям, предъявленным поставщикам, подрядчикам, транспортным и другим организациям, а также по предъявленным и признанным (или присужденным) штрафам, пеням и неустойкам.</w:t>
      </w:r>
    </w:p>
    <w:p w:rsidR="00421586" w:rsidRPr="00781577" w:rsidRDefault="00712AB5" w:rsidP="00E03C42">
      <w:pPr>
        <w:suppressAutoHyphens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781577">
        <w:rPr>
          <w:iCs/>
          <w:color w:val="000000" w:themeColor="text1"/>
          <w:sz w:val="28"/>
          <w:szCs w:val="28"/>
        </w:rPr>
        <w:t>На субсчете 76-4 «</w:t>
      </w:r>
      <w:r w:rsidR="00421586" w:rsidRPr="00781577">
        <w:rPr>
          <w:iCs/>
          <w:color w:val="000000" w:themeColor="text1"/>
          <w:sz w:val="28"/>
          <w:szCs w:val="28"/>
        </w:rPr>
        <w:t>Р</w:t>
      </w:r>
      <w:r w:rsidRPr="00781577">
        <w:rPr>
          <w:iCs/>
          <w:color w:val="000000" w:themeColor="text1"/>
          <w:sz w:val="28"/>
          <w:szCs w:val="28"/>
        </w:rPr>
        <w:t>асчеты по депонированным суммам»</w:t>
      </w:r>
      <w:r w:rsidR="00421586" w:rsidRPr="00781577">
        <w:rPr>
          <w:iCs/>
          <w:color w:val="000000" w:themeColor="text1"/>
          <w:sz w:val="28"/>
          <w:szCs w:val="28"/>
        </w:rPr>
        <w:t xml:space="preserve"> учитываются расчеты с работниками организации по суммам, начисленным, но не выплаченным в установленный срок.</w:t>
      </w:r>
    </w:p>
    <w:p w:rsidR="006B383B" w:rsidRPr="00781577" w:rsidRDefault="006B383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5.6. Изучите порядок составления сальдовых ведомостей по товарно- материальным ценностям</w:t>
      </w:r>
      <w:r w:rsidR="00203478" w:rsidRPr="00781577">
        <w:rPr>
          <w:color w:val="000000" w:themeColor="text1"/>
          <w:sz w:val="28"/>
          <w:szCs w:val="28"/>
        </w:rPr>
        <w:t>.</w:t>
      </w:r>
    </w:p>
    <w:p w:rsidR="00203478" w:rsidRPr="00781577" w:rsidRDefault="0020347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 учете товарно-материальных ценностей сальдовым методом Количественный учет товарно-материальных ценностей по наименованиям, сортам, количеству и ценам осуществляют на складах, где хранятся ценности.</w:t>
      </w:r>
    </w:p>
    <w:p w:rsidR="00B9244A" w:rsidRPr="00781577" w:rsidRDefault="0020347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Для этого открывают карточки количественно-суммового учета материалов,</w:t>
      </w:r>
      <w:r w:rsidR="00B9244A" w:rsidRPr="00781577">
        <w:rPr>
          <w:color w:val="000000" w:themeColor="text1"/>
          <w:sz w:val="28"/>
          <w:szCs w:val="28"/>
        </w:rPr>
        <w:t xml:space="preserve"> на 1-е число каждого месяца остатки из карточек переносятся в ведомость №МХ-19 учета остатков материальных ценностей, которая представляется в бухгалтерию. Ведомость открывается на 1 год по каждому складу, хранится в бухгалтерии и выдается кладовщику раз в месяц для регистрации остатков материальных ценностей. Ведомость сверяют с данными бухгалтерского учета и после этого подписывается бухгалтером.</w:t>
      </w:r>
    </w:p>
    <w:p w:rsidR="00203478" w:rsidRPr="00781577" w:rsidRDefault="00B9244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Форма № МХ-19 Сальдовая ведомость остатков на 1.11.2009г. материальных ценностей</w:t>
      </w:r>
      <w:r w:rsidR="00203478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на складе №1 подсобного хозяйства ОАО«Мир и труд»</w:t>
      </w:r>
    </w:p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8726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113"/>
        <w:gridCol w:w="785"/>
        <w:gridCol w:w="1037"/>
        <w:gridCol w:w="1037"/>
        <w:gridCol w:w="761"/>
        <w:gridCol w:w="992"/>
        <w:gridCol w:w="915"/>
        <w:gridCol w:w="849"/>
        <w:gridCol w:w="617"/>
      </w:tblGrid>
      <w:tr w:rsidR="001658F0" w:rsidRPr="00781577" w:rsidTr="001658F0">
        <w:trPr>
          <w:trHeight w:val="225"/>
          <w:jc w:val="center"/>
        </w:trPr>
        <w:tc>
          <w:tcPr>
            <w:tcW w:w="620" w:type="dxa"/>
            <w:vMerge w:val="restart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</w:t>
            </w:r>
          </w:p>
        </w:tc>
        <w:tc>
          <w:tcPr>
            <w:tcW w:w="1898" w:type="dxa"/>
            <w:gridSpan w:val="2"/>
            <w:vMerge w:val="restart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Товарно-материальные ценности</w:t>
            </w:r>
          </w:p>
        </w:tc>
        <w:tc>
          <w:tcPr>
            <w:tcW w:w="2074" w:type="dxa"/>
            <w:gridSpan w:val="2"/>
            <w:vMerge w:val="restart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Единица измерения</w:t>
            </w:r>
          </w:p>
        </w:tc>
        <w:tc>
          <w:tcPr>
            <w:tcW w:w="761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Норма</w:t>
            </w:r>
          </w:p>
        </w:tc>
        <w:tc>
          <w:tcPr>
            <w:tcW w:w="992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Учетная цена,</w:t>
            </w:r>
          </w:p>
        </w:tc>
        <w:tc>
          <w:tcPr>
            <w:tcW w:w="2381" w:type="dxa"/>
            <w:gridSpan w:val="3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Остаток на</w:t>
            </w:r>
          </w:p>
        </w:tc>
      </w:tr>
      <w:tr w:rsidR="001658F0" w:rsidRPr="00781577" w:rsidTr="001658F0">
        <w:trPr>
          <w:trHeight w:val="225"/>
          <w:jc w:val="center"/>
        </w:trPr>
        <w:tc>
          <w:tcPr>
            <w:tcW w:w="620" w:type="dxa"/>
            <w:vMerge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1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запаса</w:t>
            </w:r>
          </w:p>
        </w:tc>
        <w:tc>
          <w:tcPr>
            <w:tcW w:w="992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руб.коп.</w:t>
            </w:r>
          </w:p>
        </w:tc>
        <w:tc>
          <w:tcPr>
            <w:tcW w:w="915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01."</w:t>
            </w:r>
          </w:p>
        </w:tc>
        <w:tc>
          <w:tcPr>
            <w:tcW w:w="849" w:type="dxa"/>
            <w:noWrap/>
            <w:vAlign w:val="center"/>
          </w:tcPr>
          <w:p w:rsidR="001658F0" w:rsidRPr="00781577" w:rsidRDefault="001658F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ноябр</w:t>
            </w:r>
          </w:p>
        </w:tc>
        <w:tc>
          <w:tcPr>
            <w:tcW w:w="617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2009</w:t>
            </w:r>
          </w:p>
        </w:tc>
      </w:tr>
      <w:tr w:rsidR="001658F0" w:rsidRPr="00781577" w:rsidTr="001658F0">
        <w:trPr>
          <w:trHeight w:val="60"/>
          <w:jc w:val="center"/>
        </w:trPr>
        <w:tc>
          <w:tcPr>
            <w:tcW w:w="620" w:type="dxa"/>
            <w:vMerge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1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  <w:tr w:rsidR="001658F0" w:rsidRPr="00781577" w:rsidTr="001658F0">
        <w:trPr>
          <w:trHeight w:val="225"/>
          <w:jc w:val="center"/>
        </w:trPr>
        <w:tc>
          <w:tcPr>
            <w:tcW w:w="620" w:type="dxa"/>
            <w:vMerge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13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наименование</w:t>
            </w:r>
          </w:p>
        </w:tc>
        <w:tc>
          <w:tcPr>
            <w:tcW w:w="785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код</w:t>
            </w:r>
          </w:p>
        </w:tc>
        <w:tc>
          <w:tcPr>
            <w:tcW w:w="1037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наименование</w:t>
            </w:r>
          </w:p>
        </w:tc>
        <w:tc>
          <w:tcPr>
            <w:tcW w:w="1037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код</w:t>
            </w:r>
          </w:p>
        </w:tc>
        <w:tc>
          <w:tcPr>
            <w:tcW w:w="761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количество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1658F0" w:rsidRPr="00781577" w:rsidRDefault="001658F0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сумма,</w:t>
            </w:r>
          </w:p>
        </w:tc>
      </w:tr>
      <w:tr w:rsidR="00203478" w:rsidRPr="00781577" w:rsidTr="001658F0">
        <w:trPr>
          <w:trHeight w:val="225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ОКЕИ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(масса)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руб.коп.</w:t>
            </w:r>
          </w:p>
        </w:tc>
      </w:tr>
      <w:tr w:rsidR="00203478" w:rsidRPr="00781577" w:rsidTr="001658F0">
        <w:trPr>
          <w:trHeight w:val="24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1.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  <w:r w:rsidR="00B04F03" w:rsidRPr="00781577">
              <w:rPr>
                <w:color w:val="000000" w:themeColor="text1"/>
                <w:sz w:val="20"/>
                <w:szCs w:val="28"/>
              </w:rPr>
              <w:t>Ящик деревянный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08125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Шт.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339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  <w:r w:rsidR="00B04F03" w:rsidRPr="00781577">
              <w:rPr>
                <w:color w:val="000000" w:themeColor="text1"/>
                <w:sz w:val="20"/>
                <w:szCs w:val="28"/>
              </w:rPr>
              <w:t>145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1500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Картофель семенной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22317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04F03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Тонн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  <w:r w:rsidR="00B04F03" w:rsidRPr="00781577">
              <w:rPr>
                <w:color w:val="000000" w:themeColor="text1"/>
                <w:sz w:val="20"/>
                <w:szCs w:val="28"/>
              </w:rPr>
              <w:t>3490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10000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200000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  <w:r w:rsidR="00B17214" w:rsidRPr="00781577">
              <w:rPr>
                <w:color w:val="000000" w:themeColor="text1"/>
                <w:sz w:val="20"/>
                <w:szCs w:val="28"/>
              </w:rPr>
              <w:t>3.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Мешок полипропиленовый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25667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Шт.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6791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550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27500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Овес кормовой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45778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Тонн.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7823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3000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35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105000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5.</w:t>
            </w:r>
          </w:p>
        </w:tc>
        <w:tc>
          <w:tcPr>
            <w:tcW w:w="1113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Удобрения</w:t>
            </w:r>
          </w:p>
        </w:tc>
        <w:tc>
          <w:tcPr>
            <w:tcW w:w="785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46801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Кг.</w:t>
            </w:r>
          </w:p>
        </w:tc>
        <w:tc>
          <w:tcPr>
            <w:tcW w:w="1037" w:type="dxa"/>
            <w:noWrap/>
            <w:vAlign w:val="center"/>
          </w:tcPr>
          <w:p w:rsidR="00203478" w:rsidRPr="00781577" w:rsidRDefault="00B17214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6433</w:t>
            </w:r>
          </w:p>
        </w:tc>
        <w:tc>
          <w:tcPr>
            <w:tcW w:w="761" w:type="dxa"/>
            <w:noWrap/>
            <w:vAlign w:val="center"/>
          </w:tcPr>
          <w:p w:rsidR="00203478" w:rsidRPr="00781577" w:rsidRDefault="00A50CC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203478" w:rsidRPr="00781577" w:rsidRDefault="00A50CC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65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A50CC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A50CC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325000</w:t>
            </w:r>
            <w:r w:rsidR="00203478"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  <w:tr w:rsidR="00203478" w:rsidRPr="00781577" w:rsidTr="001658F0">
        <w:trPr>
          <w:trHeight w:val="300"/>
          <w:jc w:val="center"/>
        </w:trPr>
        <w:tc>
          <w:tcPr>
            <w:tcW w:w="620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13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8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1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</w:t>
            </w:r>
          </w:p>
        </w:tc>
        <w:tc>
          <w:tcPr>
            <w:tcW w:w="915" w:type="dxa"/>
            <w:noWrap/>
            <w:vAlign w:val="center"/>
          </w:tcPr>
          <w:p w:rsidR="00203478" w:rsidRPr="00781577" w:rsidRDefault="0020347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203478" w:rsidRPr="00781577" w:rsidRDefault="00A50CC8" w:rsidP="00E03C42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659000</w:t>
            </w:r>
          </w:p>
        </w:tc>
      </w:tr>
    </w:tbl>
    <w:p w:rsidR="00A50CC8" w:rsidRPr="00781577" w:rsidRDefault="00A50CC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50CC8" w:rsidRPr="00781577" w:rsidRDefault="00A50CC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Материально ответственное лицо (подпись)___________</w:t>
      </w:r>
    </w:p>
    <w:p w:rsidR="00A50CC8" w:rsidRPr="00781577" w:rsidRDefault="00A50CC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Проверил гл. бухгалтер (подпись)________(расшифровка подписи)__Смирнова М.И.</w:t>
      </w:r>
    </w:p>
    <w:p w:rsidR="003B1B96" w:rsidRPr="00781577" w:rsidRDefault="003B1B9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5.7.</w:t>
      </w:r>
      <w:r w:rsidR="00DD58B3" w:rsidRPr="00781577">
        <w:rPr>
          <w:color w:val="000000" w:themeColor="text1"/>
          <w:sz w:val="28"/>
          <w:szCs w:val="28"/>
        </w:rPr>
        <w:t xml:space="preserve"> П</w:t>
      </w:r>
      <w:r w:rsidRPr="00781577">
        <w:rPr>
          <w:color w:val="000000" w:themeColor="text1"/>
          <w:sz w:val="28"/>
          <w:szCs w:val="28"/>
        </w:rPr>
        <w:t>риведите классификацию счетов, используемых в Вашей организации по экономическому содержанию, составив таблицу</w:t>
      </w:r>
      <w:r w:rsidR="00DD58B3" w:rsidRPr="00781577">
        <w:rPr>
          <w:color w:val="000000" w:themeColor="text1"/>
          <w:sz w:val="28"/>
          <w:szCs w:val="28"/>
        </w:rPr>
        <w:t>.</w:t>
      </w:r>
    </w:p>
    <w:p w:rsidR="00E947BF" w:rsidRPr="00781577" w:rsidRDefault="00E947BF" w:rsidP="001658F0">
      <w:pPr>
        <w:suppressAutoHyphens/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8D16E2" w:rsidRPr="00781577" w:rsidRDefault="008D16E2" w:rsidP="001658F0">
      <w:pPr>
        <w:suppressAutoHyphens/>
        <w:spacing w:line="360" w:lineRule="auto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Таблица 3</w:t>
      </w:r>
    </w:p>
    <w:p w:rsidR="003B1B96" w:rsidRPr="00781577" w:rsidRDefault="003B1B96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Классификация счетов по экономическому содержани</w:t>
      </w:r>
      <w:r w:rsidR="00B0151E" w:rsidRPr="00781577">
        <w:rPr>
          <w:b/>
          <w:color w:val="000000" w:themeColor="text1"/>
          <w:sz w:val="28"/>
          <w:szCs w:val="28"/>
        </w:rPr>
        <w:t>ю (</w:t>
      </w:r>
      <w:r w:rsidRPr="00781577">
        <w:rPr>
          <w:b/>
          <w:color w:val="000000" w:themeColor="text1"/>
          <w:sz w:val="28"/>
          <w:szCs w:val="28"/>
        </w:rPr>
        <w:t>с указанием нумерации счетов)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455"/>
        <w:gridCol w:w="2420"/>
      </w:tblGrid>
      <w:tr w:rsidR="003B1B96" w:rsidRPr="00781577" w:rsidTr="001658F0">
        <w:trPr>
          <w:jc w:val="center"/>
        </w:trPr>
        <w:tc>
          <w:tcPr>
            <w:tcW w:w="3369" w:type="dxa"/>
            <w:vAlign w:val="center"/>
          </w:tcPr>
          <w:p w:rsidR="003B1B96" w:rsidRPr="00781577" w:rsidRDefault="003B1B96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Счета по учету хозяйственных средств</w:t>
            </w:r>
          </w:p>
        </w:tc>
        <w:tc>
          <w:tcPr>
            <w:tcW w:w="2455" w:type="dxa"/>
            <w:vAlign w:val="center"/>
          </w:tcPr>
          <w:p w:rsidR="003B1B96" w:rsidRPr="00781577" w:rsidRDefault="003B1B96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Счета по учету хозяйственных процессов</w:t>
            </w:r>
          </w:p>
        </w:tc>
        <w:tc>
          <w:tcPr>
            <w:tcW w:w="2420" w:type="dxa"/>
            <w:vAlign w:val="center"/>
          </w:tcPr>
          <w:p w:rsidR="003B1B96" w:rsidRPr="00781577" w:rsidRDefault="003B1B96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Счета по учету источников</w:t>
            </w:r>
          </w:p>
        </w:tc>
      </w:tr>
      <w:tr w:rsidR="003B1B96" w:rsidRPr="00781577" w:rsidTr="001658F0">
        <w:trPr>
          <w:jc w:val="center"/>
        </w:trPr>
        <w:tc>
          <w:tcPr>
            <w:tcW w:w="3369" w:type="dxa"/>
            <w:vAlign w:val="center"/>
          </w:tcPr>
          <w:p w:rsidR="00B0151E" w:rsidRPr="00781577" w:rsidRDefault="00B0151E" w:rsidP="001658F0">
            <w:pPr>
              <w:tabs>
                <w:tab w:val="left" w:pos="0"/>
                <w:tab w:val="left" w:pos="72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01,04,,08,10</w:t>
            </w:r>
            <w:r w:rsidR="00A24140" w:rsidRPr="00781577">
              <w:rPr>
                <w:color w:val="000000" w:themeColor="text1"/>
                <w:sz w:val="20"/>
                <w:szCs w:val="28"/>
              </w:rPr>
              <w:t>,11,15</w:t>
            </w:r>
            <w:r w:rsidRPr="00781577">
              <w:rPr>
                <w:color w:val="000000" w:themeColor="text1"/>
                <w:sz w:val="20"/>
                <w:szCs w:val="28"/>
              </w:rPr>
              <w:t>,19,20,21,23,25,26,29,40,41,42,,</w:t>
            </w:r>
          </w:p>
          <w:p w:rsidR="003B1B96" w:rsidRPr="00781577" w:rsidRDefault="00B0151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44,,50,51,55,57,58,62, 73.</w:t>
            </w:r>
          </w:p>
        </w:tc>
        <w:tc>
          <w:tcPr>
            <w:tcW w:w="2455" w:type="dxa"/>
            <w:vAlign w:val="center"/>
          </w:tcPr>
          <w:p w:rsidR="003B1B96" w:rsidRPr="00781577" w:rsidRDefault="00B0151E" w:rsidP="001658F0">
            <w:pPr>
              <w:tabs>
                <w:tab w:val="left" w:pos="0"/>
                <w:tab w:val="left" w:pos="72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11,15,16. 20,21,23,25,26,28,29,40, 44 </w:t>
            </w:r>
            <w:r w:rsidR="00442C82" w:rsidRPr="00781577">
              <w:rPr>
                <w:color w:val="000000" w:themeColor="text1"/>
                <w:sz w:val="20"/>
                <w:szCs w:val="28"/>
              </w:rPr>
              <w:t>,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46, 90.</w:t>
            </w:r>
          </w:p>
        </w:tc>
        <w:tc>
          <w:tcPr>
            <w:tcW w:w="2420" w:type="dxa"/>
            <w:vAlign w:val="center"/>
          </w:tcPr>
          <w:p w:rsidR="003B1B96" w:rsidRPr="00781577" w:rsidRDefault="00B0151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70,75,79,81-86, 60,66,67,68, 69,76 </w:t>
            </w:r>
          </w:p>
        </w:tc>
      </w:tr>
    </w:tbl>
    <w:p w:rsidR="003B1B96" w:rsidRPr="00781577" w:rsidRDefault="003B1B9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3B1B9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5.8. Дайте классификацию бухгалтерских счетов Вашей организации по назначению и структуре, обобщив данные в таблице: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D16E2" w:rsidRPr="00781577" w:rsidRDefault="00E947BF" w:rsidP="001658F0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8D16E2" w:rsidRPr="00781577">
        <w:rPr>
          <w:color w:val="000000" w:themeColor="text1"/>
          <w:sz w:val="28"/>
          <w:szCs w:val="28"/>
        </w:rPr>
        <w:t>Таблица 4</w:t>
      </w:r>
    </w:p>
    <w:p w:rsidR="003B1B96" w:rsidRPr="00781577" w:rsidRDefault="003B1B96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Классификация счетов бухгалтерского учета по назначению и структуре (с указанием нумерации счетов)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43"/>
        <w:gridCol w:w="1710"/>
      </w:tblGrid>
      <w:tr w:rsidR="003B1B96" w:rsidRPr="00781577" w:rsidTr="001658F0">
        <w:trPr>
          <w:jc w:val="center"/>
        </w:trPr>
        <w:tc>
          <w:tcPr>
            <w:tcW w:w="1951" w:type="dxa"/>
            <w:vAlign w:val="center"/>
          </w:tcPr>
          <w:p w:rsidR="003B1B96" w:rsidRPr="00781577" w:rsidRDefault="003B1B96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Основные балансовые счета</w:t>
            </w:r>
          </w:p>
        </w:tc>
        <w:tc>
          <w:tcPr>
            <w:tcW w:w="2410" w:type="dxa"/>
            <w:vAlign w:val="center"/>
          </w:tcPr>
          <w:p w:rsidR="003B1B96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Регулирующие счета</w:t>
            </w:r>
          </w:p>
        </w:tc>
        <w:tc>
          <w:tcPr>
            <w:tcW w:w="2243" w:type="dxa"/>
            <w:vAlign w:val="center"/>
          </w:tcPr>
          <w:p w:rsidR="003B1B96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Операционные счета</w:t>
            </w:r>
          </w:p>
        </w:tc>
        <w:tc>
          <w:tcPr>
            <w:tcW w:w="1710" w:type="dxa"/>
            <w:vAlign w:val="center"/>
          </w:tcPr>
          <w:p w:rsidR="003B1B96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Забалансовые счета</w:t>
            </w:r>
          </w:p>
        </w:tc>
      </w:tr>
      <w:tr w:rsidR="001237B7" w:rsidRPr="00781577" w:rsidTr="001658F0">
        <w:trPr>
          <w:jc w:val="center"/>
        </w:trPr>
        <w:tc>
          <w:tcPr>
            <w:tcW w:w="1951" w:type="dxa"/>
            <w:vAlign w:val="center"/>
          </w:tcPr>
          <w:p w:rsidR="001237B7" w:rsidRPr="00781577" w:rsidRDefault="00442C8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 Основные активные: 01,10,11,</w:t>
            </w:r>
            <w:r w:rsidR="00B0151E" w:rsidRPr="00781577">
              <w:rPr>
                <w:color w:val="000000" w:themeColor="text1"/>
                <w:sz w:val="20"/>
                <w:szCs w:val="28"/>
              </w:rPr>
              <w:t>20,25,26,28,29,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B0151E" w:rsidRPr="00781577">
              <w:rPr>
                <w:color w:val="000000" w:themeColor="text1"/>
                <w:sz w:val="20"/>
                <w:szCs w:val="28"/>
              </w:rPr>
              <w:t>50,51.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 xml:space="preserve"> т.д.</w:t>
            </w:r>
          </w:p>
        </w:tc>
        <w:tc>
          <w:tcPr>
            <w:tcW w:w="2410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 Контрарные</w:t>
            </w:r>
          </w:p>
          <w:p w:rsidR="00B0151E" w:rsidRPr="00781577" w:rsidRDefault="00B0151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rStyle w:val="bodyouter"/>
                <w:color w:val="000000" w:themeColor="text1"/>
                <w:sz w:val="20"/>
                <w:szCs w:val="28"/>
              </w:rPr>
              <w:t xml:space="preserve">Амортизация нематериальных активов", </w:t>
            </w:r>
            <w:r w:rsidR="008D16E2" w:rsidRPr="00781577">
              <w:rPr>
                <w:rStyle w:val="bodyouter"/>
                <w:color w:val="000000" w:themeColor="text1"/>
                <w:sz w:val="20"/>
                <w:szCs w:val="28"/>
              </w:rPr>
              <w:t xml:space="preserve">счет "Износ </w:t>
            </w:r>
            <w:r w:rsidRPr="00781577">
              <w:rPr>
                <w:rStyle w:val="bodyouter"/>
                <w:color w:val="000000" w:themeColor="text1"/>
                <w:sz w:val="20"/>
                <w:szCs w:val="28"/>
              </w:rPr>
              <w:t>основных с</w:t>
            </w:r>
            <w:r w:rsidR="008D16E2" w:rsidRPr="00781577">
              <w:rPr>
                <w:rStyle w:val="bodyouter"/>
                <w:color w:val="000000" w:themeColor="text1"/>
                <w:sz w:val="20"/>
                <w:szCs w:val="28"/>
              </w:rPr>
              <w:t xml:space="preserve">редств", счет "Износ малоценных </w:t>
            </w:r>
            <w:r w:rsidRPr="00781577">
              <w:rPr>
                <w:rStyle w:val="bodyouter"/>
                <w:color w:val="000000" w:themeColor="text1"/>
                <w:sz w:val="20"/>
                <w:szCs w:val="28"/>
              </w:rPr>
              <w:t>и быстроизна</w:t>
            </w:r>
            <w:r w:rsidR="008D16E2" w:rsidRPr="00781577">
              <w:rPr>
                <w:rStyle w:val="bodyouter"/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rStyle w:val="bodyouter"/>
                <w:color w:val="000000" w:themeColor="text1"/>
                <w:sz w:val="20"/>
                <w:szCs w:val="28"/>
              </w:rPr>
              <w:t>шивающихся предметов".</w:t>
            </w:r>
          </w:p>
        </w:tc>
        <w:tc>
          <w:tcPr>
            <w:tcW w:w="2243" w:type="dxa"/>
            <w:vAlign w:val="center"/>
          </w:tcPr>
          <w:p w:rsidR="001237B7" w:rsidRPr="00781577" w:rsidRDefault="008D16E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Распределительные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1.1.Со</w:t>
            </w:r>
            <w:r w:rsidR="00B0151E" w:rsidRPr="00781577">
              <w:rPr>
                <w:color w:val="000000" w:themeColor="text1"/>
                <w:sz w:val="20"/>
                <w:szCs w:val="28"/>
              </w:rPr>
              <w:t>бирательно-распределительные (25,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26)</w:t>
            </w:r>
          </w:p>
          <w:p w:rsidR="001237B7" w:rsidRPr="00781577" w:rsidRDefault="00B0151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1.2.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Распределитель</w:t>
            </w:r>
            <w:r w:rsidR="00442C82" w:rsidRPr="00781577">
              <w:rPr>
                <w:color w:val="000000" w:themeColor="text1"/>
                <w:sz w:val="20"/>
                <w:szCs w:val="28"/>
              </w:rPr>
              <w:t>-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ные по периодам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(96,97,98)</w:t>
            </w:r>
          </w:p>
        </w:tc>
        <w:tc>
          <w:tcPr>
            <w:tcW w:w="1710" w:type="dxa"/>
            <w:vAlign w:val="center"/>
          </w:tcPr>
          <w:p w:rsidR="001237B7" w:rsidRPr="00781577" w:rsidRDefault="00DD58B3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002 «Товарно-материальные ценности, принятые на ответственное хранение»;</w:t>
            </w:r>
          </w:p>
          <w:p w:rsidR="00DD58B3" w:rsidRPr="00781577" w:rsidRDefault="00DD58B3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011«Основ</w:t>
            </w:r>
            <w:r w:rsidR="00442C82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ные средства, переданные в аренду».</w:t>
            </w:r>
          </w:p>
        </w:tc>
      </w:tr>
      <w:tr w:rsidR="001237B7" w:rsidRPr="00781577" w:rsidTr="001658F0">
        <w:trPr>
          <w:jc w:val="center"/>
        </w:trPr>
        <w:tc>
          <w:tcPr>
            <w:tcW w:w="1951" w:type="dxa"/>
            <w:vAlign w:val="center"/>
          </w:tcPr>
          <w:p w:rsidR="001237B7" w:rsidRPr="00781577" w:rsidRDefault="001237B7" w:rsidP="001658F0">
            <w:pPr>
              <w:tabs>
                <w:tab w:val="left" w:pos="0"/>
                <w:tab w:val="left" w:pos="72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 Основные пассивные:</w:t>
            </w:r>
            <w:r w:rsidR="00B0151E" w:rsidRPr="00781577">
              <w:rPr>
                <w:color w:val="000000" w:themeColor="text1"/>
                <w:sz w:val="20"/>
                <w:szCs w:val="28"/>
              </w:rPr>
              <w:t xml:space="preserve"> 02,60,,66,67,68,69,70, 80,81,82,83,84,,90,91,94,96,97,98.</w:t>
            </w:r>
          </w:p>
        </w:tc>
        <w:tc>
          <w:tcPr>
            <w:tcW w:w="2410" w:type="dxa"/>
            <w:vAlign w:val="center"/>
          </w:tcPr>
          <w:p w:rsidR="001237B7" w:rsidRPr="00781577" w:rsidRDefault="00B0151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Дополнительные</w:t>
            </w:r>
          </w:p>
          <w:p w:rsidR="00B60E7B" w:rsidRPr="00781577" w:rsidRDefault="008D16E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Сч.10</w:t>
            </w:r>
            <w:r w:rsidR="00B60E7B" w:rsidRPr="00781577">
              <w:rPr>
                <w:color w:val="000000" w:themeColor="text1"/>
                <w:sz w:val="20"/>
                <w:szCs w:val="28"/>
              </w:rPr>
              <w:t>«Материалы» субсчет «Транспортно-заготовительные расходы»</w:t>
            </w:r>
          </w:p>
        </w:tc>
        <w:tc>
          <w:tcPr>
            <w:tcW w:w="2243" w:type="dxa"/>
            <w:vAlign w:val="center"/>
          </w:tcPr>
          <w:p w:rsidR="00B60E7B" w:rsidRPr="00781577" w:rsidRDefault="00442C8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Калькуляцион</w:t>
            </w:r>
            <w:r w:rsidRPr="00781577">
              <w:rPr>
                <w:color w:val="000000" w:themeColor="text1"/>
                <w:sz w:val="20"/>
                <w:szCs w:val="28"/>
              </w:rPr>
              <w:t>-</w:t>
            </w:r>
            <w:r w:rsidR="001237B7" w:rsidRPr="00781577">
              <w:rPr>
                <w:color w:val="000000" w:themeColor="text1"/>
                <w:sz w:val="20"/>
                <w:szCs w:val="28"/>
              </w:rPr>
              <w:t>ные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B60E7B" w:rsidRPr="00781577">
              <w:rPr>
                <w:color w:val="000000" w:themeColor="text1"/>
                <w:sz w:val="20"/>
                <w:szCs w:val="28"/>
              </w:rPr>
              <w:t>20,23,29,08</w:t>
            </w:r>
          </w:p>
        </w:tc>
        <w:tc>
          <w:tcPr>
            <w:tcW w:w="1710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1237B7" w:rsidRPr="00781577" w:rsidTr="001658F0">
        <w:trPr>
          <w:jc w:val="center"/>
        </w:trPr>
        <w:tc>
          <w:tcPr>
            <w:tcW w:w="1951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3.Основные активно-пассивные:</w:t>
            </w:r>
            <w:r w:rsidR="00B0151E" w:rsidRPr="00781577">
              <w:rPr>
                <w:color w:val="000000" w:themeColor="text1"/>
                <w:sz w:val="20"/>
                <w:szCs w:val="28"/>
              </w:rPr>
              <w:t xml:space="preserve"> 71,75,76, 99.</w:t>
            </w:r>
          </w:p>
        </w:tc>
        <w:tc>
          <w:tcPr>
            <w:tcW w:w="2410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243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3.Сопоставляющие</w:t>
            </w:r>
          </w:p>
          <w:p w:rsidR="00B60E7B" w:rsidRPr="00781577" w:rsidRDefault="00442C8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28,</w:t>
            </w:r>
            <w:r w:rsidR="00B60E7B" w:rsidRPr="00781577">
              <w:rPr>
                <w:color w:val="000000" w:themeColor="text1"/>
                <w:sz w:val="20"/>
                <w:szCs w:val="28"/>
              </w:rPr>
              <w:t>90,91</w:t>
            </w:r>
          </w:p>
        </w:tc>
        <w:tc>
          <w:tcPr>
            <w:tcW w:w="1710" w:type="dxa"/>
            <w:vAlign w:val="center"/>
          </w:tcPr>
          <w:p w:rsidR="001237B7" w:rsidRPr="00781577" w:rsidRDefault="001237B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3B1B96" w:rsidRPr="00781577" w:rsidRDefault="003B1B9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1237B7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Практическое задание </w:t>
      </w:r>
      <w:r w:rsidR="00AB107D" w:rsidRPr="00781577">
        <w:rPr>
          <w:b/>
          <w:color w:val="000000" w:themeColor="text1"/>
          <w:sz w:val="28"/>
          <w:szCs w:val="28"/>
        </w:rPr>
        <w:t>6 по теме: Оценка и калькуляция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EE22E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6.1. П</w:t>
      </w:r>
      <w:r w:rsidR="001237B7" w:rsidRPr="00781577">
        <w:rPr>
          <w:color w:val="000000" w:themeColor="text1"/>
          <w:sz w:val="28"/>
          <w:szCs w:val="28"/>
        </w:rPr>
        <w:t>риведите конкретный пример взаимосвязи оценки и калькуляци</w:t>
      </w:r>
      <w:r w:rsidRPr="00781577">
        <w:rPr>
          <w:color w:val="000000" w:themeColor="text1"/>
          <w:sz w:val="28"/>
          <w:szCs w:val="28"/>
        </w:rPr>
        <w:t>и (</w:t>
      </w:r>
      <w:r w:rsidR="001237B7" w:rsidRPr="00781577">
        <w:rPr>
          <w:color w:val="000000" w:themeColor="text1"/>
          <w:sz w:val="28"/>
          <w:szCs w:val="28"/>
        </w:rPr>
        <w:t>по продукции собственного производства)</w:t>
      </w:r>
      <w:r w:rsidRPr="00781577">
        <w:rPr>
          <w:color w:val="000000" w:themeColor="text1"/>
          <w:sz w:val="28"/>
          <w:szCs w:val="28"/>
        </w:rPr>
        <w:t>.</w:t>
      </w:r>
    </w:p>
    <w:p w:rsidR="00F20E3B" w:rsidRPr="00781577" w:rsidRDefault="00F20E3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6.2. Опишите порядок калькуляционной работы по определению себестоимости одного вида продукции.</w:t>
      </w:r>
    </w:p>
    <w:p w:rsidR="002A3381" w:rsidRPr="00781577" w:rsidRDefault="002A338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t xml:space="preserve">Взаимосвязь оценки и калькуляции проявляется в том, что </w:t>
      </w:r>
      <w:r w:rsidRPr="00781577">
        <w:rPr>
          <w:color w:val="000000" w:themeColor="text1"/>
          <w:sz w:val="28"/>
          <w:szCs w:val="28"/>
        </w:rPr>
        <w:t>от реальности оценки зависит правильное исчисление себестоимости произведенной продукции.</w:t>
      </w:r>
    </w:p>
    <w:p w:rsidR="00E03C42" w:rsidRPr="00781577" w:rsidRDefault="00A1600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Калькуляция себестоимости</w:t>
      </w:r>
      <w:r w:rsidR="002A3381" w:rsidRPr="00781577">
        <w:rPr>
          <w:color w:val="000000" w:themeColor="text1"/>
          <w:sz w:val="28"/>
          <w:szCs w:val="28"/>
        </w:rPr>
        <w:t xml:space="preserve"> счет 20-1 аналитический счет «Картофель»</w:t>
      </w:r>
    </w:p>
    <w:p w:rsidR="00E03C42" w:rsidRPr="00781577" w:rsidRDefault="00A16000" w:rsidP="00E03C4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Оплата труда</w:t>
      </w:r>
      <w:r w:rsidR="002A3381" w:rsidRPr="00781577">
        <w:rPr>
          <w:color w:val="000000" w:themeColor="text1"/>
          <w:sz w:val="28"/>
          <w:szCs w:val="28"/>
        </w:rPr>
        <w:t xml:space="preserve"> работников</w:t>
      </w:r>
      <w:r w:rsidRPr="00781577">
        <w:rPr>
          <w:color w:val="000000" w:themeColor="text1"/>
          <w:sz w:val="28"/>
          <w:szCs w:val="28"/>
        </w:rPr>
        <w:t xml:space="preserve"> с о</w:t>
      </w:r>
      <w:r w:rsidR="002A3381" w:rsidRPr="00781577">
        <w:rPr>
          <w:color w:val="000000" w:themeColor="text1"/>
          <w:sz w:val="28"/>
          <w:szCs w:val="28"/>
        </w:rPr>
        <w:t>тчислениями на социальные нужды 250000 руб.</w:t>
      </w:r>
      <w:r w:rsidRPr="00781577">
        <w:rPr>
          <w:color w:val="000000" w:themeColor="text1"/>
          <w:sz w:val="28"/>
          <w:szCs w:val="28"/>
        </w:rPr>
        <w:t>;</w:t>
      </w:r>
    </w:p>
    <w:p w:rsidR="00A16000" w:rsidRPr="00781577" w:rsidRDefault="002A3381" w:rsidP="00E03C4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Семена </w:t>
      </w:r>
      <w:r w:rsidR="00BE7815" w:rsidRPr="00781577">
        <w:rPr>
          <w:color w:val="000000" w:themeColor="text1"/>
          <w:sz w:val="28"/>
          <w:szCs w:val="28"/>
        </w:rPr>
        <w:t>картофеля,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BE7815" w:rsidRPr="00781577">
        <w:rPr>
          <w:color w:val="000000" w:themeColor="text1"/>
          <w:sz w:val="28"/>
          <w:szCs w:val="28"/>
        </w:rPr>
        <w:t>всего 75</w:t>
      </w:r>
      <w:r w:rsidR="00F20E3B" w:rsidRPr="00781577">
        <w:rPr>
          <w:color w:val="000000" w:themeColor="text1"/>
          <w:sz w:val="28"/>
          <w:szCs w:val="28"/>
        </w:rPr>
        <w:t>0</w:t>
      </w:r>
      <w:r w:rsidR="00451D11" w:rsidRPr="00781577">
        <w:rPr>
          <w:color w:val="000000" w:themeColor="text1"/>
          <w:sz w:val="28"/>
          <w:szCs w:val="28"/>
        </w:rPr>
        <w:t>000</w:t>
      </w:r>
      <w:r w:rsidR="00BE7815" w:rsidRPr="00781577">
        <w:rPr>
          <w:color w:val="000000" w:themeColor="text1"/>
          <w:sz w:val="28"/>
          <w:szCs w:val="28"/>
        </w:rPr>
        <w:t xml:space="preserve"> руб.</w:t>
      </w:r>
    </w:p>
    <w:p w:rsidR="00BE7815" w:rsidRPr="00781577" w:rsidRDefault="00BE781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 том числе:</w:t>
      </w:r>
    </w:p>
    <w:p w:rsidR="00BE7815" w:rsidRPr="00781577" w:rsidRDefault="00BE781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покупные (по цене приобретения)</w:t>
      </w:r>
      <w:r w:rsidR="00F20E3B" w:rsidRPr="00781577">
        <w:rPr>
          <w:color w:val="000000" w:themeColor="text1"/>
          <w:sz w:val="28"/>
          <w:szCs w:val="28"/>
        </w:rPr>
        <w:t xml:space="preserve"> 32</w:t>
      </w:r>
      <w:r w:rsidR="00451D11" w:rsidRPr="00781577">
        <w:rPr>
          <w:color w:val="000000" w:themeColor="text1"/>
          <w:sz w:val="28"/>
          <w:szCs w:val="28"/>
        </w:rPr>
        <w:t>2790</w:t>
      </w:r>
      <w:r w:rsidRPr="00781577">
        <w:rPr>
          <w:color w:val="000000" w:themeColor="text1"/>
          <w:sz w:val="28"/>
          <w:szCs w:val="28"/>
        </w:rPr>
        <w:t xml:space="preserve"> руб.</w:t>
      </w:r>
    </w:p>
    <w:p w:rsidR="00BE7815" w:rsidRPr="00781577" w:rsidRDefault="00BE781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расходы на доставку семян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2</w:t>
      </w:r>
      <w:r w:rsidRPr="00781577">
        <w:rPr>
          <w:color w:val="000000" w:themeColor="text1"/>
          <w:sz w:val="28"/>
          <w:szCs w:val="28"/>
        </w:rPr>
        <w:t>6</w:t>
      </w:r>
      <w:r w:rsidR="00451D11" w:rsidRPr="00781577">
        <w:rPr>
          <w:color w:val="000000" w:themeColor="text1"/>
          <w:sz w:val="28"/>
          <w:szCs w:val="28"/>
        </w:rPr>
        <w:t>000</w:t>
      </w:r>
      <w:r w:rsidRPr="00781577">
        <w:rPr>
          <w:color w:val="000000" w:themeColor="text1"/>
          <w:sz w:val="28"/>
          <w:szCs w:val="28"/>
        </w:rPr>
        <w:t xml:space="preserve"> руб.</w:t>
      </w:r>
    </w:p>
    <w:p w:rsidR="00E03C42" w:rsidRPr="00781577" w:rsidRDefault="00BE781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семена собственного производства, перешедшие</w:t>
      </w:r>
      <w:r w:rsidR="00F20E3B" w:rsidRPr="00781577">
        <w:rPr>
          <w:color w:val="000000" w:themeColor="text1"/>
          <w:sz w:val="28"/>
          <w:szCs w:val="28"/>
        </w:rPr>
        <w:t xml:space="preserve"> с прошлого года</w:t>
      </w:r>
      <w:r w:rsidR="0089764F"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(</w:t>
      </w:r>
      <w:r w:rsidRPr="00781577">
        <w:rPr>
          <w:color w:val="000000" w:themeColor="text1"/>
          <w:sz w:val="28"/>
          <w:szCs w:val="28"/>
        </w:rPr>
        <w:t>по фактической себестоимости</w:t>
      </w:r>
      <w:r w:rsidR="00F20E3B" w:rsidRPr="00781577">
        <w:rPr>
          <w:color w:val="000000" w:themeColor="text1"/>
          <w:sz w:val="28"/>
          <w:szCs w:val="28"/>
        </w:rPr>
        <w:t>)</w:t>
      </w:r>
      <w:r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40121</w:t>
      </w:r>
      <w:r w:rsidR="00451D11" w:rsidRPr="00781577">
        <w:rPr>
          <w:color w:val="000000" w:themeColor="text1"/>
          <w:sz w:val="28"/>
          <w:szCs w:val="28"/>
        </w:rPr>
        <w:t>0</w:t>
      </w:r>
      <w:r w:rsidRPr="00781577">
        <w:rPr>
          <w:color w:val="000000" w:themeColor="text1"/>
          <w:sz w:val="28"/>
          <w:szCs w:val="28"/>
        </w:rPr>
        <w:t>;</w:t>
      </w:r>
    </w:p>
    <w:p w:rsidR="00E03C42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</w:t>
      </w:r>
      <w:r w:rsidR="00BE7815" w:rsidRPr="00781577">
        <w:rPr>
          <w:color w:val="000000" w:themeColor="text1"/>
          <w:sz w:val="28"/>
          <w:szCs w:val="28"/>
        </w:rPr>
        <w:t xml:space="preserve">. Удобрения, всего: </w:t>
      </w:r>
      <w:r w:rsidR="00F20E3B" w:rsidRPr="00781577">
        <w:rPr>
          <w:color w:val="000000" w:themeColor="text1"/>
          <w:sz w:val="28"/>
          <w:szCs w:val="28"/>
        </w:rPr>
        <w:t>900</w:t>
      </w:r>
      <w:r w:rsidR="00451D11" w:rsidRPr="00781577">
        <w:rPr>
          <w:color w:val="000000" w:themeColor="text1"/>
          <w:sz w:val="28"/>
          <w:szCs w:val="28"/>
        </w:rPr>
        <w:t>00</w:t>
      </w:r>
      <w:r w:rsidR="00F20E3B" w:rsidRPr="00781577">
        <w:rPr>
          <w:color w:val="000000" w:themeColor="text1"/>
          <w:sz w:val="28"/>
          <w:szCs w:val="28"/>
        </w:rPr>
        <w:t xml:space="preserve"> руб. в том числе:</w:t>
      </w:r>
    </w:p>
    <w:p w:rsidR="00E03C42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о</w:t>
      </w:r>
      <w:r w:rsidR="00BE7815" w:rsidRPr="00781577">
        <w:rPr>
          <w:color w:val="000000" w:themeColor="text1"/>
          <w:sz w:val="28"/>
          <w:szCs w:val="28"/>
        </w:rPr>
        <w:t>рганические 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4</w:t>
      </w:r>
      <w:r w:rsidR="00451D11" w:rsidRPr="00781577">
        <w:rPr>
          <w:color w:val="000000" w:themeColor="text1"/>
          <w:sz w:val="28"/>
          <w:szCs w:val="28"/>
        </w:rPr>
        <w:t>9000</w:t>
      </w:r>
      <w:r w:rsidR="00F20E3B" w:rsidRPr="00781577">
        <w:rPr>
          <w:color w:val="000000" w:themeColor="text1"/>
          <w:sz w:val="28"/>
          <w:szCs w:val="28"/>
        </w:rPr>
        <w:t xml:space="preserve"> руб.</w:t>
      </w:r>
    </w:p>
    <w:p w:rsidR="00A16000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F20E3B" w:rsidRPr="00781577">
        <w:rPr>
          <w:color w:val="000000" w:themeColor="text1"/>
          <w:sz w:val="28"/>
          <w:szCs w:val="28"/>
        </w:rPr>
        <w:t>минеральные 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451D11" w:rsidRPr="00781577">
        <w:rPr>
          <w:color w:val="000000" w:themeColor="text1"/>
          <w:sz w:val="28"/>
          <w:szCs w:val="28"/>
        </w:rPr>
        <w:t>41000</w:t>
      </w:r>
      <w:r w:rsidR="00F20E3B" w:rsidRPr="00781577">
        <w:rPr>
          <w:color w:val="000000" w:themeColor="text1"/>
          <w:sz w:val="28"/>
          <w:szCs w:val="28"/>
        </w:rPr>
        <w:t xml:space="preserve"> руб.</w:t>
      </w:r>
    </w:p>
    <w:p w:rsidR="00F20E3B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4. </w:t>
      </w:r>
      <w:r w:rsidR="00F20E3B" w:rsidRPr="00781577">
        <w:rPr>
          <w:color w:val="000000" w:themeColor="text1"/>
          <w:sz w:val="28"/>
          <w:szCs w:val="28"/>
        </w:rPr>
        <w:t>Расходы на содержание основных средств:</w:t>
      </w:r>
    </w:p>
    <w:p w:rsidR="0089764F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–</w:t>
      </w:r>
      <w:r w:rsidR="00F20E3B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 xml:space="preserve">топливо (солярка, бензин) </w:t>
      </w:r>
      <w:r w:rsidR="00451D11" w:rsidRPr="00781577">
        <w:rPr>
          <w:color w:val="000000" w:themeColor="text1"/>
          <w:sz w:val="28"/>
          <w:szCs w:val="28"/>
        </w:rPr>
        <w:t>1</w:t>
      </w:r>
      <w:r w:rsidRPr="00781577">
        <w:rPr>
          <w:color w:val="000000" w:themeColor="text1"/>
          <w:sz w:val="28"/>
          <w:szCs w:val="28"/>
        </w:rPr>
        <w:t>200000 руб.</w:t>
      </w:r>
    </w:p>
    <w:p w:rsidR="0089764F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A16000" w:rsidRPr="00781577">
        <w:rPr>
          <w:color w:val="000000" w:themeColor="text1"/>
          <w:sz w:val="28"/>
          <w:szCs w:val="28"/>
        </w:rPr>
        <w:t xml:space="preserve">амортизация </w:t>
      </w:r>
      <w:r w:rsidRPr="00781577">
        <w:rPr>
          <w:color w:val="000000" w:themeColor="text1"/>
          <w:sz w:val="28"/>
          <w:szCs w:val="28"/>
        </w:rPr>
        <w:t>основных средств 1</w:t>
      </w:r>
      <w:r w:rsidR="00451D11" w:rsidRPr="00781577">
        <w:rPr>
          <w:color w:val="000000" w:themeColor="text1"/>
          <w:sz w:val="28"/>
          <w:szCs w:val="28"/>
        </w:rPr>
        <w:t>5000</w:t>
      </w:r>
      <w:r w:rsidRPr="00781577">
        <w:rPr>
          <w:color w:val="000000" w:themeColor="text1"/>
          <w:sz w:val="28"/>
          <w:szCs w:val="28"/>
        </w:rPr>
        <w:t xml:space="preserve"> руб.</w:t>
      </w:r>
    </w:p>
    <w:p w:rsidR="00A16000" w:rsidRPr="00781577" w:rsidRDefault="008976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–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 xml:space="preserve">ремонт основных средств </w:t>
      </w:r>
      <w:r w:rsidR="00451D11" w:rsidRPr="00781577">
        <w:rPr>
          <w:color w:val="000000" w:themeColor="text1"/>
          <w:sz w:val="28"/>
          <w:szCs w:val="28"/>
        </w:rPr>
        <w:t>5700</w:t>
      </w:r>
      <w:r w:rsidRPr="00781577">
        <w:rPr>
          <w:color w:val="000000" w:themeColor="text1"/>
          <w:sz w:val="28"/>
          <w:szCs w:val="28"/>
        </w:rPr>
        <w:t>руб.</w:t>
      </w:r>
    </w:p>
    <w:p w:rsidR="00A16000" w:rsidRPr="00781577" w:rsidRDefault="0089764F" w:rsidP="00E03C4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Привлечение сторонней организации для выполнения уборочных работ </w:t>
      </w:r>
      <w:r w:rsidR="00451D11" w:rsidRPr="00781577">
        <w:rPr>
          <w:color w:val="000000" w:themeColor="text1"/>
          <w:sz w:val="28"/>
          <w:szCs w:val="28"/>
        </w:rPr>
        <w:t>13000</w:t>
      </w:r>
      <w:r w:rsidRPr="00781577">
        <w:rPr>
          <w:color w:val="000000" w:themeColor="text1"/>
          <w:sz w:val="28"/>
          <w:szCs w:val="28"/>
        </w:rPr>
        <w:t xml:space="preserve"> руб.</w:t>
      </w:r>
    </w:p>
    <w:p w:rsidR="00A16000" w:rsidRPr="00781577" w:rsidRDefault="0089764F" w:rsidP="00E03C4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Расходы на управление (общехозяйственные) </w:t>
      </w:r>
      <w:r w:rsidR="00451D11" w:rsidRPr="00781577">
        <w:rPr>
          <w:color w:val="000000" w:themeColor="text1"/>
          <w:sz w:val="28"/>
          <w:szCs w:val="28"/>
        </w:rPr>
        <w:t>12000</w:t>
      </w:r>
    </w:p>
    <w:p w:rsidR="00A16000" w:rsidRPr="00781577" w:rsidRDefault="0089764F" w:rsidP="00E03C42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Расходы на спецодежду </w:t>
      </w:r>
      <w:r w:rsidR="00451D11" w:rsidRPr="00781577">
        <w:rPr>
          <w:color w:val="000000" w:themeColor="text1"/>
          <w:sz w:val="28"/>
          <w:szCs w:val="28"/>
        </w:rPr>
        <w:t>3000</w:t>
      </w:r>
    </w:p>
    <w:p w:rsidR="004760DA" w:rsidRPr="00781577" w:rsidRDefault="00451D1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Итого Оценка, принятие к учету готовой продукции по фактической себестоимости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1008700 руб.</w:t>
      </w:r>
    </w:p>
    <w:p w:rsidR="00943B1F" w:rsidRPr="00781577" w:rsidRDefault="001237B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6.3. Охарактеризуйте виды калькуляций, проводимых в организации</w:t>
      </w:r>
      <w:r w:rsidR="00613E2E" w:rsidRPr="00781577">
        <w:rPr>
          <w:color w:val="000000" w:themeColor="text1"/>
          <w:sz w:val="28"/>
          <w:szCs w:val="28"/>
        </w:rPr>
        <w:t>.</w:t>
      </w:r>
    </w:p>
    <w:p w:rsidR="00E03C42" w:rsidRPr="00781577" w:rsidRDefault="00451D1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 предприятии «Мир и труд» используются плановая калькуляция на все виды продукции – в ценах предшествующего периода и фактическая калькуляция –</w:t>
      </w:r>
      <w:r w:rsidR="007F1D09" w:rsidRPr="00781577">
        <w:rPr>
          <w:color w:val="000000" w:themeColor="text1"/>
          <w:sz w:val="28"/>
          <w:szCs w:val="28"/>
        </w:rPr>
        <w:t xml:space="preserve"> в ценах отчетного периода. В конце отчетного периода фактическая себестоимость сравнивается с плановой и выявляются отклонения.</w:t>
      </w:r>
    </w:p>
    <w:p w:rsidR="001237B7" w:rsidRPr="00781577" w:rsidRDefault="001237B7" w:rsidP="00E03C42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6.4. Скопируйте учетные цены</w:t>
      </w:r>
      <w:r w:rsidR="00B15C54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(10 наименований) материальных ценностей, применяемых в организации. при отсутствии учетных цен, рассчитайте их по установленной методике</w:t>
      </w:r>
      <w:r w:rsidR="00B248A7" w:rsidRPr="00781577">
        <w:rPr>
          <w:color w:val="000000" w:themeColor="text1"/>
          <w:sz w:val="28"/>
          <w:szCs w:val="28"/>
        </w:rPr>
        <w:t>: путем деления стоимости поступивших ценносте</w:t>
      </w:r>
      <w:r w:rsidR="00DB779D" w:rsidRPr="00781577">
        <w:rPr>
          <w:color w:val="000000" w:themeColor="text1"/>
          <w:sz w:val="28"/>
          <w:szCs w:val="28"/>
        </w:rPr>
        <w:t>й (</w:t>
      </w:r>
      <w:r w:rsidR="00B248A7" w:rsidRPr="00781577">
        <w:rPr>
          <w:color w:val="000000" w:themeColor="text1"/>
          <w:sz w:val="28"/>
          <w:szCs w:val="28"/>
        </w:rPr>
        <w:t>по конкретным видам) на их количество(за 3 предшествующих месяца).</w:t>
      </w:r>
    </w:p>
    <w:p w:rsidR="006F2412" w:rsidRPr="00781577" w:rsidRDefault="006F241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1.09. 2008. Приобретены запчасти для сельхозтехники 12 шт. на сумму 60200 руб. Средняя стоимость единицы = 5148 руб.</w:t>
      </w:r>
    </w:p>
    <w:p w:rsidR="003428FB" w:rsidRPr="00781577" w:rsidRDefault="00DB779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1.10.2008. Поступила тара для упаковки молочной продукции 5600 шт. на сумму 60900 руб. Цена ед .=</w:t>
      </w:r>
      <w:r w:rsidR="00436E8F" w:rsidRPr="00781577">
        <w:rPr>
          <w:color w:val="000000" w:themeColor="text1"/>
          <w:sz w:val="28"/>
          <w:szCs w:val="28"/>
        </w:rPr>
        <w:t xml:space="preserve"> </w:t>
      </w:r>
      <w:r w:rsidR="005D7E45" w:rsidRPr="00781577">
        <w:rPr>
          <w:color w:val="000000" w:themeColor="text1"/>
          <w:sz w:val="28"/>
          <w:szCs w:val="28"/>
        </w:rPr>
        <w:t>60900</w:t>
      </w:r>
      <w:r w:rsidR="007F1D09" w:rsidRPr="00781577">
        <w:rPr>
          <w:color w:val="000000" w:themeColor="text1"/>
          <w:sz w:val="28"/>
          <w:szCs w:val="28"/>
        </w:rPr>
        <w:t xml:space="preserve"> </w:t>
      </w:r>
      <w:r w:rsidR="005D7E45" w:rsidRPr="00781577">
        <w:rPr>
          <w:color w:val="000000" w:themeColor="text1"/>
          <w:sz w:val="28"/>
          <w:szCs w:val="28"/>
        </w:rPr>
        <w:t>:</w:t>
      </w:r>
      <w:r w:rsidR="007F1D09" w:rsidRPr="00781577">
        <w:rPr>
          <w:color w:val="000000" w:themeColor="text1"/>
          <w:sz w:val="28"/>
          <w:szCs w:val="28"/>
        </w:rPr>
        <w:t xml:space="preserve"> </w:t>
      </w:r>
      <w:r w:rsidR="005D7E45" w:rsidRPr="00781577">
        <w:rPr>
          <w:color w:val="000000" w:themeColor="text1"/>
          <w:sz w:val="28"/>
          <w:szCs w:val="28"/>
        </w:rPr>
        <w:t>5600 =</w:t>
      </w:r>
      <w:r w:rsidRPr="00781577">
        <w:rPr>
          <w:color w:val="000000" w:themeColor="text1"/>
          <w:sz w:val="28"/>
          <w:szCs w:val="28"/>
        </w:rPr>
        <w:t xml:space="preserve"> 10,88 руб.</w:t>
      </w:r>
    </w:p>
    <w:p w:rsidR="00DB779D" w:rsidRPr="00781577" w:rsidRDefault="00DB779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14.10.2008. </w:t>
      </w:r>
      <w:r w:rsidR="005D7E45" w:rsidRPr="00781577">
        <w:rPr>
          <w:color w:val="000000" w:themeColor="text1"/>
          <w:sz w:val="28"/>
          <w:szCs w:val="28"/>
        </w:rPr>
        <w:t>Приобретено молоко для переработки у частных лиц 2000 л на сумму 9900руб. Цена 1 л. = 9900:2000 =4,95 руб.</w:t>
      </w:r>
    </w:p>
    <w:p w:rsidR="005D7E45" w:rsidRPr="00781577" w:rsidRDefault="005D7E4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20.10.2008. Приобретены инструменты для ремонта основного цеха </w:t>
      </w:r>
      <w:r w:rsidR="00436E8F" w:rsidRPr="00781577">
        <w:rPr>
          <w:color w:val="000000" w:themeColor="text1"/>
          <w:sz w:val="28"/>
          <w:szCs w:val="28"/>
        </w:rPr>
        <w:t>25ед. на стоимость 39300 руб. Средняя стоимость ед.</w:t>
      </w:r>
      <w:r w:rsidR="006F2412" w:rsidRPr="00781577">
        <w:rPr>
          <w:color w:val="000000" w:themeColor="text1"/>
          <w:sz w:val="28"/>
          <w:szCs w:val="28"/>
        </w:rPr>
        <w:t xml:space="preserve"> </w:t>
      </w:r>
      <w:r w:rsidR="00436E8F" w:rsidRPr="00781577">
        <w:rPr>
          <w:color w:val="000000" w:themeColor="text1"/>
          <w:sz w:val="28"/>
          <w:szCs w:val="28"/>
        </w:rPr>
        <w:t>=</w:t>
      </w:r>
      <w:r w:rsidR="006F2412" w:rsidRPr="00781577">
        <w:rPr>
          <w:color w:val="000000" w:themeColor="text1"/>
          <w:sz w:val="28"/>
          <w:szCs w:val="28"/>
        </w:rPr>
        <w:t xml:space="preserve"> </w:t>
      </w:r>
      <w:r w:rsidR="00436E8F" w:rsidRPr="00781577">
        <w:rPr>
          <w:color w:val="000000" w:themeColor="text1"/>
          <w:sz w:val="28"/>
          <w:szCs w:val="28"/>
        </w:rPr>
        <w:t>39300:25 =1572 руб.</w:t>
      </w:r>
    </w:p>
    <w:p w:rsidR="00436E8F" w:rsidRPr="00781577" w:rsidRDefault="00436E8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21.10.2008.</w:t>
      </w:r>
      <w:r w:rsidR="006F241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Поступила краска для отделки офиса 10л. на сумму 1522 руб. Стоимость 1л. = 152,2 руб.</w:t>
      </w:r>
    </w:p>
    <w:p w:rsidR="00B248A7" w:rsidRPr="00781577" w:rsidRDefault="006F241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22.10.2008. Поступила партия пищевых добавок для молочного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производства 500 кг. На сумму 22000 руб. Средняя стоимость 1 кг. = 44 руб.</w:t>
      </w:r>
    </w:p>
    <w:p w:rsidR="006F2412" w:rsidRPr="00781577" w:rsidRDefault="00B911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22.10. 2008. Поступила партия сахара для молочного цеха 2000 кг. На сумму 50000 руб. 1кг. = 25 руб.</w:t>
      </w:r>
    </w:p>
    <w:p w:rsidR="00B911BD" w:rsidRPr="00781577" w:rsidRDefault="00B911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1.11.2008. Приобретена пищевая добавка для скота 600 кг. На сумму 6020 руб. 1кг. = 10,03 руб.</w:t>
      </w:r>
    </w:p>
    <w:p w:rsidR="00B911BD" w:rsidRPr="00781577" w:rsidRDefault="002444F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12.11.2008. Приобретено оборудование для переработки зерна 3 ед. на сумму 600000 руб. Стоимость ед. = 200000 руб.</w:t>
      </w:r>
    </w:p>
    <w:p w:rsidR="00613E2E" w:rsidRPr="00781577" w:rsidRDefault="002444F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1.12. Поступила спецодежда для работников перерабатывающего цеха 50 шт. на сумму 12500 руб. Стоимость единицы =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250 руб.</w:t>
      </w:r>
    </w:p>
    <w:p w:rsidR="00B248A7" w:rsidRPr="00781577" w:rsidRDefault="00B248A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Практическое задание 7 по теме: Методологические основ</w:t>
      </w:r>
      <w:r w:rsidR="00AB107D" w:rsidRPr="00781577">
        <w:rPr>
          <w:color w:val="000000" w:themeColor="text1"/>
          <w:sz w:val="28"/>
          <w:szCs w:val="28"/>
        </w:rPr>
        <w:t>ы учета хозяйственных процессов</w:t>
      </w:r>
    </w:p>
    <w:p w:rsidR="003F1931" w:rsidRPr="00781577" w:rsidRDefault="00B248A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А. Учет процесса заготовления.</w:t>
      </w:r>
    </w:p>
    <w:p w:rsidR="00B248A7" w:rsidRPr="00781577" w:rsidRDefault="00613E2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7.1. И</w:t>
      </w:r>
      <w:r w:rsidR="00B248A7" w:rsidRPr="00781577">
        <w:rPr>
          <w:color w:val="000000" w:themeColor="text1"/>
          <w:sz w:val="28"/>
          <w:szCs w:val="28"/>
        </w:rPr>
        <w:t>зучите порядок приобретения предметов труда в организации, скопируйте аналитический учет отклонений от учетных це</w:t>
      </w:r>
      <w:r w:rsidR="00B20FD8" w:rsidRPr="00781577">
        <w:rPr>
          <w:color w:val="000000" w:themeColor="text1"/>
          <w:sz w:val="28"/>
          <w:szCs w:val="28"/>
        </w:rPr>
        <w:t>н (</w:t>
      </w:r>
      <w:r w:rsidR="00B248A7" w:rsidRPr="00781577">
        <w:rPr>
          <w:color w:val="000000" w:themeColor="text1"/>
          <w:sz w:val="28"/>
          <w:szCs w:val="28"/>
        </w:rPr>
        <w:t>если он ведется в организации) к любому субсчет</w:t>
      </w:r>
      <w:r w:rsidR="00B20FD8" w:rsidRPr="00781577">
        <w:rPr>
          <w:color w:val="000000" w:themeColor="text1"/>
          <w:sz w:val="28"/>
          <w:szCs w:val="28"/>
        </w:rPr>
        <w:t>у (</w:t>
      </w:r>
      <w:r w:rsidR="00B248A7" w:rsidRPr="00781577">
        <w:rPr>
          <w:color w:val="000000" w:themeColor="text1"/>
          <w:sz w:val="28"/>
          <w:szCs w:val="28"/>
        </w:rPr>
        <w:t xml:space="preserve">по журналу-ордеру №6-АПК). </w:t>
      </w:r>
      <w:r w:rsidR="00B20FD8" w:rsidRPr="00781577">
        <w:rPr>
          <w:color w:val="000000" w:themeColor="text1"/>
          <w:sz w:val="28"/>
          <w:szCs w:val="28"/>
        </w:rPr>
        <w:t>Представьте учет отклонений в виде</w:t>
      </w:r>
      <w:r w:rsidR="00CB6540" w:rsidRPr="00781577">
        <w:rPr>
          <w:color w:val="000000" w:themeColor="text1"/>
          <w:sz w:val="28"/>
          <w:szCs w:val="28"/>
        </w:rPr>
        <w:t xml:space="preserve"> схемы учета.</w:t>
      </w:r>
    </w:p>
    <w:p w:rsidR="00CB6540" w:rsidRPr="00781577" w:rsidRDefault="00CB65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Отклонения фактической себестоимости отгруженной и реализованной продукции от стоимости ее по учетным ценам, руб.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8893" w:type="dxa"/>
        <w:jc w:val="right"/>
        <w:tblLook w:val="04A0" w:firstRow="1" w:lastRow="0" w:firstColumn="1" w:lastColumn="0" w:noHBand="0" w:noVBand="1"/>
      </w:tblPr>
      <w:tblGrid>
        <w:gridCol w:w="648"/>
        <w:gridCol w:w="2721"/>
        <w:gridCol w:w="1564"/>
        <w:gridCol w:w="1980"/>
        <w:gridCol w:w="1980"/>
      </w:tblGrid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Показатели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Готовая</w:t>
            </w:r>
          </w:p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продукция</w:t>
            </w:r>
          </w:p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по учетным</w:t>
            </w:r>
          </w:p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ценам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Отклонения в стоимости готовой продукции </w:t>
            </w:r>
            <w:r w:rsidRPr="00781577">
              <w:rPr>
                <w:color w:val="000000" w:themeColor="text1"/>
                <w:sz w:val="20"/>
                <w:szCs w:val="28"/>
              </w:rPr>
              <w:t>(+,-)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Готовая продукция по фактической себестоимости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Остаток на начало месяца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75 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-5000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70 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Поступило за месяц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140 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+ 10 000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150 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(п. 1 + п.2)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215 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+5000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220 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Процент отклонений, %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X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+2,326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X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Остаток на конец месяца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40 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+930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40 930</w:t>
            </w:r>
          </w:p>
        </w:tc>
      </w:tr>
      <w:tr w:rsidR="00CB6540" w:rsidRPr="00781577" w:rsidTr="001658F0">
        <w:trPr>
          <w:jc w:val="right"/>
        </w:trPr>
        <w:tc>
          <w:tcPr>
            <w:tcW w:w="648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Отгру</w:t>
            </w:r>
            <w:r w:rsidR="00AE4BC5" w:rsidRPr="00781577">
              <w:rPr>
                <w:color w:val="000000" w:themeColor="text1"/>
                <w:sz w:val="20"/>
                <w:szCs w:val="28"/>
              </w:rPr>
              <w:t>жено и реализовано за месяц (п.3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- п.5)</w:t>
            </w:r>
          </w:p>
        </w:tc>
        <w:tc>
          <w:tcPr>
            <w:tcW w:w="1564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>175 </w:t>
            </w:r>
            <w:r w:rsidRPr="00781577">
              <w:rPr>
                <w:color w:val="000000" w:themeColor="text1"/>
                <w:sz w:val="20"/>
                <w:szCs w:val="28"/>
              </w:rPr>
              <w:t>000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+4070</w:t>
            </w:r>
          </w:p>
        </w:tc>
        <w:tc>
          <w:tcPr>
            <w:tcW w:w="1980" w:type="dxa"/>
            <w:vAlign w:val="center"/>
          </w:tcPr>
          <w:p w:rsidR="00CB6540" w:rsidRPr="00781577" w:rsidRDefault="00CB6540" w:rsidP="001658F0">
            <w:pPr>
              <w:suppressAutoHyphens/>
              <w:spacing w:line="360" w:lineRule="auto"/>
              <w:rPr>
                <w:bCs/>
                <w:color w:val="000000" w:themeColor="text1"/>
                <w:sz w:val="20"/>
                <w:szCs w:val="28"/>
              </w:rPr>
            </w:pPr>
            <w:r w:rsidRPr="00781577">
              <w:rPr>
                <w:bCs/>
                <w:color w:val="000000" w:themeColor="text1"/>
                <w:sz w:val="20"/>
                <w:szCs w:val="28"/>
              </w:rPr>
              <w:t xml:space="preserve">179 </w:t>
            </w:r>
            <w:r w:rsidRPr="00781577">
              <w:rPr>
                <w:color w:val="000000" w:themeColor="text1"/>
                <w:sz w:val="20"/>
                <w:szCs w:val="28"/>
              </w:rPr>
              <w:t>070</w:t>
            </w:r>
          </w:p>
        </w:tc>
      </w:tr>
    </w:tbl>
    <w:p w:rsidR="00CB6540" w:rsidRPr="00781577" w:rsidRDefault="00CB654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248A7" w:rsidRPr="00781577" w:rsidRDefault="00B248A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Отклонения от учетных цен по счету….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248A7" w:rsidRPr="00781577" w:rsidRDefault="00B248A7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 xml:space="preserve">Кредит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111"/>
      </w:tblGrid>
      <w:tr w:rsidR="00B248A7" w:rsidRPr="00781577" w:rsidTr="001658F0">
        <w:trPr>
          <w:jc w:val="center"/>
        </w:trPr>
        <w:tc>
          <w:tcPr>
            <w:tcW w:w="4219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месяца</w:t>
            </w:r>
          </w:p>
        </w:tc>
        <w:tc>
          <w:tcPr>
            <w:tcW w:w="4111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B248A7" w:rsidRPr="00781577" w:rsidTr="001658F0">
        <w:trPr>
          <w:jc w:val="center"/>
        </w:trPr>
        <w:tc>
          <w:tcPr>
            <w:tcW w:w="4219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Отклонения по поступившим материальным ценностям за месяц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AE4BC5" w:rsidRPr="00781577">
              <w:rPr>
                <w:color w:val="000000" w:themeColor="text1"/>
                <w:sz w:val="20"/>
                <w:szCs w:val="28"/>
              </w:rPr>
              <w:t xml:space="preserve">+4070 </w:t>
            </w:r>
            <w:r w:rsidR="007F1D09" w:rsidRPr="00781577">
              <w:rPr>
                <w:color w:val="000000" w:themeColor="text1"/>
                <w:sz w:val="20"/>
                <w:szCs w:val="28"/>
              </w:rPr>
              <w:t>руб.</w:t>
            </w:r>
          </w:p>
        </w:tc>
        <w:tc>
          <w:tcPr>
            <w:tcW w:w="4111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Списание отклонений по каналам расходования материальных ценностей</w:t>
            </w:r>
            <w:r w:rsidR="00AE4BC5" w:rsidRPr="00781577">
              <w:rPr>
                <w:color w:val="000000" w:themeColor="text1"/>
                <w:sz w:val="20"/>
                <w:szCs w:val="28"/>
              </w:rPr>
              <w:t xml:space="preserve"> 3200 </w:t>
            </w:r>
          </w:p>
        </w:tc>
      </w:tr>
      <w:tr w:rsidR="00B248A7" w:rsidRPr="00781577" w:rsidTr="001658F0">
        <w:trPr>
          <w:jc w:val="center"/>
        </w:trPr>
        <w:tc>
          <w:tcPr>
            <w:tcW w:w="4219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месяца</w:t>
            </w:r>
            <w:r w:rsidR="00AE4BC5" w:rsidRPr="00781577">
              <w:rPr>
                <w:color w:val="000000" w:themeColor="text1"/>
                <w:sz w:val="20"/>
                <w:szCs w:val="28"/>
              </w:rPr>
              <w:t xml:space="preserve"> 870 руб.</w:t>
            </w:r>
          </w:p>
        </w:tc>
        <w:tc>
          <w:tcPr>
            <w:tcW w:w="4111" w:type="dxa"/>
            <w:vAlign w:val="center"/>
          </w:tcPr>
          <w:p w:rsidR="00B248A7" w:rsidRPr="00781577" w:rsidRDefault="00B248A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E03C42" w:rsidRPr="00781577" w:rsidRDefault="00E03C4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B20FD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7.2. </w:t>
      </w:r>
      <w:r w:rsidR="002444F8" w:rsidRPr="00781577">
        <w:rPr>
          <w:color w:val="000000" w:themeColor="text1"/>
          <w:sz w:val="28"/>
          <w:szCs w:val="28"/>
        </w:rPr>
        <w:t>Е</w:t>
      </w:r>
      <w:r w:rsidR="00B248A7" w:rsidRPr="00781577">
        <w:rPr>
          <w:color w:val="000000" w:themeColor="text1"/>
          <w:sz w:val="28"/>
          <w:szCs w:val="28"/>
        </w:rPr>
        <w:t>сли в организации отсутствует учет отклонений и расчет их распределения, охарактеризуйте методику их формирования и расчета.</w:t>
      </w:r>
    </w:p>
    <w:p w:rsidR="00B248A7" w:rsidRPr="00781577" w:rsidRDefault="00B248A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7.3. Изучите порядок учета приобретения основных средств. Скопируйте данные по аналитическому учету «Приобретение основных средств» к счету 08 «Вложения во внеоборотные активы». Представьте в виде схемы счета:</w:t>
      </w:r>
      <w:r w:rsidR="00613E2E" w:rsidRPr="00781577">
        <w:rPr>
          <w:color w:val="000000" w:themeColor="text1"/>
          <w:sz w:val="28"/>
          <w:szCs w:val="28"/>
        </w:rPr>
        <w:t xml:space="preserve"> п</w:t>
      </w:r>
      <w:r w:rsidRPr="00781577">
        <w:rPr>
          <w:color w:val="000000" w:themeColor="text1"/>
          <w:sz w:val="28"/>
          <w:szCs w:val="28"/>
        </w:rPr>
        <w:t>риобретение основных средст</w:t>
      </w:r>
      <w:r w:rsidR="002444F8" w:rsidRPr="00781577">
        <w:rPr>
          <w:color w:val="000000" w:themeColor="text1"/>
          <w:sz w:val="28"/>
          <w:szCs w:val="28"/>
        </w:rPr>
        <w:t>в (</w:t>
      </w:r>
      <w:r w:rsidRPr="00781577">
        <w:rPr>
          <w:color w:val="000000" w:themeColor="text1"/>
          <w:sz w:val="28"/>
          <w:szCs w:val="28"/>
        </w:rPr>
        <w:t>конкретный объект</w:t>
      </w:r>
      <w:r w:rsidR="00613E2E" w:rsidRPr="00781577">
        <w:rPr>
          <w:color w:val="000000" w:themeColor="text1"/>
          <w:sz w:val="28"/>
          <w:szCs w:val="28"/>
        </w:rPr>
        <w:t>.</w:t>
      </w:r>
      <w:r w:rsidRPr="00781577">
        <w:rPr>
          <w:color w:val="000000" w:themeColor="text1"/>
          <w:sz w:val="28"/>
          <w:szCs w:val="28"/>
        </w:rPr>
        <w:t>)</w:t>
      </w:r>
    </w:p>
    <w:p w:rsidR="00AE4BC5" w:rsidRPr="00781577" w:rsidRDefault="00AE4BC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Счет </w:t>
      </w:r>
      <w:r w:rsidR="003B0362" w:rsidRPr="00781577">
        <w:rPr>
          <w:color w:val="000000" w:themeColor="text1"/>
          <w:sz w:val="28"/>
          <w:szCs w:val="28"/>
        </w:rPr>
        <w:t xml:space="preserve">08-4 «Приобретение отдельных объектов основных средств» </w:t>
      </w:r>
      <w:r w:rsidRPr="00781577">
        <w:rPr>
          <w:color w:val="000000" w:themeColor="text1"/>
          <w:sz w:val="28"/>
          <w:szCs w:val="28"/>
        </w:rPr>
        <w:t>аналитический счет «Сельскохозяйственная техника»</w:t>
      </w:r>
      <w:r w:rsidR="00514127" w:rsidRPr="00781577">
        <w:rPr>
          <w:color w:val="000000" w:themeColor="text1"/>
          <w:sz w:val="28"/>
          <w:szCs w:val="28"/>
        </w:rPr>
        <w:t xml:space="preserve"> по дебету</w:t>
      </w:r>
      <w:r w:rsidRPr="00781577">
        <w:rPr>
          <w:color w:val="000000" w:themeColor="text1"/>
          <w:sz w:val="28"/>
          <w:szCs w:val="28"/>
        </w:rPr>
        <w:t>:</w:t>
      </w:r>
    </w:p>
    <w:p w:rsidR="00AE4BC5" w:rsidRPr="00781577" w:rsidRDefault="00AE4BC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Трактор</w:t>
      </w:r>
      <w:r w:rsidR="00514127" w:rsidRPr="00781577">
        <w:rPr>
          <w:color w:val="000000" w:themeColor="text1"/>
          <w:sz w:val="28"/>
          <w:szCs w:val="28"/>
        </w:rPr>
        <w:t xml:space="preserve"> 2 ед. стоимость</w:t>
      </w:r>
      <w:r w:rsidRPr="00781577">
        <w:rPr>
          <w:color w:val="000000" w:themeColor="text1"/>
          <w:sz w:val="28"/>
          <w:szCs w:val="28"/>
        </w:rPr>
        <w:t xml:space="preserve"> </w:t>
      </w:r>
      <w:r w:rsidR="00514127" w:rsidRPr="00781577">
        <w:rPr>
          <w:color w:val="000000" w:themeColor="text1"/>
          <w:sz w:val="28"/>
          <w:szCs w:val="28"/>
        </w:rPr>
        <w:t>приобретения 350 тыс. руб.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514127" w:rsidRPr="00781577">
        <w:rPr>
          <w:color w:val="000000" w:themeColor="text1"/>
          <w:sz w:val="28"/>
          <w:szCs w:val="28"/>
        </w:rPr>
        <w:t>2*450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514127" w:rsidRPr="00781577">
        <w:rPr>
          <w:color w:val="000000" w:themeColor="text1"/>
          <w:sz w:val="28"/>
          <w:szCs w:val="28"/>
        </w:rPr>
        <w:t>= 700 тыс. руб.</w:t>
      </w:r>
    </w:p>
    <w:p w:rsidR="00514127" w:rsidRPr="00781577" w:rsidRDefault="005141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Стоимость доставки 7,5 тыс. руб.</w:t>
      </w:r>
    </w:p>
    <w:p w:rsidR="00514127" w:rsidRPr="00781577" w:rsidRDefault="005141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Дополнительные детали для трактора 25000 руб.</w:t>
      </w:r>
    </w:p>
    <w:p w:rsidR="00514127" w:rsidRPr="00781577" w:rsidRDefault="005141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 Комбайн для уборки свеклы сахарной 1 ед. 900 тыс. руб.</w:t>
      </w:r>
    </w:p>
    <w:p w:rsidR="00514127" w:rsidRPr="00781577" w:rsidRDefault="005141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5.Стоимость доставки 9,8 тыс. руб.</w:t>
      </w:r>
    </w:p>
    <w:p w:rsidR="00E03C42" w:rsidRPr="00781577" w:rsidRDefault="0051412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Итого по дебету аналитического счета: </w:t>
      </w:r>
    </w:p>
    <w:p w:rsidR="003B0362" w:rsidRPr="00781577" w:rsidRDefault="003B036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учитываются затраты по приобретению оборудования, машин, инструмента, инвентаря и других объектов основных средств, не требующих монтажа.</w:t>
      </w:r>
    </w:p>
    <w:p w:rsidR="003B0362" w:rsidRPr="00781577" w:rsidRDefault="003B036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Приобретение основного средства Д-т. 08-4,</w:t>
      </w:r>
      <w:r w:rsidR="00613E2E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К-т 60</w:t>
      </w:r>
      <w:r w:rsidR="00334B55" w:rsidRPr="00781577">
        <w:rPr>
          <w:color w:val="000000" w:themeColor="text1"/>
          <w:sz w:val="28"/>
          <w:szCs w:val="28"/>
        </w:rPr>
        <w:t xml:space="preserve"> 450000 руб.</w:t>
      </w:r>
    </w:p>
    <w:p w:rsidR="003B0362" w:rsidRPr="00781577" w:rsidRDefault="003B036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Ввод основного средства в эксплуатацию </w:t>
      </w:r>
      <w:r w:rsidR="00334B55" w:rsidRPr="00781577">
        <w:rPr>
          <w:color w:val="000000" w:themeColor="text1"/>
          <w:sz w:val="28"/>
          <w:szCs w:val="28"/>
        </w:rPr>
        <w:t>Д.т 01,</w:t>
      </w:r>
      <w:r w:rsidR="00613E2E" w:rsidRPr="00781577">
        <w:rPr>
          <w:color w:val="000000" w:themeColor="text1"/>
          <w:sz w:val="28"/>
          <w:szCs w:val="28"/>
        </w:rPr>
        <w:t xml:space="preserve"> </w:t>
      </w:r>
      <w:r w:rsidR="00334B55" w:rsidRPr="00781577">
        <w:rPr>
          <w:color w:val="000000" w:themeColor="text1"/>
          <w:sz w:val="28"/>
          <w:szCs w:val="28"/>
        </w:rPr>
        <w:t>К-т 08-4 450000 руб.</w:t>
      </w:r>
    </w:p>
    <w:p w:rsidR="003B0362" w:rsidRPr="00781577" w:rsidRDefault="003B036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 08-4 «Приобретение отдельных объектов основных средств</w:t>
      </w:r>
      <w:r w:rsidR="00613E2E" w:rsidRPr="00781577">
        <w:rPr>
          <w:color w:val="000000" w:themeColor="text1"/>
          <w:sz w:val="28"/>
          <w:szCs w:val="28"/>
        </w:rPr>
        <w:t>», тыс. руб.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632B" w:rsidRPr="00781577" w:rsidRDefault="0076632B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>Кредит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827"/>
      </w:tblGrid>
      <w:tr w:rsidR="00B248A7" w:rsidRPr="00781577" w:rsidTr="001658F0">
        <w:trPr>
          <w:jc w:val="center"/>
        </w:trPr>
        <w:tc>
          <w:tcPr>
            <w:tcW w:w="3936" w:type="dxa"/>
            <w:vAlign w:val="center"/>
          </w:tcPr>
          <w:p w:rsidR="00B248A7" w:rsidRPr="00781577" w:rsidRDefault="0076632B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Стоимость </w:t>
            </w:r>
            <w:r w:rsidR="002444F8" w:rsidRPr="00781577">
              <w:rPr>
                <w:color w:val="000000" w:themeColor="text1"/>
                <w:sz w:val="20"/>
                <w:szCs w:val="28"/>
              </w:rPr>
              <w:t>объекта, расходы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по доставке</w:t>
            </w:r>
          </w:p>
          <w:p w:rsidR="00E03C42" w:rsidRPr="00781577" w:rsidRDefault="00334B5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1)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3B0362" w:rsidRPr="00781577">
              <w:rPr>
                <w:color w:val="000000" w:themeColor="text1"/>
                <w:sz w:val="20"/>
                <w:szCs w:val="28"/>
              </w:rPr>
              <w:t>1. 08. 2008. Приобретен трактор для сельскохозяйственных работ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 xml:space="preserve"> 450</w:t>
            </w:r>
          </w:p>
          <w:p w:rsidR="00E03C42" w:rsidRPr="00781577" w:rsidRDefault="00334B5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2) 2. 08.2008. Приобретена мо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>лотилка для сельхозработ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>600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руб. </w:t>
            </w:r>
          </w:p>
          <w:p w:rsidR="00334B55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 1050</w:t>
            </w:r>
            <w:r w:rsidR="00334B55" w:rsidRPr="00781577">
              <w:rPr>
                <w:color w:val="000000" w:themeColor="text1"/>
                <w:sz w:val="20"/>
                <w:szCs w:val="28"/>
              </w:rPr>
              <w:t>руб.</w:t>
            </w:r>
          </w:p>
          <w:p w:rsidR="00613E2E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конечное -</w:t>
            </w:r>
          </w:p>
        </w:tc>
        <w:tc>
          <w:tcPr>
            <w:tcW w:w="3827" w:type="dxa"/>
            <w:vAlign w:val="center"/>
          </w:tcPr>
          <w:p w:rsidR="00B248A7" w:rsidRPr="00781577" w:rsidRDefault="0076632B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Списание суммы при вводе объекта в эксплуатацию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 xml:space="preserve"> 450</w:t>
            </w:r>
          </w:p>
          <w:p w:rsidR="00334B55" w:rsidRPr="00781577" w:rsidRDefault="00334B5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Списаны затраты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 xml:space="preserve"> при вводе в эксплуатацию 600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руб.</w:t>
            </w:r>
          </w:p>
          <w:p w:rsidR="00334B55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 1050</w:t>
            </w:r>
            <w:r w:rsidR="00334B55" w:rsidRPr="00781577">
              <w:rPr>
                <w:color w:val="000000" w:themeColor="text1"/>
                <w:sz w:val="20"/>
                <w:szCs w:val="28"/>
              </w:rPr>
              <w:t xml:space="preserve"> руб.</w:t>
            </w:r>
          </w:p>
        </w:tc>
      </w:tr>
    </w:tbl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3E2E" w:rsidRPr="00781577" w:rsidRDefault="00613E2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rStyle w:val="a4"/>
          <w:b w:val="0"/>
          <w:color w:val="000000" w:themeColor="text1"/>
          <w:sz w:val="28"/>
          <w:szCs w:val="28"/>
        </w:rPr>
        <w:t>08-</w:t>
      </w:r>
      <w:r w:rsidR="00DA6077" w:rsidRPr="00781577">
        <w:rPr>
          <w:rStyle w:val="a4"/>
          <w:b w:val="0"/>
          <w:color w:val="000000" w:themeColor="text1"/>
          <w:sz w:val="28"/>
          <w:szCs w:val="28"/>
        </w:rPr>
        <w:t>6 «</w:t>
      </w:r>
      <w:r w:rsidRPr="00781577">
        <w:rPr>
          <w:rStyle w:val="a4"/>
          <w:b w:val="0"/>
          <w:color w:val="000000" w:themeColor="text1"/>
          <w:sz w:val="28"/>
          <w:szCs w:val="28"/>
        </w:rPr>
        <w:t>Перевод молодняка животных в основное стадо</w:t>
      </w:r>
      <w:r w:rsidR="00DA6077" w:rsidRPr="00781577">
        <w:rPr>
          <w:rStyle w:val="a4"/>
          <w:b w:val="0"/>
          <w:color w:val="000000" w:themeColor="text1"/>
          <w:sz w:val="28"/>
          <w:szCs w:val="28"/>
        </w:rPr>
        <w:t>»</w:t>
      </w:r>
      <w:r w:rsidRPr="00781577">
        <w:rPr>
          <w:color w:val="000000" w:themeColor="text1"/>
          <w:sz w:val="28"/>
          <w:szCs w:val="28"/>
        </w:rPr>
        <w:t xml:space="preserve"> - учитываются затраты по выращиванию в организации молодняка продуктивного и рабочего скота, переводимого в основное стадо.</w:t>
      </w:r>
    </w:p>
    <w:p w:rsidR="00E03C42" w:rsidRPr="00781577" w:rsidRDefault="00334B5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Перевод молодняка в основное стадо оформляется проводкой</w:t>
      </w:r>
    </w:p>
    <w:p w:rsidR="00E03C42" w:rsidRPr="00781577" w:rsidRDefault="00334B5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Д-т 08-6 </w:t>
      </w:r>
      <w:r w:rsidR="00613E2E" w:rsidRPr="00781577">
        <w:rPr>
          <w:color w:val="000000" w:themeColor="text1"/>
          <w:sz w:val="28"/>
          <w:szCs w:val="28"/>
        </w:rPr>
        <w:t>,</w:t>
      </w:r>
      <w:r w:rsidRPr="00781577">
        <w:rPr>
          <w:color w:val="000000" w:themeColor="text1"/>
          <w:sz w:val="28"/>
          <w:szCs w:val="28"/>
        </w:rPr>
        <w:t>К-т 11</w:t>
      </w:r>
      <w:r w:rsidR="00DA6077" w:rsidRPr="00781577">
        <w:rPr>
          <w:color w:val="000000" w:themeColor="text1"/>
          <w:sz w:val="28"/>
          <w:szCs w:val="28"/>
        </w:rPr>
        <w:t>.</w:t>
      </w:r>
    </w:p>
    <w:p w:rsidR="00E46074" w:rsidRPr="00781577" w:rsidRDefault="00E46074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Отражен перевод молодняка животных в основное стадо.</w:t>
      </w:r>
    </w:p>
    <w:p w:rsidR="00E46074" w:rsidRPr="00781577" w:rsidRDefault="00E46074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Дебет 01 Кредит 08/6</w:t>
      </w:r>
    </w:p>
    <w:p w:rsidR="003B0362" w:rsidRPr="00781577" w:rsidRDefault="003B036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 08-6 «Перевод молодняка животных в основное стадо»</w:t>
      </w:r>
      <w:r w:rsidR="00613E2E" w:rsidRPr="00781577">
        <w:rPr>
          <w:color w:val="000000" w:themeColor="text1"/>
          <w:sz w:val="28"/>
          <w:szCs w:val="28"/>
        </w:rPr>
        <w:t>, тыс. руб.</w:t>
      </w:r>
    </w:p>
    <w:p w:rsidR="00DA6077" w:rsidRPr="00781577" w:rsidRDefault="00DA607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B0362" w:rsidRPr="00781577" w:rsidRDefault="00E947BF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br w:type="page"/>
      </w:r>
      <w:r w:rsidR="003B0362" w:rsidRPr="00781577">
        <w:rPr>
          <w:b/>
          <w:color w:val="000000" w:themeColor="text1"/>
          <w:sz w:val="28"/>
          <w:szCs w:val="28"/>
        </w:rPr>
        <w:t>Дебет</w:t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3B0362" w:rsidRPr="00781577">
        <w:rPr>
          <w:b/>
          <w:color w:val="000000" w:themeColor="text1"/>
          <w:sz w:val="28"/>
          <w:szCs w:val="28"/>
        </w:rPr>
        <w:t>Кредит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119"/>
      </w:tblGrid>
      <w:tr w:rsidR="003B0362" w:rsidRPr="00781577" w:rsidTr="001658F0">
        <w:trPr>
          <w:jc w:val="center"/>
        </w:trPr>
        <w:tc>
          <w:tcPr>
            <w:tcW w:w="3652" w:type="dxa"/>
            <w:vAlign w:val="center"/>
          </w:tcPr>
          <w:p w:rsidR="003B0362" w:rsidRPr="00781577" w:rsidRDefault="00334B5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10.08.2008.</w:t>
            </w:r>
            <w:r w:rsidR="003B0362" w:rsidRPr="00781577">
              <w:rPr>
                <w:color w:val="000000" w:themeColor="text1"/>
                <w:sz w:val="20"/>
                <w:szCs w:val="28"/>
              </w:rPr>
              <w:t xml:space="preserve">Стоимость 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>животных 230</w:t>
            </w:r>
          </w:p>
          <w:p w:rsidR="00E46074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230</w:t>
            </w:r>
          </w:p>
          <w:p w:rsidR="00E46074" w:rsidRPr="00781577" w:rsidRDefault="00E46074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  <w:p w:rsidR="00E46074" w:rsidRPr="00781577" w:rsidRDefault="00E46074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конечное на 31.08.2008. 70</w:t>
            </w:r>
          </w:p>
        </w:tc>
        <w:tc>
          <w:tcPr>
            <w:tcW w:w="3119" w:type="dxa"/>
            <w:vAlign w:val="center"/>
          </w:tcPr>
          <w:p w:rsidR="003B0362" w:rsidRPr="00781577" w:rsidRDefault="003B036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Списание суммы </w:t>
            </w:r>
            <w:r w:rsidR="00613E2E" w:rsidRPr="00781577">
              <w:rPr>
                <w:color w:val="000000" w:themeColor="text1"/>
                <w:sz w:val="20"/>
                <w:szCs w:val="28"/>
              </w:rPr>
              <w:t>при переводе животных в основное стадо</w:t>
            </w:r>
          </w:p>
          <w:p w:rsidR="00334B55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</w:t>
            </w:r>
          </w:p>
          <w:p w:rsidR="00E46074" w:rsidRPr="00781577" w:rsidRDefault="00613E2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150</w:t>
            </w:r>
          </w:p>
          <w:p w:rsidR="00E46074" w:rsidRPr="00781577" w:rsidRDefault="00E46074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C81328" w:rsidRPr="00781577" w:rsidRDefault="00C81328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248A7" w:rsidRPr="00781577" w:rsidRDefault="0076632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Б. Процесса производства</w:t>
      </w:r>
    </w:p>
    <w:p w:rsidR="003F1931" w:rsidRPr="00781577" w:rsidRDefault="00E4607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7.4. С</w:t>
      </w:r>
      <w:r w:rsidR="0076632B" w:rsidRPr="00781577">
        <w:rPr>
          <w:color w:val="000000" w:themeColor="text1"/>
          <w:sz w:val="28"/>
          <w:szCs w:val="28"/>
        </w:rPr>
        <w:t>копируйте данные о затратах на производство 2 основных видов продукции растениеводства и животноводства</w:t>
      </w:r>
      <w:r w:rsidRPr="00781577">
        <w:rPr>
          <w:color w:val="000000" w:themeColor="text1"/>
          <w:sz w:val="28"/>
          <w:szCs w:val="28"/>
        </w:rPr>
        <w:t xml:space="preserve"> (</w:t>
      </w:r>
      <w:r w:rsidR="0076632B" w:rsidRPr="00781577">
        <w:rPr>
          <w:color w:val="000000" w:themeColor="text1"/>
          <w:sz w:val="28"/>
          <w:szCs w:val="28"/>
        </w:rPr>
        <w:t>зерно, молоко или других) за прошлый год. Отразите их на схеме а</w:t>
      </w:r>
      <w:r w:rsidR="00C9114F" w:rsidRPr="00781577">
        <w:rPr>
          <w:color w:val="000000" w:themeColor="text1"/>
          <w:sz w:val="28"/>
          <w:szCs w:val="28"/>
        </w:rPr>
        <w:t>налитических счетов.</w:t>
      </w:r>
    </w:p>
    <w:p w:rsidR="00E03C42" w:rsidRPr="00781577" w:rsidRDefault="00C9114F" w:rsidP="00E03C42">
      <w:pPr>
        <w:pStyle w:val="af1"/>
        <w:pBdr>
          <w:bottom w:val="none" w:sz="0" w:space="0" w:color="auto"/>
        </w:pBd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</w:rPr>
        <w:t>Калькуляционный расчет № 3 исчисления фактической себестоимости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растениеводства</w:t>
      </w:r>
    </w:p>
    <w:p w:rsidR="00E03C42" w:rsidRPr="00781577" w:rsidRDefault="00E03C42" w:rsidP="00E03C42">
      <w:pPr>
        <w:pStyle w:val="af1"/>
        <w:pBdr>
          <w:bottom w:val="none" w:sz="0" w:space="0" w:color="auto"/>
        </w:pBd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14F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Зерновые и зернобобовые культуры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14F" w:rsidRPr="00781577" w:rsidRDefault="00C9114F" w:rsidP="00E03C42">
      <w:pPr>
        <w:pStyle w:val="af1"/>
        <w:pBdr>
          <w:bottom w:val="none" w:sz="0" w:space="0" w:color="auto"/>
        </w:pBd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продукции, работ, услуг)</w:t>
      </w:r>
    </w:p>
    <w:p w:rsidR="00C9114F" w:rsidRPr="00781577" w:rsidRDefault="00C9114F" w:rsidP="00E03C42">
      <w:pPr>
        <w:pStyle w:val="af1"/>
        <w:pBdr>
          <w:bottom w:val="none" w:sz="0" w:space="0" w:color="auto"/>
        </w:pBd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03C42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01.01.– 31.12.</w:t>
      </w:r>
      <w:r w:rsidR="00E03C42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E03C42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9114F" w:rsidRPr="00781577" w:rsidRDefault="00C9114F" w:rsidP="00E03C42">
      <w:pPr>
        <w:pStyle w:val="af1"/>
        <w:pBdr>
          <w:bottom w:val="none" w:sz="0" w:space="0" w:color="auto"/>
        </w:pBd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1. Состав и структура затрат</w:t>
      </w:r>
    </w:p>
    <w:p w:rsidR="00E947BF" w:rsidRPr="00781577" w:rsidRDefault="00E947BF" w:rsidP="001658F0">
      <w:pPr>
        <w:pStyle w:val="af1"/>
        <w:pBdr>
          <w:bottom w:val="none" w:sz="0" w:space="0" w:color="auto"/>
        </w:pBd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C42" w:rsidRPr="00781577" w:rsidRDefault="00C9114F" w:rsidP="001658F0">
      <w:pPr>
        <w:pStyle w:val="af1"/>
        <w:pBdr>
          <w:bottom w:val="none" w:sz="0" w:space="0" w:color="auto"/>
        </w:pBd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Дебет аналитического счета</w:t>
      </w:r>
      <w:r w:rsidR="00E03C42"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"Яровые зерновые культуры"</w:t>
      </w:r>
      <w:r w:rsidR="00E03C42"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9114F" w:rsidRPr="00781577" w:rsidRDefault="00C9114F" w:rsidP="001658F0">
      <w:pPr>
        <w:pStyle w:val="af1"/>
        <w:pBdr>
          <w:bottom w:val="none" w:sz="0" w:space="0" w:color="auto"/>
        </w:pBd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(наименование)</w:t>
      </w:r>
    </w:p>
    <w:tbl>
      <w:tblPr>
        <w:tblStyle w:val="a3"/>
        <w:tblW w:w="90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97"/>
        <w:gridCol w:w="236"/>
        <w:gridCol w:w="987"/>
        <w:gridCol w:w="1109"/>
        <w:gridCol w:w="408"/>
        <w:gridCol w:w="236"/>
        <w:gridCol w:w="338"/>
        <w:gridCol w:w="1056"/>
        <w:gridCol w:w="634"/>
        <w:gridCol w:w="872"/>
      </w:tblGrid>
      <w:tr w:rsidR="00C9114F" w:rsidRPr="00781577" w:rsidTr="001658F0">
        <w:trPr>
          <w:jc w:val="center"/>
        </w:trPr>
        <w:tc>
          <w:tcPr>
            <w:tcW w:w="574" w:type="dxa"/>
            <w:vMerge w:val="restart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Статьи затрат</w:t>
            </w:r>
          </w:p>
        </w:tc>
        <w:tc>
          <w:tcPr>
            <w:tcW w:w="5760" w:type="dxa"/>
            <w:gridSpan w:val="9"/>
            <w:vAlign w:val="center"/>
          </w:tcPr>
          <w:p w:rsidR="00E03C42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Наименование культуры: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Яровые зерновые</w:t>
            </w:r>
          </w:p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Площадь посевная _____ га, уборки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580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га</w:t>
            </w:r>
          </w:p>
          <w:p w:rsidR="00E03C42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Выход продукции в натуре (основной): (кредит)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анал. счета "Яровые зерновые культуры" </w:t>
            </w:r>
          </w:p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 бункерной массе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19 100 ц</w:t>
            </w:r>
          </w:p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 массе после доработки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18 820 ц</w:t>
            </w:r>
          </w:p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Выход сопряженной (побочной) продукции в натуре: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Солома</w:t>
            </w: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15 500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pStyle w:val="af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right" w:leader="underscore" w:pos="9639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pStyle w:val="af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right" w:leader="underscore" w:pos="9639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pStyle w:val="af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right" w:leader="underscore" w:pos="9639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pStyle w:val="af5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C9114F" w:rsidRPr="00781577" w:rsidRDefault="00C9114F" w:rsidP="001658F0">
            <w:pPr>
              <w:pStyle w:val="af3"/>
              <w:tabs>
                <w:tab w:val="right" w:leader="underscore" w:pos="9639"/>
              </w:tabs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Продукция в условных единицах: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Полноценное зерно</w:t>
            </w: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16 320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Используемые зерноотходы</w:t>
            </w: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(40 % содерж. полн. зерна)</w:t>
            </w: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1000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107" w:type="dxa"/>
            <w:gridSpan w:val="6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Фактические затраты, всего</w:t>
            </w:r>
          </w:p>
        </w:tc>
        <w:tc>
          <w:tcPr>
            <w:tcW w:w="2653" w:type="dxa"/>
            <w:gridSpan w:val="3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Затраты на одну 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условную единицу, млн. руб.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Натуральные показатели</w:t>
            </w:r>
          </w:p>
        </w:tc>
        <w:tc>
          <w:tcPr>
            <w:tcW w:w="854" w:type="dxa"/>
            <w:gridSpan w:val="3"/>
            <w:vMerge w:val="restart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Сумма, 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млн. руб.</w:t>
            </w:r>
          </w:p>
        </w:tc>
        <w:tc>
          <w:tcPr>
            <w:tcW w:w="1092" w:type="dxa"/>
            <w:vMerge w:val="restart"/>
            <w:vAlign w:val="center"/>
          </w:tcPr>
          <w:p w:rsidR="00C9114F" w:rsidRPr="00781577" w:rsidRDefault="00815034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Ф</w:t>
            </w:r>
            <w:r w:rsidR="00C9114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актиче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  <w:r w:rsidR="00C9114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ски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по плану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единица</w:t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количество</w:t>
            </w:r>
          </w:p>
        </w:tc>
        <w:tc>
          <w:tcPr>
            <w:tcW w:w="854" w:type="dxa"/>
            <w:gridSpan w:val="3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C9114F" w:rsidRPr="00781577" w:rsidRDefault="00C9114F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trHeight w:val="217"/>
          <w:jc w:val="center"/>
        </w:trPr>
        <w:tc>
          <w:tcPr>
            <w:tcW w:w="574" w:type="dxa"/>
            <w:vMerge w:val="restart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Материальные ресурсы, в том числе: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trHeight w:val="215"/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– семена и посадочный материал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ц</w:t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48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0,0028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0,0026</w:t>
            </w:r>
          </w:p>
        </w:tc>
      </w:tr>
      <w:tr w:rsidR="00C9114F" w:rsidRPr="00781577" w:rsidTr="001658F0">
        <w:trPr>
          <w:trHeight w:val="215"/>
          <w:jc w:val="center"/>
        </w:trPr>
        <w:tc>
          <w:tcPr>
            <w:tcW w:w="574" w:type="dxa"/>
            <w:vMerge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– удобрения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ц</w:t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184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0,0106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0,0105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Оплата труда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Чел.-час</w:t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10 000</w:t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31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0,0018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0,0015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Отчисления на социальные нужды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0,0005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0,0003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Содержание основных средств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0,0004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0,0004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5.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Работы и услуги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100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0,0058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0,0056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6.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Расходы денежных средств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0,0004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0,0003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7.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Прочие затраты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47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0,0027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0,0022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8.</w:t>
            </w: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Затраты по организации производства и управлению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65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0,0038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0,0035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499</w:t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0,0288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0,0269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Затраты на 1 га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0,86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0,724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Затраты на 1 ц основной продукции, чел.-час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0,577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0,570</w:t>
            </w:r>
          </w:p>
        </w:tc>
      </w:tr>
      <w:tr w:rsidR="00C9114F" w:rsidRPr="00781577" w:rsidTr="001658F0">
        <w:trPr>
          <w:jc w:val="center"/>
        </w:trPr>
        <w:tc>
          <w:tcPr>
            <w:tcW w:w="5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Урожайность с 1 га, ц</w:t>
            </w:r>
          </w:p>
        </w:tc>
        <w:tc>
          <w:tcPr>
            <w:tcW w:w="1106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147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854" w:type="dxa"/>
            <w:gridSpan w:val="3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092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29,8</w:t>
            </w:r>
          </w:p>
        </w:tc>
        <w:tc>
          <w:tcPr>
            <w:tcW w:w="1561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31</w:t>
            </w:r>
          </w:p>
        </w:tc>
      </w:tr>
    </w:tbl>
    <w:p w:rsidR="00C9114F" w:rsidRPr="00781577" w:rsidRDefault="00C9114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Расчет себестоимости калькуляционного объекта и калькуляционной единицы: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2.1. 499 – 7 = 492 млн. руб. – затраты на основную продукцию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2.2. 94,23 % (16 320 / 17 320 </w:t>
      </w:r>
      <w:r w:rsidRPr="00781577">
        <w:rPr>
          <w:color w:val="000000" w:themeColor="text1"/>
          <w:sz w:val="28"/>
          <w:szCs w:val="28"/>
        </w:rPr>
        <w:sym w:font="MT Symbol" w:char="F0B4"/>
      </w:r>
      <w:r w:rsidRPr="00781577">
        <w:rPr>
          <w:color w:val="000000" w:themeColor="text1"/>
          <w:sz w:val="28"/>
          <w:szCs w:val="28"/>
        </w:rPr>
        <w:t xml:space="preserve"> 100) – удельный вес полноценного зерна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5,77 % (1000 / 17 320 </w:t>
      </w:r>
      <w:r w:rsidRPr="00781577">
        <w:rPr>
          <w:color w:val="000000" w:themeColor="text1"/>
          <w:sz w:val="28"/>
          <w:szCs w:val="28"/>
        </w:rPr>
        <w:sym w:font="MT Symbol" w:char="F0B4"/>
      </w:r>
      <w:r w:rsidRPr="00781577">
        <w:rPr>
          <w:color w:val="000000" w:themeColor="text1"/>
          <w:sz w:val="28"/>
          <w:szCs w:val="28"/>
        </w:rPr>
        <w:t xml:space="preserve"> 100) – удельный вес зерновых отходов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2.3. 463,6 млн. руб. (492 </w:t>
      </w:r>
      <w:r w:rsidRPr="00781577">
        <w:rPr>
          <w:color w:val="000000" w:themeColor="text1"/>
          <w:sz w:val="28"/>
          <w:szCs w:val="28"/>
        </w:rPr>
        <w:sym w:font="MT Symbol" w:char="F0B4"/>
      </w:r>
      <w:r w:rsidRPr="00781577">
        <w:rPr>
          <w:color w:val="000000" w:themeColor="text1"/>
          <w:sz w:val="28"/>
          <w:szCs w:val="28"/>
        </w:rPr>
        <w:t xml:space="preserve"> 94,23 / 100) – затраты на полноценное зерно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28,4 млн. руб. (492 </w:t>
      </w:r>
      <w:r w:rsidRPr="00781577">
        <w:rPr>
          <w:color w:val="000000" w:themeColor="text1"/>
          <w:sz w:val="28"/>
          <w:szCs w:val="28"/>
        </w:rPr>
        <w:sym w:font="MT Symbol" w:char="F0B4"/>
      </w:r>
      <w:r w:rsidRPr="00781577">
        <w:rPr>
          <w:color w:val="000000" w:themeColor="text1"/>
          <w:sz w:val="28"/>
          <w:szCs w:val="28"/>
        </w:rPr>
        <w:t xml:space="preserve"> 5,77 / 100) – затраты на зерноотходы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2.4. 0,0284 млн. руб./ц (463,6 / 16 320) – себестоимость 1 ц полноценного зерна</w:t>
      </w:r>
    </w:p>
    <w:p w:rsidR="001658F0" w:rsidRPr="00781577" w:rsidRDefault="001658F0" w:rsidP="001658F0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0,0114 млн. руб./ц (28,4 / 2500) – себестоимость 1 ц зерноотходов</w:t>
      </w:r>
    </w:p>
    <w:p w:rsidR="00C9114F" w:rsidRPr="00781577" w:rsidRDefault="00C9114F" w:rsidP="00E03C42">
      <w:pPr>
        <w:pStyle w:val="af"/>
        <w:tabs>
          <w:tab w:val="clear" w:pos="4677"/>
          <w:tab w:val="clear" w:pos="9355"/>
          <w:tab w:val="right" w:leader="underscore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Корректирование плановой себестоимости продукции до уровня фактической,</w:t>
      </w:r>
      <w:r w:rsidR="001658F0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руб.</w:t>
      </w:r>
    </w:p>
    <w:p w:rsidR="001658F0" w:rsidRPr="00781577" w:rsidRDefault="001658F0" w:rsidP="00E03C42">
      <w:pPr>
        <w:pStyle w:val="af"/>
        <w:tabs>
          <w:tab w:val="clear" w:pos="4677"/>
          <w:tab w:val="clear" w:pos="9355"/>
          <w:tab w:val="right" w:leader="underscore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24"/>
        <w:gridCol w:w="1048"/>
        <w:gridCol w:w="900"/>
        <w:gridCol w:w="900"/>
        <w:gridCol w:w="720"/>
        <w:gridCol w:w="720"/>
        <w:gridCol w:w="1080"/>
        <w:gridCol w:w="1260"/>
      </w:tblGrid>
      <w:tr w:rsidR="00C9114F" w:rsidRPr="00781577" w:rsidTr="001658F0">
        <w:trPr>
          <w:trHeight w:val="20"/>
          <w:jc w:val="center"/>
        </w:trPr>
        <w:tc>
          <w:tcPr>
            <w:tcW w:w="568" w:type="dxa"/>
            <w:vMerge w:val="restart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№ п/п</w:t>
            </w:r>
          </w:p>
        </w:tc>
        <w:tc>
          <w:tcPr>
            <w:tcW w:w="1524" w:type="dxa"/>
            <w:vMerge w:val="restart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Наименование продукции</w:t>
            </w:r>
          </w:p>
        </w:tc>
        <w:tc>
          <w:tcPr>
            <w:tcW w:w="1948" w:type="dxa"/>
            <w:gridSpan w:val="2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Фактическая себестоимость, млн. руб.</w:t>
            </w:r>
          </w:p>
        </w:tc>
        <w:tc>
          <w:tcPr>
            <w:tcW w:w="1620" w:type="dxa"/>
            <w:gridSpan w:val="2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Себестоимость в плановой оценке, млн. руб.</w:t>
            </w:r>
          </w:p>
        </w:tc>
        <w:tc>
          <w:tcPr>
            <w:tcW w:w="3060" w:type="dxa"/>
            <w:gridSpan w:val="3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Сумма корректива 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себестоимости, млн. руб.</w:t>
            </w: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Merge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единицы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продукции</w:t>
            </w:r>
          </w:p>
        </w:tc>
        <w:tc>
          <w:tcPr>
            <w:tcW w:w="900" w:type="dxa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всей 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продукции</w:t>
            </w:r>
          </w:p>
        </w:tc>
        <w:tc>
          <w:tcPr>
            <w:tcW w:w="900" w:type="dxa"/>
            <w:vAlign w:val="center"/>
          </w:tcPr>
          <w:p w:rsidR="00C9114F" w:rsidRPr="00781577" w:rsidRDefault="00815034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Е</w:t>
            </w:r>
            <w:r w:rsidR="00C9114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дини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  <w:r w:rsidR="00C9114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цы проду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  <w:r w:rsidR="00C9114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кции</w:t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всей продукции</w:t>
            </w:r>
          </w:p>
        </w:tc>
        <w:tc>
          <w:tcPr>
            <w:tcW w:w="720" w:type="dxa"/>
            <w:vAlign w:val="center"/>
          </w:tcPr>
          <w:p w:rsidR="00E03C42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"+"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"–"</w:t>
            </w: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единицы продук</w:t>
            </w:r>
            <w:r w:rsidR="00815034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ции</w:t>
            </w:r>
          </w:p>
        </w:tc>
        <w:tc>
          <w:tcPr>
            <w:tcW w:w="1260" w:type="dxa"/>
            <w:vAlign w:val="center"/>
          </w:tcPr>
          <w:p w:rsidR="001658F0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всей </w:t>
            </w:r>
          </w:p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продукции</w:t>
            </w: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Полноцен. зерно</w:t>
            </w: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0,0284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463,6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0,0269</w:t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439</w:t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0,0015</w:t>
            </w: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24,60</w:t>
            </w: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52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Зерноотходы</w:t>
            </w: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0,0114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28,4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0,0080</w:t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0,0034</w:t>
            </w: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8,40</w:t>
            </w: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52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52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56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52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Неподелившийся остаток ("+", "–")</w:t>
            </w: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–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–</w:t>
            </w:r>
          </w:p>
        </w:tc>
      </w:tr>
      <w:tr w:rsidR="00C9114F" w:rsidRPr="00781577" w:rsidTr="001658F0">
        <w:trPr>
          <w:trHeight w:val="20"/>
          <w:jc w:val="center"/>
        </w:trPr>
        <w:tc>
          <w:tcPr>
            <w:tcW w:w="2092" w:type="dxa"/>
            <w:gridSpan w:val="2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Всего </w:t>
            </w:r>
          </w:p>
        </w:tc>
        <w:tc>
          <w:tcPr>
            <w:tcW w:w="10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492</w:t>
            </w:r>
          </w:p>
        </w:tc>
        <w:tc>
          <w:tcPr>
            <w:tcW w:w="90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72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</w:rPr>
              <w:sym w:font="MT Symbol" w:char="F0B4"/>
            </w:r>
          </w:p>
        </w:tc>
        <w:tc>
          <w:tcPr>
            <w:tcW w:w="126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33</w:t>
            </w:r>
          </w:p>
        </w:tc>
      </w:tr>
    </w:tbl>
    <w:p w:rsidR="00815034" w:rsidRPr="00781577" w:rsidRDefault="00815034" w:rsidP="00E03C42">
      <w:pPr>
        <w:pStyle w:val="af"/>
        <w:tabs>
          <w:tab w:val="clear" w:pos="4677"/>
          <w:tab w:val="clear" w:pos="9355"/>
          <w:tab w:val="right" w:leader="underscore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15034" w:rsidRPr="00781577" w:rsidRDefault="00C9114F" w:rsidP="001658F0">
      <w:pPr>
        <w:pStyle w:val="af"/>
        <w:tabs>
          <w:tab w:val="clear" w:pos="4677"/>
          <w:tab w:val="clear" w:pos="9355"/>
          <w:tab w:val="right" w:leader="underscore" w:pos="963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4. Списание калькуляционной разницы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3046"/>
        <w:gridCol w:w="1274"/>
        <w:gridCol w:w="1980"/>
        <w:gridCol w:w="1323"/>
      </w:tblGrid>
      <w:tr w:rsidR="00C9114F" w:rsidRPr="00781577" w:rsidTr="001658F0">
        <w:trPr>
          <w:trHeight w:val="20"/>
          <w:jc w:val="center"/>
        </w:trPr>
        <w:tc>
          <w:tcPr>
            <w:tcW w:w="748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№ п/п</w:t>
            </w:r>
          </w:p>
        </w:tc>
        <w:tc>
          <w:tcPr>
            <w:tcW w:w="3046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Направления использования продукции, включая </w:t>
            </w:r>
            <w:r w:rsidR="001658F0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ее остаток (выполнения работ, оказания услуг)</w:t>
            </w:r>
          </w:p>
        </w:tc>
        <w:tc>
          <w:tcPr>
            <w:tcW w:w="1274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Количество, ц</w:t>
            </w:r>
          </w:p>
        </w:tc>
        <w:tc>
          <w:tcPr>
            <w:tcW w:w="1980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Калькуляционная разница</w:t>
            </w:r>
            <w:r w:rsidR="001658F0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("+" дооценка, "–" сторнирование)</w:t>
            </w:r>
          </w:p>
        </w:tc>
        <w:tc>
          <w:tcPr>
            <w:tcW w:w="1323" w:type="dxa"/>
            <w:vAlign w:val="center"/>
          </w:tcPr>
          <w:p w:rsidR="00C9114F" w:rsidRPr="00781577" w:rsidRDefault="00C9114F" w:rsidP="001658F0">
            <w:pPr>
              <w:pStyle w:val="af4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Корреспон</w:t>
            </w:r>
            <w:r w:rsidR="000C27CF"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дирующий счет, дебет</w:t>
            </w:r>
          </w:p>
        </w:tc>
      </w:tr>
      <w:tr w:rsidR="00C9114F" w:rsidRPr="00781577" w:rsidTr="001658F0">
        <w:trPr>
          <w:trHeight w:val="240"/>
          <w:jc w:val="center"/>
        </w:trPr>
        <w:tc>
          <w:tcPr>
            <w:tcW w:w="7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3046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Продано </w:t>
            </w:r>
          </w:p>
        </w:tc>
        <w:tc>
          <w:tcPr>
            <w:tcW w:w="12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16 000</w:t>
            </w:r>
          </w:p>
        </w:tc>
        <w:tc>
          <w:tcPr>
            <w:tcW w:w="19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24,12</w:t>
            </w:r>
          </w:p>
        </w:tc>
        <w:tc>
          <w:tcPr>
            <w:tcW w:w="1323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90</w:t>
            </w:r>
          </w:p>
        </w:tc>
      </w:tr>
      <w:tr w:rsidR="00C9114F" w:rsidRPr="00781577" w:rsidTr="001658F0">
        <w:trPr>
          <w:trHeight w:val="240"/>
          <w:jc w:val="center"/>
        </w:trPr>
        <w:tc>
          <w:tcPr>
            <w:tcW w:w="7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3046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Скормлено скоту (по видам): </w:t>
            </w:r>
          </w:p>
        </w:tc>
        <w:tc>
          <w:tcPr>
            <w:tcW w:w="1274" w:type="dxa"/>
            <w:vAlign w:val="center"/>
          </w:tcPr>
          <w:p w:rsidR="00C9114F" w:rsidRPr="00781577" w:rsidRDefault="00815034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:rsidR="00C9114F" w:rsidRPr="00781577" w:rsidRDefault="00815034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323" w:type="dxa"/>
            <w:vAlign w:val="center"/>
          </w:tcPr>
          <w:p w:rsidR="00C9114F" w:rsidRPr="00781577" w:rsidRDefault="00815034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-</w:t>
            </w:r>
          </w:p>
        </w:tc>
      </w:tr>
      <w:tr w:rsidR="00C9114F" w:rsidRPr="00781577" w:rsidTr="001658F0">
        <w:trPr>
          <w:trHeight w:val="240"/>
          <w:jc w:val="center"/>
        </w:trPr>
        <w:tc>
          <w:tcPr>
            <w:tcW w:w="748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81577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2.1</w:t>
            </w:r>
          </w:p>
        </w:tc>
        <w:tc>
          <w:tcPr>
            <w:tcW w:w="3046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C9114F" w:rsidRPr="00781577" w:rsidRDefault="00C9114F" w:rsidP="001658F0">
            <w:pPr>
              <w:pStyle w:val="af3"/>
              <w:suppressAutoHyphens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</w:tr>
    </w:tbl>
    <w:p w:rsidR="00815034" w:rsidRPr="00781577" w:rsidRDefault="0081503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431A" w:rsidRPr="00781577" w:rsidRDefault="0076632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7.5. Изучите порядок распределения затрат по организации и управлению производством на объекты учета затрат (счет 25 «Общепроизводственные расходы» и счет</w:t>
      </w:r>
      <w:r w:rsidR="00EB0EBD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26 «Общехозяйственные расходы») в Вашей организаци</w:t>
      </w:r>
      <w:r w:rsidR="00EB0EBD" w:rsidRPr="00781577">
        <w:rPr>
          <w:color w:val="000000" w:themeColor="text1"/>
          <w:sz w:val="28"/>
          <w:szCs w:val="28"/>
        </w:rPr>
        <w:t>и (</w:t>
      </w:r>
      <w:r w:rsidRPr="00781577">
        <w:rPr>
          <w:color w:val="000000" w:themeColor="text1"/>
          <w:sz w:val="28"/>
          <w:szCs w:val="28"/>
        </w:rPr>
        <w:t>приложить расчет</w:t>
      </w:r>
      <w:r w:rsidR="00EB0EBD" w:rsidRPr="00781577">
        <w:rPr>
          <w:color w:val="000000" w:themeColor="text1"/>
          <w:sz w:val="28"/>
          <w:szCs w:val="28"/>
        </w:rPr>
        <w:t>)</w:t>
      </w:r>
      <w:r w:rsidRPr="00781577">
        <w:rPr>
          <w:color w:val="000000" w:themeColor="text1"/>
          <w:sz w:val="28"/>
          <w:szCs w:val="28"/>
        </w:rPr>
        <w:t>.</w:t>
      </w:r>
    </w:p>
    <w:p w:rsidR="0070431A" w:rsidRPr="00781577" w:rsidRDefault="0070431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7.6. Изучите методы распределения затрат на объекты калькуляции (пропорционально прямым затратам, за минусом семян, кормов: по ценам реализации; по установленным процентам; по коэффициентам).</w:t>
      </w:r>
    </w:p>
    <w:p w:rsidR="00151FAF" w:rsidRPr="00781577" w:rsidRDefault="00151FA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Общепроизводственные и общехозяйственные расходы списываются на счета «Основное производство» в конце года пропорционально прямым затратам в растениеводстве </w:t>
      </w:r>
      <w:r w:rsidRPr="00781577">
        <w:rPr>
          <w:rStyle w:val="grame"/>
          <w:color w:val="000000" w:themeColor="text1"/>
          <w:sz w:val="28"/>
          <w:szCs w:val="28"/>
        </w:rPr>
        <w:t>з</w:t>
      </w:r>
      <w:r w:rsidRPr="00781577">
        <w:rPr>
          <w:color w:val="000000" w:themeColor="text1"/>
          <w:sz w:val="28"/>
          <w:szCs w:val="28"/>
        </w:rPr>
        <w:t>а минусом стоимости семян, в животноводстве за минусом стоимости кормов.</w:t>
      </w:r>
    </w:p>
    <w:p w:rsidR="00151FAF" w:rsidRPr="00781577" w:rsidRDefault="00151FA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Себестоимость единицы продукции исчисляется путем прямого деления затрат за минусом стоимости побочной продукции на количество выпущенной продукции.</w:t>
      </w:r>
    </w:p>
    <w:p w:rsidR="003F1931" w:rsidRPr="00781577" w:rsidRDefault="001C01C2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7.7. Дайте классификацию производственных затрат по одному объекту учета, составив таблицу.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D16E2" w:rsidRPr="00781577" w:rsidRDefault="008D16E2" w:rsidP="001658F0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Таблица 5</w:t>
      </w:r>
    </w:p>
    <w:p w:rsidR="00C54217" w:rsidRPr="00781577" w:rsidRDefault="00C54217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Классификация статей затрат по производству молочной продукции</w:t>
      </w:r>
    </w:p>
    <w:tbl>
      <w:tblPr>
        <w:tblStyle w:val="a3"/>
        <w:tblW w:w="9161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906"/>
        <w:gridCol w:w="894"/>
        <w:gridCol w:w="1013"/>
        <w:gridCol w:w="992"/>
        <w:gridCol w:w="748"/>
        <w:gridCol w:w="720"/>
        <w:gridCol w:w="460"/>
        <w:gridCol w:w="800"/>
        <w:gridCol w:w="450"/>
        <w:gridCol w:w="630"/>
      </w:tblGrid>
      <w:tr w:rsidR="0041178A" w:rsidRPr="00781577" w:rsidTr="001658F0">
        <w:trPr>
          <w:jc w:val="center"/>
        </w:trPr>
        <w:tc>
          <w:tcPr>
            <w:tcW w:w="1548" w:type="dxa"/>
            <w:vAlign w:val="center"/>
          </w:tcPr>
          <w:p w:rsidR="001C01C2" w:rsidRPr="00781577" w:rsidRDefault="001C01C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613" w:type="dxa"/>
            <w:gridSpan w:val="10"/>
            <w:vAlign w:val="center"/>
          </w:tcPr>
          <w:p w:rsidR="001C01C2" w:rsidRPr="00781577" w:rsidRDefault="001C01C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Признаки классификации</w:t>
            </w:r>
          </w:p>
        </w:tc>
      </w:tr>
      <w:tr w:rsidR="0041178A" w:rsidRPr="00781577" w:rsidTr="001658F0">
        <w:trPr>
          <w:jc w:val="center"/>
        </w:trPr>
        <w:tc>
          <w:tcPr>
            <w:tcW w:w="1548" w:type="dxa"/>
            <w:vAlign w:val="center"/>
          </w:tcPr>
          <w:p w:rsidR="001C01C2" w:rsidRPr="00781577" w:rsidRDefault="001C01C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Статьи затрат</w:t>
            </w:r>
          </w:p>
        </w:tc>
        <w:tc>
          <w:tcPr>
            <w:tcW w:w="1800" w:type="dxa"/>
            <w:gridSpan w:val="2"/>
            <w:vAlign w:val="center"/>
          </w:tcPr>
          <w:p w:rsidR="001C01C2" w:rsidRPr="00781577" w:rsidRDefault="001C01C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отношению к процессу производства</w:t>
            </w:r>
          </w:p>
        </w:tc>
        <w:tc>
          <w:tcPr>
            <w:tcW w:w="2005" w:type="dxa"/>
            <w:gridSpan w:val="2"/>
            <w:vAlign w:val="center"/>
          </w:tcPr>
          <w:p w:rsidR="001C01C2" w:rsidRPr="00781577" w:rsidRDefault="001C01C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По способу включения в себестоимость </w:t>
            </w:r>
          </w:p>
        </w:tc>
        <w:tc>
          <w:tcPr>
            <w:tcW w:w="1468" w:type="dxa"/>
            <w:gridSpan w:val="2"/>
            <w:vAlign w:val="center"/>
          </w:tcPr>
          <w:p w:rsidR="001C01C2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составу</w:t>
            </w:r>
          </w:p>
        </w:tc>
        <w:tc>
          <w:tcPr>
            <w:tcW w:w="1260" w:type="dxa"/>
            <w:gridSpan w:val="2"/>
            <w:vAlign w:val="center"/>
          </w:tcPr>
          <w:p w:rsidR="001C01C2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отношению к объему производства</w:t>
            </w:r>
          </w:p>
        </w:tc>
        <w:tc>
          <w:tcPr>
            <w:tcW w:w="1080" w:type="dxa"/>
            <w:gridSpan w:val="2"/>
            <w:vAlign w:val="center"/>
          </w:tcPr>
          <w:p w:rsidR="001C01C2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экономическому содержанию</w:t>
            </w:r>
          </w:p>
        </w:tc>
      </w:tr>
      <w:tr w:rsidR="0041178A" w:rsidRPr="00781577" w:rsidTr="001658F0">
        <w:trPr>
          <w:trHeight w:val="2102"/>
          <w:jc w:val="center"/>
        </w:trPr>
        <w:tc>
          <w:tcPr>
            <w:tcW w:w="1548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</w:t>
            </w:r>
            <w:r w:rsidR="00DA607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вные </w:t>
            </w:r>
          </w:p>
        </w:tc>
        <w:tc>
          <w:tcPr>
            <w:tcW w:w="894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Накладные</w:t>
            </w:r>
          </w:p>
        </w:tc>
        <w:tc>
          <w:tcPr>
            <w:tcW w:w="1013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Прямые </w:t>
            </w:r>
          </w:p>
        </w:tc>
        <w:tc>
          <w:tcPr>
            <w:tcW w:w="992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Косвенные</w:t>
            </w:r>
          </w:p>
        </w:tc>
        <w:tc>
          <w:tcPr>
            <w:tcW w:w="748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Эле</w:t>
            </w:r>
            <w:r w:rsidR="00C5421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мент</w:t>
            </w:r>
            <w:r w:rsidR="00C5421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ные</w:t>
            </w:r>
          </w:p>
        </w:tc>
        <w:tc>
          <w:tcPr>
            <w:tcW w:w="720" w:type="dxa"/>
            <w:textDirection w:val="btLr"/>
            <w:vAlign w:val="center"/>
          </w:tcPr>
          <w:p w:rsidR="0041178A" w:rsidRPr="00781577" w:rsidRDefault="00E03C4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41178A" w:rsidRPr="00781577">
              <w:rPr>
                <w:color w:val="000000" w:themeColor="text1"/>
                <w:sz w:val="20"/>
                <w:szCs w:val="28"/>
              </w:rPr>
              <w:t>комплексные</w:t>
            </w:r>
          </w:p>
        </w:tc>
        <w:tc>
          <w:tcPr>
            <w:tcW w:w="460" w:type="dxa"/>
            <w:textDirection w:val="btLr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Переменные</w:t>
            </w:r>
          </w:p>
        </w:tc>
        <w:tc>
          <w:tcPr>
            <w:tcW w:w="800" w:type="dxa"/>
            <w:textDirection w:val="btLr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Условно-постоянные</w:t>
            </w:r>
          </w:p>
        </w:tc>
        <w:tc>
          <w:tcPr>
            <w:tcW w:w="450" w:type="dxa"/>
            <w:textDirection w:val="btLr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Живого труда</w:t>
            </w:r>
          </w:p>
        </w:tc>
        <w:tc>
          <w:tcPr>
            <w:tcW w:w="630" w:type="dxa"/>
            <w:textDirection w:val="btLr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Овеществленного</w:t>
            </w:r>
          </w:p>
        </w:tc>
      </w:tr>
      <w:tr w:rsidR="0041178A" w:rsidRPr="00781577" w:rsidTr="001658F0">
        <w:trPr>
          <w:jc w:val="center"/>
        </w:trPr>
        <w:tc>
          <w:tcPr>
            <w:tcW w:w="1548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Оплата тру</w:t>
            </w:r>
            <w:r w:rsidR="00DA607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да</w:t>
            </w:r>
            <w:r w:rsidR="00760EED" w:rsidRPr="00781577">
              <w:rPr>
                <w:color w:val="000000" w:themeColor="text1"/>
                <w:sz w:val="20"/>
                <w:szCs w:val="28"/>
              </w:rPr>
              <w:t xml:space="preserve"> рабочих основного произ-водст</w:t>
            </w:r>
            <w:r w:rsidR="00AB107D" w:rsidRPr="00781577">
              <w:rPr>
                <w:color w:val="000000" w:themeColor="text1"/>
                <w:sz w:val="20"/>
                <w:szCs w:val="28"/>
              </w:rPr>
              <w:t>в</w:t>
            </w:r>
            <w:r w:rsidR="00760EED" w:rsidRPr="00781577">
              <w:rPr>
                <w:color w:val="000000" w:themeColor="text1"/>
                <w:sz w:val="20"/>
                <w:szCs w:val="28"/>
              </w:rPr>
              <w:t>а</w:t>
            </w:r>
          </w:p>
        </w:tc>
        <w:tc>
          <w:tcPr>
            <w:tcW w:w="906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94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48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41178A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  <w:p w:rsidR="008577DD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00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630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41178A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DA607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Основ</w:t>
            </w:r>
            <w:r w:rsidR="00C54217" w:rsidRPr="00781577">
              <w:rPr>
                <w:color w:val="000000" w:themeColor="text1"/>
                <w:sz w:val="20"/>
                <w:szCs w:val="28"/>
              </w:rPr>
              <w:t>ное сырье</w:t>
            </w:r>
          </w:p>
          <w:p w:rsidR="0041178A" w:rsidRPr="00781577" w:rsidRDefault="00DA607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(Моло</w:t>
            </w:r>
            <w:r w:rsidR="00C54217" w:rsidRPr="00781577">
              <w:rPr>
                <w:color w:val="000000" w:themeColor="text1"/>
                <w:sz w:val="20"/>
                <w:szCs w:val="28"/>
              </w:rPr>
              <w:t xml:space="preserve">ко) </w:t>
            </w:r>
          </w:p>
        </w:tc>
        <w:tc>
          <w:tcPr>
            <w:tcW w:w="906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94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48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41178A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60" w:type="dxa"/>
            <w:vAlign w:val="center"/>
          </w:tcPr>
          <w:p w:rsidR="0041178A" w:rsidRPr="00781577" w:rsidRDefault="0041178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00" w:type="dxa"/>
            <w:vAlign w:val="center"/>
          </w:tcPr>
          <w:p w:rsidR="0041178A" w:rsidRPr="00781577" w:rsidRDefault="00E03C4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A36225"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41178A" w:rsidRPr="00781577" w:rsidRDefault="00A3622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1178A" w:rsidRPr="00781577" w:rsidRDefault="00A36225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  <w:tr w:rsidR="00C54217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Вспо-мога-тельное сырье</w:t>
            </w:r>
          </w:p>
        </w:tc>
        <w:tc>
          <w:tcPr>
            <w:tcW w:w="906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94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48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6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0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5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  <w:tr w:rsidR="00C54217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Топли-во</w:t>
            </w:r>
          </w:p>
        </w:tc>
        <w:tc>
          <w:tcPr>
            <w:tcW w:w="906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94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13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48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C54217" w:rsidRPr="00781577" w:rsidRDefault="00C5421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54217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Расходы по со-держанию оборудова</w:t>
            </w:r>
            <w:r w:rsidR="00DE5C3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ния</w:t>
            </w:r>
          </w:p>
        </w:tc>
        <w:tc>
          <w:tcPr>
            <w:tcW w:w="906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94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13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48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46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45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  <w:tr w:rsidR="00C54217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Амортиза</w:t>
            </w:r>
            <w:r w:rsidR="00DE5C37" w:rsidRPr="00781577">
              <w:rPr>
                <w:color w:val="000000" w:themeColor="text1"/>
                <w:sz w:val="20"/>
                <w:szCs w:val="28"/>
              </w:rPr>
              <w:t>-</w:t>
            </w:r>
            <w:r w:rsidRPr="00781577">
              <w:rPr>
                <w:color w:val="000000" w:themeColor="text1"/>
                <w:sz w:val="20"/>
                <w:szCs w:val="28"/>
              </w:rPr>
              <w:t>ция</w:t>
            </w:r>
          </w:p>
        </w:tc>
        <w:tc>
          <w:tcPr>
            <w:tcW w:w="906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894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54217" w:rsidRPr="00781577" w:rsidRDefault="008577D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48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6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45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  <w:tr w:rsidR="00C54217" w:rsidRPr="00781577" w:rsidTr="001658F0">
        <w:trPr>
          <w:jc w:val="center"/>
        </w:trPr>
        <w:tc>
          <w:tcPr>
            <w:tcW w:w="1548" w:type="dxa"/>
            <w:vAlign w:val="center"/>
          </w:tcPr>
          <w:p w:rsidR="00C54217" w:rsidRPr="00781577" w:rsidRDefault="00760EE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Арендная плата</w:t>
            </w:r>
          </w:p>
        </w:tc>
        <w:tc>
          <w:tcPr>
            <w:tcW w:w="906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94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1013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48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46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45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C54217" w:rsidRPr="00781577" w:rsidRDefault="008508B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+</w:t>
            </w:r>
          </w:p>
        </w:tc>
      </w:tr>
    </w:tbl>
    <w:p w:rsidR="00DE5C37" w:rsidRPr="00781577" w:rsidRDefault="00DE5C3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6225" w:rsidRPr="00781577" w:rsidRDefault="00A3622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7.8. По данным открытых аналитических счетов (задание 7.4.) рассчитайте фактическую себестоимость получаемой продукции и сравните ее с плановой.</w:t>
      </w:r>
      <w:r w:rsidR="00EB0EBD" w:rsidRPr="00781577">
        <w:rPr>
          <w:color w:val="000000" w:themeColor="text1"/>
          <w:sz w:val="28"/>
          <w:szCs w:val="28"/>
        </w:rPr>
        <w:t xml:space="preserve"> П</w:t>
      </w:r>
      <w:r w:rsidRPr="00781577">
        <w:rPr>
          <w:color w:val="000000" w:themeColor="text1"/>
          <w:sz w:val="28"/>
          <w:szCs w:val="28"/>
        </w:rPr>
        <w:t>риведите схему отражения операций по дебету и кредиту счета 40 «Выпуск продукции (работ, услуг)», если он открыт в организации. Отразите корректировку себестоимости на схемах счетов.</w:t>
      </w:r>
    </w:p>
    <w:p w:rsidR="00E03C42" w:rsidRPr="00781577" w:rsidRDefault="0081618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Синтетический Счет 20, за 2008</w:t>
      </w:r>
      <w:r w:rsidR="00DE5C37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 xml:space="preserve">г., тыс. руб. </w:t>
      </w:r>
    </w:p>
    <w:p w:rsidR="00E947BF" w:rsidRPr="00781577" w:rsidRDefault="00E947BF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16180" w:rsidRPr="00781577" w:rsidRDefault="0081618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>Кредит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260"/>
      </w:tblGrid>
      <w:tr w:rsidR="00816180" w:rsidRPr="00781577" w:rsidTr="001658F0">
        <w:trPr>
          <w:jc w:val="center"/>
        </w:trPr>
        <w:tc>
          <w:tcPr>
            <w:tcW w:w="3369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начало периода -</w:t>
            </w:r>
          </w:p>
        </w:tc>
        <w:tc>
          <w:tcPr>
            <w:tcW w:w="3260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816180" w:rsidRPr="00781577" w:rsidTr="001658F0">
        <w:trPr>
          <w:jc w:val="center"/>
        </w:trPr>
        <w:tc>
          <w:tcPr>
            <w:tcW w:w="3369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20-1 Озимая пшеница 1215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20-1 Свекла сахарная 2256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20-2 Молоко 956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20-2 Шерть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150</w:t>
            </w:r>
          </w:p>
        </w:tc>
        <w:tc>
          <w:tcPr>
            <w:tcW w:w="3260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20-1 Озимая пшеница 1215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20-1 Свекла сахарная 2256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20-2 Молоко 956</w:t>
            </w:r>
          </w:p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20-2 Шерть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150</w:t>
            </w:r>
          </w:p>
        </w:tc>
      </w:tr>
      <w:tr w:rsidR="00816180" w:rsidRPr="00781577" w:rsidTr="001658F0">
        <w:trPr>
          <w:jc w:val="center"/>
        </w:trPr>
        <w:tc>
          <w:tcPr>
            <w:tcW w:w="3369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за год по статьям (фактические затраты) 4577</w:t>
            </w:r>
          </w:p>
        </w:tc>
        <w:tc>
          <w:tcPr>
            <w:tcW w:w="3260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кредиту (выход продукции в плановой оценке) 4577</w:t>
            </w:r>
          </w:p>
        </w:tc>
      </w:tr>
      <w:tr w:rsidR="00816180" w:rsidRPr="00781577" w:rsidTr="001658F0">
        <w:trPr>
          <w:jc w:val="center"/>
        </w:trPr>
        <w:tc>
          <w:tcPr>
            <w:tcW w:w="3369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Корректировка плановой себестоимости до фактической -</w:t>
            </w:r>
          </w:p>
        </w:tc>
      </w:tr>
      <w:tr w:rsidR="00816180" w:rsidRPr="00781577" w:rsidTr="001658F0">
        <w:trPr>
          <w:jc w:val="center"/>
        </w:trPr>
        <w:tc>
          <w:tcPr>
            <w:tcW w:w="3369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на конец года -</w:t>
            </w:r>
          </w:p>
        </w:tc>
        <w:tc>
          <w:tcPr>
            <w:tcW w:w="3260" w:type="dxa"/>
            <w:vAlign w:val="center"/>
          </w:tcPr>
          <w:p w:rsidR="00816180" w:rsidRPr="00781577" w:rsidRDefault="00816180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A36225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В. Процесс реализации.</w:t>
      </w:r>
    </w:p>
    <w:p w:rsidR="00E03C42" w:rsidRPr="00781577" w:rsidRDefault="0082637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7.9.</w:t>
      </w:r>
      <w:r w:rsidR="00DE5C37" w:rsidRPr="00781577">
        <w:rPr>
          <w:color w:val="000000" w:themeColor="text1"/>
          <w:sz w:val="28"/>
          <w:szCs w:val="28"/>
        </w:rPr>
        <w:t xml:space="preserve"> </w:t>
      </w:r>
      <w:r w:rsidR="00A36225" w:rsidRPr="00781577">
        <w:rPr>
          <w:color w:val="000000" w:themeColor="text1"/>
          <w:sz w:val="28"/>
          <w:szCs w:val="28"/>
        </w:rPr>
        <w:t xml:space="preserve">Изучите </w:t>
      </w:r>
      <w:r w:rsidRPr="00781577">
        <w:rPr>
          <w:color w:val="000000" w:themeColor="text1"/>
          <w:sz w:val="28"/>
          <w:szCs w:val="28"/>
        </w:rPr>
        <w:t xml:space="preserve">учет </w:t>
      </w:r>
      <w:r w:rsidR="00A36225" w:rsidRPr="00781577">
        <w:rPr>
          <w:color w:val="000000" w:themeColor="text1"/>
          <w:sz w:val="28"/>
          <w:szCs w:val="28"/>
        </w:rPr>
        <w:t>процесс</w:t>
      </w:r>
      <w:r w:rsidRPr="00781577">
        <w:rPr>
          <w:color w:val="000000" w:themeColor="text1"/>
          <w:sz w:val="28"/>
          <w:szCs w:val="28"/>
        </w:rPr>
        <w:t>а</w:t>
      </w:r>
      <w:r w:rsidR="00A36225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 xml:space="preserve">реализации и формирования полной </w:t>
      </w:r>
      <w:r w:rsidR="00E85496" w:rsidRPr="00781577">
        <w:rPr>
          <w:color w:val="000000" w:themeColor="text1"/>
          <w:sz w:val="28"/>
          <w:szCs w:val="28"/>
        </w:rPr>
        <w:t>себестоимости</w:t>
      </w:r>
      <w:r w:rsidRPr="00781577">
        <w:rPr>
          <w:color w:val="000000" w:themeColor="text1"/>
          <w:sz w:val="28"/>
          <w:szCs w:val="28"/>
        </w:rPr>
        <w:t xml:space="preserve"> реализованной продукции на счете 90 «Продажи»</w:t>
      </w:r>
      <w:r w:rsidR="00DE5C37" w:rsidRPr="00781577">
        <w:rPr>
          <w:color w:val="000000" w:themeColor="text1"/>
          <w:sz w:val="28"/>
          <w:szCs w:val="28"/>
        </w:rPr>
        <w:t>.</w:t>
      </w:r>
    </w:p>
    <w:p w:rsidR="00E03C42" w:rsidRPr="00781577" w:rsidRDefault="0070431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Себестоимость продукции формируется по дебету счета 20 «Основное производство»,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AE43F4" w:rsidRPr="00781577">
        <w:rPr>
          <w:color w:val="000000" w:themeColor="text1"/>
          <w:sz w:val="28"/>
          <w:szCs w:val="28"/>
        </w:rPr>
        <w:t>выпуск продукции из производства по производственной себестоимости учитывается на счете 43 «Готовая продукция», производственная себестоимость коммерческие затраты = полная себестоимость. Полная себестоимость отражается по кредиту счета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AE43F4" w:rsidRPr="00781577">
        <w:rPr>
          <w:color w:val="000000" w:themeColor="text1"/>
          <w:sz w:val="28"/>
          <w:szCs w:val="28"/>
        </w:rPr>
        <w:t xml:space="preserve">90 «Продажи». По дебету счета 90 учитывается выручка от продажи реализованной продукции. В конце каждого месяца счет 90 закрывается. </w:t>
      </w:r>
    </w:p>
    <w:p w:rsidR="003F1931" w:rsidRPr="00781577" w:rsidRDefault="0082637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7.10. Изучите порядок закрытия счета 90 «продажи» и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отражения финансовых результатов на счете 99 «Прибыли и убытки»</w:t>
      </w:r>
      <w:r w:rsidR="00DE5C37" w:rsidRPr="00781577">
        <w:rPr>
          <w:color w:val="000000" w:themeColor="text1"/>
          <w:sz w:val="28"/>
          <w:szCs w:val="28"/>
        </w:rPr>
        <w:t>.</w:t>
      </w:r>
    </w:p>
    <w:p w:rsidR="00E03C42" w:rsidRPr="00781577" w:rsidRDefault="00AE43F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Положительная разница по счету 90 в конце каждого месяца списывается в кредит счета 99 «Прибыли и убытки», отрицательная разница по счету 90 – в дебет счета 99.</w:t>
      </w:r>
    </w:p>
    <w:p w:rsidR="003F1931" w:rsidRPr="00781577" w:rsidRDefault="00F13FE9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7.11. С</w:t>
      </w:r>
      <w:r w:rsidR="0082637B" w:rsidRPr="00781577">
        <w:rPr>
          <w:color w:val="000000" w:themeColor="text1"/>
          <w:sz w:val="28"/>
          <w:szCs w:val="28"/>
        </w:rPr>
        <w:t>копируйте данные о полной себестоимости реализованной продукции и выручке от ее реализации за год, закрытии счета 90 «Продажи» в конце год</w:t>
      </w:r>
      <w:r w:rsidR="0070431A" w:rsidRPr="00781577">
        <w:rPr>
          <w:color w:val="000000" w:themeColor="text1"/>
          <w:sz w:val="28"/>
          <w:szCs w:val="28"/>
        </w:rPr>
        <w:t>а, представив схематично за 2009</w:t>
      </w:r>
      <w:r w:rsidR="0082637B" w:rsidRPr="00781577">
        <w:rPr>
          <w:color w:val="000000" w:themeColor="text1"/>
          <w:sz w:val="28"/>
          <w:szCs w:val="28"/>
        </w:rPr>
        <w:t>г.</w:t>
      </w:r>
    </w:p>
    <w:p w:rsidR="00804D0A" w:rsidRPr="00781577" w:rsidRDefault="00DA26E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 окончании отчетного года при составлении годовой бухгалтерской отчетности счет 99 закрывается. При этом заключительной записью декабря сумма чистой прибыли отчетного года списывается со счета 99 в кредит счета 84 "Нераспределенная прибыль".</w:t>
      </w:r>
      <w:r w:rsidR="006A2B3F" w:rsidRPr="00781577">
        <w:rPr>
          <w:color w:val="000000" w:themeColor="text1"/>
          <w:sz w:val="28"/>
          <w:szCs w:val="28"/>
        </w:rPr>
        <w:t xml:space="preserve"> В конце отчетного года прибыль списывается проводкой Д-т 99 К-т 84.</w:t>
      </w:r>
    </w:p>
    <w:p w:rsidR="0082637B" w:rsidRPr="00781577" w:rsidRDefault="0082637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Счет 90 «Продажи»</w:t>
      </w:r>
      <w:r w:rsidR="00FB7D18" w:rsidRPr="00781577">
        <w:rPr>
          <w:color w:val="000000" w:themeColor="text1"/>
          <w:sz w:val="28"/>
          <w:szCs w:val="28"/>
        </w:rPr>
        <w:t xml:space="preserve"> за 2008г.</w:t>
      </w:r>
      <w:r w:rsidR="00DA26EE" w:rsidRPr="00781577">
        <w:rPr>
          <w:color w:val="000000" w:themeColor="text1"/>
          <w:sz w:val="28"/>
          <w:szCs w:val="28"/>
        </w:rPr>
        <w:t>, тыс. руб.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2637B" w:rsidRPr="00781577" w:rsidRDefault="0082637B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Дебет</w:t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="001658F0" w:rsidRPr="00781577">
        <w:rPr>
          <w:b/>
          <w:color w:val="000000" w:themeColor="text1"/>
          <w:sz w:val="28"/>
          <w:szCs w:val="28"/>
        </w:rPr>
        <w:tab/>
      </w:r>
      <w:r w:rsidRPr="00781577">
        <w:rPr>
          <w:b/>
          <w:color w:val="000000" w:themeColor="text1"/>
          <w:sz w:val="28"/>
          <w:szCs w:val="28"/>
        </w:rPr>
        <w:t>Кредит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543"/>
      </w:tblGrid>
      <w:tr w:rsidR="0082637B" w:rsidRPr="00781577" w:rsidTr="001658F0">
        <w:trPr>
          <w:jc w:val="center"/>
        </w:trPr>
        <w:tc>
          <w:tcPr>
            <w:tcW w:w="3369" w:type="dxa"/>
            <w:vAlign w:val="center"/>
          </w:tcPr>
          <w:p w:rsidR="0082637B" w:rsidRPr="00781577" w:rsidRDefault="0082637B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FB7D18" w:rsidRPr="00781577">
              <w:rPr>
                <w:color w:val="000000" w:themeColor="text1"/>
                <w:sz w:val="20"/>
                <w:szCs w:val="28"/>
              </w:rPr>
              <w:t>Сальдо начальное -</w:t>
            </w:r>
          </w:p>
        </w:tc>
        <w:tc>
          <w:tcPr>
            <w:tcW w:w="3543" w:type="dxa"/>
            <w:vAlign w:val="center"/>
          </w:tcPr>
          <w:p w:rsidR="00180826" w:rsidRPr="00781577" w:rsidRDefault="00180826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B7D18" w:rsidRPr="00781577" w:rsidTr="001658F0">
        <w:trPr>
          <w:jc w:val="center"/>
        </w:trPr>
        <w:tc>
          <w:tcPr>
            <w:tcW w:w="3369" w:type="dxa"/>
            <w:vAlign w:val="center"/>
          </w:tcPr>
          <w:p w:rsidR="00FB7D18" w:rsidRPr="00781577" w:rsidRDefault="00FB7D18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90-2 «НДС»</w:t>
            </w:r>
            <w:r w:rsidR="00DA26EE" w:rsidRPr="00781577">
              <w:rPr>
                <w:color w:val="000000" w:themeColor="text1"/>
                <w:sz w:val="20"/>
                <w:szCs w:val="28"/>
              </w:rPr>
              <w:t xml:space="preserve"> 1430</w:t>
            </w:r>
          </w:p>
        </w:tc>
        <w:tc>
          <w:tcPr>
            <w:tcW w:w="3543" w:type="dxa"/>
            <w:vAlign w:val="center"/>
          </w:tcPr>
          <w:p w:rsidR="00FB7D18" w:rsidRPr="00781577" w:rsidRDefault="00FB7D18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90-1 «Выручка от реализации»</w:t>
            </w:r>
            <w:r w:rsidR="00DA26EE" w:rsidRPr="00781577">
              <w:rPr>
                <w:color w:val="000000" w:themeColor="text1"/>
                <w:sz w:val="20"/>
                <w:szCs w:val="28"/>
              </w:rPr>
              <w:t xml:space="preserve"> 7944</w:t>
            </w:r>
          </w:p>
        </w:tc>
      </w:tr>
      <w:tr w:rsidR="00FB7D18" w:rsidRPr="00781577" w:rsidTr="001658F0">
        <w:trPr>
          <w:jc w:val="center"/>
        </w:trPr>
        <w:tc>
          <w:tcPr>
            <w:tcW w:w="3369" w:type="dxa"/>
            <w:vAlign w:val="center"/>
          </w:tcPr>
          <w:p w:rsidR="00FB7D18" w:rsidRPr="00781577" w:rsidRDefault="00FB7D18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90-3 «Себестоимость проданной продукции»</w:t>
            </w:r>
            <w:r w:rsidR="00DA26EE" w:rsidRPr="00781577">
              <w:rPr>
                <w:color w:val="000000" w:themeColor="text1"/>
                <w:sz w:val="20"/>
                <w:szCs w:val="28"/>
              </w:rPr>
              <w:t xml:space="preserve"> 3560</w:t>
            </w:r>
          </w:p>
        </w:tc>
        <w:tc>
          <w:tcPr>
            <w:tcW w:w="3543" w:type="dxa"/>
            <w:vAlign w:val="center"/>
          </w:tcPr>
          <w:p w:rsidR="00FB7D18" w:rsidRPr="00781577" w:rsidRDefault="00FB7D18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B7D18" w:rsidRPr="00781577" w:rsidTr="001658F0">
        <w:trPr>
          <w:jc w:val="center"/>
        </w:trPr>
        <w:tc>
          <w:tcPr>
            <w:tcW w:w="3369" w:type="dxa"/>
            <w:vAlign w:val="center"/>
          </w:tcPr>
          <w:p w:rsidR="00FB7D18" w:rsidRPr="00781577" w:rsidRDefault="00DA26E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Коммерческие</w:t>
            </w:r>
            <w:r w:rsidR="00FB7D18" w:rsidRPr="00781577">
              <w:rPr>
                <w:color w:val="000000" w:themeColor="text1"/>
                <w:sz w:val="20"/>
                <w:szCs w:val="28"/>
              </w:rPr>
              <w:t xml:space="preserve"> расходы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887</w:t>
            </w:r>
          </w:p>
        </w:tc>
        <w:tc>
          <w:tcPr>
            <w:tcW w:w="3543" w:type="dxa"/>
            <w:vAlign w:val="center"/>
          </w:tcPr>
          <w:p w:rsidR="00FB7D18" w:rsidRPr="00781577" w:rsidRDefault="00FB7D18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0D709C" w:rsidRPr="00781577" w:rsidTr="001658F0">
        <w:trPr>
          <w:jc w:val="center"/>
        </w:trPr>
        <w:tc>
          <w:tcPr>
            <w:tcW w:w="3369" w:type="dxa"/>
            <w:vAlign w:val="center"/>
          </w:tcPr>
          <w:p w:rsidR="000D709C" w:rsidRPr="00781577" w:rsidRDefault="000D709C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Списывается прибыль от реализации 2067</w:t>
            </w:r>
          </w:p>
        </w:tc>
        <w:tc>
          <w:tcPr>
            <w:tcW w:w="3543" w:type="dxa"/>
            <w:vAlign w:val="center"/>
          </w:tcPr>
          <w:p w:rsidR="000D709C" w:rsidRPr="00781577" w:rsidRDefault="000D709C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B7D18" w:rsidRPr="00781577" w:rsidTr="001658F0">
        <w:trPr>
          <w:jc w:val="center"/>
        </w:trPr>
        <w:tc>
          <w:tcPr>
            <w:tcW w:w="3369" w:type="dxa"/>
            <w:vAlign w:val="center"/>
          </w:tcPr>
          <w:p w:rsidR="00FB7D18" w:rsidRPr="00781577" w:rsidRDefault="00DA26E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0D709C" w:rsidRPr="00781577">
              <w:rPr>
                <w:color w:val="000000" w:themeColor="text1"/>
                <w:sz w:val="20"/>
                <w:szCs w:val="28"/>
              </w:rPr>
              <w:t>7944</w:t>
            </w:r>
          </w:p>
        </w:tc>
        <w:tc>
          <w:tcPr>
            <w:tcW w:w="3543" w:type="dxa"/>
            <w:vAlign w:val="center"/>
          </w:tcPr>
          <w:p w:rsidR="00FB7D18" w:rsidRPr="00781577" w:rsidRDefault="00DA26E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 </w:t>
            </w:r>
            <w:r w:rsidR="000D709C" w:rsidRPr="00781577">
              <w:rPr>
                <w:color w:val="000000" w:themeColor="text1"/>
                <w:sz w:val="20"/>
                <w:szCs w:val="28"/>
              </w:rPr>
              <w:t>7944</w:t>
            </w:r>
          </w:p>
        </w:tc>
      </w:tr>
      <w:tr w:rsidR="00DA26EE" w:rsidRPr="00781577" w:rsidTr="001658F0">
        <w:trPr>
          <w:jc w:val="center"/>
        </w:trPr>
        <w:tc>
          <w:tcPr>
            <w:tcW w:w="3369" w:type="dxa"/>
            <w:vAlign w:val="center"/>
          </w:tcPr>
          <w:p w:rsidR="00DA26EE" w:rsidRPr="00781577" w:rsidRDefault="00DA26E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 конечное -</w:t>
            </w:r>
          </w:p>
        </w:tc>
        <w:tc>
          <w:tcPr>
            <w:tcW w:w="3543" w:type="dxa"/>
            <w:vAlign w:val="center"/>
          </w:tcPr>
          <w:p w:rsidR="00DA26EE" w:rsidRPr="00781577" w:rsidRDefault="00DA26EE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6A2B3F" w:rsidRPr="00781577" w:rsidRDefault="006A2B3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32B92" w:rsidRPr="00781577" w:rsidRDefault="00E947B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180826" w:rsidRPr="00781577">
        <w:rPr>
          <w:color w:val="000000" w:themeColor="text1"/>
          <w:sz w:val="28"/>
          <w:szCs w:val="28"/>
        </w:rPr>
        <w:t>7.12.</w:t>
      </w:r>
      <w:r w:rsidR="00632B92" w:rsidRPr="00781577">
        <w:rPr>
          <w:color w:val="000000" w:themeColor="text1"/>
          <w:sz w:val="28"/>
          <w:szCs w:val="28"/>
        </w:rPr>
        <w:t xml:space="preserve"> </w:t>
      </w:r>
      <w:r w:rsidR="00180826" w:rsidRPr="00781577">
        <w:rPr>
          <w:color w:val="000000" w:themeColor="text1"/>
          <w:sz w:val="28"/>
          <w:szCs w:val="28"/>
        </w:rPr>
        <w:t xml:space="preserve">Изучите порядок формирования полной себестоимости продукции. Перечислите расходы по реализации продукции, которые несет </w:t>
      </w:r>
      <w:r w:rsidR="0007585D" w:rsidRPr="00781577">
        <w:rPr>
          <w:color w:val="000000" w:themeColor="text1"/>
          <w:sz w:val="28"/>
          <w:szCs w:val="28"/>
        </w:rPr>
        <w:t>организации</w:t>
      </w:r>
      <w:r w:rsidR="00180826" w:rsidRPr="00781577">
        <w:rPr>
          <w:color w:val="000000" w:themeColor="text1"/>
          <w:sz w:val="28"/>
          <w:szCs w:val="28"/>
        </w:rPr>
        <w:t xml:space="preserve"> при реализации.</w:t>
      </w:r>
    </w:p>
    <w:p w:rsidR="00286B8B" w:rsidRPr="00781577" w:rsidRDefault="00286B8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Полная себестоимость = производственная себестоимость+ расходы на реализацию</w:t>
      </w:r>
    </w:p>
    <w:p w:rsidR="000D709C" w:rsidRPr="00781577" w:rsidRDefault="006A2B3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Расходы по реализации продукции</w:t>
      </w:r>
      <w:r w:rsidR="000D709C" w:rsidRPr="00781577">
        <w:rPr>
          <w:color w:val="000000" w:themeColor="text1"/>
          <w:sz w:val="28"/>
          <w:szCs w:val="28"/>
        </w:rPr>
        <w:t xml:space="preserve"> </w:t>
      </w:r>
      <w:r w:rsidR="00286B8B" w:rsidRPr="00781577">
        <w:rPr>
          <w:color w:val="000000" w:themeColor="text1"/>
          <w:sz w:val="28"/>
          <w:szCs w:val="28"/>
        </w:rPr>
        <w:t>ОАО «Мир и труд» за 2009г.:</w:t>
      </w:r>
    </w:p>
    <w:p w:rsidR="00286B8B" w:rsidRPr="00781577" w:rsidRDefault="00286B8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Расходы на тару и упаковку 300 тыс.</w:t>
      </w:r>
    </w:p>
    <w:p w:rsidR="00286B8B" w:rsidRPr="00781577" w:rsidRDefault="00286B8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Расходы на доставку продукции 350 тыс. руб.</w:t>
      </w:r>
    </w:p>
    <w:p w:rsidR="00286B8B" w:rsidRPr="00781577" w:rsidRDefault="00286B8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Расходы по хранению и сортировке 237 тыс. руб.</w:t>
      </w:r>
    </w:p>
    <w:p w:rsidR="00E03C42" w:rsidRPr="00781577" w:rsidRDefault="00286B8B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Итого 870 тыс. руб.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180826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Практическое задание 8</w:t>
      </w:r>
      <w:r w:rsidR="001658F0" w:rsidRPr="00781577">
        <w:rPr>
          <w:b/>
          <w:color w:val="000000" w:themeColor="text1"/>
          <w:sz w:val="28"/>
          <w:szCs w:val="28"/>
        </w:rPr>
        <w:t xml:space="preserve"> по теме</w:t>
      </w:r>
      <w:r w:rsidR="00804D0A" w:rsidRPr="00781577">
        <w:rPr>
          <w:b/>
          <w:color w:val="000000" w:themeColor="text1"/>
          <w:sz w:val="28"/>
          <w:szCs w:val="28"/>
        </w:rPr>
        <w:t>: И</w:t>
      </w:r>
      <w:r w:rsidR="001658F0" w:rsidRPr="00781577">
        <w:rPr>
          <w:b/>
          <w:color w:val="000000" w:themeColor="text1"/>
          <w:sz w:val="28"/>
          <w:szCs w:val="28"/>
        </w:rPr>
        <w:t>нвентаризация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80826" w:rsidRPr="00781577" w:rsidRDefault="000D709C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8.1. И</w:t>
      </w:r>
      <w:r w:rsidR="00180826" w:rsidRPr="00781577">
        <w:rPr>
          <w:color w:val="000000" w:themeColor="text1"/>
          <w:sz w:val="28"/>
          <w:szCs w:val="28"/>
        </w:rPr>
        <w:t xml:space="preserve">зучите виды инвентаризации, </w:t>
      </w:r>
      <w:r w:rsidR="00B60E7B" w:rsidRPr="00781577">
        <w:rPr>
          <w:color w:val="000000" w:themeColor="text1"/>
          <w:sz w:val="28"/>
          <w:szCs w:val="28"/>
        </w:rPr>
        <w:t>проводимые</w:t>
      </w:r>
      <w:r w:rsidR="00180826" w:rsidRPr="00781577">
        <w:rPr>
          <w:color w:val="000000" w:themeColor="text1"/>
          <w:sz w:val="28"/>
          <w:szCs w:val="28"/>
        </w:rPr>
        <w:t xml:space="preserve"> в Вашей организации, причины их проведения.</w:t>
      </w:r>
    </w:p>
    <w:p w:rsidR="00D4337A" w:rsidRPr="00781577" w:rsidRDefault="006A2B3F" w:rsidP="00E03C42">
      <w:pPr>
        <w:pStyle w:val="ab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ОАО «Мир и труд» инвентаризации </w:t>
      </w:r>
      <w:r w:rsidR="00D4337A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поводятся плановые(перед составлением годового отчета) и внеплановые(при смене материально ответственных лиц). Сроки проведения инвентаризации:</w:t>
      </w:r>
    </w:p>
    <w:p w:rsidR="00CC466A" w:rsidRPr="00781577" w:rsidRDefault="00CC466A" w:rsidP="00E03C42">
      <w:pPr>
        <w:tabs>
          <w:tab w:val="left" w:pos="8378"/>
          <w:tab w:val="left" w:pos="8662"/>
          <w:tab w:val="left" w:pos="9088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основные средства - не менее одного раза в год перед составлением годового отчета и баланса, но не ранее 1 ноября отчетного года;</w:t>
      </w:r>
    </w:p>
    <w:p w:rsidR="00CC466A" w:rsidRPr="00781577" w:rsidRDefault="00CC466A" w:rsidP="00E03C42">
      <w:pPr>
        <w:tabs>
          <w:tab w:val="left" w:pos="8378"/>
          <w:tab w:val="left" w:pos="8662"/>
          <w:tab w:val="left" w:pos="9088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товарно-материальных ценностей предприятия - 1раз в год;</w:t>
      </w:r>
    </w:p>
    <w:p w:rsidR="00CC466A" w:rsidRPr="00781577" w:rsidRDefault="00CC466A" w:rsidP="00E03C42">
      <w:pPr>
        <w:tabs>
          <w:tab w:val="left" w:pos="8378"/>
          <w:tab w:val="left" w:pos="8662"/>
          <w:tab w:val="left" w:pos="9088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- денежных средств находящихся в кассе - не реже одного раза в месяц;</w:t>
      </w:r>
    </w:p>
    <w:p w:rsidR="00180826" w:rsidRPr="00781577" w:rsidRDefault="0018082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8.3. Скопируйте инвентаризационную ведомость по любому виду товарно-материальных ценностей</w:t>
      </w:r>
      <w:r w:rsidR="004E0E49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(10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наименований).</w:t>
      </w:r>
    </w:p>
    <w:p w:rsidR="00A460B6" w:rsidRPr="00781577" w:rsidRDefault="00A460B6" w:rsidP="00E03C42">
      <w:pPr>
        <w:tabs>
          <w:tab w:val="left" w:pos="0"/>
          <w:tab w:val="left" w:pos="7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Для проведения инвентаризации на складе</w:t>
      </w:r>
      <w:r w:rsidR="005B315F" w:rsidRPr="00781577">
        <w:rPr>
          <w:color w:val="000000" w:themeColor="text1"/>
          <w:sz w:val="28"/>
          <w:szCs w:val="28"/>
        </w:rPr>
        <w:t xml:space="preserve"> №1 вспомогательного производства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5B315F" w:rsidRPr="00781577">
        <w:rPr>
          <w:color w:val="000000" w:themeColor="text1"/>
          <w:sz w:val="28"/>
          <w:szCs w:val="28"/>
        </w:rPr>
        <w:t xml:space="preserve">ОАО «Мир и труд» назначена </w:t>
      </w:r>
      <w:r w:rsidRPr="00781577">
        <w:rPr>
          <w:color w:val="000000" w:themeColor="text1"/>
          <w:sz w:val="28"/>
          <w:szCs w:val="28"/>
        </w:rPr>
        <w:t>инвентаризационная комиссия в составе: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Председатель – начальник отдела снабжения Антонов Петр Иванович.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Члены комиссии – зав. складом Авдеева Галина Ивановна, кладовщик Дуброва Ольга Филипповна, бухгалтер Симонова Нина Борисовна.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Инвентаризации подлежат товарно-материальные ценности, н</w:t>
      </w:r>
      <w:r w:rsidR="005B315F" w:rsidRPr="00781577">
        <w:rPr>
          <w:color w:val="000000" w:themeColor="text1"/>
          <w:sz w:val="28"/>
          <w:szCs w:val="28"/>
        </w:rPr>
        <w:t>аходящиеся в складе №1. К инвентаризации приступить 20. 10. 2008</w:t>
      </w:r>
      <w:r w:rsidRPr="00781577">
        <w:rPr>
          <w:color w:val="000000" w:themeColor="text1"/>
          <w:sz w:val="28"/>
          <w:szCs w:val="28"/>
        </w:rPr>
        <w:t xml:space="preserve"> г</w:t>
      </w:r>
      <w:r w:rsidR="005B315F" w:rsidRPr="00781577">
        <w:rPr>
          <w:color w:val="000000" w:themeColor="text1"/>
          <w:sz w:val="28"/>
          <w:szCs w:val="28"/>
        </w:rPr>
        <w:t>. и окончить 23.10. 2008 г</w:t>
      </w:r>
      <w:r w:rsidRPr="00781577">
        <w:rPr>
          <w:color w:val="000000" w:themeColor="text1"/>
          <w:sz w:val="28"/>
          <w:szCs w:val="28"/>
        </w:rPr>
        <w:t>. Причина инвентаризации – возвращение из отпуска материально-ответственного лица.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Инвентаризационные материалы сдаютс</w:t>
      </w:r>
      <w:r w:rsidR="005B315F" w:rsidRPr="00781577">
        <w:rPr>
          <w:color w:val="000000" w:themeColor="text1"/>
          <w:sz w:val="28"/>
          <w:szCs w:val="28"/>
        </w:rPr>
        <w:t>я в бухгалтерию не позднее 23.10.2008</w:t>
      </w:r>
      <w:r w:rsidRPr="00781577">
        <w:rPr>
          <w:color w:val="000000" w:themeColor="text1"/>
          <w:sz w:val="28"/>
          <w:szCs w:val="28"/>
        </w:rPr>
        <w:t>г.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Сведения для составления инвентаризационной описи: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При проверке фактического наличия ценностей на складе на момент инвентаризации оказалось: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Дюралевый уголок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4*50 20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ном.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№</w:t>
      </w:r>
      <w:r w:rsidR="0025376C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4563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Проволока металлическая 0,8 мм 70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«»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4565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Швеллер 80*40 100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«»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3421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 Пруток металлический 0,20 мм 35 п. 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«»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0045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 Лист металлический 2 мм</w:t>
      </w:r>
      <w:r w:rsidR="0025376C" w:rsidRPr="00781577">
        <w:rPr>
          <w:color w:val="000000" w:themeColor="text1"/>
          <w:sz w:val="28"/>
          <w:szCs w:val="28"/>
        </w:rPr>
        <w:t xml:space="preserve"> 50 кв.м.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«»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2134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 Провод электричес</w:t>
      </w:r>
      <w:r w:rsidR="00286B8B" w:rsidRPr="00781577">
        <w:rPr>
          <w:color w:val="000000" w:themeColor="text1"/>
          <w:sz w:val="28"/>
          <w:szCs w:val="28"/>
        </w:rPr>
        <w:t>кий ШРПС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286B8B" w:rsidRPr="00781577">
        <w:rPr>
          <w:color w:val="000000" w:themeColor="text1"/>
          <w:sz w:val="28"/>
          <w:szCs w:val="28"/>
        </w:rPr>
        <w:t>90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«»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4321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 данным бухгалтерс</w:t>
      </w:r>
      <w:r w:rsidR="00C81328" w:rsidRPr="00781577">
        <w:rPr>
          <w:color w:val="000000" w:themeColor="text1"/>
          <w:sz w:val="28"/>
          <w:szCs w:val="28"/>
        </w:rPr>
        <w:t>кого учета на складе №1 ОАО «Мир и труд</w:t>
      </w:r>
      <w:r w:rsidRPr="00781577">
        <w:rPr>
          <w:color w:val="000000" w:themeColor="text1"/>
          <w:sz w:val="28"/>
          <w:szCs w:val="28"/>
        </w:rPr>
        <w:t>» п</w:t>
      </w:r>
      <w:r w:rsidR="0025376C" w:rsidRPr="00781577">
        <w:rPr>
          <w:color w:val="000000" w:themeColor="text1"/>
          <w:sz w:val="28"/>
          <w:szCs w:val="28"/>
        </w:rPr>
        <w:t>о состоянию на 20.10.2008</w:t>
      </w:r>
      <w:r w:rsidRPr="00781577">
        <w:rPr>
          <w:color w:val="000000" w:themeColor="text1"/>
          <w:sz w:val="28"/>
          <w:szCs w:val="28"/>
        </w:rPr>
        <w:t>г. числятся следующие товарно-материальные ценности: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1. Дюралевый уголок 40*50 20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ном.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№ 4563 цена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5000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2. Проволока металлическая 0,8 мм 70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-//-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4565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4000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3. Швеллер 80*40 125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-//-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3421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17000</w:t>
      </w:r>
    </w:p>
    <w:p w:rsidR="00E03C42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4. Пруток металлический 0,20 мм. 76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-//-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0045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9000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5. Лист металлический 2 мм 50 кв.м.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-//-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2134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18000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6.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Провод электрический ШРПС 80 п.м.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-//-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4321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23000</w:t>
      </w:r>
    </w:p>
    <w:p w:rsidR="00804D0A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Инвентаризационная ведомость составлена по следующей форме:</w:t>
      </w:r>
    </w:p>
    <w:p w:rsidR="00E03C42" w:rsidRPr="00781577" w:rsidRDefault="00E03C42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460B6" w:rsidRPr="00781577" w:rsidRDefault="00E947BF" w:rsidP="001658F0">
      <w:pPr>
        <w:tabs>
          <w:tab w:val="left" w:pos="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8D16E2" w:rsidRPr="00781577">
        <w:rPr>
          <w:color w:val="000000" w:themeColor="text1"/>
          <w:sz w:val="28"/>
          <w:szCs w:val="28"/>
        </w:rPr>
        <w:t xml:space="preserve">Таблица </w:t>
      </w:r>
      <w:r w:rsidR="00A460B6" w:rsidRPr="00781577">
        <w:rPr>
          <w:color w:val="000000" w:themeColor="text1"/>
          <w:sz w:val="28"/>
          <w:szCs w:val="28"/>
        </w:rPr>
        <w:t>6</w:t>
      </w:r>
    </w:p>
    <w:p w:rsidR="00A460B6" w:rsidRPr="00781577" w:rsidRDefault="00A460B6" w:rsidP="001658F0">
      <w:pPr>
        <w:tabs>
          <w:tab w:val="left" w:pos="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Инвентаризационная опи</w:t>
      </w:r>
      <w:r w:rsidR="0025376C" w:rsidRPr="00781577">
        <w:rPr>
          <w:b/>
          <w:color w:val="000000" w:themeColor="text1"/>
          <w:sz w:val="28"/>
          <w:szCs w:val="28"/>
        </w:rPr>
        <w:t>сь материалов по складу №1 на 20</w:t>
      </w:r>
      <w:r w:rsidR="00C81328" w:rsidRPr="00781577">
        <w:rPr>
          <w:b/>
          <w:color w:val="000000" w:themeColor="text1"/>
          <w:sz w:val="28"/>
          <w:szCs w:val="28"/>
        </w:rPr>
        <w:t>.</w:t>
      </w:r>
      <w:r w:rsidR="0025376C" w:rsidRPr="00781577">
        <w:rPr>
          <w:b/>
          <w:color w:val="000000" w:themeColor="text1"/>
          <w:sz w:val="28"/>
          <w:szCs w:val="28"/>
        </w:rPr>
        <w:t xml:space="preserve">10.2008 </w:t>
      </w:r>
      <w:r w:rsidRPr="00781577">
        <w:rPr>
          <w:b/>
          <w:color w:val="000000" w:themeColor="text1"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696"/>
        <w:gridCol w:w="669"/>
        <w:gridCol w:w="1134"/>
        <w:gridCol w:w="1387"/>
      </w:tblGrid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Номенклатурный номер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Материал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Сорт</w:t>
            </w: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Кол-во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Примечание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4563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Дюралевый уголок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 п.м.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4*50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4565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Проволока металлическая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70 п.м.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0,8 мм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3421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Швеллер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 п.м.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80*40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0045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Пруток металлический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35 п. м.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0,20 мм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2134</w:t>
            </w:r>
          </w:p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Лист металлический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 кв.м.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 мм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4321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Провод электрический ШРПС</w:t>
            </w: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 п.м</w:t>
            </w: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A460B6" w:rsidRPr="00781577" w:rsidTr="001658F0">
        <w:trPr>
          <w:jc w:val="center"/>
        </w:trPr>
        <w:tc>
          <w:tcPr>
            <w:tcW w:w="1705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листу:</w:t>
            </w:r>
          </w:p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Всего:</w:t>
            </w:r>
          </w:p>
        </w:tc>
        <w:tc>
          <w:tcPr>
            <w:tcW w:w="2696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A460B6" w:rsidRPr="00781577" w:rsidRDefault="00A460B6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Инвентаризационная комиссия:</w:t>
      </w:r>
    </w:p>
    <w:p w:rsidR="00A460B6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Председатель: начальник отдела снабжения Антонов Петр Иванович.</w:t>
      </w:r>
    </w:p>
    <w:p w:rsidR="00E03C42" w:rsidRPr="00781577" w:rsidRDefault="00A460B6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Члены комиссии: Авдеева Галина Ивановна, зав. складом,</w:t>
      </w:r>
    </w:p>
    <w:p w:rsidR="00E03C42" w:rsidRPr="00781577" w:rsidRDefault="00E03C42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 </w:t>
      </w:r>
      <w:r w:rsidR="00A460B6" w:rsidRPr="00781577">
        <w:rPr>
          <w:color w:val="000000" w:themeColor="text1"/>
          <w:sz w:val="28"/>
          <w:szCs w:val="28"/>
        </w:rPr>
        <w:t>Дуброва Ольга Филипповна, кладовщик,</w:t>
      </w:r>
    </w:p>
    <w:p w:rsidR="00834A64" w:rsidRPr="00781577" w:rsidRDefault="00E03C42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 </w:t>
      </w:r>
      <w:r w:rsidR="00A460B6" w:rsidRPr="00781577">
        <w:rPr>
          <w:color w:val="000000" w:themeColor="text1"/>
          <w:sz w:val="28"/>
          <w:szCs w:val="28"/>
        </w:rPr>
        <w:t>Симонова Нина Борисовна, бухгалтер.</w:t>
      </w:r>
    </w:p>
    <w:p w:rsidR="0025376C" w:rsidRPr="00781577" w:rsidRDefault="0018082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8.4. скопируйте сличительную ведомость по результатам инвентаризации по нескольким наименованиям ценностей по которым выявлены расхождения данных бухгалтерского учета с фактическим наличием.</w:t>
      </w:r>
    </w:p>
    <w:p w:rsidR="001658F0" w:rsidRPr="00781577" w:rsidRDefault="001658F0" w:rsidP="00E03C42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5376C" w:rsidRPr="00781577" w:rsidRDefault="00E947BF" w:rsidP="001658F0">
      <w:pPr>
        <w:tabs>
          <w:tab w:val="left" w:pos="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8D16E2" w:rsidRPr="00781577">
        <w:rPr>
          <w:color w:val="000000" w:themeColor="text1"/>
          <w:sz w:val="28"/>
          <w:szCs w:val="28"/>
        </w:rPr>
        <w:t xml:space="preserve">Таблица </w:t>
      </w:r>
      <w:r w:rsidR="0025376C" w:rsidRPr="00781577">
        <w:rPr>
          <w:color w:val="000000" w:themeColor="text1"/>
          <w:sz w:val="28"/>
          <w:szCs w:val="28"/>
        </w:rPr>
        <w:t>7</w:t>
      </w:r>
    </w:p>
    <w:p w:rsidR="0025376C" w:rsidRPr="00781577" w:rsidRDefault="0025376C" w:rsidP="001658F0">
      <w:pPr>
        <w:tabs>
          <w:tab w:val="left" w:pos="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Сличительная ведомость материалов </w:t>
      </w:r>
      <w:r w:rsidR="00C81328" w:rsidRPr="00781577">
        <w:rPr>
          <w:b/>
          <w:color w:val="000000" w:themeColor="text1"/>
          <w:sz w:val="28"/>
          <w:szCs w:val="28"/>
        </w:rPr>
        <w:t>склада №1 по состоянию на 23.10.2008</w:t>
      </w:r>
      <w:r w:rsidRPr="00781577">
        <w:rPr>
          <w:b/>
          <w:color w:val="000000" w:themeColor="text1"/>
          <w:sz w:val="28"/>
          <w:szCs w:val="28"/>
        </w:rPr>
        <w:t>г.</w:t>
      </w:r>
    </w:p>
    <w:tbl>
      <w:tblPr>
        <w:tblStyle w:val="a3"/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080"/>
        <w:gridCol w:w="720"/>
        <w:gridCol w:w="900"/>
        <w:gridCol w:w="473"/>
        <w:gridCol w:w="869"/>
        <w:gridCol w:w="668"/>
        <w:gridCol w:w="736"/>
        <w:gridCol w:w="540"/>
        <w:gridCol w:w="720"/>
        <w:gridCol w:w="540"/>
        <w:gridCol w:w="482"/>
      </w:tblGrid>
      <w:tr w:rsidR="0025376C" w:rsidRPr="00781577" w:rsidTr="001658F0">
        <w:trPr>
          <w:trHeight w:val="578"/>
          <w:jc w:val="center"/>
        </w:trPr>
        <w:tc>
          <w:tcPr>
            <w:tcW w:w="468" w:type="dxa"/>
            <w:vMerge w:val="restart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п/п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Номенклатурный номер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Материал, сорт и размер</w:t>
            </w:r>
          </w:p>
        </w:tc>
        <w:tc>
          <w:tcPr>
            <w:tcW w:w="720" w:type="dxa"/>
            <w:vMerge w:val="restart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Едизм.</w:t>
            </w:r>
          </w:p>
        </w:tc>
        <w:tc>
          <w:tcPr>
            <w:tcW w:w="900" w:type="dxa"/>
            <w:vMerge w:val="restart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Цена</w:t>
            </w:r>
          </w:p>
        </w:tc>
        <w:tc>
          <w:tcPr>
            <w:tcW w:w="1342" w:type="dxa"/>
            <w:gridSpan w:val="2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Фактическое наличие</w:t>
            </w:r>
          </w:p>
        </w:tc>
        <w:tc>
          <w:tcPr>
            <w:tcW w:w="1404" w:type="dxa"/>
            <w:gridSpan w:val="2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Наличие по учетным регистрам</w:t>
            </w:r>
          </w:p>
        </w:tc>
        <w:tc>
          <w:tcPr>
            <w:tcW w:w="2282" w:type="dxa"/>
            <w:gridSpan w:val="4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Разница между фак-тическим наличием и наличием по учет-ным регистрам</w:t>
            </w:r>
          </w:p>
        </w:tc>
      </w:tr>
      <w:tr w:rsidR="0025376C" w:rsidRPr="00781577" w:rsidTr="001658F0">
        <w:trPr>
          <w:trHeight w:val="551"/>
          <w:jc w:val="center"/>
        </w:trPr>
        <w:tc>
          <w:tcPr>
            <w:tcW w:w="468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Кол-во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сумма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Кол-во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Сумма </w:t>
            </w:r>
          </w:p>
        </w:tc>
        <w:tc>
          <w:tcPr>
            <w:tcW w:w="2282" w:type="dxa"/>
            <w:gridSpan w:val="4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недостаткиизлишки</w:t>
            </w:r>
          </w:p>
        </w:tc>
      </w:tr>
      <w:tr w:rsidR="0025376C" w:rsidRPr="00781577" w:rsidTr="001658F0">
        <w:trPr>
          <w:trHeight w:val="1125"/>
          <w:jc w:val="center"/>
        </w:trPr>
        <w:tc>
          <w:tcPr>
            <w:tcW w:w="468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69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668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Кол-во</w:t>
            </w:r>
          </w:p>
        </w:tc>
        <w:tc>
          <w:tcPr>
            <w:tcW w:w="720" w:type="dxa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Сумма</w:t>
            </w:r>
          </w:p>
        </w:tc>
        <w:tc>
          <w:tcPr>
            <w:tcW w:w="540" w:type="dxa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Кол-во</w:t>
            </w:r>
          </w:p>
        </w:tc>
        <w:tc>
          <w:tcPr>
            <w:tcW w:w="482" w:type="dxa"/>
            <w:textDirection w:val="btLr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Сумма</w:t>
            </w:r>
          </w:p>
        </w:tc>
      </w:tr>
      <w:tr w:rsidR="0025376C" w:rsidRPr="00781577" w:rsidTr="001658F0">
        <w:trPr>
          <w:trHeight w:val="260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4563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Дюрале-вый уголок 4*50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П.м.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250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25376C" w:rsidRPr="00781577" w:rsidTr="001658F0">
        <w:trPr>
          <w:trHeight w:val="1492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4565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Прово-лока метал-личес-кая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0,8 мм 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П.м.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57,14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70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70 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4000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3421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Швел-лер 80*40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П.м.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136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125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17000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13600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3400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0045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Пруток метал-личес-кий 0,20 мм 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П.м.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118,42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76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35 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4145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41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4855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2134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Лист метал-личес-кий,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2 мм 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Кв.м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360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18000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4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6.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4321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Провод электри-ческий ШРПС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П.м.</w:t>
            </w: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287,5</w:t>
            </w: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</w:t>
            </w: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23000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90 </w:t>
            </w: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25875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2875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-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2268" w:type="dxa"/>
            <w:gridSpan w:val="3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</w:t>
            </w: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76000</w:t>
            </w:r>
          </w:p>
        </w:tc>
        <w:tc>
          <w:tcPr>
            <w:tcW w:w="668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36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70620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2875</w:t>
            </w:r>
          </w:p>
        </w:tc>
        <w:tc>
          <w:tcPr>
            <w:tcW w:w="540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8255</w:t>
            </w:r>
          </w:p>
        </w:tc>
      </w:tr>
      <w:tr w:rsidR="0025376C" w:rsidRPr="00781577" w:rsidTr="001658F0">
        <w:trPr>
          <w:trHeight w:val="619"/>
          <w:jc w:val="center"/>
        </w:trPr>
        <w:tc>
          <w:tcPr>
            <w:tcW w:w="8916" w:type="dxa"/>
            <w:gridSpan w:val="13"/>
            <w:vAlign w:val="center"/>
          </w:tcPr>
          <w:p w:rsidR="0025376C" w:rsidRPr="00781577" w:rsidRDefault="0025376C" w:rsidP="001658F0">
            <w:pPr>
              <w:tabs>
                <w:tab w:val="left" w:pos="0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Бухгалтер: Симонова Нина БорисовнаЧлены инвентаризационной комиссии: Антонов Петр Иванович,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Авдеева Галина Ивановна,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Дуброва Ольга Филипповна</w:t>
            </w:r>
          </w:p>
        </w:tc>
      </w:tr>
    </w:tbl>
    <w:p w:rsidR="003F1931" w:rsidRPr="00781577" w:rsidRDefault="00E947B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br w:type="page"/>
      </w:r>
      <w:r w:rsidR="00180826" w:rsidRPr="00781577">
        <w:rPr>
          <w:color w:val="000000" w:themeColor="text1"/>
          <w:sz w:val="28"/>
          <w:szCs w:val="28"/>
        </w:rPr>
        <w:t xml:space="preserve">8.5. </w:t>
      </w:r>
      <w:r w:rsidR="0007585D" w:rsidRPr="00781577">
        <w:rPr>
          <w:color w:val="000000" w:themeColor="text1"/>
          <w:sz w:val="28"/>
          <w:szCs w:val="28"/>
        </w:rPr>
        <w:t>Приведите</w:t>
      </w:r>
      <w:r w:rsidR="00180826" w:rsidRPr="00781577">
        <w:rPr>
          <w:color w:val="000000" w:themeColor="text1"/>
          <w:sz w:val="28"/>
          <w:szCs w:val="28"/>
        </w:rPr>
        <w:t xml:space="preserve"> </w:t>
      </w:r>
      <w:r w:rsidR="0007585D" w:rsidRPr="00781577">
        <w:rPr>
          <w:color w:val="000000" w:themeColor="text1"/>
          <w:sz w:val="28"/>
          <w:szCs w:val="28"/>
        </w:rPr>
        <w:t>пример</w:t>
      </w:r>
      <w:r w:rsidR="00180826" w:rsidRPr="00781577">
        <w:rPr>
          <w:color w:val="000000" w:themeColor="text1"/>
          <w:sz w:val="28"/>
          <w:szCs w:val="28"/>
        </w:rPr>
        <w:t xml:space="preserve"> отражения в учете результатов инвентаризации бухгалтерскими записями на основании результатов</w:t>
      </w:r>
      <w:r w:rsidR="003C7BBD" w:rsidRPr="00781577">
        <w:rPr>
          <w:color w:val="000000" w:themeColor="text1"/>
          <w:sz w:val="28"/>
          <w:szCs w:val="28"/>
        </w:rPr>
        <w:t xml:space="preserve"> плановых </w:t>
      </w:r>
      <w:r w:rsidR="00452D24" w:rsidRPr="00781577">
        <w:rPr>
          <w:color w:val="000000" w:themeColor="text1"/>
          <w:sz w:val="28"/>
          <w:szCs w:val="28"/>
        </w:rPr>
        <w:t>инвентаризаций</w:t>
      </w:r>
      <w:r w:rsidRPr="00781577">
        <w:rPr>
          <w:color w:val="000000" w:themeColor="text1"/>
          <w:sz w:val="28"/>
          <w:szCs w:val="28"/>
        </w:rPr>
        <w:t xml:space="preserve"> </w:t>
      </w:r>
      <w:r w:rsidR="00452D24" w:rsidRPr="00781577">
        <w:rPr>
          <w:color w:val="000000" w:themeColor="text1"/>
          <w:sz w:val="28"/>
          <w:szCs w:val="28"/>
        </w:rPr>
        <w:t>и</w:t>
      </w:r>
      <w:r w:rsidR="003C7BBD" w:rsidRPr="00781577">
        <w:rPr>
          <w:color w:val="000000" w:themeColor="text1"/>
          <w:sz w:val="28"/>
          <w:szCs w:val="28"/>
        </w:rPr>
        <w:t>ли актов ревизий)</w:t>
      </w:r>
    </w:p>
    <w:p w:rsidR="004E0E49" w:rsidRPr="00781577" w:rsidRDefault="004E0E49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 конце года организация проводила ежегодную инвентаризацию, в результате которой были выявлены излишки строительных материалов.</w:t>
      </w:r>
    </w:p>
    <w:p w:rsidR="00C81328" w:rsidRPr="00781577" w:rsidRDefault="004E0E49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Рыночная стоимость данных материалов - 12 000 рублей. На основании решения инвентаризационной комиссии, отраженного в протоколе заседания по результатам инвентаризации, бухгалтер сделал следующую проводку: Д-т 10,К-т 90-1</w:t>
      </w:r>
      <w:r w:rsidR="0025376C" w:rsidRPr="00781577">
        <w:rPr>
          <w:color w:val="000000" w:themeColor="text1"/>
          <w:sz w:val="28"/>
          <w:szCs w:val="28"/>
        </w:rPr>
        <w:t>.</w:t>
      </w:r>
    </w:p>
    <w:p w:rsidR="001658F0" w:rsidRPr="00781577" w:rsidRDefault="001658F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C7BBD" w:rsidRPr="00781577" w:rsidRDefault="003C7BBD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Практическое задание 9 по теме: Балансовое обобщение</w:t>
      </w:r>
    </w:p>
    <w:p w:rsidR="001658F0" w:rsidRPr="00781577" w:rsidRDefault="001658F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F1931" w:rsidRPr="00781577" w:rsidRDefault="00804D0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9.1. С</w:t>
      </w:r>
      <w:r w:rsidR="003C7BBD" w:rsidRPr="00781577">
        <w:rPr>
          <w:color w:val="000000" w:themeColor="text1"/>
          <w:sz w:val="28"/>
          <w:szCs w:val="28"/>
        </w:rPr>
        <w:t>копируйте баланс организации за 1 квартал 2008г.</w:t>
      </w:r>
      <w:r w:rsidR="00452D24" w:rsidRPr="00781577">
        <w:rPr>
          <w:color w:val="000000" w:themeColor="text1"/>
          <w:sz w:val="28"/>
          <w:szCs w:val="28"/>
        </w:rPr>
        <w:t>, и</w:t>
      </w:r>
      <w:r w:rsidR="003C7BBD" w:rsidRPr="00781577">
        <w:rPr>
          <w:color w:val="000000" w:themeColor="text1"/>
          <w:sz w:val="28"/>
          <w:szCs w:val="28"/>
        </w:rPr>
        <w:t>зучите группировку статей в разделы по активу и пассиву.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81328" w:rsidRPr="00781577" w:rsidRDefault="00C81328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Баланс ОАО «Мир и труд» на 31 декабря 2008г.</w:t>
      </w:r>
    </w:p>
    <w:tbl>
      <w:tblPr>
        <w:tblStyle w:val="a3"/>
        <w:tblW w:w="6441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1470"/>
        <w:gridCol w:w="1371"/>
      </w:tblGrid>
      <w:tr w:rsidR="00C81328" w:rsidRPr="00781577" w:rsidTr="001658F0">
        <w:trPr>
          <w:trHeight w:val="483"/>
          <w:jc w:val="center"/>
        </w:trPr>
        <w:tc>
          <w:tcPr>
            <w:tcW w:w="3600" w:type="dxa"/>
            <w:vMerge w:val="restart"/>
            <w:vAlign w:val="center"/>
          </w:tcPr>
          <w:p w:rsidR="00C81328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Показатели</w:t>
            </w:r>
          </w:p>
        </w:tc>
        <w:tc>
          <w:tcPr>
            <w:tcW w:w="1470" w:type="dxa"/>
            <w:vMerge w:val="restart"/>
            <w:vAlign w:val="center"/>
          </w:tcPr>
          <w:p w:rsidR="001658F0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1.01. 2008 г.,</w:t>
            </w:r>
          </w:p>
          <w:p w:rsidR="00C81328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тыс.руб.</w:t>
            </w:r>
          </w:p>
        </w:tc>
        <w:tc>
          <w:tcPr>
            <w:tcW w:w="1371" w:type="dxa"/>
            <w:vMerge w:val="restart"/>
            <w:vAlign w:val="center"/>
          </w:tcPr>
          <w:p w:rsidR="00E03C42" w:rsidRPr="00781577" w:rsidRDefault="00901534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1.04.2008,</w:t>
            </w:r>
          </w:p>
          <w:p w:rsidR="00C81328" w:rsidRPr="00781577" w:rsidRDefault="00901534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тыс. руб.</w:t>
            </w:r>
            <w:r w:rsidR="00C81328" w:rsidRPr="00781577">
              <w:rPr>
                <w:color w:val="000000" w:themeColor="text1"/>
                <w:sz w:val="20"/>
                <w:szCs w:val="28"/>
              </w:rPr>
              <w:t>.</w:t>
            </w:r>
          </w:p>
        </w:tc>
      </w:tr>
      <w:tr w:rsidR="00C81328" w:rsidRPr="00781577" w:rsidTr="001658F0">
        <w:trPr>
          <w:trHeight w:val="979"/>
          <w:jc w:val="center"/>
        </w:trPr>
        <w:tc>
          <w:tcPr>
            <w:tcW w:w="3600" w:type="dxa"/>
            <w:vMerge/>
            <w:vAlign w:val="center"/>
          </w:tcPr>
          <w:p w:rsidR="00C81328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C81328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C81328" w:rsidRPr="00781577" w:rsidRDefault="00C81328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81328" w:rsidRPr="00781577" w:rsidTr="001658F0">
        <w:trPr>
          <w:trHeight w:val="248"/>
          <w:jc w:val="center"/>
        </w:trPr>
        <w:tc>
          <w:tcPr>
            <w:tcW w:w="6441" w:type="dxa"/>
            <w:gridSpan w:val="3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Актив баланса (хозяйственные средства организации)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I. Внеоборотные активы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81328" w:rsidRPr="00781577" w:rsidTr="001658F0">
        <w:trPr>
          <w:trHeight w:val="14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Основные средства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98038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99000</w:t>
            </w:r>
          </w:p>
        </w:tc>
      </w:tr>
      <w:tr w:rsidR="00C81328" w:rsidRPr="00781577" w:rsidTr="001658F0">
        <w:trPr>
          <w:trHeight w:val="14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Нематериальные активы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325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340</w:t>
            </w:r>
          </w:p>
        </w:tc>
      </w:tr>
      <w:tr w:rsidR="00C81328" w:rsidRPr="00781577" w:rsidTr="001658F0">
        <w:trPr>
          <w:trHeight w:val="158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Незавершенное строительство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867</w:t>
            </w:r>
          </w:p>
        </w:tc>
      </w:tr>
      <w:tr w:rsidR="00C81328" w:rsidRPr="00781577" w:rsidTr="001658F0">
        <w:trPr>
          <w:trHeight w:val="397"/>
          <w:jc w:val="center"/>
        </w:trPr>
        <w:tc>
          <w:tcPr>
            <w:tcW w:w="3600" w:type="dxa"/>
            <w:vAlign w:val="center"/>
          </w:tcPr>
          <w:p w:rsidR="001658F0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Долгосрочные финансовые</w:t>
            </w:r>
          </w:p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вложения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260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250</w:t>
            </w:r>
          </w:p>
        </w:tc>
      </w:tr>
      <w:tr w:rsidR="00C81328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98823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100457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II. Оборотные активы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81328" w:rsidRPr="00781577" w:rsidTr="001658F0">
        <w:trPr>
          <w:trHeight w:val="148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Запасы - всего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22069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27101</w:t>
            </w:r>
          </w:p>
        </w:tc>
      </w:tr>
      <w:tr w:rsidR="00C81328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Материалы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10401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18237</w:t>
            </w:r>
          </w:p>
        </w:tc>
      </w:tr>
      <w:tr w:rsidR="00C81328" w:rsidRPr="00781577" w:rsidTr="001658F0">
        <w:trPr>
          <w:trHeight w:val="527"/>
          <w:jc w:val="center"/>
        </w:trPr>
        <w:tc>
          <w:tcPr>
            <w:tcW w:w="3600" w:type="dxa"/>
            <w:vAlign w:val="center"/>
          </w:tcPr>
          <w:p w:rsidR="001658F0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Животные на выращивании</w:t>
            </w:r>
          </w:p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и откорме 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6870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7503</w:t>
            </w:r>
          </w:p>
        </w:tc>
      </w:tr>
      <w:tr w:rsidR="00C81328" w:rsidRPr="00781577" w:rsidTr="001658F0">
        <w:trPr>
          <w:trHeight w:val="479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4678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1130</w:t>
            </w:r>
          </w:p>
        </w:tc>
      </w:tr>
      <w:tr w:rsidR="00C81328" w:rsidRPr="00781577" w:rsidTr="001658F0">
        <w:trPr>
          <w:trHeight w:val="319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Расходы будущих периодов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231</w:t>
            </w:r>
          </w:p>
        </w:tc>
      </w:tr>
      <w:tr w:rsidR="00C81328" w:rsidRPr="00781577" w:rsidTr="001658F0">
        <w:trPr>
          <w:trHeight w:val="223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3026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7480</w:t>
            </w:r>
          </w:p>
        </w:tc>
      </w:tr>
      <w:tr w:rsidR="00C81328" w:rsidRPr="00781577" w:rsidTr="001658F0">
        <w:trPr>
          <w:trHeight w:val="32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Денежные средства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628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6283</w:t>
            </w:r>
          </w:p>
        </w:tc>
      </w:tr>
      <w:tr w:rsidR="00C81328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II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25723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40864</w:t>
            </w:r>
          </w:p>
        </w:tc>
      </w:tr>
      <w:tr w:rsidR="00C81328" w:rsidRPr="00781577" w:rsidTr="001658F0">
        <w:trPr>
          <w:trHeight w:val="326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Баланс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124546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141321</w:t>
            </w:r>
          </w:p>
        </w:tc>
      </w:tr>
      <w:tr w:rsidR="00C81328" w:rsidRPr="00781577" w:rsidTr="001658F0">
        <w:trPr>
          <w:trHeight w:val="346"/>
          <w:jc w:val="center"/>
        </w:trPr>
        <w:tc>
          <w:tcPr>
            <w:tcW w:w="6441" w:type="dxa"/>
            <w:gridSpan w:val="3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Пассив баланса (источники хозяйственных средств)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III. Капитал и резервы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Уставный капитал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80000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80000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Добавочный капитал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15000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Резервный капитал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5500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Нераспределенная прибыль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7500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10000</w:t>
            </w:r>
          </w:p>
        </w:tc>
      </w:tr>
      <w:tr w:rsidR="00C81328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III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107500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110500</w:t>
            </w:r>
          </w:p>
        </w:tc>
      </w:tr>
      <w:tr w:rsidR="00C81328" w:rsidRPr="00781577" w:rsidTr="001658F0">
        <w:trPr>
          <w:trHeight w:val="263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iCs/>
                <w:color w:val="000000" w:themeColor="text1"/>
                <w:sz w:val="20"/>
                <w:szCs w:val="28"/>
              </w:rPr>
              <w:t xml:space="preserve">IV. </w:t>
            </w:r>
            <w:r w:rsidRPr="00781577">
              <w:rPr>
                <w:color w:val="000000" w:themeColor="text1"/>
                <w:sz w:val="20"/>
                <w:szCs w:val="28"/>
              </w:rPr>
              <w:t>Долгосрочные пассивы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4500</w:t>
            </w:r>
          </w:p>
        </w:tc>
      </w:tr>
      <w:tr w:rsidR="00C81328" w:rsidRPr="00781577" w:rsidTr="001658F0">
        <w:trPr>
          <w:trHeight w:val="300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iCs/>
                <w:color w:val="000000" w:themeColor="text1"/>
                <w:sz w:val="20"/>
                <w:szCs w:val="28"/>
              </w:rPr>
              <w:t xml:space="preserve">V. </w:t>
            </w:r>
            <w:r w:rsidRPr="00781577">
              <w:rPr>
                <w:color w:val="000000" w:themeColor="text1"/>
                <w:sz w:val="20"/>
                <w:szCs w:val="28"/>
              </w:rPr>
              <w:t>Краткосрочные пассивы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12046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26321</w:t>
            </w:r>
          </w:p>
        </w:tc>
      </w:tr>
      <w:tr w:rsidR="00C81328" w:rsidRPr="00781577" w:rsidTr="001658F0">
        <w:trPr>
          <w:trHeight w:val="159"/>
          <w:jc w:val="center"/>
        </w:trPr>
        <w:tc>
          <w:tcPr>
            <w:tcW w:w="360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Баланс</w:t>
            </w:r>
          </w:p>
        </w:tc>
        <w:tc>
          <w:tcPr>
            <w:tcW w:w="1470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124546</w:t>
            </w:r>
          </w:p>
        </w:tc>
        <w:tc>
          <w:tcPr>
            <w:tcW w:w="1371" w:type="dxa"/>
            <w:vAlign w:val="center"/>
          </w:tcPr>
          <w:p w:rsidR="00C81328" w:rsidRPr="00781577" w:rsidRDefault="00C81328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141321</w:t>
            </w:r>
          </w:p>
        </w:tc>
      </w:tr>
    </w:tbl>
    <w:p w:rsidR="00452D24" w:rsidRPr="00781577" w:rsidRDefault="00452D2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7BBD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9.2. Отразите влияние 10 любых хозяйственных операций на изменение величины статей данного баланса.</w:t>
      </w:r>
    </w:p>
    <w:p w:rsidR="003C7BBD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Выбрать операц</w:t>
      </w:r>
      <w:r w:rsidR="00452D24" w:rsidRPr="00781577">
        <w:rPr>
          <w:color w:val="000000" w:themeColor="text1"/>
          <w:sz w:val="28"/>
          <w:szCs w:val="28"/>
        </w:rPr>
        <w:t>ии, относящиеся ко всем 4 типам:</w:t>
      </w:r>
    </w:p>
    <w:p w:rsidR="003C7BBD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Увеличение одной ст</w:t>
      </w:r>
      <w:r w:rsidR="00452D24" w:rsidRPr="00781577">
        <w:rPr>
          <w:color w:val="000000" w:themeColor="text1"/>
          <w:sz w:val="28"/>
          <w:szCs w:val="28"/>
        </w:rPr>
        <w:t>атьи актива и уменьшение другой:</w:t>
      </w:r>
    </w:p>
    <w:p w:rsidR="00452D24" w:rsidRPr="00781577" w:rsidRDefault="00452D24" w:rsidP="00E03C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отгружена из производства на склад готовая продукция;</w:t>
      </w:r>
    </w:p>
    <w:p w:rsidR="00452D24" w:rsidRPr="00781577" w:rsidRDefault="0003335E" w:rsidP="00E03C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получено в кассу на</w:t>
      </w:r>
      <w:r w:rsidR="008D0A7C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хозяйственные нужды</w:t>
      </w:r>
      <w:r w:rsidR="008D0A7C" w:rsidRPr="00781577">
        <w:rPr>
          <w:color w:val="000000" w:themeColor="text1"/>
          <w:sz w:val="28"/>
          <w:szCs w:val="28"/>
        </w:rPr>
        <w:t>;</w:t>
      </w:r>
    </w:p>
    <w:p w:rsidR="0003335E" w:rsidRPr="00781577" w:rsidRDefault="0003335E" w:rsidP="00E03C4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израсходованы материалы на ремонт здания цеха</w:t>
      </w:r>
      <w:r w:rsidR="008D0A7C" w:rsidRPr="00781577">
        <w:rPr>
          <w:color w:val="000000" w:themeColor="text1"/>
          <w:sz w:val="28"/>
          <w:szCs w:val="28"/>
        </w:rPr>
        <w:t>;</w:t>
      </w:r>
    </w:p>
    <w:p w:rsidR="0003335E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Одновременное уве</w:t>
      </w:r>
      <w:r w:rsidR="0003335E" w:rsidRPr="00781577">
        <w:rPr>
          <w:color w:val="000000" w:themeColor="text1"/>
          <w:sz w:val="28"/>
          <w:szCs w:val="28"/>
        </w:rPr>
        <w:t>личение статей актива и пассива:</w:t>
      </w:r>
    </w:p>
    <w:p w:rsidR="0003335E" w:rsidRPr="00781577" w:rsidRDefault="0003335E" w:rsidP="00E03C42">
      <w:pPr>
        <w:numPr>
          <w:ilvl w:val="0"/>
          <w:numId w:val="7"/>
        </w:numPr>
        <w:tabs>
          <w:tab w:val="right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акцептован счет поставщиков за материалы;</w:t>
      </w:r>
    </w:p>
    <w:p w:rsidR="0003335E" w:rsidRPr="00781577" w:rsidRDefault="0003335E" w:rsidP="00E03C42">
      <w:pPr>
        <w:numPr>
          <w:ilvl w:val="0"/>
          <w:numId w:val="7"/>
        </w:numPr>
        <w:tabs>
          <w:tab w:val="right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произведена дооценка основных средств до их восстановительной стоимости;</w:t>
      </w:r>
    </w:p>
    <w:p w:rsidR="0003335E" w:rsidRPr="00781577" w:rsidRDefault="0003335E" w:rsidP="00E03C42">
      <w:pPr>
        <w:numPr>
          <w:ilvl w:val="0"/>
          <w:numId w:val="7"/>
        </w:numPr>
        <w:tabs>
          <w:tab w:val="right" w:pos="3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сэкономлено сырье в цехе основного производства;</w:t>
      </w:r>
    </w:p>
    <w:p w:rsidR="0003335E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Увеличение одной статьи пасс</w:t>
      </w:r>
      <w:r w:rsidR="0003335E" w:rsidRPr="00781577">
        <w:rPr>
          <w:color w:val="000000" w:themeColor="text1"/>
          <w:sz w:val="28"/>
          <w:szCs w:val="28"/>
        </w:rPr>
        <w:t>ива баланса и уменьшение другой:</w:t>
      </w:r>
    </w:p>
    <w:p w:rsidR="0003335E" w:rsidRPr="00781577" w:rsidRDefault="008D0A7C" w:rsidP="00E03C4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начислен налог на доходы физических лиц;</w:t>
      </w:r>
    </w:p>
    <w:p w:rsidR="0003335E" w:rsidRPr="00781577" w:rsidRDefault="008D0A7C" w:rsidP="00E03C4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начислены дивиденды акционерам по привилегированным акциям за счет нераспределенной прибыли;</w:t>
      </w:r>
    </w:p>
    <w:p w:rsidR="003C7BBD" w:rsidRPr="00781577" w:rsidRDefault="003C7BB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Одновременное уменьшение статей актива и пассива баланса.</w:t>
      </w:r>
    </w:p>
    <w:p w:rsidR="008D0A7C" w:rsidRPr="00781577" w:rsidRDefault="00B32136" w:rsidP="00E03C4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</w:t>
      </w:r>
      <w:r w:rsidR="008D0A7C" w:rsidRPr="00781577">
        <w:rPr>
          <w:color w:val="000000" w:themeColor="text1"/>
          <w:sz w:val="28"/>
          <w:szCs w:val="28"/>
        </w:rPr>
        <w:t>еречислено с расчетного счета поставщиком за проданную продукцию</w:t>
      </w:r>
      <w:r w:rsidRPr="00781577">
        <w:rPr>
          <w:color w:val="000000" w:themeColor="text1"/>
          <w:sz w:val="28"/>
          <w:szCs w:val="28"/>
        </w:rPr>
        <w:t>;</w:t>
      </w:r>
    </w:p>
    <w:p w:rsidR="00B32136" w:rsidRPr="00781577" w:rsidRDefault="00B32136" w:rsidP="00E03C4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выдана заработная плата работникам основного производства;</w:t>
      </w:r>
    </w:p>
    <w:p w:rsidR="00E03C42" w:rsidRPr="00781577" w:rsidRDefault="00B32136" w:rsidP="00E03C4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погашена задолженность перед внебюджетными фондами по налогам.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14707" w:rsidRPr="00781577" w:rsidRDefault="00814707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Практическое задание 10 по теме: Учетные регистры, техни</w:t>
      </w:r>
      <w:r w:rsidR="001658F0" w:rsidRPr="00781577">
        <w:rPr>
          <w:b/>
          <w:color w:val="000000" w:themeColor="text1"/>
          <w:sz w:val="28"/>
          <w:szCs w:val="28"/>
        </w:rPr>
        <w:t>ка и формы бухгалтерского учета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1931" w:rsidRPr="00781577" w:rsidRDefault="0081470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10.1. Определите, какая форма учета применяется в вашей организации.</w:t>
      </w:r>
    </w:p>
    <w:p w:rsidR="00336E7D" w:rsidRPr="00781577" w:rsidRDefault="00323D9A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bCs/>
          <w:iCs/>
          <w:color w:val="000000" w:themeColor="text1"/>
          <w:sz w:val="28"/>
          <w:szCs w:val="28"/>
        </w:rPr>
        <w:t xml:space="preserve">В ОАО «Мир и труд» ведется </w:t>
      </w:r>
      <w:r w:rsidR="00E85496" w:rsidRPr="00781577">
        <w:rPr>
          <w:bCs/>
          <w:iCs/>
          <w:color w:val="000000" w:themeColor="text1"/>
          <w:sz w:val="28"/>
          <w:szCs w:val="28"/>
        </w:rPr>
        <w:t xml:space="preserve">журнально–ордерная форма бухгалтерского учета, </w:t>
      </w:r>
      <w:r w:rsidRPr="00781577">
        <w:rPr>
          <w:color w:val="000000" w:themeColor="text1"/>
          <w:sz w:val="28"/>
          <w:szCs w:val="28"/>
        </w:rPr>
        <w:t>Структура документов при журнально-ордерной форме учета изображена на рис.1.</w:t>
      </w:r>
    </w:p>
    <w:p w:rsidR="001658F0" w:rsidRPr="00781577" w:rsidRDefault="001658F0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2DBC" w:rsidRPr="00781577" w:rsidRDefault="00EF4F10" w:rsidP="001658F0">
      <w:pPr>
        <w:pStyle w:val="a8"/>
        <w:suppressAutoHyphens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20.5pt">
            <v:imagedata r:id="rId7" o:title=""/>
          </v:shape>
        </w:pict>
      </w:r>
    </w:p>
    <w:p w:rsidR="00992DBC" w:rsidRPr="00781577" w:rsidRDefault="00992DBC" w:rsidP="001658F0">
      <w:pPr>
        <w:pStyle w:val="ab"/>
        <w:tabs>
          <w:tab w:val="right" w:pos="-241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Рис.1 Структура документации при журнально-орде</w:t>
      </w:r>
      <w:r w:rsidR="001658F0" w:rsidRPr="00781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рной форме бухгалтерского учета</w:t>
      </w:r>
    </w:p>
    <w:p w:rsidR="00C05C7D" w:rsidRPr="00781577" w:rsidRDefault="00E531B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Например, журнал-ордер по кредиту счета 50 «Касса» выглядит следующим образом: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531B1" w:rsidRPr="00781577" w:rsidRDefault="00E947BF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br w:type="page"/>
      </w:r>
      <w:r w:rsidR="00E531B1" w:rsidRPr="00781577">
        <w:rPr>
          <w:b/>
          <w:color w:val="000000" w:themeColor="text1"/>
          <w:sz w:val="28"/>
          <w:szCs w:val="28"/>
        </w:rPr>
        <w:t>Журнал-ордер № 1 по кредиту счета 50 «касса» в дебет счетов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359"/>
        <w:gridCol w:w="1365"/>
        <w:gridCol w:w="1365"/>
        <w:gridCol w:w="1365"/>
        <w:gridCol w:w="1371"/>
      </w:tblGrid>
      <w:tr w:rsidR="00E531B1" w:rsidRPr="00781577" w:rsidTr="001658F0">
        <w:trPr>
          <w:trHeight w:val="381"/>
          <w:jc w:val="center"/>
        </w:trPr>
        <w:tc>
          <w:tcPr>
            <w:tcW w:w="1379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строки</w:t>
            </w:r>
          </w:p>
        </w:tc>
        <w:tc>
          <w:tcPr>
            <w:tcW w:w="1359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Дата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счета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счета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№ счета</w:t>
            </w:r>
          </w:p>
        </w:tc>
        <w:tc>
          <w:tcPr>
            <w:tcW w:w="1371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</w:t>
            </w:r>
          </w:p>
        </w:tc>
      </w:tr>
      <w:tr w:rsidR="00E531B1" w:rsidRPr="00781577" w:rsidTr="001658F0">
        <w:trPr>
          <w:trHeight w:val="398"/>
          <w:jc w:val="center"/>
        </w:trPr>
        <w:tc>
          <w:tcPr>
            <w:tcW w:w="1379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359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365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371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531B1" w:rsidRPr="00781577" w:rsidRDefault="00E531B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Итоги оборотов за месяц из журналов ордеров переносятся на счета Главной книги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7814" w:type="dxa"/>
        <w:jc w:val="center"/>
        <w:tblLook w:val="04A0" w:firstRow="1" w:lastRow="0" w:firstColumn="1" w:lastColumn="0" w:noHBand="0" w:noVBand="1"/>
      </w:tblPr>
      <w:tblGrid>
        <w:gridCol w:w="1127"/>
        <w:gridCol w:w="1664"/>
        <w:gridCol w:w="547"/>
        <w:gridCol w:w="1074"/>
        <w:gridCol w:w="1144"/>
        <w:gridCol w:w="1122"/>
        <w:gridCol w:w="1136"/>
      </w:tblGrid>
      <w:tr w:rsidR="00E531B1" w:rsidRPr="00781577" w:rsidTr="001658F0">
        <w:trPr>
          <w:trHeight w:val="345"/>
          <w:jc w:val="center"/>
        </w:trPr>
        <w:tc>
          <w:tcPr>
            <w:tcW w:w="1127" w:type="dxa"/>
            <w:vMerge w:val="restart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Месяц</w:t>
            </w:r>
          </w:p>
        </w:tc>
        <w:tc>
          <w:tcPr>
            <w:tcW w:w="3285" w:type="dxa"/>
            <w:gridSpan w:val="3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Обороты по дебету</w:t>
            </w:r>
          </w:p>
        </w:tc>
        <w:tc>
          <w:tcPr>
            <w:tcW w:w="1144" w:type="dxa"/>
            <w:vMerge w:val="restart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 по кредиту</w:t>
            </w:r>
          </w:p>
        </w:tc>
        <w:tc>
          <w:tcPr>
            <w:tcW w:w="2257" w:type="dxa"/>
            <w:gridSpan w:val="2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Сальдо</w:t>
            </w:r>
          </w:p>
        </w:tc>
      </w:tr>
      <w:tr w:rsidR="00E531B1" w:rsidRPr="00781577" w:rsidTr="001658F0">
        <w:trPr>
          <w:trHeight w:val="144"/>
          <w:jc w:val="center"/>
        </w:trPr>
        <w:tc>
          <w:tcPr>
            <w:tcW w:w="0" w:type="auto"/>
            <w:vMerge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 кредита счета № из журнала-ордера №</w:t>
            </w:r>
          </w:p>
        </w:tc>
        <w:tc>
          <w:tcPr>
            <w:tcW w:w="547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….</w:t>
            </w:r>
          </w:p>
        </w:tc>
        <w:tc>
          <w:tcPr>
            <w:tcW w:w="1074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</w:t>
            </w:r>
          </w:p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дебету</w:t>
            </w:r>
          </w:p>
        </w:tc>
        <w:tc>
          <w:tcPr>
            <w:tcW w:w="0" w:type="auto"/>
            <w:vMerge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Дебет</w:t>
            </w:r>
          </w:p>
        </w:tc>
        <w:tc>
          <w:tcPr>
            <w:tcW w:w="1136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Кредит</w:t>
            </w:r>
          </w:p>
        </w:tc>
      </w:tr>
      <w:tr w:rsidR="00E531B1" w:rsidRPr="00781577" w:rsidTr="001658F0">
        <w:trPr>
          <w:trHeight w:val="360"/>
          <w:jc w:val="center"/>
        </w:trPr>
        <w:tc>
          <w:tcPr>
            <w:tcW w:w="1127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664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547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074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144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122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  <w:tc>
          <w:tcPr>
            <w:tcW w:w="1136" w:type="dxa"/>
            <w:vAlign w:val="center"/>
          </w:tcPr>
          <w:p w:rsidR="00E531B1" w:rsidRPr="00781577" w:rsidRDefault="00E531B1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 </w:t>
            </w:r>
          </w:p>
        </w:tc>
      </w:tr>
    </w:tbl>
    <w:p w:rsidR="00323D9A" w:rsidRPr="00781577" w:rsidRDefault="00E531B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 </w:t>
      </w:r>
    </w:p>
    <w:p w:rsidR="00814707" w:rsidRPr="00781577" w:rsidRDefault="0081470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10.2. приведите примеры регистров, выделив основные классификационные группы.</w:t>
      </w:r>
    </w:p>
    <w:p w:rsidR="00D4337A" w:rsidRPr="00781577" w:rsidRDefault="00D4337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1) Журналы-ордера</w:t>
      </w:r>
    </w:p>
    <w:p w:rsidR="00D4337A" w:rsidRPr="00781577" w:rsidRDefault="00D4337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2)Ведомости</w:t>
      </w:r>
    </w:p>
    <w:p w:rsidR="00D4337A" w:rsidRPr="00781577" w:rsidRDefault="00D4337A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2) Журнал-Главная</w:t>
      </w:r>
    </w:p>
    <w:p w:rsidR="00804D0A" w:rsidRPr="00781577" w:rsidRDefault="00D4337A" w:rsidP="00E03C4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регистров бухгалтерского учета, применяемых на сельскохозяйственных предприятиях, представлен в приложени</w:t>
      </w:r>
      <w:r w:rsidR="000767C3"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и 5</w:t>
      </w:r>
      <w:r w:rsidRPr="00781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C42" w:rsidRPr="00781577" w:rsidRDefault="00B32136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10.3. И</w:t>
      </w:r>
      <w:r w:rsidR="00814707" w:rsidRPr="00781577">
        <w:rPr>
          <w:color w:val="000000" w:themeColor="text1"/>
          <w:sz w:val="28"/>
          <w:szCs w:val="28"/>
        </w:rPr>
        <w:t xml:space="preserve">зучите и </w:t>
      </w:r>
      <w:r w:rsidRPr="00781577">
        <w:rPr>
          <w:color w:val="000000" w:themeColor="text1"/>
          <w:sz w:val="28"/>
          <w:szCs w:val="28"/>
        </w:rPr>
        <w:t>приведите</w:t>
      </w:r>
      <w:r w:rsidR="00814707" w:rsidRPr="00781577">
        <w:rPr>
          <w:color w:val="000000" w:themeColor="text1"/>
          <w:sz w:val="28"/>
          <w:szCs w:val="28"/>
        </w:rPr>
        <w:t xml:space="preserve"> пример регистров: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D16E2" w:rsidRPr="00781577" w:rsidRDefault="008D16E2" w:rsidP="001658F0">
      <w:pPr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Таблица 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790"/>
      </w:tblGrid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>о внешней форме</w:t>
            </w:r>
            <w:r w:rsidRPr="00781577">
              <w:rPr>
                <w:color w:val="000000" w:themeColor="text1"/>
                <w:sz w:val="20"/>
                <w:szCs w:val="28"/>
              </w:rPr>
              <w:t>:</w:t>
            </w:r>
          </w:p>
        </w:tc>
        <w:tc>
          <w:tcPr>
            <w:tcW w:w="4790" w:type="dxa"/>
            <w:vAlign w:val="center"/>
          </w:tcPr>
          <w:p w:rsidR="00F04A9A" w:rsidRPr="00781577" w:rsidRDefault="0091492D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Примеры регистров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Карточки 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>(1-2 шт.)</w:t>
            </w:r>
          </w:p>
        </w:tc>
        <w:tc>
          <w:tcPr>
            <w:tcW w:w="4790" w:type="dxa"/>
            <w:vAlign w:val="center"/>
          </w:tcPr>
          <w:p w:rsidR="00F04A9A" w:rsidRPr="00781577" w:rsidRDefault="00C1713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Карточки складского учета материалов, инвентаризационные карточки по учету основных средств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>ниг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и 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>(1 лист)</w:t>
            </w:r>
          </w:p>
        </w:tc>
        <w:tc>
          <w:tcPr>
            <w:tcW w:w="4790" w:type="dxa"/>
            <w:vAlign w:val="center"/>
          </w:tcPr>
          <w:p w:rsidR="00F04A9A" w:rsidRPr="00781577" w:rsidRDefault="00E531B1" w:rsidP="001658F0">
            <w:pPr>
              <w:pStyle w:val="HTML"/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18-АПК </w:t>
            </w:r>
            <w:r w:rsidR="00E54304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Главная книга,кассовая книга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Свободные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листы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>(</w:t>
            </w:r>
            <w:r w:rsidR="00F04A9A" w:rsidRPr="00781577">
              <w:rPr>
                <w:color w:val="000000" w:themeColor="text1"/>
                <w:sz w:val="20"/>
                <w:szCs w:val="28"/>
              </w:rPr>
              <w:t>из 1 регистра)</w:t>
            </w:r>
          </w:p>
        </w:tc>
        <w:tc>
          <w:tcPr>
            <w:tcW w:w="4790" w:type="dxa"/>
            <w:vAlign w:val="center"/>
          </w:tcPr>
          <w:p w:rsidR="00F04A9A" w:rsidRPr="00781577" w:rsidRDefault="00F8026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Оборотная ведомость по синтетическим счетам, шахматная оборотная ведомость</w:t>
            </w:r>
            <w:r w:rsidR="00E54304" w:rsidRPr="00781577">
              <w:rPr>
                <w:color w:val="000000" w:themeColor="text1"/>
                <w:sz w:val="20"/>
                <w:szCs w:val="28"/>
              </w:rPr>
              <w:t xml:space="preserve"> и т.д.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объему содержания:</w:t>
            </w:r>
          </w:p>
        </w:tc>
        <w:tc>
          <w:tcPr>
            <w:tcW w:w="4790" w:type="dxa"/>
            <w:vAlign w:val="center"/>
          </w:tcPr>
          <w:p w:rsidR="00F04A9A" w:rsidRPr="00781577" w:rsidRDefault="00F04A9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Синтетического учета</w:t>
            </w:r>
          </w:p>
        </w:tc>
        <w:tc>
          <w:tcPr>
            <w:tcW w:w="4790" w:type="dxa"/>
            <w:vAlign w:val="center"/>
          </w:tcPr>
          <w:p w:rsidR="00F04A9A" w:rsidRPr="00781577" w:rsidRDefault="0091492D" w:rsidP="001658F0">
            <w:pPr>
              <w:pStyle w:val="HTML"/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6-АПК «Журнал-ордер по кредиту счета 60 «Расчеты с поставщиками и подрядчиками»,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7-АПК «Журнал-ордер по счету 71 «Расчеты с подотчетными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71 лицами», </w:t>
            </w:r>
            <w:r w:rsidR="00C1713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13-АПК «Журнал-ордер по кредиту счетов 01 «Основные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C1713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средства», 03 «Доходные вложения в материальные ценности», 04 «Нематериальные активы»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Аналитического учета</w:t>
            </w:r>
          </w:p>
        </w:tc>
        <w:tc>
          <w:tcPr>
            <w:tcW w:w="4790" w:type="dxa"/>
            <w:vAlign w:val="center"/>
          </w:tcPr>
          <w:p w:rsidR="00F04A9A" w:rsidRPr="00781577" w:rsidRDefault="0091492D" w:rsidP="001658F0">
            <w:pPr>
              <w:pStyle w:val="HTML"/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26-АПК «Ведомость аналитиче</w:t>
            </w:r>
            <w:r w:rsidR="00C1713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ского учета расчетов по сч.</w:t>
            </w: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66, 67 кредитам и займам»,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32-АПК «Ведомость аналитического учета операций по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налогу на добавленную стоимость»</w:t>
            </w:r>
            <w:r w:rsidR="00E03C42"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характеру записей:</w:t>
            </w:r>
          </w:p>
        </w:tc>
        <w:tc>
          <w:tcPr>
            <w:tcW w:w="4790" w:type="dxa"/>
            <w:vAlign w:val="center"/>
          </w:tcPr>
          <w:p w:rsidR="00F04A9A" w:rsidRPr="00781577" w:rsidRDefault="00F04A9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Хронологические</w:t>
            </w:r>
          </w:p>
        </w:tc>
        <w:tc>
          <w:tcPr>
            <w:tcW w:w="4790" w:type="dxa"/>
            <w:vAlign w:val="center"/>
          </w:tcPr>
          <w:p w:rsidR="00F04A9A" w:rsidRPr="00781577" w:rsidRDefault="00F8026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Журнал учета хозяйственных операций, журнал регистрации приходных </w:t>
            </w:r>
            <w:r w:rsidR="00E54304" w:rsidRPr="00781577">
              <w:rPr>
                <w:color w:val="000000" w:themeColor="text1"/>
                <w:sz w:val="20"/>
                <w:szCs w:val="28"/>
              </w:rPr>
              <w:t>ордеров, главная книга, ведомость учета затрат на производство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Систематические</w:t>
            </w:r>
          </w:p>
        </w:tc>
        <w:tc>
          <w:tcPr>
            <w:tcW w:w="4790" w:type="dxa"/>
            <w:vAlign w:val="center"/>
          </w:tcPr>
          <w:p w:rsidR="00F04A9A" w:rsidRPr="00781577" w:rsidRDefault="00E54304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Журналы-ордера, Главная книга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Комбинированные </w:t>
            </w:r>
          </w:p>
        </w:tc>
        <w:tc>
          <w:tcPr>
            <w:tcW w:w="4790" w:type="dxa"/>
            <w:vAlign w:val="center"/>
          </w:tcPr>
          <w:p w:rsidR="00F04A9A" w:rsidRPr="00781577" w:rsidRDefault="00F80267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Оборотная ведомость по аналитическим </w:t>
            </w:r>
            <w:r w:rsidR="00E54304" w:rsidRPr="00781577">
              <w:rPr>
                <w:color w:val="000000" w:themeColor="text1"/>
                <w:sz w:val="20"/>
                <w:szCs w:val="28"/>
              </w:rPr>
              <w:t>счетам, сальдовые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 ведомости,</w:t>
            </w:r>
          </w:p>
        </w:tc>
      </w:tr>
      <w:tr w:rsidR="00F04A9A" w:rsidRPr="00781577" w:rsidTr="001658F0">
        <w:trPr>
          <w:jc w:val="center"/>
        </w:trPr>
        <w:tc>
          <w:tcPr>
            <w:tcW w:w="2235" w:type="dxa"/>
            <w:vAlign w:val="center"/>
          </w:tcPr>
          <w:p w:rsidR="00F04A9A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 построению:</w:t>
            </w:r>
          </w:p>
        </w:tc>
        <w:tc>
          <w:tcPr>
            <w:tcW w:w="4790" w:type="dxa"/>
            <w:vAlign w:val="center"/>
          </w:tcPr>
          <w:p w:rsidR="00F04A9A" w:rsidRPr="00781577" w:rsidRDefault="00F04A9A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493D79" w:rsidRPr="00781577" w:rsidTr="001658F0">
        <w:trPr>
          <w:jc w:val="center"/>
        </w:trPr>
        <w:tc>
          <w:tcPr>
            <w:tcW w:w="2235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односторонние</w:t>
            </w:r>
          </w:p>
        </w:tc>
        <w:tc>
          <w:tcPr>
            <w:tcW w:w="4790" w:type="dxa"/>
            <w:vAlign w:val="center"/>
          </w:tcPr>
          <w:p w:rsidR="00493D79" w:rsidRPr="00781577" w:rsidRDefault="00E54304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Карточки учета материальных ценностей, расчетов и др.</w:t>
            </w:r>
          </w:p>
        </w:tc>
      </w:tr>
      <w:tr w:rsidR="00493D79" w:rsidRPr="00781577" w:rsidTr="001658F0">
        <w:trPr>
          <w:jc w:val="center"/>
        </w:trPr>
        <w:tc>
          <w:tcPr>
            <w:tcW w:w="2235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двусторонние</w:t>
            </w:r>
          </w:p>
        </w:tc>
        <w:tc>
          <w:tcPr>
            <w:tcW w:w="4790" w:type="dxa"/>
            <w:vAlign w:val="center"/>
          </w:tcPr>
          <w:p w:rsidR="00493D79" w:rsidRPr="00781577" w:rsidRDefault="006F7DD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Главная книга</w:t>
            </w:r>
          </w:p>
        </w:tc>
      </w:tr>
      <w:tr w:rsidR="00493D79" w:rsidRPr="00781577" w:rsidTr="001658F0">
        <w:trPr>
          <w:jc w:val="center"/>
        </w:trPr>
        <w:tc>
          <w:tcPr>
            <w:tcW w:w="2235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многографные</w:t>
            </w:r>
          </w:p>
        </w:tc>
        <w:tc>
          <w:tcPr>
            <w:tcW w:w="4790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493D79" w:rsidRPr="00781577" w:rsidTr="001658F0">
        <w:trPr>
          <w:jc w:val="center"/>
        </w:trPr>
        <w:tc>
          <w:tcPr>
            <w:tcW w:w="2235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линейные</w:t>
            </w:r>
          </w:p>
        </w:tc>
        <w:tc>
          <w:tcPr>
            <w:tcW w:w="4790" w:type="dxa"/>
            <w:vAlign w:val="center"/>
          </w:tcPr>
          <w:p w:rsidR="00493D79" w:rsidRPr="00781577" w:rsidRDefault="006F7DD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Журналы-ордера по кредиту счетов</w:t>
            </w:r>
          </w:p>
        </w:tc>
      </w:tr>
      <w:tr w:rsidR="00493D79" w:rsidRPr="00781577" w:rsidTr="001658F0">
        <w:trPr>
          <w:jc w:val="center"/>
        </w:trPr>
        <w:tc>
          <w:tcPr>
            <w:tcW w:w="2235" w:type="dxa"/>
            <w:vAlign w:val="center"/>
          </w:tcPr>
          <w:p w:rsidR="00493D79" w:rsidRPr="00781577" w:rsidRDefault="00493D79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шахматные</w:t>
            </w:r>
          </w:p>
        </w:tc>
        <w:tc>
          <w:tcPr>
            <w:tcW w:w="4790" w:type="dxa"/>
            <w:vAlign w:val="center"/>
          </w:tcPr>
          <w:p w:rsidR="00493D79" w:rsidRPr="00781577" w:rsidRDefault="006F7DD2" w:rsidP="001658F0">
            <w:pPr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Главная книга</w:t>
            </w:r>
          </w:p>
        </w:tc>
      </w:tr>
    </w:tbl>
    <w:p w:rsidR="008D16E2" w:rsidRPr="00781577" w:rsidRDefault="008D16E2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14707" w:rsidRPr="00781577" w:rsidRDefault="00814707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Практическое задание 11 по теме: Основы бухгалтерской отчетности</w:t>
      </w:r>
    </w:p>
    <w:p w:rsidR="001658F0" w:rsidRPr="00781577" w:rsidRDefault="001658F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F1931" w:rsidRPr="00781577" w:rsidRDefault="0081470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11.1. Изучите и приведите </w:t>
      </w:r>
      <w:r w:rsidR="00003594" w:rsidRPr="00781577">
        <w:rPr>
          <w:color w:val="000000" w:themeColor="text1"/>
          <w:sz w:val="28"/>
          <w:szCs w:val="28"/>
        </w:rPr>
        <w:t>конкретные примеры различных видов бухгалтерской отче</w:t>
      </w:r>
      <w:r w:rsidR="001B3289" w:rsidRPr="00781577">
        <w:rPr>
          <w:color w:val="000000" w:themeColor="text1"/>
          <w:sz w:val="28"/>
          <w:szCs w:val="28"/>
        </w:rPr>
        <w:t>тности:</w:t>
      </w:r>
    </w:p>
    <w:p w:rsidR="00E03C42" w:rsidRPr="00781577" w:rsidRDefault="006F7DD2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Годовая: Бухгалтерский баланс, Отчет о прибылях и убытках</w:t>
      </w:r>
      <w:r w:rsidR="006C650F" w:rsidRPr="00781577">
        <w:rPr>
          <w:color w:val="000000" w:themeColor="text1"/>
          <w:sz w:val="28"/>
          <w:szCs w:val="28"/>
        </w:rPr>
        <w:t>, Отчет об изменениях капитала, Отчет о движении денежных средств, Приложение к бухгалтерскому балансу.</w:t>
      </w:r>
    </w:p>
    <w:p w:rsidR="00647042" w:rsidRPr="00781577" w:rsidRDefault="006F7DD2" w:rsidP="00E03C42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Квартальная:</w:t>
      </w:r>
      <w:r w:rsidR="00647042" w:rsidRPr="00781577">
        <w:rPr>
          <w:color w:val="000000" w:themeColor="text1"/>
          <w:sz w:val="28"/>
          <w:szCs w:val="28"/>
        </w:rPr>
        <w:t xml:space="preserve"> Бухгалтерский баланс - форма №Отчет о прибылях и убытках – форма №2</w:t>
      </w:r>
      <w:r w:rsidR="006C650F" w:rsidRPr="00781577">
        <w:rPr>
          <w:color w:val="000000" w:themeColor="text1"/>
          <w:sz w:val="28"/>
          <w:szCs w:val="28"/>
        </w:rPr>
        <w:t>.</w:t>
      </w:r>
    </w:p>
    <w:p w:rsidR="006F7DD2" w:rsidRPr="00781577" w:rsidRDefault="006C650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Внутренняя: отчетность представляется дирекции организации и другим органам управления внутри организации. Источником информации являются данные текущего бухгалтерского и оперативного учета.</w:t>
      </w:r>
    </w:p>
    <w:p w:rsidR="006F7DD2" w:rsidRPr="00781577" w:rsidRDefault="006C650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Внешня</w:t>
      </w:r>
      <w:r w:rsidR="00323D9A" w:rsidRPr="00781577">
        <w:rPr>
          <w:color w:val="000000" w:themeColor="text1"/>
          <w:sz w:val="28"/>
          <w:szCs w:val="28"/>
        </w:rPr>
        <w:t>я</w:t>
      </w:r>
      <w:r w:rsidRPr="00781577">
        <w:rPr>
          <w:color w:val="000000" w:themeColor="text1"/>
          <w:sz w:val="28"/>
          <w:szCs w:val="28"/>
        </w:rPr>
        <w:t xml:space="preserve"> отчетность представляется различным пользователям, находящимся за пределами организации: собственникам (учредителям, акционерам), налоговым органам, органам статистики, банкам, другим органам государственного управления и контролирующим органам в соответствии с действующим законодательством;</w:t>
      </w:r>
    </w:p>
    <w:p w:rsidR="00003594" w:rsidRPr="00781577" w:rsidRDefault="006C650F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Тематическая: 13-АПК «Отчет о производстве и себестоимости продукции животноводства», 9-АПК «Отчет о производстве и себестоимости продукции растениеводства»</w:t>
      </w:r>
      <w:r w:rsidR="00105E97" w:rsidRPr="00781577">
        <w:rPr>
          <w:color w:val="000000" w:themeColor="text1"/>
          <w:sz w:val="28"/>
          <w:szCs w:val="28"/>
        </w:rPr>
        <w:t>.</w:t>
      </w:r>
    </w:p>
    <w:p w:rsidR="0057240D" w:rsidRPr="00781577" w:rsidRDefault="00A8496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11.2. П</w:t>
      </w:r>
      <w:r w:rsidR="00003594" w:rsidRPr="00781577">
        <w:rPr>
          <w:color w:val="000000" w:themeColor="text1"/>
          <w:sz w:val="28"/>
          <w:szCs w:val="28"/>
        </w:rPr>
        <w:t>еречислите формы квартальной бухгалтерской отчетности, используемой в сельскохозяйственных предприятия</w:t>
      </w:r>
      <w:r w:rsidR="00323D9A" w:rsidRPr="00781577">
        <w:rPr>
          <w:color w:val="000000" w:themeColor="text1"/>
          <w:sz w:val="28"/>
          <w:szCs w:val="28"/>
        </w:rPr>
        <w:t>х.</w:t>
      </w:r>
    </w:p>
    <w:p w:rsidR="00105E97" w:rsidRPr="00781577" w:rsidRDefault="00105E97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Квартальная отчетность сельскохозяйственных предприятий не отличается от отчетов других организаций и состоит из двух основных форм: формы N 1 "Бухгалтерский баланса" и формы N 2 "Отчет о прибылях и убытках"</w:t>
      </w:r>
    </w:p>
    <w:p w:rsidR="008D16E2" w:rsidRPr="00781577" w:rsidRDefault="0000359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11.3. Приведите перечень форм годовой бухгалтерской отчетности сельскохозяйственной организации</w:t>
      </w:r>
      <w:r w:rsidR="00105E97" w:rsidRPr="00781577">
        <w:rPr>
          <w:color w:val="000000" w:themeColor="text1"/>
          <w:sz w:val="28"/>
          <w:szCs w:val="28"/>
        </w:rPr>
        <w:t>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3289" w:rsidRPr="00781577" w:rsidRDefault="001B3289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Состав форм бухгалтерской отчетности сельскохозяйственных предприятий в и их краткая характеристика</w:t>
      </w:r>
    </w:p>
    <w:tbl>
      <w:tblPr>
        <w:tblStyle w:val="a3"/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207"/>
        <w:gridCol w:w="1207"/>
        <w:gridCol w:w="1207"/>
        <w:gridCol w:w="1208"/>
      </w:tblGrid>
      <w:tr w:rsidR="001B3289" w:rsidRPr="00781577" w:rsidTr="001658F0">
        <w:trPr>
          <w:trHeight w:val="1411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Наименование форм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Номер формы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Количество таблиц или приложений к форме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Количество страниц в форме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Количество показателей (кодов)</w:t>
            </w:r>
          </w:p>
        </w:tc>
      </w:tr>
      <w:tr w:rsidR="001B3289" w:rsidRPr="00781577" w:rsidTr="001658F0">
        <w:trPr>
          <w:trHeight w:val="288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Бухгалтерский баланс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4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102</w:t>
            </w:r>
          </w:p>
        </w:tc>
      </w:tr>
      <w:tr w:rsidR="001B3289" w:rsidRPr="00781577" w:rsidTr="001658F0">
        <w:trPr>
          <w:trHeight w:val="288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Отчет о прибылях и убытках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5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3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55</w:t>
            </w:r>
          </w:p>
        </w:tc>
      </w:tr>
      <w:tr w:rsidR="001B3289" w:rsidRPr="00781577" w:rsidTr="001658F0">
        <w:trPr>
          <w:trHeight w:val="288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Отчет об изменениях капитала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3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</w:t>
            </w:r>
          </w:p>
        </w:tc>
      </w:tr>
      <w:tr w:rsidR="001B3289" w:rsidRPr="00781577" w:rsidTr="001658F0">
        <w:trPr>
          <w:trHeight w:val="298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Отчет движении денежных средств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30</w:t>
            </w:r>
          </w:p>
        </w:tc>
      </w:tr>
      <w:tr w:rsidR="001B3289" w:rsidRPr="00781577" w:rsidTr="001658F0">
        <w:trPr>
          <w:trHeight w:val="278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Приложение к бухгалтерскому балансу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10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5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78</w:t>
            </w:r>
          </w:p>
        </w:tc>
      </w:tr>
      <w:tr w:rsidR="001B3289" w:rsidRPr="00781577" w:rsidTr="001658F0">
        <w:trPr>
          <w:trHeight w:val="624"/>
          <w:jc w:val="center"/>
        </w:trPr>
        <w:tc>
          <w:tcPr>
            <w:tcW w:w="3510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781577">
              <w:rPr>
                <w:color w:val="000000" w:themeColor="text1"/>
                <w:sz w:val="20"/>
                <w:szCs w:val="28"/>
              </w:rPr>
              <w:t xml:space="preserve">Отчет о численности и заработной плате работников сельскохозяйственной организации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3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31</w:t>
            </w:r>
          </w:p>
        </w:tc>
      </w:tr>
      <w:tr w:rsidR="001B3289" w:rsidRPr="00781577" w:rsidTr="001658F0">
        <w:trPr>
          <w:trHeight w:val="576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>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>Отчет о затратах на основное производство (с 2005 г.)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</w:tr>
      <w:tr w:rsidR="001B3289" w:rsidRPr="00781577" w:rsidTr="001658F0">
        <w:trPr>
          <w:trHeight w:val="359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>.</w:t>
            </w:r>
            <w:r w:rsidR="00E03C42" w:rsidRPr="00781577">
              <w:rPr>
                <w:color w:val="000000" w:themeColor="text1"/>
                <w:sz w:val="20"/>
                <w:szCs w:val="28"/>
              </w:rPr>
              <w:t xml:space="preserve"> 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Отчет о средствах целевого финансирования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10- 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3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60</w:t>
            </w:r>
          </w:p>
        </w:tc>
      </w:tr>
      <w:tr w:rsidR="001B3289" w:rsidRPr="00781577" w:rsidTr="001658F0">
        <w:trPr>
          <w:trHeight w:val="557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. Отчет о производстве и себестоимости продукции растениеводства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6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6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</w:t>
            </w:r>
          </w:p>
        </w:tc>
      </w:tr>
      <w:tr w:rsidR="001B3289" w:rsidRPr="00781577" w:rsidTr="001658F0">
        <w:trPr>
          <w:trHeight w:val="576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. Отчет о производстве и себестоимости продукции животноводства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13-АПК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6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5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</w:t>
            </w:r>
          </w:p>
        </w:tc>
      </w:tr>
      <w:tr w:rsidR="001B3289" w:rsidRPr="00781577" w:rsidTr="001658F0">
        <w:trPr>
          <w:trHeight w:val="288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. Отчет о наличии животных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 5-АПК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</w:t>
            </w:r>
          </w:p>
        </w:tc>
      </w:tr>
      <w:tr w:rsidR="001B3289" w:rsidRPr="00781577" w:rsidTr="001658F0">
        <w:trPr>
          <w:trHeight w:val="288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. Баланс продукции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16- 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36</w:t>
            </w:r>
          </w:p>
        </w:tc>
      </w:tr>
      <w:tr w:rsidR="001B3289" w:rsidRPr="00781577" w:rsidTr="001658F0">
        <w:trPr>
          <w:trHeight w:val="557"/>
          <w:jc w:val="center"/>
        </w:trPr>
        <w:tc>
          <w:tcPr>
            <w:tcW w:w="3510" w:type="dxa"/>
            <w:vAlign w:val="center"/>
          </w:tcPr>
          <w:p w:rsidR="001B3289" w:rsidRPr="00781577" w:rsidRDefault="00647042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</w:t>
            </w:r>
            <w:r w:rsidR="00105E97" w:rsidRPr="00781577">
              <w:rPr>
                <w:color w:val="000000" w:themeColor="text1"/>
                <w:sz w:val="20"/>
                <w:szCs w:val="28"/>
              </w:rPr>
              <w:t>3</w:t>
            </w:r>
            <w:r w:rsidR="001B3289" w:rsidRPr="00781577">
              <w:rPr>
                <w:color w:val="000000" w:themeColor="text1"/>
                <w:sz w:val="20"/>
                <w:szCs w:val="28"/>
              </w:rPr>
              <w:t xml:space="preserve">. Отчет о сельскохозяйственной технике и энергетике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 7-АПК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1 </w:t>
            </w:r>
          </w:p>
        </w:tc>
        <w:tc>
          <w:tcPr>
            <w:tcW w:w="1207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2 </w:t>
            </w:r>
          </w:p>
        </w:tc>
        <w:tc>
          <w:tcPr>
            <w:tcW w:w="1208" w:type="dxa"/>
            <w:vAlign w:val="center"/>
          </w:tcPr>
          <w:p w:rsidR="001B3289" w:rsidRPr="00781577" w:rsidRDefault="001B3289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</w:t>
            </w:r>
          </w:p>
        </w:tc>
      </w:tr>
    </w:tbl>
    <w:p w:rsidR="00493D79" w:rsidRPr="00781577" w:rsidRDefault="00493D79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3594" w:rsidRPr="00781577" w:rsidRDefault="00003594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</w:t>
      </w:r>
      <w:r w:rsidR="00C05C7D" w:rsidRPr="00781577">
        <w:rPr>
          <w:color w:val="000000" w:themeColor="text1"/>
          <w:sz w:val="28"/>
          <w:szCs w:val="28"/>
        </w:rPr>
        <w:t>1.4</w:t>
      </w:r>
      <w:r w:rsidR="00BB6841" w:rsidRPr="00781577">
        <w:rPr>
          <w:color w:val="000000" w:themeColor="text1"/>
          <w:sz w:val="28"/>
          <w:szCs w:val="28"/>
        </w:rPr>
        <w:t>. Укажите сроки представления</w:t>
      </w:r>
      <w:r w:rsidRPr="00781577">
        <w:rPr>
          <w:color w:val="000000" w:themeColor="text1"/>
          <w:sz w:val="28"/>
          <w:szCs w:val="28"/>
        </w:rPr>
        <w:t>, охарактеризуйте порядок рассмотрения и утверждения годового бухгалтерского отчета в Вашей организации.</w:t>
      </w:r>
    </w:p>
    <w:p w:rsidR="004B668A" w:rsidRPr="00781577" w:rsidRDefault="000767C3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 xml:space="preserve">Годовая отчетность ОАО «Мир и труд» утверждается ежегодным собранием акционеров. </w:t>
      </w:r>
      <w:r w:rsidR="00105E97" w:rsidRPr="00781577">
        <w:rPr>
          <w:color w:val="000000" w:themeColor="text1"/>
          <w:sz w:val="28"/>
          <w:szCs w:val="28"/>
        </w:rPr>
        <w:t>Отчетным годом считается период с 1 января по 31 декабря включительно</w:t>
      </w:r>
      <w:r w:rsidR="00BF3CBD" w:rsidRPr="00781577">
        <w:rPr>
          <w:color w:val="000000" w:themeColor="text1"/>
          <w:sz w:val="28"/>
          <w:szCs w:val="28"/>
        </w:rPr>
        <w:t xml:space="preserve">. </w:t>
      </w:r>
      <w:r w:rsidRPr="00781577">
        <w:rPr>
          <w:color w:val="000000" w:themeColor="text1"/>
          <w:sz w:val="28"/>
          <w:szCs w:val="28"/>
        </w:rPr>
        <w:t>Годовая отчетность</w:t>
      </w:r>
      <w:r w:rsidR="00BF3CBD" w:rsidRPr="00781577">
        <w:rPr>
          <w:color w:val="000000" w:themeColor="text1"/>
          <w:sz w:val="28"/>
          <w:szCs w:val="28"/>
        </w:rPr>
        <w:t xml:space="preserve"> в обязательном порядке </w:t>
      </w:r>
      <w:r w:rsidRPr="00781577">
        <w:rPr>
          <w:color w:val="000000" w:themeColor="text1"/>
          <w:sz w:val="28"/>
          <w:szCs w:val="28"/>
        </w:rPr>
        <w:t>предоставляется</w:t>
      </w:r>
      <w:r w:rsidR="00BF3CBD" w:rsidRPr="00781577">
        <w:rPr>
          <w:color w:val="000000" w:themeColor="text1"/>
          <w:sz w:val="28"/>
          <w:szCs w:val="28"/>
        </w:rPr>
        <w:t xml:space="preserve"> государственной налоговой инспекции (в одном экземпляре); </w:t>
      </w:r>
      <w:r w:rsidRPr="00781577">
        <w:rPr>
          <w:color w:val="000000" w:themeColor="text1"/>
          <w:sz w:val="28"/>
          <w:szCs w:val="28"/>
        </w:rPr>
        <w:t>и публикуется в печати.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="00BF3CBD" w:rsidRPr="00781577">
        <w:rPr>
          <w:color w:val="000000" w:themeColor="text1"/>
          <w:sz w:val="28"/>
          <w:szCs w:val="28"/>
        </w:rPr>
        <w:t>Годовая бухгалтерская отчетность представляется</w:t>
      </w:r>
      <w:r w:rsidRPr="00781577">
        <w:rPr>
          <w:color w:val="000000" w:themeColor="text1"/>
          <w:sz w:val="28"/>
          <w:szCs w:val="28"/>
        </w:rPr>
        <w:t xml:space="preserve"> в налоговые органы</w:t>
      </w:r>
      <w:r w:rsidR="00BF3CBD" w:rsidRPr="00781577">
        <w:rPr>
          <w:color w:val="000000" w:themeColor="text1"/>
          <w:sz w:val="28"/>
          <w:szCs w:val="28"/>
        </w:rPr>
        <w:t xml:space="preserve"> не позднее 1 апреля следующего за отчетным года, а квартальная бухгалтерская отчетность не позднее 30 дней по окончании отчетного периода</w:t>
      </w:r>
      <w:r w:rsidR="00323D9A" w:rsidRPr="00781577">
        <w:rPr>
          <w:color w:val="000000" w:themeColor="text1"/>
          <w:sz w:val="28"/>
          <w:szCs w:val="28"/>
        </w:rPr>
        <w:t>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3594" w:rsidRPr="00781577" w:rsidRDefault="00003594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 xml:space="preserve">Практическое задание 12 по теме: Основы организации бухгалтерского </w:t>
      </w:r>
      <w:r w:rsidR="00804D0A" w:rsidRPr="00781577">
        <w:rPr>
          <w:b/>
          <w:color w:val="000000" w:themeColor="text1"/>
          <w:sz w:val="28"/>
          <w:szCs w:val="28"/>
        </w:rPr>
        <w:t>учета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3594" w:rsidRPr="00781577" w:rsidRDefault="00C05C7D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12.1. О</w:t>
      </w:r>
      <w:r w:rsidR="00003594" w:rsidRPr="00781577">
        <w:rPr>
          <w:color w:val="000000" w:themeColor="text1"/>
          <w:sz w:val="28"/>
          <w:szCs w:val="28"/>
        </w:rPr>
        <w:t xml:space="preserve">пределите и </w:t>
      </w:r>
      <w:r w:rsidRPr="00781577">
        <w:rPr>
          <w:color w:val="000000" w:themeColor="text1"/>
          <w:sz w:val="28"/>
          <w:szCs w:val="28"/>
        </w:rPr>
        <w:t>опишите</w:t>
      </w:r>
      <w:r w:rsidR="00003594" w:rsidRPr="00781577">
        <w:rPr>
          <w:color w:val="000000" w:themeColor="text1"/>
          <w:sz w:val="28"/>
          <w:szCs w:val="28"/>
        </w:rPr>
        <w:t xml:space="preserve"> вид учета, применяемый в Вашей организации: централизованный, децентрализованный, частично децентрализованный.</w:t>
      </w:r>
    </w:p>
    <w:p w:rsidR="00E03C42" w:rsidRPr="00781577" w:rsidRDefault="00A84961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 ОАО «Мир и труд» применяется централизованный учет, при котором</w:t>
      </w:r>
      <w:r w:rsidR="00CE5DD6" w:rsidRPr="00781577">
        <w:rPr>
          <w:color w:val="000000" w:themeColor="text1"/>
          <w:sz w:val="28"/>
          <w:szCs w:val="28"/>
        </w:rPr>
        <w:t xml:space="preserve"> все работы по текущему обобщению и систематизации информации, составлению бухгалтерских отчетов, экономическому анализу и контролю сосредоточиваются в едином подразделении предприятия.</w:t>
      </w:r>
    </w:p>
    <w:p w:rsidR="001658F0" w:rsidRPr="00781577" w:rsidRDefault="001658F0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58F0" w:rsidRPr="00781577" w:rsidRDefault="00EF4F1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26" style="width:358.95pt;height:251.65pt;mso-position-horizontal-relative:char;mso-position-vertical-relative:line" coordorigin="4054,12935" coordsize="7941,3844">
            <v:shape id="_x0000_s1027" type="#_x0000_t75" style="position:absolute;left:4054;top:12935;width:7941;height:3844" o:preferrelative="f">
              <v:fill o:detectmouseclick="t"/>
              <v:path o:extrusionok="t" o:connecttype="none"/>
              <o:lock v:ext="edit" aspectratio="f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8" o:spid="_x0000_s1028" type="#_x0000_t34" style="position:absolute;left:8733;top:13588;width:1357;height:2773;rotation:270;flip:x" o:connectortype="elbow" adj="2004,118408,-99405" strokeweight="3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74" o:spid="_x0000_s1029" type="#_x0000_t33" style="position:absolute;left:7646;top:14296;width:379;height:679;flip:y" o:connectortype="elbow" adj="-382755,284430,-382755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4" o:spid="_x0000_s1030" type="#_x0000_t32" style="position:absolute;left:7347;top:14974;width:1357;height:1;rotation:270" o:connectortype="elbow" adj="-71492,-1,-71492" strokeweight="3pt"/>
            <v:shape id="_s1065" o:spid="_x0000_s1031" type="#_x0000_t34" style="position:absolute;left:5960;top:13588;width:1357;height:2773;rotation:270" o:connectortype="elbow" adj="2004,-118408,-43579" strokeweight="3pt"/>
            <v:roundrect id="_s1067" o:spid="_x0000_s1032" style="position:absolute;left:6892;top:13575;width:2265;height:721;v-text-anchor:middle" arcsize="10923f" fillcolor="#bbe0e3" stroked="f">
              <v:fill color2="#e4f3f4" focusposition="1,1" focussize="" focus="100%" type="gradientRadial">
                <o:fill v:ext="view" type="gradientCenter"/>
              </v:fill>
              <v:textbox style="mso-next-textbox:#_s1067" inset=".30414mm,2.2mm,.30414mm,.15208mm">
                <w:txbxContent>
                  <w:p w:rsidR="001658F0" w:rsidRDefault="001658F0" w:rsidP="000767C3">
                    <w:pPr>
                      <w:jc w:val="center"/>
                    </w:pPr>
                    <w:r>
                      <w:t xml:space="preserve">Главный </w:t>
                    </w:r>
                  </w:p>
                  <w:p w:rsidR="001658F0" w:rsidRDefault="001658F0" w:rsidP="000767C3">
                    <w:pPr>
                      <w:jc w:val="center"/>
                    </w:pPr>
                    <w:r>
                      <w:t>бухгалтер</w:t>
                    </w:r>
                  </w:p>
                </w:txbxContent>
              </v:textbox>
            </v:roundrect>
            <v:roundrect id="_s1069" o:spid="_x0000_s1033" style="position:absolute;left:4054;top:15653;width:2395;height:715;v-text-anchor:middle" arcsize="10923f" fillcolor="#bbe0e3" stroked="f">
              <v:fill color2="#e4f3f4" focusposition="1,1" focussize="" focus="100%" type="gradientRadial">
                <o:fill v:ext="view" type="gradientCenter"/>
              </v:fill>
              <v:textbox style="mso-next-textbox:#_s1069" inset=".30414mm,.15208mm,.30414mm,.15208mm">
                <w:txbxContent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Бухгалтер</w:t>
                    </w:r>
                  </w:p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животноводства</w:t>
                    </w:r>
                  </w:p>
                </w:txbxContent>
              </v:textbox>
            </v:roundrect>
            <v:roundrect id="_s1070" o:spid="_x0000_s1034" style="position:absolute;left:6827;top:15653;width:2395;height:715;v-text-anchor:middle" arcsize="10923f" fillcolor="#bbe0e3" stroked="f">
              <v:fill color2="#e4f3f4" focusposition="1,1" focussize="" focus="100%" type="gradientRadial">
                <o:fill v:ext="view" type="gradientCenter"/>
              </v:fill>
              <v:textbox style="mso-next-textbox:#_s1070" inset=".30414mm,.1975mm,.30414mm,.15208mm">
                <w:txbxContent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Бухгалтер</w:t>
                    </w:r>
                  </w:p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Расчетной  </w:t>
                    </w:r>
                  </w:p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группы</w:t>
                    </w:r>
                  </w:p>
                </w:txbxContent>
              </v:textbox>
            </v:roundrect>
            <v:roundrect id="_s1073" o:spid="_x0000_s1035" style="position:absolute;left:5251;top:14617;width:2395;height:715;v-text-anchor:middle" arcsize="10923f" fillcolor="#bbe0e3" stroked="f">
              <v:fill color2="#e4f3f4" focusposition="1,1" focussize="" focus="100%" type="gradientRadial">
                <o:fill v:ext="view" type="gradientCenter"/>
              </v:fill>
              <v:textbox style="mso-next-textbox:#_s1073" inset=".30414mm,.15208mm,.30414mm,.15208mm">
                <w:txbxContent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1658F0" w:rsidRDefault="001658F0" w:rsidP="000767C3">
                    <w:pPr>
                      <w:jc w:val="center"/>
                    </w:pPr>
                    <w:r>
                      <w:t>Кассир</w:t>
                    </w:r>
                  </w:p>
                </w:txbxContent>
              </v:textbox>
            </v:roundrect>
            <v:roundrect id="_s1077" o:spid="_x0000_s1036" style="position:absolute;left:9600;top:15653;width:2395;height:715;v-text-anchor:middle" arcsize="10923f" fillcolor="#bbe0e3" stroked="f">
              <v:fill color2="#e4f3f4" focusposition="1,1" focussize="" focus="100%" type="gradientRadial">
                <o:fill v:ext="view" type="gradientCenter"/>
              </v:fill>
              <v:textbox style="mso-next-textbox:#_s1077" inset=".30414mm,.15208mm,.30414mm,.15208mm">
                <w:txbxContent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Бухгалтер </w:t>
                    </w:r>
                  </w:p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материальной группы</w:t>
                    </w:r>
                  </w:p>
                  <w:p w:rsidR="001658F0" w:rsidRDefault="001658F0" w:rsidP="000767C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 готовой  продукции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767C3" w:rsidRPr="00781577" w:rsidRDefault="00992DBC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Структура бухгалтерии</w:t>
      </w:r>
      <w:r w:rsidR="000767C3" w:rsidRPr="00781577">
        <w:rPr>
          <w:b/>
          <w:color w:val="000000" w:themeColor="text1"/>
          <w:sz w:val="28"/>
          <w:szCs w:val="28"/>
        </w:rPr>
        <w:t xml:space="preserve"> ОАО «Мир и труд»</w:t>
      </w:r>
      <w:r w:rsidR="00E03C42" w:rsidRPr="00781577">
        <w:rPr>
          <w:b/>
          <w:color w:val="000000" w:themeColor="text1"/>
          <w:sz w:val="28"/>
          <w:szCs w:val="28"/>
        </w:rPr>
        <w:t xml:space="preserve"> </w:t>
      </w:r>
      <w:r w:rsidR="000767C3" w:rsidRPr="00781577">
        <w:rPr>
          <w:b/>
          <w:color w:val="000000" w:themeColor="text1"/>
          <w:sz w:val="28"/>
          <w:szCs w:val="28"/>
        </w:rPr>
        <w:t>представлена на рис.2.</w:t>
      </w:r>
    </w:p>
    <w:p w:rsidR="000767C3" w:rsidRPr="00781577" w:rsidRDefault="000767C3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3C42" w:rsidRPr="00781577" w:rsidRDefault="00090C33" w:rsidP="00E03C42">
      <w:pPr>
        <w:pStyle w:val="23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В ОАО «Мир и труд</w:t>
      </w:r>
      <w:r w:rsidR="004355E9" w:rsidRPr="00781577">
        <w:rPr>
          <w:color w:val="000000" w:themeColor="text1"/>
          <w:sz w:val="28"/>
          <w:szCs w:val="28"/>
        </w:rPr>
        <w:t>» документооборот регламентируется графиком. Работу по составлению графика организует главный бухгалтер.</w:t>
      </w:r>
    </w:p>
    <w:p w:rsidR="004355E9" w:rsidRPr="00781577" w:rsidRDefault="004355E9" w:rsidP="00E03C42">
      <w:pPr>
        <w:pStyle w:val="23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По установленным правилам в бухгалтерии документы должны храниться еще год после окончания текущего года, затем они сдаются в архив организации.</w:t>
      </w:r>
      <w:r w:rsidR="004B668A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Первичные документы, регистры бухгалтерского учета, бухгалтерская отчетность подлежат обязательному хранению. Сроки хранения документов в архиве организации определяются правилами, установленными Главным архивным управлением (главные книги и отчеты, первичные документы-5 лет, лицевые счета работников организации-75 лет). Ответственность за обеспечение сохранности в период работы с документами и своевременную передачу их в архив несет главный бухгалтер.</w:t>
      </w:r>
    </w:p>
    <w:p w:rsidR="001658F0" w:rsidRPr="00781577" w:rsidRDefault="001658F0" w:rsidP="00E03C42">
      <w:pPr>
        <w:pStyle w:val="23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56229" w:rsidRPr="00781577" w:rsidRDefault="001658F0" w:rsidP="001658F0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Toc246786615"/>
      <w:bookmarkStart w:id="2" w:name="_Toc248579546"/>
      <w:bookmarkStart w:id="3" w:name="_Toc253399719"/>
      <w:r w:rsidRPr="00781577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E56229" w:rsidRPr="00781577">
        <w:rPr>
          <w:rFonts w:ascii="Times New Roman" w:hAnsi="Times New Roman"/>
          <w:color w:val="000000" w:themeColor="text1"/>
          <w:sz w:val="28"/>
          <w:szCs w:val="28"/>
        </w:rPr>
        <w:t>Список литературы</w:t>
      </w:r>
      <w:bookmarkEnd w:id="1"/>
      <w:bookmarkEnd w:id="2"/>
      <w:bookmarkEnd w:id="3"/>
    </w:p>
    <w:p w:rsidR="00E56229" w:rsidRPr="00781577" w:rsidRDefault="00E56229" w:rsidP="00E03C42">
      <w:pPr>
        <w:pStyle w:val="23"/>
        <w:suppressAutoHyphens/>
        <w:spacing w:after="0"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E56229" w:rsidRPr="00781577" w:rsidRDefault="00E56229" w:rsidP="00E947BF">
      <w:pPr>
        <w:numPr>
          <w:ilvl w:val="0"/>
          <w:numId w:val="29"/>
        </w:numPr>
        <w:tabs>
          <w:tab w:val="left" w:pos="426"/>
          <w:tab w:val="num" w:pos="126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Богатая И.Н., Хахонова Н.Н. Бухгалтерский</w:t>
      </w:r>
      <w:r w:rsidR="00E03C42" w:rsidRPr="00781577">
        <w:rPr>
          <w:color w:val="000000" w:themeColor="text1"/>
          <w:sz w:val="28"/>
          <w:szCs w:val="28"/>
        </w:rPr>
        <w:t xml:space="preserve"> </w:t>
      </w:r>
      <w:r w:rsidRPr="00781577">
        <w:rPr>
          <w:color w:val="000000" w:themeColor="text1"/>
          <w:sz w:val="28"/>
          <w:szCs w:val="28"/>
        </w:rPr>
        <w:t>учет. – Ростов н/Д.: «Феникс», 2006.</w:t>
      </w:r>
    </w:p>
    <w:p w:rsidR="00E56229" w:rsidRPr="00781577" w:rsidRDefault="00E56229" w:rsidP="00E947BF">
      <w:pPr>
        <w:numPr>
          <w:ilvl w:val="0"/>
          <w:numId w:val="29"/>
        </w:numPr>
        <w:tabs>
          <w:tab w:val="left" w:pos="426"/>
          <w:tab w:val="num" w:pos="126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Белоцерковский В. И. Теория бухгалтерского учета – М.: Экономика, 2009.</w:t>
      </w:r>
    </w:p>
    <w:p w:rsidR="00E56229" w:rsidRPr="00781577" w:rsidRDefault="00E56229" w:rsidP="00E947BF">
      <w:pPr>
        <w:numPr>
          <w:ilvl w:val="0"/>
          <w:numId w:val="29"/>
        </w:numPr>
        <w:tabs>
          <w:tab w:val="left" w:pos="426"/>
          <w:tab w:val="num" w:pos="126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Захарин В.Р. Бухгалтерский учет на малых предприятиях. М.: «Налоговый вестник», 2008.</w:t>
      </w:r>
    </w:p>
    <w:p w:rsidR="00E56229" w:rsidRPr="00781577" w:rsidRDefault="00E56229" w:rsidP="00E947BF">
      <w:pPr>
        <w:numPr>
          <w:ilvl w:val="0"/>
          <w:numId w:val="29"/>
        </w:numPr>
        <w:tabs>
          <w:tab w:val="left" w:pos="426"/>
          <w:tab w:val="num" w:pos="126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Ивасенко К.В.. Основы теории бухгалтерского учета: Тюмень. Издательство ТГУ, 2008.</w:t>
      </w:r>
    </w:p>
    <w:p w:rsidR="00E56229" w:rsidRPr="00781577" w:rsidRDefault="00E56229" w:rsidP="00E947BF">
      <w:pPr>
        <w:numPr>
          <w:ilvl w:val="0"/>
          <w:numId w:val="29"/>
        </w:numPr>
        <w:tabs>
          <w:tab w:val="left" w:pos="426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81577">
        <w:rPr>
          <w:color w:val="000000" w:themeColor="text1"/>
          <w:sz w:val="28"/>
          <w:szCs w:val="28"/>
        </w:rPr>
        <w:t>Козлова Е.П., Галанина Е.Н. Бухгалтерский учет в коммерческих организациях - М.: «Финансы и статистика», 2006.</w:t>
      </w:r>
    </w:p>
    <w:p w:rsidR="00DB2E97" w:rsidRPr="00781577" w:rsidRDefault="00DB2E97" w:rsidP="00E947BF">
      <w:pPr>
        <w:tabs>
          <w:tab w:val="left" w:pos="426"/>
        </w:tabs>
        <w:suppressAutoHyphens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0767C3" w:rsidRPr="00781577" w:rsidRDefault="001658F0" w:rsidP="00E947BF">
      <w:pPr>
        <w:tabs>
          <w:tab w:val="left" w:pos="426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Cs/>
          <w:color w:val="000000" w:themeColor="text1"/>
          <w:sz w:val="28"/>
          <w:szCs w:val="28"/>
        </w:rPr>
        <w:br w:type="page"/>
      </w:r>
      <w:r w:rsidR="000767C3" w:rsidRPr="00781577">
        <w:rPr>
          <w:b/>
          <w:color w:val="000000" w:themeColor="text1"/>
          <w:sz w:val="28"/>
          <w:szCs w:val="28"/>
        </w:rPr>
        <w:t>Приложение</w:t>
      </w:r>
      <w:r w:rsidR="00380CE6" w:rsidRPr="00781577">
        <w:rPr>
          <w:b/>
          <w:color w:val="000000" w:themeColor="text1"/>
          <w:sz w:val="28"/>
          <w:szCs w:val="28"/>
        </w:rPr>
        <w:t xml:space="preserve"> </w:t>
      </w:r>
      <w:r w:rsidR="000767C3" w:rsidRPr="00781577">
        <w:rPr>
          <w:b/>
          <w:color w:val="000000" w:themeColor="text1"/>
          <w:sz w:val="28"/>
          <w:szCs w:val="28"/>
        </w:rPr>
        <w:t>1</w:t>
      </w:r>
    </w:p>
    <w:p w:rsidR="001658F0" w:rsidRPr="00781577" w:rsidRDefault="001658F0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831" w:rsidRPr="00781577" w:rsidRDefault="00700831" w:rsidP="001658F0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81577">
        <w:rPr>
          <w:b/>
          <w:color w:val="000000" w:themeColor="text1"/>
          <w:sz w:val="28"/>
          <w:szCs w:val="28"/>
        </w:rPr>
        <w:t>Баланс ОАО «Мир и труд» на 31 декабря 2008г.</w:t>
      </w:r>
    </w:p>
    <w:tbl>
      <w:tblPr>
        <w:tblStyle w:val="a3"/>
        <w:tblW w:w="702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620"/>
      </w:tblGrid>
      <w:tr w:rsidR="00700831" w:rsidRPr="00781577" w:rsidTr="001658F0">
        <w:trPr>
          <w:trHeight w:val="483"/>
          <w:jc w:val="center"/>
        </w:trPr>
        <w:tc>
          <w:tcPr>
            <w:tcW w:w="3600" w:type="dxa"/>
            <w:vMerge w:val="restart"/>
            <w:vAlign w:val="center"/>
          </w:tcPr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Показатели</w:t>
            </w:r>
          </w:p>
        </w:tc>
        <w:tc>
          <w:tcPr>
            <w:tcW w:w="1800" w:type="dxa"/>
            <w:vMerge w:val="restart"/>
            <w:vAlign w:val="center"/>
          </w:tcPr>
          <w:p w:rsidR="001658F0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1.01. 2008 г.,</w:t>
            </w:r>
          </w:p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тыс.руб.</w:t>
            </w:r>
          </w:p>
        </w:tc>
        <w:tc>
          <w:tcPr>
            <w:tcW w:w="1620" w:type="dxa"/>
            <w:vMerge w:val="restart"/>
            <w:vAlign w:val="center"/>
          </w:tcPr>
          <w:p w:rsidR="001658F0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31.01.2008 г.,</w:t>
            </w:r>
          </w:p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тыс.руб.</w:t>
            </w:r>
          </w:p>
        </w:tc>
      </w:tr>
      <w:tr w:rsidR="00700831" w:rsidRPr="00781577" w:rsidTr="001658F0">
        <w:trPr>
          <w:trHeight w:val="979"/>
          <w:jc w:val="center"/>
        </w:trPr>
        <w:tc>
          <w:tcPr>
            <w:tcW w:w="3600" w:type="dxa"/>
            <w:vMerge/>
            <w:vAlign w:val="center"/>
          </w:tcPr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00831" w:rsidRPr="00781577" w:rsidRDefault="00700831" w:rsidP="001658F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700831" w:rsidRPr="00781577" w:rsidTr="001658F0">
        <w:trPr>
          <w:trHeight w:val="248"/>
          <w:jc w:val="center"/>
        </w:trPr>
        <w:tc>
          <w:tcPr>
            <w:tcW w:w="7020" w:type="dxa"/>
            <w:gridSpan w:val="3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Актив баланса (хозяйственные средства организации)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I. Внеоборотные активы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700831" w:rsidRPr="00781577" w:rsidTr="001658F0">
        <w:trPr>
          <w:trHeight w:val="14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Основные средства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98038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99000</w:t>
            </w:r>
          </w:p>
        </w:tc>
      </w:tr>
      <w:tr w:rsidR="00700831" w:rsidRPr="00781577" w:rsidTr="001658F0">
        <w:trPr>
          <w:trHeight w:val="14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Нематериальные активы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325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340</w:t>
            </w:r>
          </w:p>
        </w:tc>
      </w:tr>
      <w:tr w:rsidR="00700831" w:rsidRPr="00781577" w:rsidTr="001658F0">
        <w:trPr>
          <w:trHeight w:val="158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Незавершенное строительство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867</w:t>
            </w:r>
          </w:p>
        </w:tc>
      </w:tr>
      <w:tr w:rsidR="00700831" w:rsidRPr="00781577" w:rsidTr="001658F0">
        <w:trPr>
          <w:trHeight w:val="397"/>
          <w:jc w:val="center"/>
        </w:trPr>
        <w:tc>
          <w:tcPr>
            <w:tcW w:w="3600" w:type="dxa"/>
            <w:vAlign w:val="center"/>
          </w:tcPr>
          <w:p w:rsidR="001658F0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Долгосрочные финансовые</w:t>
            </w:r>
          </w:p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вложения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260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250</w:t>
            </w:r>
          </w:p>
        </w:tc>
      </w:tr>
      <w:tr w:rsidR="00700831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98823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100457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II. Оборотные активы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700831" w:rsidRPr="00781577" w:rsidTr="001658F0">
        <w:trPr>
          <w:trHeight w:val="148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Запасы - всего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22069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27101</w:t>
            </w:r>
          </w:p>
        </w:tc>
      </w:tr>
      <w:tr w:rsidR="00700831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Материалы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10401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18237</w:t>
            </w:r>
          </w:p>
        </w:tc>
      </w:tr>
      <w:tr w:rsidR="00700831" w:rsidRPr="00781577" w:rsidTr="001658F0">
        <w:trPr>
          <w:trHeight w:val="527"/>
          <w:jc w:val="center"/>
        </w:trPr>
        <w:tc>
          <w:tcPr>
            <w:tcW w:w="3600" w:type="dxa"/>
            <w:vAlign w:val="center"/>
          </w:tcPr>
          <w:p w:rsidR="001658F0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Животные на выращивании</w:t>
            </w:r>
          </w:p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 xml:space="preserve">и откорме 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6870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7503</w:t>
            </w:r>
          </w:p>
        </w:tc>
      </w:tr>
      <w:tr w:rsidR="00700831" w:rsidRPr="00781577" w:rsidTr="001658F0">
        <w:trPr>
          <w:trHeight w:val="479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4678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1130</w:t>
            </w:r>
          </w:p>
        </w:tc>
      </w:tr>
      <w:tr w:rsidR="00700831" w:rsidRPr="00781577" w:rsidTr="001658F0">
        <w:trPr>
          <w:trHeight w:val="319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Расходы будущих периодов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231</w:t>
            </w:r>
          </w:p>
        </w:tc>
      </w:tr>
      <w:tr w:rsidR="00700831" w:rsidRPr="00781577" w:rsidTr="001658F0">
        <w:trPr>
          <w:trHeight w:val="223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3026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7480</w:t>
            </w:r>
          </w:p>
        </w:tc>
      </w:tr>
      <w:tr w:rsidR="00700831" w:rsidRPr="00781577" w:rsidTr="001658F0">
        <w:trPr>
          <w:trHeight w:val="32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Денежные средства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628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6283</w:t>
            </w:r>
          </w:p>
        </w:tc>
      </w:tr>
      <w:tr w:rsidR="00700831" w:rsidRPr="00781577" w:rsidTr="001658F0">
        <w:trPr>
          <w:trHeight w:val="33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II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25723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40864</w:t>
            </w:r>
          </w:p>
        </w:tc>
      </w:tr>
      <w:tr w:rsidR="00700831" w:rsidRPr="00781577" w:rsidTr="001658F0">
        <w:trPr>
          <w:trHeight w:val="326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Баланс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124546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141321</w:t>
            </w:r>
          </w:p>
        </w:tc>
      </w:tr>
      <w:tr w:rsidR="00700831" w:rsidRPr="00781577" w:rsidTr="001658F0">
        <w:trPr>
          <w:trHeight w:val="346"/>
          <w:jc w:val="center"/>
        </w:trPr>
        <w:tc>
          <w:tcPr>
            <w:tcW w:w="7020" w:type="dxa"/>
            <w:gridSpan w:val="3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Пассив баланса (источники хозяйственных средств)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III. Капитал и резервы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Уставный капитал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80000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80000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Добавочный капитал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15000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Резервный капитал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5500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Нераспределенная прибыль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7500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10000</w:t>
            </w:r>
          </w:p>
        </w:tc>
      </w:tr>
      <w:tr w:rsidR="00700831" w:rsidRPr="00781577" w:rsidTr="001658F0">
        <w:trPr>
          <w:trHeight w:val="317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Итого по разделу III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107500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110500</w:t>
            </w:r>
          </w:p>
        </w:tc>
      </w:tr>
      <w:tr w:rsidR="00700831" w:rsidRPr="00781577" w:rsidTr="001658F0">
        <w:trPr>
          <w:trHeight w:val="263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iCs/>
                <w:color w:val="000000" w:themeColor="text1"/>
                <w:sz w:val="20"/>
                <w:szCs w:val="28"/>
              </w:rPr>
              <w:t xml:space="preserve">IV. </w:t>
            </w:r>
            <w:r w:rsidRPr="00781577">
              <w:rPr>
                <w:color w:val="000000" w:themeColor="text1"/>
                <w:sz w:val="20"/>
                <w:szCs w:val="28"/>
              </w:rPr>
              <w:t>Долгосрочные пассивы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5000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4500</w:t>
            </w:r>
          </w:p>
        </w:tc>
      </w:tr>
      <w:tr w:rsidR="00700831" w:rsidRPr="00781577" w:rsidTr="001658F0">
        <w:trPr>
          <w:trHeight w:val="300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iCs/>
                <w:color w:val="000000" w:themeColor="text1"/>
                <w:sz w:val="20"/>
                <w:szCs w:val="28"/>
              </w:rPr>
              <w:t xml:space="preserve">V. </w:t>
            </w:r>
            <w:r w:rsidRPr="00781577">
              <w:rPr>
                <w:color w:val="000000" w:themeColor="text1"/>
                <w:sz w:val="20"/>
                <w:szCs w:val="28"/>
              </w:rPr>
              <w:t>Краткосрочные пассивы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12046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26321</w:t>
            </w:r>
          </w:p>
        </w:tc>
      </w:tr>
      <w:tr w:rsidR="00700831" w:rsidRPr="00781577" w:rsidTr="001658F0">
        <w:trPr>
          <w:trHeight w:val="159"/>
          <w:jc w:val="center"/>
        </w:trPr>
        <w:tc>
          <w:tcPr>
            <w:tcW w:w="36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Баланс</w:t>
            </w:r>
          </w:p>
        </w:tc>
        <w:tc>
          <w:tcPr>
            <w:tcW w:w="180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124546</w:t>
            </w:r>
          </w:p>
        </w:tc>
        <w:tc>
          <w:tcPr>
            <w:tcW w:w="1620" w:type="dxa"/>
            <w:vAlign w:val="center"/>
          </w:tcPr>
          <w:p w:rsidR="00700831" w:rsidRPr="00781577" w:rsidRDefault="00700831" w:rsidP="001658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781577">
              <w:rPr>
                <w:color w:val="000000" w:themeColor="text1"/>
                <w:sz w:val="20"/>
                <w:szCs w:val="28"/>
              </w:rPr>
              <w:t>141321</w:t>
            </w:r>
          </w:p>
        </w:tc>
      </w:tr>
    </w:tbl>
    <w:p w:rsidR="00DD3E3E" w:rsidRPr="00781577" w:rsidRDefault="00DD3E3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D3E3E" w:rsidRPr="00781577" w:rsidRDefault="00DD3E3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D3E3E" w:rsidRPr="00781577" w:rsidRDefault="00DD3E3E" w:rsidP="00E03C42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DD3E3E" w:rsidRPr="00781577" w:rsidSect="00E03C42">
          <w:headerReference w:type="even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D3E3E" w:rsidRPr="00781577" w:rsidRDefault="00E947BF" w:rsidP="00E947BF">
      <w:pPr>
        <w:pStyle w:val="ab"/>
        <w:tabs>
          <w:tab w:val="right" w:pos="-241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2</w:t>
      </w:r>
    </w:p>
    <w:p w:rsidR="00E947BF" w:rsidRPr="00781577" w:rsidRDefault="00E947BF" w:rsidP="00E947BF">
      <w:pPr>
        <w:pStyle w:val="ab"/>
        <w:tabs>
          <w:tab w:val="right" w:pos="-241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3E3E" w:rsidRPr="00781577" w:rsidRDefault="00DD3E3E" w:rsidP="00E947BF">
      <w:pPr>
        <w:pStyle w:val="ab"/>
        <w:tabs>
          <w:tab w:val="right" w:pos="-2410"/>
          <w:tab w:val="left" w:pos="14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15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План-график документооборота</w:t>
      </w:r>
    </w:p>
    <w:tbl>
      <w:tblPr>
        <w:tblStyle w:val="a3"/>
        <w:tblW w:w="1402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992"/>
        <w:gridCol w:w="1305"/>
        <w:gridCol w:w="1417"/>
        <w:gridCol w:w="1418"/>
        <w:gridCol w:w="1701"/>
        <w:gridCol w:w="1346"/>
        <w:gridCol w:w="1311"/>
      </w:tblGrid>
      <w:tr w:rsidR="00DD3E3E" w:rsidRPr="00781577" w:rsidTr="00E947BF">
        <w:trPr>
          <w:jc w:val="center"/>
        </w:trPr>
        <w:tc>
          <w:tcPr>
            <w:tcW w:w="852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№</w:t>
            </w:r>
          </w:p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пп</w:t>
            </w:r>
          </w:p>
        </w:tc>
        <w:tc>
          <w:tcPr>
            <w:tcW w:w="1701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Название документа</w:t>
            </w:r>
          </w:p>
        </w:tc>
        <w:tc>
          <w:tcPr>
            <w:tcW w:w="1984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Назначение документа</w:t>
            </w:r>
          </w:p>
        </w:tc>
        <w:tc>
          <w:tcPr>
            <w:tcW w:w="992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Количество экземпляров</w:t>
            </w:r>
          </w:p>
        </w:tc>
        <w:tc>
          <w:tcPr>
            <w:tcW w:w="1305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Кто составляет</w:t>
            </w:r>
          </w:p>
        </w:tc>
        <w:tc>
          <w:tcPr>
            <w:tcW w:w="1417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Выполненная работа</w:t>
            </w:r>
          </w:p>
        </w:tc>
        <w:tc>
          <w:tcPr>
            <w:tcW w:w="1418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Кто подписывает</w:t>
            </w:r>
          </w:p>
        </w:tc>
        <w:tc>
          <w:tcPr>
            <w:tcW w:w="1701" w:type="dxa"/>
            <w:vMerge w:val="restart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Кому предоставляется</w:t>
            </w:r>
          </w:p>
        </w:tc>
        <w:tc>
          <w:tcPr>
            <w:tcW w:w="2657" w:type="dxa"/>
            <w:gridSpan w:val="2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Использование</w:t>
            </w:r>
          </w:p>
        </w:tc>
      </w:tr>
      <w:tr w:rsidR="00DD3E3E" w:rsidRPr="00781577" w:rsidTr="00E947BF">
        <w:trPr>
          <w:trHeight w:val="134"/>
          <w:jc w:val="center"/>
        </w:trPr>
        <w:tc>
          <w:tcPr>
            <w:tcW w:w="852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Должность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Целевое назначение</w:t>
            </w:r>
          </w:p>
        </w:tc>
      </w:tr>
      <w:tr w:rsidR="00DD3E3E" w:rsidRPr="00781577" w:rsidTr="00E947BF">
        <w:trPr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</w:tr>
      <w:tr w:rsidR="00DD3E3E" w:rsidRPr="00781577" w:rsidTr="00E947BF">
        <w:trPr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Накладная внутрихозяйственного назначения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Операции на отпуск (перемещение) материальных ценностей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кладовщик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Завскладом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Переносится в отчёт о движении материальных ценностей</w:t>
            </w:r>
          </w:p>
        </w:tc>
      </w:tr>
      <w:tr w:rsidR="00DD3E3E" w:rsidRPr="00781577" w:rsidTr="00E947BF">
        <w:trPr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Отчёт о движении материальных ценностей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Отражение наличия и движения материальных ценностей на складе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Материально-ответственные лица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Записываются остатки и зачёты предыдущего месяца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Зав.складом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DD3E3E" w:rsidRPr="00781577" w:rsidTr="00E947BF">
        <w:trPr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Табель учёта использования рабочего времени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Используется для учёта выхода на работу и отработанного времени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Бригадир, зав.фермой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По каждому работнику фиксируется отработанное время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Составляется расчётно-платёжная ведомость</w:t>
            </w:r>
          </w:p>
        </w:tc>
      </w:tr>
      <w:tr w:rsidR="00DD3E3E" w:rsidRPr="00781577" w:rsidTr="00E947BF">
        <w:trPr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Платёжная ведомость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Применяется для выплаты авансов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Записывается ФИО работника, сумма аванса и табельный номер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Руководитель и гл. бухгалтер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Кассиру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Бухгалтер, кассир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Заполняется кассовая книга и журнальный ордер</w:t>
            </w:r>
          </w:p>
        </w:tc>
      </w:tr>
      <w:tr w:rsidR="00DD3E3E" w:rsidRPr="00781577" w:rsidTr="00E947BF">
        <w:trPr>
          <w:trHeight w:val="1370"/>
          <w:jc w:val="center"/>
        </w:trPr>
        <w:tc>
          <w:tcPr>
            <w:tcW w:w="85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Расчёт начисления заработной платы работникам животноводства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Используется для расчета оплаты труда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417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Указывается ФИО, табельный номер, категория, профессия, объём выполненных работ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Бухгалтер, зоотехник, бригадир</w:t>
            </w:r>
          </w:p>
        </w:tc>
        <w:tc>
          <w:tcPr>
            <w:tcW w:w="170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346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311" w:type="dxa"/>
            <w:vAlign w:val="center"/>
          </w:tcPr>
          <w:p w:rsidR="00DD3E3E" w:rsidRPr="00781577" w:rsidRDefault="00DD3E3E" w:rsidP="001658F0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Переносится в накопительную ведомость учёта затрат и расчётно-платёжную ведомость</w:t>
            </w:r>
          </w:p>
        </w:tc>
      </w:tr>
    </w:tbl>
    <w:p w:rsidR="00DD3E3E" w:rsidRPr="00781577" w:rsidRDefault="006927F3" w:rsidP="00E947BF">
      <w:pPr>
        <w:pStyle w:val="2"/>
        <w:suppressAutoHyphens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781577">
        <w:rPr>
          <w:rFonts w:ascii="Times New Roman" w:hAnsi="Times New Roman" w:cs="Times New Roman"/>
          <w:b w:val="0"/>
          <w:i w:val="0"/>
          <w:color w:val="000000" w:themeColor="text1"/>
        </w:rPr>
        <w:t>Окончание приложения 3</w:t>
      </w:r>
    </w:p>
    <w:tbl>
      <w:tblPr>
        <w:tblStyle w:val="a3"/>
        <w:tblW w:w="14120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374"/>
        <w:gridCol w:w="1984"/>
        <w:gridCol w:w="992"/>
        <w:gridCol w:w="1418"/>
        <w:gridCol w:w="1475"/>
        <w:gridCol w:w="1496"/>
        <w:gridCol w:w="1496"/>
        <w:gridCol w:w="1276"/>
        <w:gridCol w:w="1842"/>
      </w:tblGrid>
      <w:tr w:rsidR="00DD3E3E" w:rsidRPr="00781577" w:rsidTr="00E947BF">
        <w:trPr>
          <w:jc w:val="center"/>
        </w:trPr>
        <w:tc>
          <w:tcPr>
            <w:tcW w:w="767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Путевой лист трактора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Используется для учёта работ выполненных трактористом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475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записываются данные о выполнении задания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Механик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27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84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Переносится в накопительную ведомость учёта затрат</w:t>
            </w:r>
          </w:p>
        </w:tc>
      </w:tr>
      <w:tr w:rsidR="00DD3E3E" w:rsidRPr="00781577" w:rsidTr="00E947BF">
        <w:trPr>
          <w:jc w:val="center"/>
        </w:trPr>
        <w:tc>
          <w:tcPr>
            <w:tcW w:w="767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Журнал учёта надоя молока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Используется для ежедневного учёта получаемого молока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Зав.фермой. бригадир, мастер машинного доения, старшая доярка</w:t>
            </w:r>
          </w:p>
        </w:tc>
        <w:tc>
          <w:tcPr>
            <w:tcW w:w="1475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Записывается количество молока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Зав.фермой. бригадир, мастер машинного доения, старшая доярка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27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84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Переносится ведомость движения молока</w:t>
            </w:r>
          </w:p>
        </w:tc>
      </w:tr>
      <w:tr w:rsidR="00DD3E3E" w:rsidRPr="00781577" w:rsidTr="00E947BF">
        <w:trPr>
          <w:jc w:val="center"/>
        </w:trPr>
        <w:tc>
          <w:tcPr>
            <w:tcW w:w="767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137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Ведомость учёта движения молока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Сводный документ по движению молока за отчётный месяц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Зав.фермой</w:t>
            </w:r>
          </w:p>
        </w:tc>
        <w:tc>
          <w:tcPr>
            <w:tcW w:w="1475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Заносятся сведения о поступлении молока и его расходования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Зав.фермой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27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84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Служит основанием для оприходолвания и списания молока в книге складского учёта</w:t>
            </w:r>
          </w:p>
        </w:tc>
      </w:tr>
      <w:tr w:rsidR="00DD3E3E" w:rsidRPr="00781577" w:rsidTr="00E947BF">
        <w:trPr>
          <w:jc w:val="center"/>
        </w:trPr>
        <w:tc>
          <w:tcPr>
            <w:tcW w:w="767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137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Ведомость учёта расхода кормов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Предназначена для оформления и учёта ежедневной выдачи кормов на животноводческие фермы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Бухгалтер, зоотехник</w:t>
            </w:r>
          </w:p>
        </w:tc>
        <w:tc>
          <w:tcPr>
            <w:tcW w:w="1475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Указывается лимит кормов по видам и половозрастным группам животных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Зоотехник, зав.фермой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27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84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Данные записывают в журнал учёта расхода кормов</w:t>
            </w:r>
          </w:p>
        </w:tc>
      </w:tr>
      <w:tr w:rsidR="00DD3E3E" w:rsidRPr="00781577" w:rsidTr="00E947BF">
        <w:trPr>
          <w:jc w:val="center"/>
        </w:trPr>
        <w:tc>
          <w:tcPr>
            <w:tcW w:w="767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137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Ведомость взвешивания животных</w:t>
            </w:r>
          </w:p>
        </w:tc>
        <w:tc>
          <w:tcPr>
            <w:tcW w:w="1984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Применяется для определения фактической живой массы животных</w:t>
            </w:r>
          </w:p>
        </w:tc>
        <w:tc>
          <w:tcPr>
            <w:tcW w:w="99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Зоотехник, Зав.фермой бригадир</w:t>
            </w:r>
          </w:p>
        </w:tc>
        <w:tc>
          <w:tcPr>
            <w:tcW w:w="1475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Указывают вес на дату взвешивания, на дату предыдущего взвешивания и записывается разница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Зоотехник, бригадир</w:t>
            </w:r>
          </w:p>
        </w:tc>
        <w:tc>
          <w:tcPr>
            <w:tcW w:w="149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Бухгалтеру</w:t>
            </w:r>
          </w:p>
        </w:tc>
        <w:tc>
          <w:tcPr>
            <w:tcW w:w="1276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Бухгалтер</w:t>
            </w:r>
          </w:p>
        </w:tc>
        <w:tc>
          <w:tcPr>
            <w:tcW w:w="1842" w:type="dxa"/>
            <w:vAlign w:val="center"/>
          </w:tcPr>
          <w:p w:rsidR="00DD3E3E" w:rsidRPr="00781577" w:rsidRDefault="00DD3E3E" w:rsidP="00E947BF">
            <w:pPr>
              <w:pStyle w:val="ab"/>
              <w:tabs>
                <w:tab w:val="right" w:pos="-2410"/>
              </w:tabs>
              <w:suppressAutoHyphens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81577">
              <w:rPr>
                <w:rFonts w:ascii="Times New Roman" w:hAnsi="Times New Roman" w:cs="Times New Roman"/>
                <w:color w:val="000000" w:themeColor="text1"/>
                <w:szCs w:val="28"/>
              </w:rPr>
              <w:t>Общие итого ведомости записывают в книгу учёта движения животных и птицы</w:t>
            </w:r>
          </w:p>
        </w:tc>
      </w:tr>
    </w:tbl>
    <w:p w:rsidR="003F1931" w:rsidRPr="00781577" w:rsidRDefault="003F1931" w:rsidP="00E947BF">
      <w:p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bookmarkStart w:id="4" w:name="_GoBack"/>
      <w:bookmarkEnd w:id="4"/>
    </w:p>
    <w:sectPr w:rsidR="003F1931" w:rsidRPr="00781577" w:rsidSect="00E94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F0" w:rsidRDefault="001658F0">
      <w:r>
        <w:separator/>
      </w:r>
    </w:p>
  </w:endnote>
  <w:endnote w:type="continuationSeparator" w:id="0">
    <w:p w:rsidR="001658F0" w:rsidRDefault="0016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!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(WE)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T Symbol">
    <w:altName w:val="Symbol"/>
    <w:panose1 w:val="00000000000000000000"/>
    <w:charset w:val="02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F0" w:rsidRDefault="001658F0">
      <w:r>
        <w:separator/>
      </w:r>
    </w:p>
  </w:footnote>
  <w:footnote w:type="continuationSeparator" w:id="0">
    <w:p w:rsidR="001658F0" w:rsidRDefault="0016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F0" w:rsidRDefault="001658F0" w:rsidP="00042C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8F0" w:rsidRDefault="001658F0" w:rsidP="000C3BB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DBF"/>
    <w:multiLevelType w:val="multilevel"/>
    <w:tmpl w:val="F1F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E1EE3"/>
    <w:multiLevelType w:val="multilevel"/>
    <w:tmpl w:val="4A64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B919CD"/>
    <w:multiLevelType w:val="hybridMultilevel"/>
    <w:tmpl w:val="7CAAFC4A"/>
    <w:lvl w:ilvl="0" w:tplc="F6EA30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E93107"/>
    <w:multiLevelType w:val="hybridMultilevel"/>
    <w:tmpl w:val="8AD0AF02"/>
    <w:lvl w:ilvl="0" w:tplc="7786ED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A4643C9"/>
    <w:multiLevelType w:val="hybridMultilevel"/>
    <w:tmpl w:val="827C3CE4"/>
    <w:lvl w:ilvl="0" w:tplc="6D1086E2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09F5EB5"/>
    <w:multiLevelType w:val="multilevel"/>
    <w:tmpl w:val="AE1040C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0AC5B73"/>
    <w:multiLevelType w:val="multilevel"/>
    <w:tmpl w:val="3DEE5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455788"/>
    <w:multiLevelType w:val="multilevel"/>
    <w:tmpl w:val="7CD69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33480D"/>
    <w:multiLevelType w:val="hybridMultilevel"/>
    <w:tmpl w:val="95DCB816"/>
    <w:lvl w:ilvl="0" w:tplc="195091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1A85ABE"/>
    <w:multiLevelType w:val="multilevel"/>
    <w:tmpl w:val="E2FA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731BFA"/>
    <w:multiLevelType w:val="multilevel"/>
    <w:tmpl w:val="D6FC29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>
    <w:nsid w:val="2FFB6ECD"/>
    <w:multiLevelType w:val="multilevel"/>
    <w:tmpl w:val="D866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676864"/>
    <w:multiLevelType w:val="hybridMultilevel"/>
    <w:tmpl w:val="FA5A06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655011"/>
    <w:multiLevelType w:val="multilevel"/>
    <w:tmpl w:val="A89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3D2C"/>
    <w:multiLevelType w:val="hybridMultilevel"/>
    <w:tmpl w:val="F9BAFFDE"/>
    <w:lvl w:ilvl="0" w:tplc="6D1086E2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61B5B"/>
    <w:multiLevelType w:val="hybridMultilevel"/>
    <w:tmpl w:val="2026D314"/>
    <w:lvl w:ilvl="0" w:tplc="FC26CF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9B04933"/>
    <w:multiLevelType w:val="hybridMultilevel"/>
    <w:tmpl w:val="8B5CBC7A"/>
    <w:lvl w:ilvl="0" w:tplc="91805F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7">
    <w:nsid w:val="3D995E81"/>
    <w:multiLevelType w:val="multilevel"/>
    <w:tmpl w:val="8432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D6C85"/>
    <w:multiLevelType w:val="hybridMultilevel"/>
    <w:tmpl w:val="D520DD8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324535"/>
    <w:multiLevelType w:val="hybridMultilevel"/>
    <w:tmpl w:val="6AB4DC4C"/>
    <w:lvl w:ilvl="0" w:tplc="B5C6EB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7B07431"/>
    <w:multiLevelType w:val="hybridMultilevel"/>
    <w:tmpl w:val="4050A1BE"/>
    <w:lvl w:ilvl="0" w:tplc="9D703D9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1">
    <w:nsid w:val="480E1447"/>
    <w:multiLevelType w:val="hybridMultilevel"/>
    <w:tmpl w:val="457ADC94"/>
    <w:lvl w:ilvl="0" w:tplc="E9261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11641D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94802FE"/>
    <w:multiLevelType w:val="multilevel"/>
    <w:tmpl w:val="F91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D044C"/>
    <w:multiLevelType w:val="hybridMultilevel"/>
    <w:tmpl w:val="E83E2976"/>
    <w:lvl w:ilvl="0" w:tplc="6A467D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4DC65DF2"/>
    <w:multiLevelType w:val="multilevel"/>
    <w:tmpl w:val="A10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9B31CD"/>
    <w:multiLevelType w:val="singleLevel"/>
    <w:tmpl w:val="A210E6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26">
    <w:nsid w:val="508A7A86"/>
    <w:multiLevelType w:val="hybridMultilevel"/>
    <w:tmpl w:val="90E675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CA42B3"/>
    <w:multiLevelType w:val="multilevel"/>
    <w:tmpl w:val="387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225B8B"/>
    <w:multiLevelType w:val="hybridMultilevel"/>
    <w:tmpl w:val="1E84F50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DCA67B6"/>
    <w:multiLevelType w:val="multilevel"/>
    <w:tmpl w:val="154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45C77E0"/>
    <w:multiLevelType w:val="hybridMultilevel"/>
    <w:tmpl w:val="047C8BBE"/>
    <w:lvl w:ilvl="0" w:tplc="F814C1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>
    <w:nsid w:val="664824F7"/>
    <w:multiLevelType w:val="hybridMultilevel"/>
    <w:tmpl w:val="49B63C9A"/>
    <w:lvl w:ilvl="0" w:tplc="838039B6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638155E"/>
    <w:multiLevelType w:val="multilevel"/>
    <w:tmpl w:val="B72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1"/>
  </w:num>
  <w:num w:numId="5">
    <w:abstractNumId w:val="8"/>
  </w:num>
  <w:num w:numId="6">
    <w:abstractNumId w:val="28"/>
  </w:num>
  <w:num w:numId="7">
    <w:abstractNumId w:val="20"/>
  </w:num>
  <w:num w:numId="8">
    <w:abstractNumId w:val="30"/>
  </w:num>
  <w:num w:numId="9">
    <w:abstractNumId w:val="16"/>
  </w:num>
  <w:num w:numId="10">
    <w:abstractNumId w:val="25"/>
  </w:num>
  <w:num w:numId="11">
    <w:abstractNumId w:val="22"/>
  </w:num>
  <w:num w:numId="12">
    <w:abstractNumId w:val="17"/>
  </w:num>
  <w:num w:numId="13">
    <w:abstractNumId w:val="27"/>
  </w:num>
  <w:num w:numId="14">
    <w:abstractNumId w:val="29"/>
  </w:num>
  <w:num w:numId="15">
    <w:abstractNumId w:val="1"/>
  </w:num>
  <w:num w:numId="16">
    <w:abstractNumId w:val="6"/>
  </w:num>
  <w:num w:numId="17">
    <w:abstractNumId w:val="7"/>
  </w:num>
  <w:num w:numId="18">
    <w:abstractNumId w:val="11"/>
  </w:num>
  <w:num w:numId="19">
    <w:abstractNumId w:val="32"/>
  </w:num>
  <w:num w:numId="20">
    <w:abstractNumId w:val="9"/>
  </w:num>
  <w:num w:numId="21">
    <w:abstractNumId w:val="24"/>
  </w:num>
  <w:num w:numId="22">
    <w:abstractNumId w:val="13"/>
  </w:num>
  <w:num w:numId="23">
    <w:abstractNumId w:val="4"/>
  </w:num>
  <w:num w:numId="24">
    <w:abstractNumId w:val="14"/>
  </w:num>
  <w:num w:numId="25">
    <w:abstractNumId w:val="15"/>
  </w:num>
  <w:num w:numId="26">
    <w:abstractNumId w:val="10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1"/>
  </w:num>
  <w:num w:numId="31">
    <w:abstractNumId w:val="3"/>
  </w:num>
  <w:num w:numId="32">
    <w:abstractNumId w:val="2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619"/>
    <w:rsid w:val="0000105C"/>
    <w:rsid w:val="0000260F"/>
    <w:rsid w:val="00003594"/>
    <w:rsid w:val="000223FC"/>
    <w:rsid w:val="0002598A"/>
    <w:rsid w:val="0003335E"/>
    <w:rsid w:val="00042C56"/>
    <w:rsid w:val="00057E16"/>
    <w:rsid w:val="00061770"/>
    <w:rsid w:val="00072941"/>
    <w:rsid w:val="0007585D"/>
    <w:rsid w:val="000767C3"/>
    <w:rsid w:val="00090C33"/>
    <w:rsid w:val="00090F0A"/>
    <w:rsid w:val="000A3830"/>
    <w:rsid w:val="000B2866"/>
    <w:rsid w:val="000C184E"/>
    <w:rsid w:val="000C27CF"/>
    <w:rsid w:val="000C2E6D"/>
    <w:rsid w:val="000C3BB7"/>
    <w:rsid w:val="000C41F5"/>
    <w:rsid w:val="000D0809"/>
    <w:rsid w:val="000D709C"/>
    <w:rsid w:val="00105E97"/>
    <w:rsid w:val="0012192D"/>
    <w:rsid w:val="001237B7"/>
    <w:rsid w:val="00134906"/>
    <w:rsid w:val="001435FA"/>
    <w:rsid w:val="001447B2"/>
    <w:rsid w:val="001507C9"/>
    <w:rsid w:val="00151FAF"/>
    <w:rsid w:val="001658F0"/>
    <w:rsid w:val="00180826"/>
    <w:rsid w:val="001B3289"/>
    <w:rsid w:val="001B6FAE"/>
    <w:rsid w:val="001C0199"/>
    <w:rsid w:val="001C01C2"/>
    <w:rsid w:val="001D169F"/>
    <w:rsid w:val="001E6660"/>
    <w:rsid w:val="00203478"/>
    <w:rsid w:val="00213A78"/>
    <w:rsid w:val="0023266B"/>
    <w:rsid w:val="00240D66"/>
    <w:rsid w:val="00242994"/>
    <w:rsid w:val="002444F8"/>
    <w:rsid w:val="0024514E"/>
    <w:rsid w:val="0025376C"/>
    <w:rsid w:val="002552CF"/>
    <w:rsid w:val="00266625"/>
    <w:rsid w:val="00286B8B"/>
    <w:rsid w:val="002A3381"/>
    <w:rsid w:val="002A33D5"/>
    <w:rsid w:val="002C1BE0"/>
    <w:rsid w:val="002F3E1B"/>
    <w:rsid w:val="003207F1"/>
    <w:rsid w:val="00323D9A"/>
    <w:rsid w:val="0032585E"/>
    <w:rsid w:val="00334B55"/>
    <w:rsid w:val="00336E7D"/>
    <w:rsid w:val="003428FB"/>
    <w:rsid w:val="003429D5"/>
    <w:rsid w:val="0035450F"/>
    <w:rsid w:val="00380CE6"/>
    <w:rsid w:val="003A2B52"/>
    <w:rsid w:val="003A574A"/>
    <w:rsid w:val="003B0362"/>
    <w:rsid w:val="003B1B8E"/>
    <w:rsid w:val="003B1B96"/>
    <w:rsid w:val="003C03BD"/>
    <w:rsid w:val="003C3AF2"/>
    <w:rsid w:val="003C4024"/>
    <w:rsid w:val="003C7BBD"/>
    <w:rsid w:val="003E0808"/>
    <w:rsid w:val="003E61DB"/>
    <w:rsid w:val="003F1931"/>
    <w:rsid w:val="00401EB0"/>
    <w:rsid w:val="00404FE2"/>
    <w:rsid w:val="0041178A"/>
    <w:rsid w:val="00421586"/>
    <w:rsid w:val="00430C1C"/>
    <w:rsid w:val="004312BE"/>
    <w:rsid w:val="0043161E"/>
    <w:rsid w:val="0043179A"/>
    <w:rsid w:val="004355E9"/>
    <w:rsid w:val="00436E8F"/>
    <w:rsid w:val="00442C82"/>
    <w:rsid w:val="00451D11"/>
    <w:rsid w:val="0045246E"/>
    <w:rsid w:val="00452D24"/>
    <w:rsid w:val="004760DA"/>
    <w:rsid w:val="00493D79"/>
    <w:rsid w:val="004A2B65"/>
    <w:rsid w:val="004A4DFD"/>
    <w:rsid w:val="004B168C"/>
    <w:rsid w:val="004B668A"/>
    <w:rsid w:val="004E0E49"/>
    <w:rsid w:val="00514127"/>
    <w:rsid w:val="00520537"/>
    <w:rsid w:val="00533619"/>
    <w:rsid w:val="00537048"/>
    <w:rsid w:val="0057240D"/>
    <w:rsid w:val="00573141"/>
    <w:rsid w:val="005B315F"/>
    <w:rsid w:val="005D7E45"/>
    <w:rsid w:val="005F6117"/>
    <w:rsid w:val="00613E2E"/>
    <w:rsid w:val="00617F03"/>
    <w:rsid w:val="00632B92"/>
    <w:rsid w:val="00642848"/>
    <w:rsid w:val="00647042"/>
    <w:rsid w:val="00647827"/>
    <w:rsid w:val="00660D98"/>
    <w:rsid w:val="00674CDD"/>
    <w:rsid w:val="006927F3"/>
    <w:rsid w:val="006A2B3F"/>
    <w:rsid w:val="006B383B"/>
    <w:rsid w:val="006C650F"/>
    <w:rsid w:val="006D525A"/>
    <w:rsid w:val="006F16FB"/>
    <w:rsid w:val="006F2412"/>
    <w:rsid w:val="006F7DD2"/>
    <w:rsid w:val="00700831"/>
    <w:rsid w:val="0070431A"/>
    <w:rsid w:val="00712AB5"/>
    <w:rsid w:val="00720EEA"/>
    <w:rsid w:val="00722076"/>
    <w:rsid w:val="00760EED"/>
    <w:rsid w:val="00762EA2"/>
    <w:rsid w:val="0076632B"/>
    <w:rsid w:val="00781577"/>
    <w:rsid w:val="00792512"/>
    <w:rsid w:val="00796EA0"/>
    <w:rsid w:val="007973A0"/>
    <w:rsid w:val="007B1DA2"/>
    <w:rsid w:val="007C30E7"/>
    <w:rsid w:val="007C65E0"/>
    <w:rsid w:val="007F1D09"/>
    <w:rsid w:val="00804D0A"/>
    <w:rsid w:val="00811C40"/>
    <w:rsid w:val="00814707"/>
    <w:rsid w:val="00815034"/>
    <w:rsid w:val="00816180"/>
    <w:rsid w:val="0082637B"/>
    <w:rsid w:val="00834A64"/>
    <w:rsid w:val="008470E6"/>
    <w:rsid w:val="00847CDB"/>
    <w:rsid w:val="008508B2"/>
    <w:rsid w:val="0085314E"/>
    <w:rsid w:val="008571F7"/>
    <w:rsid w:val="008577DD"/>
    <w:rsid w:val="00880E07"/>
    <w:rsid w:val="00882D08"/>
    <w:rsid w:val="0089764F"/>
    <w:rsid w:val="008A7E87"/>
    <w:rsid w:val="008B1B6F"/>
    <w:rsid w:val="008B3DB2"/>
    <w:rsid w:val="008D0A7C"/>
    <w:rsid w:val="008D16E2"/>
    <w:rsid w:val="008D7DA2"/>
    <w:rsid w:val="00901534"/>
    <w:rsid w:val="00914710"/>
    <w:rsid w:val="0091492D"/>
    <w:rsid w:val="00917501"/>
    <w:rsid w:val="00922EAF"/>
    <w:rsid w:val="00943B1F"/>
    <w:rsid w:val="00947FDA"/>
    <w:rsid w:val="00954B2B"/>
    <w:rsid w:val="00992DBC"/>
    <w:rsid w:val="0099751B"/>
    <w:rsid w:val="009B19DB"/>
    <w:rsid w:val="009B2F8D"/>
    <w:rsid w:val="009C1BE2"/>
    <w:rsid w:val="009E4EAE"/>
    <w:rsid w:val="00A16000"/>
    <w:rsid w:val="00A24140"/>
    <w:rsid w:val="00A24EC8"/>
    <w:rsid w:val="00A36225"/>
    <w:rsid w:val="00A363E3"/>
    <w:rsid w:val="00A460B6"/>
    <w:rsid w:val="00A50CC8"/>
    <w:rsid w:val="00A57F3D"/>
    <w:rsid w:val="00A62ADD"/>
    <w:rsid w:val="00A62BD5"/>
    <w:rsid w:val="00A84961"/>
    <w:rsid w:val="00A978F3"/>
    <w:rsid w:val="00AB107D"/>
    <w:rsid w:val="00AD16F3"/>
    <w:rsid w:val="00AE43F4"/>
    <w:rsid w:val="00AE4BC5"/>
    <w:rsid w:val="00AE593D"/>
    <w:rsid w:val="00B0151E"/>
    <w:rsid w:val="00B04F03"/>
    <w:rsid w:val="00B15C54"/>
    <w:rsid w:val="00B17214"/>
    <w:rsid w:val="00B20FD8"/>
    <w:rsid w:val="00B248A7"/>
    <w:rsid w:val="00B32136"/>
    <w:rsid w:val="00B60E7B"/>
    <w:rsid w:val="00B643F3"/>
    <w:rsid w:val="00B64FAA"/>
    <w:rsid w:val="00B8370C"/>
    <w:rsid w:val="00B911BD"/>
    <w:rsid w:val="00B9244A"/>
    <w:rsid w:val="00BB4D6E"/>
    <w:rsid w:val="00BB6841"/>
    <w:rsid w:val="00BB7337"/>
    <w:rsid w:val="00BD0922"/>
    <w:rsid w:val="00BE2B99"/>
    <w:rsid w:val="00BE7815"/>
    <w:rsid w:val="00BF3CBD"/>
    <w:rsid w:val="00C05C7D"/>
    <w:rsid w:val="00C06CAE"/>
    <w:rsid w:val="00C17132"/>
    <w:rsid w:val="00C20EBE"/>
    <w:rsid w:val="00C212F9"/>
    <w:rsid w:val="00C43848"/>
    <w:rsid w:val="00C54217"/>
    <w:rsid w:val="00C632E9"/>
    <w:rsid w:val="00C64128"/>
    <w:rsid w:val="00C7071F"/>
    <w:rsid w:val="00C72D0A"/>
    <w:rsid w:val="00C742EE"/>
    <w:rsid w:val="00C80A06"/>
    <w:rsid w:val="00C81328"/>
    <w:rsid w:val="00C87D88"/>
    <w:rsid w:val="00C9114F"/>
    <w:rsid w:val="00CA14C3"/>
    <w:rsid w:val="00CA5BDB"/>
    <w:rsid w:val="00CA64BD"/>
    <w:rsid w:val="00CB3821"/>
    <w:rsid w:val="00CB6540"/>
    <w:rsid w:val="00CB7DB5"/>
    <w:rsid w:val="00CC466A"/>
    <w:rsid w:val="00CE5DD6"/>
    <w:rsid w:val="00D13E2F"/>
    <w:rsid w:val="00D32476"/>
    <w:rsid w:val="00D369DF"/>
    <w:rsid w:val="00D4337A"/>
    <w:rsid w:val="00D820F6"/>
    <w:rsid w:val="00D91D41"/>
    <w:rsid w:val="00D94F70"/>
    <w:rsid w:val="00DA26EE"/>
    <w:rsid w:val="00DA6077"/>
    <w:rsid w:val="00DB1388"/>
    <w:rsid w:val="00DB2E97"/>
    <w:rsid w:val="00DB779D"/>
    <w:rsid w:val="00DC261A"/>
    <w:rsid w:val="00DD27A5"/>
    <w:rsid w:val="00DD3E3E"/>
    <w:rsid w:val="00DD58B3"/>
    <w:rsid w:val="00DE39FA"/>
    <w:rsid w:val="00DE5C37"/>
    <w:rsid w:val="00DF436E"/>
    <w:rsid w:val="00DF462F"/>
    <w:rsid w:val="00E00703"/>
    <w:rsid w:val="00E03C42"/>
    <w:rsid w:val="00E46074"/>
    <w:rsid w:val="00E531B1"/>
    <w:rsid w:val="00E54304"/>
    <w:rsid w:val="00E56229"/>
    <w:rsid w:val="00E73CCB"/>
    <w:rsid w:val="00E85496"/>
    <w:rsid w:val="00E947BF"/>
    <w:rsid w:val="00EB0EBD"/>
    <w:rsid w:val="00EC0EC9"/>
    <w:rsid w:val="00EC2285"/>
    <w:rsid w:val="00EE026A"/>
    <w:rsid w:val="00EE22EA"/>
    <w:rsid w:val="00EF4F10"/>
    <w:rsid w:val="00EF7AE8"/>
    <w:rsid w:val="00F02133"/>
    <w:rsid w:val="00F04A9A"/>
    <w:rsid w:val="00F05BDB"/>
    <w:rsid w:val="00F10AF8"/>
    <w:rsid w:val="00F13FE9"/>
    <w:rsid w:val="00F20E3B"/>
    <w:rsid w:val="00F21C84"/>
    <w:rsid w:val="00F27AA8"/>
    <w:rsid w:val="00F53660"/>
    <w:rsid w:val="00F63A4B"/>
    <w:rsid w:val="00F72D4B"/>
    <w:rsid w:val="00F80267"/>
    <w:rsid w:val="00F92089"/>
    <w:rsid w:val="00F93F78"/>
    <w:rsid w:val="00FA17E0"/>
    <w:rsid w:val="00FB7D18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_s1078"/>
        <o:r id="V:Rule2" type="connector" idref="#_s1074"/>
        <o:r id="V:Rule3" type="connector" idref="#_s1064"/>
        <o:r id="V:Rule4" type="connector" idref="#_s1065"/>
      </o:rules>
    </o:shapelayout>
  </w:shapeDefaults>
  <w:decimalSymbol w:val=","/>
  <w:listSeparator w:val=";"/>
  <w14:defaultImageDpi w14:val="0"/>
  <w15:docId w15:val="{EA56A3B0-CDD7-4084-8085-B58E2183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3E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2E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4355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B3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ownfont">
    <w:name w:val="brownfont"/>
    <w:basedOn w:val="a0"/>
    <w:rsid w:val="0099751B"/>
    <w:rPr>
      <w:rFonts w:cs="Times New Roman"/>
    </w:rPr>
  </w:style>
  <w:style w:type="character" w:styleId="a4">
    <w:name w:val="Strong"/>
    <w:basedOn w:val="a0"/>
    <w:uiPriority w:val="22"/>
    <w:qFormat/>
    <w:rsid w:val="0099751B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0C3BB7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0C3BB7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DD3E3E"/>
    <w:rPr>
      <w:rFonts w:cs="Times New Roman"/>
      <w:sz w:val="24"/>
      <w:szCs w:val="24"/>
    </w:rPr>
  </w:style>
  <w:style w:type="paragraph" w:customStyle="1" w:styleId="a10">
    <w:name w:val="a1"/>
    <w:basedOn w:val="a"/>
    <w:rsid w:val="00CA14C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090F0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rsid w:val="00090F0A"/>
    <w:rPr>
      <w:rFonts w:cs="Times New Roman"/>
      <w:color w:val="0000FF"/>
      <w:u w:val="single"/>
    </w:rPr>
  </w:style>
  <w:style w:type="paragraph" w:styleId="aa">
    <w:name w:val="Block Text"/>
    <w:basedOn w:val="a"/>
    <w:uiPriority w:val="99"/>
    <w:rsid w:val="00042C56"/>
    <w:pPr>
      <w:ind w:left="-567" w:right="-625" w:firstLine="567"/>
      <w:jc w:val="both"/>
    </w:pPr>
    <w:rPr>
      <w:sz w:val="28"/>
      <w:szCs w:val="20"/>
    </w:rPr>
  </w:style>
  <w:style w:type="character" w:customStyle="1" w:styleId="fontuch">
    <w:name w:val="fontuch"/>
    <w:basedOn w:val="a0"/>
    <w:rsid w:val="003A2B52"/>
    <w:rPr>
      <w:rFonts w:cs="Times New Roman"/>
    </w:rPr>
  </w:style>
  <w:style w:type="character" w:customStyle="1" w:styleId="rosefont">
    <w:name w:val="rosefont"/>
    <w:basedOn w:val="a0"/>
    <w:rsid w:val="003A2B52"/>
    <w:rPr>
      <w:rFonts w:cs="Times New Roman"/>
    </w:rPr>
  </w:style>
  <w:style w:type="paragraph" w:styleId="ab">
    <w:name w:val="Body Text"/>
    <w:basedOn w:val="ac"/>
    <w:link w:val="ad"/>
    <w:uiPriority w:val="99"/>
    <w:rsid w:val="002F3E1B"/>
  </w:style>
  <w:style w:type="paragraph" w:styleId="ac">
    <w:name w:val="Plain Text"/>
    <w:basedOn w:val="a"/>
    <w:link w:val="ae"/>
    <w:uiPriority w:val="99"/>
    <w:rsid w:val="002F3E1B"/>
    <w:rPr>
      <w:rFonts w:ascii="Courier New" w:hAnsi="Courier New" w:cs="Courier New"/>
      <w:sz w:val="20"/>
      <w:szCs w:val="20"/>
    </w:rPr>
  </w:style>
  <w:style w:type="character" w:customStyle="1" w:styleId="ad">
    <w:name w:val="Основний текст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ae">
    <w:name w:val="Текст Знак"/>
    <w:basedOn w:val="a0"/>
    <w:link w:val="ac"/>
    <w:uiPriority w:val="99"/>
    <w:semiHidden/>
    <w:locked/>
    <w:rPr>
      <w:rFonts w:ascii="Courier New" w:hAnsi="Courier New" w:cs="Courier New"/>
    </w:rPr>
  </w:style>
  <w:style w:type="character" w:customStyle="1" w:styleId="bodyouter">
    <w:name w:val="body_outer"/>
    <w:basedOn w:val="a0"/>
    <w:rsid w:val="00B0151E"/>
    <w:rPr>
      <w:rFonts w:cs="Times New Roman"/>
    </w:rPr>
  </w:style>
  <w:style w:type="paragraph" w:styleId="HTML">
    <w:name w:val="HTML Preformatted"/>
    <w:basedOn w:val="a"/>
    <w:link w:val="HTML0"/>
    <w:uiPriority w:val="99"/>
    <w:rsid w:val="00E85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943B1F"/>
    <w:pPr>
      <w:spacing w:after="120" w:line="480" w:lineRule="auto"/>
      <w:ind w:left="283"/>
    </w:p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customStyle="1" w:styleId="begunadvcontact">
    <w:name w:val="begun_adv_contact"/>
    <w:basedOn w:val="a0"/>
    <w:rsid w:val="003428FB"/>
    <w:rPr>
      <w:rFonts w:cs="Times New Roman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begunadvbullit">
    <w:name w:val="begun_adv_bullit"/>
    <w:basedOn w:val="a0"/>
    <w:rsid w:val="003428FB"/>
    <w:rPr>
      <w:rFonts w:cs="Times New Roman"/>
    </w:rPr>
  </w:style>
  <w:style w:type="character" w:customStyle="1" w:styleId="begunadvcity">
    <w:name w:val="begun_adv_city"/>
    <w:basedOn w:val="a0"/>
    <w:rsid w:val="003428FB"/>
    <w:rPr>
      <w:rFonts w:cs="Times New Roman"/>
    </w:rPr>
  </w:style>
  <w:style w:type="paragraph" w:styleId="23">
    <w:name w:val="Body Text 2"/>
    <w:basedOn w:val="a"/>
    <w:link w:val="24"/>
    <w:uiPriority w:val="99"/>
    <w:rsid w:val="004355E9"/>
    <w:pPr>
      <w:spacing w:after="120" w:line="480" w:lineRule="auto"/>
    </w:pPr>
  </w:style>
  <w:style w:type="paragraph" w:styleId="af">
    <w:name w:val="footer"/>
    <w:basedOn w:val="a"/>
    <w:link w:val="af0"/>
    <w:uiPriority w:val="99"/>
    <w:rsid w:val="00DD3E3E"/>
    <w:pPr>
      <w:tabs>
        <w:tab w:val="center" w:pos="4677"/>
        <w:tab w:val="right" w:pos="9355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D32476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Нижній колонтитул Знак"/>
    <w:basedOn w:val="a0"/>
    <w:link w:val="af"/>
    <w:uiPriority w:val="99"/>
    <w:locked/>
    <w:rsid w:val="00DD3E3E"/>
    <w:rPr>
      <w:rFonts w:cs="Times New Roman"/>
      <w:sz w:val="24"/>
      <w:szCs w:val="24"/>
    </w:rPr>
  </w:style>
  <w:style w:type="paragraph" w:customStyle="1" w:styleId="aaoieeeieiioeooe1">
    <w:name w:val="aaoieeeieiioeooe1"/>
    <w:basedOn w:val="a"/>
    <w:rsid w:val="00DB2E97"/>
    <w:pPr>
      <w:spacing w:before="100" w:beforeAutospacing="1" w:after="100" w:afterAutospacing="1"/>
    </w:pPr>
  </w:style>
  <w:style w:type="paragraph" w:customStyle="1" w:styleId="af1">
    <w:name w:val="Пример_текст_пр"/>
    <w:basedOn w:val="a"/>
    <w:next w:val="a"/>
    <w:rsid w:val="0002598A"/>
    <w:pPr>
      <w:pBdr>
        <w:bottom w:val="dashed" w:sz="4" w:space="1" w:color="auto"/>
      </w:pBdr>
      <w:overflowPunct w:val="0"/>
      <w:autoSpaceDE w:val="0"/>
      <w:autoSpaceDN w:val="0"/>
      <w:adjustRightInd w:val="0"/>
      <w:ind w:left="340" w:firstLine="340"/>
      <w:jc w:val="both"/>
      <w:textAlignment w:val="baseline"/>
    </w:pPr>
    <w:rPr>
      <w:rFonts w:ascii="Arial" w:hAnsi="Arial" w:cs="Arial"/>
      <w:sz w:val="17"/>
      <w:szCs w:val="20"/>
    </w:rPr>
  </w:style>
  <w:style w:type="paragraph" w:customStyle="1" w:styleId="content">
    <w:name w:val="content"/>
    <w:basedOn w:val="a"/>
    <w:rsid w:val="00BE2B99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BE2B99"/>
    <w:rPr>
      <w:rFonts w:cs="Times New Roman"/>
      <w:i/>
      <w:iCs/>
    </w:rPr>
  </w:style>
  <w:style w:type="character" w:customStyle="1" w:styleId="txt">
    <w:name w:val="txt"/>
    <w:basedOn w:val="a0"/>
    <w:rsid w:val="00700831"/>
    <w:rPr>
      <w:rFonts w:cs="Times New Roman"/>
    </w:rPr>
  </w:style>
  <w:style w:type="paragraph" w:customStyle="1" w:styleId="af3">
    <w:name w:val="Таблица"/>
    <w:basedOn w:val="a"/>
    <w:rsid w:val="00C9114F"/>
    <w:pPr>
      <w:overflowPunct w:val="0"/>
      <w:autoSpaceDE w:val="0"/>
      <w:autoSpaceDN w:val="0"/>
      <w:adjustRightInd w:val="0"/>
      <w:jc w:val="both"/>
      <w:textAlignment w:val="baseline"/>
    </w:pPr>
    <w:rPr>
      <w:rFonts w:ascii="Petersburg!" w:hAnsi="Petersburg!"/>
      <w:sz w:val="18"/>
      <w:szCs w:val="20"/>
    </w:rPr>
  </w:style>
  <w:style w:type="paragraph" w:customStyle="1" w:styleId="af4">
    <w:name w:val="Таблица_Шапка"/>
    <w:basedOn w:val="af3"/>
    <w:next w:val="af3"/>
    <w:rsid w:val="00C9114F"/>
    <w:pPr>
      <w:jc w:val="center"/>
    </w:pPr>
    <w:rPr>
      <w:sz w:val="16"/>
    </w:rPr>
  </w:style>
  <w:style w:type="paragraph" w:styleId="af5">
    <w:name w:val="macro"/>
    <w:link w:val="af6"/>
    <w:uiPriority w:val="99"/>
    <w:semiHidden/>
    <w:rsid w:val="00C91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(WE)" w:hAnsi="Arial (WE)"/>
    </w:rPr>
  </w:style>
  <w:style w:type="character" w:customStyle="1" w:styleId="grame">
    <w:name w:val="grame"/>
    <w:basedOn w:val="a0"/>
    <w:rsid w:val="00151FAF"/>
    <w:rPr>
      <w:rFonts w:cs="Times New Roman"/>
    </w:rPr>
  </w:style>
  <w:style w:type="character" w:customStyle="1" w:styleId="af6">
    <w:name w:val="Текст макросу Знак"/>
    <w:basedOn w:val="a0"/>
    <w:link w:val="af5"/>
    <w:uiPriority w:val="99"/>
    <w:semiHidden/>
    <w:locked/>
    <w:rPr>
      <w:rFonts w:ascii="Courier New" w:hAnsi="Courier New" w:cs="Courier New"/>
    </w:rPr>
  </w:style>
  <w:style w:type="paragraph" w:customStyle="1" w:styleId="ConsNormal">
    <w:name w:val="ConsNormal"/>
    <w:rsid w:val="006927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927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927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0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8333</Words>
  <Characters>47501</Characters>
  <Application>Microsoft Office Word</Application>
  <DocSecurity>0</DocSecurity>
  <Lines>395</Lines>
  <Paragraphs>111</Paragraphs>
  <ScaleCrop>false</ScaleCrop>
  <Company/>
  <LinksUpToDate>false</LinksUpToDate>
  <CharactersWithSpaces>55723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Irina</cp:lastModifiedBy>
  <cp:revision>2</cp:revision>
  <dcterms:created xsi:type="dcterms:W3CDTF">2014-08-13T12:52:00Z</dcterms:created>
  <dcterms:modified xsi:type="dcterms:W3CDTF">2014-08-13T12:52:00Z</dcterms:modified>
</cp:coreProperties>
</file>