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59" w:rsidRDefault="002B570A" w:rsidP="007E0559">
      <w:pPr>
        <w:pStyle w:val="af8"/>
      </w:pPr>
      <w:r w:rsidRPr="00FF79C1">
        <w:t>Содержание</w:t>
      </w:r>
    </w:p>
    <w:p w:rsidR="007E0559" w:rsidRDefault="007E0559" w:rsidP="00FF79C1">
      <w:pPr>
        <w:widowControl w:val="0"/>
        <w:autoSpaceDE w:val="0"/>
        <w:autoSpaceDN w:val="0"/>
        <w:adjustRightInd w:val="0"/>
        <w:ind w:firstLine="709"/>
      </w:pPr>
    </w:p>
    <w:p w:rsidR="007E0559" w:rsidRDefault="007E055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777A2">
        <w:rPr>
          <w:rStyle w:val="af"/>
          <w:noProof/>
        </w:rPr>
        <w:t>Устройство рабочих органов плуга и правила их установки при подготовке плуга к работе</w:t>
      </w:r>
      <w:r>
        <w:rPr>
          <w:noProof/>
          <w:webHidden/>
        </w:rPr>
        <w:tab/>
        <w:t>3</w:t>
      </w:r>
    </w:p>
    <w:p w:rsidR="007E0559" w:rsidRDefault="007E055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777A2">
        <w:rPr>
          <w:rStyle w:val="af"/>
          <w:noProof/>
        </w:rPr>
        <w:t>Устройство и регулировки машины для внесения удобрений</w:t>
      </w:r>
      <w:r>
        <w:rPr>
          <w:noProof/>
          <w:webHidden/>
        </w:rPr>
        <w:tab/>
        <w:t>5</w:t>
      </w:r>
    </w:p>
    <w:p w:rsidR="007E0559" w:rsidRDefault="007E055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777A2">
        <w:rPr>
          <w:rStyle w:val="af"/>
          <w:noProof/>
        </w:rPr>
        <w:t>Установка опыливателя или аэрозольного генератора на заданный расход ядохимиката</w:t>
      </w:r>
      <w:r>
        <w:rPr>
          <w:noProof/>
          <w:webHidden/>
        </w:rPr>
        <w:tab/>
        <w:t>7</w:t>
      </w:r>
    </w:p>
    <w:p w:rsidR="007E0559" w:rsidRDefault="007E055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777A2">
        <w:rPr>
          <w:rStyle w:val="af"/>
          <w:noProof/>
        </w:rPr>
        <w:t>Основные сборочные единицы машины - бункер и распыливающее устройство</w:t>
      </w:r>
      <w:r>
        <w:rPr>
          <w:noProof/>
          <w:webHidden/>
        </w:rPr>
        <w:tab/>
        <w:t>7</w:t>
      </w:r>
    </w:p>
    <w:p w:rsidR="007E0559" w:rsidRDefault="007E055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777A2">
        <w:rPr>
          <w:rStyle w:val="af"/>
          <w:noProof/>
        </w:rPr>
        <w:t>Установка и работа дождевальной машины</w:t>
      </w:r>
      <w:r>
        <w:rPr>
          <w:noProof/>
          <w:webHidden/>
        </w:rPr>
        <w:tab/>
        <w:t>8</w:t>
      </w:r>
    </w:p>
    <w:p w:rsidR="007E0559" w:rsidRDefault="007E055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777A2">
        <w:rPr>
          <w:rStyle w:val="af"/>
          <w:noProof/>
        </w:rPr>
        <w:t>Основные регулировки косилки или кормоуборочного комбайна</w:t>
      </w:r>
      <w:r>
        <w:rPr>
          <w:noProof/>
          <w:webHidden/>
        </w:rPr>
        <w:tab/>
        <w:t>10</w:t>
      </w:r>
    </w:p>
    <w:p w:rsidR="007E0559" w:rsidRDefault="007E055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777A2">
        <w:rPr>
          <w:rStyle w:val="af"/>
          <w:noProof/>
        </w:rPr>
        <w:t>Где имеются уплотнения в зерноуборочном комбайне? Каким требованиям они должны удовлетворять?</w:t>
      </w:r>
      <w:r>
        <w:rPr>
          <w:noProof/>
          <w:webHidden/>
        </w:rPr>
        <w:tab/>
        <w:t>12</w:t>
      </w:r>
    </w:p>
    <w:p w:rsidR="007E0559" w:rsidRDefault="007E055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777A2">
        <w:rPr>
          <w:rStyle w:val="af"/>
          <w:noProof/>
        </w:rPr>
        <w:t>Устройство сушилки</w:t>
      </w:r>
      <w:r>
        <w:rPr>
          <w:noProof/>
          <w:webHidden/>
        </w:rPr>
        <w:tab/>
        <w:t>15</w:t>
      </w:r>
    </w:p>
    <w:p w:rsidR="00FF79C1" w:rsidRPr="00FF79C1" w:rsidRDefault="00FF79C1" w:rsidP="00FF79C1">
      <w:pPr>
        <w:widowControl w:val="0"/>
        <w:autoSpaceDE w:val="0"/>
        <w:autoSpaceDN w:val="0"/>
        <w:adjustRightInd w:val="0"/>
        <w:ind w:firstLine="709"/>
      </w:pPr>
    </w:p>
    <w:p w:rsidR="00FF79C1" w:rsidRPr="00FF79C1" w:rsidRDefault="007E0559" w:rsidP="007E0559">
      <w:pPr>
        <w:pStyle w:val="2"/>
      </w:pPr>
      <w:r>
        <w:br w:type="page"/>
      </w:r>
      <w:bookmarkStart w:id="0" w:name="_Toc229317831"/>
      <w:r w:rsidR="001221F1" w:rsidRPr="00FF79C1">
        <w:t>Устройство рабочих органов плуга и правила их установки</w:t>
      </w:r>
      <w:r w:rsidR="00FF79C1" w:rsidRPr="00FF79C1">
        <w:t xml:space="preserve"> </w:t>
      </w:r>
      <w:r w:rsidR="001221F1" w:rsidRPr="00FF79C1">
        <w:t>при подготовке плуга к работе</w:t>
      </w:r>
      <w:bookmarkEnd w:id="0"/>
    </w:p>
    <w:p w:rsidR="007E0559" w:rsidRDefault="007E0559" w:rsidP="00FF79C1">
      <w:pPr>
        <w:widowControl w:val="0"/>
        <w:autoSpaceDE w:val="0"/>
        <w:autoSpaceDN w:val="0"/>
        <w:adjustRightInd w:val="0"/>
        <w:ind w:firstLine="709"/>
      </w:pPr>
    </w:p>
    <w:p w:rsidR="001221F1" w:rsidRPr="00FF79C1" w:rsidRDefault="001221F1" w:rsidP="00FF79C1">
      <w:pPr>
        <w:widowControl w:val="0"/>
        <w:autoSpaceDE w:val="0"/>
        <w:autoSpaceDN w:val="0"/>
        <w:adjustRightInd w:val="0"/>
        <w:ind w:firstLine="709"/>
      </w:pPr>
      <w:r w:rsidRPr="00FF79C1">
        <w:t>Обработку почвы с оборотом пласта называют вспашкой</w:t>
      </w:r>
      <w:r w:rsidR="00FF79C1" w:rsidRPr="00FF79C1">
        <w:t xml:space="preserve">. </w:t>
      </w:r>
      <w:r w:rsidRPr="00FF79C1">
        <w:t>Её выполняют плугами, на раме которых смонтированы рабочие органы</w:t>
      </w:r>
      <w:r w:rsidR="00FF79C1" w:rsidRPr="00FF79C1">
        <w:t xml:space="preserve">: </w:t>
      </w:r>
      <w:r w:rsidRPr="00FF79C1">
        <w:t>нож, предплужник и отвальный корпус</w:t>
      </w:r>
      <w:r w:rsidR="00FF79C1" w:rsidRPr="00FF79C1">
        <w:t xml:space="preserve">. </w:t>
      </w:r>
    </w:p>
    <w:p w:rsidR="001221F1" w:rsidRPr="00FF79C1" w:rsidRDefault="001221F1" w:rsidP="00FF79C1">
      <w:pPr>
        <w:widowControl w:val="0"/>
        <w:autoSpaceDE w:val="0"/>
        <w:autoSpaceDN w:val="0"/>
        <w:adjustRightInd w:val="0"/>
        <w:ind w:firstLine="709"/>
      </w:pPr>
      <w:r w:rsidRPr="00FF79C1">
        <w:t>По конструкции корпусов различают лемешные, дисковые, чизельные, ротационные и комбинированные плуги</w:t>
      </w:r>
      <w:r w:rsidR="00FF79C1" w:rsidRPr="00FF79C1">
        <w:t xml:space="preserve">. </w:t>
      </w:r>
    </w:p>
    <w:p w:rsidR="001221F1" w:rsidRPr="00FF79C1" w:rsidRDefault="001221F1" w:rsidP="00FF79C1">
      <w:pPr>
        <w:widowControl w:val="0"/>
        <w:autoSpaceDE w:val="0"/>
        <w:autoSpaceDN w:val="0"/>
        <w:adjustRightInd w:val="0"/>
        <w:ind w:firstLine="709"/>
      </w:pPr>
      <w:r w:rsidRPr="00FF79C1">
        <w:t>Лемешные плуги подразделяют на плуги общего назначения для вспашки старопахотных земель и специальные</w:t>
      </w:r>
      <w:r w:rsidR="00FF79C1" w:rsidRPr="00FF79C1">
        <w:t xml:space="preserve">. </w:t>
      </w:r>
    </w:p>
    <w:p w:rsidR="001221F1" w:rsidRPr="00FF79C1" w:rsidRDefault="001221F1" w:rsidP="00FF79C1">
      <w:pPr>
        <w:widowControl w:val="0"/>
        <w:autoSpaceDE w:val="0"/>
        <w:autoSpaceDN w:val="0"/>
        <w:adjustRightInd w:val="0"/>
        <w:ind w:firstLine="709"/>
      </w:pPr>
      <w:r w:rsidRPr="00FF79C1">
        <w:t>Шестикорпусный полунавесной плуг ПЛП-6-35 применяют для вспашки почв, имеющих удельное сопротивление до 9 Н</w:t>
      </w:r>
      <w:r w:rsidR="00FF79C1" w:rsidRPr="00FF79C1">
        <w:t xml:space="preserve"> / </w:t>
      </w:r>
      <w:r w:rsidRPr="00FF79C1">
        <w:t>см², на глубину до 30 см</w:t>
      </w:r>
      <w:r w:rsidR="00FF79C1" w:rsidRPr="00FF79C1">
        <w:t xml:space="preserve">. </w:t>
      </w:r>
      <w:r w:rsidR="00253A20" w:rsidRPr="00FF79C1">
        <w:t>Плуг можно переоборудовать в пяти</w:t>
      </w:r>
      <w:r w:rsidR="00FF79C1" w:rsidRPr="00FF79C1">
        <w:t xml:space="preserve"> - </w:t>
      </w:r>
      <w:r w:rsidR="00253A20" w:rsidRPr="00FF79C1">
        <w:t>и четырёх</w:t>
      </w:r>
      <w:r w:rsidR="00FF79C1" w:rsidRPr="00FF79C1">
        <w:t xml:space="preserve"> - </w:t>
      </w:r>
      <w:r w:rsidR="00253A20" w:rsidRPr="00FF79C1">
        <w:t>корпусный</w:t>
      </w:r>
      <w:r w:rsidR="00FF79C1" w:rsidRPr="00FF79C1">
        <w:t xml:space="preserve">. </w:t>
      </w:r>
      <w:r w:rsidR="00253A20" w:rsidRPr="00FF79C1">
        <w:t>На р</w:t>
      </w:r>
      <w:r w:rsidR="00F27083" w:rsidRPr="00FF79C1">
        <w:t>аме ПЛП-6-35 закреплены корпуса</w:t>
      </w:r>
      <w:r w:rsidR="00253A20" w:rsidRPr="00FF79C1">
        <w:t>, предплужники, дисковый нож, навеска с догружателем, механизм заднего колеса, прицепки для борон и катков</w:t>
      </w:r>
      <w:r w:rsidR="00FF79C1" w:rsidRPr="00FF79C1">
        <w:t xml:space="preserve">. </w:t>
      </w:r>
    </w:p>
    <w:p w:rsidR="00253A20" w:rsidRPr="00FF79C1" w:rsidRDefault="00253A20" w:rsidP="00FF79C1">
      <w:pPr>
        <w:widowControl w:val="0"/>
        <w:autoSpaceDE w:val="0"/>
        <w:autoSpaceDN w:val="0"/>
        <w:adjustRightInd w:val="0"/>
        <w:ind w:firstLine="709"/>
      </w:pPr>
      <w:r w:rsidRPr="00FF79C1">
        <w:t>Корпуса на плуге можно устанавливать культурные, полувинтовые, безотвальные, вырезные, с почвоуглубительными лапами, с выдвижными долотами</w:t>
      </w:r>
      <w:r w:rsidR="00FF79C1" w:rsidRPr="00FF79C1">
        <w:t xml:space="preserve">. </w:t>
      </w:r>
    </w:p>
    <w:p w:rsidR="00253A20" w:rsidRPr="00FF79C1" w:rsidRDefault="00253A20" w:rsidP="00FF79C1">
      <w:pPr>
        <w:widowControl w:val="0"/>
        <w:autoSpaceDE w:val="0"/>
        <w:autoSpaceDN w:val="0"/>
        <w:adjustRightInd w:val="0"/>
        <w:ind w:firstLine="709"/>
      </w:pPr>
      <w:r w:rsidRPr="00FF79C1">
        <w:t>Предплужники закреплены на специальных</w:t>
      </w:r>
      <w:r w:rsidR="00FF79C1" w:rsidRPr="00FF79C1">
        <w:t xml:space="preserve"> </w:t>
      </w:r>
      <w:r w:rsidRPr="00FF79C1">
        <w:t>кронштейнах впереди каждого корпуса</w:t>
      </w:r>
      <w:r w:rsidR="00FF79C1" w:rsidRPr="00FF79C1">
        <w:t xml:space="preserve">. </w:t>
      </w:r>
    </w:p>
    <w:p w:rsidR="00253A20" w:rsidRPr="00FF79C1" w:rsidRDefault="00253A20" w:rsidP="00FF79C1">
      <w:pPr>
        <w:widowControl w:val="0"/>
        <w:autoSpaceDE w:val="0"/>
        <w:autoSpaceDN w:val="0"/>
        <w:adjustRightInd w:val="0"/>
        <w:ind w:firstLine="709"/>
      </w:pPr>
      <w:r w:rsidRPr="00FF79C1">
        <w:t>Дисковый нож крепят перед последним корпусом на кронштейне на расстоянии 120 мм от носка предплужника (по горизонтали</w:t>
      </w:r>
      <w:r w:rsidR="00FF79C1" w:rsidRPr="00FF79C1">
        <w:t xml:space="preserve">). </w:t>
      </w:r>
    </w:p>
    <w:p w:rsidR="001B727B" w:rsidRPr="00FF79C1" w:rsidRDefault="00253A20" w:rsidP="00FF79C1">
      <w:pPr>
        <w:widowControl w:val="0"/>
        <w:autoSpaceDE w:val="0"/>
        <w:autoSpaceDN w:val="0"/>
        <w:adjustRightInd w:val="0"/>
        <w:ind w:firstLine="709"/>
      </w:pPr>
      <w:r w:rsidRPr="00FF79C1">
        <w:t>Каждый предплужник отрезает часть задернелого пласта и сбрасывает его на дно борозды, образованной впереди идущим корпусом</w:t>
      </w:r>
      <w:r w:rsidR="00FF79C1" w:rsidRPr="00FF79C1">
        <w:t xml:space="preserve">. </w:t>
      </w:r>
      <w:r w:rsidRPr="00FF79C1">
        <w:t>Передний предплужник сбрасывает пласт в борозду, образованную задним корпусом при</w:t>
      </w:r>
      <w:r w:rsidR="00FF79C1" w:rsidRPr="00FF79C1">
        <w:t xml:space="preserve"> </w:t>
      </w:r>
      <w:r w:rsidRPr="00FF79C1">
        <w:t>предыдущем проходе</w:t>
      </w:r>
      <w:r w:rsidR="00FF79C1" w:rsidRPr="00FF79C1">
        <w:t xml:space="preserve">. </w:t>
      </w:r>
      <w:r w:rsidRPr="00FF79C1">
        <w:t>Корпус отрезает основную часть пласта почвы, оборачивает, крошит и</w:t>
      </w:r>
      <w:r w:rsidR="009F2CBE" w:rsidRPr="00FF79C1">
        <w:t xml:space="preserve"> сбрасывает пласт в борозду</w:t>
      </w:r>
      <w:r w:rsidR="001B727B" w:rsidRPr="00FF79C1">
        <w:t>, засыпая им сверху пожнивные остатки и дернину, сброшенные в борозду предплужником</w:t>
      </w:r>
      <w:r w:rsidR="00FF79C1" w:rsidRPr="00FF79C1">
        <w:t xml:space="preserve">. </w:t>
      </w:r>
      <w:r w:rsidR="001B727B" w:rsidRPr="00FF79C1">
        <w:t>Нож разрезает дернину перед задним корпусом и предплужником, облегчая тем самым отделение пласта от массива</w:t>
      </w:r>
      <w:r w:rsidR="00FF79C1" w:rsidRPr="00FF79C1">
        <w:t xml:space="preserve">. </w:t>
      </w:r>
    </w:p>
    <w:p w:rsidR="001B727B" w:rsidRPr="00FF79C1" w:rsidRDefault="001B727B" w:rsidP="00FF79C1">
      <w:pPr>
        <w:widowControl w:val="0"/>
        <w:autoSpaceDE w:val="0"/>
        <w:autoSpaceDN w:val="0"/>
        <w:adjustRightInd w:val="0"/>
        <w:ind w:firstLine="709"/>
      </w:pPr>
      <w:r w:rsidRPr="00FF79C1">
        <w:t>Рама плоская, сварена из основной, продольной и поперечной балок</w:t>
      </w:r>
      <w:r w:rsidR="00FF79C1" w:rsidRPr="00FF79C1">
        <w:t xml:space="preserve">. </w:t>
      </w:r>
      <w:r w:rsidRPr="00FF79C1">
        <w:t>К балке приварены угольники для крепления стоек корпуса и кронштейнов предплужников</w:t>
      </w:r>
      <w:r w:rsidR="00FF79C1" w:rsidRPr="00FF79C1">
        <w:t xml:space="preserve">. </w:t>
      </w:r>
      <w:r w:rsidRPr="00FF79C1">
        <w:t>К балке прикреплены кронштейны с пальцами, на которые надеваются шарниры нижних продольных тяг навесного устройства трактора</w:t>
      </w:r>
      <w:r w:rsidR="00FF79C1" w:rsidRPr="00FF79C1">
        <w:t xml:space="preserve">. </w:t>
      </w:r>
      <w:r w:rsidRPr="00FF79C1">
        <w:t>В балке выполнены отверстия для перестановки кронштейнов при агрегатировании с различными тракторами и в зависимости от числа корпусов</w:t>
      </w:r>
      <w:r w:rsidR="00FF79C1" w:rsidRPr="00FF79C1">
        <w:t xml:space="preserve">. </w:t>
      </w:r>
      <w:r w:rsidRPr="00FF79C1">
        <w:t>В кронштейнах просверлены отверстия для перестановки пальцев по высоте при изменении глубины вспашки</w:t>
      </w:r>
      <w:r w:rsidR="00FF79C1" w:rsidRPr="00FF79C1">
        <w:t xml:space="preserve">. </w:t>
      </w:r>
    </w:p>
    <w:p w:rsidR="001B727B" w:rsidRPr="00FF79C1" w:rsidRDefault="001B727B" w:rsidP="00FF79C1">
      <w:pPr>
        <w:widowControl w:val="0"/>
        <w:autoSpaceDE w:val="0"/>
        <w:autoSpaceDN w:val="0"/>
        <w:adjustRightInd w:val="0"/>
        <w:ind w:firstLine="709"/>
      </w:pPr>
      <w:r w:rsidRPr="00FF79C1">
        <w:t>На</w:t>
      </w:r>
      <w:r w:rsidR="009F2CBE" w:rsidRPr="00FF79C1">
        <w:t>в</w:t>
      </w:r>
      <w:r w:rsidRPr="00FF79C1">
        <w:t>еска составлена из стоек, между которыми закреплен передний конец трубы догружателя</w:t>
      </w:r>
      <w:r w:rsidR="00FF79C1" w:rsidRPr="00FF79C1">
        <w:t xml:space="preserve">. </w:t>
      </w:r>
      <w:r w:rsidRPr="00FF79C1">
        <w:t>Задний конец догружателя штоком присоединен к кронштейну</w:t>
      </w:r>
      <w:r w:rsidR="00FF79C1" w:rsidRPr="00FF79C1">
        <w:t xml:space="preserve">. </w:t>
      </w:r>
      <w:r w:rsidR="00771F44" w:rsidRPr="00FF79C1">
        <w:t>Д</w:t>
      </w:r>
      <w:r w:rsidRPr="00FF79C1">
        <w:t>лину трубы можно регулировать</w:t>
      </w:r>
      <w:r w:rsidR="00FF79C1" w:rsidRPr="00FF79C1">
        <w:t xml:space="preserve">. </w:t>
      </w:r>
      <w:r w:rsidR="00D64795" w:rsidRPr="00FF79C1">
        <w:t>Д</w:t>
      </w:r>
      <w:r w:rsidRPr="00FF79C1">
        <w:t>огружатель обеспечивает равномерность глубины вспашки первым и последним корпусами при вспашке тяжелых переу</w:t>
      </w:r>
      <w:r w:rsidR="00D64795" w:rsidRPr="00FF79C1">
        <w:t>п</w:t>
      </w:r>
      <w:r w:rsidRPr="00FF79C1">
        <w:t>лотненн</w:t>
      </w:r>
      <w:r w:rsidR="00D64795" w:rsidRPr="00FF79C1">
        <w:t>ы</w:t>
      </w:r>
      <w:r w:rsidRPr="00FF79C1">
        <w:t>х почв</w:t>
      </w:r>
      <w:r w:rsidR="00FF79C1" w:rsidRPr="00FF79C1">
        <w:t xml:space="preserve">. </w:t>
      </w:r>
    </w:p>
    <w:p w:rsidR="001B727B" w:rsidRPr="00FF79C1" w:rsidRDefault="001B727B" w:rsidP="00FF79C1">
      <w:pPr>
        <w:widowControl w:val="0"/>
        <w:autoSpaceDE w:val="0"/>
        <w:autoSpaceDN w:val="0"/>
        <w:adjustRightInd w:val="0"/>
        <w:ind w:firstLine="709"/>
      </w:pPr>
      <w:r w:rsidRPr="00FF79C1">
        <w:t>Опорное колесо служит для регулирования и поддержания заданной глубины вспашк</w:t>
      </w:r>
      <w:r w:rsidR="00D64795" w:rsidRPr="00FF79C1">
        <w:t>и</w:t>
      </w:r>
      <w:r w:rsidR="00FF79C1" w:rsidRPr="00FF79C1">
        <w:t xml:space="preserve">. </w:t>
      </w:r>
      <w:r w:rsidRPr="00FF79C1">
        <w:t>Стойку колеса можно перемещать по вертикали</w:t>
      </w:r>
      <w:r w:rsidR="00FF79C1" w:rsidRPr="00FF79C1">
        <w:t xml:space="preserve">. </w:t>
      </w:r>
    </w:p>
    <w:p w:rsidR="001B727B" w:rsidRPr="00FF79C1" w:rsidRDefault="001B727B" w:rsidP="00FF79C1">
      <w:pPr>
        <w:widowControl w:val="0"/>
        <w:autoSpaceDE w:val="0"/>
        <w:autoSpaceDN w:val="0"/>
        <w:adjustRightInd w:val="0"/>
        <w:ind w:firstLine="709"/>
      </w:pPr>
      <w:r w:rsidRPr="00FF79C1">
        <w:t>Механизм заднего колеса предназначен для подъема и опускания заднего конца рамы плуга, а также для поддержания заданной глубины вспашки задними корпусами</w:t>
      </w:r>
      <w:r w:rsidR="00FF79C1" w:rsidRPr="00FF79C1">
        <w:t xml:space="preserve">. </w:t>
      </w:r>
      <w:r w:rsidRPr="00FF79C1">
        <w:t>Механизм заднего колеса можно устанавливать на основной балке в трех местах в зависимости от числа работающих корпусов так, чтобы колесо двигалось по дну борозд</w:t>
      </w:r>
      <w:r w:rsidR="00D64795" w:rsidRPr="00FF79C1">
        <w:t>ы</w:t>
      </w:r>
      <w:r w:rsidRPr="00FF79C1">
        <w:t xml:space="preserve"> за последним корпусом</w:t>
      </w:r>
      <w:r w:rsidR="00FF79C1" w:rsidRPr="00FF79C1">
        <w:t xml:space="preserve">. </w:t>
      </w:r>
    </w:p>
    <w:p w:rsidR="001B727B" w:rsidRPr="00FF79C1" w:rsidRDefault="001B727B" w:rsidP="00FF79C1">
      <w:pPr>
        <w:widowControl w:val="0"/>
        <w:autoSpaceDE w:val="0"/>
        <w:autoSpaceDN w:val="0"/>
        <w:adjustRightInd w:val="0"/>
        <w:ind w:firstLine="709"/>
      </w:pPr>
      <w:r w:rsidRPr="00FF79C1">
        <w:t>Механизм заднего колеса состоит из кронштейна, двух рычагов, верхнего рычага с вод</w:t>
      </w:r>
      <w:r w:rsidR="00D25381" w:rsidRPr="00FF79C1">
        <w:t>и</w:t>
      </w:r>
      <w:r w:rsidRPr="00FF79C1">
        <w:t>лом, нижнего и верхнего стаканов, в которые вставлено вертикальное колено оси</w:t>
      </w:r>
      <w:r w:rsidR="00FF79C1" w:rsidRPr="00FF79C1">
        <w:t xml:space="preserve"> </w:t>
      </w:r>
      <w:r w:rsidRPr="00FF79C1">
        <w:t>заднего колеса</w:t>
      </w:r>
      <w:r w:rsidR="00FF79C1" w:rsidRPr="00FF79C1">
        <w:t xml:space="preserve">. </w:t>
      </w:r>
      <w:r w:rsidRPr="00FF79C1">
        <w:t>На конец оси надето и закреплено чекой направляющее кольцо с пазом</w:t>
      </w:r>
      <w:r w:rsidR="00FF79C1" w:rsidRPr="00FF79C1">
        <w:t xml:space="preserve">. </w:t>
      </w:r>
      <w:r w:rsidRPr="00FF79C1">
        <w:t>В паз входит рол</w:t>
      </w:r>
      <w:r w:rsidR="00D25381" w:rsidRPr="00FF79C1">
        <w:t>и</w:t>
      </w:r>
      <w:r w:rsidRPr="00FF79C1">
        <w:t>к, установленный на планке, которая закреплена шарнирно на рычагах</w:t>
      </w:r>
      <w:r w:rsidR="00FF79C1" w:rsidRPr="00FF79C1">
        <w:t xml:space="preserve">. </w:t>
      </w:r>
      <w:r w:rsidRPr="00FF79C1">
        <w:t>В рабочем положении ролик входит в паз кольца и удерживает ось от поворота</w:t>
      </w:r>
      <w:r w:rsidR="00FF79C1" w:rsidRPr="00FF79C1">
        <w:t xml:space="preserve">. </w:t>
      </w:r>
    </w:p>
    <w:p w:rsidR="001B727B" w:rsidRPr="00FF79C1" w:rsidRDefault="001B727B" w:rsidP="00FF79C1">
      <w:pPr>
        <w:widowControl w:val="0"/>
        <w:autoSpaceDE w:val="0"/>
        <w:autoSpaceDN w:val="0"/>
        <w:adjustRightInd w:val="0"/>
        <w:ind w:firstLine="709"/>
      </w:pPr>
      <w:r w:rsidRPr="00FF79C1">
        <w:t>Переднюю часть рамы ПЛП-6-35 поднимает навесное устройство трактора, а задний конец</w:t>
      </w:r>
      <w:r w:rsidR="00FF79C1" w:rsidRPr="00FF79C1">
        <w:t xml:space="preserve"> - </w:t>
      </w:r>
      <w:r w:rsidRPr="00FF79C1">
        <w:t>гидроцилиндр, соединенный штоком с вод</w:t>
      </w:r>
      <w:r w:rsidR="00DA7D6C" w:rsidRPr="00FF79C1">
        <w:t>ил</w:t>
      </w:r>
      <w:r w:rsidRPr="00FF79C1">
        <w:t>ом</w:t>
      </w:r>
      <w:r w:rsidR="00FF79C1" w:rsidRPr="00FF79C1">
        <w:t xml:space="preserve">. </w:t>
      </w:r>
      <w:r w:rsidRPr="00FF79C1">
        <w:t xml:space="preserve">При подаче масла в левую полость гидроцилиндра </w:t>
      </w:r>
      <w:r w:rsidR="00DA7D6C" w:rsidRPr="00FF79C1">
        <w:t>ш</w:t>
      </w:r>
      <w:r w:rsidRPr="00FF79C1">
        <w:t>ток поворачивает водило, а вместе с ним рычаги по ходу часовой стрелки, опуская тем самым заднее колес</w:t>
      </w:r>
      <w:r w:rsidR="00771F44" w:rsidRPr="00FF79C1">
        <w:t>о и поднимая раму плуга</w:t>
      </w:r>
      <w:r w:rsidR="00FF79C1" w:rsidRPr="00FF79C1">
        <w:t xml:space="preserve">. </w:t>
      </w:r>
      <w:r w:rsidR="00771F44" w:rsidRPr="00FF79C1">
        <w:t>Планка</w:t>
      </w:r>
      <w:r w:rsidRPr="00FF79C1">
        <w:t xml:space="preserve"> опускается, ролик выходит из паза, и ось</w:t>
      </w:r>
      <w:r w:rsidR="00771F44" w:rsidRPr="00FF79C1">
        <w:t xml:space="preserve"> </w:t>
      </w:r>
      <w:r w:rsidRPr="00FF79C1">
        <w:t>может свободно поворачиваться при развороте агрегата</w:t>
      </w:r>
      <w:r w:rsidR="00FF79C1" w:rsidRPr="00FF79C1">
        <w:t xml:space="preserve">. </w:t>
      </w:r>
      <w:r w:rsidRPr="00FF79C1">
        <w:t>К нижнему стакану прикреплена рессорная пружина с</w:t>
      </w:r>
      <w:r w:rsidR="00DA7D6C" w:rsidRPr="00FF79C1">
        <w:t xml:space="preserve"> </w:t>
      </w:r>
      <w:r w:rsidRPr="00FF79C1">
        <w:t xml:space="preserve">роликом, который входит в паз кольца, </w:t>
      </w:r>
      <w:r w:rsidR="00DA7D6C" w:rsidRPr="00FF79C1">
        <w:t>п</w:t>
      </w:r>
      <w:r w:rsidRPr="00FF79C1">
        <w:t>риваренного к оси ниже стакана</w:t>
      </w:r>
      <w:r w:rsidR="00FF79C1" w:rsidRPr="00FF79C1">
        <w:t xml:space="preserve">. </w:t>
      </w:r>
    </w:p>
    <w:p w:rsidR="001B727B" w:rsidRPr="00FF79C1" w:rsidRDefault="001B727B" w:rsidP="00FF79C1">
      <w:pPr>
        <w:widowControl w:val="0"/>
        <w:autoSpaceDE w:val="0"/>
        <w:autoSpaceDN w:val="0"/>
        <w:adjustRightInd w:val="0"/>
        <w:ind w:firstLine="709"/>
      </w:pPr>
      <w:r w:rsidRPr="00FF79C1">
        <w:t>При прямолинейном движении плуга и небольших боковых нагрузках ролик удерживает ось в стакане</w:t>
      </w:r>
      <w:r w:rsidR="00FF79C1" w:rsidRPr="00FF79C1">
        <w:t xml:space="preserve">. </w:t>
      </w:r>
      <w:r w:rsidRPr="00FF79C1">
        <w:t>Во время поворота агрегата сильное боковое давление выталкивает ролик из паза и ось легко поворачивается на угол 180° в обе стороны</w:t>
      </w:r>
      <w:r w:rsidR="00FF79C1" w:rsidRPr="00FF79C1">
        <w:t xml:space="preserve">. </w:t>
      </w:r>
      <w:r w:rsidRPr="00FF79C1">
        <w:t xml:space="preserve">Усилие, при котором ролик выходит из </w:t>
      </w:r>
      <w:r w:rsidR="009F2CBE" w:rsidRPr="00FF79C1">
        <w:t>п</w:t>
      </w:r>
      <w:r w:rsidRPr="00FF79C1">
        <w:t>аза, регулируют набором пластин толщиной 0,5 мм каждая</w:t>
      </w:r>
      <w:r w:rsidR="00FF79C1" w:rsidRPr="00FF79C1">
        <w:t xml:space="preserve">. </w:t>
      </w:r>
    </w:p>
    <w:p w:rsidR="001B727B" w:rsidRPr="00FF79C1" w:rsidRDefault="001B727B" w:rsidP="00FF79C1">
      <w:pPr>
        <w:widowControl w:val="0"/>
        <w:autoSpaceDE w:val="0"/>
        <w:autoSpaceDN w:val="0"/>
        <w:adjustRightInd w:val="0"/>
        <w:ind w:firstLine="709"/>
      </w:pPr>
      <w:r w:rsidRPr="00FF79C1">
        <w:t>При установке плуга на заданную глубину вспашки положение заднего колеса по высоте регулируют упорным болтом</w:t>
      </w:r>
      <w:r w:rsidR="00FF79C1" w:rsidRPr="00FF79C1">
        <w:t xml:space="preserve">. </w:t>
      </w:r>
    </w:p>
    <w:p w:rsidR="00FF79C1" w:rsidRDefault="001B727B" w:rsidP="00FF79C1">
      <w:pPr>
        <w:widowControl w:val="0"/>
        <w:autoSpaceDE w:val="0"/>
        <w:autoSpaceDN w:val="0"/>
        <w:adjustRightInd w:val="0"/>
        <w:ind w:firstLine="709"/>
      </w:pPr>
      <w:r w:rsidRPr="00FF79C1">
        <w:t>Регулировки</w:t>
      </w:r>
      <w:r w:rsidR="00FF79C1" w:rsidRPr="00FF79C1">
        <w:t xml:space="preserve">. </w:t>
      </w:r>
      <w:r w:rsidRPr="00FF79C1">
        <w:t>Глубину вспашки изменяют вращением винта механизма опорного колеса и болта</w:t>
      </w:r>
      <w:r w:rsidR="00FF79C1" w:rsidRPr="00FF79C1">
        <w:t xml:space="preserve">. </w:t>
      </w:r>
      <w:r w:rsidR="00D34BB7" w:rsidRPr="00FF79C1">
        <w:t>Для о</w:t>
      </w:r>
      <w:r w:rsidRPr="00FF79C1">
        <w:t>динаковой глубины вспашк</w:t>
      </w:r>
      <w:r w:rsidR="00D34BB7" w:rsidRPr="00FF79C1">
        <w:t>и</w:t>
      </w:r>
      <w:r w:rsidRPr="00FF79C1">
        <w:t xml:space="preserve"> всеми корпусами раму устанавливают в горизонтальное положение</w:t>
      </w:r>
      <w:r w:rsidR="00FF79C1" w:rsidRPr="00FF79C1">
        <w:t xml:space="preserve">. </w:t>
      </w:r>
      <w:r w:rsidRPr="00FF79C1">
        <w:t>Перекос рамы в продольной плоскости устраняют болтом, в поперечной</w:t>
      </w:r>
      <w:r w:rsidR="00FF79C1" w:rsidRPr="00FF79C1">
        <w:t xml:space="preserve"> - </w:t>
      </w:r>
      <w:r w:rsidRPr="00FF79C1">
        <w:t>вращением стяжки раскосов механизма навески трактора</w:t>
      </w:r>
      <w:r w:rsidR="00FF79C1" w:rsidRPr="00FF79C1">
        <w:t xml:space="preserve">. </w:t>
      </w:r>
    </w:p>
    <w:p w:rsidR="00FF79C1" w:rsidRPr="00FF79C1" w:rsidRDefault="00FF79C1" w:rsidP="00FF79C1">
      <w:pPr>
        <w:widowControl w:val="0"/>
        <w:autoSpaceDE w:val="0"/>
        <w:autoSpaceDN w:val="0"/>
        <w:adjustRightInd w:val="0"/>
        <w:ind w:firstLine="709"/>
      </w:pPr>
    </w:p>
    <w:p w:rsidR="00FF79C1" w:rsidRPr="00FF79C1" w:rsidRDefault="006D099F" w:rsidP="007E0559">
      <w:pPr>
        <w:pStyle w:val="2"/>
      </w:pPr>
      <w:bookmarkStart w:id="1" w:name="_Toc229317832"/>
      <w:r w:rsidRPr="00FF79C1">
        <w:t>Устройство и регулировки машины для внесения удобрений</w:t>
      </w:r>
      <w:bookmarkEnd w:id="1"/>
    </w:p>
    <w:p w:rsidR="007E0559" w:rsidRDefault="007E0559" w:rsidP="00FF79C1">
      <w:pPr>
        <w:widowControl w:val="0"/>
        <w:autoSpaceDE w:val="0"/>
        <w:autoSpaceDN w:val="0"/>
        <w:adjustRightInd w:val="0"/>
        <w:ind w:firstLine="709"/>
      </w:pPr>
    </w:p>
    <w:p w:rsidR="006D099F" w:rsidRPr="00FF79C1" w:rsidRDefault="006D099F" w:rsidP="00FF79C1">
      <w:pPr>
        <w:widowControl w:val="0"/>
        <w:autoSpaceDE w:val="0"/>
        <w:autoSpaceDN w:val="0"/>
        <w:adjustRightInd w:val="0"/>
        <w:ind w:firstLine="709"/>
      </w:pPr>
      <w:r w:rsidRPr="00FF79C1">
        <w:t>В комплексе мероприятий по внедрению интенсивных технологий большое значение имеет повышение плодородия почв за счёт внесения удобрений и химических мелиорантов</w:t>
      </w:r>
      <w:r w:rsidR="00FF79C1" w:rsidRPr="00FF79C1">
        <w:t xml:space="preserve">. </w:t>
      </w:r>
    </w:p>
    <w:p w:rsidR="002B570A" w:rsidRPr="00FF79C1" w:rsidRDefault="006D099F" w:rsidP="00FF79C1">
      <w:pPr>
        <w:widowControl w:val="0"/>
        <w:autoSpaceDE w:val="0"/>
        <w:autoSpaceDN w:val="0"/>
        <w:adjustRightInd w:val="0"/>
        <w:ind w:firstLine="709"/>
      </w:pPr>
      <w:r w:rsidRPr="00FF79C1">
        <w:t xml:space="preserve">Из жидких минеральных удобрений в </w:t>
      </w:r>
      <w:r w:rsidR="001E3552" w:rsidRPr="00FF79C1">
        <w:t>сельском хозяйстве используют аммиачную воду (водный аммиак</w:t>
      </w:r>
      <w:r w:rsidR="00FF79C1" w:rsidRPr="00FF79C1">
        <w:t>),</w:t>
      </w:r>
      <w:r w:rsidR="001E3552" w:rsidRPr="00FF79C1">
        <w:t xml:space="preserve"> жидкий (безводный</w:t>
      </w:r>
      <w:r w:rsidR="00FF79C1" w:rsidRPr="00FF79C1">
        <w:t xml:space="preserve">) </w:t>
      </w:r>
      <w:r w:rsidR="001E3552" w:rsidRPr="00FF79C1">
        <w:t>аммиак, углеаммиакаты и жидкие комплексные удобрения</w:t>
      </w:r>
      <w:r w:rsidR="00FF79C1" w:rsidRPr="00FF79C1">
        <w:t xml:space="preserve">. </w:t>
      </w:r>
      <w:r w:rsidR="001E3552" w:rsidRPr="00FF79C1">
        <w:t>Жидкий аммиак вносят агрегатами АБА-0,5М и АША-2</w:t>
      </w:r>
      <w:r w:rsidR="00FF79C1" w:rsidRPr="00FF79C1">
        <w:t xml:space="preserve">. </w:t>
      </w:r>
    </w:p>
    <w:p w:rsidR="001E3552" w:rsidRPr="00FF79C1" w:rsidRDefault="001E3552" w:rsidP="00FF79C1">
      <w:pPr>
        <w:widowControl w:val="0"/>
        <w:autoSpaceDE w:val="0"/>
        <w:autoSpaceDN w:val="0"/>
        <w:adjustRightInd w:val="0"/>
        <w:ind w:firstLine="709"/>
      </w:pPr>
      <w:r w:rsidRPr="00FF79C1">
        <w:t xml:space="preserve">Агрегат АБА-0,5М </w:t>
      </w:r>
      <w:r w:rsidR="00002C9F" w:rsidRPr="00FF79C1">
        <w:t>предназначен для внесения в почву от 50 до 200 кг</w:t>
      </w:r>
      <w:r w:rsidR="00FF79C1" w:rsidRPr="00FF79C1">
        <w:t xml:space="preserve"> / </w:t>
      </w:r>
      <w:r w:rsidR="00002C9F" w:rsidRPr="00FF79C1">
        <w:t>га безводного аммиака одновременно с предпосевной культивацией или междурядной обработкой пропашных культур</w:t>
      </w:r>
      <w:r w:rsidR="00FF79C1" w:rsidRPr="00FF79C1">
        <w:t xml:space="preserve">. </w:t>
      </w:r>
      <w:r w:rsidR="00002C9F" w:rsidRPr="00FF79C1">
        <w:t>Агре</w:t>
      </w:r>
      <w:r w:rsidR="00F27083" w:rsidRPr="00FF79C1">
        <w:t>гат состоит их шасси</w:t>
      </w:r>
      <w:r w:rsidR="00002C9F" w:rsidRPr="00FF79C1">
        <w:t>, резервуара, всасывающей и нагнетательной (напорной</w:t>
      </w:r>
      <w:r w:rsidR="00FF79C1" w:rsidRPr="00FF79C1">
        <w:t xml:space="preserve">) </w:t>
      </w:r>
      <w:r w:rsidR="00002C9F" w:rsidRPr="00FF79C1">
        <w:t>коммуникаций, поршневого насоса-дозатора, навески, распределителей, комплекса подкормочных трубок и механизма передач</w:t>
      </w:r>
      <w:r w:rsidR="00FF79C1" w:rsidRPr="00FF79C1">
        <w:t xml:space="preserve">. </w:t>
      </w:r>
      <w:r w:rsidR="00002C9F" w:rsidRPr="00FF79C1">
        <w:t>на шасси навешивают культиватор, снабжённый секциями с набором рыхлительных лап, или приспособление УЛП-8-03</w:t>
      </w:r>
      <w:r w:rsidR="00FF79C1" w:rsidRPr="00FF79C1">
        <w:t xml:space="preserve">. </w:t>
      </w:r>
    </w:p>
    <w:p w:rsidR="00002C9F" w:rsidRPr="00FF79C1" w:rsidRDefault="00002C9F" w:rsidP="00FF79C1">
      <w:pPr>
        <w:widowControl w:val="0"/>
        <w:autoSpaceDE w:val="0"/>
        <w:autoSpaceDN w:val="0"/>
        <w:adjustRightInd w:val="0"/>
        <w:ind w:firstLine="709"/>
      </w:pPr>
      <w:r w:rsidRPr="00FF79C1">
        <w:t>Во время движения поршень насоса, получая привод от ходовых колёс, совершает возвратно-поступательное движение</w:t>
      </w:r>
      <w:r w:rsidR="001B1869" w:rsidRPr="00FF79C1">
        <w:t>, засасывает жидкость из резервуара и нагнетает её по магистрали в распределители, смонтированные на раме культиватора</w:t>
      </w:r>
      <w:r w:rsidR="00FF79C1" w:rsidRPr="00FF79C1">
        <w:t xml:space="preserve">. </w:t>
      </w:r>
      <w:r w:rsidR="001B1869" w:rsidRPr="00FF79C1">
        <w:t>От распределителей жидкость подаётся в подкормочные трубки и заделывается в почву на установленную глубину</w:t>
      </w:r>
      <w:r w:rsidR="00FF79C1" w:rsidRPr="00FF79C1">
        <w:t xml:space="preserve">. </w:t>
      </w:r>
    </w:p>
    <w:p w:rsidR="001B1869" w:rsidRPr="00FF79C1" w:rsidRDefault="001B1869" w:rsidP="00FF79C1">
      <w:pPr>
        <w:widowControl w:val="0"/>
        <w:autoSpaceDE w:val="0"/>
        <w:autoSpaceDN w:val="0"/>
        <w:adjustRightInd w:val="0"/>
        <w:ind w:firstLine="709"/>
      </w:pPr>
      <w:r w:rsidRPr="00FF79C1">
        <w:t>Дозу внесения регулируют изменением хода поршня, переставляя головку шатуна по пазу кулисы</w:t>
      </w:r>
      <w:r w:rsidR="00FF79C1" w:rsidRPr="00FF79C1">
        <w:t xml:space="preserve">. </w:t>
      </w:r>
      <w:r w:rsidRPr="00FF79C1">
        <w:t>Доза зависит также от давления паров аммиака в резервуаре и рабочей ширины захвата навешенного культиватора</w:t>
      </w:r>
      <w:r w:rsidR="00FF79C1" w:rsidRPr="00FF79C1">
        <w:t xml:space="preserve">. </w:t>
      </w:r>
      <w:r w:rsidRPr="00FF79C1">
        <w:t>Положение головки шатуна выбирают по таблице в зависимости от заданной дозы, ширины захвата и давления в резервуаре</w:t>
      </w:r>
      <w:r w:rsidR="00FF79C1" w:rsidRPr="00FF79C1">
        <w:t xml:space="preserve">. </w:t>
      </w:r>
      <w:r w:rsidRPr="00FF79C1">
        <w:t>Глубину заделки изменяют перестановкой лап в держателях</w:t>
      </w:r>
      <w:r w:rsidR="00FF79C1" w:rsidRPr="00FF79C1">
        <w:t xml:space="preserve">. </w:t>
      </w:r>
      <w:r w:rsidRPr="00FF79C1">
        <w:t>На лёгких почвах аммиак заделывают на глубину 14…16 см, на тяжёлых</w:t>
      </w:r>
      <w:r w:rsidR="00FF79C1" w:rsidRPr="00FF79C1">
        <w:t xml:space="preserve"> - </w:t>
      </w:r>
      <w:r w:rsidRPr="00FF79C1">
        <w:t>10…12 см</w:t>
      </w:r>
      <w:r w:rsidR="00FF79C1" w:rsidRPr="00FF79C1">
        <w:t xml:space="preserve">. </w:t>
      </w:r>
    </w:p>
    <w:p w:rsidR="001B1869" w:rsidRPr="00FF79C1" w:rsidRDefault="001B1869" w:rsidP="00FF79C1">
      <w:pPr>
        <w:widowControl w:val="0"/>
        <w:autoSpaceDE w:val="0"/>
        <w:autoSpaceDN w:val="0"/>
        <w:adjustRightInd w:val="0"/>
        <w:ind w:firstLine="709"/>
      </w:pPr>
      <w:r w:rsidRPr="00FF79C1">
        <w:t>Вместимость резервуара агрегата 927 л, масса аммиака 525 кг</w:t>
      </w:r>
      <w:r w:rsidR="00FF79C1" w:rsidRPr="00FF79C1">
        <w:t xml:space="preserve">. </w:t>
      </w:r>
      <w:r w:rsidRPr="00FF79C1">
        <w:t>АБА-0,5М агрегатирует с тракторами МТЗ-80 и ДТ-75МВ</w:t>
      </w:r>
      <w:r w:rsidR="00FF79C1" w:rsidRPr="00FF79C1">
        <w:t xml:space="preserve">. </w:t>
      </w:r>
    </w:p>
    <w:p w:rsidR="00F431ED" w:rsidRPr="00FF79C1" w:rsidRDefault="00825E8C" w:rsidP="00FF79C1">
      <w:pPr>
        <w:widowControl w:val="0"/>
        <w:autoSpaceDE w:val="0"/>
        <w:autoSpaceDN w:val="0"/>
        <w:adjustRightInd w:val="0"/>
        <w:ind w:firstLine="709"/>
      </w:pPr>
      <w:r w:rsidRPr="00FF79C1">
        <w:t>Регулировка</w:t>
      </w:r>
      <w:r w:rsidR="00FF79C1" w:rsidRPr="00FF79C1">
        <w:t xml:space="preserve">. </w:t>
      </w:r>
      <w:r w:rsidRPr="00FF79C1">
        <w:t>Доза внесения рабочих жидкостей зависит от р</w:t>
      </w:r>
      <w:r w:rsidR="006F4A53" w:rsidRPr="00FF79C1">
        <w:t>а</w:t>
      </w:r>
      <w:r w:rsidRPr="00FF79C1">
        <w:t>бочего давления, количества подкормочных трубок и распылителей, смонтированных на штанге, культиваторе или сеялке, размера щелей распы</w:t>
      </w:r>
      <w:r w:rsidR="006F4A53" w:rsidRPr="00FF79C1">
        <w:t>л</w:t>
      </w:r>
      <w:r w:rsidRPr="00FF79C1">
        <w:t>ителей, скорости движения агрегата, а</w:t>
      </w:r>
      <w:r w:rsidR="006F4A53" w:rsidRPr="00FF79C1">
        <w:t xml:space="preserve"> также от рабочей ширины захвата штанги или машины, вносящей в почву или поверхностно рабочую ж</w:t>
      </w:r>
      <w:r w:rsidR="003C2409" w:rsidRPr="00FF79C1">
        <w:t>и</w:t>
      </w:r>
      <w:r w:rsidR="006F4A53" w:rsidRPr="00FF79C1">
        <w:t>дкость</w:t>
      </w:r>
      <w:r w:rsidR="00FF79C1" w:rsidRPr="00FF79C1">
        <w:t xml:space="preserve">. </w:t>
      </w:r>
    </w:p>
    <w:p w:rsidR="00FF79C1" w:rsidRPr="00FF79C1" w:rsidRDefault="00F431ED" w:rsidP="00FF79C1">
      <w:pPr>
        <w:widowControl w:val="0"/>
        <w:autoSpaceDE w:val="0"/>
        <w:autoSpaceDN w:val="0"/>
        <w:adjustRightInd w:val="0"/>
        <w:ind w:firstLine="709"/>
      </w:pPr>
      <w:r w:rsidRPr="00FF79C1">
        <w:t>Глубину заделки жидких удобрений регулируют перестановкой в держателях лап культиватора</w:t>
      </w:r>
      <w:r w:rsidR="00FF79C1" w:rsidRPr="00FF79C1">
        <w:t xml:space="preserve">. </w:t>
      </w:r>
    </w:p>
    <w:p w:rsidR="007E0559" w:rsidRDefault="007E0559" w:rsidP="00FF79C1">
      <w:pPr>
        <w:widowControl w:val="0"/>
        <w:autoSpaceDE w:val="0"/>
        <w:autoSpaceDN w:val="0"/>
        <w:adjustRightInd w:val="0"/>
        <w:ind w:firstLine="709"/>
      </w:pPr>
    </w:p>
    <w:p w:rsidR="00FF79C1" w:rsidRPr="00FF79C1" w:rsidRDefault="00DF070C" w:rsidP="007E0559">
      <w:pPr>
        <w:pStyle w:val="2"/>
      </w:pPr>
      <w:bookmarkStart w:id="2" w:name="_Toc229317833"/>
      <w:r w:rsidRPr="00FF79C1">
        <w:t>Установка опыливателя или аэрозольного генератора на заданный расход ядохимиката</w:t>
      </w:r>
      <w:bookmarkEnd w:id="2"/>
    </w:p>
    <w:p w:rsidR="007E0559" w:rsidRDefault="007E0559" w:rsidP="00FF79C1">
      <w:pPr>
        <w:widowControl w:val="0"/>
        <w:autoSpaceDE w:val="0"/>
        <w:autoSpaceDN w:val="0"/>
        <w:adjustRightInd w:val="0"/>
        <w:ind w:firstLine="709"/>
      </w:pPr>
    </w:p>
    <w:p w:rsidR="002B570A" w:rsidRPr="00FF79C1" w:rsidRDefault="00DF070C" w:rsidP="00FF79C1">
      <w:pPr>
        <w:widowControl w:val="0"/>
        <w:autoSpaceDE w:val="0"/>
        <w:autoSpaceDN w:val="0"/>
        <w:adjustRightInd w:val="0"/>
        <w:ind w:firstLine="709"/>
      </w:pPr>
      <w:r w:rsidRPr="00FF79C1">
        <w:t>Для защиты сельскохозяйственных культур и деревьев от отдельных видов вредителей применяют метод опыливания</w:t>
      </w:r>
      <w:r w:rsidR="00FF79C1" w:rsidRPr="00FF79C1">
        <w:t xml:space="preserve">: </w:t>
      </w:r>
      <w:r w:rsidRPr="00FF79C1">
        <w:t>наносят на растения распыленный сухой порошок пестицида</w:t>
      </w:r>
      <w:r w:rsidR="00FF79C1" w:rsidRPr="00FF79C1">
        <w:t xml:space="preserve">. </w:t>
      </w:r>
      <w:r w:rsidRPr="00FF79C1">
        <w:t>Для этого используют специальные машины-опыливатели</w:t>
      </w:r>
      <w:r w:rsidR="00FF79C1" w:rsidRPr="00FF79C1">
        <w:t xml:space="preserve">. </w:t>
      </w:r>
    </w:p>
    <w:p w:rsidR="00DF070C" w:rsidRPr="00FF79C1" w:rsidRDefault="00DF070C" w:rsidP="00FF79C1">
      <w:pPr>
        <w:widowControl w:val="0"/>
        <w:autoSpaceDE w:val="0"/>
        <w:autoSpaceDN w:val="0"/>
        <w:adjustRightInd w:val="0"/>
        <w:ind w:firstLine="709"/>
      </w:pPr>
      <w:r w:rsidRPr="00FF79C1">
        <w:t>Широкозахватный универсальный опыливатель ОШУ-50А предназначен для борьбы с вредителями и болезнями садов, виноградников, полевых культур, лесополос путём опыливания их сухим распыленным пестицидом</w:t>
      </w:r>
      <w:r w:rsidR="00FF79C1" w:rsidRPr="00FF79C1">
        <w:t xml:space="preserve">. </w:t>
      </w:r>
      <w:r w:rsidRPr="00FF79C1">
        <w:t>ОШУ-50А можно использовать на равнинах и горных склонах крутизной до 20°</w:t>
      </w:r>
      <w:r w:rsidR="00FF79C1" w:rsidRPr="00FF79C1">
        <w:t xml:space="preserve">. </w:t>
      </w:r>
      <w:r w:rsidRPr="00FF79C1">
        <w:t>Машина снабжена садово-полевым распыливающим устройством для обработки полевых культур и лесополос</w:t>
      </w:r>
      <w:r w:rsidR="00F27083" w:rsidRPr="00FF79C1">
        <w:t xml:space="preserve"> </w:t>
      </w:r>
      <w:r w:rsidRPr="00FF79C1">
        <w:t>и виноградниковым для опыливания виноградников и кустарников</w:t>
      </w:r>
      <w:r w:rsidR="00FF79C1" w:rsidRPr="00FF79C1">
        <w:t xml:space="preserve">. </w:t>
      </w:r>
    </w:p>
    <w:p w:rsidR="007E0559" w:rsidRDefault="007E0559" w:rsidP="00FF79C1">
      <w:pPr>
        <w:widowControl w:val="0"/>
        <w:autoSpaceDE w:val="0"/>
        <w:autoSpaceDN w:val="0"/>
        <w:adjustRightInd w:val="0"/>
        <w:ind w:firstLine="709"/>
      </w:pPr>
    </w:p>
    <w:p w:rsidR="00DF070C" w:rsidRDefault="00DF070C" w:rsidP="007E0559">
      <w:pPr>
        <w:pStyle w:val="2"/>
      </w:pPr>
      <w:bookmarkStart w:id="3" w:name="_Toc229317834"/>
      <w:r w:rsidRPr="00FF79C1">
        <w:t>Основные сборочные единицы машины</w:t>
      </w:r>
      <w:r w:rsidR="00FF79C1" w:rsidRPr="00FF79C1">
        <w:t xml:space="preserve"> - </w:t>
      </w:r>
      <w:r w:rsidRPr="00FF79C1">
        <w:t>бункер и распыливающее устройство</w:t>
      </w:r>
      <w:bookmarkEnd w:id="3"/>
    </w:p>
    <w:p w:rsidR="007E0559" w:rsidRPr="007E0559" w:rsidRDefault="007E0559" w:rsidP="007E0559"/>
    <w:p w:rsidR="00DF070C" w:rsidRPr="00FF79C1" w:rsidRDefault="00DF070C" w:rsidP="00FF79C1">
      <w:pPr>
        <w:widowControl w:val="0"/>
        <w:autoSpaceDE w:val="0"/>
        <w:autoSpaceDN w:val="0"/>
        <w:adjustRightInd w:val="0"/>
        <w:ind w:firstLine="709"/>
      </w:pPr>
      <w:r w:rsidRPr="00FF79C1">
        <w:t xml:space="preserve">Бункер </w:t>
      </w:r>
      <w:r w:rsidR="0047450C" w:rsidRPr="00FF79C1">
        <w:t>герметизирован</w:t>
      </w:r>
      <w:r w:rsidR="00FF79C1" w:rsidRPr="00FF79C1">
        <w:t xml:space="preserve">. </w:t>
      </w:r>
      <w:r w:rsidR="0047450C" w:rsidRPr="00FF79C1">
        <w:t>В нём установлен вращающийся ворошитель, который рыхлит пестицид и устраняет сводообразование</w:t>
      </w:r>
      <w:r w:rsidR="00FF79C1" w:rsidRPr="00FF79C1">
        <w:t xml:space="preserve">. </w:t>
      </w:r>
      <w:r w:rsidR="0047450C" w:rsidRPr="00FF79C1">
        <w:t>Шнек снабжён протирочной катушкой, расположенной над отверстием в дне ящика</w:t>
      </w:r>
      <w:r w:rsidR="00FF79C1" w:rsidRPr="00FF79C1">
        <w:t xml:space="preserve">. </w:t>
      </w:r>
      <w:r w:rsidR="0047450C" w:rsidRPr="00FF79C1">
        <w:t xml:space="preserve">Шнек перемещает порошок к отверстию, а </w:t>
      </w:r>
      <w:r w:rsidR="00F27083" w:rsidRPr="00FF79C1">
        <w:t>катушка выталкивает его в желоб</w:t>
      </w:r>
      <w:r w:rsidR="00FF79C1" w:rsidRPr="00FF79C1">
        <w:t xml:space="preserve">. </w:t>
      </w:r>
    </w:p>
    <w:p w:rsidR="0047450C" w:rsidRPr="00FF79C1" w:rsidRDefault="0047450C" w:rsidP="00FF79C1">
      <w:pPr>
        <w:widowControl w:val="0"/>
        <w:autoSpaceDE w:val="0"/>
        <w:autoSpaceDN w:val="0"/>
        <w:adjustRightInd w:val="0"/>
        <w:ind w:firstLine="709"/>
      </w:pPr>
      <w:r w:rsidRPr="00FF79C1">
        <w:t>Распыливающее устройство состоит из вентилятора и поворотного механизма</w:t>
      </w:r>
      <w:r w:rsidR="00FF79C1" w:rsidRPr="00FF79C1">
        <w:t xml:space="preserve">. </w:t>
      </w:r>
      <w:r w:rsidRPr="00FF79C1">
        <w:t>Выходное окно кожуха вентилятора выполнено в виде фланца, к нему присоединён щелевидный распылитель</w:t>
      </w:r>
      <w:r w:rsidR="00FF79C1" w:rsidRPr="00FF79C1">
        <w:t xml:space="preserve">. </w:t>
      </w:r>
      <w:r w:rsidRPr="00FF79C1">
        <w:t>кожух вентилятора и, следовательно, садово-полевой распылитель можно устанавливать с помощью гидроцилиндра под углом 50…100° к вертикальной оси</w:t>
      </w:r>
      <w:r w:rsidR="00FF79C1" w:rsidRPr="00FF79C1">
        <w:t xml:space="preserve">. </w:t>
      </w:r>
    </w:p>
    <w:p w:rsidR="0047450C" w:rsidRPr="00FF79C1" w:rsidRDefault="0047450C" w:rsidP="00FF79C1">
      <w:pPr>
        <w:widowControl w:val="0"/>
        <w:autoSpaceDE w:val="0"/>
        <w:autoSpaceDN w:val="0"/>
        <w:adjustRightInd w:val="0"/>
        <w:ind w:firstLine="709"/>
      </w:pPr>
      <w:r w:rsidRPr="00FF79C1">
        <w:t>Рабочие органы опыливателя приводятся в действие от ВОМ трактора</w:t>
      </w:r>
      <w:r w:rsidR="00FF79C1" w:rsidRPr="00FF79C1">
        <w:t xml:space="preserve">. </w:t>
      </w:r>
    </w:p>
    <w:p w:rsidR="0047450C" w:rsidRPr="00FF79C1" w:rsidRDefault="0047450C" w:rsidP="00FF79C1">
      <w:pPr>
        <w:widowControl w:val="0"/>
        <w:autoSpaceDE w:val="0"/>
        <w:autoSpaceDN w:val="0"/>
        <w:adjustRightInd w:val="0"/>
        <w:ind w:firstLine="709"/>
      </w:pPr>
      <w:r w:rsidRPr="00FF79C1">
        <w:t>Растения опыливают боковым дутьём, пылевой поток направляют по ветру</w:t>
      </w:r>
      <w:r w:rsidR="00FF79C1" w:rsidRPr="00FF79C1">
        <w:t xml:space="preserve">. </w:t>
      </w:r>
    </w:p>
    <w:p w:rsidR="0047450C" w:rsidRPr="00FF79C1" w:rsidRDefault="0047450C" w:rsidP="00FF79C1">
      <w:pPr>
        <w:widowControl w:val="0"/>
        <w:autoSpaceDE w:val="0"/>
        <w:autoSpaceDN w:val="0"/>
        <w:adjustRightInd w:val="0"/>
        <w:ind w:firstLine="709"/>
      </w:pPr>
      <w:r w:rsidRPr="00FF79C1">
        <w:t>Для опыливания виноградников вместо щелевидного распылителя закрепляют трубу, а вместо крышек боковых люков кожуха вентилятора</w:t>
      </w:r>
      <w:r w:rsidR="00FF79C1" w:rsidRPr="00FF79C1">
        <w:t xml:space="preserve"> - </w:t>
      </w:r>
      <w:r w:rsidRPr="00FF79C1">
        <w:t>щелевидные наконечники</w:t>
      </w:r>
      <w:r w:rsidR="00FF79C1" w:rsidRPr="00FF79C1">
        <w:t xml:space="preserve">. </w:t>
      </w:r>
      <w:r w:rsidRPr="00FF79C1">
        <w:t>ближние ряды опыливаются пестицидом, выходящим из наконечников, а дальние</w:t>
      </w:r>
      <w:r w:rsidR="00FF79C1" w:rsidRPr="00FF79C1">
        <w:t xml:space="preserve"> - </w:t>
      </w:r>
      <w:r w:rsidRPr="00FF79C1">
        <w:t>из отверстий пылевой трубы</w:t>
      </w:r>
      <w:r w:rsidR="00FF79C1" w:rsidRPr="00FF79C1">
        <w:t xml:space="preserve">. </w:t>
      </w:r>
      <w:r w:rsidRPr="00FF79C1">
        <w:t>Направление пылевого потока регулируют, поворачивая лопатки</w:t>
      </w:r>
      <w:r w:rsidR="00FF79C1" w:rsidRPr="00FF79C1">
        <w:t xml:space="preserve">. </w:t>
      </w:r>
    </w:p>
    <w:p w:rsidR="0047450C" w:rsidRPr="00FF79C1" w:rsidRDefault="0047450C" w:rsidP="00FF79C1">
      <w:pPr>
        <w:widowControl w:val="0"/>
        <w:autoSpaceDE w:val="0"/>
        <w:autoSpaceDN w:val="0"/>
        <w:adjustRightInd w:val="0"/>
        <w:ind w:firstLine="709"/>
      </w:pPr>
      <w:r w:rsidRPr="00FF79C1">
        <w:t>Чтобы отрегулировать рас</w:t>
      </w:r>
      <w:r w:rsidR="00D34BB7" w:rsidRPr="00FF79C1">
        <w:t>х</w:t>
      </w:r>
      <w:r w:rsidRPr="00FF79C1">
        <w:t xml:space="preserve">од пестицида, тракторист изменяет размер выходного отверстия, </w:t>
      </w:r>
      <w:r w:rsidR="00F32895" w:rsidRPr="00FF79C1">
        <w:t>перемещая заслонку</w:t>
      </w:r>
      <w:r w:rsidR="00FF79C1" w:rsidRPr="00FF79C1">
        <w:t xml:space="preserve">. </w:t>
      </w:r>
      <w:r w:rsidR="00F32895" w:rsidRPr="00FF79C1">
        <w:t>Величину открытия отверстия т</w:t>
      </w:r>
      <w:r w:rsidR="00F27083" w:rsidRPr="00FF79C1">
        <w:t>ракторист контролирует по шкале</w:t>
      </w:r>
      <w:r w:rsidR="00FF79C1" w:rsidRPr="00FF79C1">
        <w:t xml:space="preserve">. </w:t>
      </w:r>
    </w:p>
    <w:p w:rsidR="00FF79C1" w:rsidRPr="00FF79C1" w:rsidRDefault="00F32895" w:rsidP="00FF79C1">
      <w:pPr>
        <w:widowControl w:val="0"/>
        <w:autoSpaceDE w:val="0"/>
        <w:autoSpaceDN w:val="0"/>
        <w:adjustRightInd w:val="0"/>
        <w:ind w:firstLine="709"/>
      </w:pPr>
      <w:r w:rsidRPr="00FF79C1">
        <w:t>Ширину захвата ОШУ-50А при опыливании сада один-два ряда, виноградника три-четыре ряда, объём бункера 0,16 м³, производительность в поле 25 га</w:t>
      </w:r>
      <w:r w:rsidR="00FF79C1" w:rsidRPr="00FF79C1">
        <w:t xml:space="preserve"> / </w:t>
      </w:r>
      <w:r w:rsidRPr="00FF79C1">
        <w:t>ч, в саду и на винограднике 5 га</w:t>
      </w:r>
      <w:r w:rsidR="00FF79C1" w:rsidRPr="00FF79C1">
        <w:t xml:space="preserve"> / </w:t>
      </w:r>
      <w:r w:rsidRPr="00FF79C1">
        <w:t>ч</w:t>
      </w:r>
      <w:r w:rsidR="00FF79C1" w:rsidRPr="00FF79C1">
        <w:t xml:space="preserve">. </w:t>
      </w:r>
      <w:r w:rsidRPr="00FF79C1">
        <w:t>Опыливатель агрегатируют с тракторами тягового класса 0,9 и 1,4</w:t>
      </w:r>
      <w:r w:rsidR="00FF79C1" w:rsidRPr="00FF79C1">
        <w:t xml:space="preserve">. </w:t>
      </w:r>
      <w:r w:rsidRPr="00FF79C1">
        <w:t>обслуживает его тракторист</w:t>
      </w:r>
      <w:r w:rsidR="00FF79C1" w:rsidRPr="00FF79C1">
        <w:t xml:space="preserve">. </w:t>
      </w:r>
    </w:p>
    <w:p w:rsidR="007E0559" w:rsidRDefault="007E0559" w:rsidP="00FF79C1">
      <w:pPr>
        <w:widowControl w:val="0"/>
        <w:autoSpaceDE w:val="0"/>
        <w:autoSpaceDN w:val="0"/>
        <w:adjustRightInd w:val="0"/>
        <w:ind w:firstLine="709"/>
      </w:pPr>
    </w:p>
    <w:p w:rsidR="00FF79C1" w:rsidRPr="00FF79C1" w:rsidRDefault="00771F44" w:rsidP="007E0559">
      <w:pPr>
        <w:pStyle w:val="2"/>
      </w:pPr>
      <w:bookmarkStart w:id="4" w:name="_Toc229317835"/>
      <w:r w:rsidRPr="00FF79C1">
        <w:t>Установка и работа дождевальной машины</w:t>
      </w:r>
      <w:bookmarkEnd w:id="4"/>
    </w:p>
    <w:p w:rsidR="007E0559" w:rsidRDefault="007E0559" w:rsidP="00FF79C1">
      <w:pPr>
        <w:widowControl w:val="0"/>
        <w:autoSpaceDE w:val="0"/>
        <w:autoSpaceDN w:val="0"/>
        <w:adjustRightInd w:val="0"/>
        <w:ind w:firstLine="709"/>
      </w:pPr>
    </w:p>
    <w:p w:rsidR="002B570A" w:rsidRPr="00FF79C1" w:rsidRDefault="00694731" w:rsidP="00FF79C1">
      <w:pPr>
        <w:widowControl w:val="0"/>
        <w:autoSpaceDE w:val="0"/>
        <w:autoSpaceDN w:val="0"/>
        <w:adjustRightInd w:val="0"/>
        <w:ind w:firstLine="709"/>
      </w:pPr>
      <w:r w:rsidRPr="00FF79C1">
        <w:t>Орошением регулируют водный и тепловой режимы почвы, вносят растворы удобрений, удаляют из почвы избыток солей, а затоплением площадей уничтожают вредителей растений и грызунов</w:t>
      </w:r>
      <w:r w:rsidR="00FF79C1" w:rsidRPr="00FF79C1">
        <w:t xml:space="preserve">. </w:t>
      </w:r>
    </w:p>
    <w:p w:rsidR="00694731" w:rsidRPr="00FF79C1" w:rsidRDefault="00694731" w:rsidP="00FF79C1">
      <w:pPr>
        <w:widowControl w:val="0"/>
        <w:autoSpaceDE w:val="0"/>
        <w:autoSpaceDN w:val="0"/>
        <w:adjustRightInd w:val="0"/>
        <w:ind w:firstLine="709"/>
      </w:pPr>
      <w:r w:rsidRPr="00FF79C1">
        <w:t>Воду подают в почву дождеванием, поверхностным, подпочвенным и капельным поливами</w:t>
      </w:r>
      <w:r w:rsidR="00FF79C1" w:rsidRPr="00FF79C1">
        <w:t xml:space="preserve">. </w:t>
      </w:r>
    </w:p>
    <w:p w:rsidR="00694731" w:rsidRPr="00FF79C1" w:rsidRDefault="00694731" w:rsidP="00FF79C1">
      <w:pPr>
        <w:widowControl w:val="0"/>
        <w:autoSpaceDE w:val="0"/>
        <w:autoSpaceDN w:val="0"/>
        <w:adjustRightInd w:val="0"/>
        <w:ind w:firstLine="709"/>
      </w:pPr>
      <w:r w:rsidRPr="00FF79C1">
        <w:t>Полив дождеванием выполняют шланговыми дождевальными установками, машинами и агрегатами</w:t>
      </w:r>
      <w:r w:rsidR="00FF79C1" w:rsidRPr="00FF79C1">
        <w:t xml:space="preserve">. </w:t>
      </w:r>
    </w:p>
    <w:p w:rsidR="00694731" w:rsidRPr="00FF79C1" w:rsidRDefault="00694731" w:rsidP="00FF79C1">
      <w:pPr>
        <w:widowControl w:val="0"/>
        <w:autoSpaceDE w:val="0"/>
        <w:autoSpaceDN w:val="0"/>
        <w:adjustRightInd w:val="0"/>
        <w:ind w:firstLine="709"/>
      </w:pPr>
      <w:r w:rsidRPr="00FF79C1">
        <w:t xml:space="preserve">Самоходная дождевальная машина ДМУ </w:t>
      </w:r>
      <w:r w:rsidR="00FF79C1" w:rsidRPr="00FF79C1">
        <w:t>"</w:t>
      </w:r>
      <w:r w:rsidRPr="00FF79C1">
        <w:t>Фрегат</w:t>
      </w:r>
      <w:r w:rsidR="00FF79C1" w:rsidRPr="00FF79C1">
        <w:t>"</w:t>
      </w:r>
      <w:r w:rsidRPr="00FF79C1">
        <w:t xml:space="preserve"> представляет собой движущийся по кругу многоопорный трубопровод из стальных труб специального сортамента, установленные на двухколёсных тележках</w:t>
      </w:r>
      <w:r w:rsidR="00FF79C1" w:rsidRPr="00FF79C1">
        <w:t xml:space="preserve">. </w:t>
      </w:r>
      <w:r w:rsidRPr="00FF79C1">
        <w:t>Трубопровод присоединяют к стояку гидранта, расположенного в центре орошаемого участка</w:t>
      </w:r>
      <w:r w:rsidR="00FF79C1" w:rsidRPr="00FF79C1">
        <w:t xml:space="preserve">. </w:t>
      </w:r>
      <w:r w:rsidRPr="00FF79C1">
        <w:t>Над гидрантом размещена неподвижная опора с поворотным коленом, вокруг которого вращается машина</w:t>
      </w:r>
      <w:r w:rsidR="00FF79C1" w:rsidRPr="00FF79C1">
        <w:t xml:space="preserve">. </w:t>
      </w:r>
    </w:p>
    <w:p w:rsidR="00A22FA5" w:rsidRPr="00FF79C1" w:rsidRDefault="00A22FA5" w:rsidP="00FF79C1">
      <w:pPr>
        <w:widowControl w:val="0"/>
        <w:autoSpaceDE w:val="0"/>
        <w:autoSpaceDN w:val="0"/>
        <w:adjustRightInd w:val="0"/>
        <w:ind w:firstLine="709"/>
      </w:pPr>
      <w:r w:rsidRPr="00FF79C1">
        <w:t xml:space="preserve">На трубопроводе установлены среднеструйные Дождевальные аппараты кругового действия и концевой дальнеструйный аппарат для орошения углов квадратного поля, </w:t>
      </w:r>
      <w:r w:rsidR="00EF4D06" w:rsidRPr="00FF79C1">
        <w:t>п</w:t>
      </w:r>
      <w:r w:rsidRPr="00FF79C1">
        <w:t>оливающи</w:t>
      </w:r>
      <w:r w:rsidR="00EF4D06" w:rsidRPr="00FF79C1">
        <w:t>й</w:t>
      </w:r>
      <w:r w:rsidRPr="00FF79C1">
        <w:t xml:space="preserve"> по сектору радиусом 25 м</w:t>
      </w:r>
      <w:r w:rsidR="00FF79C1" w:rsidRPr="00FF79C1">
        <w:t xml:space="preserve">. </w:t>
      </w:r>
    </w:p>
    <w:p w:rsidR="00A22FA5" w:rsidRPr="00FF79C1" w:rsidRDefault="00A22FA5" w:rsidP="00FF79C1">
      <w:pPr>
        <w:widowControl w:val="0"/>
        <w:autoSpaceDE w:val="0"/>
        <w:autoSpaceDN w:val="0"/>
        <w:adjustRightInd w:val="0"/>
        <w:ind w:firstLine="709"/>
      </w:pPr>
      <w:r w:rsidRPr="00FF79C1">
        <w:t>Каждая тележка снабжена гидравлическ</w:t>
      </w:r>
      <w:r w:rsidR="00EF4D06" w:rsidRPr="00FF79C1">
        <w:t>и</w:t>
      </w:r>
      <w:r w:rsidRPr="00FF79C1">
        <w:t xml:space="preserve">м </w:t>
      </w:r>
      <w:r w:rsidR="00EF4D06" w:rsidRPr="00FF79C1">
        <w:t>п</w:t>
      </w:r>
      <w:r w:rsidRPr="00FF79C1">
        <w:t xml:space="preserve">риводом, работающим под </w:t>
      </w:r>
      <w:r w:rsidR="00EF4D06" w:rsidRPr="00FF79C1">
        <w:t>д</w:t>
      </w:r>
      <w:r w:rsidRPr="00FF79C1">
        <w:t xml:space="preserve">авлением оросительной </w:t>
      </w:r>
      <w:r w:rsidR="00EF4D06" w:rsidRPr="00FF79C1">
        <w:t>воды</w:t>
      </w:r>
      <w:r w:rsidRPr="00FF79C1">
        <w:t xml:space="preserve"> </w:t>
      </w:r>
      <w:r w:rsidR="00EF4D06" w:rsidRPr="00FF79C1">
        <w:t>следующим</w:t>
      </w:r>
      <w:r w:rsidRPr="00FF79C1">
        <w:t xml:space="preserve"> образом</w:t>
      </w:r>
      <w:r w:rsidR="00FF79C1" w:rsidRPr="00FF79C1">
        <w:t xml:space="preserve">. </w:t>
      </w:r>
    </w:p>
    <w:p w:rsidR="00A22FA5" w:rsidRPr="00FF79C1" w:rsidRDefault="00A22FA5" w:rsidP="00FF79C1">
      <w:pPr>
        <w:widowControl w:val="0"/>
        <w:autoSpaceDE w:val="0"/>
        <w:autoSpaceDN w:val="0"/>
        <w:adjustRightInd w:val="0"/>
        <w:ind w:firstLine="709"/>
      </w:pPr>
      <w:r w:rsidRPr="00FF79C1">
        <w:t xml:space="preserve">Вода из </w:t>
      </w:r>
      <w:r w:rsidR="00EF4D06" w:rsidRPr="00FF79C1">
        <w:t>т</w:t>
      </w:r>
      <w:r w:rsidRPr="00FF79C1">
        <w:t xml:space="preserve">рубопровода через фильтр и рукав </w:t>
      </w:r>
      <w:r w:rsidR="00EF4D06" w:rsidRPr="00FF79C1">
        <w:t>п</w:t>
      </w:r>
      <w:r w:rsidRPr="00FF79C1">
        <w:t>осту</w:t>
      </w:r>
      <w:r w:rsidR="00EF4D06" w:rsidRPr="00FF79C1">
        <w:t>п</w:t>
      </w:r>
      <w:r w:rsidRPr="00FF79C1">
        <w:t>ает в дроссельный клапан, а затем через рукав, распределитель</w:t>
      </w:r>
      <w:r w:rsidR="00EF4D06" w:rsidRPr="00FF79C1">
        <w:t>ный</w:t>
      </w:r>
      <w:r w:rsidRPr="00FF79C1">
        <w:t xml:space="preserve"> клапан и полый шток в </w:t>
      </w:r>
      <w:r w:rsidR="00EF4D06" w:rsidRPr="00FF79C1">
        <w:t>гидроцилиндр</w:t>
      </w:r>
      <w:r w:rsidR="00FF79C1" w:rsidRPr="00FF79C1">
        <w:t xml:space="preserve">. </w:t>
      </w:r>
      <w:r w:rsidRPr="00FF79C1">
        <w:t xml:space="preserve">Так как шток </w:t>
      </w:r>
      <w:r w:rsidR="00EF4D06" w:rsidRPr="00FF79C1">
        <w:t>гидроцилиндр</w:t>
      </w:r>
      <w:r w:rsidRPr="00FF79C1">
        <w:t>а закреплен на раме, а цилиндр свободен, то он под давлением воды поднимается вверх</w:t>
      </w:r>
      <w:r w:rsidR="00FF79C1" w:rsidRPr="00FF79C1">
        <w:t xml:space="preserve">. </w:t>
      </w:r>
      <w:r w:rsidRPr="00FF79C1">
        <w:t xml:space="preserve">К </w:t>
      </w:r>
      <w:r w:rsidR="00EF4D06" w:rsidRPr="00FF79C1">
        <w:t>цил</w:t>
      </w:r>
      <w:r w:rsidRPr="00FF79C1">
        <w:t xml:space="preserve">индру </w:t>
      </w:r>
      <w:r w:rsidR="00EF4D06" w:rsidRPr="00FF79C1">
        <w:t>п</w:t>
      </w:r>
      <w:r w:rsidRPr="00FF79C1">
        <w:t>рисоединен р</w:t>
      </w:r>
      <w:r w:rsidR="00EF4D06" w:rsidRPr="00FF79C1">
        <w:t>ы</w:t>
      </w:r>
      <w:r w:rsidRPr="00FF79C1">
        <w:t>чаг, против</w:t>
      </w:r>
      <w:r w:rsidR="00EF4D06" w:rsidRPr="00FF79C1">
        <w:t>о</w:t>
      </w:r>
      <w:r w:rsidRPr="00FF79C1">
        <w:t>поло</w:t>
      </w:r>
      <w:r w:rsidR="00EF4D06" w:rsidRPr="00FF79C1">
        <w:t>жный</w:t>
      </w:r>
      <w:r w:rsidRPr="00FF79C1">
        <w:t xml:space="preserve"> конец которого связан с передним и задним толкателями колес, которые упорами захватывают шпоры и вращают колеса</w:t>
      </w:r>
      <w:r w:rsidR="00FF79C1" w:rsidRPr="00FF79C1">
        <w:t xml:space="preserve">. </w:t>
      </w:r>
    </w:p>
    <w:p w:rsidR="00A22FA5" w:rsidRPr="00FF79C1" w:rsidRDefault="00A22FA5" w:rsidP="00FF79C1">
      <w:pPr>
        <w:widowControl w:val="0"/>
        <w:autoSpaceDE w:val="0"/>
        <w:autoSpaceDN w:val="0"/>
        <w:adjustRightInd w:val="0"/>
        <w:ind w:firstLine="709"/>
      </w:pPr>
      <w:r w:rsidRPr="00FF79C1">
        <w:t>Тяга переключен</w:t>
      </w:r>
      <w:r w:rsidR="00EF4D06" w:rsidRPr="00FF79C1">
        <w:t>ия</w:t>
      </w:r>
      <w:r w:rsidRPr="00FF79C1">
        <w:t>, скользящая внутри верхней части рычага, соединена вилкой распределительного клапана с рычагом</w:t>
      </w:r>
      <w:r w:rsidR="00FF79C1" w:rsidRPr="00FF79C1">
        <w:t xml:space="preserve">. </w:t>
      </w:r>
      <w:r w:rsidRPr="00FF79C1">
        <w:t xml:space="preserve">Рычаг </w:t>
      </w:r>
      <w:r w:rsidR="00EF4D06" w:rsidRPr="00FF79C1">
        <w:t>н</w:t>
      </w:r>
      <w:r w:rsidRPr="00FF79C1">
        <w:t xml:space="preserve">ажимает на штырь тяги, она </w:t>
      </w:r>
      <w:r w:rsidR="00EF4D06" w:rsidRPr="00FF79C1">
        <w:t>п</w:t>
      </w:r>
      <w:r w:rsidRPr="00FF79C1">
        <w:t>однимается и поворачивает рычаг, который через шток воздействует на клапан и опускает его</w:t>
      </w:r>
      <w:r w:rsidR="00FF79C1" w:rsidRPr="00FF79C1">
        <w:t xml:space="preserve">. </w:t>
      </w:r>
      <w:r w:rsidRPr="00FF79C1">
        <w:t xml:space="preserve">Последний перекрывает подачу воды в </w:t>
      </w:r>
      <w:r w:rsidR="00EF4D06" w:rsidRPr="00FF79C1">
        <w:t>г</w:t>
      </w:r>
      <w:r w:rsidRPr="00FF79C1">
        <w:t>идроцили</w:t>
      </w:r>
      <w:r w:rsidR="00EF4D06" w:rsidRPr="00FF79C1">
        <w:t>н</w:t>
      </w:r>
      <w:r w:rsidRPr="00FF79C1">
        <w:t>др и открывает сливное отверстие</w:t>
      </w:r>
      <w:r w:rsidR="00FF79C1" w:rsidRPr="00FF79C1">
        <w:t xml:space="preserve">. </w:t>
      </w:r>
      <w:r w:rsidRPr="00FF79C1">
        <w:t xml:space="preserve">Под действием возвратной </w:t>
      </w:r>
      <w:r w:rsidR="00EF4D06" w:rsidRPr="00FF79C1">
        <w:t>п</w:t>
      </w:r>
      <w:r w:rsidRPr="00FF79C1">
        <w:t>руж</w:t>
      </w:r>
      <w:r w:rsidR="00EF4D06" w:rsidRPr="00FF79C1">
        <w:t>и</w:t>
      </w:r>
      <w:r w:rsidRPr="00FF79C1">
        <w:t>н</w:t>
      </w:r>
      <w:r w:rsidR="00EF4D06" w:rsidRPr="00FF79C1">
        <w:t xml:space="preserve">ы </w:t>
      </w:r>
      <w:r w:rsidRPr="00FF79C1">
        <w:t xml:space="preserve">и собственной массы </w:t>
      </w:r>
      <w:r w:rsidR="00EF4D06" w:rsidRPr="00FF79C1">
        <w:t>г</w:t>
      </w:r>
      <w:r w:rsidRPr="00FF79C1">
        <w:t>идр</w:t>
      </w:r>
      <w:r w:rsidR="00EF4D06" w:rsidRPr="00FF79C1">
        <w:t>о</w:t>
      </w:r>
      <w:r w:rsidRPr="00FF79C1">
        <w:t xml:space="preserve">цилиндр </w:t>
      </w:r>
      <w:r w:rsidR="00EF4D06" w:rsidRPr="00FF79C1">
        <w:t>о</w:t>
      </w:r>
      <w:r w:rsidRPr="00FF79C1">
        <w:t>пускается и вы</w:t>
      </w:r>
      <w:r w:rsidR="00EF4D06" w:rsidRPr="00FF79C1">
        <w:t>т</w:t>
      </w:r>
      <w:r w:rsidRPr="00FF79C1">
        <w:t>алк</w:t>
      </w:r>
      <w:r w:rsidR="00EF4D06" w:rsidRPr="00FF79C1">
        <w:t>и</w:t>
      </w:r>
      <w:r w:rsidRPr="00FF79C1">
        <w:t>вае</w:t>
      </w:r>
      <w:r w:rsidR="00EF4D06" w:rsidRPr="00FF79C1">
        <w:t>т</w:t>
      </w:r>
      <w:r w:rsidRPr="00FF79C1">
        <w:t xml:space="preserve"> воду на слив в трубу</w:t>
      </w:r>
      <w:r w:rsidR="00FF79C1" w:rsidRPr="00FF79C1">
        <w:t xml:space="preserve">. </w:t>
      </w:r>
      <w:r w:rsidRPr="00FF79C1">
        <w:t xml:space="preserve">Толкатели колес </w:t>
      </w:r>
      <w:r w:rsidR="00EF4D06" w:rsidRPr="00FF79C1">
        <w:t>отходят</w:t>
      </w:r>
      <w:r w:rsidRPr="00FF79C1">
        <w:t xml:space="preserve"> наза</w:t>
      </w:r>
      <w:r w:rsidR="00EF4D06" w:rsidRPr="00FF79C1">
        <w:t>д</w:t>
      </w:r>
      <w:r w:rsidRPr="00FF79C1">
        <w:t xml:space="preserve"> и входят в зацепление со следующими почвозацепа</w:t>
      </w:r>
      <w:r w:rsidR="00EF4D06" w:rsidRPr="00FF79C1">
        <w:t>ми</w:t>
      </w:r>
      <w:r w:rsidR="00FF79C1" w:rsidRPr="00FF79C1">
        <w:t xml:space="preserve">. </w:t>
      </w:r>
      <w:r w:rsidRPr="00FF79C1">
        <w:t xml:space="preserve">Достигнув вилки на тяге, рычаг </w:t>
      </w:r>
      <w:r w:rsidR="00EF4D06" w:rsidRPr="00FF79C1">
        <w:t>н</w:t>
      </w:r>
      <w:r w:rsidRPr="00FF79C1">
        <w:t>ажимает на нее, поворачивает рычаг, который, захватив буртик штока, открывает клапан и закрывает сливное отверстие</w:t>
      </w:r>
      <w:r w:rsidR="00FF79C1" w:rsidRPr="00FF79C1">
        <w:t xml:space="preserve">. </w:t>
      </w:r>
      <w:r w:rsidRPr="00FF79C1">
        <w:t xml:space="preserve">Вода поступает в </w:t>
      </w:r>
      <w:r w:rsidR="00EF4D06" w:rsidRPr="00FF79C1">
        <w:t>гидроцилиндр</w:t>
      </w:r>
      <w:r w:rsidRPr="00FF79C1">
        <w:t>, и цикл повторяется</w:t>
      </w:r>
      <w:r w:rsidR="00FF79C1" w:rsidRPr="00FF79C1">
        <w:t xml:space="preserve">. </w:t>
      </w:r>
    </w:p>
    <w:p w:rsidR="00A22FA5" w:rsidRPr="00FF79C1" w:rsidRDefault="00A22FA5" w:rsidP="00FF79C1">
      <w:pPr>
        <w:widowControl w:val="0"/>
        <w:autoSpaceDE w:val="0"/>
        <w:autoSpaceDN w:val="0"/>
        <w:adjustRightInd w:val="0"/>
        <w:ind w:firstLine="709"/>
      </w:pPr>
      <w:r w:rsidRPr="00FF79C1">
        <w:t>Тележки, находясь на неодинаков</w:t>
      </w:r>
      <w:r w:rsidR="00EF4D06" w:rsidRPr="00FF79C1">
        <w:t>ы</w:t>
      </w:r>
      <w:r w:rsidRPr="00FF79C1">
        <w:t xml:space="preserve">х расстояниях от </w:t>
      </w:r>
      <w:r w:rsidR="00EF4D06" w:rsidRPr="00FF79C1">
        <w:t>ц</w:t>
      </w:r>
      <w:r w:rsidRPr="00FF79C1">
        <w:t>ентра вращения, движу</w:t>
      </w:r>
      <w:r w:rsidR="00EF4D06" w:rsidRPr="00FF79C1">
        <w:t>т</w:t>
      </w:r>
      <w:r w:rsidRPr="00FF79C1">
        <w:t xml:space="preserve">ся с различными </w:t>
      </w:r>
      <w:r w:rsidR="00EF4D06" w:rsidRPr="00FF79C1">
        <w:t>с</w:t>
      </w:r>
      <w:r w:rsidRPr="00FF79C1">
        <w:t xml:space="preserve">коростями, </w:t>
      </w:r>
      <w:r w:rsidR="00EF4D06" w:rsidRPr="00FF79C1">
        <w:t>п</w:t>
      </w:r>
      <w:r w:rsidRPr="00FF79C1">
        <w:t xml:space="preserve">оэтому каждая из них имеет </w:t>
      </w:r>
      <w:r w:rsidR="00EF4D06" w:rsidRPr="00FF79C1">
        <w:t>м</w:t>
      </w:r>
      <w:r w:rsidRPr="00FF79C1">
        <w:t>еханизм регулировки скорости</w:t>
      </w:r>
      <w:r w:rsidR="00FF79C1" w:rsidRPr="00FF79C1">
        <w:t xml:space="preserve">. </w:t>
      </w:r>
      <w:r w:rsidRPr="00FF79C1">
        <w:t xml:space="preserve">Если одна из тележек отстает, </w:t>
      </w:r>
      <w:r w:rsidR="00EF4D06" w:rsidRPr="00FF79C1">
        <w:t>т</w:t>
      </w:r>
      <w:r w:rsidRPr="00FF79C1">
        <w:t>р</w:t>
      </w:r>
      <w:r w:rsidR="00EF4D06" w:rsidRPr="00FF79C1">
        <w:t>у</w:t>
      </w:r>
      <w:r w:rsidRPr="00FF79C1">
        <w:t>б</w:t>
      </w:r>
      <w:r w:rsidR="00EF4D06" w:rsidRPr="00FF79C1">
        <w:t>о</w:t>
      </w:r>
      <w:r w:rsidRPr="00FF79C1">
        <w:t>провод изгибается и тянет за собой закрепленные на нем тяги, перемещающие с</w:t>
      </w:r>
      <w:r w:rsidR="00EF4D06" w:rsidRPr="00FF79C1">
        <w:t>т</w:t>
      </w:r>
      <w:r w:rsidRPr="00FF79C1">
        <w:t xml:space="preserve">ержень, который </w:t>
      </w:r>
      <w:r w:rsidR="00EF4D06" w:rsidRPr="00FF79C1">
        <w:t>скосом</w:t>
      </w:r>
      <w:r w:rsidRPr="00FF79C1">
        <w:t xml:space="preserve"> давит на ролик </w:t>
      </w:r>
      <w:r w:rsidR="00EF4D06" w:rsidRPr="00FF79C1">
        <w:t>н</w:t>
      </w:r>
      <w:r w:rsidRPr="00FF79C1">
        <w:t>ажи</w:t>
      </w:r>
      <w:r w:rsidR="00EF4D06" w:rsidRPr="00FF79C1">
        <w:t>м</w:t>
      </w:r>
      <w:r w:rsidRPr="00FF79C1">
        <w:t>ного рычага, а тот, в свою очередь,</w:t>
      </w:r>
      <w:r w:rsidR="00FF79C1" w:rsidRPr="00FF79C1">
        <w:t xml:space="preserve"> - </w:t>
      </w:r>
      <w:r w:rsidRPr="00FF79C1">
        <w:t xml:space="preserve">на шток дроссельного клапана, заставляя клапан </w:t>
      </w:r>
      <w:r w:rsidR="00EF4D06" w:rsidRPr="00FF79C1">
        <w:t>о</w:t>
      </w:r>
      <w:r w:rsidRPr="00FF79C1">
        <w:t>пускат</w:t>
      </w:r>
      <w:r w:rsidR="00EF4D06" w:rsidRPr="00FF79C1">
        <w:t>ь</w:t>
      </w:r>
      <w:r w:rsidRPr="00FF79C1">
        <w:t>ся</w:t>
      </w:r>
      <w:r w:rsidR="00FF79C1" w:rsidRPr="00FF79C1">
        <w:t xml:space="preserve">. </w:t>
      </w:r>
      <w:r w:rsidRPr="00FF79C1">
        <w:t>Проходное отверстие клапана увеличивается, гидроцил</w:t>
      </w:r>
      <w:r w:rsidR="00EF4D06" w:rsidRPr="00FF79C1">
        <w:t>и</w:t>
      </w:r>
      <w:r w:rsidRPr="00FF79C1">
        <w:t>ндр быстрее запол</w:t>
      </w:r>
      <w:r w:rsidR="00EF4D06" w:rsidRPr="00FF79C1">
        <w:t>ня</w:t>
      </w:r>
      <w:r w:rsidRPr="00FF79C1">
        <w:t xml:space="preserve">ется водой, и </w:t>
      </w:r>
      <w:r w:rsidR="00EF4D06" w:rsidRPr="00FF79C1">
        <w:t>с</w:t>
      </w:r>
      <w:r w:rsidRPr="00FF79C1">
        <w:t>корость тележки возрастает</w:t>
      </w:r>
      <w:r w:rsidR="00FF79C1" w:rsidRPr="00FF79C1">
        <w:t xml:space="preserve">. </w:t>
      </w:r>
      <w:r w:rsidRPr="00FF79C1">
        <w:t xml:space="preserve">Это продолжается до тех пор, пока </w:t>
      </w:r>
      <w:r w:rsidR="00EF4D06" w:rsidRPr="00FF79C1">
        <w:t>т</w:t>
      </w:r>
      <w:r w:rsidRPr="00FF79C1">
        <w:t>ележка не встанет в одну линию с другими</w:t>
      </w:r>
      <w:r w:rsidR="00FF79C1" w:rsidRPr="00FF79C1">
        <w:t xml:space="preserve">. </w:t>
      </w:r>
      <w:r w:rsidRPr="00FF79C1">
        <w:t xml:space="preserve">Когда изгиб трубопроводов выровняется подача воды </w:t>
      </w:r>
      <w:r w:rsidR="00EF4D06" w:rsidRPr="00FF79C1">
        <w:t>в</w:t>
      </w:r>
      <w:r w:rsidRPr="00FF79C1">
        <w:t>ойдет в норму</w:t>
      </w:r>
      <w:r w:rsidR="00FF79C1" w:rsidRPr="00FF79C1">
        <w:t xml:space="preserve">. </w:t>
      </w:r>
      <w:r w:rsidRPr="00FF79C1">
        <w:t>Скорость дв</w:t>
      </w:r>
      <w:r w:rsidR="00EF4D06" w:rsidRPr="00FF79C1">
        <w:t>и</w:t>
      </w:r>
      <w:r w:rsidRPr="00FF79C1">
        <w:t>жения тележки регул</w:t>
      </w:r>
      <w:r w:rsidR="00EF4D06" w:rsidRPr="00FF79C1">
        <w:t>и</w:t>
      </w:r>
      <w:r w:rsidRPr="00FF79C1">
        <w:t>руют, изменяя рабочую длину стерж</w:t>
      </w:r>
      <w:r w:rsidR="00EF4D06" w:rsidRPr="00FF79C1">
        <w:t>ня</w:t>
      </w:r>
      <w:r w:rsidR="00FF79C1" w:rsidRPr="00FF79C1">
        <w:t xml:space="preserve">. </w:t>
      </w:r>
    </w:p>
    <w:p w:rsidR="00A22FA5" w:rsidRPr="00FF79C1" w:rsidRDefault="00A22FA5" w:rsidP="00FF79C1">
      <w:pPr>
        <w:widowControl w:val="0"/>
        <w:autoSpaceDE w:val="0"/>
        <w:autoSpaceDN w:val="0"/>
        <w:adjustRightInd w:val="0"/>
        <w:ind w:firstLine="709"/>
      </w:pPr>
      <w:r w:rsidRPr="00FF79C1">
        <w:t xml:space="preserve">Частоту </w:t>
      </w:r>
      <w:r w:rsidR="00EF4D06" w:rsidRPr="00FF79C1">
        <w:t>в</w:t>
      </w:r>
      <w:r w:rsidRPr="00FF79C1">
        <w:t xml:space="preserve">ращения </w:t>
      </w:r>
      <w:r w:rsidR="00EF4D06" w:rsidRPr="00FF79C1">
        <w:t>м</w:t>
      </w:r>
      <w:r w:rsidRPr="00FF79C1">
        <w:t>ашины (0,47</w:t>
      </w:r>
      <w:r w:rsidR="00FF79C1">
        <w:t>...0</w:t>
      </w:r>
      <w:r w:rsidRPr="00FF79C1">
        <w:t>,11 об</w:t>
      </w:r>
      <w:r w:rsidR="00FF79C1" w:rsidRPr="00FF79C1">
        <w:t xml:space="preserve"> / </w:t>
      </w:r>
      <w:r w:rsidRPr="00FF79C1">
        <w:t>сут</w:t>
      </w:r>
      <w:r w:rsidR="00FF79C1" w:rsidRPr="00FF79C1">
        <w:t>),</w:t>
      </w:r>
      <w:r w:rsidRPr="00FF79C1">
        <w:t xml:space="preserve"> а следовательно, и поливную норму (240</w:t>
      </w:r>
      <w:r w:rsidR="00FF79C1">
        <w:t>...1</w:t>
      </w:r>
      <w:r w:rsidRPr="00FF79C1">
        <w:t>25</w:t>
      </w:r>
      <w:r w:rsidR="00EF4D06" w:rsidRPr="00FF79C1">
        <w:t>0</w:t>
      </w:r>
      <w:r w:rsidRPr="00FF79C1">
        <w:t xml:space="preserve"> </w:t>
      </w:r>
      <w:r w:rsidR="00EF4D06" w:rsidRPr="00FF79C1">
        <w:t>м³</w:t>
      </w:r>
      <w:r w:rsidR="00FF79C1" w:rsidRPr="00FF79C1">
        <w:t xml:space="preserve"> / </w:t>
      </w:r>
      <w:r w:rsidRPr="00FF79C1">
        <w:t>га</w:t>
      </w:r>
      <w:r w:rsidR="00FF79C1" w:rsidRPr="00FF79C1">
        <w:t xml:space="preserve">) </w:t>
      </w:r>
      <w:r w:rsidRPr="00FF79C1">
        <w:t>регулируют вручную на последней тележке краном</w:t>
      </w:r>
      <w:r w:rsidR="00FF79C1" w:rsidRPr="00FF79C1">
        <w:t xml:space="preserve"> - </w:t>
      </w:r>
      <w:r w:rsidRPr="00FF79C1">
        <w:t>за</w:t>
      </w:r>
      <w:r w:rsidR="00EF4D06" w:rsidRPr="00FF79C1">
        <w:t>д</w:t>
      </w:r>
      <w:r w:rsidRPr="00FF79C1">
        <w:t xml:space="preserve">атчиком </w:t>
      </w:r>
      <w:r w:rsidR="00EF4D06" w:rsidRPr="00FF79C1">
        <w:t>с</w:t>
      </w:r>
      <w:r w:rsidRPr="00FF79C1">
        <w:t xml:space="preserve">корости, которым изменяют подачу воды в ее </w:t>
      </w:r>
      <w:r w:rsidR="00EF4D06" w:rsidRPr="00FF79C1">
        <w:t>г</w:t>
      </w:r>
      <w:r w:rsidRPr="00FF79C1">
        <w:t>идропривод</w:t>
      </w:r>
      <w:r w:rsidR="00FF79C1" w:rsidRPr="00FF79C1">
        <w:t xml:space="preserve">. </w:t>
      </w:r>
      <w:r w:rsidRPr="00FF79C1">
        <w:t>Кран снабжен стрелкой и шкалой</w:t>
      </w:r>
      <w:r w:rsidR="00FF79C1" w:rsidRPr="00FF79C1">
        <w:t xml:space="preserve">. </w:t>
      </w:r>
      <w:r w:rsidRPr="00FF79C1">
        <w:t xml:space="preserve">После подачи поливной </w:t>
      </w:r>
      <w:r w:rsidR="00EF4D06" w:rsidRPr="00FF79C1">
        <w:t>нормы</w:t>
      </w:r>
      <w:r w:rsidRPr="00FF79C1">
        <w:t xml:space="preserve"> машину перевозят к следующему гидранту</w:t>
      </w:r>
      <w:r w:rsidR="00FF79C1" w:rsidRPr="00FF79C1">
        <w:t xml:space="preserve">. </w:t>
      </w:r>
    </w:p>
    <w:p w:rsidR="00A22FA5" w:rsidRPr="00FF79C1" w:rsidRDefault="00A22FA5" w:rsidP="00FF79C1">
      <w:pPr>
        <w:widowControl w:val="0"/>
        <w:autoSpaceDE w:val="0"/>
        <w:autoSpaceDN w:val="0"/>
        <w:adjustRightInd w:val="0"/>
        <w:ind w:firstLine="709"/>
      </w:pPr>
      <w:r w:rsidRPr="00FF79C1">
        <w:t>Машину изготовляют в нескольких модификациях с числом опорных тележек 7</w:t>
      </w:r>
      <w:r w:rsidR="00FF79C1">
        <w:t>... 20</w:t>
      </w:r>
      <w:r w:rsidR="00FF79C1" w:rsidRPr="00FF79C1">
        <w:t>. "</w:t>
      </w:r>
      <w:r w:rsidRPr="00FF79C1">
        <w:t>Фрегат-1</w:t>
      </w:r>
      <w:r w:rsidR="00FF79C1" w:rsidRPr="00FF79C1">
        <w:t>"</w:t>
      </w:r>
      <w:r w:rsidRPr="00FF79C1">
        <w:t xml:space="preserve"> снабжен трубопроводом диаметром 152,4 мм и гибкими вставками</w:t>
      </w:r>
      <w:r w:rsidR="00FF79C1" w:rsidRPr="00FF79C1">
        <w:t xml:space="preserve">. </w:t>
      </w:r>
      <w:r w:rsidRPr="00FF79C1">
        <w:t xml:space="preserve">Его используют на участках с особо </w:t>
      </w:r>
      <w:r w:rsidR="00D90CD5" w:rsidRPr="00FF79C1">
        <w:t>сложным</w:t>
      </w:r>
      <w:r w:rsidRPr="00FF79C1">
        <w:t xml:space="preserve"> рельефом, где разность местных уклонов</w:t>
      </w:r>
      <w:r w:rsidR="00D90CD5" w:rsidRPr="00FF79C1">
        <w:t xml:space="preserve"> </w:t>
      </w:r>
      <w:r w:rsidRPr="00FF79C1">
        <w:t>вдоль трубопровода каждой тележки относительно соседних составляет 0,08</w:t>
      </w:r>
      <w:r w:rsidR="00FF79C1">
        <w:t>...</w:t>
      </w:r>
      <w:r w:rsidR="00FF79C1" w:rsidRPr="00FF79C1">
        <w:t xml:space="preserve"> </w:t>
      </w:r>
      <w:r w:rsidRPr="00FF79C1">
        <w:t>О,22°</w:t>
      </w:r>
      <w:r w:rsidR="00FF79C1" w:rsidRPr="00FF79C1">
        <w:t>. "</w:t>
      </w:r>
      <w:r w:rsidRPr="00FF79C1">
        <w:t>Фрегат-2</w:t>
      </w:r>
      <w:r w:rsidR="00FF79C1" w:rsidRPr="00FF79C1">
        <w:t>"</w:t>
      </w:r>
      <w:r w:rsidRPr="00FF79C1">
        <w:t xml:space="preserve"> имеет трубопровод диаметром</w:t>
      </w:r>
      <w:r w:rsidR="00D90CD5" w:rsidRPr="00FF79C1">
        <w:t xml:space="preserve"> </w:t>
      </w:r>
      <w:r w:rsidRPr="00FF79C1">
        <w:t xml:space="preserve">177,8 и 152,4 </w:t>
      </w:r>
      <w:r w:rsidR="00D90CD5" w:rsidRPr="00FF79C1">
        <w:t>м</w:t>
      </w:r>
      <w:r w:rsidRPr="00FF79C1">
        <w:t>м без гибких вставок</w:t>
      </w:r>
      <w:r w:rsidR="00FF79C1" w:rsidRPr="00FF79C1">
        <w:t xml:space="preserve">. </w:t>
      </w:r>
      <w:r w:rsidRPr="00FF79C1">
        <w:t>Его применяют на участках с</w:t>
      </w:r>
      <w:r w:rsidR="00D90CD5" w:rsidRPr="00FF79C1">
        <w:t xml:space="preserve"> </w:t>
      </w:r>
      <w:r w:rsidRPr="00FF79C1">
        <w:t>местным уклоном вдоль трубопровода, не превышающим 0,08°</w:t>
      </w:r>
      <w:r w:rsidR="00FF79C1" w:rsidRPr="00FF79C1">
        <w:t xml:space="preserve">. </w:t>
      </w:r>
    </w:p>
    <w:p w:rsidR="00FF79C1" w:rsidRDefault="00A22FA5" w:rsidP="00FF79C1">
      <w:pPr>
        <w:widowControl w:val="0"/>
        <w:autoSpaceDE w:val="0"/>
        <w:autoSpaceDN w:val="0"/>
        <w:adjustRightInd w:val="0"/>
        <w:ind w:firstLine="709"/>
      </w:pPr>
      <w:r w:rsidRPr="00FF79C1">
        <w:t xml:space="preserve">Машинами </w:t>
      </w:r>
      <w:r w:rsidR="00FF79C1" w:rsidRPr="00FF79C1">
        <w:t>"</w:t>
      </w:r>
      <w:r w:rsidRPr="00FF79C1">
        <w:t>Фрегат</w:t>
      </w:r>
      <w:r w:rsidR="00FF79C1" w:rsidRPr="00FF79C1">
        <w:t>"</w:t>
      </w:r>
      <w:r w:rsidRPr="00FF79C1">
        <w:t xml:space="preserve"> орошают все полевые культуры, луга и</w:t>
      </w:r>
      <w:r w:rsidR="00D90CD5" w:rsidRPr="00FF79C1">
        <w:t xml:space="preserve"> </w:t>
      </w:r>
      <w:r w:rsidRPr="00FF79C1">
        <w:t xml:space="preserve">пастбища с высотой растений до 2,2 </w:t>
      </w:r>
      <w:r w:rsidR="00D90CD5" w:rsidRPr="00FF79C1">
        <w:t>м</w:t>
      </w:r>
      <w:r w:rsidR="00FF79C1" w:rsidRPr="00FF79C1">
        <w:t xml:space="preserve">. </w:t>
      </w:r>
      <w:r w:rsidRPr="00FF79C1">
        <w:t>Один механик обслуживает</w:t>
      </w:r>
      <w:r w:rsidR="00D90CD5" w:rsidRPr="00FF79C1">
        <w:t xml:space="preserve"> </w:t>
      </w:r>
      <w:r w:rsidRPr="00FF79C1">
        <w:t>З</w:t>
      </w:r>
      <w:r w:rsidR="00FF79C1">
        <w:t>...4</w:t>
      </w:r>
      <w:r w:rsidRPr="00FF79C1">
        <w:t xml:space="preserve"> машины</w:t>
      </w:r>
      <w:r w:rsidR="00FF79C1" w:rsidRPr="00FF79C1">
        <w:t xml:space="preserve">. </w:t>
      </w:r>
      <w:r w:rsidRPr="00FF79C1">
        <w:t>Машина может быть укомплектована гидроподкормщиком</w:t>
      </w:r>
      <w:r w:rsidR="00FF79C1" w:rsidRPr="00FF79C1">
        <w:t xml:space="preserve">. </w:t>
      </w:r>
      <w:r w:rsidRPr="00FF79C1">
        <w:t>Интенсивность дождя 0,25 мм</w:t>
      </w:r>
      <w:r w:rsidR="00FF79C1" w:rsidRPr="00FF79C1">
        <w:t xml:space="preserve"> / </w:t>
      </w:r>
      <w:r w:rsidRPr="00FF79C1">
        <w:t>мин</w:t>
      </w:r>
      <w:r w:rsidR="00FF79C1" w:rsidRPr="00FF79C1">
        <w:t xml:space="preserve">. </w:t>
      </w:r>
    </w:p>
    <w:p w:rsidR="00FF79C1" w:rsidRPr="00FF79C1" w:rsidRDefault="00FF79C1" w:rsidP="00FF79C1">
      <w:pPr>
        <w:widowControl w:val="0"/>
        <w:autoSpaceDE w:val="0"/>
        <w:autoSpaceDN w:val="0"/>
        <w:adjustRightInd w:val="0"/>
        <w:ind w:firstLine="709"/>
      </w:pPr>
    </w:p>
    <w:p w:rsidR="00FF79C1" w:rsidRPr="00FF79C1" w:rsidRDefault="00257ED9" w:rsidP="007E0559">
      <w:pPr>
        <w:pStyle w:val="2"/>
      </w:pPr>
      <w:bookmarkStart w:id="5" w:name="_Toc229317836"/>
      <w:r w:rsidRPr="00FF79C1">
        <w:t>Основные регулировки косилки или кормоуборочного комбайна</w:t>
      </w:r>
      <w:bookmarkEnd w:id="5"/>
    </w:p>
    <w:p w:rsidR="007E0559" w:rsidRDefault="007E0559" w:rsidP="00FF79C1">
      <w:pPr>
        <w:widowControl w:val="0"/>
        <w:autoSpaceDE w:val="0"/>
        <w:autoSpaceDN w:val="0"/>
        <w:adjustRightInd w:val="0"/>
        <w:ind w:firstLine="709"/>
      </w:pPr>
    </w:p>
    <w:p w:rsidR="00A05E42" w:rsidRPr="00FF79C1" w:rsidRDefault="00A05E42" w:rsidP="00FF79C1">
      <w:pPr>
        <w:widowControl w:val="0"/>
        <w:autoSpaceDE w:val="0"/>
        <w:autoSpaceDN w:val="0"/>
        <w:adjustRightInd w:val="0"/>
        <w:ind w:firstLine="709"/>
      </w:pPr>
      <w:r w:rsidRPr="00FF79C1">
        <w:t>При заготовке многих видов кормов растения скашивают косилками</w:t>
      </w:r>
      <w:r w:rsidR="00FF79C1" w:rsidRPr="00FF79C1">
        <w:t xml:space="preserve">. </w:t>
      </w:r>
    </w:p>
    <w:p w:rsidR="00AA18D2" w:rsidRPr="00FF79C1" w:rsidRDefault="00AA18D2" w:rsidP="00FF79C1">
      <w:pPr>
        <w:widowControl w:val="0"/>
        <w:autoSpaceDE w:val="0"/>
        <w:autoSpaceDN w:val="0"/>
        <w:adjustRightInd w:val="0"/>
        <w:ind w:firstLine="709"/>
      </w:pPr>
      <w:r w:rsidRPr="00FF79C1">
        <w:t>Самоходная косилка-плющилка К</w:t>
      </w:r>
      <w:r w:rsidR="00A05E42" w:rsidRPr="00FF79C1">
        <w:t>П</w:t>
      </w:r>
      <w:r w:rsidRPr="00FF79C1">
        <w:t>С-5Б предназначена для скашиван</w:t>
      </w:r>
      <w:r w:rsidR="00A05E42" w:rsidRPr="00FF79C1">
        <w:t>и</w:t>
      </w:r>
      <w:r w:rsidRPr="00FF79C1">
        <w:t>я сеяных трав с одновременным плющением стеблей скошенных растений и укладкой их на стерне в валок</w:t>
      </w:r>
      <w:r w:rsidR="00FF79C1" w:rsidRPr="00FF79C1">
        <w:t xml:space="preserve">. </w:t>
      </w:r>
      <w:r w:rsidRPr="00FF79C1">
        <w:t xml:space="preserve">Без </w:t>
      </w:r>
      <w:r w:rsidR="00271CB7" w:rsidRPr="00FF79C1">
        <w:t>п</w:t>
      </w:r>
      <w:r w:rsidRPr="00FF79C1">
        <w:t>лющильных вальцов косилку-плю</w:t>
      </w:r>
      <w:r w:rsidR="00271CB7" w:rsidRPr="00FF79C1">
        <w:t>щи</w:t>
      </w:r>
      <w:r w:rsidRPr="00FF79C1">
        <w:t>лку можно использовать как валковую жатку для скашивания трав и зерновых культур</w:t>
      </w:r>
      <w:r w:rsidR="00FF79C1" w:rsidRPr="00FF79C1">
        <w:t xml:space="preserve">. </w:t>
      </w:r>
    </w:p>
    <w:p w:rsidR="00AA18D2" w:rsidRPr="00FF79C1" w:rsidRDefault="00AA18D2" w:rsidP="00FF79C1">
      <w:pPr>
        <w:widowControl w:val="0"/>
        <w:autoSpaceDE w:val="0"/>
        <w:autoSpaceDN w:val="0"/>
        <w:adjustRightInd w:val="0"/>
        <w:ind w:firstLine="709"/>
      </w:pPr>
      <w:r w:rsidRPr="00FF79C1">
        <w:t>КПС-5Б состоит из самоходного шасси, жатки, плющильного аппарата и валкообразуюшего устройства</w:t>
      </w:r>
      <w:r w:rsidR="00FF79C1" w:rsidRPr="00FF79C1">
        <w:t xml:space="preserve">. </w:t>
      </w:r>
      <w:r w:rsidRPr="00FF79C1">
        <w:t>Для привода рабочих органов установлен дизельный двигатель Д-240</w:t>
      </w:r>
      <w:r w:rsidR="00271CB7" w:rsidRPr="00FF79C1">
        <w:t xml:space="preserve"> </w:t>
      </w:r>
      <w:r w:rsidRPr="00FF79C1">
        <w:t>мощностью 59 кВт</w:t>
      </w:r>
      <w:r w:rsidR="00FF79C1" w:rsidRPr="00FF79C1">
        <w:t xml:space="preserve">. </w:t>
      </w:r>
      <w:r w:rsidRPr="00FF79C1">
        <w:t>Шасси можно использовать как энергосредство для работы с зерновыми валковыми жатками ЖВН-6А-01, ЖС-</w:t>
      </w:r>
      <w:r w:rsidR="00271CB7" w:rsidRPr="00FF79C1">
        <w:t>6</w:t>
      </w:r>
      <w:r w:rsidRPr="00FF79C1">
        <w:t>, ЖВР</w:t>
      </w:r>
      <w:r w:rsidR="00FF79C1" w:rsidRPr="00FF79C1">
        <w:t xml:space="preserve"> - </w:t>
      </w:r>
      <w:r w:rsidRPr="00FF79C1">
        <w:t>10-03, зернобобовой жаткой ЖСК-4,2 и валкооборачивателем КПС-5</w:t>
      </w:r>
      <w:r w:rsidR="00FF79C1">
        <w:t>.7</w:t>
      </w:r>
      <w:r w:rsidRPr="00FF79C1">
        <w:t>0</w:t>
      </w:r>
      <w:r w:rsidR="00FF79C1" w:rsidRPr="00FF79C1">
        <w:t xml:space="preserve">. </w:t>
      </w:r>
      <w:r w:rsidRPr="00FF79C1">
        <w:t>О00</w:t>
      </w:r>
      <w:r w:rsidR="00FF79C1" w:rsidRPr="00FF79C1">
        <w:t xml:space="preserve">. </w:t>
      </w:r>
    </w:p>
    <w:p w:rsidR="00AA18D2" w:rsidRPr="00FF79C1" w:rsidRDefault="00AA18D2" w:rsidP="00FF79C1">
      <w:pPr>
        <w:widowControl w:val="0"/>
        <w:autoSpaceDE w:val="0"/>
        <w:autoSpaceDN w:val="0"/>
        <w:adjustRightInd w:val="0"/>
        <w:ind w:firstLine="709"/>
      </w:pPr>
      <w:r w:rsidRPr="00FF79C1">
        <w:t xml:space="preserve">Силу воздействия башмаков на почву регулируют, изменяя </w:t>
      </w:r>
      <w:r w:rsidR="00271CB7" w:rsidRPr="00FF79C1">
        <w:t>н</w:t>
      </w:r>
      <w:r w:rsidRPr="00FF79C1">
        <w:t>атяжение уравновешивающих пруж</w:t>
      </w:r>
      <w:r w:rsidR="00271CB7" w:rsidRPr="00FF79C1">
        <w:t>и</w:t>
      </w:r>
      <w:r w:rsidRPr="00FF79C1">
        <w:t>н</w:t>
      </w:r>
      <w:r w:rsidR="00FF79C1" w:rsidRPr="00FF79C1">
        <w:t xml:space="preserve">: </w:t>
      </w:r>
      <w:r w:rsidRPr="00FF79C1">
        <w:t>на легких почвах она должна составлять 900</w:t>
      </w:r>
      <w:r w:rsidR="00FF79C1">
        <w:t>...</w:t>
      </w:r>
      <w:r w:rsidR="00FF79C1" w:rsidRPr="00FF79C1">
        <w:t xml:space="preserve"> </w:t>
      </w:r>
      <w:r w:rsidRPr="00FF79C1">
        <w:t>I200 Н, на твердых</w:t>
      </w:r>
      <w:r w:rsidR="00FF79C1" w:rsidRPr="00FF79C1">
        <w:t xml:space="preserve"> - </w:t>
      </w:r>
      <w:r w:rsidRPr="00FF79C1">
        <w:t>1200</w:t>
      </w:r>
      <w:r w:rsidR="00FF79C1">
        <w:t>...1</w:t>
      </w:r>
      <w:r w:rsidRPr="00FF79C1">
        <w:t>500 Н</w:t>
      </w:r>
      <w:r w:rsidR="00FF79C1" w:rsidRPr="00FF79C1">
        <w:t xml:space="preserve">. </w:t>
      </w:r>
      <w:r w:rsidRPr="00FF79C1">
        <w:t>С целью центровки ножа перемещают в продолговатых отверстиях опоры вала механизма качающейся шайбы</w:t>
      </w:r>
      <w:r w:rsidR="00FF79C1" w:rsidRPr="00FF79C1">
        <w:t xml:space="preserve">. </w:t>
      </w:r>
    </w:p>
    <w:p w:rsidR="00AA18D2" w:rsidRPr="00FF79C1" w:rsidRDefault="00AA18D2" w:rsidP="00FF79C1">
      <w:pPr>
        <w:widowControl w:val="0"/>
        <w:autoSpaceDE w:val="0"/>
        <w:autoSpaceDN w:val="0"/>
        <w:adjustRightInd w:val="0"/>
        <w:ind w:firstLine="709"/>
      </w:pPr>
      <w:r w:rsidRPr="00FF79C1">
        <w:t>Наклон режущего аппарата регулируют в зависимости от состояния почвы и убираемой культуры</w:t>
      </w:r>
      <w:r w:rsidR="00FF79C1" w:rsidRPr="00FF79C1">
        <w:t xml:space="preserve">: </w:t>
      </w:r>
      <w:r w:rsidRPr="00FF79C1">
        <w:t>на паханном поле с прямостоячим травостоем пальцы устанавливают горизонтально, на твердой почве при полеглых растениях носки пальцев опускают</w:t>
      </w:r>
      <w:r w:rsidR="00FF79C1" w:rsidRPr="00FF79C1">
        <w:t xml:space="preserve">. </w:t>
      </w:r>
      <w:r w:rsidRPr="00FF79C1">
        <w:t>Регулировку выполняют нижними рычагами механизма подъема жатки</w:t>
      </w:r>
      <w:r w:rsidR="00FF79C1" w:rsidRPr="00FF79C1">
        <w:t xml:space="preserve">. </w:t>
      </w:r>
      <w:r w:rsidR="00271CB7" w:rsidRPr="00FF79C1">
        <w:t>Д</w:t>
      </w:r>
      <w:r w:rsidRPr="00FF79C1">
        <w:t>ля увеличения наклона их укорачивают, для уменьшения</w:t>
      </w:r>
      <w:r w:rsidR="00FF79C1" w:rsidRPr="00FF79C1">
        <w:t xml:space="preserve"> - </w:t>
      </w:r>
      <w:r w:rsidRPr="00FF79C1">
        <w:t>удли</w:t>
      </w:r>
      <w:r w:rsidR="00271CB7" w:rsidRPr="00FF79C1">
        <w:t>н</w:t>
      </w:r>
      <w:r w:rsidRPr="00FF79C1">
        <w:t>яют</w:t>
      </w:r>
      <w:r w:rsidR="00FF79C1" w:rsidRPr="00FF79C1">
        <w:t xml:space="preserve">. </w:t>
      </w:r>
      <w:r w:rsidRPr="00FF79C1">
        <w:t>После регулировки длина рычагов должна быть одинаковой</w:t>
      </w:r>
      <w:r w:rsidR="00FF79C1" w:rsidRPr="00FF79C1">
        <w:t xml:space="preserve">. </w:t>
      </w:r>
      <w:r w:rsidRPr="00FF79C1">
        <w:t>Высоту среза регул</w:t>
      </w:r>
      <w:r w:rsidR="00271CB7" w:rsidRPr="00FF79C1">
        <w:t>и</w:t>
      </w:r>
      <w:r w:rsidRPr="00FF79C1">
        <w:t>руют, переставляя башмак</w:t>
      </w:r>
      <w:r w:rsidR="00271CB7" w:rsidRPr="00FF79C1">
        <w:t>и</w:t>
      </w:r>
      <w:r w:rsidR="00FF79C1" w:rsidRPr="00FF79C1">
        <w:t xml:space="preserve">. </w:t>
      </w:r>
      <w:r w:rsidRPr="00FF79C1">
        <w:t>При работе на комковатых и каменистых почвах высоту среза увеличивают</w:t>
      </w:r>
      <w:r w:rsidR="00FF79C1" w:rsidRPr="00FF79C1">
        <w:t xml:space="preserve">. </w:t>
      </w:r>
    </w:p>
    <w:p w:rsidR="00837B91" w:rsidRPr="00FF79C1" w:rsidRDefault="00AA18D2" w:rsidP="00FF79C1">
      <w:pPr>
        <w:widowControl w:val="0"/>
        <w:autoSpaceDE w:val="0"/>
        <w:autoSpaceDN w:val="0"/>
        <w:adjustRightInd w:val="0"/>
        <w:ind w:firstLine="709"/>
      </w:pPr>
      <w:r w:rsidRPr="00FF79C1">
        <w:t>Мотовило и шнек располагают в зависимости от урожайности трав</w:t>
      </w:r>
      <w:r w:rsidR="00FF79C1" w:rsidRPr="00FF79C1">
        <w:t xml:space="preserve">. </w:t>
      </w:r>
      <w:r w:rsidRPr="00FF79C1">
        <w:t>На низкоурожайных травах зазоры регулируют в следующих пределах</w:t>
      </w:r>
      <w:r w:rsidR="00FF79C1" w:rsidRPr="00FF79C1">
        <w:t xml:space="preserve">: </w:t>
      </w:r>
      <w:r w:rsidRPr="00FF79C1">
        <w:t>А=Б</w:t>
      </w:r>
      <w:r w:rsidR="00271CB7" w:rsidRPr="00FF79C1">
        <w:t>=</w:t>
      </w:r>
      <w:r w:rsidRPr="00FF79C1">
        <w:t>15</w:t>
      </w:r>
      <w:r w:rsidR="00FF79C1">
        <w:t>... 20</w:t>
      </w:r>
      <w:r w:rsidRPr="00FF79C1">
        <w:t>мм, В</w:t>
      </w:r>
      <w:r w:rsidR="00837B91" w:rsidRPr="00FF79C1">
        <w:t>=</w:t>
      </w:r>
      <w:r w:rsidRPr="00FF79C1">
        <w:t>10</w:t>
      </w:r>
      <w:r w:rsidR="00FF79C1">
        <w:t>...</w:t>
      </w:r>
      <w:r w:rsidR="00FF79C1" w:rsidRPr="00FF79C1">
        <w:t xml:space="preserve"> </w:t>
      </w:r>
      <w:r w:rsidRPr="00FF79C1">
        <w:t>I2мм, Г=2</w:t>
      </w:r>
      <w:r w:rsidR="00FF79C1">
        <w:t>...4</w:t>
      </w:r>
      <w:r w:rsidRPr="00FF79C1">
        <w:t>мм, на в</w:t>
      </w:r>
      <w:r w:rsidR="00837B91" w:rsidRPr="00FF79C1">
        <w:t>ы</w:t>
      </w:r>
      <w:r w:rsidRPr="00FF79C1">
        <w:t>сокоурожайн</w:t>
      </w:r>
      <w:r w:rsidR="00837B91" w:rsidRPr="00FF79C1">
        <w:t>ы</w:t>
      </w:r>
      <w:r w:rsidRPr="00FF79C1">
        <w:t>х</w:t>
      </w:r>
      <w:r w:rsidR="00FF79C1" w:rsidRPr="00FF79C1">
        <w:t xml:space="preserve">: </w:t>
      </w:r>
      <w:r w:rsidRPr="00FF79C1">
        <w:t>А</w:t>
      </w:r>
      <w:r w:rsidR="00837B91" w:rsidRPr="00FF79C1">
        <w:t>=</w:t>
      </w:r>
      <w:r w:rsidRPr="00FF79C1">
        <w:t>Б</w:t>
      </w:r>
      <w:r w:rsidR="00837B91" w:rsidRPr="00FF79C1">
        <w:t>=</w:t>
      </w:r>
      <w:r w:rsidRPr="00FF79C1">
        <w:t>3О</w:t>
      </w:r>
      <w:r w:rsidR="00FF79C1">
        <w:t>...</w:t>
      </w:r>
      <w:r w:rsidR="00FF79C1" w:rsidRPr="00FF79C1">
        <w:t xml:space="preserve"> </w:t>
      </w:r>
      <w:r w:rsidRPr="00FF79C1">
        <w:t>З5мм, В</w:t>
      </w:r>
      <w:r w:rsidR="00837B91" w:rsidRPr="00FF79C1">
        <w:t>=</w:t>
      </w:r>
      <w:r w:rsidRPr="00FF79C1">
        <w:t>15</w:t>
      </w:r>
      <w:r w:rsidR="00FF79C1">
        <w:t>...1</w:t>
      </w:r>
      <w:r w:rsidRPr="00FF79C1">
        <w:t>8мм, Г=8</w:t>
      </w:r>
      <w:r w:rsidR="00FF79C1">
        <w:t>...1</w:t>
      </w:r>
      <w:r w:rsidRPr="00FF79C1">
        <w:t>0 мм</w:t>
      </w:r>
      <w:r w:rsidR="00FF79C1" w:rsidRPr="00FF79C1">
        <w:t xml:space="preserve">. </w:t>
      </w:r>
      <w:r w:rsidRPr="00FF79C1">
        <w:t>Угол наклона зубьев мотов</w:t>
      </w:r>
      <w:r w:rsidR="00837B91" w:rsidRPr="00FF79C1">
        <w:t>и</w:t>
      </w:r>
      <w:r w:rsidRPr="00FF79C1">
        <w:t>ла устанавливают таким, чтобы скошенная масса равномерно подавалась к шнеку и не перебрас</w:t>
      </w:r>
      <w:r w:rsidR="00837B91" w:rsidRPr="00FF79C1">
        <w:t>ы</w:t>
      </w:r>
      <w:r w:rsidRPr="00FF79C1">
        <w:t>валась через</w:t>
      </w:r>
      <w:r w:rsidR="00837B91" w:rsidRPr="00FF79C1">
        <w:t xml:space="preserve"> </w:t>
      </w:r>
      <w:r w:rsidRPr="00FF79C1">
        <w:t>мотовило</w:t>
      </w:r>
      <w:r w:rsidR="00FF79C1" w:rsidRPr="00FF79C1">
        <w:t xml:space="preserve">. </w:t>
      </w:r>
      <w:r w:rsidRPr="00FF79C1">
        <w:t>При высокой урожайности зубья располагают вертикально или наклоняют назад, в остальных случаях</w:t>
      </w:r>
      <w:r w:rsidR="00FF79C1" w:rsidRPr="00FF79C1">
        <w:t xml:space="preserve"> - </w:t>
      </w:r>
      <w:r w:rsidRPr="00FF79C1">
        <w:t>вперед</w:t>
      </w:r>
      <w:r w:rsidR="00FF79C1" w:rsidRPr="00FF79C1">
        <w:t xml:space="preserve">. </w:t>
      </w:r>
      <w:r w:rsidRPr="00FF79C1">
        <w:t>При</w:t>
      </w:r>
      <w:r w:rsidR="00837B91" w:rsidRPr="00FF79C1">
        <w:t xml:space="preserve"> </w:t>
      </w:r>
      <w:r w:rsidRPr="00FF79C1">
        <w:t>регулировке проф</w:t>
      </w:r>
      <w:r w:rsidR="00837B91" w:rsidRPr="00FF79C1">
        <w:t>и</w:t>
      </w:r>
      <w:r w:rsidRPr="00FF79C1">
        <w:t>льную дорожку поворачивают вокруг оси вала мотовила</w:t>
      </w:r>
      <w:r w:rsidR="00FF79C1" w:rsidRPr="00FF79C1">
        <w:t xml:space="preserve">. </w:t>
      </w:r>
    </w:p>
    <w:p w:rsidR="00AA18D2" w:rsidRPr="00FF79C1" w:rsidRDefault="00AA18D2" w:rsidP="00FF79C1">
      <w:pPr>
        <w:widowControl w:val="0"/>
        <w:autoSpaceDE w:val="0"/>
        <w:autoSpaceDN w:val="0"/>
        <w:adjustRightInd w:val="0"/>
        <w:ind w:firstLine="709"/>
      </w:pPr>
      <w:r w:rsidRPr="00FF79C1">
        <w:t xml:space="preserve">Силу сжатия стеблей в </w:t>
      </w:r>
      <w:r w:rsidR="00837B91" w:rsidRPr="00FF79C1">
        <w:t>п</w:t>
      </w:r>
      <w:r w:rsidRPr="00FF79C1">
        <w:t>лющиль</w:t>
      </w:r>
      <w:r w:rsidR="00837B91" w:rsidRPr="00FF79C1">
        <w:t>н</w:t>
      </w:r>
      <w:r w:rsidRPr="00FF79C1">
        <w:t>ом аппарате (10</w:t>
      </w:r>
      <w:r w:rsidR="00FF79C1">
        <w:t>...5</w:t>
      </w:r>
      <w:r w:rsidRPr="00FF79C1">
        <w:t>0 Н на 1 см длины вальца</w:t>
      </w:r>
      <w:r w:rsidR="00FF79C1" w:rsidRPr="00FF79C1">
        <w:t xml:space="preserve">) </w:t>
      </w:r>
      <w:r w:rsidRPr="00FF79C1">
        <w:t>регулируют пруж</w:t>
      </w:r>
      <w:r w:rsidR="00837B91" w:rsidRPr="00FF79C1">
        <w:t>и</w:t>
      </w:r>
      <w:r w:rsidRPr="00FF79C1">
        <w:t>нами, которыми верхний ва</w:t>
      </w:r>
      <w:r w:rsidR="00837B91" w:rsidRPr="00FF79C1">
        <w:t>л</w:t>
      </w:r>
      <w:r w:rsidRPr="00FF79C1">
        <w:t>ец поджимается к нижнему в соответствии с состоянием убираемых растений и количеством поступающей в аппарат массы</w:t>
      </w:r>
      <w:r w:rsidR="00FF79C1" w:rsidRPr="00FF79C1">
        <w:t xml:space="preserve">. </w:t>
      </w:r>
      <w:r w:rsidRPr="00FF79C1">
        <w:t>На травах</w:t>
      </w:r>
      <w:r w:rsidR="00837B91" w:rsidRPr="00FF79C1">
        <w:t xml:space="preserve"> </w:t>
      </w:r>
      <w:r w:rsidRPr="00FF79C1">
        <w:t xml:space="preserve">с толстыми грубыми стеблями, а также при повышенной урожайности </w:t>
      </w:r>
      <w:r w:rsidR="00837B91" w:rsidRPr="00FF79C1">
        <w:t xml:space="preserve">пружины </w:t>
      </w:r>
      <w:r w:rsidRPr="00FF79C1">
        <w:t>растягивают (сила сжатия увеличивается</w:t>
      </w:r>
      <w:r w:rsidR="00FF79C1" w:rsidRPr="00FF79C1">
        <w:t xml:space="preserve">). </w:t>
      </w:r>
      <w:r w:rsidRPr="00FF79C1">
        <w:t>Максимальное ее значение не должно превышать 100 Н</w:t>
      </w:r>
      <w:r w:rsidR="00FF79C1" w:rsidRPr="00FF79C1">
        <w:t xml:space="preserve">. </w:t>
      </w:r>
      <w:r w:rsidRPr="00FF79C1">
        <w:t>При правильной регулировке большинство стеблей в обработанной траве должно быть надломлено по длине через 70</w:t>
      </w:r>
      <w:r w:rsidR="00FF79C1">
        <w:t>...1</w:t>
      </w:r>
      <w:r w:rsidRPr="00FF79C1">
        <w:t xml:space="preserve">00 мм и </w:t>
      </w:r>
      <w:r w:rsidR="00837B91" w:rsidRPr="00FF79C1">
        <w:t>расплющено</w:t>
      </w:r>
      <w:r w:rsidRPr="00FF79C1">
        <w:t>, а</w:t>
      </w:r>
      <w:r w:rsidR="00837B91" w:rsidRPr="00FF79C1">
        <w:t xml:space="preserve"> </w:t>
      </w:r>
      <w:r w:rsidRPr="00FF79C1">
        <w:t>листья не должны быть оторваны от стеблей</w:t>
      </w:r>
      <w:r w:rsidR="00FF79C1" w:rsidRPr="00FF79C1">
        <w:t xml:space="preserve">. </w:t>
      </w:r>
    </w:p>
    <w:p w:rsidR="00FF79C1" w:rsidRDefault="00AA18D2" w:rsidP="00FF79C1">
      <w:pPr>
        <w:widowControl w:val="0"/>
        <w:autoSpaceDE w:val="0"/>
        <w:autoSpaceDN w:val="0"/>
        <w:adjustRightInd w:val="0"/>
        <w:ind w:firstLine="709"/>
      </w:pPr>
      <w:r w:rsidRPr="00FF79C1">
        <w:t>Ширину валка (от 1,2 до 1,8 м</w:t>
      </w:r>
      <w:r w:rsidR="00FF79C1" w:rsidRPr="00FF79C1">
        <w:t xml:space="preserve">) </w:t>
      </w:r>
      <w:r w:rsidRPr="00FF79C1">
        <w:t>устанавливают в зависимости от</w:t>
      </w:r>
      <w:r w:rsidR="00837B91" w:rsidRPr="00FF79C1">
        <w:t xml:space="preserve"> </w:t>
      </w:r>
      <w:r w:rsidRPr="00FF79C1">
        <w:t>урожайности трав, погодных условий и способа последующей</w:t>
      </w:r>
      <w:r w:rsidR="00837B91" w:rsidRPr="00FF79C1">
        <w:t xml:space="preserve"> </w:t>
      </w:r>
      <w:r w:rsidRPr="00FF79C1">
        <w:t>уборки</w:t>
      </w:r>
      <w:r w:rsidR="00FF79C1" w:rsidRPr="00FF79C1">
        <w:t xml:space="preserve">. </w:t>
      </w:r>
      <w:r w:rsidRPr="00FF79C1">
        <w:t>Валок максимальной ширины формируют при фиксации</w:t>
      </w:r>
      <w:r w:rsidR="00837B91" w:rsidRPr="00FF79C1">
        <w:t xml:space="preserve"> </w:t>
      </w:r>
      <w:r w:rsidRPr="00FF79C1">
        <w:t>боковин в крайних положениях</w:t>
      </w:r>
      <w:r w:rsidR="00FF79C1" w:rsidRPr="00FF79C1">
        <w:t xml:space="preserve">. </w:t>
      </w:r>
    </w:p>
    <w:p w:rsidR="00FF79C1" w:rsidRDefault="00FF79C1" w:rsidP="00FF79C1">
      <w:pPr>
        <w:widowControl w:val="0"/>
        <w:autoSpaceDE w:val="0"/>
        <w:autoSpaceDN w:val="0"/>
        <w:adjustRightInd w:val="0"/>
        <w:ind w:firstLine="709"/>
      </w:pPr>
    </w:p>
    <w:p w:rsidR="00FF79C1" w:rsidRPr="00FF79C1" w:rsidRDefault="00AA18D2" w:rsidP="007E0559">
      <w:pPr>
        <w:pStyle w:val="2"/>
      </w:pPr>
      <w:bookmarkStart w:id="6" w:name="_Toc229317837"/>
      <w:r w:rsidRPr="00FF79C1">
        <w:t>Где имеются уплотнения в зерноуборочном комбайне</w:t>
      </w:r>
      <w:r w:rsidR="00FF79C1" w:rsidRPr="00FF79C1">
        <w:t xml:space="preserve">? </w:t>
      </w:r>
      <w:r w:rsidRPr="00FF79C1">
        <w:t>Каким требованиям они должны удовлетворять</w:t>
      </w:r>
      <w:r w:rsidR="00FF79C1" w:rsidRPr="00FF79C1">
        <w:t>?</w:t>
      </w:r>
      <w:bookmarkEnd w:id="6"/>
      <w:r w:rsidR="00FF79C1" w:rsidRPr="00FF79C1">
        <w:t xml:space="preserve"> </w:t>
      </w:r>
    </w:p>
    <w:p w:rsidR="007E0559" w:rsidRDefault="007E0559" w:rsidP="00FF79C1">
      <w:pPr>
        <w:widowControl w:val="0"/>
        <w:autoSpaceDE w:val="0"/>
        <w:autoSpaceDN w:val="0"/>
        <w:adjustRightInd w:val="0"/>
        <w:ind w:firstLine="709"/>
      </w:pPr>
    </w:p>
    <w:p w:rsidR="00C9527F" w:rsidRPr="00FF79C1" w:rsidRDefault="00C9527F" w:rsidP="00FF79C1">
      <w:pPr>
        <w:widowControl w:val="0"/>
        <w:autoSpaceDE w:val="0"/>
        <w:autoSpaceDN w:val="0"/>
        <w:adjustRightInd w:val="0"/>
        <w:ind w:firstLine="709"/>
      </w:pPr>
      <w:r w:rsidRPr="00FF79C1">
        <w:t>Зерноуборочные комбайны предназначены для уборки зерновых колосовых культур</w:t>
      </w:r>
      <w:r w:rsidR="00FF79C1" w:rsidRPr="00FF79C1">
        <w:t xml:space="preserve">. </w:t>
      </w:r>
    </w:p>
    <w:p w:rsidR="00AA18D2" w:rsidRPr="00FF79C1" w:rsidRDefault="00AA18D2" w:rsidP="00FF79C1">
      <w:pPr>
        <w:widowControl w:val="0"/>
        <w:autoSpaceDE w:val="0"/>
        <w:autoSpaceDN w:val="0"/>
        <w:adjustRightInd w:val="0"/>
        <w:ind w:firstLine="709"/>
      </w:pPr>
      <w:r w:rsidRPr="00FF79C1">
        <w:t xml:space="preserve">Рассмотрим устройство и рабочий процесс комбайнов первой группы на примере комбайна </w:t>
      </w:r>
      <w:r w:rsidR="00FF79C1" w:rsidRPr="00FF79C1">
        <w:t>"</w:t>
      </w:r>
      <w:r w:rsidR="00C9527F" w:rsidRPr="00FF79C1">
        <w:t>Дон-1</w:t>
      </w:r>
      <w:r w:rsidRPr="00FF79C1">
        <w:t>5</w:t>
      </w:r>
      <w:r w:rsidR="00C9527F" w:rsidRPr="00FF79C1">
        <w:t>00</w:t>
      </w:r>
      <w:r w:rsidRPr="00FF79C1">
        <w:t>Б</w:t>
      </w:r>
      <w:r w:rsidR="00FF79C1" w:rsidRPr="00FF79C1">
        <w:t xml:space="preserve">". </w:t>
      </w:r>
    </w:p>
    <w:p w:rsidR="00AA18D2" w:rsidRPr="00FF79C1" w:rsidRDefault="00AA18D2" w:rsidP="00FF79C1">
      <w:pPr>
        <w:widowControl w:val="0"/>
        <w:autoSpaceDE w:val="0"/>
        <w:autoSpaceDN w:val="0"/>
        <w:adjustRightInd w:val="0"/>
        <w:ind w:firstLine="709"/>
      </w:pPr>
      <w:r w:rsidRPr="00FF79C1">
        <w:t>Комбайн состоит из жатве</w:t>
      </w:r>
      <w:r w:rsidR="00C9527F" w:rsidRPr="00FF79C1">
        <w:t>н</w:t>
      </w:r>
      <w:r w:rsidRPr="00FF79C1">
        <w:t xml:space="preserve">ной части, включающей в себя жатку, </w:t>
      </w:r>
      <w:r w:rsidR="00C9527F" w:rsidRPr="00FF79C1">
        <w:t>п</w:t>
      </w:r>
      <w:r w:rsidRPr="00FF79C1">
        <w:t>роставку и наклонную камеру, молотилки, бункера</w:t>
      </w:r>
      <w:r w:rsidR="00C9527F" w:rsidRPr="00FF79C1">
        <w:t>, копнителя</w:t>
      </w:r>
      <w:r w:rsidRPr="00FF79C1">
        <w:t>, двигателя, трансмиссии, ходовой системы, гидросистемы, кабины, органов управления, электрооборудования и электронной системы контроля тех</w:t>
      </w:r>
      <w:r w:rsidR="00C9527F" w:rsidRPr="00FF79C1">
        <w:t>н</w:t>
      </w:r>
      <w:r w:rsidRPr="00FF79C1">
        <w:t>ологического процесса и состояния агрегатов</w:t>
      </w:r>
      <w:r w:rsidR="00FF79C1" w:rsidRPr="00FF79C1">
        <w:t xml:space="preserve">. </w:t>
      </w:r>
      <w:r w:rsidRPr="00FF79C1">
        <w:t xml:space="preserve">На комбайне </w:t>
      </w:r>
      <w:r w:rsidR="00FF79C1" w:rsidRPr="00FF79C1">
        <w:t>"</w:t>
      </w:r>
      <w:r w:rsidRPr="00FF79C1">
        <w:t>Дон</w:t>
      </w:r>
      <w:r w:rsidR="00C9527F" w:rsidRPr="00FF79C1">
        <w:t xml:space="preserve"> </w:t>
      </w:r>
      <w:r w:rsidRPr="00FF79C1">
        <w:t>150</w:t>
      </w:r>
      <w:r w:rsidR="00C9527F" w:rsidRPr="00FF79C1">
        <w:t>0Б</w:t>
      </w:r>
      <w:r w:rsidR="00FF79C1" w:rsidRPr="00FF79C1">
        <w:t>"</w:t>
      </w:r>
      <w:r w:rsidRPr="00FF79C1">
        <w:t xml:space="preserve"> вместо копнителя можно установить универсальное приспособление для измельчения и сбора соломы и половы в прицепные тележки или разбрасывания их по полю</w:t>
      </w:r>
      <w:r w:rsidR="00FF79C1" w:rsidRPr="00FF79C1">
        <w:t xml:space="preserve">. </w:t>
      </w:r>
    </w:p>
    <w:p w:rsidR="00AA18D2" w:rsidRPr="00FF79C1" w:rsidRDefault="00AA18D2" w:rsidP="00FF79C1">
      <w:pPr>
        <w:widowControl w:val="0"/>
        <w:autoSpaceDE w:val="0"/>
        <w:autoSpaceDN w:val="0"/>
        <w:adjustRightInd w:val="0"/>
        <w:ind w:firstLine="709"/>
      </w:pPr>
      <w:r w:rsidRPr="00FF79C1">
        <w:t>Жатвенная часть с помощью наклонной камеры фронтально (спереди</w:t>
      </w:r>
      <w:r w:rsidR="00FF79C1" w:rsidRPr="00FF79C1">
        <w:t xml:space="preserve">) </w:t>
      </w:r>
      <w:r w:rsidRPr="00FF79C1">
        <w:t>присоединена к раме молотилки</w:t>
      </w:r>
      <w:r w:rsidR="00FF79C1" w:rsidRPr="00FF79C1">
        <w:t xml:space="preserve">. </w:t>
      </w:r>
      <w:r w:rsidRPr="00FF79C1">
        <w:t>Жатка</w:t>
      </w:r>
      <w:r w:rsidR="008B3280" w:rsidRPr="00FF79C1">
        <w:t xml:space="preserve"> </w:t>
      </w:r>
      <w:r w:rsidRPr="00FF79C1">
        <w:t>соединена с проставкой шарнирно и может совершать колебательные движения как в продольной, так и в поперечной вертикальной плоскости</w:t>
      </w:r>
      <w:r w:rsidR="00FF79C1" w:rsidRPr="00FF79C1">
        <w:t xml:space="preserve">. </w:t>
      </w:r>
      <w:r w:rsidRPr="00FF79C1">
        <w:t>Такое соединение жатки с проставкой обеспечивает ей возможность при опоре на поверхность поля башмаками копировать рельеф поля и поддерживать установленную высоту ср</w:t>
      </w:r>
      <w:r w:rsidR="008B3280" w:rsidRPr="00FF79C1">
        <w:t>еза растений режущим аппаратом</w:t>
      </w:r>
      <w:r w:rsidR="00FF79C1" w:rsidRPr="00FF79C1">
        <w:t xml:space="preserve">. </w:t>
      </w:r>
    </w:p>
    <w:p w:rsidR="00AA18D2" w:rsidRPr="00FF79C1" w:rsidRDefault="00AA18D2" w:rsidP="00FF79C1">
      <w:pPr>
        <w:widowControl w:val="0"/>
        <w:autoSpaceDE w:val="0"/>
        <w:autoSpaceDN w:val="0"/>
        <w:adjustRightInd w:val="0"/>
        <w:ind w:firstLine="709"/>
      </w:pPr>
      <w:r w:rsidRPr="00FF79C1">
        <w:t>На жатке смонтированы делители, мотовило, режу</w:t>
      </w:r>
      <w:r w:rsidR="008B3280" w:rsidRPr="00FF79C1">
        <w:t>щ</w:t>
      </w:r>
      <w:r w:rsidRPr="00FF79C1">
        <w:t>ий аппарат, шнек, копирую</w:t>
      </w:r>
      <w:r w:rsidR="008B3280" w:rsidRPr="00FF79C1">
        <w:t>щ</w:t>
      </w:r>
      <w:r w:rsidRPr="00FF79C1">
        <w:t>ие башмаки, в проставке</w:t>
      </w:r>
      <w:r w:rsidR="00FF79C1" w:rsidRPr="00FF79C1">
        <w:t xml:space="preserve"> - </w:t>
      </w:r>
      <w:r w:rsidRPr="00FF79C1">
        <w:t>битер, а в наклонной камере</w:t>
      </w:r>
      <w:r w:rsidR="00FF79C1" w:rsidRPr="00FF79C1">
        <w:t xml:space="preserve"> - </w:t>
      </w:r>
      <w:r w:rsidRPr="00FF79C1">
        <w:t>транспортер</w:t>
      </w:r>
      <w:r w:rsidR="00FF79C1" w:rsidRPr="00FF79C1">
        <w:t xml:space="preserve">. </w:t>
      </w:r>
      <w:r w:rsidRPr="00FF79C1">
        <w:t>Д</w:t>
      </w:r>
      <w:r w:rsidR="008B3280" w:rsidRPr="00FF79C1">
        <w:t>л</w:t>
      </w:r>
      <w:r w:rsidRPr="00FF79C1">
        <w:t>я подбора валков на жатке устанавливают подборщик, мотовило</w:t>
      </w:r>
      <w:r w:rsidR="008B3280" w:rsidRPr="00FF79C1">
        <w:t xml:space="preserve"> </w:t>
      </w:r>
      <w:r w:rsidRPr="00FF79C1">
        <w:t>снимают, а режущий аппарат отключают</w:t>
      </w:r>
      <w:r w:rsidR="00FF79C1" w:rsidRPr="00FF79C1">
        <w:t xml:space="preserve">. </w:t>
      </w:r>
    </w:p>
    <w:p w:rsidR="00AA18D2" w:rsidRPr="00FF79C1" w:rsidRDefault="00AA18D2" w:rsidP="00FF79C1">
      <w:pPr>
        <w:widowControl w:val="0"/>
        <w:autoSpaceDE w:val="0"/>
        <w:autoSpaceDN w:val="0"/>
        <w:adjustRightInd w:val="0"/>
        <w:ind w:firstLine="709"/>
      </w:pPr>
      <w:r w:rsidRPr="00FF79C1">
        <w:t xml:space="preserve">В зонах, где преобладает раздельный способ уборки, вместо жатки на комбайн навешивают </w:t>
      </w:r>
      <w:r w:rsidR="008B3280" w:rsidRPr="00FF79C1">
        <w:t>п</w:t>
      </w:r>
      <w:r w:rsidRPr="00FF79C1">
        <w:t>латформу-подборшик</w:t>
      </w:r>
      <w:r w:rsidR="00FF79C1" w:rsidRPr="00FF79C1">
        <w:t xml:space="preserve">. </w:t>
      </w:r>
    </w:p>
    <w:p w:rsidR="00AA18D2" w:rsidRPr="00FF79C1" w:rsidRDefault="00AA18D2" w:rsidP="00FF79C1">
      <w:pPr>
        <w:widowControl w:val="0"/>
        <w:autoSpaceDE w:val="0"/>
        <w:autoSpaceDN w:val="0"/>
        <w:adjustRightInd w:val="0"/>
        <w:ind w:firstLine="709"/>
      </w:pPr>
      <w:r w:rsidRPr="00FF79C1">
        <w:t>Молотилка состоит из молотильно-сепарирующего устройства (МСУ</w:t>
      </w:r>
      <w:r w:rsidR="00FF79C1" w:rsidRPr="00FF79C1">
        <w:t>),</w:t>
      </w:r>
      <w:r w:rsidRPr="00FF79C1">
        <w:t xml:space="preserve"> включающего в себя барабан, подбарабанье и отбойный битер соломотряса</w:t>
      </w:r>
      <w:r w:rsidR="008B3280" w:rsidRPr="00FF79C1">
        <w:t>, транспортной доски</w:t>
      </w:r>
      <w:r w:rsidRPr="00FF79C1">
        <w:t>, очистки, зернового и колосового шнеков, зернового и колосового элеваторов, домолачиваю</w:t>
      </w:r>
      <w:r w:rsidR="008B3280" w:rsidRPr="00FF79C1">
        <w:t>щ</w:t>
      </w:r>
      <w:r w:rsidRPr="00FF79C1">
        <w:t>его устройства</w:t>
      </w:r>
      <w:r w:rsidR="008B3280" w:rsidRPr="00FF79C1">
        <w:t>,</w:t>
      </w:r>
      <w:r w:rsidRPr="00FF79C1">
        <w:t xml:space="preserve"> снабженного распределительным шнеком</w:t>
      </w:r>
      <w:r w:rsidR="00FF79C1" w:rsidRPr="00FF79C1">
        <w:t xml:space="preserve">. </w:t>
      </w:r>
      <w:r w:rsidRPr="00FF79C1">
        <w:t>Очистка, расположенная под соломотрясом, состоит из верх</w:t>
      </w:r>
      <w:r w:rsidR="008B3280" w:rsidRPr="00FF79C1">
        <w:t>н</w:t>
      </w:r>
      <w:r w:rsidRPr="00FF79C1">
        <w:t>его, нижнего жалюзийных решет, удлинителя</w:t>
      </w:r>
      <w:r w:rsidR="008B3280" w:rsidRPr="00FF79C1">
        <w:t xml:space="preserve"> </w:t>
      </w:r>
      <w:r w:rsidRPr="00FF79C1">
        <w:t>и вентилятора</w:t>
      </w:r>
      <w:r w:rsidR="00FF79C1" w:rsidRPr="00FF79C1">
        <w:t xml:space="preserve">. </w:t>
      </w:r>
      <w:r w:rsidRPr="00FF79C1">
        <w:t>На крышке молотилки установлен бункер, снабженный загрузочным и выгрузным шнеками</w:t>
      </w:r>
      <w:r w:rsidR="00FF79C1" w:rsidRPr="00FF79C1">
        <w:t xml:space="preserve">. </w:t>
      </w:r>
    </w:p>
    <w:p w:rsidR="00AA18D2" w:rsidRPr="00FF79C1" w:rsidRDefault="00AA18D2" w:rsidP="00FF79C1">
      <w:pPr>
        <w:widowControl w:val="0"/>
        <w:autoSpaceDE w:val="0"/>
        <w:autoSpaceDN w:val="0"/>
        <w:adjustRightInd w:val="0"/>
        <w:ind w:firstLine="709"/>
      </w:pPr>
      <w:r w:rsidRPr="00FF79C1">
        <w:t>Комбайны снабжены пневматическими колесами</w:t>
      </w:r>
      <w:r w:rsidR="00FF79C1" w:rsidRPr="00FF79C1">
        <w:t xml:space="preserve">: </w:t>
      </w:r>
      <w:r w:rsidRPr="00FF79C1">
        <w:t>передними ведущими</w:t>
      </w:r>
      <w:r w:rsidR="008B3280" w:rsidRPr="00FF79C1">
        <w:t xml:space="preserve"> </w:t>
      </w:r>
      <w:r w:rsidRPr="00FF79C1">
        <w:t>и задними управляемыми</w:t>
      </w:r>
      <w:r w:rsidR="00FF79C1" w:rsidRPr="00FF79C1">
        <w:t xml:space="preserve">. </w:t>
      </w:r>
      <w:r w:rsidRPr="00FF79C1">
        <w:t>Все механизмы и ведущие колеса приводятся в действие от двигателя</w:t>
      </w:r>
      <w:r w:rsidR="00FF79C1" w:rsidRPr="00FF79C1">
        <w:t xml:space="preserve">. </w:t>
      </w:r>
      <w:r w:rsidRPr="00FF79C1">
        <w:t>Работой комбайна управляет машинист при помощи гидравлической системы и соответствующих механизмов, расположенных в кабине</w:t>
      </w:r>
      <w:r w:rsidR="00FF79C1" w:rsidRPr="00FF79C1">
        <w:t xml:space="preserve">. </w:t>
      </w:r>
    </w:p>
    <w:p w:rsidR="00AA18D2" w:rsidRPr="00FF79C1" w:rsidRDefault="00AA18D2" w:rsidP="00FF79C1">
      <w:pPr>
        <w:widowControl w:val="0"/>
        <w:autoSpaceDE w:val="0"/>
        <w:autoSpaceDN w:val="0"/>
        <w:adjustRightInd w:val="0"/>
        <w:ind w:firstLine="709"/>
      </w:pPr>
      <w:r w:rsidRPr="00FF79C1">
        <w:t>Рабочий процесс комбайна протекает следую</w:t>
      </w:r>
      <w:r w:rsidR="008B3280" w:rsidRPr="00FF79C1">
        <w:t>щ</w:t>
      </w:r>
      <w:r w:rsidRPr="00FF79C1">
        <w:t>им образом</w:t>
      </w:r>
      <w:r w:rsidR="00FF79C1" w:rsidRPr="00FF79C1">
        <w:t xml:space="preserve">. </w:t>
      </w:r>
      <w:r w:rsidRPr="00FF79C1">
        <w:t>Пальцы подбор</w:t>
      </w:r>
      <w:r w:rsidR="008B3280" w:rsidRPr="00FF79C1">
        <w:t>щ</w:t>
      </w:r>
      <w:r w:rsidRPr="00FF79C1">
        <w:t>ика, смонтированного на жатке, подают стебли из валков на платформу или мотовило и укладывают на нее стебли, срезанн</w:t>
      </w:r>
      <w:r w:rsidR="008B3280" w:rsidRPr="00FF79C1">
        <w:t>ы</w:t>
      </w:r>
      <w:r w:rsidRPr="00FF79C1">
        <w:t>е режущим аппаратом</w:t>
      </w:r>
      <w:r w:rsidR="00FF79C1" w:rsidRPr="00FF79C1">
        <w:t xml:space="preserve">. </w:t>
      </w:r>
      <w:r w:rsidRPr="00FF79C1">
        <w:t>Шнек сужает поток стеблей (хлебная масса</w:t>
      </w:r>
      <w:r w:rsidR="00FF79C1" w:rsidRPr="00FF79C1">
        <w:t xml:space="preserve">) </w:t>
      </w:r>
      <w:r w:rsidRPr="00FF79C1">
        <w:t>и направляет их к битеру, а от него</w:t>
      </w:r>
      <w:r w:rsidR="00FF79C1" w:rsidRPr="00FF79C1">
        <w:t xml:space="preserve"> - </w:t>
      </w:r>
      <w:r w:rsidRPr="00FF79C1">
        <w:t>к плавающему транспортеру</w:t>
      </w:r>
      <w:r w:rsidR="00FF79C1" w:rsidRPr="00FF79C1">
        <w:t xml:space="preserve">. </w:t>
      </w:r>
      <w:r w:rsidRPr="00FF79C1">
        <w:t>Нижняя ветвь транспортера перемещает стебли в молотильный аппарат</w:t>
      </w:r>
      <w:r w:rsidR="00FF79C1" w:rsidRPr="00FF79C1">
        <w:t xml:space="preserve">. </w:t>
      </w:r>
      <w:r w:rsidRPr="00FF79C1">
        <w:t xml:space="preserve">Вращающийся барабан наносит удары по потоку хлебной массы, перемещает ее по </w:t>
      </w:r>
      <w:r w:rsidR="008B3280" w:rsidRPr="00FF79C1">
        <w:t>п</w:t>
      </w:r>
      <w:r w:rsidRPr="00FF79C1">
        <w:t>одбарабанью и обмолачивает</w:t>
      </w:r>
      <w:r w:rsidR="00FF79C1" w:rsidRPr="00FF79C1">
        <w:t xml:space="preserve">. </w:t>
      </w:r>
    </w:p>
    <w:p w:rsidR="00AA18D2" w:rsidRPr="00FF79C1" w:rsidRDefault="00AA18D2" w:rsidP="00FF79C1">
      <w:pPr>
        <w:widowControl w:val="0"/>
        <w:autoSpaceDE w:val="0"/>
        <w:autoSpaceDN w:val="0"/>
        <w:adjustRightInd w:val="0"/>
        <w:ind w:firstLine="709"/>
      </w:pPr>
      <w:r w:rsidRPr="00FF79C1">
        <w:t>Обмолоченная хлебная масса (грубый ворох</w:t>
      </w:r>
      <w:r w:rsidR="00FF79C1" w:rsidRPr="00FF79C1">
        <w:t xml:space="preserve">) </w:t>
      </w:r>
      <w:r w:rsidRPr="00FF79C1">
        <w:t xml:space="preserve">состоит из соломы, зерна, половы и </w:t>
      </w:r>
      <w:r w:rsidR="008B3280" w:rsidRPr="00FF79C1">
        <w:t>п</w:t>
      </w:r>
      <w:r w:rsidRPr="00FF79C1">
        <w:t>римесей</w:t>
      </w:r>
      <w:r w:rsidR="00FF79C1" w:rsidRPr="00FF79C1">
        <w:t xml:space="preserve">. </w:t>
      </w:r>
      <w:r w:rsidRPr="00FF79C1">
        <w:t>Мелкие части грубого вороха, зерно и полову принято называть мелким зерновым ворохом</w:t>
      </w:r>
      <w:r w:rsidR="00FF79C1" w:rsidRPr="00FF79C1">
        <w:t xml:space="preserve">. </w:t>
      </w:r>
      <w:r w:rsidRPr="00FF79C1">
        <w:t>Основная часть (70</w:t>
      </w:r>
      <w:r w:rsidR="00FF79C1">
        <w:t>...8</w:t>
      </w:r>
      <w:r w:rsidRPr="00FF79C1">
        <w:t>0%</w:t>
      </w:r>
      <w:r w:rsidR="00FF79C1" w:rsidRPr="00FF79C1">
        <w:t xml:space="preserve">) </w:t>
      </w:r>
      <w:r w:rsidRPr="00FF79C1">
        <w:t>зернового вороха в процессе обмолота проходит сквозь отверстия подбарабанья и падает на транспортную доску</w:t>
      </w:r>
      <w:r w:rsidR="00FF79C1" w:rsidRPr="00FF79C1">
        <w:t xml:space="preserve">. </w:t>
      </w:r>
    </w:p>
    <w:p w:rsidR="00AA18D2" w:rsidRPr="00FF79C1" w:rsidRDefault="00AA18D2" w:rsidP="00FF79C1">
      <w:pPr>
        <w:widowControl w:val="0"/>
        <w:autoSpaceDE w:val="0"/>
        <w:autoSpaceDN w:val="0"/>
        <w:adjustRightInd w:val="0"/>
        <w:ind w:firstLine="709"/>
      </w:pPr>
      <w:r w:rsidRPr="00FF79C1">
        <w:t>Солома с остатками зернового вороха выбрасывается барабаном с большой скоростью</w:t>
      </w:r>
      <w:r w:rsidR="00FF79C1" w:rsidRPr="00FF79C1">
        <w:t xml:space="preserve">. </w:t>
      </w:r>
      <w:r w:rsidRPr="00FF79C1">
        <w:t>Отбойный битер 7уменьшает скорость перемещения соломы и направляет ее на соломотряс 16</w:t>
      </w:r>
      <w:r w:rsidR="00FF79C1" w:rsidRPr="00FF79C1">
        <w:t xml:space="preserve">. </w:t>
      </w:r>
      <w:r w:rsidRPr="00FF79C1">
        <w:t>Во время перемещения массы по пальцевой решетке, установленной под битером 7, происходит дальнейшее выделение зерна из соломы</w:t>
      </w:r>
      <w:r w:rsidR="00FF79C1" w:rsidRPr="00FF79C1">
        <w:t xml:space="preserve">. </w:t>
      </w:r>
      <w:r w:rsidRPr="00FF79C1">
        <w:t>Битер, непрерывно отводя обмолоченную массу от барабана, предупреждает наматывание на него стеблей</w:t>
      </w:r>
      <w:r w:rsidR="00FF79C1" w:rsidRPr="00FF79C1">
        <w:t xml:space="preserve">. </w:t>
      </w:r>
    </w:p>
    <w:p w:rsidR="00AA18D2" w:rsidRPr="00FF79C1" w:rsidRDefault="00AA18D2" w:rsidP="00FF79C1">
      <w:pPr>
        <w:widowControl w:val="0"/>
        <w:autoSpaceDE w:val="0"/>
        <w:autoSpaceDN w:val="0"/>
        <w:adjustRightInd w:val="0"/>
        <w:ind w:firstLine="709"/>
      </w:pPr>
      <w:r w:rsidRPr="00FF79C1">
        <w:t>Сту</w:t>
      </w:r>
      <w:r w:rsidR="008B3280" w:rsidRPr="00FF79C1">
        <w:t>п</w:t>
      </w:r>
      <w:r w:rsidRPr="00FF79C1">
        <w:t xml:space="preserve">енчатые </w:t>
      </w:r>
      <w:r w:rsidR="008B3280" w:rsidRPr="00FF79C1">
        <w:t>кл</w:t>
      </w:r>
      <w:r w:rsidRPr="00FF79C1">
        <w:t>авиши соломотряса, совершая круговые движения, интенсивно перетряхивают солому</w:t>
      </w:r>
      <w:r w:rsidR="00FF79C1" w:rsidRPr="00FF79C1">
        <w:t xml:space="preserve">. </w:t>
      </w:r>
      <w:r w:rsidRPr="00FF79C1">
        <w:t>Зерно и мелкие примеси просыпаются сквозь отверстия клавиш и сходят по их наклонному дну на транспортную доску</w:t>
      </w:r>
      <w:r w:rsidR="00FF79C1" w:rsidRPr="00FF79C1">
        <w:t xml:space="preserve">. </w:t>
      </w:r>
      <w:r w:rsidRPr="00FF79C1">
        <w:t>Гребенки клавиш продвигают солому к выходу из молотилки</w:t>
      </w:r>
      <w:r w:rsidR="00FF79C1" w:rsidRPr="00FF79C1">
        <w:t xml:space="preserve">. </w:t>
      </w:r>
    </w:p>
    <w:p w:rsidR="00AA18D2" w:rsidRPr="00FF79C1" w:rsidRDefault="00AA18D2" w:rsidP="00FF79C1">
      <w:pPr>
        <w:widowControl w:val="0"/>
        <w:autoSpaceDE w:val="0"/>
        <w:autoSpaceDN w:val="0"/>
        <w:adjustRightInd w:val="0"/>
        <w:ind w:firstLine="709"/>
      </w:pPr>
      <w:r w:rsidRPr="00FF79C1">
        <w:t>Зерновой ворох, выделе</w:t>
      </w:r>
      <w:r w:rsidR="008B3280" w:rsidRPr="00FF79C1">
        <w:t>нный</w:t>
      </w:r>
      <w:r w:rsidRPr="00FF79C1">
        <w:t xml:space="preserve"> подбарабаньем и соломотрясом, по транспортной доске ссыпается на верхнее жалюзийное решето очистки</w:t>
      </w:r>
      <w:r w:rsidR="00FF79C1" w:rsidRPr="00FF79C1">
        <w:t xml:space="preserve">. </w:t>
      </w:r>
      <w:r w:rsidRPr="00FF79C1">
        <w:t>Зерно просыпается сквозь просветы решета и падает на нижнее решето</w:t>
      </w:r>
      <w:r w:rsidR="00FF79C1" w:rsidRPr="00FF79C1">
        <w:t xml:space="preserve">. </w:t>
      </w:r>
      <w:r w:rsidRPr="00FF79C1">
        <w:t>Под решета направлена струя воздуха от вентилятора, которая уносит в копнитель легкие примеси (полову</w:t>
      </w:r>
      <w:r w:rsidR="00FF79C1" w:rsidRPr="00FF79C1">
        <w:t xml:space="preserve">). </w:t>
      </w:r>
      <w:r w:rsidRPr="00FF79C1">
        <w:t>Очи</w:t>
      </w:r>
      <w:r w:rsidR="008B3280" w:rsidRPr="00FF79C1">
        <w:t>щ</w:t>
      </w:r>
      <w:r w:rsidRPr="00FF79C1">
        <w:t>енное зерно, прошедшее сквозь нижнее решето, собирается в желобе шнека, подается скребковым транспортером элеватор</w:t>
      </w:r>
      <w:r w:rsidR="008B3280" w:rsidRPr="00FF79C1">
        <w:t>а</w:t>
      </w:r>
      <w:r w:rsidRPr="00FF79C1">
        <w:t xml:space="preserve"> в шнек и загружается в бункер</w:t>
      </w:r>
      <w:r w:rsidR="00FF79C1" w:rsidRPr="00FF79C1">
        <w:t xml:space="preserve">. </w:t>
      </w:r>
    </w:p>
    <w:p w:rsidR="00AA18D2" w:rsidRPr="00FF79C1" w:rsidRDefault="00AA18D2" w:rsidP="00FF79C1">
      <w:pPr>
        <w:widowControl w:val="0"/>
        <w:autoSpaceDE w:val="0"/>
        <w:autoSpaceDN w:val="0"/>
        <w:adjustRightInd w:val="0"/>
        <w:ind w:firstLine="709"/>
      </w:pPr>
      <w:r w:rsidRPr="00FF79C1">
        <w:t>В процессе обмолота часть колосков отламывается от стеблей и необмолоченными поступает на очистку</w:t>
      </w:r>
      <w:r w:rsidR="00FF79C1" w:rsidRPr="00FF79C1">
        <w:t xml:space="preserve">. </w:t>
      </w:r>
      <w:r w:rsidRPr="00FF79C1">
        <w:t>Такие колоски сходят с верхнего решета на его удлинитель и сквозь просветы последнего просыпаются в желоб колосового шнека, который их сбрасывает на наклонный транспортер (элеватор</w:t>
      </w:r>
      <w:r w:rsidR="00FF79C1" w:rsidRPr="00FF79C1">
        <w:t>),</w:t>
      </w:r>
      <w:r w:rsidRPr="00FF79C1">
        <w:t xml:space="preserve"> направляющий колоски в </w:t>
      </w:r>
      <w:r w:rsidR="00595A54" w:rsidRPr="00FF79C1">
        <w:t>домолачивающее</w:t>
      </w:r>
      <w:r w:rsidRPr="00FF79C1">
        <w:t xml:space="preserve"> устройство</w:t>
      </w:r>
      <w:r w:rsidR="00FF79C1" w:rsidRPr="00FF79C1">
        <w:t xml:space="preserve">. </w:t>
      </w:r>
      <w:r w:rsidRPr="00FF79C1">
        <w:t>Вращающийся ротор устройства во взаимодействии с зубчат</w:t>
      </w:r>
      <w:r w:rsidR="008B3280" w:rsidRPr="00FF79C1">
        <w:t>ы</w:t>
      </w:r>
      <w:r w:rsidRPr="00FF79C1">
        <w:t>м подбарабаньем обмолачивает колоски и сбрасывает образовавшийся ворох в кожух шнека, который подает ворох на транспортную доску по всей ее ширине</w:t>
      </w:r>
      <w:r w:rsidR="00FF79C1" w:rsidRPr="00FF79C1">
        <w:t xml:space="preserve">. </w:t>
      </w:r>
      <w:r w:rsidRPr="00FF79C1">
        <w:t>В дальнейшем этот ворох поступает на решет</w:t>
      </w:r>
      <w:r w:rsidR="008B3280" w:rsidRPr="00FF79C1">
        <w:t>о</w:t>
      </w:r>
      <w:r w:rsidRPr="00FF79C1">
        <w:t xml:space="preserve"> очистки для выделения из него зерна</w:t>
      </w:r>
      <w:r w:rsidR="00FF79C1" w:rsidRPr="00FF79C1">
        <w:t xml:space="preserve">. </w:t>
      </w:r>
    </w:p>
    <w:p w:rsidR="00AA18D2" w:rsidRPr="00FF79C1" w:rsidRDefault="00AA18D2" w:rsidP="00FF79C1">
      <w:pPr>
        <w:widowControl w:val="0"/>
        <w:autoSpaceDE w:val="0"/>
        <w:autoSpaceDN w:val="0"/>
        <w:adjustRightInd w:val="0"/>
        <w:ind w:firstLine="709"/>
      </w:pPr>
      <w:r w:rsidRPr="00FF79C1">
        <w:t>Крупные примеси (сбоина</w:t>
      </w:r>
      <w:r w:rsidR="00FF79C1" w:rsidRPr="00FF79C1">
        <w:t>),</w:t>
      </w:r>
      <w:r w:rsidRPr="00FF79C1">
        <w:t xml:space="preserve"> не прошедшие сквозь просветы удлинителя, вместе с легкими примесям</w:t>
      </w:r>
      <w:r w:rsidR="008B3280" w:rsidRPr="00FF79C1">
        <w:t xml:space="preserve">и </w:t>
      </w:r>
      <w:r w:rsidRPr="00FF79C1">
        <w:t>(половой</w:t>
      </w:r>
      <w:r w:rsidR="00FF79C1" w:rsidRPr="00FF79C1">
        <w:t xml:space="preserve">) </w:t>
      </w:r>
      <w:r w:rsidRPr="00FF79C1">
        <w:t>выводятся из молотилки</w:t>
      </w:r>
      <w:r w:rsidR="00FF79C1" w:rsidRPr="00FF79C1">
        <w:t xml:space="preserve">. </w:t>
      </w:r>
      <w:r w:rsidRPr="00FF79C1">
        <w:t>Из бункера зерно выгружают ш</w:t>
      </w:r>
      <w:r w:rsidR="008B3280" w:rsidRPr="00FF79C1">
        <w:t>н</w:t>
      </w:r>
      <w:r w:rsidRPr="00FF79C1">
        <w:t>еком на ходу или на остановках</w:t>
      </w:r>
      <w:r w:rsidR="00FF79C1" w:rsidRPr="00FF79C1">
        <w:t xml:space="preserve">. </w:t>
      </w:r>
    </w:p>
    <w:p w:rsidR="00AA18D2" w:rsidRPr="00FF79C1" w:rsidRDefault="00595A54" w:rsidP="00FF79C1">
      <w:pPr>
        <w:widowControl w:val="0"/>
        <w:autoSpaceDE w:val="0"/>
        <w:autoSpaceDN w:val="0"/>
        <w:adjustRightInd w:val="0"/>
        <w:ind w:firstLine="709"/>
      </w:pPr>
      <w:r w:rsidRPr="00FF79C1">
        <w:t>Д</w:t>
      </w:r>
      <w:r w:rsidR="00AA18D2" w:rsidRPr="00FF79C1">
        <w:t>ля сбора соломы и половы на комбайн навешивают гидрофицированный копнитель или измельчитель</w:t>
      </w:r>
      <w:r w:rsidR="00FF79C1" w:rsidRPr="00FF79C1">
        <w:t xml:space="preserve">. </w:t>
      </w:r>
      <w:r w:rsidR="00AA18D2" w:rsidRPr="00FF79C1">
        <w:t xml:space="preserve">В </w:t>
      </w:r>
      <w:r w:rsidRPr="00FF79C1">
        <w:t>измельчитель</w:t>
      </w:r>
      <w:r w:rsidR="00AA18D2" w:rsidRPr="00FF79C1">
        <w:t xml:space="preserve"> со</w:t>
      </w:r>
      <w:r w:rsidRPr="00FF79C1">
        <w:t>лома подается соломонабивателем</w:t>
      </w:r>
      <w:r w:rsidR="00AA18D2" w:rsidRPr="00FF79C1">
        <w:t>, а полова</w:t>
      </w:r>
      <w:r w:rsidR="00FF79C1" w:rsidRPr="00FF79C1">
        <w:t xml:space="preserve"> - </w:t>
      </w:r>
      <w:r w:rsidR="00AA18D2" w:rsidRPr="00FF79C1">
        <w:t>половонабивателем</w:t>
      </w:r>
      <w:r w:rsidR="00FF79C1" w:rsidRPr="00FF79C1">
        <w:t xml:space="preserve">. </w:t>
      </w:r>
      <w:r w:rsidR="00AA18D2" w:rsidRPr="00FF79C1">
        <w:t>Сформированная копна выбрасывается на поле</w:t>
      </w:r>
      <w:r w:rsidR="00FF79C1" w:rsidRPr="00FF79C1">
        <w:t xml:space="preserve">. </w:t>
      </w:r>
      <w:r w:rsidR="00AA18D2" w:rsidRPr="00FF79C1">
        <w:t>Комбайн, снабженный измельчителем, может собирать измельченную солому вместе с половой в прицепленную сзади тележку, укладывать солому в валок или разбрасывать по полю</w:t>
      </w:r>
      <w:r w:rsidR="00FF79C1" w:rsidRPr="00FF79C1">
        <w:t xml:space="preserve">. </w:t>
      </w:r>
    </w:p>
    <w:p w:rsidR="00FF79C1" w:rsidRPr="00FF79C1" w:rsidRDefault="00AA18D2" w:rsidP="00FF79C1">
      <w:pPr>
        <w:widowControl w:val="0"/>
        <w:autoSpaceDE w:val="0"/>
        <w:autoSpaceDN w:val="0"/>
        <w:adjustRightInd w:val="0"/>
        <w:ind w:firstLine="709"/>
      </w:pPr>
      <w:r w:rsidRPr="00FF79C1">
        <w:t>Устройство и принцип работы остальных комбайнов первой группы в основном аналогичны</w:t>
      </w:r>
      <w:r w:rsidR="00FF79C1" w:rsidRPr="00FF79C1">
        <w:t xml:space="preserve">. </w:t>
      </w:r>
      <w:r w:rsidRPr="00FF79C1">
        <w:t>Различаются они размерами, устройством отдельных агрегатов, пропускной способностью и производительностью</w:t>
      </w:r>
      <w:r w:rsidR="00FF79C1" w:rsidRPr="00FF79C1">
        <w:t xml:space="preserve">. </w:t>
      </w:r>
    </w:p>
    <w:p w:rsidR="007E0559" w:rsidRDefault="007E0559" w:rsidP="00FF79C1">
      <w:pPr>
        <w:widowControl w:val="0"/>
        <w:autoSpaceDE w:val="0"/>
        <w:autoSpaceDN w:val="0"/>
        <w:adjustRightInd w:val="0"/>
        <w:ind w:firstLine="709"/>
      </w:pPr>
    </w:p>
    <w:p w:rsidR="00FF79C1" w:rsidRPr="00FF79C1" w:rsidRDefault="00AA18D2" w:rsidP="007E0559">
      <w:pPr>
        <w:pStyle w:val="2"/>
      </w:pPr>
      <w:bookmarkStart w:id="7" w:name="_Toc229317838"/>
      <w:r w:rsidRPr="00FF79C1">
        <w:t>Устройство сушилки</w:t>
      </w:r>
      <w:bookmarkEnd w:id="7"/>
    </w:p>
    <w:p w:rsidR="007E0559" w:rsidRDefault="007E0559" w:rsidP="00FF79C1">
      <w:pPr>
        <w:widowControl w:val="0"/>
        <w:autoSpaceDE w:val="0"/>
        <w:autoSpaceDN w:val="0"/>
        <w:adjustRightInd w:val="0"/>
        <w:ind w:firstLine="709"/>
      </w:pPr>
    </w:p>
    <w:p w:rsidR="00AA18D2" w:rsidRPr="00FF79C1" w:rsidRDefault="00AA18D2" w:rsidP="00FF79C1">
      <w:pPr>
        <w:widowControl w:val="0"/>
        <w:autoSpaceDE w:val="0"/>
        <w:autoSpaceDN w:val="0"/>
        <w:adjustRightInd w:val="0"/>
        <w:ind w:firstLine="709"/>
      </w:pPr>
      <w:r w:rsidRPr="00FF79C1">
        <w:t>Платформенная сушилка СП-12 служит для сушки семян различных культур, зеленой массы и початков кукурузы</w:t>
      </w:r>
      <w:r w:rsidR="00FF79C1" w:rsidRPr="00FF79C1">
        <w:t xml:space="preserve">. </w:t>
      </w:r>
      <w:r w:rsidRPr="00FF79C1">
        <w:t>Одновременно можно обрабатывать до 12 образцов или партий</w:t>
      </w:r>
      <w:r w:rsidR="00FF79C1" w:rsidRPr="00FF79C1">
        <w:t xml:space="preserve">. </w:t>
      </w:r>
      <w:r w:rsidRPr="00FF79C1">
        <w:t xml:space="preserve">Сушилка состоит </w:t>
      </w:r>
      <w:r w:rsidR="00837B91" w:rsidRPr="00FF79C1">
        <w:t>из</w:t>
      </w:r>
      <w:r w:rsidRPr="00FF79C1">
        <w:t xml:space="preserve"> тепловентиляционного блока с пультом управления, диффузора, нагнетательной камеры и двухрядной платформы с 12 гнездами, в которые вставляют съемные решетки с сеткой или сплошные щиты</w:t>
      </w:r>
      <w:r w:rsidR="00FF79C1" w:rsidRPr="00FF79C1">
        <w:t xml:space="preserve">. </w:t>
      </w:r>
      <w:r w:rsidRPr="00FF79C1">
        <w:t>Размер гнезд соответствует объему стандартного мешка</w:t>
      </w:r>
      <w:r w:rsidR="00FF79C1" w:rsidRPr="00FF79C1">
        <w:t xml:space="preserve">. </w:t>
      </w:r>
      <w:r w:rsidRPr="00FF79C1">
        <w:t>Нагне</w:t>
      </w:r>
      <w:r w:rsidR="00837B91" w:rsidRPr="00FF79C1">
        <w:t>т</w:t>
      </w:r>
      <w:r w:rsidRPr="00FF79C1">
        <w:t>ательная камера образована кирпичными боковыми стенками, полом и платформой</w:t>
      </w:r>
      <w:r w:rsidR="00FF79C1" w:rsidRPr="00FF79C1">
        <w:t xml:space="preserve">. </w:t>
      </w:r>
    </w:p>
    <w:p w:rsidR="00AA18D2" w:rsidRPr="00FF79C1" w:rsidRDefault="00AA18D2" w:rsidP="00FF79C1">
      <w:pPr>
        <w:widowControl w:val="0"/>
        <w:autoSpaceDE w:val="0"/>
        <w:autoSpaceDN w:val="0"/>
        <w:adjustRightInd w:val="0"/>
        <w:ind w:firstLine="709"/>
      </w:pPr>
      <w:r w:rsidRPr="00FF79C1">
        <w:t>Подлежащие сушке семена затар</w:t>
      </w:r>
      <w:r w:rsidR="00837B91" w:rsidRPr="00FF79C1">
        <w:t>и</w:t>
      </w:r>
      <w:r w:rsidRPr="00FF79C1">
        <w:t>вают в мешки, заполняя их на 2</w:t>
      </w:r>
      <w:r w:rsidR="007E0559">
        <w:t>/</w:t>
      </w:r>
      <w:r w:rsidRPr="00FF79C1">
        <w:t>З объема, и плотно укладывают мешки на решетки гнезд</w:t>
      </w:r>
      <w:r w:rsidR="00FF79C1" w:rsidRPr="00FF79C1">
        <w:t xml:space="preserve">. </w:t>
      </w:r>
      <w:r w:rsidRPr="00FF79C1">
        <w:t>При сушке образцов в мешочках по 2</w:t>
      </w:r>
      <w:r w:rsidR="00FF79C1">
        <w:t>...</w:t>
      </w:r>
      <w:r w:rsidR="00FF79C1" w:rsidRPr="00FF79C1">
        <w:t xml:space="preserve"> </w:t>
      </w:r>
      <w:r w:rsidRPr="00FF79C1">
        <w:t>З кг их укладывают на рамки с сетками, а при сушке початков и зеленой массы</w:t>
      </w:r>
      <w:r w:rsidR="00FF79C1" w:rsidRPr="00FF79C1">
        <w:t xml:space="preserve"> - </w:t>
      </w:r>
      <w:r w:rsidRPr="00FF79C1">
        <w:t>на мешкови</w:t>
      </w:r>
      <w:r w:rsidR="00837B91" w:rsidRPr="00FF79C1">
        <w:t>н</w:t>
      </w:r>
      <w:r w:rsidRPr="00FF79C1">
        <w:t>у, которой предварительно накрывают решетки гнезд платформы</w:t>
      </w:r>
      <w:r w:rsidR="00FF79C1" w:rsidRPr="00FF79C1">
        <w:t xml:space="preserve">. </w:t>
      </w:r>
      <w:r w:rsidRPr="00FF79C1">
        <w:t>Не использованные при загрузке сушилки гнезда закрывают сплошными щитами</w:t>
      </w:r>
      <w:r w:rsidR="00FF79C1" w:rsidRPr="00FF79C1">
        <w:t xml:space="preserve">. </w:t>
      </w:r>
      <w:r w:rsidRPr="00FF79C1">
        <w:t>После загрузки включают тепловентиляцион</w:t>
      </w:r>
      <w:r w:rsidR="00837B91" w:rsidRPr="00FF79C1">
        <w:t>н</w:t>
      </w:r>
      <w:r w:rsidRPr="00FF79C1">
        <w:t>ый блок</w:t>
      </w:r>
      <w:r w:rsidR="00FF79C1" w:rsidRPr="00FF79C1">
        <w:t xml:space="preserve">. </w:t>
      </w:r>
      <w:r w:rsidRPr="00FF79C1">
        <w:t>Засасываемый вентилятором наружный воздух подогревается в электрокалорифере на 7</w:t>
      </w:r>
      <w:r w:rsidR="00FF79C1">
        <w:t>...2</w:t>
      </w:r>
      <w:r w:rsidR="00C9527F" w:rsidRPr="00FF79C1">
        <w:t>1</w:t>
      </w:r>
      <w:r w:rsidRPr="00FF79C1">
        <w:t xml:space="preserve"> °С, подается в нагнетательную камеру, через решетки гнезд поступает к затарен</w:t>
      </w:r>
      <w:r w:rsidR="00C9527F" w:rsidRPr="00FF79C1">
        <w:t>н</w:t>
      </w:r>
      <w:r w:rsidRPr="00FF79C1">
        <w:t>ым в</w:t>
      </w:r>
      <w:r w:rsidR="00C9527F" w:rsidRPr="00FF79C1">
        <w:t xml:space="preserve"> </w:t>
      </w:r>
      <w:r w:rsidRPr="00FF79C1">
        <w:t>мешки семенам и п</w:t>
      </w:r>
      <w:r w:rsidR="00C9527F" w:rsidRPr="00FF79C1">
        <w:t>о</w:t>
      </w:r>
      <w:r w:rsidRPr="00FF79C1">
        <w:t>глощает влагу</w:t>
      </w:r>
      <w:r w:rsidR="00FF79C1" w:rsidRPr="00FF79C1">
        <w:t xml:space="preserve">. </w:t>
      </w:r>
      <w:r w:rsidRPr="00FF79C1">
        <w:t>Температуру сушки выбирают</w:t>
      </w:r>
      <w:r w:rsidR="00C9527F" w:rsidRPr="00FF79C1">
        <w:t xml:space="preserve"> </w:t>
      </w:r>
      <w:r w:rsidRPr="00FF79C1">
        <w:t>в зависимости от влажности и назначения зерна, а также вида</w:t>
      </w:r>
      <w:r w:rsidR="00C9527F" w:rsidRPr="00FF79C1">
        <w:t xml:space="preserve"> </w:t>
      </w:r>
      <w:r w:rsidRPr="00FF79C1">
        <w:t>культуры</w:t>
      </w:r>
      <w:r w:rsidR="00FF79C1" w:rsidRPr="00FF79C1">
        <w:t xml:space="preserve">. </w:t>
      </w:r>
    </w:p>
    <w:p w:rsidR="00AA18D2" w:rsidRPr="00FF79C1" w:rsidRDefault="00AA18D2" w:rsidP="00FF79C1">
      <w:pPr>
        <w:widowControl w:val="0"/>
        <w:autoSpaceDE w:val="0"/>
        <w:autoSpaceDN w:val="0"/>
        <w:adjustRightInd w:val="0"/>
        <w:ind w:firstLine="709"/>
      </w:pPr>
      <w:r w:rsidRPr="00FF79C1">
        <w:t xml:space="preserve">Производительность </w:t>
      </w:r>
      <w:r w:rsidR="00C9527F" w:rsidRPr="00FF79C1">
        <w:t>сушилки</w:t>
      </w:r>
      <w:r w:rsidRPr="00FF79C1">
        <w:t xml:space="preserve"> 0,2</w:t>
      </w:r>
      <w:r w:rsidR="00FF79C1">
        <w:t>...0</w:t>
      </w:r>
      <w:r w:rsidRPr="00FF79C1">
        <w:t>,5 т</w:t>
      </w:r>
      <w:r w:rsidR="00FF79C1" w:rsidRPr="00FF79C1">
        <w:t xml:space="preserve"> / </w:t>
      </w:r>
      <w:r w:rsidRPr="00FF79C1">
        <w:t>ч</w:t>
      </w:r>
      <w:r w:rsidR="00FF79C1" w:rsidRPr="00FF79C1">
        <w:t xml:space="preserve">. </w:t>
      </w:r>
      <w:bookmarkStart w:id="8" w:name="_GoBack"/>
      <w:bookmarkEnd w:id="8"/>
    </w:p>
    <w:sectPr w:rsidR="00AA18D2" w:rsidRPr="00FF79C1" w:rsidSect="00FF79C1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E3B" w:rsidRDefault="00922E3B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922E3B" w:rsidRDefault="00922E3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EEA" w:rsidRDefault="00284EEA" w:rsidP="006D09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E3B" w:rsidRDefault="00922E3B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922E3B" w:rsidRDefault="00922E3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C1" w:rsidRDefault="00D777A2" w:rsidP="000E7C6F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FF79C1" w:rsidRDefault="00FF79C1" w:rsidP="00FF79C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AB5EAC"/>
    <w:multiLevelType w:val="hybridMultilevel"/>
    <w:tmpl w:val="C04E24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70A"/>
    <w:rsid w:val="00002C9F"/>
    <w:rsid w:val="00045671"/>
    <w:rsid w:val="00065E53"/>
    <w:rsid w:val="000E7C6F"/>
    <w:rsid w:val="001221F1"/>
    <w:rsid w:val="001524A6"/>
    <w:rsid w:val="001B1869"/>
    <w:rsid w:val="001B727B"/>
    <w:rsid w:val="001C6EE0"/>
    <w:rsid w:val="001E3552"/>
    <w:rsid w:val="00253A20"/>
    <w:rsid w:val="00257ED9"/>
    <w:rsid w:val="00271CB7"/>
    <w:rsid w:val="00284EEA"/>
    <w:rsid w:val="002A5A5F"/>
    <w:rsid w:val="002B570A"/>
    <w:rsid w:val="00386C53"/>
    <w:rsid w:val="003C2409"/>
    <w:rsid w:val="0047450C"/>
    <w:rsid w:val="005065B2"/>
    <w:rsid w:val="00544E83"/>
    <w:rsid w:val="005746F6"/>
    <w:rsid w:val="00595A54"/>
    <w:rsid w:val="006821E3"/>
    <w:rsid w:val="00694731"/>
    <w:rsid w:val="006D099F"/>
    <w:rsid w:val="006F4A53"/>
    <w:rsid w:val="0072782B"/>
    <w:rsid w:val="00766AF5"/>
    <w:rsid w:val="00771F44"/>
    <w:rsid w:val="007E0559"/>
    <w:rsid w:val="007F6623"/>
    <w:rsid w:val="0081222A"/>
    <w:rsid w:val="00825E8C"/>
    <w:rsid w:val="00837B91"/>
    <w:rsid w:val="00871484"/>
    <w:rsid w:val="008B3280"/>
    <w:rsid w:val="00922E3B"/>
    <w:rsid w:val="009F2CBE"/>
    <w:rsid w:val="00A05E42"/>
    <w:rsid w:val="00A22FA5"/>
    <w:rsid w:val="00AA18D2"/>
    <w:rsid w:val="00B0405F"/>
    <w:rsid w:val="00C645E4"/>
    <w:rsid w:val="00C8331D"/>
    <w:rsid w:val="00C9527F"/>
    <w:rsid w:val="00D25381"/>
    <w:rsid w:val="00D34BB7"/>
    <w:rsid w:val="00D64795"/>
    <w:rsid w:val="00D777A2"/>
    <w:rsid w:val="00D90CD5"/>
    <w:rsid w:val="00DA7D6C"/>
    <w:rsid w:val="00DF070C"/>
    <w:rsid w:val="00E07A11"/>
    <w:rsid w:val="00EF4D06"/>
    <w:rsid w:val="00F27083"/>
    <w:rsid w:val="00F32895"/>
    <w:rsid w:val="00F431ED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FB4B82-978B-4B85-BEB9-58F8A703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F79C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F79C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F79C1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F79C1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F79C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F79C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F79C1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F79C1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F79C1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FF79C1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FF79C1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FF79C1"/>
  </w:style>
  <w:style w:type="paragraph" w:styleId="a9">
    <w:name w:val="header"/>
    <w:basedOn w:val="a2"/>
    <w:next w:val="ab"/>
    <w:link w:val="a8"/>
    <w:uiPriority w:val="99"/>
    <w:rsid w:val="00FF79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FF79C1"/>
    <w:rPr>
      <w:vertAlign w:val="superscript"/>
    </w:rPr>
  </w:style>
  <w:style w:type="paragraph" w:styleId="ab">
    <w:name w:val="Body Text"/>
    <w:basedOn w:val="a2"/>
    <w:link w:val="ad"/>
    <w:uiPriority w:val="99"/>
    <w:rsid w:val="00FF79C1"/>
    <w:pPr>
      <w:widowControl w:val="0"/>
      <w:autoSpaceDE w:val="0"/>
      <w:autoSpaceDN w:val="0"/>
      <w:adjustRightInd w:val="0"/>
      <w:ind w:firstLine="0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FF79C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FF79C1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FF79C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FF79C1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FF79C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FF79C1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FF79C1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FF79C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F79C1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FF79C1"/>
    <w:rPr>
      <w:sz w:val="28"/>
      <w:szCs w:val="28"/>
    </w:rPr>
  </w:style>
  <w:style w:type="paragraph" w:styleId="af6">
    <w:name w:val="Normal (Web)"/>
    <w:basedOn w:val="a2"/>
    <w:uiPriority w:val="99"/>
    <w:rsid w:val="00FF79C1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FF79C1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F79C1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F79C1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F79C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F79C1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FF79C1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F79C1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FF79C1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одержание"/>
    <w:uiPriority w:val="99"/>
    <w:rsid w:val="00FF79C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F79C1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F79C1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F79C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F79C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F79C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F79C1"/>
    <w:rPr>
      <w:i/>
      <w:iCs/>
    </w:rPr>
  </w:style>
  <w:style w:type="paragraph" w:customStyle="1" w:styleId="af9">
    <w:name w:val="ТАБЛИЦА"/>
    <w:next w:val="a2"/>
    <w:autoRedefine/>
    <w:uiPriority w:val="99"/>
    <w:rsid w:val="00FF79C1"/>
    <w:pPr>
      <w:spacing w:line="360" w:lineRule="auto"/>
    </w:pPr>
    <w:rPr>
      <w:color w:val="000000"/>
    </w:rPr>
  </w:style>
  <w:style w:type="paragraph" w:customStyle="1" w:styleId="13">
    <w:name w:val="Стиль1"/>
    <w:basedOn w:val="af9"/>
    <w:autoRedefine/>
    <w:uiPriority w:val="99"/>
    <w:rsid w:val="00FF79C1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FF79C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FF79C1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FF79C1"/>
    <w:pPr>
      <w:autoSpaceDE w:val="0"/>
      <w:autoSpaceDN w:val="0"/>
      <w:ind w:firstLine="709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FF79C1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FF79C1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3507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Diapsalmata</Company>
  <LinksUpToDate>false</LinksUpToDate>
  <CharactersWithSpaces>23451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Александр</dc:creator>
  <cp:keywords/>
  <dc:description/>
  <cp:lastModifiedBy>admin</cp:lastModifiedBy>
  <cp:revision>2</cp:revision>
  <dcterms:created xsi:type="dcterms:W3CDTF">2014-03-07T15:30:00Z</dcterms:created>
  <dcterms:modified xsi:type="dcterms:W3CDTF">2014-03-07T15:30:00Z</dcterms:modified>
</cp:coreProperties>
</file>