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C3" w:rsidRPr="00B47CFE" w:rsidRDefault="000314C3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47CFE">
        <w:rPr>
          <w:b/>
          <w:sz w:val="28"/>
          <w:szCs w:val="28"/>
        </w:rPr>
        <w:t>СОДЕРЖАНИЕ</w:t>
      </w:r>
    </w:p>
    <w:p w:rsidR="000314C3" w:rsidRPr="00B47CFE" w:rsidRDefault="000314C3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47CFE" w:rsidRPr="00B47CFE" w:rsidRDefault="000314C3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>Введение</w:t>
      </w:r>
    </w:p>
    <w:p w:rsidR="00B47CFE" w:rsidRPr="00D67D15" w:rsidRDefault="000314C3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47CFE">
        <w:rPr>
          <w:rFonts w:ascii="Times New Roman" w:hAnsi="Times New Roman"/>
          <w:bCs/>
          <w:color w:val="000000"/>
          <w:sz w:val="28"/>
          <w:szCs w:val="28"/>
        </w:rPr>
        <w:t>1.Структурные схемы приборов прямого и уравновешенного преобразования</w:t>
      </w:r>
    </w:p>
    <w:p w:rsidR="00B47CFE" w:rsidRPr="00B47CFE" w:rsidRDefault="000314C3" w:rsidP="00B47CFE">
      <w:pPr>
        <w:widowControl w:val="0"/>
        <w:shd w:val="clear" w:color="auto" w:fill="FFFFFF"/>
        <w:tabs>
          <w:tab w:val="left" w:pos="851"/>
          <w:tab w:val="left" w:pos="993"/>
          <w:tab w:val="left" w:pos="15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47CFE">
        <w:rPr>
          <w:rFonts w:ascii="Times New Roman" w:hAnsi="Times New Roman"/>
          <w:bCs/>
          <w:color w:val="000000"/>
          <w:sz w:val="28"/>
          <w:szCs w:val="28"/>
        </w:rPr>
        <w:t>1.1.Средства измерений прямого преобразования</w:t>
      </w:r>
    </w:p>
    <w:p w:rsidR="00B47CFE" w:rsidRPr="00B47CFE" w:rsidRDefault="000314C3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>1.2.Средства измерений уравновешивающего преобразования</w:t>
      </w:r>
    </w:p>
    <w:p w:rsidR="00B47CFE" w:rsidRPr="00B47CFE" w:rsidRDefault="000314C3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0"/>
        <w:jc w:val="left"/>
        <w:rPr>
          <w:bCs/>
          <w:color w:val="000000"/>
          <w:sz w:val="28"/>
          <w:szCs w:val="28"/>
        </w:rPr>
      </w:pPr>
      <w:r w:rsidRPr="00B47CFE">
        <w:rPr>
          <w:bCs/>
          <w:color w:val="000000"/>
          <w:sz w:val="28"/>
          <w:szCs w:val="28"/>
        </w:rPr>
        <w:t>2.Время-импульсный цифровой вольтметр</w:t>
      </w:r>
    </w:p>
    <w:p w:rsidR="00B47CFE" w:rsidRPr="00B47CFE" w:rsidRDefault="000314C3" w:rsidP="00B47CFE">
      <w:pPr>
        <w:widowControl w:val="0"/>
        <w:tabs>
          <w:tab w:val="left" w:pos="851"/>
          <w:tab w:val="left" w:pos="993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3.Задача 1.14 </w:t>
      </w:r>
    </w:p>
    <w:p w:rsidR="00B47CFE" w:rsidRPr="00B47CFE" w:rsidRDefault="000314C3" w:rsidP="00B47CFE">
      <w:pPr>
        <w:widowControl w:val="0"/>
        <w:tabs>
          <w:tab w:val="left" w:pos="851"/>
          <w:tab w:val="left" w:pos="993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4.Задача 4.07</w:t>
      </w:r>
    </w:p>
    <w:p w:rsidR="00B47CFE" w:rsidRPr="00B47CFE" w:rsidRDefault="000314C3" w:rsidP="00B47CFE">
      <w:pPr>
        <w:widowControl w:val="0"/>
        <w:tabs>
          <w:tab w:val="left" w:pos="851"/>
          <w:tab w:val="left" w:pos="993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5.Задача 6.07 </w:t>
      </w:r>
    </w:p>
    <w:p w:rsidR="00B47CFE" w:rsidRPr="00B47CFE" w:rsidRDefault="000314C3" w:rsidP="00B47CFE">
      <w:pPr>
        <w:widowControl w:val="0"/>
        <w:tabs>
          <w:tab w:val="left" w:pos="851"/>
          <w:tab w:val="left" w:pos="993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Выводы </w:t>
      </w:r>
    </w:p>
    <w:p w:rsidR="00B47CFE" w:rsidRPr="00B47CFE" w:rsidRDefault="000314C3" w:rsidP="00B47CFE">
      <w:pPr>
        <w:widowControl w:val="0"/>
        <w:tabs>
          <w:tab w:val="left" w:pos="851"/>
          <w:tab w:val="left" w:pos="993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>Литература</w:t>
      </w:r>
    </w:p>
    <w:p w:rsidR="00B47CFE" w:rsidRPr="00B47CFE" w:rsidRDefault="000314C3" w:rsidP="00B47CFE">
      <w:pPr>
        <w:widowControl w:val="0"/>
        <w:tabs>
          <w:tab w:val="left" w:pos="851"/>
          <w:tab w:val="left" w:pos="993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>Приложение</w:t>
      </w:r>
    </w:p>
    <w:p w:rsidR="000314C3" w:rsidRPr="00B47CFE" w:rsidRDefault="000314C3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4C3" w:rsidRPr="00B47CFE" w:rsidRDefault="000314C3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CFE">
        <w:rPr>
          <w:rFonts w:ascii="Times New Roman" w:hAnsi="Times New Roman"/>
          <w:b/>
          <w:sz w:val="28"/>
          <w:szCs w:val="28"/>
        </w:rPr>
        <w:br w:type="page"/>
      </w:r>
    </w:p>
    <w:p w:rsidR="00EC281B" w:rsidRPr="00B47CFE" w:rsidRDefault="00EC281B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47CFE">
        <w:rPr>
          <w:b/>
          <w:sz w:val="28"/>
          <w:szCs w:val="28"/>
        </w:rPr>
        <w:t>ВВЕДЕНИЕ</w:t>
      </w:r>
    </w:p>
    <w:p w:rsidR="00EC281B" w:rsidRPr="00B47CFE" w:rsidRDefault="00EC281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81B" w:rsidRPr="00B47CFE" w:rsidRDefault="00EC281B" w:rsidP="00B47CFE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B47CFE">
        <w:rPr>
          <w:sz w:val="28"/>
          <w:szCs w:val="28"/>
        </w:rPr>
        <w:t>Проблема качества изделий электронной техники охватывает широкий круг вопросов, при решении которых существенное значение имеют взаимозаменяемость, стандартизация и технические измерения.</w:t>
      </w:r>
    </w:p>
    <w:p w:rsidR="00EC281B" w:rsidRPr="00B47CFE" w:rsidRDefault="00EC281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 xml:space="preserve">Взаимозаменяемость связывает в единое целое конструирование, технологию производства и контроль изделий. </w:t>
      </w:r>
    </w:p>
    <w:p w:rsidR="00EC281B" w:rsidRPr="00B47CFE" w:rsidRDefault="00EC281B" w:rsidP="00B47CFE">
      <w:pPr>
        <w:pStyle w:val="2"/>
        <w:widowControl w:val="0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B47CFE">
        <w:rPr>
          <w:sz w:val="28"/>
          <w:szCs w:val="28"/>
        </w:rPr>
        <w:t>Стандартизация</w:t>
      </w:r>
      <w:r w:rsidR="00B47CFE">
        <w:rPr>
          <w:sz w:val="28"/>
          <w:szCs w:val="28"/>
        </w:rPr>
        <w:t xml:space="preserve"> </w:t>
      </w:r>
      <w:r w:rsidRPr="00B47CFE">
        <w:rPr>
          <w:sz w:val="28"/>
          <w:szCs w:val="28"/>
        </w:rPr>
        <w:t>и унификация деталей и элементов конструктивной и схемотехнической базы электронной аппаратуры способствуют ускорению и удешевлению конструирования и производства изделий.</w:t>
      </w:r>
    </w:p>
    <w:p w:rsidR="00EC281B" w:rsidRPr="00B47CFE" w:rsidRDefault="00EC281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Разработка, изготовление и эксплуатация электронной аппаратуры сопряжен</w:t>
      </w:r>
      <w:r w:rsidR="00654AD2" w:rsidRPr="00B47CFE">
        <w:rPr>
          <w:rFonts w:ascii="Times New Roman" w:hAnsi="Times New Roman"/>
          <w:sz w:val="28"/>
          <w:szCs w:val="28"/>
        </w:rPr>
        <w:t>о</w:t>
      </w:r>
      <w:r w:rsidRPr="00B47CFE">
        <w:rPr>
          <w:rFonts w:ascii="Times New Roman" w:hAnsi="Times New Roman"/>
          <w:sz w:val="28"/>
          <w:szCs w:val="28"/>
        </w:rPr>
        <w:t xml:space="preserve"> с выполнением большого числа измерений. При этом получаемая измерительная информация может быть использована как в целях собственно измерения (нахождения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 xml:space="preserve">значений физических величин), так и для выработки соответствующих суждений в процедурах контроля и диагностики и управляющих воздействий в системах управления. Так как измерительная техника является основным средством получения объективной информации о свойствах используемых объектов, то повышение качества продукции находится в прямой зависимости от степени метрологического обеспечения производства и состояния измерительной техники. Совершенствование электронной аппаратуры требует опережающего развития метрологии., поскольку для разработки аппаратуры с улучшенными техническими характеристиками необходимы более точные методы и средства технического контроля. </w:t>
      </w:r>
    </w:p>
    <w:p w:rsidR="00EC281B" w:rsidRPr="00B47CFE" w:rsidRDefault="00EC281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Цель курса «Основы метрологии, взаимозаменяемости и стандартизации» - дать представление о месте и роли метрологии, взаимозаменяемости и стандартизации в решении задач повышения технического уровня и качества изделий электронной техники; дать основы знаний по теории измерений и теории погрешностей измерений; дать общие сведения о взаимозаменяемости и ее размерной составляющей, о размерах и допусках на размер, о различных характерах соединений деталей и способах их обеспечения; дать основные понятия в области стандартизации, ее нормативных документах, о стандартизации в различных сферах деятельности человека.</w:t>
      </w:r>
    </w:p>
    <w:p w:rsidR="00072591" w:rsidRDefault="00C0765D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7CFE">
        <w:rPr>
          <w:sz w:val="28"/>
          <w:szCs w:val="28"/>
        </w:rPr>
        <w:t>Цель контрольной работы</w:t>
      </w:r>
      <w:r w:rsidRPr="00B47CFE">
        <w:rPr>
          <w:sz w:val="28"/>
          <w:szCs w:val="28"/>
          <w:lang w:val="uk-UA"/>
        </w:rPr>
        <w:t xml:space="preserve"> – изучить основные понятия и опреределения в области метрологии, основные вопросы теории измерений, теорию погрешностей измерений.</w:t>
      </w:r>
    </w:p>
    <w:p w:rsidR="00B47CFE" w:rsidRPr="00B47CFE" w:rsidRDefault="00B47CFE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72591" w:rsidRPr="00B47CFE" w:rsidRDefault="00072591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  <w:lang w:val="uk-UA"/>
        </w:rPr>
        <w:br w:type="page"/>
      </w:r>
    </w:p>
    <w:p w:rsidR="00F26AAC" w:rsidRPr="00B47CFE" w:rsidRDefault="00F26AAC" w:rsidP="00B47CFE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7CFE">
        <w:rPr>
          <w:rFonts w:ascii="Times New Roman" w:hAnsi="Times New Roman"/>
          <w:b/>
          <w:bCs/>
          <w:color w:val="000000"/>
          <w:sz w:val="28"/>
          <w:szCs w:val="28"/>
        </w:rPr>
        <w:t>Структурные схемы приборов прямого и уравновешенного преобразования</w:t>
      </w:r>
    </w:p>
    <w:p w:rsidR="00F26AAC" w:rsidRPr="00B47CFE" w:rsidRDefault="00F26AAC" w:rsidP="00B47CFE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1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AAC" w:rsidRPr="00B47CFE" w:rsidRDefault="00B47CFE" w:rsidP="00B47CFE">
      <w:pPr>
        <w:pStyle w:val="ad"/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1.1 </w:t>
      </w:r>
      <w:r w:rsidR="00072591" w:rsidRPr="00B47CFE">
        <w:rPr>
          <w:rFonts w:ascii="Times New Roman" w:hAnsi="Times New Roman"/>
          <w:b/>
          <w:bCs/>
          <w:color w:val="000000"/>
          <w:sz w:val="28"/>
          <w:szCs w:val="28"/>
        </w:rPr>
        <w:t>Средства измерений прямого преобразования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Структурная схема средства измерений прямого преобразования показа</w:t>
      </w:r>
      <w:r w:rsidR="00F26AAC" w:rsidRPr="00B47CFE">
        <w:rPr>
          <w:rFonts w:ascii="Times New Roman" w:hAnsi="Times New Roman"/>
          <w:color w:val="000000"/>
          <w:sz w:val="28"/>
          <w:szCs w:val="28"/>
        </w:rPr>
        <w:t>на на рис. 1.1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 w:rsidR="00F26AAC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F26AAC" w:rsidRPr="00B47CFE"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 w:rsidR="00F26AAC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,....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 w:rsidR="00F26AAC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— звенья;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="00F26AAC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="00F26AAC"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F26AAC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="00F26AAC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="00F26AAC"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...,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п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— информативные параметры сигналов. В дальнейшем при математическом анализе информативные параметры будут именоваться сигналами или величинами.</w: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591" w:rsidRPr="00B47CFE" w:rsidRDefault="004848C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5.75pt;height:33.75pt;visibility:visible">
            <v:imagedata r:id="rId7" o:title="" gain="112993f" blacklevel="-2621f"/>
          </v:shape>
        </w:pic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Рис.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AAC" w:rsidRPr="00B47CFE">
        <w:rPr>
          <w:rFonts w:ascii="Times New Roman" w:hAnsi="Times New Roman"/>
          <w:color w:val="000000"/>
          <w:sz w:val="28"/>
          <w:szCs w:val="28"/>
        </w:rPr>
        <w:t>1.1</w:t>
      </w:r>
      <w:r w:rsidRPr="00B47CFE">
        <w:rPr>
          <w:rFonts w:ascii="Times New Roman" w:hAnsi="Times New Roman"/>
          <w:color w:val="000000"/>
          <w:sz w:val="28"/>
          <w:szCs w:val="28"/>
        </w:rPr>
        <w:t>. Структурная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схема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средства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измерений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прямого преобразования</w: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Как видно из рис. </w:t>
      </w:r>
      <w:r w:rsidR="00F26AAC" w:rsidRPr="00B47CFE">
        <w:rPr>
          <w:rFonts w:ascii="Times New Roman" w:hAnsi="Times New Roman"/>
          <w:color w:val="000000"/>
          <w:sz w:val="28"/>
          <w:szCs w:val="28"/>
        </w:rPr>
        <w:t>1.1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, входной сигнал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х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последовательно претерпевает несколько преобразований и в конечном итоге на выходе получается сигнал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п</w:t>
      </w:r>
      <w:r w:rsidR="00F26AAC" w:rsidRPr="00B47CF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Для измерительного прибора сигнал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п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получается в форме, доступной для непосредственного восприятия наблюдателем, например в виде отклонения указателя отсчетного устройства. Для измерительного преобразователя сигнал 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х„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получается в форме, удобной для передачи, дальнейшего преобразования, обработки </w:t>
      </w:r>
      <w:r w:rsidRPr="00B47CFE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B47CFE">
        <w:rPr>
          <w:rFonts w:ascii="Times New Roman" w:hAnsi="Times New Roman"/>
          <w:color w:val="000000"/>
          <w:sz w:val="28"/>
          <w:szCs w:val="28"/>
        </w:rPr>
        <w:t>(или) хранения.</w: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Примером электроизмерительного прибора, имеющего структурную схему прямого преобразования, может быть амперметр для измерения больших постоянных токов. В этом приборе измеряемый ток вначале с помощью шунта преобразуется в падение напряжения на шунте, затем в малый ток, который измеряется измерительным механизмом, т. е. преобразуется в отклонение указателя.</w:t>
      </w:r>
    </w:p>
    <w:p w:rsidR="00072591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Чувствительность </w:t>
      </w:r>
      <w:r w:rsidRPr="00B47CFE">
        <w:rPr>
          <w:rFonts w:ascii="Times New Roman" w:hAnsi="Times New Roman"/>
          <w:color w:val="000000"/>
          <w:sz w:val="28"/>
          <w:szCs w:val="28"/>
        </w:rPr>
        <w:t>(коэффициент преобразования) средства измерений, имеющего структурную схему прямого преобразования,</w:t>
      </w:r>
    </w:p>
    <w:p w:rsidR="00B47CFE" w:rsidRP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AAC" w:rsidRPr="00B47CFE" w:rsidRDefault="00F26AAC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47CFE">
        <w:rPr>
          <w:i/>
          <w:iCs/>
          <w:color w:val="000000"/>
          <w:sz w:val="28"/>
          <w:szCs w:val="28"/>
          <w:lang w:val="en-US"/>
        </w:rPr>
        <w:t xml:space="preserve">S= </w:t>
      </w:r>
      <w:r w:rsidR="00077181" w:rsidRPr="00077181">
        <w:rPr>
          <w:iCs/>
          <w:color w:val="000000"/>
          <w:sz w:val="28"/>
          <w:szCs w:val="28"/>
          <w:lang w:val="en-US"/>
        </w:rPr>
        <w:fldChar w:fldCharType="begin"/>
      </w:r>
      <w:r w:rsidR="00077181" w:rsidRPr="00077181">
        <w:rPr>
          <w:iCs/>
          <w:color w:val="000000"/>
          <w:sz w:val="28"/>
          <w:szCs w:val="28"/>
          <w:lang w:val="en-US"/>
        </w:rPr>
        <w:instrText xml:space="preserve"> QUOTE </w:instrText>
      </w:r>
      <w:r w:rsidR="004848C6">
        <w:rPr>
          <w:position w:val="-15"/>
        </w:rPr>
        <w:pict>
          <v:shape id="_x0000_i1026" type="#_x0000_t75" style="width:21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81590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A81590&quot; wsp:rsidP=&quot;00A81590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sz-cs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77181" w:rsidRPr="00077181">
        <w:rPr>
          <w:iCs/>
          <w:color w:val="000000"/>
          <w:sz w:val="28"/>
          <w:szCs w:val="28"/>
          <w:lang w:val="en-US"/>
        </w:rPr>
        <w:instrText xml:space="preserve"> </w:instrText>
      </w:r>
      <w:r w:rsidR="00077181" w:rsidRPr="00077181">
        <w:rPr>
          <w:iCs/>
          <w:color w:val="000000"/>
          <w:sz w:val="28"/>
          <w:szCs w:val="28"/>
          <w:lang w:val="en-US"/>
        </w:rPr>
        <w:fldChar w:fldCharType="separate"/>
      </w:r>
      <w:r w:rsidR="004848C6">
        <w:rPr>
          <w:position w:val="-15"/>
        </w:rPr>
        <w:pict>
          <v:shape id="_x0000_i1027" type="#_x0000_t75" style="width:21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81590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A81590&quot; wsp:rsidP=&quot;00A81590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sz-cs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77181" w:rsidRPr="00077181">
        <w:rPr>
          <w:iCs/>
          <w:color w:val="000000"/>
          <w:sz w:val="28"/>
          <w:szCs w:val="28"/>
          <w:lang w:val="en-US"/>
        </w:rPr>
        <w:fldChar w:fldCharType="end"/>
      </w:r>
      <w:r w:rsidRPr="00B47CFE">
        <w:rPr>
          <w:i/>
          <w:iCs/>
          <w:color w:val="000000"/>
          <w:sz w:val="28"/>
          <w:szCs w:val="28"/>
          <w:lang w:val="en-US"/>
        </w:rPr>
        <w:t>=</w:t>
      </w:r>
      <w:r w:rsidR="00077181" w:rsidRPr="00077181">
        <w:rPr>
          <w:iCs/>
          <w:color w:val="000000"/>
          <w:sz w:val="28"/>
          <w:szCs w:val="28"/>
          <w:lang w:val="en-US"/>
        </w:rPr>
        <w:fldChar w:fldCharType="begin"/>
      </w:r>
      <w:r w:rsidR="00077181" w:rsidRPr="00077181">
        <w:rPr>
          <w:iCs/>
          <w:color w:val="000000"/>
          <w:sz w:val="28"/>
          <w:szCs w:val="28"/>
          <w:lang w:val="en-US"/>
        </w:rPr>
        <w:instrText xml:space="preserve"> QUOTE </w:instrText>
      </w:r>
      <w:r w:rsidR="004848C6">
        <w:rPr>
          <w:position w:val="-15"/>
        </w:rPr>
        <w:pict>
          <v:shape id="_x0000_i1028" type="#_x0000_t75" style="width:4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1A4EF4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A4EF4&quot; wsp:rsidP=&quot;001A4EF4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vertAlign w:val=&quot;subscript&quot;/&gt;&lt;w:lang w:val=&quot;EN-US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vertAlign w:val=&quot;subscript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77181" w:rsidRPr="00077181">
        <w:rPr>
          <w:iCs/>
          <w:color w:val="000000"/>
          <w:sz w:val="28"/>
          <w:szCs w:val="28"/>
          <w:lang w:val="en-US"/>
        </w:rPr>
        <w:instrText xml:space="preserve"> </w:instrText>
      </w:r>
      <w:r w:rsidR="00077181" w:rsidRPr="00077181">
        <w:rPr>
          <w:iCs/>
          <w:color w:val="000000"/>
          <w:sz w:val="28"/>
          <w:szCs w:val="28"/>
          <w:lang w:val="en-US"/>
        </w:rPr>
        <w:fldChar w:fldCharType="separate"/>
      </w:r>
      <w:r w:rsidR="004848C6">
        <w:rPr>
          <w:position w:val="-15"/>
        </w:rPr>
        <w:pict>
          <v:shape id="_x0000_i1029" type="#_x0000_t75" style="width:4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1A4EF4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A4EF4&quot; wsp:rsidP=&quot;001A4EF4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vertAlign w:val=&quot;subscript&quot;/&gt;&lt;w:lang w:val=&quot;EN-US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vertAlign w:val=&quot;subscript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77181" w:rsidRPr="00077181">
        <w:rPr>
          <w:iCs/>
          <w:color w:val="000000"/>
          <w:sz w:val="28"/>
          <w:szCs w:val="28"/>
          <w:lang w:val="en-US"/>
        </w:rPr>
        <w:fldChar w:fldCharType="end"/>
      </w:r>
      <w:r w:rsidRPr="00B47CFE">
        <w:rPr>
          <w:i/>
          <w:iCs/>
          <w:color w:val="000000"/>
          <w:sz w:val="28"/>
          <w:szCs w:val="28"/>
          <w:lang w:val="en-US"/>
        </w:rPr>
        <w:t>….</w:t>
      </w:r>
      <w:r w:rsidR="00077181" w:rsidRPr="00077181">
        <w:rPr>
          <w:iCs/>
          <w:color w:val="000000"/>
          <w:sz w:val="28"/>
          <w:szCs w:val="28"/>
        </w:rPr>
        <w:fldChar w:fldCharType="begin"/>
      </w:r>
      <w:r w:rsidR="00077181" w:rsidRPr="00077181">
        <w:rPr>
          <w:iCs/>
          <w:color w:val="000000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30" type="#_x0000_t75" style="width:2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20FDB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B20FDB&quot; wsp:rsidP=&quot;00B20FDB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sz-cs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sz-cs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-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77181" w:rsidRPr="00077181">
        <w:rPr>
          <w:iCs/>
          <w:color w:val="000000"/>
          <w:sz w:val="28"/>
          <w:szCs w:val="28"/>
        </w:rPr>
        <w:instrText xml:space="preserve"> </w:instrText>
      </w:r>
      <w:r w:rsidR="00077181" w:rsidRPr="00077181">
        <w:rPr>
          <w:iCs/>
          <w:color w:val="000000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31" type="#_x0000_t75" style="width:2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20FDB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B20FDB&quot; wsp:rsidP=&quot;00B20FDB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sz-cs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sz-cs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-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77181" w:rsidRPr="00077181">
        <w:rPr>
          <w:iCs/>
          <w:color w:val="000000"/>
          <w:sz w:val="28"/>
          <w:szCs w:val="28"/>
        </w:rPr>
        <w:fldChar w:fldCharType="end"/>
      </w:r>
      <w:r w:rsidR="00990347" w:rsidRPr="00B47CFE">
        <w:rPr>
          <w:i/>
          <w:iCs/>
          <w:color w:val="000000"/>
          <w:sz w:val="28"/>
          <w:szCs w:val="28"/>
        </w:rPr>
        <w:t>=</w:t>
      </w:r>
      <w:r w:rsidR="00990347" w:rsidRPr="00B47CFE">
        <w:rPr>
          <w:i/>
          <w:iCs/>
          <w:color w:val="000000"/>
          <w:sz w:val="28"/>
          <w:szCs w:val="28"/>
          <w:lang w:val="en-US"/>
        </w:rPr>
        <w:t>k</w:t>
      </w:r>
      <w:r w:rsidR="00990347" w:rsidRPr="00B47CFE">
        <w:rPr>
          <w:i/>
          <w:iCs/>
          <w:color w:val="000000"/>
          <w:sz w:val="28"/>
          <w:szCs w:val="28"/>
          <w:vertAlign w:val="subscript"/>
        </w:rPr>
        <w:t>1</w:t>
      </w:r>
      <w:r w:rsidR="00990347" w:rsidRPr="00B47CFE">
        <w:rPr>
          <w:i/>
          <w:iCs/>
          <w:color w:val="000000"/>
          <w:sz w:val="28"/>
          <w:szCs w:val="28"/>
        </w:rPr>
        <w:t>,</w:t>
      </w:r>
      <w:r w:rsidR="00990347" w:rsidRPr="00B47CFE">
        <w:rPr>
          <w:i/>
          <w:iCs/>
          <w:color w:val="000000"/>
          <w:sz w:val="28"/>
          <w:szCs w:val="28"/>
          <w:lang w:val="en-US"/>
        </w:rPr>
        <w:t>k</w:t>
      </w:r>
      <w:r w:rsidR="00990347" w:rsidRPr="00B47CFE">
        <w:rPr>
          <w:i/>
          <w:iCs/>
          <w:color w:val="000000"/>
          <w:sz w:val="28"/>
          <w:szCs w:val="28"/>
          <w:vertAlign w:val="subscript"/>
        </w:rPr>
        <w:t>2</w:t>
      </w:r>
      <w:r w:rsidR="00990347" w:rsidRPr="00B47CFE">
        <w:rPr>
          <w:i/>
          <w:iCs/>
          <w:color w:val="000000"/>
          <w:sz w:val="28"/>
          <w:szCs w:val="28"/>
        </w:rPr>
        <w:t>….</w:t>
      </w:r>
      <w:r w:rsidR="00990347" w:rsidRPr="00B47CFE">
        <w:rPr>
          <w:i/>
          <w:iCs/>
          <w:color w:val="000000"/>
          <w:sz w:val="28"/>
          <w:szCs w:val="28"/>
          <w:lang w:val="en-US"/>
        </w:rPr>
        <w:t>k</w:t>
      </w:r>
      <w:r w:rsidR="00990347" w:rsidRPr="00B47CFE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B47CFE">
        <w:rPr>
          <w:iCs/>
          <w:color w:val="000000"/>
          <w:sz w:val="28"/>
          <w:szCs w:val="28"/>
        </w:rPr>
        <w:t xml:space="preserve"> </w:t>
      </w:r>
      <w:r w:rsidR="00990347" w:rsidRPr="00B47CFE">
        <w:rPr>
          <w:iCs/>
          <w:color w:val="000000"/>
          <w:sz w:val="28"/>
          <w:szCs w:val="28"/>
        </w:rPr>
        <w:t>(1.1)</w:t>
      </w:r>
    </w:p>
    <w:p w:rsidR="00F26AAC" w:rsidRPr="00B47CFE" w:rsidRDefault="00F26AAC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k-UA"/>
        </w:rPr>
        <w:t>1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=</w: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fldChar w:fldCharType="begin"/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instrText xml:space="preserve"> QUOTE </w:instrText>
      </w:r>
      <w:r w:rsidR="004848C6">
        <w:rPr>
          <w:position w:val="-20"/>
        </w:rPr>
        <w:pict>
          <v:shape id="_x0000_i1032" type="#_x0000_t75" style="width:1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256FC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E256FC&quot; wsp:rsidP=&quot;00E256FC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instrText xml:space="preserve"> </w:instrTex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fldChar w:fldCharType="separate"/>
      </w:r>
      <w:r w:rsidR="004848C6">
        <w:rPr>
          <w:position w:val="-20"/>
        </w:rPr>
        <w:pict>
          <v:shape id="_x0000_i1033" type="#_x0000_t75" style="width:1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256FC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E256FC&quot; wsp:rsidP=&quot;00E256FC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fldChar w:fldCharType="end"/>
      </w:r>
      <w:r w:rsidR="008410B5" w:rsidRPr="00B47CF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; 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k-UA"/>
        </w:rPr>
        <w:t>2</w:t>
      </w:r>
      <w:r w:rsidR="008410B5"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=</w: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fldChar w:fldCharType="begin"/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instrText xml:space="preserve"> QUOTE </w:instrText>
      </w:r>
      <w:r w:rsidR="004848C6">
        <w:rPr>
          <w:position w:val="-24"/>
        </w:rPr>
        <w:pict>
          <v:shape id="_x0000_i1034" type="#_x0000_t75" style="width:17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wsp:rsid wsp:val=&quot;00FA5014&quot;/&gt;&lt;/wsp:rsids&gt;&lt;/w:docPr&gt;&lt;w:body&gt;&lt;wx:sect&gt;&lt;w:p wsp:rsidR=&quot;00000000&quot; wsp:rsidRDefault=&quot;00FA5014&quot; wsp:rsidP=&quot;00FA5014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instrText xml:space="preserve"> </w:instrTex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fldChar w:fldCharType="separate"/>
      </w:r>
      <w:r w:rsidR="004848C6">
        <w:rPr>
          <w:position w:val="-24"/>
        </w:rPr>
        <w:pict>
          <v:shape id="_x0000_i1035" type="#_x0000_t75" style="width:17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wsp:rsid wsp:val=&quot;00FA5014&quot;/&gt;&lt;/wsp:rsids&gt;&lt;/w:docPr&gt;&lt;w:body&gt;&lt;wx:sect&gt;&lt;w:p wsp:rsidR=&quot;00000000&quot; wsp:rsidRDefault=&quot;00FA5014&quot; wsp:rsidP=&quot;00FA5014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uk-UA"/>
        </w:rPr>
        <w:fldChar w:fldCharType="end"/>
      </w:r>
      <w:r w:rsidR="008410B5" w:rsidRPr="00B47CFE">
        <w:rPr>
          <w:rFonts w:ascii="Times New Roman" w:hAnsi="Times New Roman"/>
          <w:iCs/>
          <w:color w:val="000000"/>
          <w:sz w:val="28"/>
          <w:szCs w:val="28"/>
          <w:lang w:val="uk-UA"/>
        </w:rPr>
        <w:t>;…….;</w:t>
      </w:r>
      <w:r w:rsidR="008410B5"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8410B5"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=</w: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instrText xml:space="preserve"> QUOTE </w:instrText>
      </w:r>
      <w:r w:rsidR="004848C6">
        <w:rPr>
          <w:position w:val="-24"/>
        </w:rPr>
        <w:pict>
          <v:shape id="_x0000_i1036" type="#_x0000_t75" style="width:29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D5EF8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6D5EF8&quot; wsp:rsidP=&quot;006D5EF8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&lt;/m:t&gt;&lt;/m:r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separate"/>
      </w:r>
      <w:r w:rsidR="004848C6">
        <w:rPr>
          <w:position w:val="-24"/>
        </w:rPr>
        <w:pict>
          <v:shape id="_x0000_i1037" type="#_x0000_t75" style="width:29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D5EF8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6D5EF8&quot; wsp:rsidP=&quot;006D5EF8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&lt;/m:t&gt;&lt;/m:r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x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end"/>
      </w:r>
      <w:r w:rsidR="008410B5"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410B5" w:rsidRPr="00B47CFE">
        <w:rPr>
          <w:rFonts w:ascii="Times New Roman" w:hAnsi="Times New Roman"/>
          <w:sz w:val="28"/>
          <w:szCs w:val="28"/>
        </w:rPr>
        <w:t xml:space="preserve">- </w:t>
      </w:r>
      <w:r w:rsidRPr="00B47CFE">
        <w:rPr>
          <w:rFonts w:ascii="Times New Roman" w:hAnsi="Times New Roman"/>
          <w:color w:val="000000"/>
          <w:sz w:val="28"/>
          <w:szCs w:val="28"/>
        </w:rPr>
        <w:t>коэффициенты преобразования отдельных звеньев. При нелинейной функции преобразования чувствительность и коэффициенты преобразования зависят от входного сигнала.</w:t>
      </w:r>
    </w:p>
    <w:p w:rsidR="008410B5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Мультипликативная погрешность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возникает при изменении коэффициентов преобразования. С течением времени и под действием внешних факторов коэффициенты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.....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могут изменяться соответственно на 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="008410B5" w:rsidRPr="00B47CF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410B5" w:rsidRPr="00B47CFE">
        <w:rPr>
          <w:rFonts w:ascii="Times New Roman" w:hAnsi="Times New Roman"/>
          <w:color w:val="000000"/>
          <w:sz w:val="28"/>
          <w:szCs w:val="28"/>
        </w:rPr>
        <w:t>…..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8410B5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При достаточно малых изменениях этих коэффициентов можно пренебречь членами второго и большего порядка малости, и тогда относительное изменение чувствительности </w:t>
      </w:r>
    </w:p>
    <w:p w:rsidR="00B47CFE" w:rsidRP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591" w:rsidRPr="00B47CFE" w:rsidRDefault="008410B5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S/S</w:t>
      </w:r>
      <w:r w:rsidR="00072591" w:rsidRP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=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/k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+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2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/k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2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+ ...+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Δk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072591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072591" w:rsidRP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>.</w:t>
      </w:r>
      <w:r w:rsid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(</w:t>
      </w:r>
      <w:r w:rsidRPr="00B47CFE">
        <w:rPr>
          <w:rFonts w:ascii="Times New Roman" w:hAnsi="Times New Roman"/>
          <w:color w:val="000000"/>
          <w:sz w:val="28"/>
          <w:szCs w:val="28"/>
        </w:rPr>
        <w:t>1.2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591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Изменение чувствительности приводит к изменению выходного сигнала на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</w:rPr>
        <w:t>Δх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п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</w:rPr>
        <w:t>=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(S+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ΔS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Sx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</w:rPr>
        <w:t>=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ΔSx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9706C6" w:rsidRP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Этому изменению выходного сигнала соответствует абсолютная погрешность измерения входной величины</w:t>
      </w:r>
    </w:p>
    <w:p w:rsidR="00B47CFE" w:rsidRP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591" w:rsidRPr="00B47CFE" w:rsidRDefault="009706C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Δх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п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= Δх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п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/S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=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xΔS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/S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(</w:t>
      </w:r>
      <w:r w:rsidRPr="00B47CFE">
        <w:rPr>
          <w:rFonts w:ascii="Times New Roman" w:hAnsi="Times New Roman"/>
          <w:color w:val="000000"/>
          <w:sz w:val="28"/>
          <w:szCs w:val="28"/>
        </w:rPr>
        <w:t>1.3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Как видно из выражения (</w:t>
      </w:r>
      <w:r w:rsidR="009706C6" w:rsidRPr="00B47CFE">
        <w:rPr>
          <w:rFonts w:ascii="Times New Roman" w:hAnsi="Times New Roman"/>
          <w:color w:val="000000"/>
          <w:sz w:val="28"/>
          <w:szCs w:val="28"/>
        </w:rPr>
        <w:t>1.3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), погрешность, вызванная изменением чувствительности, является мультипликативной. Относительная мультипликативная погрешность измерения </w:t>
      </w:r>
      <w:r w:rsidR="009706C6"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м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 =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= </w:t>
      </w:r>
      <w:r w:rsidR="009706C6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72591" w:rsidRDefault="00072591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CFE">
        <w:rPr>
          <w:iCs/>
          <w:color w:val="000000"/>
          <w:sz w:val="28"/>
          <w:szCs w:val="28"/>
        </w:rPr>
        <w:t xml:space="preserve">Аддитивная погрешность </w:t>
      </w:r>
      <w:r w:rsidRPr="00B47CFE">
        <w:rPr>
          <w:color w:val="000000"/>
          <w:sz w:val="28"/>
          <w:szCs w:val="28"/>
        </w:rPr>
        <w:t xml:space="preserve">вызывается дрейфом «нуля» звеньев, наложением помех на полезный сигнал и т. д., приводящих к смещению графика характеристики преобразования </w:t>
      </w:r>
      <w:r w:rsidR="009706C6" w:rsidRPr="00B47CFE">
        <w:rPr>
          <w:i/>
          <w:color w:val="000000"/>
          <w:sz w:val="28"/>
          <w:szCs w:val="28"/>
          <w:lang w:val="en-US"/>
        </w:rPr>
        <w:t>i</w:t>
      </w:r>
      <w:r w:rsidRPr="00B47CFE">
        <w:rPr>
          <w:color w:val="000000"/>
          <w:sz w:val="28"/>
          <w:szCs w:val="28"/>
        </w:rPr>
        <w:t xml:space="preserve">-го звена на </w:t>
      </w:r>
      <w:r w:rsidR="00077181" w:rsidRPr="00077181">
        <w:rPr>
          <w:color w:val="000000"/>
          <w:sz w:val="28"/>
          <w:szCs w:val="28"/>
          <w:lang w:val="en-US"/>
        </w:rPr>
        <w:fldChar w:fldCharType="begin"/>
      </w:r>
      <w:r w:rsidR="00077181" w:rsidRPr="00077181">
        <w:rPr>
          <w:color w:val="000000"/>
          <w:sz w:val="28"/>
          <w:szCs w:val="28"/>
          <w:lang w:val="en-US"/>
        </w:rPr>
        <w:instrText xml:space="preserve"> QUOTE </w:instrText>
      </w:r>
      <w:r w:rsidR="004848C6">
        <w:rPr>
          <w:position w:val="-6"/>
        </w:rPr>
        <w:pict>
          <v:shape id="_x0000_i1038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62C97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462C97&quot; wsp:rsidP=&quot;00462C9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77181" w:rsidRPr="00077181">
        <w:rPr>
          <w:color w:val="000000"/>
          <w:sz w:val="28"/>
          <w:szCs w:val="28"/>
          <w:lang w:val="en-US"/>
        </w:rPr>
        <w:instrText xml:space="preserve"> </w:instrText>
      </w:r>
      <w:r w:rsidR="00077181" w:rsidRPr="00077181">
        <w:rPr>
          <w:color w:val="000000"/>
          <w:sz w:val="28"/>
          <w:szCs w:val="28"/>
          <w:lang w:val="en-US"/>
        </w:rPr>
        <w:fldChar w:fldCharType="separate"/>
      </w:r>
      <w:r w:rsidR="004848C6">
        <w:rPr>
          <w:position w:val="-6"/>
        </w:rPr>
        <w:pict>
          <v:shape id="_x0000_i103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62C97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462C97&quot; wsp:rsidP=&quot;00462C9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77181" w:rsidRPr="00077181">
        <w:rPr>
          <w:color w:val="000000"/>
          <w:sz w:val="28"/>
          <w:szCs w:val="28"/>
          <w:lang w:val="en-US"/>
        </w:rPr>
        <w:fldChar w:fldCharType="end"/>
      </w:r>
      <w:r w:rsidR="009706C6" w:rsidRPr="00B47CFE">
        <w:rPr>
          <w:i/>
          <w:color w:val="000000"/>
          <w:sz w:val="28"/>
          <w:szCs w:val="28"/>
          <w:lang w:val="en-US"/>
        </w:rPr>
        <w:t>Δ</w:t>
      </w:r>
      <w:r w:rsidRPr="00B47CFE">
        <w:rPr>
          <w:i/>
          <w:color w:val="000000"/>
          <w:sz w:val="28"/>
          <w:szCs w:val="28"/>
          <w:lang w:val="en-US"/>
        </w:rPr>
        <w:t>x</w:t>
      </w:r>
      <w:r w:rsidRPr="00B47CFE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9706C6" w:rsidRPr="00B47CFE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B47CFE">
        <w:rPr>
          <w:color w:val="000000"/>
          <w:sz w:val="28"/>
          <w:szCs w:val="28"/>
        </w:rPr>
        <w:t xml:space="preserve">, как показано на рис. </w:t>
      </w:r>
      <w:r w:rsidR="009706C6" w:rsidRPr="00B47CFE">
        <w:rPr>
          <w:color w:val="000000"/>
          <w:sz w:val="28"/>
          <w:szCs w:val="28"/>
        </w:rPr>
        <w:t>1.2</w:t>
      </w:r>
      <w:r w:rsidRPr="00B47CFE">
        <w:rPr>
          <w:color w:val="000000"/>
          <w:sz w:val="28"/>
          <w:szCs w:val="28"/>
        </w:rPr>
        <w:t xml:space="preserve">. Аддитивную погрешность можно найти, введя на структурной схеме после соответствующих звеньев дополнительные внешние сигналы </w:t>
      </w:r>
      <w:r w:rsidR="009706C6" w:rsidRPr="00B47CFE">
        <w:rPr>
          <w:i/>
          <w:color w:val="000000"/>
          <w:sz w:val="28"/>
          <w:szCs w:val="28"/>
        </w:rPr>
        <w:t>Δ</w:t>
      </w:r>
      <w:r w:rsidRPr="00B47CFE">
        <w:rPr>
          <w:i/>
          <w:color w:val="000000"/>
          <w:sz w:val="28"/>
          <w:szCs w:val="28"/>
        </w:rPr>
        <w:t>х</w:t>
      </w:r>
      <w:r w:rsidRPr="00B47CFE">
        <w:rPr>
          <w:i/>
          <w:color w:val="000000"/>
          <w:sz w:val="28"/>
          <w:szCs w:val="28"/>
          <w:vertAlign w:val="subscript"/>
        </w:rPr>
        <w:t>о</w:t>
      </w:r>
      <w:r w:rsidR="009706C6" w:rsidRPr="00B47CFE">
        <w:rPr>
          <w:i/>
          <w:color w:val="000000"/>
          <w:sz w:val="28"/>
          <w:szCs w:val="28"/>
          <w:vertAlign w:val="subscript"/>
        </w:rPr>
        <w:t>1</w:t>
      </w:r>
      <w:r w:rsidR="009706C6" w:rsidRPr="00B47CFE">
        <w:rPr>
          <w:i/>
          <w:color w:val="000000"/>
          <w:sz w:val="28"/>
          <w:szCs w:val="28"/>
        </w:rPr>
        <w:t>,</w:t>
      </w:r>
      <w:r w:rsidRPr="00B47CFE">
        <w:rPr>
          <w:i/>
          <w:color w:val="000000"/>
          <w:sz w:val="28"/>
          <w:szCs w:val="28"/>
        </w:rPr>
        <w:t xml:space="preserve"> </w:t>
      </w:r>
      <w:r w:rsidR="009706C6" w:rsidRPr="00B47CFE">
        <w:rPr>
          <w:i/>
          <w:color w:val="000000"/>
          <w:sz w:val="28"/>
          <w:szCs w:val="28"/>
        </w:rPr>
        <w:t>Δх</w:t>
      </w:r>
      <w:r w:rsidR="009706C6" w:rsidRPr="00B47CFE">
        <w:rPr>
          <w:i/>
          <w:color w:val="000000"/>
          <w:sz w:val="28"/>
          <w:szCs w:val="28"/>
          <w:vertAlign w:val="subscript"/>
        </w:rPr>
        <w:t>о2</w:t>
      </w:r>
      <w:r w:rsidR="009706C6" w:rsidRPr="00B47CFE">
        <w:rPr>
          <w:i/>
          <w:color w:val="000000"/>
          <w:sz w:val="28"/>
          <w:szCs w:val="28"/>
        </w:rPr>
        <w:t>,</w:t>
      </w:r>
      <w:r w:rsidR="009706C6" w:rsidRPr="00B47CFE">
        <w:rPr>
          <w:b/>
          <w:i/>
          <w:color w:val="000000"/>
          <w:sz w:val="28"/>
          <w:szCs w:val="28"/>
        </w:rPr>
        <w:t>….,</w:t>
      </w:r>
      <w:r w:rsidR="009706C6" w:rsidRPr="00B47CFE">
        <w:rPr>
          <w:i/>
          <w:color w:val="000000"/>
          <w:sz w:val="28"/>
          <w:szCs w:val="28"/>
        </w:rPr>
        <w:t>Δ</w:t>
      </w:r>
      <w:r w:rsidRPr="00B47CFE">
        <w:rPr>
          <w:i/>
          <w:color w:val="000000"/>
          <w:sz w:val="28"/>
          <w:szCs w:val="28"/>
        </w:rPr>
        <w:t>х</w:t>
      </w:r>
      <w:r w:rsidRPr="00B47CFE">
        <w:rPr>
          <w:i/>
          <w:color w:val="000000"/>
          <w:sz w:val="28"/>
          <w:szCs w:val="28"/>
          <w:vertAlign w:val="subscript"/>
        </w:rPr>
        <w:t>0п</w:t>
      </w:r>
      <w:r w:rsidRPr="00B47CFE">
        <w:rPr>
          <w:i/>
          <w:color w:val="000000"/>
          <w:sz w:val="28"/>
          <w:szCs w:val="28"/>
        </w:rPr>
        <w:t>,</w:t>
      </w:r>
      <w:r w:rsidRPr="00B47CFE">
        <w:rPr>
          <w:color w:val="000000"/>
          <w:sz w:val="28"/>
          <w:szCs w:val="28"/>
        </w:rPr>
        <w:t xml:space="preserve"> равные смещениям характеристик преобразования звеньев.</w:t>
      </w:r>
    </w:p>
    <w:p w:rsidR="00D67D15" w:rsidRDefault="00D67D15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CFE" w:rsidRPr="00B47CFE" w:rsidRDefault="004848C6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40" type="#_x0000_t75" style="width:315.75pt;height:215.25pt;visibility:visible">
            <v:imagedata r:id="rId15" o:title="" gain="1.5625" blacklevel="1311f"/>
          </v:shape>
        </w:pict>
      </w:r>
    </w:p>
    <w:p w:rsidR="00072591" w:rsidRPr="00B47CFE" w:rsidRDefault="009706C6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>Рис. 1.2</w:t>
      </w:r>
      <w:r w:rsidR="00072591" w:rsidRPr="00B47CFE">
        <w:rPr>
          <w:color w:val="000000"/>
          <w:sz w:val="28"/>
          <w:szCs w:val="28"/>
        </w:rPr>
        <w:t>. Характеристика преобразования звена</w:t>
      </w:r>
    </w:p>
    <w:p w:rsidR="00072591" w:rsidRPr="00B47CFE" w:rsidRDefault="00072591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06C6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Для оценки влияния этих дополнительных сигналов пересчитаем (приведем) их к входу структурной схемы. Результирующее действие всех дополнительных сигналов равно действию следующего дополнительного сигнала на входе: </w:t>
      </w:r>
    </w:p>
    <w:p w:rsidR="00B47CFE" w:rsidRP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591" w:rsidRPr="00B47CFE" w:rsidRDefault="009706C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0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 xml:space="preserve"> =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01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0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>/(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 xml:space="preserve">)+... +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0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>/(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...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(</w:t>
      </w:r>
      <w:r w:rsidR="00D74E5F" w:rsidRPr="00B47CFE">
        <w:rPr>
          <w:rFonts w:ascii="Times New Roman" w:hAnsi="Times New Roman"/>
          <w:color w:val="000000"/>
          <w:sz w:val="28"/>
          <w:szCs w:val="28"/>
        </w:rPr>
        <w:t>1.4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B47CFE" w:rsidRDefault="00B47CFE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2591" w:rsidRDefault="00072591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 xml:space="preserve">Результирующая аддитивная погрешность равна </w:t>
      </w:r>
      <w:r w:rsidR="00D74E5F" w:rsidRPr="00B47CFE">
        <w:rPr>
          <w:i/>
          <w:color w:val="000000"/>
          <w:sz w:val="28"/>
          <w:szCs w:val="28"/>
        </w:rPr>
        <w:t>Δ</w:t>
      </w:r>
      <w:r w:rsidRPr="00B47CFE">
        <w:rPr>
          <w:i/>
          <w:color w:val="000000"/>
          <w:sz w:val="28"/>
          <w:szCs w:val="28"/>
        </w:rPr>
        <w:t>х</w:t>
      </w:r>
      <w:r w:rsidRPr="00B47CFE">
        <w:rPr>
          <w:i/>
          <w:color w:val="000000"/>
          <w:sz w:val="28"/>
          <w:szCs w:val="28"/>
          <w:vertAlign w:val="subscript"/>
        </w:rPr>
        <w:t>о</w:t>
      </w:r>
      <w:r w:rsidRPr="00B47CFE">
        <w:rPr>
          <w:color w:val="000000"/>
          <w:sz w:val="28"/>
          <w:szCs w:val="28"/>
        </w:rPr>
        <w:t>. Таким образом, как следует из (</w:t>
      </w:r>
      <w:r w:rsidR="00D74E5F" w:rsidRPr="00B47CFE">
        <w:rPr>
          <w:color w:val="000000"/>
          <w:sz w:val="28"/>
          <w:szCs w:val="28"/>
        </w:rPr>
        <w:t>1.2</w:t>
      </w:r>
      <w:r w:rsidRPr="00B47CFE">
        <w:rPr>
          <w:color w:val="000000"/>
          <w:sz w:val="28"/>
          <w:szCs w:val="28"/>
        </w:rPr>
        <w:t>) и (</w:t>
      </w:r>
      <w:r w:rsidR="00D74E5F" w:rsidRPr="00B47CFE">
        <w:rPr>
          <w:color w:val="000000"/>
          <w:sz w:val="28"/>
          <w:szCs w:val="28"/>
        </w:rPr>
        <w:t>1.3</w:t>
      </w:r>
      <w:r w:rsidRPr="00B47CFE">
        <w:rPr>
          <w:color w:val="000000"/>
          <w:sz w:val="28"/>
          <w:szCs w:val="28"/>
        </w:rPr>
        <w:t>), в средствах измерений, имеющих структурную схему прямого преобразования, происходит суммирование погрешностей, вносимых отдельными звеньями, и это затрудняет изготовление средств измерений прямого преобразования с высокой точностью.</w:t>
      </w:r>
    </w:p>
    <w:p w:rsidR="00B47CFE" w:rsidRDefault="00B47CFE" w:rsidP="00B47CFE">
      <w:pPr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74E5F" w:rsidRPr="00B47CFE" w:rsidRDefault="00B47CFE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B47CFE">
        <w:rPr>
          <w:b/>
          <w:color w:val="000000"/>
          <w:sz w:val="28"/>
          <w:szCs w:val="28"/>
        </w:rPr>
        <w:t xml:space="preserve">1.2 </w:t>
      </w:r>
      <w:r w:rsidR="00072591" w:rsidRPr="00B47CFE">
        <w:rPr>
          <w:b/>
          <w:color w:val="000000"/>
          <w:sz w:val="28"/>
          <w:szCs w:val="28"/>
        </w:rPr>
        <w:t xml:space="preserve">Средства измерений уравновешивающего преобразования </w:t>
      </w:r>
    </w:p>
    <w:p w:rsidR="00B47CFE" w:rsidRDefault="00B47CFE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2591" w:rsidRDefault="00072591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 xml:space="preserve">Структурная схема средства измерений уравновешивающего преобразования показана на рис. </w:t>
      </w:r>
      <w:r w:rsidR="00D74E5F" w:rsidRPr="00B47CFE">
        <w:rPr>
          <w:color w:val="000000"/>
          <w:sz w:val="28"/>
          <w:szCs w:val="28"/>
        </w:rPr>
        <w:t>1.3</w:t>
      </w:r>
      <w:r w:rsidRPr="00B47CFE">
        <w:rPr>
          <w:color w:val="000000"/>
          <w:sz w:val="28"/>
          <w:szCs w:val="28"/>
        </w:rPr>
        <w:t>.</w:t>
      </w:r>
    </w:p>
    <w:p w:rsidR="00B47CFE" w:rsidRPr="00B47CFE" w:rsidRDefault="00B47CFE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2591" w:rsidRPr="00B47CFE" w:rsidRDefault="004848C6" w:rsidP="00B47CFE">
      <w:pPr>
        <w:framePr w:h="2251" w:hSpace="38" w:wrap="notBeside" w:vAnchor="text" w:hAnchor="margin" w:x="-181" w:y="1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" o:spid="_x0000_i1041" type="#_x0000_t75" style="width:432.75pt;height:216.75pt;visibility:visible">
            <v:imagedata r:id="rId16" o:title="" gain="117029f"/>
          </v:shape>
        </w:pict>
      </w:r>
    </w:p>
    <w:p w:rsidR="00072591" w:rsidRPr="00B47CFE" w:rsidRDefault="00D74E5F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>Рис. 1.3</w:t>
      </w:r>
      <w:r w:rsidR="00072591" w:rsidRPr="00B47CFE">
        <w:rPr>
          <w:color w:val="000000"/>
          <w:sz w:val="28"/>
          <w:szCs w:val="28"/>
        </w:rPr>
        <w:t>. Структурная схема средства измерений уравновешивающего преобразования</w:t>
      </w:r>
    </w:p>
    <w:p w:rsidR="00D74E5F" w:rsidRPr="00B47CFE" w:rsidRDefault="00D74E5F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591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Для цепи обратного преобразования (обратной связи)</w:t>
      </w:r>
    </w:p>
    <w:p w:rsidR="00B47CFE" w:rsidRP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591" w:rsidRPr="00B47CFE" w:rsidRDefault="00D74E5F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m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`</w:t>
      </w:r>
      <w:r w:rsid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=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….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m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=</w:t>
      </w:r>
      <w:r w:rsid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(</w:t>
      </w:r>
      <w:r w:rsidRPr="00B47CFE">
        <w:rPr>
          <w:rFonts w:ascii="Times New Roman" w:hAnsi="Times New Roman"/>
          <w:color w:val="000000"/>
          <w:sz w:val="28"/>
          <w:szCs w:val="28"/>
        </w:rPr>
        <w:t>1.5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4E5F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D74E5F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— коэффициент преобразования цепи обратного преобразования; </w:t>
      </w:r>
    </w:p>
    <w:p w:rsidR="00072591" w:rsidRPr="00B47CFE" w:rsidRDefault="00D74E5F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,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..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m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— коэффициенты преобразования звеньев обратной связи.</w: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На входе цепи прямого преобразования в узле 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СУ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происходит сравнение (компенсация) входного сигнала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и выходного сигнала цепи обратного преобразования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х'</w:t>
      </w:r>
      <w:r w:rsidR="00D74E5F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и при этом на выходе 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СУ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получается разностный сигнал </w:t>
      </w:r>
      <w:r w:rsidR="00D74E5F"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х = х —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х'</w:t>
      </w:r>
      <w:r w:rsidR="00D74E5F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При подаче на вход сигнала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выходной сигнал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D74E5F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, а следовательно, и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х'</w:t>
      </w:r>
      <w:r w:rsidR="00D74E5F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будут возрастать до тех пор, пока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х'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т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не станут равны. При этом по значению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D74E5F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можно судить об измеряемой</w:t>
      </w:r>
      <w:r w:rsidR="00D74E5F" w:rsidRP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величине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color w:val="000000"/>
          <w:sz w:val="28"/>
          <w:szCs w:val="28"/>
        </w:rPr>
        <w:t>.</w: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Средства измерений, имеющие такую структурную схему, могут работать как с полной, так и с неполной компенсацией.</w:t>
      </w:r>
    </w:p>
    <w:p w:rsidR="00072591" w:rsidRDefault="00072591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CFE">
        <w:rPr>
          <w:iCs/>
          <w:color w:val="000000"/>
          <w:sz w:val="28"/>
          <w:szCs w:val="28"/>
        </w:rPr>
        <w:t xml:space="preserve">При полной компенсации </w:t>
      </w:r>
      <w:r w:rsidRPr="00B47CFE">
        <w:rPr>
          <w:color w:val="000000"/>
          <w:sz w:val="28"/>
          <w:szCs w:val="28"/>
        </w:rPr>
        <w:t xml:space="preserve">в установившемся режиме </w:t>
      </w:r>
    </w:p>
    <w:p w:rsidR="00B47CFE" w:rsidRPr="00B47CFE" w:rsidRDefault="00B47CFE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2591" w:rsidRPr="00B47CFE" w:rsidRDefault="00D74E5F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</w:rPr>
        <w:t>х = х — х</w:t>
      </w:r>
      <w:r w:rsidR="00072591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т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 xml:space="preserve"> = 0.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(</w:t>
      </w:r>
      <w:r w:rsidRPr="00B47CFE">
        <w:rPr>
          <w:rFonts w:ascii="Times New Roman" w:hAnsi="Times New Roman"/>
          <w:color w:val="000000"/>
          <w:sz w:val="28"/>
          <w:szCs w:val="28"/>
        </w:rPr>
        <w:t>1.6</w:t>
      </w:r>
      <w:r w:rsidR="00072591"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591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Это возможно в тех устройствах, у которых в цепи прямого преобразования предусмотрено интегрирующее звено с характеристикой преобразования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i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instrText xml:space="preserve"> QUOTE </w:instrText>
      </w:r>
      <w:r w:rsidR="004848C6">
        <w:rPr>
          <w:position w:val="-17"/>
        </w:rPr>
        <w:pict>
          <v:shape id="_x0000_i1042" type="#_x0000_t75" style="width:22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17F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3D617F&quot; wsp:rsidP=&quot;003D617F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naryPr&gt;&lt;m:sub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sup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F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separate"/>
      </w:r>
      <w:r w:rsidR="004848C6">
        <w:rPr>
          <w:position w:val="-17"/>
        </w:rPr>
        <w:pict>
          <v:shape id="_x0000_i1043" type="#_x0000_t75" style="width:22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17F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3D617F&quot; wsp:rsidP=&quot;003D617F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naryPr&gt;&lt;m:sub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sup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F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end"/>
      </w:r>
      <w:r w:rsidR="00582345"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582345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="00582345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-1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dt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582345" w:rsidRPr="00B47CFE">
        <w:rPr>
          <w:rFonts w:ascii="Times New Roman" w:hAnsi="Times New Roman"/>
          <w:color w:val="000000"/>
          <w:sz w:val="28"/>
          <w:szCs w:val="28"/>
        </w:rPr>
        <w:t>Примером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такого</w:t>
      </w:r>
      <w:r w:rsidR="00582345" w:rsidRP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звена является электродвигатель, для которого угол поворота вала определяется приложенным напряжением и временем. В этом случае, учитывая (</w:t>
      </w:r>
      <w:r w:rsidR="00582345" w:rsidRPr="00B47CFE">
        <w:rPr>
          <w:rFonts w:ascii="Times New Roman" w:hAnsi="Times New Roman"/>
          <w:color w:val="000000"/>
          <w:sz w:val="28"/>
          <w:szCs w:val="28"/>
        </w:rPr>
        <w:t>1.5) и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345" w:rsidRPr="00B47CFE">
        <w:rPr>
          <w:rFonts w:ascii="Times New Roman" w:hAnsi="Times New Roman"/>
          <w:color w:val="000000"/>
          <w:sz w:val="28"/>
          <w:szCs w:val="28"/>
        </w:rPr>
        <w:t>(1.6</w:t>
      </w:r>
      <w:r w:rsidRPr="00B47CFE">
        <w:rPr>
          <w:rFonts w:ascii="Times New Roman" w:hAnsi="Times New Roman"/>
          <w:color w:val="000000"/>
          <w:sz w:val="28"/>
          <w:szCs w:val="28"/>
        </w:rPr>
        <w:t>), получим</w:t>
      </w:r>
    </w:p>
    <w:p w:rsidR="00B47CFE" w:rsidRP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 = х/(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</w:rPr>
        <w:t>β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</w:rPr>
        <w:t xml:space="preserve"> β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... 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</w:rPr>
        <w:t>β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m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)=х/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</w:rPr>
        <w:t xml:space="preserve"> β</w:t>
      </w:r>
      <w:r w:rsidRPr="00B47CFE">
        <w:rPr>
          <w:rFonts w:ascii="Times New Roman" w:hAnsi="Times New Roman"/>
          <w:color w:val="000000"/>
          <w:sz w:val="28"/>
          <w:szCs w:val="28"/>
        </w:rPr>
        <w:t>.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(</w:t>
      </w:r>
      <w:r w:rsidR="00582345" w:rsidRPr="00B47CFE">
        <w:rPr>
          <w:rFonts w:ascii="Times New Roman" w:hAnsi="Times New Roman"/>
          <w:color w:val="000000"/>
          <w:sz w:val="28"/>
          <w:szCs w:val="28"/>
        </w:rPr>
        <w:t>1.7</w:t>
      </w:r>
      <w:r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Таким образом, в момент компенсации сигнал на выходе средства измерений пропорционален входному сигналу и не зависит от коэффициента преобразования цепи прямого преобразования.</w:t>
      </w:r>
    </w:p>
    <w:p w:rsidR="00072591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Чувствительность </w:t>
      </w:r>
      <w:r w:rsidRPr="00B47CFE">
        <w:rPr>
          <w:rFonts w:ascii="Times New Roman" w:hAnsi="Times New Roman"/>
          <w:color w:val="000000"/>
          <w:sz w:val="28"/>
          <w:szCs w:val="28"/>
        </w:rPr>
        <w:t>(коэффициент преобразования)</w:t>
      </w:r>
    </w:p>
    <w:p w:rsidR="00B47CFE" w:rsidRP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345" w:rsidRPr="00B47CFE" w:rsidRDefault="00582345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>S=</w: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fldChar w:fldCharType="begin"/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instrText xml:space="preserve"> QUOTE </w:instrText>
      </w:r>
      <w:r w:rsidR="004848C6">
        <w:rPr>
          <w:position w:val="-20"/>
        </w:rPr>
        <w:pict>
          <v:shape id="_x0000_i1044" type="#_x0000_t75" style="width:2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40656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40656&quot; wsp:rsidP=&quot;00140656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instrText xml:space="preserve"> </w:instrTex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fldChar w:fldCharType="separate"/>
      </w:r>
      <w:r w:rsidR="004848C6">
        <w:rPr>
          <w:position w:val="-20"/>
        </w:rPr>
        <w:pict>
          <v:shape id="_x0000_i1045" type="#_x0000_t75" style="width:2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40656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40656&quot; wsp:rsidP=&quot;00140656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fldChar w:fldCharType="end"/>
      </w:r>
      <w:r w:rsidRP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= </w: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fldChar w:fldCharType="begin"/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instrText xml:space="preserve"> QUOTE </w:instrText>
      </w:r>
      <w:r w:rsidR="004848C6">
        <w:rPr>
          <w:position w:val="-24"/>
        </w:rPr>
        <w:pict>
          <v:shape id="_x0000_i1046" type="#_x0000_t75" style="width:4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1F550A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F550A&quot; wsp:rsidP=&quot;001F550A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Ђ¦.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m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instrText xml:space="preserve"> </w:instrTex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fldChar w:fldCharType="separate"/>
      </w:r>
      <w:r w:rsidR="004848C6">
        <w:rPr>
          <w:position w:val="-24"/>
        </w:rPr>
        <w:pict>
          <v:shape id="_x0000_i1047" type="#_x0000_t75" style="width:4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1F550A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F550A&quot; wsp:rsidP=&quot;001F550A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Ђ¦.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m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fldChar w:fldCharType="end"/>
      </w:r>
      <w:r w:rsidRP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= </w: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fldChar w:fldCharType="begin"/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instrText xml:space="preserve"> QUOTE </w:instrText>
      </w:r>
      <w:r w:rsidR="004848C6">
        <w:rPr>
          <w:position w:val="-24"/>
        </w:rPr>
        <w:pict>
          <v:shape id="_x0000_i1048" type="#_x0000_t75" style="width: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B169A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2B169A&quot; wsp:rsidP=&quot;002B169A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instrText xml:space="preserve"> </w:instrTex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fldChar w:fldCharType="separate"/>
      </w:r>
      <w:r w:rsidR="004848C6">
        <w:rPr>
          <w:position w:val="-24"/>
        </w:rPr>
        <w:pict>
          <v:shape id="_x0000_i1049" type="#_x0000_t75" style="width: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B169A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2B169A&quot; wsp:rsidP=&quot;002B169A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  <w:lang w:val="en-US"/>
        </w:rPr>
        <w:fldChar w:fldCharType="end"/>
      </w:r>
      <w:r w:rsidR="00B47CFE" w:rsidRP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P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>(1.8)</w:t>
      </w:r>
    </w:p>
    <w:p w:rsidR="00582345" w:rsidRPr="00B47CFE" w:rsidRDefault="00582345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Мультипликативная относительная погрешность, </w:t>
      </w:r>
      <w:r w:rsidRPr="00B47CFE">
        <w:rPr>
          <w:rFonts w:ascii="Times New Roman" w:hAnsi="Times New Roman"/>
          <w:color w:val="000000"/>
          <w:sz w:val="28"/>
          <w:szCs w:val="28"/>
        </w:rPr>
        <w:t>обусловленная нестабильностью коэффициентов преобразования звеньев, при достаточно малых изменениях этих коэффициентов</w: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Как видно из этого выражения, относительная мультипликативная погрешность обусловлена только относительным изменением коэффициента преобразования цепи обратного преобразования.</w:t>
      </w:r>
    </w:p>
    <w:p w:rsidR="00072591" w:rsidRPr="00B47CFE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Аддитивная погрешность </w:t>
      </w:r>
      <w:r w:rsidRPr="00B47CFE">
        <w:rPr>
          <w:rFonts w:ascii="Times New Roman" w:hAnsi="Times New Roman"/>
          <w:color w:val="000000"/>
          <w:sz w:val="28"/>
          <w:szCs w:val="28"/>
        </w:rPr>
        <w:t>в средствах измерений с полной компенсацией практически обусловливается порогом чувствительности звеньев, расположенных до интегрирующего звена, и порогом чувствительности самого интегрирующего звена.</w:t>
      </w:r>
    </w:p>
    <w:p w:rsidR="00072591" w:rsidRDefault="0007259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Под порогом чувствительности звена понимается то наименьшее изменение входного сигнала, которое способно вызвать появление сигнала на выходе звена. Порог чувствительности имеют, например, электродвигатели, часто применяемые в рассматриваемых устройствах. Для реальных звеньев график характеристики преобразования может им</w:t>
      </w:r>
      <w:r w:rsidR="00582345" w:rsidRPr="00B47CFE">
        <w:rPr>
          <w:rFonts w:ascii="Times New Roman" w:hAnsi="Times New Roman"/>
          <w:color w:val="000000"/>
          <w:sz w:val="28"/>
          <w:szCs w:val="28"/>
        </w:rPr>
        <w:t xml:space="preserve">еть вид, показанный на рис. 1.4, где ± 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</w:rPr>
        <w:t>Δх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i</w:t>
      </w:r>
      <w:r w:rsidR="00582345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-1</w:t>
      </w:r>
      <w:r w:rsidRPr="00B47CF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— порог чувствительности.</w:t>
      </w:r>
    </w:p>
    <w:p w:rsidR="00B47CFE" w:rsidRP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F46" w:rsidRPr="00B47CFE" w:rsidRDefault="004848C6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50" type="#_x0000_t75" style="width:342pt;height:254.25pt;visibility:visible">
            <v:imagedata r:id="rId21" o:title="" gain="109227f"/>
          </v:shape>
        </w:pict>
      </w:r>
    </w:p>
    <w:p w:rsidR="00703F46" w:rsidRPr="00B47CFE" w:rsidRDefault="00BD2E03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>Рис. 1.4</w:t>
      </w:r>
      <w:r w:rsidR="00703F46" w:rsidRPr="00B47CFE">
        <w:rPr>
          <w:color w:val="000000"/>
          <w:sz w:val="28"/>
          <w:szCs w:val="28"/>
        </w:rPr>
        <w:t>. Характеристика преобразования звена с порогом чувствительности</w:t>
      </w:r>
    </w:p>
    <w:p w:rsidR="00BD2E03" w:rsidRPr="00B47CFE" w:rsidRDefault="00BD2E03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При наличии порога чувствительности средства измерений состояние компенсации наступает при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 — х'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т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= </w:t>
      </w:r>
      <w:r w:rsidR="00BD2E03" w:rsidRPr="00B47CFE">
        <w:rPr>
          <w:rFonts w:ascii="Times New Roman" w:hAnsi="Times New Roman"/>
          <w:i/>
          <w:iCs/>
          <w:color w:val="000000"/>
          <w:sz w:val="28"/>
          <w:szCs w:val="28"/>
        </w:rPr>
        <w:t>Δ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B47CFE">
        <w:rPr>
          <w:rFonts w:ascii="Times New Roman" w:hAnsi="Times New Roman"/>
          <w:color w:val="000000"/>
          <w:sz w:val="28"/>
          <w:szCs w:val="28"/>
        </w:rPr>
        <w:t>Таким образом, изменение входного сигнала в пределах ±</w:t>
      </w:r>
      <w:r w:rsidR="00BD2E03"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="00BD2E03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не вызывает изменения выходного сигнала, т. е. появляется абсолютная аддитивная погрешность, значение которой может быть в пределах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± </w:t>
      </w:r>
      <w:r w:rsidR="00BD2E03"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color w:val="000000"/>
          <w:sz w:val="28"/>
          <w:szCs w:val="28"/>
        </w:rPr>
        <w:t>.</w:t>
      </w:r>
    </w:p>
    <w:p w:rsidR="00703F46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При неполной компенсации </w:t>
      </w:r>
      <w:r w:rsidRPr="00B47CFE">
        <w:rPr>
          <w:rFonts w:ascii="Times New Roman" w:hAnsi="Times New Roman"/>
          <w:color w:val="000000"/>
          <w:sz w:val="28"/>
          <w:szCs w:val="28"/>
        </w:rPr>
        <w:t>в средствах измерений интегрирующего звена нет и обычно выполняется условие (</w:t>
      </w:r>
      <w:r w:rsidR="00BD2E03" w:rsidRPr="00B47CFE">
        <w:rPr>
          <w:rFonts w:ascii="Times New Roman" w:hAnsi="Times New Roman"/>
          <w:color w:val="000000"/>
          <w:sz w:val="28"/>
          <w:szCs w:val="28"/>
        </w:rPr>
        <w:t>1.5</w:t>
      </w:r>
      <w:r w:rsidRPr="00B47CFE">
        <w:rPr>
          <w:rFonts w:ascii="Times New Roman" w:hAnsi="Times New Roman"/>
          <w:color w:val="000000"/>
          <w:sz w:val="28"/>
          <w:szCs w:val="28"/>
        </w:rPr>
        <w:t>), а также</w:t>
      </w:r>
    </w:p>
    <w:p w:rsidR="00B47CFE" w:rsidRP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=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BD2E03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Δ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(</w:t>
      </w:r>
      <w:r w:rsidR="00BD2E03" w:rsidRPr="00B47CFE">
        <w:rPr>
          <w:rFonts w:ascii="Times New Roman" w:hAnsi="Times New Roman"/>
          <w:color w:val="000000"/>
          <w:sz w:val="28"/>
          <w:szCs w:val="28"/>
        </w:rPr>
        <w:t>1.9</w:t>
      </w:r>
      <w:r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=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BD2E03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BD2E03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="00BD2E03" w:rsidRPr="00B47CFE">
        <w:rPr>
          <w:rFonts w:ascii="Times New Roman" w:hAnsi="Times New Roman"/>
          <w:i/>
          <w:iCs/>
          <w:color w:val="000000"/>
          <w:sz w:val="28"/>
          <w:szCs w:val="28"/>
        </w:rPr>
        <w:t>..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— коэффициент преобразования цепи прямого преобразования. В этом случае установившийся режим наступает при некоторой разности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03F46" w:rsidRPr="00B47CFE" w:rsidRDefault="00BD2E03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Δ</w:t>
      </w:r>
      <w:r w:rsidR="00703F46" w:rsidRPr="00B47CFE">
        <w:rPr>
          <w:rFonts w:ascii="Times New Roman" w:hAnsi="Times New Roman"/>
          <w:i/>
          <w:iCs/>
          <w:color w:val="000000"/>
          <w:sz w:val="28"/>
          <w:szCs w:val="28"/>
        </w:rPr>
        <w:t>х = х — х'</w:t>
      </w:r>
      <w:r w:rsidR="00703F46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т</w:t>
      </w:r>
      <w:r w:rsidR="00703F46" w:rsidRPr="00B47CFE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03F46" w:rsidRPr="00B47CFE">
        <w:rPr>
          <w:rFonts w:ascii="Times New Roman" w:hAnsi="Times New Roman"/>
          <w:color w:val="000000"/>
          <w:sz w:val="28"/>
          <w:szCs w:val="28"/>
        </w:rPr>
        <w:t>(</w:t>
      </w:r>
      <w:r w:rsidRPr="00B47CFE">
        <w:rPr>
          <w:rFonts w:ascii="Times New Roman" w:hAnsi="Times New Roman"/>
          <w:color w:val="000000"/>
          <w:sz w:val="28"/>
          <w:szCs w:val="28"/>
        </w:rPr>
        <w:t>1.10</w:t>
      </w:r>
      <w:r w:rsidR="00703F46"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Зависимость между выходным и входным сигналами, находимая путем решения уравнений (</w:t>
      </w:r>
      <w:r w:rsidR="00BD2E03" w:rsidRPr="00B47CFE">
        <w:rPr>
          <w:rFonts w:ascii="Times New Roman" w:hAnsi="Times New Roman"/>
          <w:color w:val="000000"/>
          <w:sz w:val="28"/>
          <w:szCs w:val="28"/>
        </w:rPr>
        <w:t>1.5),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E03" w:rsidRPr="00B47CFE">
        <w:rPr>
          <w:rFonts w:ascii="Times New Roman" w:hAnsi="Times New Roman"/>
          <w:color w:val="000000"/>
          <w:sz w:val="28"/>
          <w:szCs w:val="28"/>
        </w:rPr>
        <w:t>(1.9) и (1.10</w:t>
      </w:r>
      <w:r w:rsidRPr="00B47CFE">
        <w:rPr>
          <w:rFonts w:ascii="Times New Roman" w:hAnsi="Times New Roman"/>
          <w:color w:val="000000"/>
          <w:sz w:val="28"/>
          <w:szCs w:val="28"/>
        </w:rPr>
        <w:t>),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=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kx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/(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+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BD2E03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(</w:t>
      </w:r>
      <w:r w:rsidR="00BD2E03" w:rsidRPr="00B47CFE">
        <w:rPr>
          <w:rFonts w:ascii="Times New Roman" w:hAnsi="Times New Roman"/>
          <w:color w:val="000000"/>
          <w:sz w:val="28"/>
          <w:szCs w:val="28"/>
        </w:rPr>
        <w:t>1.11</w:t>
      </w:r>
      <w:r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Как видно из выражения (</w:t>
      </w:r>
      <w:r w:rsidR="00BD2E03" w:rsidRPr="00B47CFE">
        <w:rPr>
          <w:rFonts w:ascii="Times New Roman" w:hAnsi="Times New Roman"/>
          <w:color w:val="000000"/>
          <w:sz w:val="28"/>
          <w:szCs w:val="28"/>
        </w:rPr>
        <w:t>1.11</w:t>
      </w:r>
      <w:r w:rsidRPr="00B47CFE">
        <w:rPr>
          <w:rFonts w:ascii="Times New Roman" w:hAnsi="Times New Roman"/>
          <w:color w:val="000000"/>
          <w:sz w:val="28"/>
          <w:szCs w:val="28"/>
        </w:rPr>
        <w:t>), при установившемся режиме выходной сигнал пропорционален входному и зависит от коэффициентов преобразования цепи как обратного, так и прямого преобразования.</w:t>
      </w: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Если выполняется условие </w:t>
      </w:r>
      <w:r w:rsidR="00BD2E03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kβ</w:t>
      </w:r>
      <w:r w:rsidRPr="00B47CFE">
        <w:rPr>
          <w:rFonts w:ascii="Times New Roman" w:hAnsi="Times New Roman"/>
          <w:color w:val="000000"/>
          <w:sz w:val="28"/>
          <w:szCs w:val="28"/>
        </w:rPr>
        <w:t>»</w:t>
      </w:r>
      <w:r w:rsidRPr="00B47CF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47CFE">
        <w:rPr>
          <w:rFonts w:ascii="Times New Roman" w:hAnsi="Times New Roman"/>
          <w:color w:val="000000"/>
          <w:sz w:val="28"/>
          <w:szCs w:val="28"/>
        </w:rPr>
        <w:t>, то уравнение (</w:t>
      </w:r>
      <w:r w:rsidR="00BD2E03" w:rsidRPr="00B47CFE">
        <w:rPr>
          <w:rFonts w:ascii="Times New Roman" w:hAnsi="Times New Roman"/>
          <w:color w:val="000000"/>
          <w:sz w:val="28"/>
          <w:szCs w:val="28"/>
        </w:rPr>
        <w:t>1.11</w:t>
      </w:r>
      <w:r w:rsidRPr="00B47CFE">
        <w:rPr>
          <w:rFonts w:ascii="Times New Roman" w:hAnsi="Times New Roman"/>
          <w:color w:val="000000"/>
          <w:sz w:val="28"/>
          <w:szCs w:val="28"/>
        </w:rPr>
        <w:t>) переходит в (</w:t>
      </w:r>
      <w:r w:rsidR="00BD2E03" w:rsidRPr="00B47CFE">
        <w:rPr>
          <w:rFonts w:ascii="Times New Roman" w:hAnsi="Times New Roman"/>
          <w:color w:val="000000"/>
          <w:sz w:val="28"/>
          <w:szCs w:val="28"/>
        </w:rPr>
        <w:t>1.7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) и при этом нестабильность коэффициента преобразования цепи прямого преобразования не влияет на работу устройства. Практически, чем выше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BD2E03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тем меньше влияние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Предел увеличения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BD2E03" w:rsidRPr="00B47CFE">
        <w:rPr>
          <w:rFonts w:ascii="Times New Roman" w:hAnsi="Times New Roman"/>
          <w:i/>
          <w:iCs/>
          <w:color w:val="000000"/>
          <w:sz w:val="28"/>
          <w:szCs w:val="28"/>
        </w:rPr>
        <w:t>β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обусловлен динамической устойчивостью средства измерений.</w:t>
      </w:r>
    </w:p>
    <w:p w:rsidR="00703F46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Чувствительность </w:t>
      </w:r>
      <w:r w:rsidRPr="00B47CFE">
        <w:rPr>
          <w:rFonts w:ascii="Times New Roman" w:hAnsi="Times New Roman"/>
          <w:color w:val="000000"/>
          <w:sz w:val="28"/>
          <w:szCs w:val="28"/>
        </w:rPr>
        <w:t>(коэффициент преобразования) средства измерений с неполной компенсацией</w:t>
      </w:r>
    </w:p>
    <w:p w:rsidR="00D67D15" w:rsidRPr="00B47CFE" w:rsidRDefault="00D67D15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E03" w:rsidRPr="00B47CFE" w:rsidRDefault="00BD2E03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>S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>=</w: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51" type="#_x0000_t75" style="width:2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220FE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B220FE&quot; wsp:rsidP=&quot;00B220FE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52" type="#_x0000_t75" style="width:2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220FE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B220FE&quot; wsp:rsidP=&quot;00B220FE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d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end"/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=</w: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instrText xml:space="preserve"> QUOTE </w:instrText>
      </w:r>
      <w:r w:rsidR="004848C6">
        <w:rPr>
          <w:position w:val="-24"/>
        </w:rPr>
        <w:pict>
          <v:shape id="_x0000_i1053" type="#_x0000_t75" style="width:26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B6B7F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3B6B7F&quot; wsp:rsidP=&quot;003B6B7F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О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separate"/>
      </w:r>
      <w:r w:rsidR="004848C6">
        <w:rPr>
          <w:position w:val="-24"/>
        </w:rPr>
        <w:pict>
          <v:shape id="_x0000_i1054" type="#_x0000_t75" style="width:26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B6B7F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3B6B7F&quot; wsp:rsidP=&quot;003B6B7F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О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077181" w:rsidRPr="00077181">
        <w:rPr>
          <w:rFonts w:ascii="Times New Roman" w:hAnsi="Times New Roman"/>
          <w:iCs/>
          <w:color w:val="000000"/>
          <w:sz w:val="28"/>
          <w:szCs w:val="28"/>
        </w:rPr>
        <w:fldChar w:fldCharType="end"/>
      </w:r>
      <w:r w:rsid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C4812" w:rsidRPr="00B47CFE">
        <w:rPr>
          <w:rFonts w:ascii="Times New Roman" w:hAnsi="Times New Roman"/>
          <w:iCs/>
          <w:color w:val="000000"/>
          <w:sz w:val="28"/>
          <w:szCs w:val="28"/>
        </w:rPr>
        <w:t>(1.12)</w:t>
      </w:r>
    </w:p>
    <w:p w:rsidR="00D67D15" w:rsidRDefault="00D67D15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C4812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Мультипликативная погрешность, </w:t>
      </w:r>
      <w:r w:rsidRPr="00B47CFE">
        <w:rPr>
          <w:rFonts w:ascii="Times New Roman" w:hAnsi="Times New Roman"/>
          <w:color w:val="000000"/>
          <w:sz w:val="28"/>
          <w:szCs w:val="28"/>
        </w:rPr>
        <w:t>обусловленная изменением коэффициентов преобразования звеньев при достаточно малых изменениях этих коэффициентов</w:t>
      </w:r>
      <w:r w:rsidR="007C4812" w:rsidRPr="00B47CFE">
        <w:rPr>
          <w:rFonts w:ascii="Times New Roman" w:hAnsi="Times New Roman"/>
          <w:color w:val="000000"/>
          <w:sz w:val="28"/>
          <w:szCs w:val="28"/>
        </w:rPr>
        <w:t>.</w:t>
      </w: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Следовательно, при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7C4812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β</w:t>
      </w:r>
      <w:r w:rsidR="007C4812" w:rsidRPr="00B47CFE">
        <w:rPr>
          <w:rFonts w:ascii="Times New Roman" w:hAnsi="Times New Roman"/>
          <w:iCs/>
          <w:color w:val="000000"/>
          <w:sz w:val="28"/>
          <w:szCs w:val="28"/>
        </w:rPr>
        <w:t>&gt;&gt;1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(что обычно имеет место) составляющая, обусловленная изменением коэффициента </w:t>
      </w:r>
      <w:r w:rsidR="007C4812" w:rsidRPr="00B47CFE">
        <w:rPr>
          <w:rFonts w:ascii="Times New Roman" w:hAnsi="Times New Roman"/>
          <w:i/>
          <w:color w:val="000000"/>
          <w:sz w:val="28"/>
          <w:szCs w:val="28"/>
        </w:rPr>
        <w:t>β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, целиком входит в результирующую погрешность, а составляющая, обусловленная изменением коэффициента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входит в результирующую погрешность ослабленной в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7C4812" w:rsidRPr="00B47CFE">
        <w:rPr>
          <w:rFonts w:ascii="Times New Roman" w:hAnsi="Times New Roman"/>
          <w:i/>
          <w:iCs/>
          <w:color w:val="000000"/>
          <w:sz w:val="28"/>
          <w:szCs w:val="28"/>
        </w:rPr>
        <w:t>β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раз.</w:t>
      </w: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Нелинейность характеристики преобразования цепи прямого преобразования можно рассматривать как результат влияния изменения коэффициента преобразования </w:t>
      </w:r>
      <w:r w:rsidRPr="00B47CFE">
        <w:rPr>
          <w:rFonts w:ascii="Times New Roman" w:hAnsi="Times New Roman"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относительно некоторого начального значения при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= 0.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Полученные уравнения показывают, что нелинейность характеристики преобразования уменьшается действием отрицательной обратной связи в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7C4812" w:rsidRPr="00B47CFE">
        <w:rPr>
          <w:rFonts w:ascii="Times New Roman" w:hAnsi="Times New Roman"/>
          <w:i/>
          <w:iCs/>
          <w:color w:val="000000"/>
          <w:sz w:val="28"/>
          <w:szCs w:val="28"/>
        </w:rPr>
        <w:t>β</w:t>
      </w:r>
      <w:r w:rsidR="007C4812"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раз.</w:t>
      </w: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Аддитивная погрешность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может быть найдена путем введения в структурную схему дополнительных сигналов </w:t>
      </w:r>
      <w:r w:rsidR="007C4812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о2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,-.., 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on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</w:rPr>
        <w:t>`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</w:rPr>
        <w:t>Δх`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,..., 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</w:rPr>
        <w:t>`</w:t>
      </w:r>
      <w:r w:rsidR="008A034E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т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color w:val="000000"/>
          <w:sz w:val="28"/>
          <w:szCs w:val="28"/>
        </w:rPr>
        <w:t>равных смещениям характеристик преобразования соответствующих звеньев.</w:t>
      </w:r>
    </w:p>
    <w:p w:rsidR="00703F46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Применяя методику, рассмотренную выше, получим абсолютную аддитивную погрешнось, равную погрешности</w:t>
      </w:r>
    </w:p>
    <w:p w:rsidR="00D67D15" w:rsidRPr="00B47CFE" w:rsidRDefault="00D67D15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F46" w:rsidRPr="00B47CFE" w:rsidRDefault="00D94741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</w:rPr>
        <w:t>=[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</w:rPr>
        <w:t xml:space="preserve"> +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/(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….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</w:rPr>
        <w:t xml:space="preserve"> +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Δx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/(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03F46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703F46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="00703F46" w:rsidRPr="00B47CFE">
        <w:rPr>
          <w:rFonts w:ascii="Times New Roman" w:hAnsi="Times New Roman"/>
          <w:i/>
          <w:iCs/>
          <w:color w:val="000000"/>
          <w:sz w:val="28"/>
          <w:szCs w:val="28"/>
        </w:rPr>
        <w:t>...</w:t>
      </w:r>
      <w:r w:rsidR="00703F46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703F46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703F46"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)]— 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3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….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m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`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</w:rPr>
        <w:t xml:space="preserve"> +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3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4…..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β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m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Δx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`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 + …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</w:rPr>
        <w:t xml:space="preserve">+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`</w:t>
      </w:r>
      <w:r w:rsidR="00703F46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om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3F46" w:rsidRPr="00B47CF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47CFE">
        <w:rPr>
          <w:rFonts w:ascii="Times New Roman" w:hAnsi="Times New Roman"/>
          <w:color w:val="000000"/>
          <w:sz w:val="28"/>
          <w:szCs w:val="28"/>
        </w:rPr>
        <w:t>1.13</w:t>
      </w:r>
      <w:r w:rsidR="00703F46" w:rsidRPr="00B47CFE">
        <w:rPr>
          <w:rFonts w:ascii="Times New Roman" w:hAnsi="Times New Roman"/>
          <w:color w:val="000000"/>
          <w:sz w:val="28"/>
          <w:szCs w:val="28"/>
        </w:rPr>
        <w:t>)</w:t>
      </w:r>
    </w:p>
    <w:p w:rsidR="00D67D15" w:rsidRDefault="00D67D15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F46" w:rsidRPr="00B47CFE" w:rsidRDefault="00703F46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Следует отметить, что средства измерений могут иметь 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комбинированные структурные схемы,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когда часть цепи преобразования охвачена обратной связью. </w:t>
      </w:r>
    </w:p>
    <w:p w:rsidR="00703F46" w:rsidRPr="00B47CFE" w:rsidRDefault="00703F46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>Вид структурной схемы средства измерений влияет не только на рассмотренные характеристики (чувствительность, погрешность), но также на входные и выходные сопротивления, динамические свойства и др.</w:t>
      </w:r>
    </w:p>
    <w:p w:rsidR="00703F46" w:rsidRPr="00B47CFE" w:rsidRDefault="00703F46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1103" w:rsidRPr="00B47CFE" w:rsidRDefault="00AD1103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7CFE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AD1103" w:rsidRPr="00B47CFE" w:rsidRDefault="00AD1103" w:rsidP="00B47CFE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47CFE">
        <w:rPr>
          <w:b/>
          <w:bCs/>
          <w:color w:val="000000"/>
          <w:sz w:val="28"/>
          <w:szCs w:val="28"/>
        </w:rPr>
        <w:t>Время-импульсны</w:t>
      </w:r>
      <w:r w:rsidRPr="00B47CFE">
        <w:rPr>
          <w:b/>
          <w:bCs/>
          <w:color w:val="000000"/>
          <w:sz w:val="28"/>
          <w:szCs w:val="28"/>
          <w:lang w:val="en-US"/>
        </w:rPr>
        <w:t>й цифровой</w:t>
      </w:r>
      <w:r w:rsidRPr="00B47CFE">
        <w:rPr>
          <w:b/>
          <w:bCs/>
          <w:color w:val="000000"/>
          <w:sz w:val="28"/>
          <w:szCs w:val="28"/>
        </w:rPr>
        <w:t xml:space="preserve"> вольтметр</w:t>
      </w:r>
      <w:r w:rsidR="0041089C" w:rsidRPr="00B47CFE">
        <w:rPr>
          <w:b/>
          <w:bCs/>
          <w:color w:val="000000"/>
          <w:sz w:val="28"/>
          <w:szCs w:val="28"/>
        </w:rPr>
        <w:t xml:space="preserve"> </w:t>
      </w:r>
    </w:p>
    <w:p w:rsidR="00B47CFE" w:rsidRDefault="00B47CFE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1089C" w:rsidRPr="00B47CFE" w:rsidRDefault="0041089C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47CFE">
        <w:rPr>
          <w:bCs/>
          <w:color w:val="000000"/>
          <w:sz w:val="28"/>
          <w:szCs w:val="28"/>
        </w:rPr>
        <w:t>В</w:t>
      </w:r>
      <w:r w:rsidRPr="00B47CFE">
        <w:rPr>
          <w:b/>
          <w:bCs/>
          <w:color w:val="000000"/>
          <w:sz w:val="28"/>
          <w:szCs w:val="28"/>
        </w:rPr>
        <w:t xml:space="preserve"> </w:t>
      </w:r>
      <w:r w:rsidRPr="00B47CFE">
        <w:rPr>
          <w:color w:val="000000"/>
          <w:sz w:val="28"/>
          <w:szCs w:val="28"/>
        </w:rPr>
        <w:t xml:space="preserve">этих вольтметрах (рис. </w:t>
      </w:r>
      <w:r w:rsidR="00AD1103" w:rsidRPr="00B47CFE">
        <w:rPr>
          <w:color w:val="000000"/>
          <w:sz w:val="28"/>
          <w:szCs w:val="28"/>
        </w:rPr>
        <w:t>2</w:t>
      </w:r>
      <w:r w:rsidRPr="00B47CFE">
        <w:rPr>
          <w:color w:val="000000"/>
          <w:sz w:val="28"/>
          <w:szCs w:val="28"/>
        </w:rPr>
        <w:t xml:space="preserve">, </w:t>
      </w:r>
      <w:r w:rsidRPr="00B47CFE">
        <w:rPr>
          <w:iCs/>
          <w:color w:val="000000"/>
          <w:sz w:val="28"/>
          <w:szCs w:val="28"/>
        </w:rPr>
        <w:t xml:space="preserve">а </w:t>
      </w:r>
      <w:r w:rsidRPr="00B47CFE">
        <w:rPr>
          <w:color w:val="000000"/>
          <w:sz w:val="28"/>
          <w:szCs w:val="28"/>
        </w:rPr>
        <w:t xml:space="preserve">и б) измеряемое напряжение </w:t>
      </w:r>
      <w:r w:rsidRPr="00B47CFE">
        <w:rPr>
          <w:i/>
          <w:iCs/>
          <w:color w:val="000000"/>
          <w:sz w:val="28"/>
          <w:szCs w:val="28"/>
          <w:lang w:val="en-US"/>
        </w:rPr>
        <w:t>U</w:t>
      </w:r>
      <w:r w:rsidRPr="00B47CFE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iCs/>
          <w:color w:val="000000"/>
          <w:sz w:val="28"/>
          <w:szCs w:val="28"/>
        </w:rPr>
        <w:t xml:space="preserve"> </w:t>
      </w:r>
      <w:r w:rsidRPr="00B47CFE">
        <w:rPr>
          <w:color w:val="000000"/>
          <w:sz w:val="28"/>
          <w:szCs w:val="28"/>
        </w:rPr>
        <w:t>предварительно преобразуется</w:t>
      </w:r>
      <w:r w:rsidR="00384A89" w:rsidRPr="00B47CFE">
        <w:rPr>
          <w:color w:val="000000"/>
          <w:sz w:val="28"/>
          <w:szCs w:val="28"/>
        </w:rPr>
        <w:t xml:space="preserve"> во </w:t>
      </w:r>
      <w:r w:rsidRPr="00B47CFE">
        <w:rPr>
          <w:color w:val="000000"/>
          <w:sz w:val="28"/>
          <w:szCs w:val="28"/>
        </w:rPr>
        <w:t xml:space="preserve">временной интервал </w:t>
      </w:r>
      <w:r w:rsidRPr="00B47CFE">
        <w:rPr>
          <w:i/>
          <w:iCs/>
          <w:color w:val="000000"/>
          <w:sz w:val="28"/>
          <w:szCs w:val="28"/>
          <w:lang w:val="en-US"/>
        </w:rPr>
        <w:t>t</w:t>
      </w:r>
      <w:r w:rsidRPr="00B47CFE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iCs/>
          <w:color w:val="000000"/>
          <w:sz w:val="28"/>
          <w:szCs w:val="28"/>
        </w:rPr>
        <w:t xml:space="preserve"> </w:t>
      </w:r>
      <w:r w:rsidRPr="00B47CFE">
        <w:rPr>
          <w:color w:val="000000"/>
          <w:sz w:val="28"/>
          <w:szCs w:val="28"/>
        </w:rPr>
        <w:t xml:space="preserve">путем сравнения </w:t>
      </w:r>
      <w:r w:rsidRPr="00B47CFE">
        <w:rPr>
          <w:i/>
          <w:iCs/>
          <w:color w:val="000000"/>
          <w:sz w:val="28"/>
          <w:szCs w:val="28"/>
          <w:lang w:val="en-US"/>
        </w:rPr>
        <w:t>U</w:t>
      </w:r>
      <w:r w:rsidRPr="00B47CFE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iCs/>
          <w:color w:val="000000"/>
          <w:sz w:val="28"/>
          <w:szCs w:val="28"/>
        </w:rPr>
        <w:t xml:space="preserve"> </w:t>
      </w:r>
      <w:r w:rsidRPr="00B47CFE">
        <w:rPr>
          <w:color w:val="000000"/>
          <w:sz w:val="28"/>
          <w:szCs w:val="28"/>
        </w:rPr>
        <w:t xml:space="preserve">с линейно-изменяющимся напряжением </w:t>
      </w:r>
      <w:r w:rsidRPr="00B47CFE">
        <w:rPr>
          <w:i/>
          <w:iCs/>
          <w:color w:val="000000"/>
          <w:sz w:val="28"/>
          <w:szCs w:val="28"/>
          <w:lang w:val="en-US"/>
        </w:rPr>
        <w:t>U</w:t>
      </w:r>
      <w:r w:rsidR="00384A89" w:rsidRPr="00B47CF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B47CFE">
        <w:rPr>
          <w:iCs/>
          <w:color w:val="000000"/>
          <w:sz w:val="28"/>
          <w:szCs w:val="28"/>
        </w:rPr>
        <w:t>.</w:t>
      </w:r>
    </w:p>
    <w:p w:rsidR="00703F46" w:rsidRPr="00B47CFE" w:rsidRDefault="00703F46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08BC" w:rsidRPr="00B47CFE" w:rsidRDefault="004848C6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Рисунок 28" o:spid="_x0000_i1055" type="#_x0000_t75" style="width:408pt;height:238.5pt;visibility:visible">
            <v:imagedata r:id="rId23" o:title="" gain="109227f" blacklevel="-655f"/>
          </v:shape>
        </w:pict>
      </w:r>
    </w:p>
    <w:p w:rsidR="0041089C" w:rsidRPr="00B47CFE" w:rsidRDefault="00384A89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>Рис. 2</w:t>
      </w:r>
      <w:r w:rsidR="0041089C" w:rsidRPr="00B47CFE">
        <w:rPr>
          <w:color w:val="000000"/>
          <w:sz w:val="28"/>
          <w:szCs w:val="28"/>
        </w:rPr>
        <w:t xml:space="preserve">. Схема </w:t>
      </w:r>
      <w:r w:rsidR="0041089C" w:rsidRPr="00B47CFE">
        <w:rPr>
          <w:iCs/>
          <w:color w:val="000000"/>
          <w:sz w:val="28"/>
          <w:szCs w:val="28"/>
        </w:rPr>
        <w:t xml:space="preserve">(а) </w:t>
      </w:r>
      <w:r w:rsidR="0041089C" w:rsidRPr="00B47CFE">
        <w:rPr>
          <w:color w:val="000000"/>
          <w:sz w:val="28"/>
          <w:szCs w:val="28"/>
        </w:rPr>
        <w:t>и диаграммы напряжений (б) время-импульсного вольтметра</w:t>
      </w:r>
    </w:p>
    <w:p w:rsidR="0041089C" w:rsidRPr="00B47CFE" w:rsidRDefault="0041089C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89C" w:rsidRPr="00B47CFE" w:rsidRDefault="0041089C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При запуске прибора старт-импульсом в момент 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срабатывает триггер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Тг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который открывает ключ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и запускает генератор линейно-изменяющегося напряжения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ГЛИН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Напряжение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на выходе генератора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ГЛИН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начинает изменяться по линейному закону, и на вход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ПУ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подаются квантующие импульсы. В момент 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=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сравнивающее устройство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СУ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стоп-импульсом через триггер и ключ прекращает подачу импульсов в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ПУ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Таким образом, за время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</w:rPr>
        <w:t>=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— 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1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=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(где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—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коэффициент, характеризующий скорость изменения напряжения </w:t>
      </w:r>
      <w:r w:rsidR="00384A89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к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) на вход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ПУ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пройдет число импульсов</w:t>
      </w:r>
    </w:p>
    <w:p w:rsidR="00B47CFE" w:rsidRDefault="00B47CFE" w:rsidP="00B47CFE">
      <w:pPr>
        <w:tabs>
          <w:tab w:val="left" w:pos="993"/>
        </w:tabs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br w:type="page"/>
      </w:r>
    </w:p>
    <w:p w:rsidR="0041089C" w:rsidRPr="00B47CFE" w:rsidRDefault="0041089C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=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0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</w:rPr>
        <w:t>=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="00384A89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0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84A89" w:rsidRPr="00B47CFE">
        <w:rPr>
          <w:rFonts w:ascii="Times New Roman" w:hAnsi="Times New Roman"/>
          <w:iCs/>
          <w:color w:val="000000"/>
          <w:sz w:val="28"/>
          <w:szCs w:val="28"/>
        </w:rPr>
        <w:t>(2.1)</w:t>
      </w:r>
    </w:p>
    <w:p w:rsidR="00B47CFE" w:rsidRDefault="00B47CFE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4A89" w:rsidRPr="00B47CFE" w:rsidRDefault="0041089C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Составляющие погрешности прибора: </w:t>
      </w:r>
    </w:p>
    <w:p w:rsidR="00384A89" w:rsidRPr="00B47CFE" w:rsidRDefault="0041089C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1) погрешность квантования, зависящая от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="00384A89" w:rsidRPr="00B47CFE">
        <w:rPr>
          <w:rFonts w:ascii="Times New Roman" w:hAnsi="Times New Roman"/>
          <w:iCs/>
          <w:color w:val="000000"/>
          <w:sz w:val="28"/>
          <w:szCs w:val="28"/>
        </w:rPr>
        <w:t>;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384A89" w:rsidRPr="00B47CFE" w:rsidRDefault="0041089C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2) погрешность реализации от нестабильности </w:t>
      </w:r>
      <w:r w:rsidR="00384A89" w:rsidRPr="00B47CFE">
        <w:rPr>
          <w:rFonts w:ascii="Times New Roman" w:hAnsi="Times New Roman"/>
          <w:i/>
          <w:color w:val="000000"/>
          <w:sz w:val="28"/>
          <w:szCs w:val="28"/>
        </w:rPr>
        <w:t>f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о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;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4A89" w:rsidRPr="00B47CFE" w:rsidRDefault="0041089C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3) погрешность от наличия порога срабатывания </w:t>
      </w:r>
      <w:r w:rsidRPr="00B47CFE">
        <w:rPr>
          <w:rFonts w:ascii="Times New Roman" w:hAnsi="Times New Roman"/>
          <w:i/>
          <w:iCs/>
          <w:color w:val="000000"/>
          <w:sz w:val="28"/>
          <w:szCs w:val="28"/>
        </w:rPr>
        <w:t>СУ</w:t>
      </w:r>
      <w:r w:rsidRPr="00B47CFE">
        <w:rPr>
          <w:rFonts w:ascii="Times New Roman" w:hAnsi="Times New Roman"/>
          <w:iCs/>
          <w:color w:val="000000"/>
          <w:sz w:val="28"/>
          <w:szCs w:val="28"/>
        </w:rPr>
        <w:t xml:space="preserve">; </w:t>
      </w:r>
    </w:p>
    <w:p w:rsidR="0041089C" w:rsidRPr="00B47CFE" w:rsidRDefault="00384A89" w:rsidP="00B47CFE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4)</w:t>
      </w:r>
      <w:r w:rsidR="0041089C" w:rsidRPr="00B47CFE">
        <w:rPr>
          <w:rFonts w:ascii="Times New Roman" w:hAnsi="Times New Roman"/>
          <w:color w:val="000000"/>
          <w:sz w:val="28"/>
          <w:szCs w:val="28"/>
        </w:rPr>
        <w:t xml:space="preserve">погрешность от нелинейности и нестабильности кривой линейно-изменяющегося напряжения, т. е. от непостоянства </w:t>
      </w:r>
      <w:r w:rsidR="0041089C" w:rsidRPr="00B47CF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41089C" w:rsidRPr="00B47CFE">
        <w:rPr>
          <w:rFonts w:ascii="Times New Roman" w:hAnsi="Times New Roman"/>
          <w:iCs/>
          <w:color w:val="000000"/>
          <w:sz w:val="28"/>
          <w:szCs w:val="28"/>
        </w:rPr>
        <w:t xml:space="preserve">; </w:t>
      </w:r>
      <w:r w:rsidR="0041089C" w:rsidRPr="00B47CFE">
        <w:rPr>
          <w:rFonts w:ascii="Times New Roman" w:hAnsi="Times New Roman"/>
          <w:color w:val="000000"/>
          <w:sz w:val="28"/>
          <w:szCs w:val="28"/>
        </w:rPr>
        <w:t>эта составляющая практически определяет точность этих вольтметров.</w:t>
      </w:r>
    </w:p>
    <w:p w:rsidR="0041089C" w:rsidRPr="00B47CFE" w:rsidRDefault="0041089C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47CFE">
        <w:rPr>
          <w:color w:val="000000"/>
          <w:sz w:val="28"/>
          <w:szCs w:val="28"/>
        </w:rPr>
        <w:t xml:space="preserve">В настоящее время у время-импульсных </w:t>
      </w:r>
      <w:r w:rsidRPr="00B47CFE">
        <w:rPr>
          <w:i/>
          <w:color w:val="000000"/>
          <w:sz w:val="28"/>
          <w:szCs w:val="28"/>
        </w:rPr>
        <w:t>ЦИУ</w:t>
      </w:r>
      <w:r w:rsidRPr="00B47CFE">
        <w:rPr>
          <w:color w:val="000000"/>
          <w:sz w:val="28"/>
          <w:szCs w:val="28"/>
        </w:rPr>
        <w:t xml:space="preserve"> погрешность снижена до ±0,05 </w:t>
      </w:r>
      <w:r w:rsidRPr="00B47CFE">
        <w:rPr>
          <w:iCs/>
          <w:color w:val="000000"/>
          <w:sz w:val="28"/>
          <w:szCs w:val="28"/>
        </w:rPr>
        <w:t xml:space="preserve">%. </w:t>
      </w:r>
      <w:r w:rsidRPr="00B47CFE">
        <w:rPr>
          <w:color w:val="000000"/>
          <w:sz w:val="28"/>
          <w:szCs w:val="28"/>
        </w:rPr>
        <w:t xml:space="preserve">Показания этих </w:t>
      </w:r>
      <w:r w:rsidRPr="00B47CFE">
        <w:rPr>
          <w:i/>
          <w:color w:val="000000"/>
          <w:sz w:val="28"/>
          <w:szCs w:val="28"/>
        </w:rPr>
        <w:t>ЦИУ</w:t>
      </w:r>
      <w:r w:rsidRPr="00B47CFE">
        <w:rPr>
          <w:color w:val="000000"/>
          <w:sz w:val="28"/>
          <w:szCs w:val="28"/>
        </w:rPr>
        <w:t xml:space="preserve"> определяются мгновенным размером входного сигнала, а поэтому эти </w:t>
      </w:r>
      <w:r w:rsidRPr="00B47CFE">
        <w:rPr>
          <w:i/>
          <w:color w:val="000000"/>
          <w:sz w:val="28"/>
          <w:szCs w:val="28"/>
        </w:rPr>
        <w:t>ЦИУ</w:t>
      </w:r>
      <w:r w:rsidRPr="00B47CFE">
        <w:rPr>
          <w:color w:val="000000"/>
          <w:sz w:val="28"/>
          <w:szCs w:val="28"/>
        </w:rPr>
        <w:t xml:space="preserve"> чувствительны к помехам.</w:t>
      </w:r>
    </w:p>
    <w:p w:rsidR="00C0765D" w:rsidRPr="00B47CFE" w:rsidRDefault="00C0765D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  <w:lang w:val="uk-UA"/>
        </w:rPr>
        <w:br w:type="page"/>
      </w:r>
    </w:p>
    <w:p w:rsidR="00C0765D" w:rsidRPr="00B47CFE" w:rsidRDefault="002420F2" w:rsidP="00B47CFE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7CFE">
        <w:rPr>
          <w:rFonts w:ascii="Times New Roman" w:hAnsi="Times New Roman"/>
          <w:b/>
          <w:sz w:val="28"/>
          <w:szCs w:val="28"/>
          <w:lang w:val="uk-UA"/>
        </w:rPr>
        <w:t>Задача 1.14</w:t>
      </w:r>
    </w:p>
    <w:p w:rsidR="00F3198A" w:rsidRPr="00B47CFE" w:rsidRDefault="00F3198A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0F2" w:rsidRDefault="002420F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Найти результат и погрешность косвенного измерения частоты по результатам прямых измерений реактивного сопротивления и индуктивности катушки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с независимыми случайными погрешностями, распределенными по нормальному закону.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0F2" w:rsidRPr="00B47CFE" w:rsidRDefault="00D37C44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B47CFE">
        <w:rPr>
          <w:rFonts w:ascii="Times New Roman" w:hAnsi="Times New Roman"/>
          <w:sz w:val="28"/>
          <w:szCs w:val="28"/>
        </w:rPr>
        <w:t xml:space="preserve"> = (1,10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11"/>
        </w:rPr>
        <w:pict>
          <v:shape id="_x0000_i1056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2F3C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6F2F3C&quot; wsp:rsidP=&quot;006F2F3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11"/>
        </w:rPr>
        <w:pict>
          <v:shape id="_x0000_i1057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2F3C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6F2F3C&quot; wsp:rsidP=&quot;006F2F3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Pr="00B47CFE">
        <w:rPr>
          <w:rFonts w:ascii="Times New Roman" w:hAnsi="Times New Roman"/>
          <w:sz w:val="28"/>
          <w:szCs w:val="28"/>
        </w:rPr>
        <w:t>0,02) Ом,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  <w:lang w:val="en-US"/>
        </w:rPr>
        <w:t>P</w:t>
      </w:r>
      <w:r w:rsidRPr="00B47CFE">
        <w:rPr>
          <w:rFonts w:ascii="Times New Roman" w:hAnsi="Times New Roman"/>
          <w:sz w:val="28"/>
          <w:szCs w:val="28"/>
          <w:vertAlign w:val="subscript"/>
          <w:lang w:val="en-US"/>
        </w:rPr>
        <w:t>xL</w:t>
      </w:r>
      <w:r w:rsidRPr="00B47CFE">
        <w:rPr>
          <w:rFonts w:ascii="Times New Roman" w:hAnsi="Times New Roman"/>
          <w:sz w:val="28"/>
          <w:szCs w:val="28"/>
        </w:rPr>
        <w:t xml:space="preserve"> = 0,96;</w:t>
      </w:r>
    </w:p>
    <w:p w:rsidR="00D37C44" w:rsidRPr="00B47CFE" w:rsidRDefault="00D37C44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  <w:lang w:val="en-US"/>
        </w:rPr>
        <w:t>L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= (105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11"/>
        </w:rPr>
        <w:pict>
          <v:shape id="_x0000_i1058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D067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5D0676&quot; wsp:rsidP=&quot;005D067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11"/>
        </w:rPr>
        <w:pict>
          <v:shape id="_x0000_i1059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D067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5D0676&quot; wsp:rsidP=&quot;005D067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Pr="00B47CFE">
        <w:rPr>
          <w:rFonts w:ascii="Times New Roman" w:hAnsi="Times New Roman"/>
          <w:sz w:val="28"/>
          <w:szCs w:val="28"/>
        </w:rPr>
        <w:t>2) мГн,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Р</w:t>
      </w:r>
      <w:r w:rsidRPr="00B47CFE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="00B47C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= 0,94.</w:t>
      </w:r>
    </w:p>
    <w:p w:rsid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C44" w:rsidRPr="00B47CFE" w:rsidRDefault="00D37C44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Записать результат в стандартной форме для Р = 0,92.</w:t>
      </w:r>
    </w:p>
    <w:p w:rsidR="00D37C44" w:rsidRPr="00B47CFE" w:rsidRDefault="00D37C44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C44" w:rsidRPr="00B47CFE" w:rsidRDefault="00D37C44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</w:rPr>
        <w:t>Решение:</w:t>
      </w:r>
    </w:p>
    <w:p w:rsidR="00D37C44" w:rsidRPr="00B47CFE" w:rsidRDefault="00D37C44" w:rsidP="00B47CFE">
      <w:pPr>
        <w:pStyle w:val="ad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Определяем результат косвенного измерения частоты по формуле</w:t>
      </w:r>
    </w:p>
    <w:p w:rsidR="00D37C44" w:rsidRPr="00B47CFE" w:rsidRDefault="00D37C44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C44" w:rsidRDefault="00D37C44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 xml:space="preserve">ω = </w:t>
      </w:r>
      <w:r w:rsidR="00077181" w:rsidRPr="00077181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4848C6">
        <w:rPr>
          <w:position w:val="-20"/>
        </w:rPr>
        <w:pict>
          <v:shape id="_x0000_i1060" type="#_x0000_t75" style="width:2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94C4E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A94C4E&quot; wsp:rsidP=&quot;00A94C4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Times New Roman&quot; w:h-ansi=&quot;Times New Roman&quot;/&gt;&lt;wx:font wx:val=&quot;Times New Roman&quot;/&gt;&lt;w:i/&gt;&lt;w:sz w:val=&quot;28&quot;/&gt;&lt;w:sz-cs w:val=&quot;28&quot;/&gt;&lt;/w:rPr&gt;&lt;m:t/&gt;&lt;/m:r&gt;&lt;m:r&gt;&lt;w:rPr&gt;&lt;w:rFonts w:ascii=&quot;Arial Unicode MS&quot; w:h-ansi=&quot;Arial Unicode MS&quot; w:cs=&quot;Arial Unicode MS&quot;/&gt;&lt;wx:font wx:val=&quot;Arial Unicode MS&quot;/&gt;&lt;w:i/&gt;&lt;w:sz w:val=&quot;28&quot;/&gt;&lt;w:sz-cs w:val=&quot;28&quot;/&gt;&lt;/w:rPr&gt;&lt;m:t&gt;зЃњ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4848C6">
        <w:rPr>
          <w:position w:val="-20"/>
        </w:rPr>
        <w:pict>
          <v:shape id="_x0000_i1061" type="#_x0000_t75" style="width:2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94C4E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A94C4E&quot; wsp:rsidP=&quot;00A94C4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Times New Roman&quot; w:h-ansi=&quot;Times New Roman&quot;/&gt;&lt;wx:font wx:val=&quot;Times New Roman&quot;/&gt;&lt;w:i/&gt;&lt;w:sz w:val=&quot;28&quot;/&gt;&lt;w:sz-cs w:val=&quot;28&quot;/&gt;&lt;/w:rPr&gt;&lt;m:t/&gt;&lt;/m:r&gt;&lt;m:r&gt;&lt;w:rPr&gt;&lt;w:rFonts w:ascii=&quot;Arial Unicode MS&quot; w:h-ansi=&quot;Arial Unicode MS&quot; w:cs=&quot;Arial Unicode MS&quot;/&gt;&lt;wx:font wx:val=&quot;Arial Unicode MS&quot;/&gt;&lt;w:i/&gt;&lt;w:sz w:val=&quot;28&quot;/&gt;&lt;w:sz-cs w:val=&quot;28&quot;/&gt;&lt;/w:rPr&gt;&lt;m:t&gt;зЃњ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B47CFE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62" type="#_x0000_t75" style="width:4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2D6630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2D6630&quot; wsp:rsidP=&quot;002D663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1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5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63" type="#_x0000_t75" style="width:4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2D6630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2D6630&quot; wsp:rsidP=&quot;002D663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1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5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Pr="00B47CFE">
        <w:rPr>
          <w:rFonts w:ascii="Times New Roman" w:hAnsi="Times New Roman"/>
          <w:sz w:val="28"/>
          <w:szCs w:val="28"/>
        </w:rPr>
        <w:t xml:space="preserve"> = 10,476 (Гц)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C44" w:rsidRPr="00B47CFE" w:rsidRDefault="00D37C44" w:rsidP="00B47CFE">
      <w:pPr>
        <w:pStyle w:val="ad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 xml:space="preserve">Определяем СКО случайной погрешности косвенного измерения </w:t>
      </w:r>
      <w:r w:rsidRPr="00B47CFE">
        <w:rPr>
          <w:rFonts w:ascii="Times New Roman" w:hAnsi="Times New Roman"/>
          <w:i/>
          <w:sz w:val="28"/>
          <w:szCs w:val="28"/>
        </w:rPr>
        <w:t>σ</w:t>
      </w:r>
      <w:r w:rsidR="00442FAF" w:rsidRPr="00B47CFE">
        <w:rPr>
          <w:rFonts w:ascii="Times New Roman" w:hAnsi="Times New Roman"/>
          <w:i/>
          <w:sz w:val="28"/>
          <w:szCs w:val="28"/>
        </w:rPr>
        <w:t>(Y).</w:t>
      </w:r>
    </w:p>
    <w:p w:rsidR="00442FAF" w:rsidRPr="00B47CFE" w:rsidRDefault="00442FAF" w:rsidP="00B47CFE">
      <w:pPr>
        <w:pStyle w:val="ad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 xml:space="preserve">Для этого сначала находим СКО погрешности измерений </w:t>
      </w:r>
      <w:r w:rsidRPr="00B47CFE">
        <w:rPr>
          <w:rFonts w:ascii="Times New Roman" w:hAnsi="Times New Roman"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B47CFE">
        <w:rPr>
          <w:rFonts w:ascii="Times New Roman" w:hAnsi="Times New Roman"/>
          <w:sz w:val="28"/>
          <w:szCs w:val="28"/>
        </w:rPr>
        <w:t xml:space="preserve"> и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  <w:lang w:val="en-US"/>
        </w:rPr>
        <w:t>L</w:t>
      </w:r>
      <w:r w:rsidRPr="00B47CFE">
        <w:rPr>
          <w:rFonts w:ascii="Times New Roman" w:hAnsi="Times New Roman"/>
          <w:sz w:val="28"/>
          <w:szCs w:val="28"/>
        </w:rPr>
        <w:t>:</w:t>
      </w:r>
    </w:p>
    <w:p w:rsid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42FAF" w:rsidRPr="00B47CFE" w:rsidRDefault="00442FAF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</w:rPr>
        <w:t>σ(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B47CFE">
        <w:rPr>
          <w:rFonts w:ascii="Times New Roman" w:hAnsi="Times New Roman"/>
          <w:i/>
          <w:sz w:val="28"/>
          <w:szCs w:val="28"/>
        </w:rPr>
        <w:t>)=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4"/>
        </w:rPr>
        <w:pict>
          <v:shape id="_x0000_i1064" type="#_x0000_t75" style="width:11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30007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930007&quot; wsp:rsidP=&quot;0093000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4"/>
        </w:rPr>
        <w:pict>
          <v:shape id="_x0000_i1065" type="#_x0000_t75" style="width:11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30007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930007&quot; wsp:rsidP=&quot;0093000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Pr="00B47CFE">
        <w:rPr>
          <w:rFonts w:ascii="Times New Roman" w:hAnsi="Times New Roman"/>
          <w:i/>
          <w:sz w:val="28"/>
          <w:szCs w:val="28"/>
        </w:rPr>
        <w:t>,</w:t>
      </w:r>
    </w:p>
    <w:p w:rsid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FAF" w:rsidRPr="00B47CFE" w:rsidRDefault="00442FAF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где Δ</w:t>
      </w:r>
      <w:r w:rsidRPr="00B47CFE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B47CFE">
        <w:rPr>
          <w:rFonts w:ascii="Times New Roman" w:hAnsi="Times New Roman"/>
          <w:sz w:val="28"/>
          <w:szCs w:val="28"/>
        </w:rPr>
        <w:t>= 0,02 Ом – половина доверительного интервала случайной погнрешности измерения реактивного сопротивления катушки;</w:t>
      </w:r>
    </w:p>
    <w:p w:rsidR="00442FAF" w:rsidRDefault="00442FAF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sz w:val="28"/>
          <w:szCs w:val="28"/>
        </w:rPr>
        <w:t xml:space="preserve"> – значение аргумента 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i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для функции Лапласа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FCB" w:rsidRPr="00B47CFE" w:rsidRDefault="00E47FC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Ф(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sz w:val="28"/>
          <w:szCs w:val="28"/>
        </w:rPr>
        <w:t xml:space="preserve">)= 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66" type="#_x0000_t75" style="width:1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A3816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DA3816&quot; wsp:rsidP=&quot;00DA381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L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67" type="#_x0000_t75" style="width:1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A3816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DA3816&quot; wsp:rsidP=&quot;00DA381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L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Pr="00B47CFE">
        <w:rPr>
          <w:rFonts w:ascii="Times New Roman" w:hAnsi="Times New Roman"/>
          <w:sz w:val="28"/>
          <w:szCs w:val="28"/>
        </w:rPr>
        <w:t xml:space="preserve"> = 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68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46626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046626&quot; wsp:rsidP=&quot;0004662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9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69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46626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046626&quot; wsp:rsidP=&quot;0004662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9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Pr="00B47CFE">
        <w:rPr>
          <w:rFonts w:ascii="Times New Roman" w:hAnsi="Times New Roman"/>
          <w:sz w:val="28"/>
          <w:szCs w:val="28"/>
        </w:rPr>
        <w:t xml:space="preserve"> = 0,48;</w:t>
      </w:r>
    </w:p>
    <w:p w:rsidR="00B47CFE" w:rsidRDefault="00B47C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7FCB" w:rsidRPr="00B47CFE" w:rsidRDefault="00E47FC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</w:rPr>
        <w:t>По таблице П.1 приложения для Ф(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sz w:val="28"/>
          <w:szCs w:val="28"/>
        </w:rPr>
        <w:t xml:space="preserve">)=0,48 находим 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XL</w:t>
      </w:r>
      <w:r w:rsidRPr="00B47CFE">
        <w:rPr>
          <w:rFonts w:ascii="Times New Roman" w:hAnsi="Times New Roman"/>
          <w:sz w:val="28"/>
          <w:szCs w:val="28"/>
        </w:rPr>
        <w:t xml:space="preserve"> =</w:t>
      </w:r>
      <w:r w:rsidRPr="00B47CFE">
        <w:rPr>
          <w:rFonts w:ascii="Times New Roman" w:hAnsi="Times New Roman"/>
          <w:sz w:val="28"/>
          <w:szCs w:val="28"/>
          <w:lang w:val="uk-UA"/>
        </w:rPr>
        <w:t xml:space="preserve"> 2,05</w:t>
      </w:r>
    </w:p>
    <w:p w:rsidR="00E47FCB" w:rsidRDefault="00E47FC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  <w:lang w:val="uk-UA"/>
        </w:rPr>
        <w:t xml:space="preserve">Отсюда 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42FAF" w:rsidRPr="00B47CFE" w:rsidRDefault="00E47FC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</w:rPr>
        <w:t>σ(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B47CFE">
        <w:rPr>
          <w:rFonts w:ascii="Times New Roman" w:hAnsi="Times New Roman"/>
          <w:i/>
          <w:sz w:val="28"/>
          <w:szCs w:val="28"/>
        </w:rPr>
        <w:t>)=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3"/>
        </w:rPr>
        <w:pict>
          <v:shape id="_x0000_i1070" type="#_x0000_t75" style="width:1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171753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71753&quot; wsp:rsidP=&quot;001717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0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,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3"/>
        </w:rPr>
        <w:pict>
          <v:shape id="_x0000_i1071" type="#_x0000_t75" style="width:1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171753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71753&quot; wsp:rsidP=&quot;001717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0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,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Pr="00B47CFE">
        <w:rPr>
          <w:rFonts w:ascii="Times New Roman" w:hAnsi="Times New Roman"/>
          <w:sz w:val="28"/>
          <w:szCs w:val="28"/>
        </w:rPr>
        <w:t xml:space="preserve"> = 0,00976 Ом.</w:t>
      </w:r>
    </w:p>
    <w:p w:rsid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FCB" w:rsidRPr="00B47CFE" w:rsidRDefault="00E47FC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 xml:space="preserve">Аналгогично для нахождения </w:t>
      </w:r>
      <w:r w:rsidRPr="00B47CFE">
        <w:rPr>
          <w:rFonts w:ascii="Times New Roman" w:hAnsi="Times New Roman"/>
          <w:i/>
          <w:sz w:val="28"/>
          <w:szCs w:val="28"/>
        </w:rPr>
        <w:t>σ(L)</w:t>
      </w:r>
      <w:r w:rsidRPr="00B47CFE">
        <w:rPr>
          <w:rFonts w:ascii="Times New Roman" w:hAnsi="Times New Roman"/>
          <w:sz w:val="28"/>
          <w:szCs w:val="28"/>
        </w:rPr>
        <w:t xml:space="preserve"> определяем Ф(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sz w:val="28"/>
          <w:szCs w:val="28"/>
        </w:rPr>
        <w:t xml:space="preserve">)= 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72" type="#_x0000_t75" style="width:1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C2530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5C2530&quot; wsp:rsidP=&quot;005C253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73" type="#_x0000_t75" style="width:1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C2530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5C2530&quot; wsp:rsidP=&quot;005C253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Pr="00B47CFE">
        <w:rPr>
          <w:rFonts w:ascii="Times New Roman" w:hAnsi="Times New Roman"/>
          <w:sz w:val="28"/>
          <w:szCs w:val="28"/>
        </w:rPr>
        <w:t xml:space="preserve"> =</w:t>
      </w:r>
      <w:r w:rsidR="00AC4808" w:rsidRPr="00B47CFE">
        <w:rPr>
          <w:rFonts w:ascii="Times New Roman" w:hAnsi="Times New Roman"/>
          <w:sz w:val="28"/>
          <w:szCs w:val="28"/>
        </w:rPr>
        <w:t xml:space="preserve"> 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74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42B5B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C42B5B&quot; wsp:rsidP=&quot;00C42B5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9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75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42B5B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C42B5B&quot; wsp:rsidP=&quot;00C42B5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9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="00AC4808" w:rsidRPr="00B47CFE">
        <w:rPr>
          <w:rFonts w:ascii="Times New Roman" w:hAnsi="Times New Roman"/>
          <w:sz w:val="28"/>
          <w:szCs w:val="28"/>
        </w:rPr>
        <w:t xml:space="preserve"> = 0,47</w:t>
      </w:r>
    </w:p>
    <w:p w:rsidR="00AC4808" w:rsidRPr="00B47CFE" w:rsidRDefault="00AC4808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</w:rPr>
        <w:t>По таблице П.1 приложения для Ф(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sz w:val="28"/>
          <w:szCs w:val="28"/>
        </w:rPr>
        <w:t xml:space="preserve">)=0,47 находим 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B47CFE">
        <w:rPr>
          <w:rFonts w:ascii="Times New Roman" w:hAnsi="Times New Roman"/>
          <w:sz w:val="28"/>
          <w:szCs w:val="28"/>
        </w:rPr>
        <w:t xml:space="preserve"> =</w:t>
      </w:r>
      <w:r w:rsidRPr="00B47CFE">
        <w:rPr>
          <w:rFonts w:ascii="Times New Roman" w:hAnsi="Times New Roman"/>
          <w:sz w:val="28"/>
          <w:szCs w:val="28"/>
          <w:lang w:val="uk-UA"/>
        </w:rPr>
        <w:t xml:space="preserve"> 1,87.</w:t>
      </w:r>
    </w:p>
    <w:p w:rsidR="00AC4808" w:rsidRDefault="00AC4808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  <w:lang w:val="uk-UA"/>
        </w:rPr>
        <w:t>Отсюда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808" w:rsidRPr="00B47CFE" w:rsidRDefault="00AC4808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i/>
          <w:sz w:val="28"/>
          <w:szCs w:val="28"/>
        </w:rPr>
        <w:t>σ(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L</w:t>
      </w:r>
      <w:r w:rsidRPr="00B47CFE">
        <w:rPr>
          <w:rFonts w:ascii="Times New Roman" w:hAnsi="Times New Roman"/>
          <w:i/>
          <w:sz w:val="28"/>
          <w:szCs w:val="28"/>
        </w:rPr>
        <w:t>)=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3"/>
        </w:rPr>
        <w:pict>
          <v:shape id="_x0000_i1076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020C1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0020C1&quot; wsp:rsidP=&quot;000020C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00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,8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3"/>
        </w:rPr>
        <w:pict>
          <v:shape id="_x0000_i1077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020C1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0020C1&quot; wsp:rsidP=&quot;000020C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00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,8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Pr="00B47CFE">
        <w:rPr>
          <w:rFonts w:ascii="Times New Roman" w:hAnsi="Times New Roman"/>
          <w:sz w:val="28"/>
          <w:szCs w:val="28"/>
        </w:rPr>
        <w:t xml:space="preserve"> =</w:t>
      </w:r>
      <w:r w:rsidRPr="00B47CFE">
        <w:rPr>
          <w:rFonts w:ascii="Times New Roman" w:hAnsi="Times New Roman"/>
          <w:sz w:val="28"/>
          <w:szCs w:val="28"/>
          <w:lang w:val="uk-UA"/>
        </w:rPr>
        <w:t xml:space="preserve"> 0,00106 Гн.</w:t>
      </w:r>
    </w:p>
    <w:p w:rsid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808" w:rsidRDefault="00AC4808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  <w:lang w:val="uk-UA"/>
        </w:rPr>
        <w:t>Затем определяем частн</w:t>
      </w:r>
      <w:r w:rsidRPr="00B47CFE">
        <w:rPr>
          <w:rFonts w:ascii="Times New Roman" w:hAnsi="Times New Roman"/>
          <w:sz w:val="28"/>
          <w:szCs w:val="28"/>
        </w:rPr>
        <w:t>ы</w:t>
      </w:r>
      <w:r w:rsidRPr="00B47CFE">
        <w:rPr>
          <w:rFonts w:ascii="Times New Roman" w:hAnsi="Times New Roman"/>
          <w:sz w:val="28"/>
          <w:szCs w:val="28"/>
          <w:lang w:val="uk-UA"/>
        </w:rPr>
        <w:t>е производные: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808" w:rsidRPr="00B47CFE" w:rsidRDefault="00077181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7181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077181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4848C6">
        <w:rPr>
          <w:position w:val="-20"/>
        </w:rPr>
        <w:pict>
          <v:shape id="_x0000_i1078" type="#_x0000_t75" style="width:1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53201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D53201&quot; wsp:rsidP=&quot;00D5320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П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d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77181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4848C6">
        <w:rPr>
          <w:position w:val="-20"/>
        </w:rPr>
        <w:pict>
          <v:shape id="_x0000_i1079" type="#_x0000_t75" style="width:1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53201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D53201&quot; wsp:rsidP=&quot;00D5320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П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d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end"/>
      </w:r>
      <w:r w:rsidR="00AC4808" w:rsidRPr="00B47CFE">
        <w:rPr>
          <w:rFonts w:ascii="Times New Roman" w:hAnsi="Times New Roman"/>
          <w:sz w:val="28"/>
          <w:szCs w:val="28"/>
          <w:lang w:val="uk-UA"/>
        </w:rPr>
        <w:t xml:space="preserve"> =</w: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077181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4848C6">
        <w:rPr>
          <w:position w:val="-20"/>
        </w:rPr>
        <w:pict>
          <v:shape id="_x0000_i1080" type="#_x0000_t75" style="width:5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74BD2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474BD2&quot; wsp:rsidP=&quot;00474BD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(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077181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4848C6">
        <w:rPr>
          <w:position w:val="-20"/>
        </w:rPr>
        <w:pict>
          <v:shape id="_x0000_i1081" type="#_x0000_t75" style="width:5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74BD2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474BD2&quot; wsp:rsidP=&quot;00474BD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(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end"/>
      </w:r>
      <w:r w:rsidR="00AC4808" w:rsidRPr="00B47CFE">
        <w:rPr>
          <w:rFonts w:ascii="Times New Roman" w:hAnsi="Times New Roman"/>
          <w:sz w:val="28"/>
          <w:szCs w:val="28"/>
          <w:lang w:val="uk-UA"/>
        </w:rPr>
        <w:t xml:space="preserve"> = - </w: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077181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4848C6">
        <w:rPr>
          <w:position w:val="-20"/>
        </w:rPr>
        <w:pict>
          <v:shape id="_x0000_i1082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063F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8E063F&quot; wsp:rsidP=&quot;008E063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077181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4848C6">
        <w:rPr>
          <w:position w:val="-20"/>
        </w:rPr>
        <w:pict>
          <v:shape id="_x0000_i1083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063F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8E063F&quot; wsp:rsidP=&quot;008E063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end"/>
      </w:r>
      <w:r w:rsidR="00AC4808" w:rsidRPr="00B47CFE">
        <w:rPr>
          <w:rFonts w:ascii="Times New Roman" w:hAnsi="Times New Roman"/>
          <w:sz w:val="28"/>
          <w:szCs w:val="28"/>
          <w:lang w:val="uk-UA"/>
        </w:rPr>
        <w:t xml:space="preserve"> = - </w: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077181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4848C6">
        <w:rPr>
          <w:position w:val="-23"/>
        </w:rPr>
        <w:pict>
          <v:shape id="_x0000_i1084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70D09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470D09&quot; wsp:rsidP=&quot;00470D0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,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0,01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77181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4848C6">
        <w:rPr>
          <w:position w:val="-23"/>
        </w:rPr>
        <w:pict>
          <v:shape id="_x0000_i1085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70D09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470D09&quot; wsp:rsidP=&quot;00470D0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,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0,01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77181">
        <w:rPr>
          <w:rFonts w:ascii="Times New Roman" w:hAnsi="Times New Roman"/>
          <w:sz w:val="28"/>
          <w:szCs w:val="28"/>
          <w:lang w:val="uk-UA"/>
        </w:rPr>
        <w:fldChar w:fldCharType="end"/>
      </w:r>
      <w:r w:rsidR="00266D3A" w:rsidRPr="00B47CFE">
        <w:rPr>
          <w:rFonts w:ascii="Times New Roman" w:hAnsi="Times New Roman"/>
          <w:sz w:val="28"/>
          <w:szCs w:val="28"/>
          <w:lang w:val="uk-UA"/>
        </w:rPr>
        <w:t xml:space="preserve"> = -100.</w:t>
      </w:r>
    </w:p>
    <w:p w:rsidR="00266D3A" w:rsidRPr="00B47CFE" w:rsidRDefault="00077181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181">
        <w:rPr>
          <w:rFonts w:ascii="Times New Roman" w:hAnsi="Times New Roman"/>
          <w:sz w:val="28"/>
          <w:szCs w:val="28"/>
        </w:rPr>
        <w:fldChar w:fldCharType="begin"/>
      </w:r>
      <w:r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4"/>
        </w:rPr>
        <w:pict>
          <v:shape id="_x0000_i1086" type="#_x0000_t75" style="width:1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0689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60689C&quot; wsp:rsidP=&quot;0060689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dП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d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L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77181">
        <w:rPr>
          <w:rFonts w:ascii="Times New Roman" w:hAnsi="Times New Roman"/>
          <w:sz w:val="28"/>
          <w:szCs w:val="28"/>
        </w:rPr>
        <w:instrText xml:space="preserve"> </w:instrText>
      </w:r>
      <w:r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4"/>
        </w:rPr>
        <w:pict>
          <v:shape id="_x0000_i1087" type="#_x0000_t75" style="width:1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0689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60689C&quot; wsp:rsidP=&quot;0060689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dП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d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L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77181">
        <w:rPr>
          <w:rFonts w:ascii="Times New Roman" w:hAnsi="Times New Roman"/>
          <w:sz w:val="28"/>
          <w:szCs w:val="28"/>
        </w:rPr>
        <w:fldChar w:fldCharType="end"/>
      </w:r>
      <w:r w:rsidR="00266D3A" w:rsidRPr="00B47CFE">
        <w:rPr>
          <w:rFonts w:ascii="Times New Roman" w:hAnsi="Times New Roman"/>
          <w:sz w:val="28"/>
          <w:szCs w:val="28"/>
        </w:rPr>
        <w:t xml:space="preserve"> = </w:t>
      </w:r>
      <w:r w:rsidRPr="00077181">
        <w:rPr>
          <w:rFonts w:ascii="Times New Roman" w:hAnsi="Times New Roman"/>
          <w:sz w:val="28"/>
          <w:szCs w:val="28"/>
        </w:rPr>
        <w:fldChar w:fldCharType="begin"/>
      </w:r>
      <w:r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88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04A2E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D04A2E&quot; wsp:rsidP=&quot;00D04A2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77181">
        <w:rPr>
          <w:rFonts w:ascii="Times New Roman" w:hAnsi="Times New Roman"/>
          <w:sz w:val="28"/>
          <w:szCs w:val="28"/>
        </w:rPr>
        <w:instrText xml:space="preserve"> </w:instrText>
      </w:r>
      <w:r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89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04A2E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D04A2E&quot; wsp:rsidP=&quot;00D04A2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77181">
        <w:rPr>
          <w:rFonts w:ascii="Times New Roman" w:hAnsi="Times New Roman"/>
          <w:sz w:val="28"/>
          <w:szCs w:val="28"/>
        </w:rPr>
        <w:fldChar w:fldCharType="end"/>
      </w:r>
      <w:r w:rsidR="00266D3A" w:rsidRPr="00B47CFE">
        <w:rPr>
          <w:rFonts w:ascii="Times New Roman" w:hAnsi="Times New Roman"/>
          <w:sz w:val="28"/>
          <w:szCs w:val="28"/>
        </w:rPr>
        <w:t xml:space="preserve"> = </w:t>
      </w:r>
      <w:r w:rsidRPr="00077181">
        <w:rPr>
          <w:rFonts w:ascii="Times New Roman" w:hAnsi="Times New Roman"/>
          <w:sz w:val="28"/>
          <w:szCs w:val="28"/>
        </w:rPr>
        <w:fldChar w:fldCharType="begin"/>
      </w:r>
      <w:r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3"/>
        </w:rPr>
        <w:pict>
          <v:shape id="_x0000_i1090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262AE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0262AE&quot; wsp:rsidP=&quot;000262A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1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077181">
        <w:rPr>
          <w:rFonts w:ascii="Times New Roman" w:hAnsi="Times New Roman"/>
          <w:sz w:val="28"/>
          <w:szCs w:val="28"/>
        </w:rPr>
        <w:instrText xml:space="preserve"> </w:instrText>
      </w:r>
      <w:r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3"/>
        </w:rPr>
        <w:pict>
          <v:shape id="_x0000_i1091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262AE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0262AE&quot; wsp:rsidP=&quot;000262A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1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077181">
        <w:rPr>
          <w:rFonts w:ascii="Times New Roman" w:hAnsi="Times New Roman"/>
          <w:sz w:val="28"/>
          <w:szCs w:val="28"/>
        </w:rPr>
        <w:fldChar w:fldCharType="end"/>
      </w:r>
      <w:r w:rsidR="00266D3A" w:rsidRPr="00B47CFE">
        <w:rPr>
          <w:rFonts w:ascii="Times New Roman" w:hAnsi="Times New Roman"/>
          <w:sz w:val="28"/>
          <w:szCs w:val="28"/>
        </w:rPr>
        <w:t xml:space="preserve"> = 9,524.</w:t>
      </w:r>
    </w:p>
    <w:p w:rsid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D3A" w:rsidRPr="00B47CFE" w:rsidRDefault="00266D3A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Наконец, находим СКО</w:t>
      </w:r>
    </w:p>
    <w:p w:rsidR="00266D3A" w:rsidRPr="00B47CFE" w:rsidRDefault="00266D3A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2A6" w:rsidRPr="00B47CFE" w:rsidRDefault="00266D3A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</w:rPr>
        <w:t>σ(ω)</w:t>
      </w:r>
      <w:r w:rsidRPr="00B47CFE">
        <w:rPr>
          <w:rFonts w:ascii="Times New Roman" w:hAnsi="Times New Roman"/>
          <w:sz w:val="28"/>
          <w:szCs w:val="28"/>
        </w:rPr>
        <w:t xml:space="preserve"> = 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6"/>
        </w:rPr>
        <w:pict>
          <v:shape id="_x0000_i1092" type="#_x0000_t75" style="width:162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82340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782340&quot; wsp:rsidP=&quot;0078234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П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dL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Пѓ(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L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dП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Пѓ(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6"/>
        </w:rPr>
        <w:pict>
          <v:shape id="_x0000_i1093" type="#_x0000_t75" style="width:162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82340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782340&quot; wsp:rsidP=&quot;0078234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П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dL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Пѓ(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L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dП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Пѓ(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="002212A6" w:rsidRPr="00B47CFE">
        <w:rPr>
          <w:rFonts w:ascii="Times New Roman" w:hAnsi="Times New Roman"/>
          <w:sz w:val="28"/>
          <w:szCs w:val="28"/>
        </w:rPr>
        <w:t xml:space="preserve">= </w:t>
      </w:r>
    </w:p>
    <w:p w:rsidR="00266D3A" w:rsidRDefault="00077181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181">
        <w:rPr>
          <w:rFonts w:ascii="Times New Roman" w:hAnsi="Times New Roman"/>
          <w:sz w:val="28"/>
          <w:szCs w:val="28"/>
        </w:rPr>
        <w:fldChar w:fldCharType="begin"/>
      </w:r>
      <w:r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14"/>
        </w:rPr>
        <w:pict>
          <v:shape id="_x0000_i1094" type="#_x0000_t75" style="width:255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55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38455C&quot; wsp:rsidP=&quot;0038455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0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0,00976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,524в€™0,00106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077181">
        <w:rPr>
          <w:rFonts w:ascii="Times New Roman" w:hAnsi="Times New Roman"/>
          <w:sz w:val="28"/>
          <w:szCs w:val="28"/>
        </w:rPr>
        <w:instrText xml:space="preserve"> </w:instrText>
      </w:r>
      <w:r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14"/>
        </w:rPr>
        <w:pict>
          <v:shape id="_x0000_i1095" type="#_x0000_t75" style="width:255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55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38455C&quot; wsp:rsidP=&quot;0038455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0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0,00976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,524в€™0,00106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077181">
        <w:rPr>
          <w:rFonts w:ascii="Times New Roman" w:hAnsi="Times New Roman"/>
          <w:sz w:val="28"/>
          <w:szCs w:val="28"/>
        </w:rPr>
        <w:fldChar w:fldCharType="end"/>
      </w:r>
      <w:r w:rsidR="002212A6" w:rsidRPr="00B47CFE">
        <w:rPr>
          <w:rFonts w:ascii="Times New Roman" w:hAnsi="Times New Roman"/>
          <w:sz w:val="28"/>
          <w:szCs w:val="28"/>
        </w:rPr>
        <w:t xml:space="preserve"> = 0,9761 Гц.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2A6" w:rsidRPr="00B47CFE" w:rsidRDefault="002212A6" w:rsidP="00B47CFE">
      <w:pPr>
        <w:pStyle w:val="ad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Определим доверительный интервал для погрешности косвенного измерения частоты.</w:t>
      </w:r>
    </w:p>
    <w:p w:rsidR="002212A6" w:rsidRPr="00B47CFE" w:rsidRDefault="002212A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Для Ф(</w:t>
      </w:r>
      <w:r w:rsidRPr="00B47CFE">
        <w:rPr>
          <w:rFonts w:ascii="Times New Roman" w:hAnsi="Times New Roman"/>
          <w:i/>
          <w:sz w:val="28"/>
          <w:szCs w:val="28"/>
        </w:rPr>
        <w:t>Z</w:t>
      </w:r>
      <w:r w:rsidRPr="00B47CFE">
        <w:rPr>
          <w:rFonts w:ascii="Times New Roman" w:hAnsi="Times New Roman"/>
          <w:sz w:val="28"/>
          <w:szCs w:val="28"/>
        </w:rPr>
        <w:t xml:space="preserve">) = 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96" type="#_x0000_t75" style="width:1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22EE3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A22EE3&quot; wsp:rsidP=&quot;00A22EE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97" type="#_x0000_t75" style="width:1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22EE3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A22EE3&quot; wsp:rsidP=&quot;00A22EE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="00CC4485" w:rsidRPr="00B47CFE">
        <w:rPr>
          <w:rFonts w:ascii="Times New Roman" w:hAnsi="Times New Roman"/>
          <w:sz w:val="28"/>
          <w:szCs w:val="28"/>
        </w:rPr>
        <w:t xml:space="preserve"> = 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20"/>
        </w:rPr>
        <w:pict>
          <v:shape id="_x0000_i1098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B4C3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6B4C32&quot; wsp:rsidP=&quot;006B4C3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20"/>
        </w:rPr>
        <w:pict>
          <v:shape id="_x0000_i1099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B4C3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6B4C32&quot; wsp:rsidP=&quot;006B4C3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="00CC4485" w:rsidRPr="00B47CFE">
        <w:rPr>
          <w:rFonts w:ascii="Times New Roman" w:hAnsi="Times New Roman"/>
          <w:sz w:val="28"/>
          <w:szCs w:val="28"/>
        </w:rPr>
        <w:t xml:space="preserve"> = 0,46 по таблице П.1 приложения находим </w:t>
      </w:r>
      <w:r w:rsidR="00CC4485" w:rsidRPr="00B47CFE">
        <w:rPr>
          <w:rFonts w:ascii="Times New Roman" w:hAnsi="Times New Roman"/>
          <w:i/>
          <w:sz w:val="28"/>
          <w:szCs w:val="28"/>
        </w:rPr>
        <w:t>Z</w:t>
      </w:r>
      <w:r w:rsidR="00CC4485" w:rsidRPr="00B47CFE">
        <w:rPr>
          <w:rFonts w:ascii="Times New Roman" w:hAnsi="Times New Roman"/>
          <w:i/>
          <w:sz w:val="28"/>
          <w:szCs w:val="28"/>
          <w:vertAlign w:val="subscript"/>
        </w:rPr>
        <w:t>ω</w:t>
      </w:r>
      <w:r w:rsidR="00CC4485" w:rsidRPr="00B47CFE">
        <w:rPr>
          <w:rFonts w:ascii="Times New Roman" w:hAnsi="Times New Roman"/>
          <w:i/>
          <w:sz w:val="28"/>
          <w:szCs w:val="28"/>
        </w:rPr>
        <w:t>=</w:t>
      </w:r>
      <w:r w:rsidR="00CC4485" w:rsidRPr="00B47CFE">
        <w:rPr>
          <w:rFonts w:ascii="Times New Roman" w:hAnsi="Times New Roman"/>
          <w:sz w:val="28"/>
          <w:szCs w:val="28"/>
        </w:rPr>
        <w:t xml:space="preserve"> 1,75.</w:t>
      </w:r>
    </w:p>
    <w:p w:rsidR="00CC4485" w:rsidRDefault="00CC4485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Отсюда</w:t>
      </w:r>
    </w:p>
    <w:p w:rsidR="00B47CFE" w:rsidRDefault="00B47C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4485" w:rsidRDefault="00CC4485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</w:rPr>
        <w:t>Δ</w:t>
      </w:r>
      <w:r w:rsidRPr="00B47CFE">
        <w:rPr>
          <w:rFonts w:ascii="Times New Roman" w:hAnsi="Times New Roman"/>
          <w:i/>
          <w:sz w:val="28"/>
          <w:szCs w:val="28"/>
          <w:vertAlign w:val="subscript"/>
        </w:rPr>
        <w:t>ω</w:t>
      </w:r>
      <w:r w:rsidRPr="00B47CFE">
        <w:rPr>
          <w:rFonts w:ascii="Times New Roman" w:hAnsi="Times New Roman"/>
          <w:i/>
          <w:sz w:val="28"/>
          <w:szCs w:val="28"/>
        </w:rPr>
        <w:t>= σ(ω)</w:t>
      </w:r>
      <w:r w:rsidRPr="00B47CFE">
        <w:rPr>
          <w:rFonts w:ascii="Times New Roman" w:hAnsi="Times New Roman"/>
          <w:sz w:val="28"/>
          <w:szCs w:val="28"/>
        </w:rPr>
        <w:t>·</w:t>
      </w:r>
      <w:r w:rsidRPr="00B47CFE">
        <w:rPr>
          <w:rFonts w:ascii="Times New Roman" w:hAnsi="Times New Roman"/>
          <w:i/>
          <w:sz w:val="28"/>
          <w:szCs w:val="28"/>
        </w:rPr>
        <w:t>Z</w:t>
      </w:r>
      <w:r w:rsidRPr="00B47CFE">
        <w:rPr>
          <w:rFonts w:ascii="Times New Roman" w:hAnsi="Times New Roman"/>
          <w:i/>
          <w:sz w:val="28"/>
          <w:szCs w:val="28"/>
          <w:vertAlign w:val="subscript"/>
        </w:rPr>
        <w:t>ω</w:t>
      </w:r>
      <w:r w:rsidRPr="00B47CFE">
        <w:rPr>
          <w:rFonts w:ascii="Times New Roman" w:hAnsi="Times New Roman"/>
          <w:i/>
          <w:sz w:val="28"/>
          <w:szCs w:val="28"/>
        </w:rPr>
        <w:t>=</w:t>
      </w:r>
      <w:r w:rsidRPr="00B47CFE">
        <w:rPr>
          <w:rFonts w:ascii="Times New Roman" w:hAnsi="Times New Roman"/>
          <w:sz w:val="28"/>
          <w:szCs w:val="28"/>
        </w:rPr>
        <w:t>0,9761·1,75 ≈ 1,71 Гц.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485" w:rsidRDefault="00CC4485" w:rsidP="00B47CFE">
      <w:pPr>
        <w:pStyle w:val="ad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Записываем результат измерения в стандартной форме:</w:t>
      </w:r>
    </w:p>
    <w:p w:rsidR="00B47CFE" w:rsidRPr="00B47CFE" w:rsidRDefault="00B47CFE" w:rsidP="00B47CFE">
      <w:pPr>
        <w:pStyle w:val="ad"/>
        <w:widowControl w:val="0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1DC2" w:rsidRPr="00B47CFE" w:rsidRDefault="00CC4485" w:rsidP="00B47CFE">
      <w:pPr>
        <w:pStyle w:val="ad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</w:rPr>
        <w:t>ω =</w:t>
      </w:r>
      <w:r w:rsidRPr="00B47CFE">
        <w:rPr>
          <w:rFonts w:ascii="Times New Roman" w:hAnsi="Times New Roman"/>
          <w:sz w:val="28"/>
          <w:szCs w:val="28"/>
        </w:rPr>
        <w:t xml:space="preserve"> </w:t>
      </w:r>
      <w:r w:rsidR="00C52290" w:rsidRPr="00B47CFE">
        <w:rPr>
          <w:rFonts w:ascii="Times New Roman" w:hAnsi="Times New Roman"/>
          <w:sz w:val="28"/>
          <w:szCs w:val="28"/>
        </w:rPr>
        <w:t>(</w:t>
      </w:r>
      <w:r w:rsidRPr="00B47CFE">
        <w:rPr>
          <w:rFonts w:ascii="Times New Roman" w:hAnsi="Times New Roman"/>
          <w:sz w:val="28"/>
          <w:szCs w:val="28"/>
        </w:rPr>
        <w:t xml:space="preserve">10,476 </w:t>
      </w:r>
      <w:r w:rsidR="00077181" w:rsidRPr="00077181">
        <w:rPr>
          <w:rFonts w:ascii="Times New Roman" w:hAnsi="Times New Roman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sz w:val="28"/>
          <w:szCs w:val="28"/>
        </w:rPr>
        <w:instrText xml:space="preserve"> QUOTE </w:instrText>
      </w:r>
      <w:r w:rsidR="004848C6">
        <w:rPr>
          <w:position w:val="-11"/>
        </w:rPr>
        <w:pict>
          <v:shape id="_x0000_i1100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D4CB6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DD4CB6&quot; wsp:rsidP=&quot;00DD4CB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sz w:val="28"/>
          <w:szCs w:val="28"/>
        </w:rPr>
        <w:fldChar w:fldCharType="separate"/>
      </w:r>
      <w:r w:rsidR="004848C6">
        <w:rPr>
          <w:position w:val="-11"/>
        </w:rPr>
        <w:pict>
          <v:shape id="_x0000_i1101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D4CB6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DD4CB6&quot; wsp:rsidP=&quot;00DD4CB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77181" w:rsidRPr="00077181">
        <w:rPr>
          <w:rFonts w:ascii="Times New Roman" w:hAnsi="Times New Roman"/>
          <w:sz w:val="28"/>
          <w:szCs w:val="28"/>
        </w:rPr>
        <w:fldChar w:fldCharType="end"/>
      </w:r>
      <w:r w:rsidR="00C52290" w:rsidRPr="00B47CFE">
        <w:rPr>
          <w:rFonts w:ascii="Times New Roman" w:hAnsi="Times New Roman"/>
          <w:sz w:val="28"/>
          <w:szCs w:val="28"/>
        </w:rPr>
        <w:t xml:space="preserve"> 1,71) Гц;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="00C52290" w:rsidRPr="00B47CFE">
        <w:rPr>
          <w:rFonts w:ascii="Times New Roman" w:hAnsi="Times New Roman"/>
          <w:sz w:val="28"/>
          <w:szCs w:val="28"/>
        </w:rPr>
        <w:t>Р = 0,92.</w:t>
      </w:r>
    </w:p>
    <w:p w:rsidR="00161DC2" w:rsidRPr="00B47CFE" w:rsidRDefault="00161DC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br w:type="page"/>
      </w:r>
    </w:p>
    <w:p w:rsidR="00CC4485" w:rsidRPr="00B47CFE" w:rsidRDefault="00C209DE" w:rsidP="00B47CFE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7CFE">
        <w:rPr>
          <w:rFonts w:ascii="Times New Roman" w:hAnsi="Times New Roman"/>
          <w:b/>
          <w:sz w:val="28"/>
          <w:szCs w:val="28"/>
        </w:rPr>
        <w:t>Задача 4.07</w:t>
      </w:r>
    </w:p>
    <w:p w:rsidR="00C209DE" w:rsidRPr="00B47CFE" w:rsidRDefault="00C209D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09DE" w:rsidRDefault="00C209D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Измерительный мост собран по схеме, приведенной на рисунке 4.1. Определить емкость конденсатора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х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и тангенс угла диэлектрических потерь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tgδ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, если баланс моста достигается при значениях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3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4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, С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3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, указанных ниже, а частота питающего мост переменного напряжения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B47CFE">
        <w:rPr>
          <w:rFonts w:ascii="Times New Roman" w:hAnsi="Times New Roman"/>
          <w:color w:val="000000"/>
          <w:sz w:val="28"/>
          <w:szCs w:val="28"/>
        </w:rPr>
        <w:t>.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9DE" w:rsidRPr="00B47CFE" w:rsidRDefault="00C209D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</w:rPr>
        <w:t>= 700Гц;</w:t>
      </w:r>
    </w:p>
    <w:p w:rsidR="00C209DE" w:rsidRPr="00B47CFE" w:rsidRDefault="00C209D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3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2000 пФ = 2000·10</w:t>
      </w:r>
      <w:r w:rsidRPr="00B47CFE">
        <w:rPr>
          <w:rFonts w:ascii="Times New Roman" w:hAnsi="Times New Roman"/>
          <w:color w:val="000000"/>
          <w:sz w:val="28"/>
          <w:szCs w:val="28"/>
          <w:vertAlign w:val="superscript"/>
        </w:rPr>
        <w:t>-12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Ф;</w:t>
      </w:r>
    </w:p>
    <w:p w:rsidR="00C209DE" w:rsidRPr="00B47CFE" w:rsidRDefault="005F2D3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40 кОм = 40·10</w:t>
      </w:r>
      <w:r w:rsidRPr="00B47CF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Ом;</w:t>
      </w:r>
    </w:p>
    <w:p w:rsidR="005F2D3C" w:rsidRPr="00B47CFE" w:rsidRDefault="005F2D3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3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40 кОм = 40·10</w:t>
      </w:r>
      <w:r w:rsidRPr="00B47CF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Ом;</w:t>
      </w:r>
    </w:p>
    <w:p w:rsidR="002212A6" w:rsidRPr="00B47CFE" w:rsidRDefault="005F2D3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4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20 кОм = 20·10</w:t>
      </w:r>
      <w:r w:rsidRPr="00B47CF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Ом.</w:t>
      </w:r>
    </w:p>
    <w:p w:rsidR="005F2D3C" w:rsidRPr="00B47CFE" w:rsidRDefault="005F2D3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х </w:t>
      </w:r>
      <w:r w:rsidRPr="00B47CFE">
        <w:rPr>
          <w:rFonts w:ascii="Times New Roman" w:hAnsi="Times New Roman"/>
          <w:color w:val="000000"/>
          <w:sz w:val="28"/>
          <w:szCs w:val="28"/>
        </w:rPr>
        <w:t>- ?</w:t>
      </w:r>
    </w:p>
    <w:p w:rsidR="005F2D3C" w:rsidRDefault="005F2D3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tgδ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color w:val="000000"/>
          <w:sz w:val="28"/>
          <w:szCs w:val="28"/>
          <w:lang w:val="en-US"/>
        </w:rPr>
        <w:t>- ?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3C" w:rsidRPr="00B47CFE" w:rsidRDefault="004848C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_x0000_i1102" type="#_x0000_t75" style="width:242.25pt;height:114.75pt;visibility:visible">
            <v:imagedata r:id="rId45" o:title="" gain="69719f" blacklevel="-655f"/>
          </v:shape>
        </w:pict>
      </w:r>
    </w:p>
    <w:p w:rsidR="005F2D3C" w:rsidRPr="00B47CFE" w:rsidRDefault="005F2D3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Рис. 4.1. Схема к задаче 4.07</w:t>
      </w:r>
    </w:p>
    <w:p w:rsid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F2D3C" w:rsidRPr="00B47CFE" w:rsidRDefault="005F2D3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</w:rPr>
        <w:t>Решение:</w:t>
      </w:r>
    </w:p>
    <w:p w:rsidR="005F2D3C" w:rsidRPr="00B47CFE" w:rsidRDefault="005F2D3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Для измерения емкости конденсаторов с малыми потерями показана на Рис. 4.1.</w:t>
      </w:r>
    </w:p>
    <w:p w:rsidR="005F2D3C" w:rsidRPr="00B47CFE" w:rsidRDefault="005F2D3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Для анализа используем эквивалентную схему Рис. 4.2.</w:t>
      </w:r>
    </w:p>
    <w:p w:rsidR="00B13872" w:rsidRDefault="00B1387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Полные сопротивления плеч в данном случае: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872" w:rsidRPr="00B47CFE" w:rsidRDefault="00B1387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 xml:space="preserve">1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= 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color w:val="000000"/>
          <w:sz w:val="28"/>
          <w:szCs w:val="28"/>
          <w:lang w:val="en-US"/>
        </w:rPr>
        <w:t xml:space="preserve"> + </w:t>
      </w:r>
      <w:r w:rsidR="00077181" w:rsidRPr="00077181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="00077181" w:rsidRPr="00077181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QUOTE </w:instrText>
      </w:r>
      <w:r w:rsidR="004848C6">
        <w:rPr>
          <w:position w:val="-24"/>
        </w:rPr>
        <w:pict>
          <v:shape id="_x0000_i1103" type="#_x0000_t75" style="width:2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wsp:rsid wsp:val=&quot;00F53D29&quot;/&gt;&lt;/wsp:rsids&gt;&lt;/w:docPr&gt;&lt;w:body&gt;&lt;wx:sect&gt;&lt;w:p wsp:rsidR=&quot;00000000&quot; wsp:rsidRDefault=&quot;00F53D29&quot; wsp:rsidP=&quot;00F53D29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П‰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77181" w:rsidRPr="00077181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</w:instrText>
      </w:r>
      <w:r w:rsidR="00077181" w:rsidRPr="00077181">
        <w:rPr>
          <w:rFonts w:ascii="Times New Roman" w:hAnsi="Times New Roman"/>
          <w:color w:val="000000"/>
          <w:sz w:val="28"/>
          <w:szCs w:val="28"/>
          <w:lang w:val="en-US"/>
        </w:rPr>
        <w:fldChar w:fldCharType="separate"/>
      </w:r>
      <w:r w:rsidR="004848C6">
        <w:rPr>
          <w:position w:val="-24"/>
        </w:rPr>
        <w:pict>
          <v:shape id="_x0000_i1104" type="#_x0000_t75" style="width:2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wsp:rsid wsp:val=&quot;00F53D29&quot;/&gt;&lt;/wsp:rsids&gt;&lt;/w:docPr&gt;&lt;w:body&gt;&lt;wx:sect&gt;&lt;w:p wsp:rsidR=&quot;00000000&quot; wsp:rsidRDefault=&quot;00F53D29&quot; wsp:rsidP=&quot;00F53D29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П‰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77181" w:rsidRPr="00077181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B47CFE">
        <w:rPr>
          <w:rFonts w:ascii="Times New Roman" w:hAnsi="Times New Roman"/>
          <w:color w:val="000000"/>
          <w:sz w:val="28"/>
          <w:szCs w:val="28"/>
          <w:lang w:val="en-US"/>
        </w:rPr>
        <w:t xml:space="preserve"> ;</w:t>
      </w:r>
    </w:p>
    <w:p w:rsidR="00B13872" w:rsidRPr="00B47CFE" w:rsidRDefault="00B1387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 xml:space="preserve">2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= 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;</w:t>
      </w:r>
    </w:p>
    <w:p w:rsidR="00B13872" w:rsidRPr="00B47CFE" w:rsidRDefault="00B1387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3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= 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3</w:t>
      </w:r>
      <w:r w:rsidRPr="00B47CFE">
        <w:rPr>
          <w:rFonts w:ascii="Times New Roman" w:hAnsi="Times New Roman"/>
          <w:color w:val="000000"/>
          <w:sz w:val="28"/>
          <w:szCs w:val="28"/>
          <w:lang w:val="en-US"/>
        </w:rPr>
        <w:t xml:space="preserve"> + </w:t>
      </w:r>
      <w:r w:rsidR="00077181" w:rsidRPr="00077181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="00077181" w:rsidRPr="00077181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4848C6">
        <w:rPr>
          <w:position w:val="-24"/>
        </w:rPr>
        <w:pict>
          <v:shape id="_x0000_i1105" type="#_x0000_t75" style="width:2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18721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87212&quot; wsp:rsidP=&quot;00187212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П‰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77181" w:rsidRPr="00077181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="00077181" w:rsidRPr="00077181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4848C6">
        <w:rPr>
          <w:position w:val="-24"/>
        </w:rPr>
        <w:pict>
          <v:shape id="_x0000_i1106" type="#_x0000_t75" style="width:2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18721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187212&quot; wsp:rsidP=&quot;00187212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П‰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77181" w:rsidRPr="00077181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;</w:t>
      </w:r>
    </w:p>
    <w:p w:rsidR="00B13872" w:rsidRPr="00B47CFE" w:rsidRDefault="00B1387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Z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 xml:space="preserve">4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= 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4</w:t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.</w:t>
      </w:r>
    </w:p>
    <w:p w:rsidR="00B13872" w:rsidRPr="00B47CFE" w:rsidRDefault="00B1387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3C" w:rsidRPr="00B47CFE" w:rsidRDefault="004848C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_x0000_i1107" type="#_x0000_t75" style="width:275.25pt;height:163.5pt;visibility:visible">
            <v:imagedata r:id="rId48" o:title="" gain="156038f" blacklevel="-1966f"/>
          </v:shape>
        </w:pict>
      </w:r>
    </w:p>
    <w:p w:rsidR="00D37C44" w:rsidRPr="00B47CFE" w:rsidRDefault="00B1387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</w:rPr>
        <w:t>Рис. 4.2.Последовательная (а) эквивалентная схема и векторная диаграмма конденсатора с потерями</w:t>
      </w:r>
    </w:p>
    <w:p w:rsidR="00B13872" w:rsidRPr="00B47CFE" w:rsidRDefault="00B1387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3872" w:rsidRDefault="00B1387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  <w:lang w:val="uk-UA"/>
        </w:rPr>
        <w:t xml:space="preserve">Подставив эти выражения в формулу равновесия моста, будем иметь 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468" w:rsidRPr="00B47CFE" w:rsidRDefault="004848C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8" type="#_x0000_t75" style="width:261.75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48D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Pr=&quot;00B448D2&quot; wsp:rsidRDefault=&quot;00B448D2&quot; wsp:rsidP=&quot;00B448D2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+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(jП‰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)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+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(jП‰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)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b&gt;&lt;/m:sSub&gt;&lt;/m:oMath&gt;&lt;/m:oMathPara&gt;&lt;/w:p&gt;&lt;w:sectPr wsp:rsidR=&quot;00000000&quot; wsp:rsidRPr=&quot;00B448D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468" w:rsidRDefault="00914468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Отсюда получим условие равновесия моста:</w:t>
      </w:r>
    </w:p>
    <w:p w:rsidR="00B47CFE" w:rsidRP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468" w:rsidRPr="00B47CFE" w:rsidRDefault="00914468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47CFE">
        <w:rPr>
          <w:rFonts w:ascii="Times New Roman" w:hAnsi="Times New Roman"/>
          <w:i/>
          <w:sz w:val="28"/>
          <w:szCs w:val="28"/>
        </w:rPr>
        <w:t>С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 xml:space="preserve"> = C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 xml:space="preserve"> ·R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4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 xml:space="preserve"> / R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B47CFE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914468" w:rsidRPr="00B47CFE" w:rsidRDefault="00914468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47CF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47CFE">
        <w:rPr>
          <w:rFonts w:ascii="Times New Roman" w:hAnsi="Times New Roman"/>
          <w:sz w:val="28"/>
          <w:szCs w:val="28"/>
          <w:lang w:val="en-US"/>
        </w:rPr>
        <w:t xml:space="preserve">= 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 xml:space="preserve"> ·R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 xml:space="preserve"> / R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4</w:t>
      </w:r>
      <w:r w:rsidRPr="00B47CFE"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914468" w:rsidRPr="00B47CFE" w:rsidRDefault="00914468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</w:rPr>
        <w:t>С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/>
          <w:sz w:val="28"/>
          <w:szCs w:val="28"/>
        </w:rPr>
        <w:t xml:space="preserve"> =</w:t>
      </w:r>
      <w:r w:rsidRPr="00B47CFE">
        <w:rPr>
          <w:rFonts w:ascii="Times New Roman" w:hAnsi="Times New Roman"/>
          <w:sz w:val="28"/>
          <w:szCs w:val="28"/>
        </w:rPr>
        <w:t xml:space="preserve"> 2000·10</w:t>
      </w:r>
      <w:r w:rsidRPr="00B47CFE">
        <w:rPr>
          <w:rFonts w:ascii="Times New Roman" w:hAnsi="Times New Roman"/>
          <w:sz w:val="28"/>
          <w:szCs w:val="28"/>
          <w:vertAlign w:val="superscript"/>
        </w:rPr>
        <w:t>-12</w:t>
      </w:r>
      <w:r w:rsidRPr="00B47CFE">
        <w:rPr>
          <w:rFonts w:ascii="Times New Roman" w:hAnsi="Times New Roman"/>
          <w:sz w:val="28"/>
          <w:szCs w:val="28"/>
        </w:rPr>
        <w:t xml:space="preserve"> ·20·10</w:t>
      </w:r>
      <w:r w:rsidRPr="00B47CFE">
        <w:rPr>
          <w:rFonts w:ascii="Times New Roman" w:hAnsi="Times New Roman"/>
          <w:sz w:val="28"/>
          <w:szCs w:val="28"/>
          <w:vertAlign w:val="superscript"/>
        </w:rPr>
        <w:t>3</w:t>
      </w:r>
      <w:r w:rsidRPr="00B47CFE">
        <w:rPr>
          <w:rFonts w:ascii="Times New Roman" w:hAnsi="Times New Roman"/>
          <w:sz w:val="28"/>
          <w:szCs w:val="28"/>
        </w:rPr>
        <w:t xml:space="preserve"> / 40·10</w:t>
      </w:r>
      <w:r w:rsidRPr="00B47CFE">
        <w:rPr>
          <w:rFonts w:ascii="Times New Roman" w:hAnsi="Times New Roman"/>
          <w:sz w:val="28"/>
          <w:szCs w:val="28"/>
          <w:vertAlign w:val="superscript"/>
        </w:rPr>
        <w:t>3</w:t>
      </w:r>
      <w:r w:rsidRPr="00B47CFE">
        <w:rPr>
          <w:rFonts w:ascii="Times New Roman" w:hAnsi="Times New Roman"/>
          <w:sz w:val="28"/>
          <w:szCs w:val="28"/>
        </w:rPr>
        <w:t xml:space="preserve"> = 1000·10</w:t>
      </w:r>
      <w:r w:rsidRPr="00B47CFE">
        <w:rPr>
          <w:rFonts w:ascii="Times New Roman" w:hAnsi="Times New Roman"/>
          <w:sz w:val="28"/>
          <w:szCs w:val="28"/>
          <w:vertAlign w:val="superscript"/>
        </w:rPr>
        <w:t>-12</w:t>
      </w:r>
      <w:r w:rsidRPr="00B47CFE">
        <w:rPr>
          <w:rFonts w:ascii="Times New Roman" w:hAnsi="Times New Roman"/>
          <w:sz w:val="28"/>
          <w:szCs w:val="28"/>
        </w:rPr>
        <w:t xml:space="preserve"> (Ф);</w:t>
      </w:r>
    </w:p>
    <w:p w:rsidR="00BA1422" w:rsidRPr="00B47CFE" w:rsidRDefault="00914468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</w:rPr>
        <w:t>R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= 40·10</w:t>
      </w:r>
      <w:r w:rsidRPr="00B47CFE">
        <w:rPr>
          <w:rFonts w:ascii="Times New Roman" w:hAnsi="Times New Roman"/>
          <w:sz w:val="28"/>
          <w:szCs w:val="28"/>
          <w:vertAlign w:val="superscript"/>
        </w:rPr>
        <w:t>3</w:t>
      </w:r>
      <w:r w:rsidRPr="00B47CFE">
        <w:rPr>
          <w:rFonts w:ascii="Times New Roman" w:hAnsi="Times New Roman"/>
          <w:sz w:val="28"/>
          <w:szCs w:val="28"/>
        </w:rPr>
        <w:t xml:space="preserve"> ·40·10</w:t>
      </w:r>
      <w:r w:rsidRPr="00B47CFE">
        <w:rPr>
          <w:rFonts w:ascii="Times New Roman" w:hAnsi="Times New Roman"/>
          <w:sz w:val="28"/>
          <w:szCs w:val="28"/>
          <w:vertAlign w:val="superscript"/>
        </w:rPr>
        <w:t>3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/ 20·10</w:t>
      </w:r>
      <w:r w:rsidRPr="00B47CFE">
        <w:rPr>
          <w:rFonts w:ascii="Times New Roman" w:hAnsi="Times New Roman"/>
          <w:sz w:val="28"/>
          <w:szCs w:val="28"/>
          <w:vertAlign w:val="superscript"/>
        </w:rPr>
        <w:t>3</w:t>
      </w:r>
      <w:r w:rsidRPr="00B47CFE">
        <w:rPr>
          <w:rFonts w:ascii="Times New Roman" w:hAnsi="Times New Roman"/>
          <w:sz w:val="28"/>
          <w:szCs w:val="28"/>
        </w:rPr>
        <w:t xml:space="preserve"> = 80·</w:t>
      </w:r>
      <w:r w:rsidR="00BA1422" w:rsidRPr="00B47CFE">
        <w:rPr>
          <w:rFonts w:ascii="Times New Roman" w:hAnsi="Times New Roman"/>
          <w:sz w:val="28"/>
          <w:szCs w:val="28"/>
        </w:rPr>
        <w:t>10</w:t>
      </w:r>
      <w:r w:rsidR="00BA1422" w:rsidRPr="00B47CFE">
        <w:rPr>
          <w:rFonts w:ascii="Times New Roman" w:hAnsi="Times New Roman"/>
          <w:sz w:val="28"/>
          <w:szCs w:val="28"/>
          <w:vertAlign w:val="superscript"/>
        </w:rPr>
        <w:t>3</w:t>
      </w:r>
      <w:r w:rsidR="00BA1422" w:rsidRPr="00B47CFE">
        <w:rPr>
          <w:rFonts w:ascii="Times New Roman" w:hAnsi="Times New Roman"/>
          <w:sz w:val="28"/>
          <w:szCs w:val="28"/>
        </w:rPr>
        <w:t xml:space="preserve"> (Ом) = 80 кОм.</w:t>
      </w:r>
    </w:p>
    <w:p w:rsidR="00B47CFE" w:rsidRDefault="00B47CFE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422" w:rsidRDefault="00BA142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</w:rPr>
        <w:t xml:space="preserve">Угол потерь </w:t>
      </w:r>
      <w:r w:rsidRPr="00B47CFE">
        <w:rPr>
          <w:rFonts w:ascii="Times New Roman" w:hAnsi="Times New Roman"/>
          <w:i/>
          <w:sz w:val="28"/>
          <w:szCs w:val="28"/>
        </w:rPr>
        <w:t>δ</w:t>
      </w:r>
      <w:r w:rsidRPr="00B47CFE">
        <w:rPr>
          <w:rFonts w:ascii="Times New Roman" w:hAnsi="Times New Roman"/>
          <w:sz w:val="28"/>
          <w:szCs w:val="28"/>
          <w:lang w:val="uk-UA"/>
        </w:rPr>
        <w:t>, дополняющий до 90º угол фазового сдвига тока относительнго напряжения, определяется из выражения</w:t>
      </w:r>
    </w:p>
    <w:p w:rsidR="00B47CFE" w:rsidRDefault="00B47CF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BA1422" w:rsidRPr="00B47CFE" w:rsidRDefault="00BA142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tgδ</w:t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ω·</w:t>
      </w:r>
      <w:r w:rsidRPr="00B47CFE">
        <w:rPr>
          <w:rFonts w:ascii="Times New Roman" w:hAnsi="Times New Roman"/>
          <w:i/>
          <w:sz w:val="28"/>
          <w:szCs w:val="28"/>
          <w:lang w:val="uk-UA"/>
        </w:rPr>
        <w:t xml:space="preserve"> С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B47CFE">
        <w:rPr>
          <w:rFonts w:ascii="Times New Roman" w:hAnsi="Times New Roman"/>
          <w:i/>
          <w:sz w:val="28"/>
          <w:szCs w:val="28"/>
        </w:rPr>
        <w:t>·</w:t>
      </w:r>
      <w:r w:rsidRPr="00B47C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47CFE">
        <w:rPr>
          <w:rFonts w:ascii="Times New Roman" w:hAnsi="Times New Roman"/>
          <w:i/>
          <w:sz w:val="28"/>
          <w:szCs w:val="28"/>
        </w:rPr>
        <w:t>R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47CFE"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ω·</w:t>
      </w:r>
      <w:r w:rsidRPr="00B47CFE">
        <w:rPr>
          <w:rFonts w:ascii="Times New Roman" w:hAnsi="Times New Roman"/>
          <w:i/>
          <w:sz w:val="28"/>
          <w:szCs w:val="28"/>
          <w:lang w:val="uk-UA"/>
        </w:rPr>
        <w:t xml:space="preserve"> С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3 </w:t>
      </w:r>
      <w:r w:rsidRPr="00B47CFE">
        <w:rPr>
          <w:rFonts w:ascii="Times New Roman" w:hAnsi="Times New Roman"/>
          <w:i/>
          <w:sz w:val="28"/>
          <w:szCs w:val="28"/>
        </w:rPr>
        <w:t>·</w:t>
      </w:r>
      <w:r w:rsidRPr="00B47C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47CFE">
        <w:rPr>
          <w:rFonts w:ascii="Times New Roman" w:hAnsi="Times New Roman"/>
          <w:i/>
          <w:sz w:val="28"/>
          <w:szCs w:val="28"/>
        </w:rPr>
        <w:t>R</w:t>
      </w:r>
      <w:r w:rsidRPr="00B47CFE">
        <w:rPr>
          <w:rFonts w:ascii="Times New Roman" w:hAnsi="Times New Roman"/>
          <w:i/>
          <w:sz w:val="28"/>
          <w:szCs w:val="28"/>
          <w:vertAlign w:val="subscript"/>
          <w:lang w:val="uk-UA"/>
        </w:rPr>
        <w:t>3</w:t>
      </w:r>
      <w:r w:rsidRPr="00B47C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47CFE">
        <w:rPr>
          <w:rFonts w:ascii="Times New Roman" w:hAnsi="Times New Roman"/>
          <w:sz w:val="28"/>
          <w:szCs w:val="28"/>
          <w:lang w:val="uk-UA"/>
        </w:rPr>
        <w:t>;</w:t>
      </w:r>
    </w:p>
    <w:p w:rsidR="00BA1422" w:rsidRPr="00B47CFE" w:rsidRDefault="00BA142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i/>
          <w:sz w:val="28"/>
          <w:szCs w:val="28"/>
          <w:lang w:val="uk-UA"/>
        </w:rPr>
        <w:t>ω = 2π</w:t>
      </w:r>
      <w:r w:rsidRPr="00B47CFE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47CFE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BA1422" w:rsidRPr="00B47CFE" w:rsidRDefault="00BA142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tgδ</w:t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= 2· 3,14·700·1000·10</w:t>
      </w:r>
      <w:r w:rsidRPr="00B47CFE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-12</w:t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·80·10</w:t>
      </w:r>
      <w:r w:rsidRPr="00B47CFE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</w:t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= 351680000· 10</w:t>
      </w:r>
      <w:r w:rsidRPr="00B47CFE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-9</w:t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= 0,35168,</w:t>
      </w:r>
    </w:p>
    <w:p w:rsidR="00BA1422" w:rsidRPr="00B47CFE" w:rsidRDefault="00BA142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>откуда</w:t>
      </w:r>
    </w:p>
    <w:p w:rsidR="00591D66" w:rsidRPr="00B47CFE" w:rsidRDefault="00BA1422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δ</w:t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= 19º21`.</w:t>
      </w:r>
    </w:p>
    <w:p w:rsidR="00591D66" w:rsidRPr="00B47CFE" w:rsidRDefault="00591D6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D676C" w:rsidRDefault="003D67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54AD2" w:rsidRPr="00B47CFE" w:rsidRDefault="00BA1422" w:rsidP="00B47CFE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7CFE">
        <w:rPr>
          <w:rFonts w:ascii="Times New Roman" w:hAnsi="Times New Roman"/>
          <w:b/>
          <w:sz w:val="28"/>
          <w:szCs w:val="28"/>
          <w:lang w:val="uk-UA"/>
        </w:rPr>
        <w:t>Задача 6.07</w:t>
      </w:r>
    </w:p>
    <w:p w:rsidR="003D676C" w:rsidRDefault="003D676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D66" w:rsidRDefault="00591D6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Для измерения сопротивления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используют амперметр с внутренним сопротивлением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A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и вольтметр с внутренним сопротивлением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v</w:t>
      </w:r>
      <w:r w:rsidRPr="00B47CFE">
        <w:rPr>
          <w:rFonts w:ascii="Times New Roman" w:hAnsi="Times New Roman"/>
          <w:color w:val="000000"/>
          <w:sz w:val="28"/>
          <w:szCs w:val="28"/>
        </w:rPr>
        <w:t>. При составлении схемы измерений вольтметр включается до амперметра и измеряет падение напряжения на амперметре и измеряемом сопротивлен</w:t>
      </w:r>
      <w:r w:rsidR="002719C5" w:rsidRPr="00B47CFE">
        <w:rPr>
          <w:rFonts w:ascii="Times New Roman" w:hAnsi="Times New Roman"/>
          <w:color w:val="000000"/>
          <w:sz w:val="28"/>
          <w:szCs w:val="28"/>
        </w:rPr>
        <w:t>ии или после амперметра (рис.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C5" w:rsidRPr="00B47CFE">
        <w:rPr>
          <w:rFonts w:ascii="Times New Roman" w:hAnsi="Times New Roman"/>
          <w:color w:val="000000"/>
          <w:sz w:val="28"/>
          <w:szCs w:val="28"/>
        </w:rPr>
        <w:t>5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). Определить, какая из двух схем дает меньшую погрешность измерения. Исходные данные для расчета приведены </w:t>
      </w:r>
      <w:r w:rsidR="002719C5" w:rsidRPr="00B47CFE">
        <w:rPr>
          <w:rFonts w:ascii="Times New Roman" w:hAnsi="Times New Roman"/>
          <w:color w:val="000000"/>
          <w:sz w:val="28"/>
          <w:szCs w:val="28"/>
        </w:rPr>
        <w:t>ниже</w:t>
      </w:r>
      <w:r w:rsidRPr="00B47CFE">
        <w:rPr>
          <w:rFonts w:ascii="Times New Roman" w:hAnsi="Times New Roman"/>
          <w:color w:val="000000"/>
          <w:sz w:val="28"/>
          <w:szCs w:val="28"/>
        </w:rPr>
        <w:t>.</w:t>
      </w:r>
    </w:p>
    <w:p w:rsidR="003D676C" w:rsidRPr="00B47CFE" w:rsidRDefault="003D676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19C5" w:rsidRDefault="004848C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4"/>
        </w:rPr>
        <w:pict>
          <v:shape id="_x0000_i1109" type="#_x0000_t75" style="width:310.5pt;height:90.75pt;visibility:visible">
            <v:imagedata r:id="rId50" o:title="" gain="78019f" blacklevel="-655f"/>
          </v:shape>
        </w:pict>
      </w:r>
    </w:p>
    <w:p w:rsidR="003D676C" w:rsidRPr="00B47CFE" w:rsidRDefault="003D676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87A24" w:rsidRPr="00B47CFE" w:rsidRDefault="00087A24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а)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б)</w:t>
      </w:r>
    </w:p>
    <w:p w:rsidR="00BA1422" w:rsidRPr="00B47CFE" w:rsidRDefault="002719C5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Рис. 5. Схемы к задаче 6.07</w:t>
      </w:r>
    </w:p>
    <w:p w:rsidR="002719C5" w:rsidRPr="00B47CFE" w:rsidRDefault="002719C5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x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25 Ом;</w:t>
      </w:r>
    </w:p>
    <w:p w:rsidR="002719C5" w:rsidRPr="00B47CFE" w:rsidRDefault="002719C5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A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5 Ом;</w:t>
      </w:r>
    </w:p>
    <w:p w:rsidR="002719C5" w:rsidRPr="00B47CFE" w:rsidRDefault="002719C5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v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15 кОм = 15·10</w:t>
      </w:r>
      <w:r w:rsidRPr="00B47CF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Ом.</w:t>
      </w:r>
    </w:p>
    <w:p w:rsidR="002719C5" w:rsidRPr="00B47CFE" w:rsidRDefault="002719C5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9C5" w:rsidRPr="00B47CFE" w:rsidRDefault="002719C5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7CFE">
        <w:rPr>
          <w:rFonts w:ascii="Times New Roman" w:hAnsi="Times New Roman"/>
          <w:i/>
          <w:sz w:val="28"/>
          <w:szCs w:val="28"/>
        </w:rPr>
        <w:t>Решение:</w:t>
      </w:r>
    </w:p>
    <w:p w:rsidR="00087A24" w:rsidRPr="00B47CFE" w:rsidRDefault="00087A24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 xml:space="preserve">Измерение токов и напряжений всегда сопровождаются погрешностью, обусловленной сопротивлением используемого средства измерений. Включение в исследуемую цепь средства измерений искажает режим этой этой цепи. Включение амперметра, имеющего сопротивление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A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в цепь, изображенную на Рис. 5,а, приведет к тому, что вместо тока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=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color w:val="000000"/>
          <w:sz w:val="28"/>
          <w:szCs w:val="28"/>
        </w:rPr>
        <w:t>,</w:t>
      </w:r>
      <w:r w:rsidRPr="00B47CFE">
        <w:rPr>
          <w:rFonts w:ascii="Times New Roman" w:hAnsi="Times New Roman"/>
          <w:color w:val="000000"/>
          <w:sz w:val="28"/>
          <w:szCs w:val="28"/>
          <w:lang w:val="uk-UA"/>
        </w:rPr>
        <w:t xml:space="preserve"> который протекал в этой цепи до включения амперметра, после включения амперметра пойдет ток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=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/(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х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+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A</w:t>
      </w:r>
      <w:r w:rsidRPr="00B47CFE">
        <w:rPr>
          <w:rFonts w:ascii="Times New Roman" w:hAnsi="Times New Roman"/>
          <w:color w:val="000000"/>
          <w:sz w:val="28"/>
          <w:szCs w:val="28"/>
        </w:rPr>
        <w:t>).</w:t>
      </w:r>
    </w:p>
    <w:p w:rsidR="00BA1422" w:rsidRPr="00B47CFE" w:rsidRDefault="00CC390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</w:pPr>
      <w:r w:rsidRPr="00B47CFE">
        <w:rPr>
          <w:rFonts w:ascii="Times New Roman" w:hAnsi="Times New Roman"/>
          <w:sz w:val="28"/>
          <w:szCs w:val="28"/>
        </w:rPr>
        <w:t>Погрешность</w:t>
      </w:r>
      <w:r w:rsidRPr="00B47C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I= I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- I = U/(R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х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+ 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A</w:t>
      </w:r>
      <w:r w:rsidRPr="00B47CFE">
        <w:rPr>
          <w:rFonts w:ascii="Times New Roman" w:hAnsi="Times New Roman"/>
          <w:color w:val="000000"/>
          <w:sz w:val="28"/>
          <w:szCs w:val="28"/>
          <w:lang w:val="en-US"/>
        </w:rPr>
        <w:t>) -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U/R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х</w:t>
      </w:r>
    </w:p>
    <w:p w:rsidR="00CC3906" w:rsidRPr="00B47CFE" w:rsidRDefault="00CC390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Для наглядного представления, примем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10 В.</w:t>
      </w:r>
    </w:p>
    <w:p w:rsidR="00CC3906" w:rsidRPr="00B47CFE" w:rsidRDefault="00CC390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 xml:space="preserve">Тогда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0,4 А;</w:t>
      </w:r>
    </w:p>
    <w:p w:rsidR="00CC3906" w:rsidRPr="00B47CFE" w:rsidRDefault="00CC390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= </w:t>
      </w:r>
      <w:r w:rsidRPr="00B47CFE">
        <w:rPr>
          <w:rFonts w:ascii="Times New Roman" w:hAnsi="Times New Roman"/>
          <w:color w:val="000000"/>
          <w:sz w:val="28"/>
          <w:szCs w:val="28"/>
        </w:rPr>
        <w:t>0,3333 А;</w:t>
      </w:r>
    </w:p>
    <w:p w:rsidR="00CC3906" w:rsidRPr="00B47CFE" w:rsidRDefault="00CC390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0,0666 А и чем выше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47CFE">
        <w:rPr>
          <w:rFonts w:ascii="Times New Roman" w:hAnsi="Times New Roman"/>
          <w:color w:val="000000"/>
          <w:sz w:val="28"/>
          <w:szCs w:val="28"/>
        </w:rPr>
        <w:t>тем больше погрешность.</w:t>
      </w:r>
    </w:p>
    <w:p w:rsidR="00CC3906" w:rsidRPr="00B47CFE" w:rsidRDefault="00CC390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 xml:space="preserve">Показания же вольтметра почти не изменилось, т.к.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A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меньше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х</w:t>
      </w:r>
      <w:r w:rsidRPr="00B47CFE">
        <w:rPr>
          <w:rFonts w:ascii="Times New Roman" w:hAnsi="Times New Roman"/>
          <w:color w:val="000000"/>
          <w:sz w:val="28"/>
          <w:szCs w:val="28"/>
        </w:rPr>
        <w:t>.</w:t>
      </w:r>
    </w:p>
    <w:p w:rsidR="00CC3906" w:rsidRDefault="00CC390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 xml:space="preserve">По схеме, представленной на Рис. 5,б, при включении вольтметра параллельно резистору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х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, имеющего сопротивление 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v</w:t>
      </w:r>
      <w:r w:rsidR="00DF2A0C" w:rsidRPr="00B47CFE">
        <w:rPr>
          <w:rFonts w:ascii="Times New Roman" w:hAnsi="Times New Roman"/>
          <w:color w:val="000000"/>
          <w:sz w:val="28"/>
          <w:szCs w:val="28"/>
        </w:rPr>
        <w:t xml:space="preserve">, для измерения напряжения на резисторе 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х</w:t>
      </w:r>
      <w:r w:rsidR="00DF2A0C" w:rsidRPr="00B47CFE">
        <w:rPr>
          <w:rFonts w:ascii="Times New Roman" w:hAnsi="Times New Roman"/>
          <w:color w:val="000000"/>
          <w:sz w:val="28"/>
          <w:szCs w:val="28"/>
        </w:rPr>
        <w:t xml:space="preserve">, режим цепи тоже нарушается, т.к. вместо напряжения 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v</w:t>
      </w:r>
      <w:r w:rsidR="00DF2A0C" w:rsidRPr="00B47CFE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U·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х</w:t>
      </w:r>
      <w:r w:rsidR="00DF2A0C" w:rsidRPr="00B47CFE">
        <w:rPr>
          <w:rFonts w:ascii="Times New Roman" w:hAnsi="Times New Roman"/>
          <w:color w:val="000000"/>
          <w:sz w:val="28"/>
          <w:szCs w:val="28"/>
        </w:rPr>
        <w:t>/ (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х</w:t>
      </w:r>
      <w:r w:rsidR="00DF2A0C" w:rsidRPr="00B47CFE">
        <w:rPr>
          <w:rFonts w:ascii="Times New Roman" w:hAnsi="Times New Roman"/>
          <w:color w:val="000000"/>
          <w:sz w:val="28"/>
          <w:szCs w:val="28"/>
        </w:rPr>
        <w:t>+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F2A0C"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A</w:t>
      </w:r>
      <w:r w:rsidR="00DF2A0C" w:rsidRPr="00B47CFE">
        <w:rPr>
          <w:rFonts w:ascii="Times New Roman" w:hAnsi="Times New Roman"/>
          <w:color w:val="000000"/>
          <w:sz w:val="28"/>
          <w:szCs w:val="28"/>
        </w:rPr>
        <w:t xml:space="preserve">), которое было в схеме до включения вольтметра, после его включения напряжение </w:t>
      </w:r>
    </w:p>
    <w:p w:rsidR="003D676C" w:rsidRPr="00B47CFE" w:rsidRDefault="003D676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2A0C" w:rsidRPr="00B47CFE" w:rsidRDefault="00DF2A0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v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077181" w:rsidRPr="00077181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77181" w:rsidRPr="00077181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4848C6">
        <w:rPr>
          <w:position w:val="-24"/>
        </w:rPr>
        <w:pict>
          <v:shape id="_x0000_i1110" type="#_x0000_t75" style="width:87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33384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033384&quot; wsp:rsidP=&quot;00033384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Uв€™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/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x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v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/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x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v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077181" w:rsidRPr="00077181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77181" w:rsidRPr="00077181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4848C6">
        <w:rPr>
          <w:position w:val="-24"/>
        </w:rPr>
        <w:pict>
          <v:shape id="_x0000_i1111" type="#_x0000_t75" style="width:87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81B&quot;/&gt;&lt;wsp:rsid wsp:val=&quot;000160C1&quot;/&gt;&lt;wsp:rsid wsp:val=&quot;000314C3&quot;/&gt;&lt;wsp:rsid wsp:val=&quot;00033384&quot;/&gt;&lt;wsp:rsid wsp:val=&quot;00072591&quot;/&gt;&lt;wsp:rsid wsp:val=&quot;00077181&quot;/&gt;&lt;wsp:rsid wsp:val=&quot;00087A24&quot;/&gt;&lt;wsp:rsid wsp:val=&quot;000A194D&quot;/&gt;&lt;wsp:rsid wsp:val=&quot;000B6D3C&quot;/&gt;&lt;wsp:rsid wsp:val=&quot;000E5DF6&quot;/&gt;&lt;wsp:rsid wsp:val=&quot;000F1511&quot;/&gt;&lt;wsp:rsid wsp:val=&quot;00107246&quot;/&gt;&lt;wsp:rsid wsp:val=&quot;00117265&quot;/&gt;&lt;wsp:rsid wsp:val=&quot;00123537&quot;/&gt;&lt;wsp:rsid wsp:val=&quot;00161DC2&quot;/&gt;&lt;wsp:rsid wsp:val=&quot;002212A6&quot;/&gt;&lt;wsp:rsid wsp:val=&quot;002420F2&quot;/&gt;&lt;wsp:rsid wsp:val=&quot;0025628A&quot;/&gt;&lt;wsp:rsid wsp:val=&quot;00266D3A&quot;/&gt;&lt;wsp:rsid wsp:val=&quot;002719C5&quot;/&gt;&lt;wsp:rsid wsp:val=&quot;00280E76&quot;/&gt;&lt;wsp:rsid wsp:val=&quot;002C5C3D&quot;/&gt;&lt;wsp:rsid wsp:val=&quot;0034039E&quot;/&gt;&lt;wsp:rsid wsp:val=&quot;003508BC&quot;/&gt;&lt;wsp:rsid wsp:val=&quot;00384A89&quot;/&gt;&lt;wsp:rsid wsp:val=&quot;003D676C&quot;/&gt;&lt;wsp:rsid wsp:val=&quot;004012EB&quot;/&gt;&lt;wsp:rsid wsp:val=&quot;0041089C&quot;/&gt;&lt;wsp:rsid wsp:val=&quot;004165AF&quot;/&gt;&lt;wsp:rsid wsp:val=&quot;0042477E&quot;/&gt;&lt;wsp:rsid wsp:val=&quot;00442FAF&quot;/&gt;&lt;wsp:rsid wsp:val=&quot;00445C89&quot;/&gt;&lt;wsp:rsid wsp:val=&quot;004611AF&quot;/&gt;&lt;wsp:rsid wsp:val=&quot;00481628&quot;/&gt;&lt;wsp:rsid wsp:val=&quot;004B7E06&quot;/&gt;&lt;wsp:rsid wsp:val=&quot;00502823&quot;/&gt;&lt;wsp:rsid wsp:val=&quot;00516B8B&quot;/&gt;&lt;wsp:rsid wsp:val=&quot;00536D96&quot;/&gt;&lt;wsp:rsid wsp:val=&quot;00582345&quot;/&gt;&lt;wsp:rsid wsp:val=&quot;0059095D&quot;/&gt;&lt;wsp:rsid wsp:val=&quot;00591D66&quot;/&gt;&lt;wsp:rsid wsp:val=&quot;005F2D3C&quot;/&gt;&lt;wsp:rsid wsp:val=&quot;00654AD2&quot;/&gt;&lt;wsp:rsid wsp:val=&quot;006F496C&quot;/&gt;&lt;wsp:rsid wsp:val=&quot;00703F46&quot;/&gt;&lt;wsp:rsid wsp:val=&quot;007C4812&quot;/&gt;&lt;wsp:rsid wsp:val=&quot;008410B5&quot;/&gt;&lt;wsp:rsid wsp:val=&quot;008A034E&quot;/&gt;&lt;wsp:rsid wsp:val=&quot;008E7412&quot;/&gt;&lt;wsp:rsid wsp:val=&quot;00914468&quot;/&gt;&lt;wsp:rsid wsp:val=&quot;00967E9B&quot;/&gt;&lt;wsp:rsid wsp:val=&quot;009706C6&quot;/&gt;&lt;wsp:rsid wsp:val=&quot;00990347&quot;/&gt;&lt;wsp:rsid wsp:val=&quot;0099546E&quot;/&gt;&lt;wsp:rsid wsp:val=&quot;009F3E0C&quot;/&gt;&lt;wsp:rsid wsp:val=&quot;00AB27E6&quot;/&gt;&lt;wsp:rsid wsp:val=&quot;00AC4808&quot;/&gt;&lt;wsp:rsid wsp:val=&quot;00AD1103&quot;/&gt;&lt;wsp:rsid wsp:val=&quot;00B13872&quot;/&gt;&lt;wsp:rsid wsp:val=&quot;00B47CFE&quot;/&gt;&lt;wsp:rsid wsp:val=&quot;00B840FE&quot;/&gt;&lt;wsp:rsid wsp:val=&quot;00BA1422&quot;/&gt;&lt;wsp:rsid wsp:val=&quot;00BB2E07&quot;/&gt;&lt;wsp:rsid wsp:val=&quot;00BD2E03&quot;/&gt;&lt;wsp:rsid wsp:val=&quot;00C0765D&quot;/&gt;&lt;wsp:rsid wsp:val=&quot;00C10B2C&quot;/&gt;&lt;wsp:rsid wsp:val=&quot;00C209DE&quot;/&gt;&lt;wsp:rsid wsp:val=&quot;00C26151&quot;/&gt;&lt;wsp:rsid wsp:val=&quot;00C33C04&quot;/&gt;&lt;wsp:rsid wsp:val=&quot;00C52290&quot;/&gt;&lt;wsp:rsid wsp:val=&quot;00CC3906&quot;/&gt;&lt;wsp:rsid wsp:val=&quot;00CC4485&quot;/&gt;&lt;wsp:rsid wsp:val=&quot;00D37C44&quot;/&gt;&lt;wsp:rsid wsp:val=&quot;00D41AE6&quot;/&gt;&lt;wsp:rsid wsp:val=&quot;00D67D15&quot;/&gt;&lt;wsp:rsid wsp:val=&quot;00D74E5F&quot;/&gt;&lt;wsp:rsid wsp:val=&quot;00D82D3F&quot;/&gt;&lt;wsp:rsid wsp:val=&quot;00D94741&quot;/&gt;&lt;wsp:rsid wsp:val=&quot;00DE39B5&quot;/&gt;&lt;wsp:rsid wsp:val=&quot;00DF2A0C&quot;/&gt;&lt;wsp:rsid wsp:val=&quot;00DF6074&quot;/&gt;&lt;wsp:rsid wsp:val=&quot;00E47FCB&quot;/&gt;&lt;wsp:rsid wsp:val=&quot;00EC281B&quot;/&gt;&lt;wsp:rsid wsp:val=&quot;00F26AAC&quot;/&gt;&lt;wsp:rsid wsp:val=&quot;00F3198A&quot;/&gt;&lt;/wsp:rsids&gt;&lt;/w:docPr&gt;&lt;w:body&gt;&lt;wx:sect&gt;&lt;w:p wsp:rsidR=&quot;00000000&quot; wsp:rsidRDefault=&quot;00033384&quot; wsp:rsidP=&quot;00033384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Uв€™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/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x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v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/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x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v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UK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077181" w:rsidRPr="00077181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8,3313 (В).</w:t>
      </w:r>
    </w:p>
    <w:p w:rsidR="000E5DF6" w:rsidRPr="00B47CFE" w:rsidRDefault="000E5DF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v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8,333 В.</w:t>
      </w:r>
    </w:p>
    <w:p w:rsidR="003D676C" w:rsidRDefault="003D676C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5DF6" w:rsidRPr="00B47CFE" w:rsidRDefault="000E5DF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 xml:space="preserve">Тогда, погрешность </w:t>
      </w:r>
      <w:r w:rsidRPr="00B47CFE">
        <w:rPr>
          <w:rFonts w:ascii="Times New Roman" w:hAnsi="Times New Roman"/>
          <w:i/>
          <w:color w:val="000000"/>
          <w:sz w:val="28"/>
          <w:szCs w:val="28"/>
        </w:rPr>
        <w:t>Δ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v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B47CF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v</w:t>
      </w:r>
      <w:r w:rsidRPr="00B47CF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B47CFE">
        <w:rPr>
          <w:rFonts w:ascii="Times New Roman" w:hAnsi="Times New Roman"/>
          <w:color w:val="000000"/>
          <w:sz w:val="28"/>
          <w:szCs w:val="28"/>
        </w:rPr>
        <w:t xml:space="preserve"> = 0,0017 (В).</w:t>
      </w:r>
    </w:p>
    <w:p w:rsidR="000E5DF6" w:rsidRPr="00B47CFE" w:rsidRDefault="000E5DF6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FE">
        <w:rPr>
          <w:rFonts w:ascii="Times New Roman" w:hAnsi="Times New Roman"/>
          <w:color w:val="000000"/>
          <w:sz w:val="28"/>
          <w:szCs w:val="28"/>
        </w:rPr>
        <w:t>Поэтому можно сделать вывод:</w:t>
      </w:r>
    </w:p>
    <w:p w:rsidR="000E5DF6" w:rsidRPr="00B47CFE" w:rsidRDefault="000E5DF6" w:rsidP="00B47CFE">
      <w:pPr>
        <w:pStyle w:val="ad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Погрешность для Рис. 5,а</w:t>
      </w:r>
      <w:r w:rsidR="00B47CFE">
        <w:rPr>
          <w:rFonts w:ascii="Times New Roman" w:hAnsi="Times New Roman"/>
          <w:sz w:val="28"/>
          <w:szCs w:val="28"/>
        </w:rPr>
        <w:t xml:space="preserve"> </w:t>
      </w:r>
      <w:r w:rsidRPr="00B47CFE">
        <w:rPr>
          <w:rFonts w:ascii="Times New Roman" w:hAnsi="Times New Roman"/>
          <w:sz w:val="28"/>
          <w:szCs w:val="28"/>
        </w:rPr>
        <w:t>тем выше, чем выше сопротивление амперметра;</w:t>
      </w:r>
    </w:p>
    <w:p w:rsidR="000E5DF6" w:rsidRPr="00B47CFE" w:rsidRDefault="000E5DF6" w:rsidP="00B47CFE">
      <w:pPr>
        <w:pStyle w:val="ad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Погрешность для Рис.5,б тем выше, чем меньше сопоротивление вольтметра</w:t>
      </w:r>
    </w:p>
    <w:p w:rsidR="004012EB" w:rsidRDefault="000E5DF6" w:rsidP="00B47CFE">
      <w:pPr>
        <w:pStyle w:val="ad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t>- поэтому первая схема дает меньшую погрешность измерения.</w:t>
      </w:r>
    </w:p>
    <w:p w:rsidR="003D676C" w:rsidRPr="00B47CFE" w:rsidRDefault="003D676C" w:rsidP="00B47CFE">
      <w:pPr>
        <w:pStyle w:val="ad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012EB" w:rsidRPr="00B47CFE" w:rsidRDefault="004012E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FE">
        <w:rPr>
          <w:rFonts w:ascii="Times New Roman" w:hAnsi="Times New Roman"/>
          <w:sz w:val="28"/>
          <w:szCs w:val="28"/>
        </w:rPr>
        <w:br w:type="page"/>
      </w:r>
    </w:p>
    <w:p w:rsidR="000E5DF6" w:rsidRPr="00B47CFE" w:rsidRDefault="004012EB" w:rsidP="00B47CFE">
      <w:pPr>
        <w:pStyle w:val="ad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7CFE">
        <w:rPr>
          <w:rFonts w:ascii="Times New Roman" w:hAnsi="Times New Roman"/>
          <w:b/>
          <w:sz w:val="28"/>
          <w:szCs w:val="28"/>
        </w:rPr>
        <w:t>Выводы</w:t>
      </w:r>
    </w:p>
    <w:p w:rsidR="004012EB" w:rsidRPr="00B47CFE" w:rsidRDefault="004012EB" w:rsidP="00B47CFE">
      <w:pPr>
        <w:pStyle w:val="ad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12EB" w:rsidRDefault="004012EB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7CFE">
        <w:rPr>
          <w:sz w:val="28"/>
          <w:szCs w:val="28"/>
          <w:lang w:val="uk-UA"/>
        </w:rPr>
        <w:t>При изучении получены знания по использованию методов и средств измерений, ознакомились с принципами работы и устройством основных измерительных приборов и систем, приобрели навыки проведения измерений.</w:t>
      </w:r>
    </w:p>
    <w:p w:rsidR="003D676C" w:rsidRPr="00B47CFE" w:rsidRDefault="003D676C" w:rsidP="00B47CFE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012EB" w:rsidRPr="00B47CFE" w:rsidRDefault="004012EB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FE">
        <w:rPr>
          <w:rFonts w:ascii="Times New Roman" w:hAnsi="Times New Roman"/>
          <w:sz w:val="28"/>
          <w:szCs w:val="28"/>
          <w:lang w:val="uk-UA"/>
        </w:rPr>
        <w:br w:type="page"/>
      </w:r>
    </w:p>
    <w:p w:rsidR="004012EB" w:rsidRPr="00B47CFE" w:rsidRDefault="004012EB" w:rsidP="00B47CFE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B47CFE">
        <w:rPr>
          <w:b/>
          <w:sz w:val="28"/>
          <w:szCs w:val="28"/>
        </w:rPr>
        <w:t>ЛИТЕРАТУРА</w:t>
      </w:r>
    </w:p>
    <w:p w:rsidR="004012EB" w:rsidRPr="00B47CFE" w:rsidRDefault="004012EB" w:rsidP="00B47CFE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4012EB" w:rsidRPr="003D676C" w:rsidRDefault="004012EB" w:rsidP="003D676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3D676C">
        <w:rPr>
          <w:color w:val="000000"/>
          <w:sz w:val="28"/>
          <w:szCs w:val="28"/>
        </w:rPr>
        <w:t>Основы метрологии и электрические измерения. /Под ред. Е.М. Душина/ - Л. «Энергоатомиздат», 1987 – 480с.</w:t>
      </w:r>
    </w:p>
    <w:p w:rsidR="004012EB" w:rsidRPr="003D676C" w:rsidRDefault="004012EB" w:rsidP="003D676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3D676C">
        <w:rPr>
          <w:color w:val="000000"/>
          <w:sz w:val="28"/>
          <w:szCs w:val="28"/>
        </w:rPr>
        <w:t>Метрология, стандартизация и измерения в технике связи. /Под ред. Б.П. Хромого/. – М «Радио и связь», 1986 – 424с.</w:t>
      </w:r>
    </w:p>
    <w:p w:rsidR="004012EB" w:rsidRPr="003D676C" w:rsidRDefault="004012EB" w:rsidP="003D676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3D676C">
        <w:rPr>
          <w:color w:val="000000"/>
          <w:sz w:val="28"/>
          <w:szCs w:val="28"/>
        </w:rPr>
        <w:t>Кукуш В.Д. Электрорадиоизмерения – М. «Радио и связь», 1985 – 368с.</w:t>
      </w:r>
    </w:p>
    <w:p w:rsidR="004012EB" w:rsidRPr="003D676C" w:rsidRDefault="004012EB" w:rsidP="003D676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3D676C">
        <w:rPr>
          <w:color w:val="000000"/>
          <w:sz w:val="28"/>
          <w:szCs w:val="28"/>
        </w:rPr>
        <w:t>Винокуров В.И., Каплин С.И., Петелин И.Г. Электрорадиоизмерения – М, «Высшая школа»,1986 –351с.</w:t>
      </w:r>
    </w:p>
    <w:p w:rsidR="004012EB" w:rsidRPr="003D676C" w:rsidRDefault="004012EB" w:rsidP="003D676C">
      <w:pPr>
        <w:pStyle w:val="af"/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676C">
        <w:rPr>
          <w:rFonts w:ascii="Times New Roman" w:hAnsi="Times New Roman"/>
          <w:color w:val="000000"/>
          <w:sz w:val="28"/>
          <w:szCs w:val="28"/>
        </w:rPr>
        <w:t>Методические указания к изучению курса «Основы метрологии</w:t>
      </w:r>
      <w:r w:rsidR="00B47CFE" w:rsidRPr="003D67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676C">
        <w:rPr>
          <w:rFonts w:ascii="Times New Roman" w:hAnsi="Times New Roman"/>
          <w:color w:val="000000"/>
          <w:sz w:val="28"/>
          <w:szCs w:val="28"/>
        </w:rPr>
        <w:t>и измерительной техники» / Сост. Ф.Я. Шухат – Северодонецк; Изд-во СТИ, Восточноукр. Нац. Ун-та, 2000,</w:t>
      </w:r>
      <w:r w:rsidR="00B47CFE" w:rsidRPr="003D67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676C">
        <w:rPr>
          <w:rFonts w:ascii="Times New Roman" w:hAnsi="Times New Roman"/>
          <w:color w:val="000000"/>
          <w:sz w:val="28"/>
          <w:szCs w:val="28"/>
        </w:rPr>
        <w:t>27 с.</w:t>
      </w:r>
    </w:p>
    <w:p w:rsidR="004012EB" w:rsidRPr="003D676C" w:rsidRDefault="004012EB" w:rsidP="003D676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3D676C">
        <w:rPr>
          <w:color w:val="000000"/>
          <w:sz w:val="28"/>
          <w:szCs w:val="28"/>
        </w:rPr>
        <w:t>Васильев А.С. Основы метрологии и технические измерения- М., Машиностроение, 1988 – 240 с.</w:t>
      </w:r>
    </w:p>
    <w:p w:rsidR="004012EB" w:rsidRPr="003D676C" w:rsidRDefault="004012EB" w:rsidP="003D676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3D676C">
        <w:rPr>
          <w:color w:val="000000"/>
          <w:sz w:val="28"/>
          <w:szCs w:val="28"/>
        </w:rPr>
        <w:t>Основы метрологии и электрические измерения: Учебник / Под ред. Е.М.Душина – Л., Энергоатомиздат, 1987 – 480 с.</w:t>
      </w:r>
    </w:p>
    <w:p w:rsidR="004012EB" w:rsidRPr="003D676C" w:rsidRDefault="004012EB" w:rsidP="003D676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3D676C">
        <w:rPr>
          <w:color w:val="000000"/>
          <w:sz w:val="28"/>
          <w:szCs w:val="28"/>
          <w:lang w:val="uk-UA"/>
        </w:rPr>
        <w:t>Цюцюра С.В., Цюцюра В.Д. Метрологія, основи вимірювань, стандартизація та сертифікація: Навч. посіб. – К., Знання, 2005 – 242с.</w:t>
      </w:r>
    </w:p>
    <w:p w:rsidR="004012EB" w:rsidRPr="00B47CFE" w:rsidRDefault="004012EB" w:rsidP="00B47CFE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502823" w:rsidRPr="00B47CFE" w:rsidRDefault="00502823" w:rsidP="00B47CFE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CFE">
        <w:rPr>
          <w:rFonts w:ascii="Times New Roman" w:hAnsi="Times New Roman"/>
          <w:b/>
          <w:sz w:val="28"/>
          <w:szCs w:val="28"/>
        </w:rPr>
        <w:br w:type="page"/>
      </w:r>
    </w:p>
    <w:p w:rsidR="00502823" w:rsidRPr="00B47CFE" w:rsidRDefault="00502823" w:rsidP="00B47CFE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B47CFE">
        <w:rPr>
          <w:b/>
          <w:sz w:val="28"/>
          <w:szCs w:val="28"/>
        </w:rPr>
        <w:t>ПРИЛОЖЕНИЕ</w:t>
      </w:r>
    </w:p>
    <w:p w:rsidR="00502823" w:rsidRPr="00B47CFE" w:rsidRDefault="00502823" w:rsidP="00B47CFE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D67D15" w:rsidRDefault="00502823" w:rsidP="00B47CFE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B47CFE">
        <w:rPr>
          <w:sz w:val="28"/>
          <w:szCs w:val="28"/>
        </w:rPr>
        <w:t xml:space="preserve">Таблица П.1 </w:t>
      </w:r>
    </w:p>
    <w:p w:rsidR="00502823" w:rsidRDefault="00502823" w:rsidP="00B47CFE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rPr>
          <w:position w:val="-28"/>
          <w:sz w:val="28"/>
        </w:rPr>
      </w:pPr>
      <w:r w:rsidRPr="00B47CFE">
        <w:rPr>
          <w:sz w:val="28"/>
          <w:szCs w:val="28"/>
        </w:rPr>
        <w:t>Значение нормированной функции Лапласа</w:t>
      </w:r>
      <w:r w:rsidR="003D676C">
        <w:rPr>
          <w:sz w:val="28"/>
          <w:szCs w:val="28"/>
        </w:rPr>
        <w:t xml:space="preserve"> </w:t>
      </w:r>
      <w:r w:rsidRPr="00B47CFE">
        <w:rPr>
          <w:sz w:val="28"/>
        </w:rPr>
        <w:t>Ф(</w:t>
      </w:r>
      <w:r w:rsidRPr="00B47CFE">
        <w:rPr>
          <w:sz w:val="28"/>
          <w:lang w:val="en-US"/>
        </w:rPr>
        <w:t>Z</w:t>
      </w:r>
      <w:r w:rsidRPr="00B47CFE">
        <w:rPr>
          <w:sz w:val="28"/>
        </w:rPr>
        <w:t>)</w:t>
      </w:r>
      <w:r w:rsidR="004848C6">
        <w:rPr>
          <w:position w:val="-28"/>
          <w:sz w:val="28"/>
          <w:lang w:val="en-US"/>
        </w:rPr>
        <w:pict>
          <v:shape id="_x0000_i1112" type="#_x0000_t75" style="width:75.75pt;height:37.5pt" fillcolor="window">
            <v:imagedata r:id="rId52" o:title=""/>
          </v:shape>
        </w:pic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1701"/>
        <w:gridCol w:w="1876"/>
      </w:tblGrid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  <w:lang w:val="en-US"/>
              </w:rPr>
              <w:t>Z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Ф(</w:t>
            </w:r>
            <w:r w:rsidRPr="00077181">
              <w:rPr>
                <w:sz w:val="20"/>
                <w:szCs w:val="28"/>
                <w:lang w:val="en-US"/>
              </w:rPr>
              <w:t>Z</w:t>
            </w:r>
            <w:r w:rsidRPr="00077181">
              <w:rPr>
                <w:sz w:val="20"/>
                <w:szCs w:val="28"/>
              </w:rPr>
              <w:t>)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  <w:lang w:val="en-US"/>
              </w:rPr>
              <w:t>Z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Ф(</w:t>
            </w:r>
            <w:r w:rsidRPr="00077181">
              <w:rPr>
                <w:sz w:val="20"/>
                <w:szCs w:val="28"/>
                <w:lang w:val="en-US"/>
              </w:rPr>
              <w:t>Z</w:t>
            </w:r>
            <w:r w:rsidRPr="00077181">
              <w:rPr>
                <w:sz w:val="20"/>
                <w:szCs w:val="28"/>
              </w:rPr>
              <w:t>)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0,0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0,00000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2,1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0,48214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0,1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0,03983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2,2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0,48610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0,2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0,07926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2,3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0,48928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 xml:space="preserve"> 0,3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0,11791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2,4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0,49180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0,15542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2,5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0,49379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0,5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0,19146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2,6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0,49534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0,6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0,22575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2,7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0,49653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0,7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0,25804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2,8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0,49744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0,8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0,28814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2,9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0,48913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0,9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0,31594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3,0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0,49865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1,0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0,34134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3,1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0,49903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1,1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0,36433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3,2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0,49931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1,2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0,38493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3,3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0,49952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1,3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0,40320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3,4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0,49966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1,4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0,41924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3,5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0,49977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1,5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0,43319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3,6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0,49984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1,6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0,44520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3,7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0,49989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1,7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0,45543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3,8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0,49993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1,8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0,46407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3,9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0,49995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1,9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0,47128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4,0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0,499</w:t>
            </w:r>
            <w:r w:rsidRPr="00077181">
              <w:rPr>
                <w:sz w:val="20"/>
                <w:szCs w:val="28"/>
                <w:lang w:val="en-US"/>
              </w:rPr>
              <w:t>9</w:t>
            </w:r>
            <w:r w:rsidRPr="00077181">
              <w:rPr>
                <w:sz w:val="20"/>
                <w:szCs w:val="28"/>
              </w:rPr>
              <w:t>68</w:t>
            </w:r>
          </w:p>
        </w:tc>
      </w:tr>
      <w:tr w:rsidR="00502823" w:rsidRPr="00077181" w:rsidTr="003D676C">
        <w:tc>
          <w:tcPr>
            <w:tcW w:w="195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2,0</w:t>
            </w:r>
          </w:p>
        </w:tc>
        <w:tc>
          <w:tcPr>
            <w:tcW w:w="2268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0,47725</w:t>
            </w:r>
          </w:p>
        </w:tc>
        <w:tc>
          <w:tcPr>
            <w:tcW w:w="1701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077181">
              <w:rPr>
                <w:sz w:val="20"/>
                <w:szCs w:val="28"/>
              </w:rPr>
              <w:t>4,5</w:t>
            </w:r>
          </w:p>
        </w:tc>
        <w:tc>
          <w:tcPr>
            <w:tcW w:w="1876" w:type="dxa"/>
          </w:tcPr>
          <w:p w:rsidR="00502823" w:rsidRPr="00077181" w:rsidRDefault="00502823" w:rsidP="003D676C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en-US"/>
              </w:rPr>
            </w:pPr>
            <w:r w:rsidRPr="00077181">
              <w:rPr>
                <w:sz w:val="20"/>
                <w:szCs w:val="28"/>
              </w:rPr>
              <w:t>0,49999</w:t>
            </w:r>
            <w:r w:rsidRPr="00077181">
              <w:rPr>
                <w:sz w:val="20"/>
                <w:szCs w:val="28"/>
                <w:lang w:val="en-US"/>
              </w:rPr>
              <w:t>9</w:t>
            </w:r>
          </w:p>
        </w:tc>
      </w:tr>
    </w:tbl>
    <w:p w:rsidR="00502823" w:rsidRPr="00B47CFE" w:rsidRDefault="00502823" w:rsidP="003D676C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502823" w:rsidRPr="00B47CFE" w:rsidSect="00B47CFE">
      <w:headerReference w:type="default" r:id="rId53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B9" w:rsidRDefault="007818B9" w:rsidP="00967E9B">
      <w:pPr>
        <w:spacing w:after="0" w:line="240" w:lineRule="auto"/>
      </w:pPr>
      <w:r>
        <w:separator/>
      </w:r>
    </w:p>
  </w:endnote>
  <w:endnote w:type="continuationSeparator" w:id="0">
    <w:p w:rsidR="007818B9" w:rsidRDefault="007818B9" w:rsidP="0096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B9" w:rsidRDefault="007818B9" w:rsidP="00967E9B">
      <w:pPr>
        <w:spacing w:after="0" w:line="240" w:lineRule="auto"/>
      </w:pPr>
      <w:r>
        <w:separator/>
      </w:r>
    </w:p>
  </w:footnote>
  <w:footnote w:type="continuationSeparator" w:id="0">
    <w:p w:rsidR="007818B9" w:rsidRDefault="007818B9" w:rsidP="0096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FE" w:rsidRDefault="00077181">
    <w:pPr>
      <w:pStyle w:val="a9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D3D91"/>
    <w:multiLevelType w:val="multilevel"/>
    <w:tmpl w:val="BEE84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  <w:color w:val="000000"/>
      </w:rPr>
    </w:lvl>
  </w:abstractNum>
  <w:abstractNum w:abstractNumId="1">
    <w:nsid w:val="274709EF"/>
    <w:multiLevelType w:val="hybridMultilevel"/>
    <w:tmpl w:val="860C2322"/>
    <w:lvl w:ilvl="0" w:tplc="FFFFFFFF">
      <w:start w:val="1"/>
      <w:numFmt w:val="decimal"/>
      <w:lvlText w:val="%1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">
    <w:nsid w:val="41DA03EC"/>
    <w:multiLevelType w:val="hybridMultilevel"/>
    <w:tmpl w:val="7D88293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487B13"/>
    <w:multiLevelType w:val="hybridMultilevel"/>
    <w:tmpl w:val="8744E1C4"/>
    <w:lvl w:ilvl="0" w:tplc="FFFFFFFF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FFFFFFFF">
      <w:start w:val="3"/>
      <w:numFmt w:val="decimal"/>
      <w:lvlText w:val="%2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B122EC"/>
    <w:multiLevelType w:val="hybridMultilevel"/>
    <w:tmpl w:val="12E8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264E43"/>
    <w:multiLevelType w:val="hybridMultilevel"/>
    <w:tmpl w:val="2FDEC920"/>
    <w:lvl w:ilvl="0" w:tplc="185CFFA6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01C2BB7"/>
    <w:multiLevelType w:val="hybridMultilevel"/>
    <w:tmpl w:val="11C6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927E4D"/>
    <w:multiLevelType w:val="hybridMultilevel"/>
    <w:tmpl w:val="99F01AD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BC4B4D"/>
    <w:multiLevelType w:val="hybridMultilevel"/>
    <w:tmpl w:val="EE061BD2"/>
    <w:lvl w:ilvl="0" w:tplc="8320E2D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81B"/>
    <w:rsid w:val="000160C1"/>
    <w:rsid w:val="000314C3"/>
    <w:rsid w:val="00072591"/>
    <w:rsid w:val="00077181"/>
    <w:rsid w:val="00087A24"/>
    <w:rsid w:val="000A194D"/>
    <w:rsid w:val="000B6D3C"/>
    <w:rsid w:val="000E5DF6"/>
    <w:rsid w:val="000F1511"/>
    <w:rsid w:val="00107246"/>
    <w:rsid w:val="00117265"/>
    <w:rsid w:val="00123537"/>
    <w:rsid w:val="00161DC2"/>
    <w:rsid w:val="002212A6"/>
    <w:rsid w:val="002420F2"/>
    <w:rsid w:val="0025628A"/>
    <w:rsid w:val="00266D3A"/>
    <w:rsid w:val="002719C5"/>
    <w:rsid w:val="00280E76"/>
    <w:rsid w:val="002C5C3D"/>
    <w:rsid w:val="0034039E"/>
    <w:rsid w:val="003508BC"/>
    <w:rsid w:val="00384A89"/>
    <w:rsid w:val="003A486D"/>
    <w:rsid w:val="003D676C"/>
    <w:rsid w:val="004012EB"/>
    <w:rsid w:val="0041089C"/>
    <w:rsid w:val="004165AF"/>
    <w:rsid w:val="0042477E"/>
    <w:rsid w:val="00442FAF"/>
    <w:rsid w:val="00445C89"/>
    <w:rsid w:val="004611AF"/>
    <w:rsid w:val="00481628"/>
    <w:rsid w:val="004848C6"/>
    <w:rsid w:val="004B7E06"/>
    <w:rsid w:val="00502823"/>
    <w:rsid w:val="00516B8B"/>
    <w:rsid w:val="00536D96"/>
    <w:rsid w:val="00582345"/>
    <w:rsid w:val="0059095D"/>
    <w:rsid w:val="00591D66"/>
    <w:rsid w:val="005F2D3C"/>
    <w:rsid w:val="00654AD2"/>
    <w:rsid w:val="006F496C"/>
    <w:rsid w:val="00703F46"/>
    <w:rsid w:val="007818B9"/>
    <w:rsid w:val="007C4812"/>
    <w:rsid w:val="008410B5"/>
    <w:rsid w:val="008A034E"/>
    <w:rsid w:val="008E7412"/>
    <w:rsid w:val="00914468"/>
    <w:rsid w:val="00967E9B"/>
    <w:rsid w:val="009706C6"/>
    <w:rsid w:val="00990347"/>
    <w:rsid w:val="0099546E"/>
    <w:rsid w:val="009F3E0C"/>
    <w:rsid w:val="00AB27E6"/>
    <w:rsid w:val="00AC4808"/>
    <w:rsid w:val="00AD1103"/>
    <w:rsid w:val="00B13872"/>
    <w:rsid w:val="00B47CFE"/>
    <w:rsid w:val="00B840FE"/>
    <w:rsid w:val="00BA1422"/>
    <w:rsid w:val="00BB2E07"/>
    <w:rsid w:val="00BD2E03"/>
    <w:rsid w:val="00C0765D"/>
    <w:rsid w:val="00C10B2C"/>
    <w:rsid w:val="00C209DE"/>
    <w:rsid w:val="00C26151"/>
    <w:rsid w:val="00C33C04"/>
    <w:rsid w:val="00C52290"/>
    <w:rsid w:val="00CC3906"/>
    <w:rsid w:val="00CC4485"/>
    <w:rsid w:val="00D37C44"/>
    <w:rsid w:val="00D41AE6"/>
    <w:rsid w:val="00D67D15"/>
    <w:rsid w:val="00D74E5F"/>
    <w:rsid w:val="00D82D3F"/>
    <w:rsid w:val="00D94741"/>
    <w:rsid w:val="00DE39B5"/>
    <w:rsid w:val="00DF2A0C"/>
    <w:rsid w:val="00DF6074"/>
    <w:rsid w:val="00E47FCB"/>
    <w:rsid w:val="00EC281B"/>
    <w:rsid w:val="00F26AAC"/>
    <w:rsid w:val="00F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9B23E8A9-13C9-464E-BFDF-F5055EBB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C281B"/>
    <w:pPr>
      <w:spacing w:after="0" w:line="240" w:lineRule="auto"/>
      <w:ind w:firstLine="851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link w:val="a3"/>
    <w:uiPriority w:val="10"/>
    <w:locked/>
    <w:rsid w:val="00EC281B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C281B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EC281B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C281B"/>
    <w:pPr>
      <w:spacing w:after="0" w:line="240" w:lineRule="auto"/>
      <w:ind w:firstLine="426"/>
      <w:jc w:val="both"/>
    </w:pPr>
    <w:rPr>
      <w:rFonts w:ascii="Times New Roman" w:hAnsi="Times New Roman"/>
      <w:sz w:val="1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C281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076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967E9B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96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967E9B"/>
    <w:rPr>
      <w:rFonts w:cs="Times New Roman"/>
    </w:rPr>
  </w:style>
  <w:style w:type="paragraph" w:styleId="ad">
    <w:name w:val="List Paragraph"/>
    <w:basedOn w:val="a"/>
    <w:uiPriority w:val="34"/>
    <w:qFormat/>
    <w:rsid w:val="00F26AAC"/>
    <w:pPr>
      <w:ind w:left="720"/>
      <w:contextualSpacing/>
    </w:pPr>
  </w:style>
  <w:style w:type="character" w:styleId="ae">
    <w:name w:val="Placeholder Text"/>
    <w:uiPriority w:val="99"/>
    <w:semiHidden/>
    <w:rsid w:val="00F26AAC"/>
    <w:rPr>
      <w:rFonts w:cs="Times New Roman"/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012EB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4012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jpeg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jpe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dcterms:created xsi:type="dcterms:W3CDTF">2014-03-09T22:38:00Z</dcterms:created>
  <dcterms:modified xsi:type="dcterms:W3CDTF">2014-03-09T22:38:00Z</dcterms:modified>
</cp:coreProperties>
</file>