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95" w:rsidRPr="00CB672F" w:rsidRDefault="00AC0095" w:rsidP="00CB672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672F">
        <w:rPr>
          <w:rFonts w:ascii="Times New Roman" w:hAnsi="Times New Roman"/>
          <w:b/>
          <w:sz w:val="28"/>
          <w:szCs w:val="28"/>
        </w:rPr>
        <w:t>Институт бизнеса и политики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672F">
        <w:rPr>
          <w:rFonts w:ascii="Times New Roman" w:hAnsi="Times New Roman"/>
          <w:b/>
          <w:sz w:val="28"/>
          <w:szCs w:val="28"/>
        </w:rPr>
        <w:t>Кафедра гражданско-правовых дисциплин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C0095" w:rsidRPr="00CB672F" w:rsidRDefault="00AC0095" w:rsidP="00CB672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C0095" w:rsidRPr="00CB672F" w:rsidRDefault="00AC0095" w:rsidP="00CB672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C0095" w:rsidRPr="00CB672F" w:rsidRDefault="00AC0095" w:rsidP="00CB672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C0095" w:rsidRPr="00CB672F" w:rsidRDefault="00AC0095" w:rsidP="00CB672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C0095" w:rsidRPr="00CB672F" w:rsidRDefault="00AC0095" w:rsidP="00CB672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C0095" w:rsidRPr="00CB672F" w:rsidRDefault="00AC0095" w:rsidP="00CB672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C0095" w:rsidRPr="00CB672F" w:rsidRDefault="00AC0095" w:rsidP="00CB672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B672F">
        <w:rPr>
          <w:rFonts w:ascii="Times New Roman" w:hAnsi="Times New Roman"/>
          <w:sz w:val="28"/>
          <w:szCs w:val="28"/>
        </w:rPr>
        <w:t>Тест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B672F">
        <w:rPr>
          <w:rFonts w:ascii="Times New Roman" w:hAnsi="Times New Roman"/>
          <w:sz w:val="28"/>
          <w:szCs w:val="28"/>
        </w:rPr>
        <w:t>по предмету: «Нотариат»</w:t>
      </w:r>
    </w:p>
    <w:p w:rsidR="00AC0095" w:rsidRPr="00CB672F" w:rsidRDefault="00CB672F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AC0095" w:rsidRPr="00CB672F">
        <w:rPr>
          <w:rFonts w:ascii="Times New Roman" w:hAnsi="Times New Roman"/>
          <w:sz w:val="28"/>
          <w:szCs w:val="24"/>
        </w:rPr>
        <w:t>1. Нотариальная деятельность …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преследует цели извлечения прибыли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является предпринимательской деятельностью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не является предпринимательской деятельностью и не преследует цели извлечения прибыли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2. Нотариальные действия в РФ совершают: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нотариусы, работающие в государственных нотариальных конторах или занимающиеся частной практикой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Министерство Юстиции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частные нотариусы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3. Кого частнопрактикующий нотариус представляет в судебных разбирательствах, основанных на нотариальных действиях: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себя</w:t>
      </w:r>
      <w:r w:rsidR="00CB672F">
        <w:rPr>
          <w:rFonts w:ascii="Times New Roman" w:hAnsi="Times New Roman"/>
          <w:sz w:val="28"/>
          <w:szCs w:val="24"/>
        </w:rPr>
        <w:t xml:space="preserve"> 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свою нотариальную контору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свою нотариальную палату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4. Нотариус имеет право удостоверять сделки: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в страховых компаниях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в любом месте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в нотариальной конторе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5. Нотариальная палата: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 xml:space="preserve">1) не имеет права извлекать прибыль 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может осуществлять предпринимательскую деятельность, поскольку это необходимо для выполнения ее уставных задач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может заниматься любой деятельностью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6. Члены Федеральной нотариальной палаты обязаны уплачивать установленные платежи, в соответствии с …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статьей 30 Основ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статьей 31 Основ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статьей 32 Основ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7. В случае если лицо, претендующее на должность нотариуса не выдержало квалификационного экзамена, повторная сдача экзамена допускается через: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6 месяцев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1 год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1 год и 6 месяцев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8. Нотариус не вправе: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заниматься научной деятельностью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заниматься преподавательской деятельностью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оказывать посреднические услуги при заключении договоров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9. Нотариус не имеет право: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истребовать документы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изготовлять копии документов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заниматься предпринимательской деятельностью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10. Назовите требование к нотариусу, непредусмотренное Основами законодательства о нотариате: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он должен застраховать свою деятельность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он должен иметь высшее образование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 xml:space="preserve">3) он должен иметь лицензию 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11. Нотариус может сообщить сведения, которые стали ему известны в связи с осуществлением его профессиональной деятельности: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лицу, предъявившему доверенность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любому органу по письменному запросу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суду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12. Какие действия не может совершить нотариус, занимающийся частной практикой?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обеспечивать доказательства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принимать меры к охране наследственного имущества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совершать протесты векселей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13. В случае отсутствия в населенном пункте нотариуса, должностные лица органов исполнительной власти могут: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принять меры по охране наследственного имущества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обеспечивать доказательства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совершать морские протесты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14. Должностные лица консульских учреждений не могут совершать следующие нотариальные действия: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удостоверять договор об отчуждении недвижимого имущества, находящегося на территории РФ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совершают исполнительные надписи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выдают свидетельства о праве на наследство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15. Установление личности обратившегося за совершением нотариального действия не может быть произведено: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 xml:space="preserve">1) по студенческому билету 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по паспорту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по воинскому билету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16. Что не включено в требования к документам, представляемым для совершения нотариальных действий?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документ должен быть без подчисток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документ должен быть исполнен на 1 листе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документ не должен быть исполнен карандашом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17. Когда совершаются удостоверительные надписи: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при удостоверении сделок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при свидетельствовании верности копий документов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при заключении сделок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18. Нотариус вправе совершать нотариальные действия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на свое имя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от своего имени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на имя своего супруга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19. Нотариус не отказывает в совершении нотариального действия, если: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совершение такого действия противоречит закону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действие подлежит совершению другим нотариусом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за нотариальным действием обратился представитель по доверенности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20. Какие действия не должен совершать нотариус при удостоверении сделок?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разъяснить сторонам смысл проекта сделки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потребовать согласие третьих лиц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разъяснить значение проекта сделки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21. Нотариус не удостоверяет доверенности …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на оформление завещания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на имя одного человека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на имя нескольких лиц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22. Какие нотариальные действия совершаются в соответствии с главой 13 Основ?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свидетельствование верности копий документов и выписок из них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свидетельствование подлинности подписи на документе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свидетельствование подлинность завещаний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23. Совершение какого действия не регламентируется главой 14 Основ?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удостоверение факта нахождения гражданина в живых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удостоверение завещаний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удостоверение времени предъявления документов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24. Что должна содержать исполнительная надпись?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ФИО нотариуса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наименование должника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сведения об уведомлении должника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25. Отказ в совершении нотариального действия обжалуется …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в Министерство Юстиции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в Федеральную палату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в суд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26. Проверка организации работы нотариуса проводится: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1 раз в 4 года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1 раз в 2 года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2 раза в 3 года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27. «Основы законодательства РФ о нотариате» были приняты в: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 xml:space="preserve">1) </w:t>
      </w:r>
      <w:smartTag w:uri="urn:schemas-microsoft-com:office:smarttags" w:element="metricconverter">
        <w:smartTagPr>
          <w:attr w:name="ProductID" w:val="1991 г"/>
        </w:smartTagPr>
        <w:r w:rsidRPr="00CB672F">
          <w:rPr>
            <w:rFonts w:ascii="Times New Roman" w:hAnsi="Times New Roman"/>
            <w:sz w:val="28"/>
            <w:szCs w:val="24"/>
          </w:rPr>
          <w:t>1991 г</w:t>
        </w:r>
      </w:smartTag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 xml:space="preserve">2) </w:t>
      </w:r>
      <w:smartTag w:uri="urn:schemas-microsoft-com:office:smarttags" w:element="metricconverter">
        <w:smartTagPr>
          <w:attr w:name="ProductID" w:val="1992 г"/>
        </w:smartTagPr>
        <w:r w:rsidRPr="00CB672F">
          <w:rPr>
            <w:rFonts w:ascii="Times New Roman" w:hAnsi="Times New Roman"/>
            <w:sz w:val="28"/>
            <w:szCs w:val="24"/>
          </w:rPr>
          <w:t>1992 г</w:t>
        </w:r>
      </w:smartTag>
      <w:r w:rsidRPr="00CB672F">
        <w:rPr>
          <w:rFonts w:ascii="Times New Roman" w:hAnsi="Times New Roman"/>
          <w:sz w:val="28"/>
          <w:szCs w:val="24"/>
        </w:rPr>
        <w:t>.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CB672F">
          <w:rPr>
            <w:rFonts w:ascii="Times New Roman" w:hAnsi="Times New Roman"/>
            <w:sz w:val="28"/>
            <w:szCs w:val="24"/>
          </w:rPr>
          <w:t>1993 г</w:t>
        </w:r>
      </w:smartTag>
      <w:r w:rsidRPr="00CB672F">
        <w:rPr>
          <w:rFonts w:ascii="Times New Roman" w:hAnsi="Times New Roman"/>
          <w:sz w:val="28"/>
          <w:szCs w:val="24"/>
        </w:rPr>
        <w:t>.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28. В реестре лицензий на право нотариальной деятельности не указывается: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 xml:space="preserve">1) регистрационный номер 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«хранить 50 лет»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отметка о прекращении полномочиях нотариуса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29. Назовите категорию, на которую не распространяются льготы по оплате госпошлины за совершение нотариальных действий.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органы государственной власти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неработающие граждане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финансовые и налоговые органы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30. Объем нотариальных действий больше у: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Государственного нотариуса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Частного нотариуса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Он равен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31. Кто руководит работами консульских служб?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 xml:space="preserve">1) Управление делами президента 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МИД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Посол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32. Кто уполномочивает представителя местной власти совершать нотариальные действия?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 xml:space="preserve">1) Глава района 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Минюст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Нотариальная палата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33. Деятельность нотариусов в основном регламентируется …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Кодексом о нотариальных действиях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Основами законодательства о нотариате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Гражданским кодексом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34. Доверенность может быть удостоверена: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только нотариусом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начальником какого-либо учреждения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 xml:space="preserve">3) никем 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35. За удостоверение завещаний взимается госпошлина в размере …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0,5 МРОТ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1 МРОТ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2 МРОТ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36. За удостоверение доверенности на право пользования автотранспортным средством супруг доверителя уплачивает госпошлину в размере …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0,5 МРОТ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1 МРОТ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2 МРОТ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37. Полную имущественную ответственность несут: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частные нотариусы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государственные нотариусы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и те и другие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38. Срок исковой давности для обжалования действии нотариуса: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2. 6 месяцев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1 год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3 года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39. Когда был создан Международный союз Латинского нотариата?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 xml:space="preserve">1) </w:t>
      </w:r>
      <w:smartTag w:uri="urn:schemas-microsoft-com:office:smarttags" w:element="metricconverter">
        <w:smartTagPr>
          <w:attr w:name="ProductID" w:val="1948 г"/>
        </w:smartTagPr>
        <w:r w:rsidRPr="00CB672F">
          <w:rPr>
            <w:rFonts w:ascii="Times New Roman" w:hAnsi="Times New Roman"/>
            <w:sz w:val="28"/>
            <w:szCs w:val="24"/>
          </w:rPr>
          <w:t>1948 г</w:t>
        </w:r>
      </w:smartTag>
      <w:r w:rsidRPr="00CB672F">
        <w:rPr>
          <w:rFonts w:ascii="Times New Roman" w:hAnsi="Times New Roman"/>
          <w:sz w:val="28"/>
          <w:szCs w:val="24"/>
        </w:rPr>
        <w:t>.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1990г.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 xml:space="preserve">3) </w:t>
      </w:r>
      <w:smartTag w:uri="urn:schemas-microsoft-com:office:smarttags" w:element="metricconverter">
        <w:smartTagPr>
          <w:attr w:name="ProductID" w:val="1961 г"/>
        </w:smartTagPr>
        <w:r w:rsidRPr="00CB672F">
          <w:rPr>
            <w:rFonts w:ascii="Times New Roman" w:hAnsi="Times New Roman"/>
            <w:sz w:val="28"/>
            <w:szCs w:val="24"/>
          </w:rPr>
          <w:t>1961 г</w:t>
        </w:r>
      </w:smartTag>
      <w:r w:rsidRPr="00CB672F">
        <w:rPr>
          <w:rFonts w:ascii="Times New Roman" w:hAnsi="Times New Roman"/>
          <w:sz w:val="28"/>
          <w:szCs w:val="24"/>
        </w:rPr>
        <w:t>.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40. Могут ли выдаваться дубликаты нотариально удостоверенных документов: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да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нет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в исключительных случаях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41. Нотариусы при применении норм международного права имеют право принимать следующие документы: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аффедевит и сертификат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декларацию и ретейнер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все выше перечисленное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42. Жалоба на действия нотариуса должна содержать: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ФИО нотариуса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какое нотариальное действие обжалуется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обстоятельства, отягчающие ответственность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43. Жалоба на отказ в совершении нотариального действия подается в суд …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действует общий срок исковой давности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в месячный срок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в 10-дневный срок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44. К сделкам с недвижимостью, требующим обязательного нотариального заверения относятся: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Рента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Ипотека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Аренда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45. Заявки о принятии мер к охране наследственного имущества могут быть поданы: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только устно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только письменно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и устно и письменно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46.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Когда может быть заключен брачный договор: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в любое время в период брака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до государственной регистрации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только после государственной регистрации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47.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Совершение нотариального действия может быть отложено в случае: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направления документов на экспертизу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необходимости истребования дополнительных сведений от физических и юридических лиц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всего выше перечисленного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48. За совершение нотариальных действий государственный нотариус взимает: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нотариальный тариф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государственную пошлину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и то и другое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49. Сдачу квалификационного экзамена проводят: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устно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письменно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в свободной форме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50.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Президент Федеральной нотариальной палаты избирается сроком: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на 5 лет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на 10 лет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на 15 лет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51. Обязаны ли уплатить членские взносы лица, желающие стать членами нотариальной палаты: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нет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да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по желанию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52.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Кто контролирует деятельность нотариусов, занимающихся частной практикой: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нотариальные палаты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органы юстиции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суд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53.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Федеральная нотариальная палата является: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коммерческой организацией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некоммерческой организацией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торговой организацией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54. На какой срок может быть отложено либо приостановлено совершение нотариального действия: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на месяц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до полугода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на год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55. Может ли быть произведен отказ в совершении нотариального действия: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только в исключительных случаях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нет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да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56. Где регистрируются нотариальные действия: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в реестре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в ведомости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в каталоге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57.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Что не входит в основания и сроки отложения нотариальных действий?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необходимость истребования дополнительных сведений от физических и юридических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лиц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направление документов на экспертизу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допрос свидетелей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58. Без согласия законного представителя может быть удостоверена доверенность от несовершеннолетнего гражданина …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на распоряжение заработком и стипендией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на совершение сделок, направленных на безвозмездное получение выгод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на совершение любых сделок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59. Какой срок установлен для прохождения стажировки на должность нотариуса?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не менее 1 года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не менее 0,5 года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не менее 1,5 лет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60. Договор социального найма: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подлежит регистрации нотариусом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подлежит регистрации Москомимуществом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не требует регистрации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61. Кто осуществляет контроль за финансово-хозяйственной деятельностью нотариальных палат: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ревизионная комиссия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суд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никто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62. Каким нормативным актом определяется величина гонорара частнопрактикующего нотариуса за совершение нотариальных действий обязательного характера: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Основами законодательства РФ о нотариате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Налоговым кодексом РФ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Законом о государственной пошлине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63. Принимает ли нотариус документы на хранение?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да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нет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только в крайних случаях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64.</w:t>
      </w:r>
      <w:r w:rsidRPr="00CB672F">
        <w:rPr>
          <w:rFonts w:ascii="Times New Roman" w:hAnsi="Times New Roman"/>
          <w:sz w:val="28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Как правило свидетельство о праве на наследство выдается по истечении: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Четырех месяцев со дня открытия наследства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Шести месяцев со дня открытия наследства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Девяти месяцев со дня открытия наследства.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65. Право на получение завещательного отказа действует в течение: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Срока на принятие наследства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Двух лет со дня открытия наследства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Трех лет со дня открытия наследства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66. Нотариус не вправе: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highlight w:val="yellow"/>
        </w:rPr>
      </w:pPr>
      <w:r w:rsidRPr="00CB672F">
        <w:rPr>
          <w:rFonts w:ascii="Times New Roman" w:hAnsi="Times New Roman"/>
          <w:sz w:val="28"/>
          <w:szCs w:val="24"/>
        </w:rPr>
        <w:t>1) истребовать сведения и документы, необходимые для совершения нотариальных действий</w:t>
      </w:r>
      <w:r w:rsidRPr="00CB672F">
        <w:rPr>
          <w:rFonts w:ascii="Times New Roman" w:hAnsi="Times New Roman"/>
          <w:sz w:val="28"/>
          <w:szCs w:val="24"/>
          <w:highlight w:val="yellow"/>
        </w:rPr>
        <w:t xml:space="preserve"> 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оказывать посреднические услуги при заключении договоров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составлять проекты сделок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67. Нотариус вправе: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совершать действия в интересах физических и юридических лиц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 xml:space="preserve">2) составлять проекты сделок 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</w:t>
      </w:r>
      <w:r w:rsidR="00CB672F">
        <w:rPr>
          <w:rFonts w:ascii="Times New Roman" w:hAnsi="Times New Roman"/>
          <w:sz w:val="28"/>
          <w:szCs w:val="24"/>
        </w:rPr>
        <w:t xml:space="preserve"> </w:t>
      </w:r>
      <w:r w:rsidRPr="00CB672F">
        <w:rPr>
          <w:rFonts w:ascii="Times New Roman" w:hAnsi="Times New Roman"/>
          <w:sz w:val="28"/>
          <w:szCs w:val="24"/>
        </w:rPr>
        <w:t>и то и другое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68. В отношении кого из перечисленных лиц нотариус не вправе совершать нотариальное действие?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Двоюродного брата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Племянника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Тещи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69. Какой период времени действует лицензия, если лицо, получившее ее не приступило к работе нотариусом, либо помощником нотариуса?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1 год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3 года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5 лет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70. Помощником нотариуса может быть: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1) Любое лицо</w:t>
      </w:r>
    </w:p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2) Лицо, имеющее лицензию на право нотариальной деятельности</w:t>
      </w:r>
    </w:p>
    <w:p w:rsidR="00AC0095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672F">
        <w:rPr>
          <w:rFonts w:ascii="Times New Roman" w:hAnsi="Times New Roman"/>
          <w:sz w:val="28"/>
          <w:szCs w:val="24"/>
        </w:rPr>
        <w:t>3) Лицо, имеющее высшее юридическое образование</w:t>
      </w:r>
    </w:p>
    <w:p w:rsidR="00DB42E5" w:rsidRPr="00536418" w:rsidRDefault="00DB42E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</w:rPr>
      </w:pPr>
      <w:r w:rsidRPr="00536418">
        <w:rPr>
          <w:rFonts w:ascii="Times New Roman" w:hAnsi="Times New Roman"/>
          <w:color w:val="FFFFFF"/>
          <w:sz w:val="28"/>
          <w:szCs w:val="24"/>
        </w:rPr>
        <w:t>нотариус услуга право ответственность</w:t>
      </w:r>
    </w:p>
    <w:p w:rsidR="00AC0095" w:rsidRDefault="00DB42E5" w:rsidP="00DB42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AC0095" w:rsidRPr="00DB42E5">
        <w:rPr>
          <w:rFonts w:ascii="Times New Roman" w:hAnsi="Times New Roman"/>
          <w:b/>
          <w:sz w:val="28"/>
          <w:szCs w:val="24"/>
        </w:rPr>
        <w:t>Ответы</w:t>
      </w:r>
    </w:p>
    <w:p w:rsidR="00DB42E5" w:rsidRPr="00CB672F" w:rsidRDefault="00DB42E5" w:rsidP="00DB42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1661"/>
        <w:gridCol w:w="2613"/>
      </w:tblGrid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1. - 3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26. - 1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51. - 2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2. - 1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27. - 3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52. - 1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3. - 1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28. - 2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53. - 2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4. - 3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29. - 2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54. - 1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5. - 2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30. - 3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55. - 3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6. - 3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31. - 2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56. - 1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7. - 2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32. - 1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57. - 3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8. - 3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33. - 2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58. - 3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9. - 3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34. - 1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59. - 1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10. - 1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35. - 2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60. - 2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11. - 3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36. - 2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61. - 1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12. - 2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37. - 1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62. - 3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13. - 1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38. - 3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63. - 1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14. - 1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39. - 1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64. - 2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15. - 1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40. - 1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65. - 3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16. - 2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41. - 3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66. - 2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17. - 1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42. - 2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67. - 3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18. - 2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43. - 3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68. - 3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19. - 3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44. - 1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69. - 2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20. - 2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45. - 3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70. - 2</w:t>
            </w: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21. - 1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46. - 1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22. - 3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47. - 3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23. - 2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48. - 2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24. - 3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49. - 2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C0095" w:rsidRPr="00DB42E5" w:rsidTr="00DB42E5">
        <w:trPr>
          <w:jc w:val="center"/>
        </w:trPr>
        <w:tc>
          <w:tcPr>
            <w:tcW w:w="2088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25. - 3</w:t>
            </w:r>
          </w:p>
        </w:tc>
        <w:tc>
          <w:tcPr>
            <w:tcW w:w="1661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42E5">
              <w:rPr>
                <w:rFonts w:ascii="Times New Roman" w:hAnsi="Times New Roman"/>
                <w:sz w:val="20"/>
                <w:szCs w:val="24"/>
              </w:rPr>
              <w:t>50. - 1</w:t>
            </w:r>
          </w:p>
        </w:tc>
        <w:tc>
          <w:tcPr>
            <w:tcW w:w="2613" w:type="dxa"/>
          </w:tcPr>
          <w:p w:rsidR="00AC0095" w:rsidRPr="00DB42E5" w:rsidRDefault="00AC0095" w:rsidP="00DB42E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AC0095" w:rsidRPr="00CB672F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C0095" w:rsidRPr="00536418" w:rsidRDefault="00AC0095" w:rsidP="00CB67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  <w:lang w:val="en-US"/>
        </w:rPr>
      </w:pPr>
      <w:bookmarkStart w:id="0" w:name="_GoBack"/>
      <w:bookmarkEnd w:id="0"/>
    </w:p>
    <w:sectPr w:rsidR="00AC0095" w:rsidRPr="00536418" w:rsidSect="00CB672F">
      <w:headerReference w:type="default" r:id="rId7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18" w:rsidRDefault="00536418" w:rsidP="00DB42E5">
      <w:pPr>
        <w:spacing w:after="0" w:line="240" w:lineRule="auto"/>
      </w:pPr>
      <w:r>
        <w:separator/>
      </w:r>
    </w:p>
  </w:endnote>
  <w:endnote w:type="continuationSeparator" w:id="0">
    <w:p w:rsidR="00536418" w:rsidRDefault="00536418" w:rsidP="00DB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18" w:rsidRDefault="00536418" w:rsidP="00DB42E5">
      <w:pPr>
        <w:spacing w:after="0" w:line="240" w:lineRule="auto"/>
      </w:pPr>
      <w:r>
        <w:separator/>
      </w:r>
    </w:p>
  </w:footnote>
  <w:footnote w:type="continuationSeparator" w:id="0">
    <w:p w:rsidR="00536418" w:rsidRDefault="00536418" w:rsidP="00DB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E5" w:rsidRPr="00536418" w:rsidRDefault="00DB42E5" w:rsidP="002671A3">
    <w:pPr>
      <w:pStyle w:val="a5"/>
      <w:jc w:val="center"/>
      <w:rPr>
        <w:rFonts w:ascii="Times New Roman" w:hAnsi="Times New Roman"/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40636"/>
    <w:multiLevelType w:val="hybridMultilevel"/>
    <w:tmpl w:val="8F5429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230"/>
    <w:rsid w:val="0004064C"/>
    <w:rsid w:val="0005196B"/>
    <w:rsid w:val="00052032"/>
    <w:rsid w:val="00054A4C"/>
    <w:rsid w:val="0005684A"/>
    <w:rsid w:val="00065BC1"/>
    <w:rsid w:val="00084ACF"/>
    <w:rsid w:val="000A1099"/>
    <w:rsid w:val="000A6749"/>
    <w:rsid w:val="000F1011"/>
    <w:rsid w:val="00105366"/>
    <w:rsid w:val="00122D19"/>
    <w:rsid w:val="001776E9"/>
    <w:rsid w:val="0018216C"/>
    <w:rsid w:val="001A0F89"/>
    <w:rsid w:val="001A1E50"/>
    <w:rsid w:val="001A6F8D"/>
    <w:rsid w:val="001C7175"/>
    <w:rsid w:val="001F667F"/>
    <w:rsid w:val="002058D5"/>
    <w:rsid w:val="002639FD"/>
    <w:rsid w:val="002671A3"/>
    <w:rsid w:val="002A355B"/>
    <w:rsid w:val="002D6F1C"/>
    <w:rsid w:val="00314758"/>
    <w:rsid w:val="00325033"/>
    <w:rsid w:val="003335FE"/>
    <w:rsid w:val="00335D44"/>
    <w:rsid w:val="00361984"/>
    <w:rsid w:val="0037513B"/>
    <w:rsid w:val="00386844"/>
    <w:rsid w:val="00426BF1"/>
    <w:rsid w:val="00436DAC"/>
    <w:rsid w:val="00450C5B"/>
    <w:rsid w:val="004673B9"/>
    <w:rsid w:val="004863F9"/>
    <w:rsid w:val="004C5230"/>
    <w:rsid w:val="005121EF"/>
    <w:rsid w:val="00536418"/>
    <w:rsid w:val="005462A9"/>
    <w:rsid w:val="00580EB9"/>
    <w:rsid w:val="006074AD"/>
    <w:rsid w:val="00617B46"/>
    <w:rsid w:val="006435C4"/>
    <w:rsid w:val="00661F93"/>
    <w:rsid w:val="006900E1"/>
    <w:rsid w:val="006C50F2"/>
    <w:rsid w:val="006E2D57"/>
    <w:rsid w:val="007142D9"/>
    <w:rsid w:val="00765600"/>
    <w:rsid w:val="007906F7"/>
    <w:rsid w:val="007B6134"/>
    <w:rsid w:val="007F197C"/>
    <w:rsid w:val="007F446E"/>
    <w:rsid w:val="00856210"/>
    <w:rsid w:val="008707FF"/>
    <w:rsid w:val="0088104D"/>
    <w:rsid w:val="008817AF"/>
    <w:rsid w:val="0088586D"/>
    <w:rsid w:val="008D56B2"/>
    <w:rsid w:val="009062E9"/>
    <w:rsid w:val="00921D2E"/>
    <w:rsid w:val="009518A4"/>
    <w:rsid w:val="00972B6F"/>
    <w:rsid w:val="009C5848"/>
    <w:rsid w:val="009E6E8B"/>
    <w:rsid w:val="00A33450"/>
    <w:rsid w:val="00A53476"/>
    <w:rsid w:val="00A53B30"/>
    <w:rsid w:val="00A94815"/>
    <w:rsid w:val="00AC0095"/>
    <w:rsid w:val="00AF3B4E"/>
    <w:rsid w:val="00B323A4"/>
    <w:rsid w:val="00B5112C"/>
    <w:rsid w:val="00BA2646"/>
    <w:rsid w:val="00C46612"/>
    <w:rsid w:val="00C57634"/>
    <w:rsid w:val="00C87DBF"/>
    <w:rsid w:val="00CB672F"/>
    <w:rsid w:val="00CC6DAC"/>
    <w:rsid w:val="00CD332A"/>
    <w:rsid w:val="00CE5455"/>
    <w:rsid w:val="00CE599E"/>
    <w:rsid w:val="00CF441A"/>
    <w:rsid w:val="00D26955"/>
    <w:rsid w:val="00D3257E"/>
    <w:rsid w:val="00D81978"/>
    <w:rsid w:val="00DA08B9"/>
    <w:rsid w:val="00DB42D2"/>
    <w:rsid w:val="00DB42E5"/>
    <w:rsid w:val="00DC3309"/>
    <w:rsid w:val="00DD09F2"/>
    <w:rsid w:val="00DF7EAC"/>
    <w:rsid w:val="00E026FB"/>
    <w:rsid w:val="00E12A86"/>
    <w:rsid w:val="00E27C52"/>
    <w:rsid w:val="00E336F4"/>
    <w:rsid w:val="00E33C31"/>
    <w:rsid w:val="00E35CD8"/>
    <w:rsid w:val="00E379CC"/>
    <w:rsid w:val="00E72722"/>
    <w:rsid w:val="00E771D4"/>
    <w:rsid w:val="00EB608A"/>
    <w:rsid w:val="00EC07B5"/>
    <w:rsid w:val="00F15FBC"/>
    <w:rsid w:val="00F16377"/>
    <w:rsid w:val="00F3639B"/>
    <w:rsid w:val="00F71576"/>
    <w:rsid w:val="00F96FA5"/>
    <w:rsid w:val="00FA6DAC"/>
    <w:rsid w:val="00FD66DF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ACD1A4-A2B4-4109-BB60-218C800A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032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3C31"/>
    <w:pPr>
      <w:ind w:left="720"/>
      <w:contextualSpacing/>
    </w:pPr>
  </w:style>
  <w:style w:type="table" w:styleId="a4">
    <w:name w:val="Table Grid"/>
    <w:basedOn w:val="a1"/>
    <w:uiPriority w:val="99"/>
    <w:locked/>
    <w:rsid w:val="00DC330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B42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B42E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B42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B42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Ромашкина</dc:creator>
  <cp:keywords/>
  <dc:description/>
  <cp:lastModifiedBy>admin</cp:lastModifiedBy>
  <cp:revision>2</cp:revision>
  <dcterms:created xsi:type="dcterms:W3CDTF">2014-03-26T04:18:00Z</dcterms:created>
  <dcterms:modified xsi:type="dcterms:W3CDTF">2014-03-26T04:18:00Z</dcterms:modified>
</cp:coreProperties>
</file>