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0CA" w:rsidRPr="00B9407F" w:rsidRDefault="00FD30CA" w:rsidP="00FD30CA">
      <w:pPr>
        <w:pStyle w:val="1"/>
        <w:spacing w:before="0" w:after="0" w:line="360" w:lineRule="auto"/>
        <w:jc w:val="center"/>
        <w:rPr>
          <w:rFonts w:ascii="Times New Roman" w:hAnsi="Times New Roman" w:cs="Times New Roman"/>
        </w:rPr>
      </w:pPr>
    </w:p>
    <w:p w:rsidR="00FD30CA" w:rsidRPr="00B9407F" w:rsidRDefault="00FD30CA" w:rsidP="00FD30CA">
      <w:pPr>
        <w:pStyle w:val="1"/>
        <w:spacing w:before="0" w:after="0" w:line="360" w:lineRule="auto"/>
        <w:jc w:val="center"/>
        <w:rPr>
          <w:rFonts w:ascii="Times New Roman" w:hAnsi="Times New Roman" w:cs="Times New Roman"/>
        </w:rPr>
      </w:pPr>
    </w:p>
    <w:p w:rsidR="00FD30CA" w:rsidRPr="00B9407F" w:rsidRDefault="00FD30CA" w:rsidP="00FD30CA">
      <w:pPr>
        <w:pStyle w:val="1"/>
        <w:spacing w:before="0" w:after="0" w:line="360" w:lineRule="auto"/>
        <w:jc w:val="center"/>
        <w:rPr>
          <w:rFonts w:ascii="Times New Roman" w:hAnsi="Times New Roman" w:cs="Times New Roman"/>
        </w:rPr>
      </w:pPr>
    </w:p>
    <w:p w:rsidR="00FD30CA" w:rsidRPr="00B9407F" w:rsidRDefault="00FD30CA" w:rsidP="00FD30CA">
      <w:pPr>
        <w:pStyle w:val="1"/>
        <w:spacing w:before="0" w:after="0" w:line="360" w:lineRule="auto"/>
        <w:jc w:val="center"/>
        <w:rPr>
          <w:rFonts w:ascii="Times New Roman" w:hAnsi="Times New Roman" w:cs="Times New Roman"/>
        </w:rPr>
      </w:pPr>
    </w:p>
    <w:p w:rsidR="00FD30CA" w:rsidRPr="00B9407F" w:rsidRDefault="00FD30CA" w:rsidP="00FD30CA">
      <w:pPr>
        <w:pStyle w:val="1"/>
        <w:spacing w:before="0" w:after="0" w:line="360" w:lineRule="auto"/>
        <w:jc w:val="center"/>
        <w:rPr>
          <w:rFonts w:ascii="Times New Roman" w:hAnsi="Times New Roman" w:cs="Times New Roman"/>
        </w:rPr>
      </w:pPr>
    </w:p>
    <w:p w:rsidR="00FD30CA" w:rsidRPr="00B9407F" w:rsidRDefault="00FD30CA" w:rsidP="00FD30CA">
      <w:pPr>
        <w:pStyle w:val="1"/>
        <w:spacing w:before="0" w:after="0" w:line="360" w:lineRule="auto"/>
        <w:jc w:val="center"/>
        <w:rPr>
          <w:rFonts w:ascii="Times New Roman" w:hAnsi="Times New Roman" w:cs="Times New Roman"/>
        </w:rPr>
      </w:pPr>
    </w:p>
    <w:p w:rsidR="00FD30CA" w:rsidRPr="00B9407F" w:rsidRDefault="00FD30CA" w:rsidP="00FD30CA">
      <w:pPr>
        <w:pStyle w:val="1"/>
        <w:spacing w:before="0" w:after="0" w:line="360" w:lineRule="auto"/>
        <w:jc w:val="center"/>
        <w:rPr>
          <w:rFonts w:ascii="Times New Roman" w:hAnsi="Times New Roman" w:cs="Times New Roman"/>
        </w:rPr>
      </w:pPr>
    </w:p>
    <w:p w:rsidR="00FD30CA" w:rsidRPr="00B9407F" w:rsidRDefault="00FD30CA" w:rsidP="00FD30CA">
      <w:pPr>
        <w:pStyle w:val="1"/>
        <w:spacing w:before="0" w:after="0" w:line="360" w:lineRule="auto"/>
        <w:jc w:val="center"/>
        <w:rPr>
          <w:rFonts w:ascii="Times New Roman" w:hAnsi="Times New Roman" w:cs="Times New Roman"/>
        </w:rPr>
      </w:pPr>
    </w:p>
    <w:p w:rsidR="00FD30CA" w:rsidRPr="00B9407F" w:rsidRDefault="00FD30CA" w:rsidP="00FD30CA">
      <w:pPr>
        <w:pStyle w:val="1"/>
        <w:spacing w:before="0" w:after="0" w:line="360" w:lineRule="auto"/>
        <w:jc w:val="center"/>
        <w:rPr>
          <w:rFonts w:ascii="Times New Roman" w:hAnsi="Times New Roman" w:cs="Times New Roman"/>
        </w:rPr>
      </w:pPr>
    </w:p>
    <w:p w:rsidR="00FD30CA" w:rsidRPr="00B9407F" w:rsidRDefault="00FD30CA" w:rsidP="00FD30CA">
      <w:pPr>
        <w:pStyle w:val="1"/>
        <w:spacing w:before="0" w:after="0" w:line="360" w:lineRule="auto"/>
        <w:jc w:val="center"/>
        <w:rPr>
          <w:rFonts w:ascii="Times New Roman" w:hAnsi="Times New Roman" w:cs="Times New Roman"/>
        </w:rPr>
      </w:pPr>
    </w:p>
    <w:p w:rsidR="00FD30CA" w:rsidRPr="00B9407F" w:rsidRDefault="00FD30CA" w:rsidP="00FD30CA">
      <w:pPr>
        <w:pStyle w:val="1"/>
        <w:spacing w:before="0" w:after="0" w:line="360" w:lineRule="auto"/>
        <w:jc w:val="center"/>
        <w:rPr>
          <w:rFonts w:ascii="Times New Roman" w:hAnsi="Times New Roman" w:cs="Times New Roman"/>
        </w:rPr>
      </w:pPr>
    </w:p>
    <w:p w:rsidR="00FD30CA" w:rsidRPr="00B9407F" w:rsidRDefault="00FD30CA" w:rsidP="00FD30CA">
      <w:pPr>
        <w:pStyle w:val="1"/>
        <w:spacing w:before="0" w:after="0" w:line="360" w:lineRule="auto"/>
        <w:jc w:val="center"/>
        <w:rPr>
          <w:rFonts w:ascii="Times New Roman" w:hAnsi="Times New Roman" w:cs="Times New Roman"/>
        </w:rPr>
      </w:pPr>
    </w:p>
    <w:p w:rsidR="00FD30CA" w:rsidRPr="00B9407F" w:rsidRDefault="00FD30CA" w:rsidP="00FD30CA">
      <w:pPr>
        <w:pStyle w:val="1"/>
        <w:spacing w:before="0" w:after="0" w:line="360" w:lineRule="auto"/>
        <w:jc w:val="center"/>
        <w:rPr>
          <w:rFonts w:ascii="Times New Roman" w:hAnsi="Times New Roman" w:cs="Times New Roman"/>
        </w:rPr>
      </w:pPr>
    </w:p>
    <w:p w:rsidR="00FD30CA" w:rsidRPr="00B9407F" w:rsidRDefault="00FD30CA" w:rsidP="00FD30CA">
      <w:pPr>
        <w:pStyle w:val="1"/>
        <w:spacing w:before="0" w:after="0" w:line="360" w:lineRule="auto"/>
        <w:jc w:val="center"/>
        <w:rPr>
          <w:rFonts w:ascii="Times New Roman" w:hAnsi="Times New Roman" w:cs="Times New Roman"/>
        </w:rPr>
      </w:pPr>
    </w:p>
    <w:p w:rsidR="00FD30CA" w:rsidRPr="00B9407F" w:rsidRDefault="00FD30CA" w:rsidP="00FD30CA">
      <w:pPr>
        <w:pStyle w:val="1"/>
        <w:spacing w:before="0" w:after="0" w:line="360" w:lineRule="auto"/>
        <w:jc w:val="center"/>
        <w:rPr>
          <w:rFonts w:ascii="Times New Roman" w:hAnsi="Times New Roman" w:cs="Times New Roman"/>
        </w:rPr>
      </w:pPr>
      <w:r w:rsidRPr="00B9407F">
        <w:rPr>
          <w:rFonts w:ascii="Times New Roman" w:hAnsi="Times New Roman" w:cs="Times New Roman"/>
        </w:rPr>
        <w:t>КОНТРОЛЬНАЯ РАБОТА ПО ТЕМЕ:</w:t>
      </w:r>
    </w:p>
    <w:p w:rsidR="0091123D" w:rsidRPr="00B9407F" w:rsidRDefault="0091123D" w:rsidP="00FD30CA">
      <w:pPr>
        <w:pStyle w:val="1"/>
        <w:spacing w:before="0" w:after="0" w:line="360" w:lineRule="auto"/>
        <w:jc w:val="center"/>
        <w:rPr>
          <w:rFonts w:ascii="Times New Roman" w:hAnsi="Times New Roman" w:cs="Times New Roman"/>
        </w:rPr>
      </w:pPr>
      <w:r w:rsidRPr="00B9407F">
        <w:rPr>
          <w:rFonts w:ascii="Times New Roman" w:hAnsi="Times New Roman" w:cs="Times New Roman"/>
        </w:rPr>
        <w:t>ОСНОВЫ РАЗРАБОТКИ, ВНЕДРЕНИЯ И ПОДГОТОВКИ ПРОИЗВОДСТВА ГИБКИХ ПРОИЗВОДСТВЕННЫХ СИСТЕМ (ГПС)</w:t>
      </w:r>
    </w:p>
    <w:p w:rsidR="0091123D" w:rsidRPr="00B9407F" w:rsidRDefault="00FD30CA" w:rsidP="000141F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9407F">
        <w:rPr>
          <w:rFonts w:ascii="Times New Roman" w:hAnsi="Times New Roman" w:cs="Times New Roman"/>
          <w:b w:val="0"/>
          <w:bCs w:val="0"/>
          <w:kern w:val="0"/>
        </w:rPr>
        <w:br w:type="page"/>
      </w:r>
      <w:r w:rsidR="00A72E06" w:rsidRPr="00B9407F">
        <w:rPr>
          <w:rFonts w:ascii="Times New Roman" w:hAnsi="Times New Roman" w:cs="Times New Roman"/>
          <w:kern w:val="0"/>
        </w:rPr>
        <w:t xml:space="preserve">1. </w:t>
      </w:r>
      <w:r w:rsidR="0091123D" w:rsidRPr="00B9407F">
        <w:rPr>
          <w:rFonts w:ascii="Times New Roman" w:hAnsi="Times New Roman" w:cs="Times New Roman"/>
        </w:rPr>
        <w:t>Основные этапы внедрения ГПС</w:t>
      </w:r>
    </w:p>
    <w:p w:rsidR="00A72E06" w:rsidRPr="00B9407F" w:rsidRDefault="00A72E06" w:rsidP="000141F6">
      <w:pPr>
        <w:spacing w:line="360" w:lineRule="auto"/>
        <w:ind w:firstLine="709"/>
        <w:jc w:val="both"/>
        <w:rPr>
          <w:sz w:val="28"/>
          <w:szCs w:val="28"/>
        </w:rPr>
      </w:pPr>
    </w:p>
    <w:p w:rsidR="0091123D" w:rsidRPr="00B9407F" w:rsidRDefault="0091123D" w:rsidP="000141F6">
      <w:pPr>
        <w:spacing w:line="360" w:lineRule="auto"/>
        <w:ind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Основными этапами создания ГПС являются: пред проектное обследование; разработка технического задания (ТЗ); разработка технического проекта; разработка рабочего проекта; внедрение.</w:t>
      </w:r>
    </w:p>
    <w:p w:rsidR="0091123D" w:rsidRPr="00B9407F" w:rsidRDefault="0091123D" w:rsidP="000141F6">
      <w:pPr>
        <w:spacing w:line="360" w:lineRule="auto"/>
        <w:ind w:firstLine="709"/>
        <w:jc w:val="both"/>
        <w:rPr>
          <w:sz w:val="28"/>
          <w:szCs w:val="28"/>
        </w:rPr>
      </w:pPr>
      <w:r w:rsidRPr="00B9407F">
        <w:rPr>
          <w:i/>
          <w:iCs/>
          <w:sz w:val="28"/>
          <w:szCs w:val="28"/>
        </w:rPr>
        <w:t>Предпроектное обследование</w:t>
      </w:r>
      <w:r w:rsidRPr="00B9407F">
        <w:rPr>
          <w:sz w:val="28"/>
          <w:szCs w:val="28"/>
        </w:rPr>
        <w:t>. Предпроектное обследование включает в свой состав следующие этапы:</w:t>
      </w:r>
    </w:p>
    <w:p w:rsidR="0091123D" w:rsidRPr="00B9407F" w:rsidRDefault="0091123D" w:rsidP="000141F6">
      <w:pPr>
        <w:spacing w:line="360" w:lineRule="auto"/>
        <w:ind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1)</w:t>
      </w:r>
      <w:r w:rsidR="00EF185D" w:rsidRPr="00B9407F">
        <w:rPr>
          <w:sz w:val="28"/>
          <w:szCs w:val="28"/>
        </w:rPr>
        <w:t xml:space="preserve"> </w:t>
      </w:r>
      <w:r w:rsidRPr="00B9407F">
        <w:rPr>
          <w:sz w:val="28"/>
          <w:szCs w:val="28"/>
        </w:rPr>
        <w:t>сбор и анализ исходных данных о выпускаемой продукции;</w:t>
      </w:r>
    </w:p>
    <w:p w:rsidR="0091123D" w:rsidRPr="00B9407F" w:rsidRDefault="0091123D" w:rsidP="000141F6">
      <w:pPr>
        <w:spacing w:line="360" w:lineRule="auto"/>
        <w:ind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2) предварительное определение состава и специализации цехов основного производства;</w:t>
      </w:r>
    </w:p>
    <w:p w:rsidR="0091123D" w:rsidRPr="00B9407F" w:rsidRDefault="0091123D" w:rsidP="000141F6">
      <w:pPr>
        <w:spacing w:line="360" w:lineRule="auto"/>
        <w:ind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3) установление состава и специали</w:t>
      </w:r>
      <w:r w:rsidR="00A72E06" w:rsidRPr="00B9407F">
        <w:rPr>
          <w:sz w:val="28"/>
          <w:szCs w:val="28"/>
        </w:rPr>
        <w:t>зация производственных участков;</w:t>
      </w:r>
    </w:p>
    <w:p w:rsidR="0091123D" w:rsidRPr="00B9407F" w:rsidRDefault="0091123D" w:rsidP="000141F6">
      <w:pPr>
        <w:spacing w:line="360" w:lineRule="auto"/>
        <w:ind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4) разработка групповых маршрутных технологических процессов и расчет количества оборудования;</w:t>
      </w:r>
      <w:r w:rsidR="00EF185D" w:rsidRPr="00B9407F">
        <w:rPr>
          <w:sz w:val="28"/>
          <w:szCs w:val="28"/>
        </w:rPr>
        <w:t xml:space="preserve"> </w:t>
      </w:r>
    </w:p>
    <w:p w:rsidR="0091123D" w:rsidRPr="00B9407F" w:rsidRDefault="0091123D" w:rsidP="000141F6">
      <w:pPr>
        <w:spacing w:line="360" w:lineRule="auto"/>
        <w:ind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5) определение организационной структуры производственных участков;</w:t>
      </w:r>
    </w:p>
    <w:p w:rsidR="0091123D" w:rsidRPr="00B9407F" w:rsidRDefault="0091123D" w:rsidP="000141F6">
      <w:pPr>
        <w:spacing w:line="360" w:lineRule="auto"/>
        <w:ind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6) окончательное установление состава и специализации цехов основного производства.</w:t>
      </w:r>
    </w:p>
    <w:p w:rsidR="0091123D" w:rsidRPr="00B9407F" w:rsidRDefault="0091123D" w:rsidP="000141F6">
      <w:pPr>
        <w:spacing w:line="360" w:lineRule="auto"/>
        <w:ind w:firstLine="709"/>
        <w:jc w:val="both"/>
        <w:rPr>
          <w:sz w:val="28"/>
          <w:szCs w:val="28"/>
        </w:rPr>
      </w:pPr>
      <w:r w:rsidRPr="00B9407F">
        <w:rPr>
          <w:b/>
          <w:bCs/>
          <w:sz w:val="28"/>
          <w:szCs w:val="28"/>
        </w:rPr>
        <w:t>На первом этапе</w:t>
      </w:r>
      <w:r w:rsidRPr="00B9407F">
        <w:rPr>
          <w:sz w:val="28"/>
          <w:szCs w:val="28"/>
        </w:rPr>
        <w:t xml:space="preserve"> осуществляется анализ состава выпускаемых предприятием изделий; отбор изделий, перспективных для производства; расчет подетальной годовой программы; анализ и уточнение типа заготовок и маршрутов изготовления деталей по выдаче производств; установление номенклатуры деталей по видам производств; их классификация и анализ по основным конструктивно-технологическим признакам.</w:t>
      </w:r>
    </w:p>
    <w:p w:rsidR="0091123D" w:rsidRPr="00B9407F" w:rsidRDefault="0091123D" w:rsidP="000141F6">
      <w:pPr>
        <w:spacing w:line="360" w:lineRule="auto"/>
        <w:ind w:firstLine="709"/>
        <w:jc w:val="both"/>
        <w:rPr>
          <w:sz w:val="28"/>
          <w:szCs w:val="28"/>
        </w:rPr>
      </w:pPr>
      <w:r w:rsidRPr="00B9407F">
        <w:rPr>
          <w:b/>
          <w:bCs/>
          <w:sz w:val="28"/>
          <w:szCs w:val="28"/>
        </w:rPr>
        <w:t>На втором этапе</w:t>
      </w:r>
      <w:r w:rsidRPr="00B9407F">
        <w:rPr>
          <w:sz w:val="28"/>
          <w:szCs w:val="28"/>
        </w:rPr>
        <w:t xml:space="preserve"> производится группирование деталей по конструктивно-технологическим признакам для предварительного определения состава и специализации цехов основного производства, в том числе подетальной специализации, а также рационального уровня предметной замкнутости (по деталям и изделиям) цехов на основе проведенного анализа выпускаемой продукции. Работы по этапу завершаются распределением номенклатуры деталей и сборочных единиц по цехам основного производства.</w:t>
      </w:r>
    </w:p>
    <w:p w:rsidR="0091123D" w:rsidRPr="00B9407F" w:rsidRDefault="0091123D" w:rsidP="000141F6">
      <w:pPr>
        <w:spacing w:line="360" w:lineRule="auto"/>
        <w:ind w:firstLine="709"/>
        <w:jc w:val="both"/>
        <w:rPr>
          <w:sz w:val="28"/>
          <w:szCs w:val="28"/>
        </w:rPr>
      </w:pPr>
      <w:r w:rsidRPr="00B9407F">
        <w:rPr>
          <w:b/>
          <w:bCs/>
          <w:sz w:val="28"/>
          <w:szCs w:val="28"/>
        </w:rPr>
        <w:t>На третьем этапе</w:t>
      </w:r>
      <w:r w:rsidRPr="00B9407F">
        <w:rPr>
          <w:sz w:val="28"/>
          <w:szCs w:val="28"/>
        </w:rPr>
        <w:t xml:space="preserve"> определяется состав и специализация производственных участков в каждом цехе основного производства на основе преобладающей формы подетально-групповой специализации. Для установления подетальной специализации групповых участков производится группирование деталей в пределах номенклатуры цеха. Работы завершаются распределением номенклатуры деталей производственным участкам с учетом всех факторов, в том числе и нормы по управляемости.</w:t>
      </w:r>
    </w:p>
    <w:p w:rsidR="0091123D" w:rsidRPr="00B9407F" w:rsidRDefault="0091123D" w:rsidP="000141F6">
      <w:pPr>
        <w:spacing w:line="360" w:lineRule="auto"/>
        <w:ind w:firstLine="709"/>
        <w:jc w:val="both"/>
        <w:rPr>
          <w:sz w:val="28"/>
          <w:szCs w:val="28"/>
        </w:rPr>
      </w:pPr>
      <w:r w:rsidRPr="00B9407F">
        <w:rPr>
          <w:b/>
          <w:bCs/>
          <w:sz w:val="28"/>
          <w:szCs w:val="28"/>
        </w:rPr>
        <w:t>На четвертом этапе</w:t>
      </w:r>
      <w:r w:rsidRPr="00B9407F">
        <w:rPr>
          <w:sz w:val="28"/>
          <w:szCs w:val="28"/>
        </w:rPr>
        <w:t xml:space="preserve"> обеспечивается отработка деталей на технологичность, исходя из условий их совместной обработки. Повышение технологичности реализуется на основе унификации конструктивных элементов и параметров деталей, наиболее влияющих на технологический процесс и средства технологического оснащения. После чего производится выбор деталей представителей или формирование комплексных деталей. На каждую деталь-представитель (комплексную деталь) разрабатывается маршрутный технологический процесс, являющийся групповым процессом изготовления остальных деталей группы. Далее, после укрупненного нормирования трудоемкости, производится расчет количества и загрузки технологического оборудования.</w:t>
      </w:r>
    </w:p>
    <w:p w:rsidR="0091123D" w:rsidRPr="00B9407F" w:rsidRDefault="0091123D" w:rsidP="000141F6">
      <w:pPr>
        <w:spacing w:line="360" w:lineRule="auto"/>
        <w:ind w:firstLine="709"/>
        <w:jc w:val="both"/>
        <w:rPr>
          <w:sz w:val="28"/>
          <w:szCs w:val="28"/>
        </w:rPr>
      </w:pPr>
      <w:r w:rsidRPr="00B9407F">
        <w:rPr>
          <w:b/>
          <w:bCs/>
          <w:sz w:val="28"/>
          <w:szCs w:val="28"/>
        </w:rPr>
        <w:t>На пятом</w:t>
      </w:r>
      <w:r w:rsidRPr="00B9407F">
        <w:rPr>
          <w:sz w:val="28"/>
          <w:szCs w:val="28"/>
        </w:rPr>
        <w:t xml:space="preserve"> </w:t>
      </w:r>
      <w:r w:rsidRPr="00B9407F">
        <w:rPr>
          <w:b/>
          <w:bCs/>
          <w:sz w:val="28"/>
          <w:szCs w:val="28"/>
        </w:rPr>
        <w:t>этапе</w:t>
      </w:r>
      <w:r w:rsidRPr="00B9407F">
        <w:rPr>
          <w:sz w:val="28"/>
          <w:szCs w:val="28"/>
        </w:rPr>
        <w:t xml:space="preserve"> определяется рациональная структура производственных участков посредством группирования деталей по общности технологических процессов и операций. При группировании выявляется возможность создания групповых поточных линий, подетально-замкнутых микроучастков и специализация отдельных рабочих мест. Одновременно с этим принимаются предварительные решения по технологическим планировкам.</w:t>
      </w:r>
    </w:p>
    <w:p w:rsidR="0091123D" w:rsidRPr="00B9407F" w:rsidRDefault="0091123D" w:rsidP="000141F6">
      <w:pPr>
        <w:spacing w:line="360" w:lineRule="auto"/>
        <w:ind w:firstLine="709"/>
        <w:jc w:val="both"/>
        <w:rPr>
          <w:sz w:val="28"/>
          <w:szCs w:val="28"/>
        </w:rPr>
      </w:pPr>
      <w:r w:rsidRPr="00B9407F">
        <w:rPr>
          <w:b/>
          <w:bCs/>
          <w:sz w:val="28"/>
          <w:szCs w:val="28"/>
        </w:rPr>
        <w:t>На шестом этапе</w:t>
      </w:r>
      <w:r w:rsidRPr="00B9407F">
        <w:rPr>
          <w:sz w:val="28"/>
          <w:szCs w:val="28"/>
        </w:rPr>
        <w:t xml:space="preserve"> принимается решение по компоновке и специализации цехов основного производства на основе информации, полученной в результате формирования производственных участков, производится расчет расхода основных и вспомогательных материалов, заготовок, полуфабрикатов, энергии внутрицехового грузооборота; определение состава вспомогательных цехов и служб и других основных параметров цехов основного производства, а также технико-экономическим обоснованием организационно-технической структуры производственной системы.</w:t>
      </w:r>
    </w:p>
    <w:p w:rsidR="0091123D" w:rsidRPr="00B9407F" w:rsidRDefault="0091123D" w:rsidP="000141F6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Когда целесообразность реорганизации производственной системы установлена,</w:t>
      </w:r>
      <w:r w:rsidR="00EF185D" w:rsidRPr="00B9407F">
        <w:rPr>
          <w:sz w:val="28"/>
          <w:szCs w:val="28"/>
        </w:rPr>
        <w:t xml:space="preserve"> </w:t>
      </w:r>
      <w:r w:rsidRPr="00B9407F">
        <w:rPr>
          <w:sz w:val="28"/>
          <w:szCs w:val="28"/>
        </w:rPr>
        <w:t>разрабатывается</w:t>
      </w:r>
      <w:r w:rsidR="00EF185D" w:rsidRPr="00B9407F">
        <w:rPr>
          <w:sz w:val="28"/>
          <w:szCs w:val="28"/>
        </w:rPr>
        <w:t xml:space="preserve"> </w:t>
      </w:r>
      <w:r w:rsidRPr="00B9407F">
        <w:rPr>
          <w:sz w:val="28"/>
          <w:szCs w:val="28"/>
        </w:rPr>
        <w:t>план дальнейших работ по проектированию и внедрению элементов ГПС и разрабатывается ТЗ на создание подразделений ГПС.</w:t>
      </w:r>
    </w:p>
    <w:p w:rsidR="0091123D" w:rsidRPr="00B9407F" w:rsidRDefault="0091123D" w:rsidP="000141F6">
      <w:pPr>
        <w:spacing w:line="360" w:lineRule="auto"/>
        <w:ind w:firstLine="709"/>
        <w:jc w:val="both"/>
        <w:rPr>
          <w:sz w:val="28"/>
          <w:szCs w:val="28"/>
        </w:rPr>
      </w:pPr>
      <w:r w:rsidRPr="00B9407F">
        <w:rPr>
          <w:b/>
          <w:bCs/>
          <w:sz w:val="28"/>
          <w:szCs w:val="28"/>
        </w:rPr>
        <w:t>Техническое задание.</w:t>
      </w:r>
      <w:r w:rsidRPr="00B9407F">
        <w:rPr>
          <w:sz w:val="28"/>
          <w:szCs w:val="28"/>
        </w:rPr>
        <w:t xml:space="preserve"> ТЗ является, исходным документом для создания подразделений ГПС. Оно разрабатывается на основе материалов предпроектного обследования и технико-экономического обоснования, прилагаемых к заданию.</w:t>
      </w:r>
    </w:p>
    <w:p w:rsidR="0091123D" w:rsidRPr="00B9407F" w:rsidRDefault="0091123D" w:rsidP="000141F6">
      <w:pPr>
        <w:spacing w:line="360" w:lineRule="auto"/>
        <w:ind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ТЗ определяет:</w:t>
      </w:r>
    </w:p>
    <w:p w:rsidR="0091123D" w:rsidRPr="00B9407F" w:rsidRDefault="0091123D" w:rsidP="000141F6">
      <w:pPr>
        <w:numPr>
          <w:ilvl w:val="0"/>
          <w:numId w:val="13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назначение и состав задач, решаемых в подразделениях ГПС;</w:t>
      </w:r>
    </w:p>
    <w:p w:rsidR="0091123D" w:rsidRPr="00B9407F" w:rsidRDefault="0091123D" w:rsidP="000141F6">
      <w:pPr>
        <w:numPr>
          <w:ilvl w:val="0"/>
          <w:numId w:val="13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основные техник</w:t>
      </w:r>
      <w:r w:rsidR="00A72E06" w:rsidRPr="00B9407F">
        <w:rPr>
          <w:sz w:val="28"/>
          <w:szCs w:val="28"/>
        </w:rPr>
        <w:t>о</w:t>
      </w:r>
      <w:r w:rsidRPr="00B9407F">
        <w:rPr>
          <w:sz w:val="28"/>
          <w:szCs w:val="28"/>
        </w:rPr>
        <w:t>-экономические показатели;</w:t>
      </w:r>
    </w:p>
    <w:p w:rsidR="0091123D" w:rsidRPr="00B9407F" w:rsidRDefault="0091123D" w:rsidP="000141F6">
      <w:pPr>
        <w:numPr>
          <w:ilvl w:val="0"/>
          <w:numId w:val="13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требования к реализуемым подсистемам;</w:t>
      </w:r>
    </w:p>
    <w:p w:rsidR="0091123D" w:rsidRPr="00B9407F" w:rsidRDefault="0091123D" w:rsidP="000141F6">
      <w:pPr>
        <w:numPr>
          <w:ilvl w:val="0"/>
          <w:numId w:val="13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требования к техническому, организационному, информационному и программному обеспечению;</w:t>
      </w:r>
    </w:p>
    <w:p w:rsidR="0091123D" w:rsidRPr="00B9407F" w:rsidRDefault="0091123D" w:rsidP="000141F6">
      <w:pPr>
        <w:numPr>
          <w:ilvl w:val="0"/>
          <w:numId w:val="13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состав, содержание и порядок проведения работ.</w:t>
      </w:r>
    </w:p>
    <w:p w:rsidR="0091123D" w:rsidRPr="00B9407F" w:rsidRDefault="0091123D" w:rsidP="000141F6">
      <w:pPr>
        <w:spacing w:line="360" w:lineRule="auto"/>
        <w:ind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ТЗ состоит из вводной части, технических требований, стадий разработки и внедрения, рекомендаций по использованию проектной документации, приложений.</w:t>
      </w:r>
    </w:p>
    <w:p w:rsidR="0091123D" w:rsidRPr="00B9407F" w:rsidRDefault="0091123D" w:rsidP="000141F6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Технические</w:t>
      </w:r>
      <w:r w:rsidR="00EF185D" w:rsidRPr="00B9407F">
        <w:rPr>
          <w:sz w:val="28"/>
          <w:szCs w:val="28"/>
        </w:rPr>
        <w:t xml:space="preserve"> </w:t>
      </w:r>
      <w:r w:rsidRPr="00B9407F">
        <w:rPr>
          <w:sz w:val="28"/>
          <w:szCs w:val="28"/>
        </w:rPr>
        <w:t>требования</w:t>
      </w:r>
      <w:r w:rsidR="00EF185D" w:rsidRPr="00B9407F">
        <w:rPr>
          <w:sz w:val="28"/>
          <w:szCs w:val="28"/>
        </w:rPr>
        <w:t xml:space="preserve"> </w:t>
      </w:r>
      <w:r w:rsidRPr="00B9407F">
        <w:rPr>
          <w:sz w:val="28"/>
          <w:szCs w:val="28"/>
        </w:rPr>
        <w:t>обязательно</w:t>
      </w:r>
      <w:r w:rsidR="00EF185D" w:rsidRPr="00B9407F">
        <w:rPr>
          <w:sz w:val="28"/>
          <w:szCs w:val="28"/>
        </w:rPr>
        <w:t xml:space="preserve"> </w:t>
      </w:r>
      <w:r w:rsidRPr="00B9407F">
        <w:rPr>
          <w:sz w:val="28"/>
          <w:szCs w:val="28"/>
        </w:rPr>
        <w:t>должны</w:t>
      </w:r>
      <w:r w:rsidR="00EF185D" w:rsidRPr="00B9407F">
        <w:rPr>
          <w:sz w:val="28"/>
          <w:szCs w:val="28"/>
        </w:rPr>
        <w:t xml:space="preserve"> </w:t>
      </w:r>
      <w:r w:rsidRPr="00B9407F">
        <w:rPr>
          <w:sz w:val="28"/>
          <w:szCs w:val="28"/>
        </w:rPr>
        <w:t>включать</w:t>
      </w:r>
      <w:r w:rsidR="00EF185D" w:rsidRPr="00B9407F">
        <w:rPr>
          <w:sz w:val="28"/>
          <w:szCs w:val="28"/>
        </w:rPr>
        <w:t xml:space="preserve"> </w:t>
      </w:r>
      <w:r w:rsidRPr="00B9407F">
        <w:rPr>
          <w:sz w:val="28"/>
          <w:szCs w:val="28"/>
        </w:rPr>
        <w:t>следующие разделы: технология и оборудование; организация производства и труда; автоматизированная система управления; автоматизированная система под-- готовки производства; требования к помещениям.</w:t>
      </w:r>
    </w:p>
    <w:p w:rsidR="0091123D" w:rsidRPr="00B9407F" w:rsidRDefault="0091123D" w:rsidP="000141F6">
      <w:pPr>
        <w:spacing w:line="360" w:lineRule="auto"/>
        <w:ind w:firstLine="709"/>
        <w:jc w:val="both"/>
        <w:rPr>
          <w:sz w:val="28"/>
          <w:szCs w:val="28"/>
        </w:rPr>
      </w:pPr>
      <w:r w:rsidRPr="00B9407F">
        <w:rPr>
          <w:b/>
          <w:bCs/>
          <w:sz w:val="28"/>
          <w:szCs w:val="28"/>
        </w:rPr>
        <w:t>Технический проект.</w:t>
      </w:r>
      <w:r w:rsidRPr="00B9407F">
        <w:rPr>
          <w:sz w:val="28"/>
          <w:szCs w:val="28"/>
        </w:rPr>
        <w:t xml:space="preserve"> Технический проект представляет собой совокупность документов, которые должны содержать окончательные технические решения, дающие полное представление о структуре, устройстве и работе ГПС, и исходные данные для разработки рабочей документации.</w:t>
      </w:r>
    </w:p>
    <w:p w:rsidR="0091123D" w:rsidRPr="00B9407F" w:rsidRDefault="0091123D" w:rsidP="000141F6">
      <w:pPr>
        <w:spacing w:line="360" w:lineRule="auto"/>
        <w:ind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Основанием для разработки технического проекта является ТЗ, согласованное со всеми соисполнителями работ и с предприятием- заказчиком и утвержденное в установленном порядке.</w:t>
      </w:r>
    </w:p>
    <w:p w:rsidR="0091123D" w:rsidRPr="00B9407F" w:rsidRDefault="0091123D" w:rsidP="000141F6">
      <w:pPr>
        <w:spacing w:line="360" w:lineRule="auto"/>
        <w:ind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Технический проект состоит из следующих разделов: вводная часть; технология и оборудование; организация производства и труда; автоматизированная транспортно-накопительная система; робото</w:t>
      </w:r>
      <w:r w:rsidR="00A72E06" w:rsidRPr="00B9407F">
        <w:rPr>
          <w:sz w:val="28"/>
          <w:szCs w:val="28"/>
        </w:rPr>
        <w:t>-</w:t>
      </w:r>
      <w:r w:rsidRPr="00B9407F">
        <w:rPr>
          <w:sz w:val="28"/>
          <w:szCs w:val="28"/>
        </w:rPr>
        <w:t>технологические комплексы; автоматизированная система управления; автоматизированная система технологической подготовки производства; технико-экономические показатели.</w:t>
      </w:r>
    </w:p>
    <w:p w:rsidR="0091123D" w:rsidRPr="00B9407F" w:rsidRDefault="0091123D" w:rsidP="000141F6">
      <w:pPr>
        <w:spacing w:line="360" w:lineRule="auto"/>
        <w:ind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Каждый из разделов проекта сопровождается пояснительной запиской и приложениями. Конструкторская документация разделов оформляется в соответствии с требованиями ЕСКД.</w:t>
      </w:r>
    </w:p>
    <w:p w:rsidR="0091123D" w:rsidRPr="00B9407F" w:rsidRDefault="0091123D" w:rsidP="000141F6">
      <w:pPr>
        <w:spacing w:line="360" w:lineRule="auto"/>
        <w:ind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Все документы, разработанные на этапе технического проекта, включаются в ведомость технического проекта, которая разрабатывается головным предприятием-разработчиком в соответствии с ГОСТ 2.106-68.</w:t>
      </w:r>
    </w:p>
    <w:p w:rsidR="0091123D" w:rsidRPr="00B9407F" w:rsidRDefault="0091123D" w:rsidP="000141F6">
      <w:pPr>
        <w:spacing w:line="360" w:lineRule="auto"/>
        <w:ind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Согласованный всеми соисполнителями, рассмотренный и утвержденный в установленном порядке, технический проект передается предприятию-заказчику и соисполнителям работ.</w:t>
      </w:r>
    </w:p>
    <w:p w:rsidR="0091123D" w:rsidRPr="00B9407F" w:rsidRDefault="0091123D" w:rsidP="000141F6">
      <w:pPr>
        <w:spacing w:line="360" w:lineRule="auto"/>
        <w:ind w:firstLine="709"/>
        <w:jc w:val="both"/>
        <w:rPr>
          <w:sz w:val="28"/>
          <w:szCs w:val="28"/>
        </w:rPr>
      </w:pPr>
      <w:r w:rsidRPr="00B9407F">
        <w:rPr>
          <w:b/>
          <w:bCs/>
          <w:sz w:val="28"/>
          <w:szCs w:val="28"/>
        </w:rPr>
        <w:t>Рабочий проект.</w:t>
      </w:r>
      <w:r w:rsidR="00EF185D" w:rsidRPr="00B9407F">
        <w:rPr>
          <w:sz w:val="28"/>
          <w:szCs w:val="28"/>
        </w:rPr>
        <w:t xml:space="preserve"> </w:t>
      </w:r>
      <w:r w:rsidRPr="00B9407F">
        <w:rPr>
          <w:sz w:val="28"/>
          <w:szCs w:val="28"/>
        </w:rPr>
        <w:t>Рабочая техническая документация разрабатывается на основе технического проекта системы и соответствующих ему технических заданий.</w:t>
      </w:r>
    </w:p>
    <w:p w:rsidR="0091123D" w:rsidRPr="00B9407F" w:rsidRDefault="0091123D" w:rsidP="000141F6">
      <w:pPr>
        <w:spacing w:line="360" w:lineRule="auto"/>
        <w:ind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Она охватывает техническое, организационное, информационное и программное обеспечение и может состоять из технологической, конструкторской, программной и строительно-монтажной документации.</w:t>
      </w:r>
    </w:p>
    <w:p w:rsidR="0091123D" w:rsidRPr="00B9407F" w:rsidRDefault="0091123D" w:rsidP="000141F6">
      <w:pPr>
        <w:spacing w:line="360" w:lineRule="auto"/>
        <w:ind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Рабочая документация должна обладать полнотой описания, достаточной для комплектации, изготовления, монтажа, отладки, функционирования[ и эксплуатации ГАП.</w:t>
      </w:r>
    </w:p>
    <w:p w:rsidR="0091123D" w:rsidRPr="00B9407F" w:rsidRDefault="0091123D" w:rsidP="000141F6">
      <w:pPr>
        <w:spacing w:line="360" w:lineRule="auto"/>
        <w:ind w:firstLine="709"/>
        <w:jc w:val="both"/>
        <w:rPr>
          <w:sz w:val="28"/>
          <w:szCs w:val="28"/>
        </w:rPr>
      </w:pPr>
      <w:r w:rsidRPr="00B9407F">
        <w:rPr>
          <w:b/>
          <w:bCs/>
          <w:sz w:val="28"/>
          <w:szCs w:val="28"/>
        </w:rPr>
        <w:t>Внедрение ГПС.</w:t>
      </w:r>
      <w:r w:rsidR="00EF185D" w:rsidRPr="00B9407F">
        <w:rPr>
          <w:sz w:val="28"/>
          <w:szCs w:val="28"/>
        </w:rPr>
        <w:t xml:space="preserve"> </w:t>
      </w:r>
      <w:r w:rsidRPr="00B9407F">
        <w:rPr>
          <w:sz w:val="28"/>
          <w:szCs w:val="28"/>
        </w:rPr>
        <w:t>Внедрение ГПС происходит на основе сетевых графиков определяющих этапы его внедрения и разрабатываемых предприятием-заказчиком при подготовке ТЗ и уточняемых на стадии технического проекта.</w:t>
      </w:r>
    </w:p>
    <w:p w:rsidR="0091123D" w:rsidRPr="00B9407F" w:rsidRDefault="0091123D" w:rsidP="000141F6">
      <w:pPr>
        <w:spacing w:line="360" w:lineRule="auto"/>
        <w:ind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Основным при внедрении ГПС является наиболее быстрое достижение</w:t>
      </w:r>
      <w:r w:rsidR="00EF185D" w:rsidRPr="00B9407F">
        <w:rPr>
          <w:sz w:val="28"/>
          <w:szCs w:val="28"/>
        </w:rPr>
        <w:t xml:space="preserve"> </w:t>
      </w:r>
      <w:r w:rsidRPr="00B9407F">
        <w:rPr>
          <w:sz w:val="28"/>
          <w:szCs w:val="28"/>
        </w:rPr>
        <w:t>технико-экономических показателей.</w:t>
      </w:r>
    </w:p>
    <w:p w:rsidR="0091123D" w:rsidRPr="00B9407F" w:rsidRDefault="0091123D" w:rsidP="000141F6">
      <w:pPr>
        <w:spacing w:line="360" w:lineRule="auto"/>
        <w:ind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Работы по внедрению ГПС состоят из следующих основных этапов:</w:t>
      </w:r>
    </w:p>
    <w:p w:rsidR="0091123D" w:rsidRPr="00B9407F" w:rsidRDefault="0091123D" w:rsidP="000141F6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комплектация, включающая оформление заявок на комплектующие материалы, оборудование, средства ВТ, получение и реализация фондов;</w:t>
      </w:r>
    </w:p>
    <w:p w:rsidR="0091123D" w:rsidRPr="00B9407F" w:rsidRDefault="0091123D" w:rsidP="000141F6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изготовление технических средств и оснастки;</w:t>
      </w:r>
    </w:p>
    <w:p w:rsidR="0091123D" w:rsidRPr="00B9407F" w:rsidRDefault="0091123D" w:rsidP="000141F6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строительно-монтажные работы, связанные с подготовкой помещений, кабельных каналов, фундаментов оборудования, монтажом технических</w:t>
      </w:r>
      <w:r w:rsidR="00A72E06" w:rsidRPr="00B9407F">
        <w:rPr>
          <w:sz w:val="28"/>
          <w:szCs w:val="28"/>
        </w:rPr>
        <w:t xml:space="preserve"> </w:t>
      </w:r>
      <w:r w:rsidRPr="00B9407F">
        <w:rPr>
          <w:sz w:val="28"/>
          <w:szCs w:val="28"/>
        </w:rPr>
        <w:t>средств;</w:t>
      </w:r>
    </w:p>
    <w:p w:rsidR="0091123D" w:rsidRPr="00B9407F" w:rsidRDefault="0091123D" w:rsidP="000141F6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подбор и обучение обслуживающего персонала;</w:t>
      </w:r>
    </w:p>
    <w:p w:rsidR="0091123D" w:rsidRPr="00B9407F" w:rsidRDefault="0091123D" w:rsidP="000141F6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пусконаладочные работы, включающие наладку оборудования и оснастки, отладку программ управления технологического оборудования и технологического процесса в автономном режиме, отладку программного обеспечения и комплексную отладку ГПС;</w:t>
      </w:r>
    </w:p>
    <w:p w:rsidR="0091123D" w:rsidRPr="00B9407F" w:rsidRDefault="0091123D" w:rsidP="000141F6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сдача подразделений ГПС по специальной программе приемо-сдаточных испытаний в опытную эксплуатацию, при которой проводят отработку программ и технических средств, определение их эксплуатационных характеристик, корректировку эксплуатационной документации и установление технико-экономических показателей;</w:t>
      </w:r>
    </w:p>
    <w:p w:rsidR="0091123D" w:rsidRPr="00B9407F" w:rsidRDefault="0091123D" w:rsidP="000141F6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корректировка технологической, конструкторской и строительно-монтажной документации по результатам внедрения и сдача ее в архив ;</w:t>
      </w:r>
    </w:p>
    <w:p w:rsidR="0091123D" w:rsidRPr="00B9407F" w:rsidRDefault="0091123D" w:rsidP="000141F6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сдача ГПС в промышленную эксплуатацию.</w:t>
      </w:r>
    </w:p>
    <w:p w:rsidR="0091123D" w:rsidRPr="00B9407F" w:rsidRDefault="0091123D" w:rsidP="000141F6">
      <w:pPr>
        <w:spacing w:line="360" w:lineRule="auto"/>
        <w:ind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Наиболее ответственными являются этапы опытной эксплуатации и сдача ГПС в промышленную эксплуатацию.</w:t>
      </w:r>
    </w:p>
    <w:p w:rsidR="0091123D" w:rsidRPr="00B9407F" w:rsidRDefault="0091123D" w:rsidP="000141F6">
      <w:pPr>
        <w:spacing w:line="360" w:lineRule="auto"/>
        <w:ind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В промышленную эксплуатацию ГПС принимается комиссией после проверки технической документации, соответствия комплекта ТЗ и документации, проверки функционирования, оценки технического уровня и эффективности работы, определения готовности предприятия к эксплуатации ГПС.</w:t>
      </w:r>
    </w:p>
    <w:p w:rsidR="0091123D" w:rsidRPr="00B9407F" w:rsidRDefault="0091123D" w:rsidP="000141F6">
      <w:pPr>
        <w:spacing w:line="360" w:lineRule="auto"/>
        <w:ind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По результатам приемки в промышленную эксплуатацию составляется акт внедрения. К нему прикладывается расчет экономической эффективности, протоколы испытаний и план мероприятий по устранению замечавши приемочной комиссии.</w:t>
      </w:r>
    </w:p>
    <w:p w:rsidR="00A72E06" w:rsidRPr="00B9407F" w:rsidRDefault="00A72E06" w:rsidP="000141F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23D" w:rsidRPr="00B9407F" w:rsidRDefault="00A72E06" w:rsidP="000141F6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B9407F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2. </w:t>
      </w:r>
      <w:r w:rsidR="0091123D" w:rsidRPr="00B9407F">
        <w:rPr>
          <w:rFonts w:ascii="Times New Roman" w:hAnsi="Times New Roman" w:cs="Times New Roman"/>
          <w:i w:val="0"/>
          <w:iCs w:val="0"/>
          <w:sz w:val="28"/>
          <w:szCs w:val="28"/>
        </w:rPr>
        <w:t>Основные функции технологической подготовки производства изделий в условиях ГПС</w:t>
      </w:r>
    </w:p>
    <w:p w:rsidR="00A72E06" w:rsidRPr="00B9407F" w:rsidRDefault="00A72E06" w:rsidP="000141F6">
      <w:pPr>
        <w:spacing w:line="360" w:lineRule="auto"/>
        <w:ind w:firstLine="709"/>
        <w:jc w:val="both"/>
        <w:rPr>
          <w:sz w:val="28"/>
          <w:szCs w:val="28"/>
        </w:rPr>
      </w:pPr>
    </w:p>
    <w:p w:rsidR="0091123D" w:rsidRPr="00B9407F" w:rsidRDefault="0091123D" w:rsidP="000141F6">
      <w:pPr>
        <w:spacing w:line="360" w:lineRule="auto"/>
        <w:ind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АСТПП ГПС решает следующие задачи:</w:t>
      </w:r>
    </w:p>
    <w:p w:rsidR="0091123D" w:rsidRPr="00B9407F" w:rsidRDefault="0091123D" w:rsidP="000141F6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обеспечение технологичности конструкций, технологическое проектирование,</w:t>
      </w:r>
    </w:p>
    <w:p w:rsidR="0091123D" w:rsidRPr="00B9407F" w:rsidRDefault="0091123D" w:rsidP="000141F6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 xml:space="preserve">изготовление средств технологического оснащения, </w:t>
      </w:r>
    </w:p>
    <w:p w:rsidR="0091123D" w:rsidRPr="00B9407F" w:rsidRDefault="0091123D" w:rsidP="000141F6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организация и управление ТПП,</w:t>
      </w:r>
    </w:p>
    <w:p w:rsidR="0091123D" w:rsidRPr="00B9407F" w:rsidRDefault="0091123D" w:rsidP="000141F6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 xml:space="preserve">организации информационного обслуживания пользователя и программных систем АСТПП, </w:t>
      </w:r>
    </w:p>
    <w:p w:rsidR="0091123D" w:rsidRPr="00B9407F" w:rsidRDefault="0091123D" w:rsidP="000141F6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автоматизация проектирования и настройки программных систем, реализующих функции ТПП.</w:t>
      </w:r>
    </w:p>
    <w:p w:rsidR="0091123D" w:rsidRPr="00B9407F" w:rsidRDefault="0091123D" w:rsidP="000141F6">
      <w:pPr>
        <w:spacing w:line="360" w:lineRule="auto"/>
        <w:ind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 xml:space="preserve">Состав подсистем, необходимый для реализации функции АСТПП в ГПС, приведен на </w:t>
      </w:r>
      <w:r w:rsidR="00A72E06" w:rsidRPr="00B9407F">
        <w:rPr>
          <w:sz w:val="28"/>
          <w:szCs w:val="28"/>
        </w:rPr>
        <w:t>р</w:t>
      </w:r>
      <w:r w:rsidRPr="00B9407F">
        <w:rPr>
          <w:sz w:val="28"/>
          <w:szCs w:val="28"/>
        </w:rPr>
        <w:t>ис. 1</w:t>
      </w:r>
    </w:p>
    <w:p w:rsidR="0091123D" w:rsidRPr="00B9407F" w:rsidRDefault="0091123D" w:rsidP="000141F6">
      <w:pPr>
        <w:spacing w:line="360" w:lineRule="auto"/>
        <w:ind w:firstLine="709"/>
        <w:jc w:val="both"/>
        <w:rPr>
          <w:sz w:val="28"/>
          <w:szCs w:val="28"/>
        </w:rPr>
      </w:pPr>
      <w:r w:rsidRPr="00B9407F">
        <w:rPr>
          <w:b/>
          <w:bCs/>
          <w:sz w:val="28"/>
          <w:szCs w:val="28"/>
        </w:rPr>
        <w:t>Система организации и управления ТПП.</w:t>
      </w:r>
      <w:r w:rsidR="00EF185D" w:rsidRPr="00B9407F">
        <w:rPr>
          <w:sz w:val="28"/>
          <w:szCs w:val="28"/>
        </w:rPr>
        <w:t xml:space="preserve"> </w:t>
      </w:r>
      <w:r w:rsidRPr="00B9407F">
        <w:rPr>
          <w:sz w:val="28"/>
          <w:szCs w:val="28"/>
        </w:rPr>
        <w:t>Предназначена для решения комплекса задач по организации и управлению ТПП применительно к условиям ГПС. Указанная система включает в свой состав следующие подсистемы:</w:t>
      </w:r>
    </w:p>
    <w:p w:rsidR="0091123D" w:rsidRPr="00B9407F" w:rsidRDefault="0091123D" w:rsidP="000141F6">
      <w:pPr>
        <w:numPr>
          <w:ilvl w:val="0"/>
          <w:numId w:val="16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организации системы планирования и управления ТПП;</w:t>
      </w:r>
    </w:p>
    <w:p w:rsidR="0091123D" w:rsidRPr="00B9407F" w:rsidRDefault="0091123D" w:rsidP="000141F6">
      <w:pPr>
        <w:numPr>
          <w:ilvl w:val="0"/>
          <w:numId w:val="16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информационного обеспечения и обслуживания ТПП;</w:t>
      </w:r>
    </w:p>
    <w:p w:rsidR="0091123D" w:rsidRPr="00B9407F" w:rsidRDefault="0091123D" w:rsidP="000141F6">
      <w:pPr>
        <w:numPr>
          <w:ilvl w:val="0"/>
          <w:numId w:val="16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математического и программного обеспечения ТПП;</w:t>
      </w:r>
    </w:p>
    <w:p w:rsidR="0091123D" w:rsidRPr="00B9407F" w:rsidRDefault="0091123D" w:rsidP="000141F6">
      <w:pPr>
        <w:numPr>
          <w:ilvl w:val="0"/>
          <w:numId w:val="16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технического обеспечения ТПП.</w:t>
      </w:r>
    </w:p>
    <w:p w:rsidR="0091123D" w:rsidRPr="00B9407F" w:rsidRDefault="0091123D" w:rsidP="000141F6">
      <w:pPr>
        <w:spacing w:line="360" w:lineRule="auto"/>
        <w:ind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Организация системы планирования и управления ТПП в вычислительной системе АСТПП предназначена для автоматической реализации функций АСТПП, направленных на обеспечение организации и управления процессом ТПП.</w:t>
      </w:r>
    </w:p>
    <w:p w:rsidR="0091123D" w:rsidRPr="00B9407F" w:rsidRDefault="0091123D" w:rsidP="000141F6">
      <w:pPr>
        <w:spacing w:line="360" w:lineRule="auto"/>
        <w:ind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Система информационного обеспечения и обслуживания ТПП предназначена для обеспечения информацией технолога, оператора и программной системы для организации взаимодействия программных систем, формирования технической документации и организации интерактивного режима между оператором и программной системой.</w:t>
      </w:r>
    </w:p>
    <w:p w:rsidR="0091123D" w:rsidRPr="00B9407F" w:rsidRDefault="0091123D" w:rsidP="000141F6">
      <w:pPr>
        <w:spacing w:line="360" w:lineRule="auto"/>
        <w:ind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Система математического и программного обеспечения ТПП предназначена для разработки правил решения задач технологии и уровня адаптации АСТПП.</w:t>
      </w:r>
      <w:r w:rsidR="00EF185D" w:rsidRPr="00B9407F">
        <w:rPr>
          <w:sz w:val="28"/>
          <w:szCs w:val="28"/>
        </w:rPr>
        <w:t xml:space="preserve"> </w:t>
      </w:r>
    </w:p>
    <w:p w:rsidR="0091123D" w:rsidRPr="00B9407F" w:rsidRDefault="0091123D" w:rsidP="000141F6">
      <w:pPr>
        <w:spacing w:line="360" w:lineRule="auto"/>
        <w:ind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Система технического обеспечения АСТПП представляет собой комплекс технических средств (КТС), являющихся инструментальной базой АСТПП.</w:t>
      </w:r>
    </w:p>
    <w:p w:rsidR="0091123D" w:rsidRPr="00B9407F" w:rsidRDefault="0091123D" w:rsidP="000141F6">
      <w:pPr>
        <w:numPr>
          <w:ilvl w:val="0"/>
          <w:numId w:val="20"/>
        </w:numPr>
        <w:tabs>
          <w:tab w:val="clear" w:pos="862"/>
          <w:tab w:val="num" w:pos="-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КТС АСТПП решает задачи:</w:t>
      </w:r>
    </w:p>
    <w:p w:rsidR="0091123D" w:rsidRPr="00B9407F" w:rsidRDefault="0091123D" w:rsidP="000141F6">
      <w:pPr>
        <w:numPr>
          <w:ilvl w:val="0"/>
          <w:numId w:val="20"/>
        </w:numPr>
        <w:tabs>
          <w:tab w:val="clear" w:pos="862"/>
          <w:tab w:val="num" w:pos="-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ввода исходных данных описания объекта проектирования; отображения введенной информации с целью ее контроля и редактирования;</w:t>
      </w:r>
    </w:p>
    <w:p w:rsidR="0091123D" w:rsidRPr="00B9407F" w:rsidRDefault="0091123D" w:rsidP="000141F6">
      <w:pPr>
        <w:numPr>
          <w:ilvl w:val="0"/>
          <w:numId w:val="20"/>
        </w:numPr>
        <w:tabs>
          <w:tab w:val="clear" w:pos="862"/>
          <w:tab w:val="num" w:pos="-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преобразования информации;</w:t>
      </w:r>
    </w:p>
    <w:p w:rsidR="0091123D" w:rsidRPr="00B9407F" w:rsidRDefault="0091123D" w:rsidP="000141F6">
      <w:pPr>
        <w:numPr>
          <w:ilvl w:val="0"/>
          <w:numId w:val="20"/>
        </w:numPr>
        <w:tabs>
          <w:tab w:val="clear" w:pos="862"/>
          <w:tab w:val="num" w:pos="-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хранения различной информации;</w:t>
      </w:r>
    </w:p>
    <w:p w:rsidR="0091123D" w:rsidRPr="00B9407F" w:rsidRDefault="0091123D" w:rsidP="000141F6">
      <w:pPr>
        <w:numPr>
          <w:ilvl w:val="0"/>
          <w:numId w:val="20"/>
        </w:numPr>
        <w:tabs>
          <w:tab w:val="clear" w:pos="862"/>
          <w:tab w:val="num" w:pos="-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оперативного общения проектировщика с системой в процессе решения задачи.</w:t>
      </w:r>
    </w:p>
    <w:p w:rsidR="0091123D" w:rsidRPr="00B9407F" w:rsidRDefault="00A72E06" w:rsidP="000141F6">
      <w:pPr>
        <w:spacing w:line="360" w:lineRule="auto"/>
        <w:ind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br w:type="page"/>
      </w:r>
      <w:r w:rsidR="0064754D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pt;height:363pt" fillcolor="window">
            <v:imagedata r:id="rId7" o:title=""/>
          </v:shape>
        </w:pict>
      </w:r>
    </w:p>
    <w:p w:rsidR="0091123D" w:rsidRPr="00B9407F" w:rsidRDefault="0091123D" w:rsidP="000141F6">
      <w:pPr>
        <w:pStyle w:val="ad"/>
        <w:spacing w:line="360" w:lineRule="auto"/>
        <w:ind w:firstLine="709"/>
        <w:rPr>
          <w:sz w:val="28"/>
          <w:szCs w:val="28"/>
        </w:rPr>
      </w:pPr>
      <w:r w:rsidRPr="00B9407F">
        <w:rPr>
          <w:sz w:val="28"/>
          <w:szCs w:val="28"/>
        </w:rPr>
        <w:t>Рис. 1</w:t>
      </w:r>
      <w:r w:rsidR="00A72E06" w:rsidRPr="00B9407F">
        <w:rPr>
          <w:sz w:val="28"/>
          <w:szCs w:val="28"/>
        </w:rPr>
        <w:t xml:space="preserve"> </w:t>
      </w:r>
      <w:r w:rsidRPr="00B9407F">
        <w:rPr>
          <w:sz w:val="28"/>
          <w:szCs w:val="28"/>
        </w:rPr>
        <w:t>- Структура АСТПП</w:t>
      </w:r>
    </w:p>
    <w:p w:rsidR="00A72E06" w:rsidRPr="00B9407F" w:rsidRDefault="00A72E06" w:rsidP="000141F6">
      <w:pPr>
        <w:spacing w:line="360" w:lineRule="auto"/>
        <w:ind w:firstLine="709"/>
        <w:jc w:val="both"/>
        <w:rPr>
          <w:sz w:val="28"/>
          <w:szCs w:val="28"/>
        </w:rPr>
      </w:pPr>
    </w:p>
    <w:p w:rsidR="0091123D" w:rsidRPr="00B9407F" w:rsidRDefault="0091123D" w:rsidP="000141F6">
      <w:pPr>
        <w:spacing w:line="360" w:lineRule="auto"/>
        <w:ind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Для решения этих задач КТС АСТПП должен включать в свои состав: оперативную память, внешние запоминающие устройства, устройства ввода-вывода информации, технические средства машинной графики, устройства оперативного общения человека с ЭВМ.</w:t>
      </w:r>
    </w:p>
    <w:p w:rsidR="00A72E06" w:rsidRPr="00B9407F" w:rsidRDefault="00A72E06" w:rsidP="000141F6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91123D" w:rsidRPr="00B9407F" w:rsidRDefault="00A72E06" w:rsidP="000141F6">
      <w:pPr>
        <w:spacing w:line="360" w:lineRule="auto"/>
        <w:ind w:firstLine="709"/>
        <w:jc w:val="both"/>
        <w:rPr>
          <w:sz w:val="28"/>
          <w:szCs w:val="28"/>
        </w:rPr>
      </w:pPr>
      <w:r w:rsidRPr="00B9407F">
        <w:rPr>
          <w:b/>
          <w:bCs/>
          <w:sz w:val="28"/>
          <w:szCs w:val="28"/>
        </w:rPr>
        <w:t xml:space="preserve">3. </w:t>
      </w:r>
      <w:r w:rsidR="0091123D" w:rsidRPr="00B9407F">
        <w:rPr>
          <w:b/>
          <w:bCs/>
          <w:sz w:val="28"/>
          <w:szCs w:val="28"/>
        </w:rPr>
        <w:t>Система анализа, прогнозирования и группирования</w:t>
      </w:r>
    </w:p>
    <w:p w:rsidR="00A72E06" w:rsidRPr="00B9407F" w:rsidRDefault="00A72E06" w:rsidP="000141F6">
      <w:pPr>
        <w:spacing w:line="360" w:lineRule="auto"/>
        <w:ind w:firstLine="709"/>
        <w:jc w:val="both"/>
        <w:rPr>
          <w:sz w:val="28"/>
          <w:szCs w:val="28"/>
        </w:rPr>
      </w:pPr>
    </w:p>
    <w:p w:rsidR="0091123D" w:rsidRPr="00B9407F" w:rsidRDefault="0091123D" w:rsidP="000141F6">
      <w:pPr>
        <w:spacing w:line="360" w:lineRule="auto"/>
        <w:ind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Предназначена для решения комплекса задач, направленных на систематизацию обширного набора данных, сведений, правил, приемов работ в области ТПП, включающих изделия, технологические процессы и оснащение, организацию ТИП, принятие решений и др.</w:t>
      </w:r>
    </w:p>
    <w:p w:rsidR="0091123D" w:rsidRPr="00B9407F" w:rsidRDefault="0091123D" w:rsidP="000141F6">
      <w:pPr>
        <w:spacing w:line="360" w:lineRule="auto"/>
        <w:ind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Указанная система состоит из следующих подсистем:</w:t>
      </w:r>
    </w:p>
    <w:p w:rsidR="0091123D" w:rsidRPr="00B9407F" w:rsidRDefault="0091123D" w:rsidP="000141F6">
      <w:pPr>
        <w:numPr>
          <w:ilvl w:val="0"/>
          <w:numId w:val="17"/>
        </w:numPr>
        <w:tabs>
          <w:tab w:val="clear" w:pos="360"/>
          <w:tab w:val="num" w:pos="-1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анализа изделия и отработки на технологичность;</w:t>
      </w:r>
    </w:p>
    <w:p w:rsidR="0091123D" w:rsidRPr="00B9407F" w:rsidRDefault="0091123D" w:rsidP="000141F6">
      <w:pPr>
        <w:numPr>
          <w:ilvl w:val="0"/>
          <w:numId w:val="17"/>
        </w:numPr>
        <w:tabs>
          <w:tab w:val="clear" w:pos="360"/>
          <w:tab w:val="num" w:pos="-1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анализа, унификации и группирования изделий;</w:t>
      </w:r>
    </w:p>
    <w:p w:rsidR="0091123D" w:rsidRPr="00B9407F" w:rsidRDefault="0091123D" w:rsidP="000141F6">
      <w:pPr>
        <w:numPr>
          <w:ilvl w:val="0"/>
          <w:numId w:val="17"/>
        </w:numPr>
        <w:tabs>
          <w:tab w:val="clear" w:pos="360"/>
          <w:tab w:val="num" w:pos="-1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анализа, унификации и группирования ТП;</w:t>
      </w:r>
    </w:p>
    <w:p w:rsidR="0091123D" w:rsidRPr="00B9407F" w:rsidRDefault="0091123D" w:rsidP="000141F6">
      <w:pPr>
        <w:numPr>
          <w:ilvl w:val="0"/>
          <w:numId w:val="17"/>
        </w:numPr>
        <w:tabs>
          <w:tab w:val="clear" w:pos="360"/>
          <w:tab w:val="num" w:pos="-1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анализа, унификации и группирования средств технического оснащения.</w:t>
      </w:r>
    </w:p>
    <w:p w:rsidR="0091123D" w:rsidRPr="00B9407F" w:rsidRDefault="0091123D" w:rsidP="000141F6">
      <w:pPr>
        <w:spacing w:line="360" w:lineRule="auto"/>
        <w:ind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Анализ изделий позволяет повысить степень конструктивной и технологической преемственности. Решая задачу преемственности конструктивных элементов детали, можно:</w:t>
      </w:r>
    </w:p>
    <w:p w:rsidR="0091123D" w:rsidRPr="00B9407F" w:rsidRDefault="0091123D" w:rsidP="000141F6">
      <w:pPr>
        <w:numPr>
          <w:ilvl w:val="0"/>
          <w:numId w:val="21"/>
        </w:numPr>
        <w:tabs>
          <w:tab w:val="num" w:pos="1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определить полный перечень типоразмеров и выявить степень их применяемости;</w:t>
      </w:r>
    </w:p>
    <w:p w:rsidR="0091123D" w:rsidRPr="00B9407F" w:rsidRDefault="0091123D" w:rsidP="000141F6">
      <w:pPr>
        <w:numPr>
          <w:ilvl w:val="0"/>
          <w:numId w:val="21"/>
        </w:numPr>
        <w:tabs>
          <w:tab w:val="num" w:pos="1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выявить отклонение конструкции от соответствующих ограничительных стандартов предприятия;</w:t>
      </w:r>
    </w:p>
    <w:p w:rsidR="0091123D" w:rsidRPr="00B9407F" w:rsidRDefault="0091123D" w:rsidP="000141F6">
      <w:pPr>
        <w:numPr>
          <w:ilvl w:val="0"/>
          <w:numId w:val="21"/>
        </w:numPr>
        <w:tabs>
          <w:tab w:val="num" w:pos="1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определить перечень материалов и степень их применяемости;</w:t>
      </w:r>
    </w:p>
    <w:p w:rsidR="0091123D" w:rsidRPr="00B9407F" w:rsidRDefault="0091123D" w:rsidP="000141F6">
      <w:pPr>
        <w:numPr>
          <w:ilvl w:val="0"/>
          <w:numId w:val="21"/>
        </w:numPr>
        <w:tabs>
          <w:tab w:val="num" w:pos="1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построить параметрические ряды;</w:t>
      </w:r>
    </w:p>
    <w:p w:rsidR="0091123D" w:rsidRPr="00B9407F" w:rsidRDefault="0091123D" w:rsidP="000141F6">
      <w:pPr>
        <w:numPr>
          <w:ilvl w:val="0"/>
          <w:numId w:val="21"/>
        </w:numPr>
        <w:tabs>
          <w:tab w:val="num" w:pos="1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унифицировать детали.</w:t>
      </w:r>
    </w:p>
    <w:p w:rsidR="0091123D" w:rsidRPr="00B9407F" w:rsidRDefault="0091123D" w:rsidP="000141F6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На этапе анализа изделия решается задача технологической рациональности конструкции с учетом технологических методов и средств, используемых при производстве. Между этапами анализа, унификации и работами по оценке и обеспечению технологичности существуют вполне определенные взаимосвязи, отраженные на рис. 2. К этим же задачам относится и анализ применяемости материалов, который необходим для полного классификационного перечня, оценки каждой позиции в по детальном, количественном и весовом аспектах, что позволяет упростить решение задач технологической унификации и материально-технического снабжения.</w:t>
      </w:r>
    </w:p>
    <w:p w:rsidR="0091123D" w:rsidRPr="00B9407F" w:rsidRDefault="00A72E06" w:rsidP="000141F6">
      <w:pPr>
        <w:spacing w:line="360" w:lineRule="auto"/>
        <w:ind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br w:type="page"/>
      </w:r>
      <w:r w:rsidR="0064754D">
        <w:rPr>
          <w:sz w:val="28"/>
          <w:szCs w:val="28"/>
        </w:rPr>
        <w:pict>
          <v:shape id="_x0000_i1026" type="#_x0000_t75" style="width:373.5pt;height:446.25pt" fillcolor="window">
            <v:imagedata r:id="rId8" o:title="" gain="79922f" grayscale="t" bilevel="t"/>
          </v:shape>
        </w:pict>
      </w:r>
    </w:p>
    <w:p w:rsidR="0091123D" w:rsidRPr="00B9407F" w:rsidRDefault="0091123D" w:rsidP="000141F6">
      <w:pPr>
        <w:spacing w:line="360" w:lineRule="auto"/>
        <w:ind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Рис. 2</w:t>
      </w:r>
      <w:r w:rsidR="00EF185D" w:rsidRPr="00B9407F">
        <w:rPr>
          <w:sz w:val="28"/>
          <w:szCs w:val="28"/>
        </w:rPr>
        <w:t xml:space="preserve"> </w:t>
      </w:r>
      <w:r w:rsidRPr="00B9407F">
        <w:rPr>
          <w:sz w:val="28"/>
          <w:szCs w:val="28"/>
        </w:rPr>
        <w:t>- Блок-алгоритм расчета и обеспечения технологичности конструкций изделий</w:t>
      </w:r>
    </w:p>
    <w:p w:rsidR="00A72E06" w:rsidRPr="00B9407F" w:rsidRDefault="00A72E06" w:rsidP="000141F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kern w:val="0"/>
        </w:rPr>
      </w:pPr>
    </w:p>
    <w:p w:rsidR="00A72E06" w:rsidRPr="00B9407F" w:rsidRDefault="00A72E06" w:rsidP="00A72E0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B9407F">
        <w:rPr>
          <w:i/>
          <w:iCs/>
          <w:sz w:val="28"/>
          <w:szCs w:val="28"/>
        </w:rPr>
        <w:t xml:space="preserve">Система технологического проектирования ГПС. </w:t>
      </w:r>
    </w:p>
    <w:p w:rsidR="00A72E06" w:rsidRPr="00B9407F" w:rsidRDefault="00A72E06" w:rsidP="00A72E06">
      <w:pPr>
        <w:spacing w:line="360" w:lineRule="auto"/>
        <w:ind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Предназначена для решения комплекса задач в соответствии с функциями подсистем, входящих в ее состав:</w:t>
      </w:r>
    </w:p>
    <w:p w:rsidR="00A72E06" w:rsidRPr="00B9407F" w:rsidRDefault="00A72E06" w:rsidP="00A72E06">
      <w:pPr>
        <w:numPr>
          <w:ilvl w:val="0"/>
          <w:numId w:val="18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технико-экономического анализа производства;</w:t>
      </w:r>
    </w:p>
    <w:p w:rsidR="00A72E06" w:rsidRPr="00B9407F" w:rsidRDefault="00A72E06" w:rsidP="00A72E06">
      <w:pPr>
        <w:numPr>
          <w:ilvl w:val="0"/>
          <w:numId w:val="18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проектирования технологических процессов и управляющих перфолент (УПЛ);</w:t>
      </w:r>
    </w:p>
    <w:p w:rsidR="00A72E06" w:rsidRPr="00B9407F" w:rsidRDefault="00A72E06" w:rsidP="00A72E06">
      <w:pPr>
        <w:numPr>
          <w:ilvl w:val="0"/>
          <w:numId w:val="18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проектирования средств технологического оснащения (инструмент, оснастка, нестандартные технологические средства);</w:t>
      </w:r>
    </w:p>
    <w:p w:rsidR="00A72E06" w:rsidRPr="00B9407F" w:rsidRDefault="00A72E06" w:rsidP="00A72E06">
      <w:pPr>
        <w:numPr>
          <w:ilvl w:val="0"/>
          <w:numId w:val="18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проектирования производственных подразделений ГПС.</w:t>
      </w:r>
    </w:p>
    <w:p w:rsidR="00A72E06" w:rsidRPr="00B9407F" w:rsidRDefault="00A72E06" w:rsidP="00A72E06">
      <w:pPr>
        <w:spacing w:line="360" w:lineRule="auto"/>
        <w:ind w:firstLine="709"/>
        <w:jc w:val="both"/>
        <w:rPr>
          <w:sz w:val="28"/>
          <w:szCs w:val="28"/>
        </w:rPr>
      </w:pPr>
      <w:r w:rsidRPr="00B9407F">
        <w:rPr>
          <w:i/>
          <w:iCs/>
          <w:sz w:val="28"/>
          <w:szCs w:val="28"/>
        </w:rPr>
        <w:t>Система изготовления средств технологического оснащения (СТО)</w:t>
      </w:r>
      <w:r w:rsidRPr="00B9407F">
        <w:rPr>
          <w:sz w:val="28"/>
          <w:szCs w:val="28"/>
        </w:rPr>
        <w:t xml:space="preserve"> реализует следующие функции:</w:t>
      </w:r>
    </w:p>
    <w:p w:rsidR="00A72E06" w:rsidRPr="00B9407F" w:rsidRDefault="00A72E06" w:rsidP="00A72E06">
      <w:pPr>
        <w:numPr>
          <w:ilvl w:val="0"/>
          <w:numId w:val="19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анализа, отработки на технологичность, унификации и группирования СТО;</w:t>
      </w:r>
    </w:p>
    <w:p w:rsidR="00A72E06" w:rsidRPr="00B9407F" w:rsidRDefault="00A72E06" w:rsidP="00A72E06">
      <w:pPr>
        <w:numPr>
          <w:ilvl w:val="0"/>
          <w:numId w:val="19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анализа, унификации и группирования ТП изготовления СТО;</w:t>
      </w:r>
    </w:p>
    <w:p w:rsidR="00A72E06" w:rsidRPr="00B9407F" w:rsidRDefault="00A72E06" w:rsidP="00A72E06">
      <w:pPr>
        <w:numPr>
          <w:ilvl w:val="0"/>
          <w:numId w:val="19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технологического проектирования процессов производства СТО;</w:t>
      </w:r>
    </w:p>
    <w:p w:rsidR="00A72E06" w:rsidRPr="00B9407F" w:rsidRDefault="00A72E06" w:rsidP="00A72E06">
      <w:pPr>
        <w:numPr>
          <w:ilvl w:val="0"/>
          <w:numId w:val="19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организации и управления процессами производства СТО.</w:t>
      </w:r>
    </w:p>
    <w:p w:rsidR="00400C57" w:rsidRPr="00B9407F" w:rsidRDefault="00A72E06" w:rsidP="000141F6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B9407F">
        <w:rPr>
          <w:rFonts w:ascii="Times New Roman" w:hAnsi="Times New Roman" w:cs="Times New Roman"/>
          <w:b w:val="0"/>
          <w:bCs w:val="0"/>
          <w:kern w:val="0"/>
        </w:rPr>
        <w:br w:type="page"/>
      </w:r>
      <w:r w:rsidR="00400C57" w:rsidRPr="00B9407F">
        <w:rPr>
          <w:rFonts w:ascii="Times New Roman" w:hAnsi="Times New Roman" w:cs="Times New Roman"/>
        </w:rPr>
        <w:t>Список литературы</w:t>
      </w:r>
    </w:p>
    <w:p w:rsidR="00400C57" w:rsidRPr="00B9407F" w:rsidRDefault="00400C57" w:rsidP="000141F6">
      <w:pPr>
        <w:spacing w:line="360" w:lineRule="auto"/>
        <w:ind w:firstLine="709"/>
        <w:jc w:val="both"/>
        <w:rPr>
          <w:sz w:val="28"/>
          <w:szCs w:val="28"/>
        </w:rPr>
      </w:pPr>
    </w:p>
    <w:p w:rsidR="003D2B4D" w:rsidRPr="00B9407F" w:rsidRDefault="003D2B4D" w:rsidP="00A72E06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Н.П.</w:t>
      </w:r>
      <w:r w:rsidR="001C25D9" w:rsidRPr="00B9407F">
        <w:rPr>
          <w:sz w:val="28"/>
          <w:szCs w:val="28"/>
        </w:rPr>
        <w:t xml:space="preserve"> </w:t>
      </w:r>
      <w:r w:rsidRPr="00B9407F">
        <w:rPr>
          <w:sz w:val="28"/>
          <w:szCs w:val="28"/>
        </w:rPr>
        <w:t>Меткин, М.С.</w:t>
      </w:r>
      <w:r w:rsidR="001C25D9" w:rsidRPr="00B9407F">
        <w:rPr>
          <w:sz w:val="28"/>
          <w:szCs w:val="28"/>
        </w:rPr>
        <w:t xml:space="preserve"> </w:t>
      </w:r>
      <w:r w:rsidRPr="00B9407F">
        <w:rPr>
          <w:sz w:val="28"/>
          <w:szCs w:val="28"/>
        </w:rPr>
        <w:t>Лапин, С.А.</w:t>
      </w:r>
      <w:r w:rsidR="001C25D9" w:rsidRPr="00B9407F">
        <w:rPr>
          <w:sz w:val="28"/>
          <w:szCs w:val="28"/>
        </w:rPr>
        <w:t xml:space="preserve"> </w:t>
      </w:r>
      <w:r w:rsidRPr="00B9407F">
        <w:rPr>
          <w:sz w:val="28"/>
          <w:szCs w:val="28"/>
        </w:rPr>
        <w:t>Клейменов, В.М.</w:t>
      </w:r>
      <w:r w:rsidR="001C25D9" w:rsidRPr="00B9407F">
        <w:rPr>
          <w:sz w:val="28"/>
          <w:szCs w:val="28"/>
        </w:rPr>
        <w:t xml:space="preserve"> </w:t>
      </w:r>
      <w:r w:rsidRPr="00B9407F">
        <w:rPr>
          <w:sz w:val="28"/>
          <w:szCs w:val="28"/>
        </w:rPr>
        <w:t xml:space="preserve">Критський. Гибкие производственные системы. – М.: Издательство стандартов, 1989. – 309с. </w:t>
      </w:r>
    </w:p>
    <w:p w:rsidR="003D2B4D" w:rsidRPr="00B9407F" w:rsidRDefault="003D2B4D" w:rsidP="00A72E06">
      <w:pPr>
        <w:numPr>
          <w:ilvl w:val="0"/>
          <w:numId w:val="4"/>
        </w:numPr>
        <w:tabs>
          <w:tab w:val="num" w:pos="1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Харченко А.О. Станки с ЧПУ и оборудование гибких производственных систем: Учебное пособие для студентов вузов. – К.: ИД «Пр</w:t>
      </w:r>
      <w:r w:rsidR="008558F6" w:rsidRPr="00B9407F">
        <w:rPr>
          <w:sz w:val="28"/>
          <w:szCs w:val="28"/>
        </w:rPr>
        <w:t>офессионал», 2004. – 304 с.</w:t>
      </w:r>
    </w:p>
    <w:p w:rsidR="003D2B4D" w:rsidRPr="00B9407F" w:rsidRDefault="003D2B4D" w:rsidP="00A72E06">
      <w:pPr>
        <w:numPr>
          <w:ilvl w:val="0"/>
          <w:numId w:val="4"/>
        </w:numPr>
        <w:tabs>
          <w:tab w:val="num" w:pos="1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Роботизированные технологические комплексы</w:t>
      </w:r>
      <w:r w:rsidR="001C25D9" w:rsidRPr="00B9407F">
        <w:rPr>
          <w:sz w:val="28"/>
          <w:szCs w:val="28"/>
        </w:rPr>
        <w:t xml:space="preserve"> </w:t>
      </w:r>
      <w:r w:rsidRPr="00B9407F">
        <w:rPr>
          <w:sz w:val="28"/>
          <w:szCs w:val="28"/>
        </w:rPr>
        <w:t xml:space="preserve">/ </w:t>
      </w:r>
      <w:r w:rsidR="001C25D9" w:rsidRPr="00B9407F">
        <w:rPr>
          <w:sz w:val="28"/>
          <w:szCs w:val="28"/>
        </w:rPr>
        <w:t>Г.И. Костюк, О.О. Баранов, И.Г. Левченко, В.</w:t>
      </w:r>
      <w:r w:rsidRPr="00B9407F">
        <w:rPr>
          <w:sz w:val="28"/>
          <w:szCs w:val="28"/>
        </w:rPr>
        <w:t>А. Фадеев – Учеб. Пособие. – Харьков. Нац. аэрокосмический университет «ХАИ», 2003. – 214</w:t>
      </w:r>
      <w:r w:rsidR="001C25D9" w:rsidRPr="00B9407F">
        <w:rPr>
          <w:sz w:val="28"/>
          <w:szCs w:val="28"/>
        </w:rPr>
        <w:t xml:space="preserve"> </w:t>
      </w:r>
      <w:r w:rsidRPr="00B9407F">
        <w:rPr>
          <w:sz w:val="28"/>
          <w:szCs w:val="28"/>
        </w:rPr>
        <w:t>с.</w:t>
      </w:r>
    </w:p>
    <w:p w:rsidR="003D2B4D" w:rsidRPr="00B9407F" w:rsidRDefault="003D2B4D" w:rsidP="00A72E06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Алексеев П.И., Н.П.</w:t>
      </w:r>
      <w:r w:rsidR="001C25D9" w:rsidRPr="00B9407F">
        <w:rPr>
          <w:sz w:val="28"/>
          <w:szCs w:val="28"/>
        </w:rPr>
        <w:t xml:space="preserve"> </w:t>
      </w:r>
      <w:r w:rsidRPr="00B9407F">
        <w:rPr>
          <w:sz w:val="28"/>
          <w:szCs w:val="28"/>
        </w:rPr>
        <w:t>Меткин, М.С.</w:t>
      </w:r>
      <w:r w:rsidR="001C25D9" w:rsidRPr="00B9407F">
        <w:rPr>
          <w:sz w:val="28"/>
          <w:szCs w:val="28"/>
        </w:rPr>
        <w:t xml:space="preserve"> </w:t>
      </w:r>
      <w:r w:rsidR="003477A6" w:rsidRPr="00B9407F">
        <w:rPr>
          <w:sz w:val="28"/>
          <w:szCs w:val="28"/>
        </w:rPr>
        <w:t>Лапин</w:t>
      </w:r>
      <w:r w:rsidRPr="00B9407F">
        <w:rPr>
          <w:sz w:val="28"/>
          <w:szCs w:val="28"/>
        </w:rPr>
        <w:t xml:space="preserve"> Технологическое проектирование ГПС. – Л.: ЛДНТП, 1984. – 36</w:t>
      </w:r>
      <w:r w:rsidR="001C25D9" w:rsidRPr="00B9407F">
        <w:rPr>
          <w:sz w:val="28"/>
          <w:szCs w:val="28"/>
        </w:rPr>
        <w:t xml:space="preserve"> </w:t>
      </w:r>
      <w:r w:rsidRPr="00B9407F">
        <w:rPr>
          <w:sz w:val="28"/>
          <w:szCs w:val="28"/>
        </w:rPr>
        <w:t>с.</w:t>
      </w:r>
    </w:p>
    <w:p w:rsidR="003D2B4D" w:rsidRPr="00B9407F" w:rsidRDefault="003D2B4D" w:rsidP="00A72E06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Проектирование металлорежущих станков и станочных систем: Справочник-учебник в 3-х т. Т. 3: Проектирование станочных систем /Под общей ред. А.С. Проникова - М.: Изд-во МГТУ им. Н.Э.Баумана; Изд-во МГТУ «Станкин», 2000. - 584 с.</w:t>
      </w:r>
    </w:p>
    <w:p w:rsidR="003D2B4D" w:rsidRPr="00B9407F" w:rsidRDefault="003D2B4D" w:rsidP="00A72E06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Гибкие производственные комплексы /</w:t>
      </w:r>
      <w:r w:rsidR="001C25D9" w:rsidRPr="00B9407F">
        <w:rPr>
          <w:sz w:val="28"/>
          <w:szCs w:val="28"/>
        </w:rPr>
        <w:t xml:space="preserve"> </w:t>
      </w:r>
      <w:r w:rsidRPr="00B9407F">
        <w:rPr>
          <w:sz w:val="28"/>
          <w:szCs w:val="28"/>
        </w:rPr>
        <w:t>под.</w:t>
      </w:r>
      <w:r w:rsidR="001C25D9" w:rsidRPr="00B9407F">
        <w:rPr>
          <w:sz w:val="28"/>
          <w:szCs w:val="28"/>
        </w:rPr>
        <w:t xml:space="preserve"> </w:t>
      </w:r>
      <w:r w:rsidRPr="00B9407F">
        <w:rPr>
          <w:sz w:val="28"/>
          <w:szCs w:val="28"/>
        </w:rPr>
        <w:t>ред. П.Н.</w:t>
      </w:r>
      <w:r w:rsidR="001C25D9" w:rsidRPr="00B9407F">
        <w:rPr>
          <w:sz w:val="28"/>
          <w:szCs w:val="28"/>
        </w:rPr>
        <w:t xml:space="preserve"> </w:t>
      </w:r>
      <w:r w:rsidRPr="00B9407F">
        <w:rPr>
          <w:sz w:val="28"/>
          <w:szCs w:val="28"/>
        </w:rPr>
        <w:t>Белянина. – М.: Машиностроение, 1984. – 384</w:t>
      </w:r>
      <w:r w:rsidR="001C25D9" w:rsidRPr="00B9407F">
        <w:rPr>
          <w:sz w:val="28"/>
          <w:szCs w:val="28"/>
        </w:rPr>
        <w:t xml:space="preserve"> </w:t>
      </w:r>
      <w:r w:rsidRPr="00B9407F">
        <w:rPr>
          <w:sz w:val="28"/>
          <w:szCs w:val="28"/>
        </w:rPr>
        <w:t>с.</w:t>
      </w:r>
    </w:p>
    <w:p w:rsidR="003D2B4D" w:rsidRPr="00B9407F" w:rsidRDefault="003D2B4D" w:rsidP="00A72E06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Гибкое автоматическое производство</w:t>
      </w:r>
      <w:r w:rsidR="001C25D9" w:rsidRPr="00B9407F">
        <w:rPr>
          <w:sz w:val="28"/>
          <w:szCs w:val="28"/>
        </w:rPr>
        <w:t xml:space="preserve"> </w:t>
      </w:r>
      <w:r w:rsidRPr="00B9407F">
        <w:rPr>
          <w:sz w:val="28"/>
          <w:szCs w:val="28"/>
        </w:rPr>
        <w:t>/</w:t>
      </w:r>
      <w:r w:rsidR="001C25D9" w:rsidRPr="00B9407F">
        <w:rPr>
          <w:sz w:val="28"/>
          <w:szCs w:val="28"/>
        </w:rPr>
        <w:t xml:space="preserve"> </w:t>
      </w:r>
      <w:r w:rsidRPr="00B9407F">
        <w:rPr>
          <w:sz w:val="28"/>
          <w:szCs w:val="28"/>
        </w:rPr>
        <w:t>под.</w:t>
      </w:r>
      <w:r w:rsidR="001C25D9" w:rsidRPr="00B9407F">
        <w:rPr>
          <w:sz w:val="28"/>
          <w:szCs w:val="28"/>
        </w:rPr>
        <w:t xml:space="preserve"> </w:t>
      </w:r>
      <w:r w:rsidRPr="00B9407F">
        <w:rPr>
          <w:sz w:val="28"/>
          <w:szCs w:val="28"/>
        </w:rPr>
        <w:t>ред. С.А.</w:t>
      </w:r>
      <w:r w:rsidR="001C25D9" w:rsidRPr="00B9407F">
        <w:rPr>
          <w:sz w:val="28"/>
          <w:szCs w:val="28"/>
        </w:rPr>
        <w:t xml:space="preserve"> </w:t>
      </w:r>
      <w:r w:rsidRPr="00B9407F">
        <w:rPr>
          <w:sz w:val="28"/>
          <w:szCs w:val="28"/>
        </w:rPr>
        <w:t>Майорова. – М.: Машиностроение, 1985. – 456</w:t>
      </w:r>
      <w:r w:rsidR="001C25D9" w:rsidRPr="00B9407F">
        <w:rPr>
          <w:sz w:val="28"/>
          <w:szCs w:val="28"/>
        </w:rPr>
        <w:t xml:space="preserve"> </w:t>
      </w:r>
      <w:r w:rsidRPr="00B9407F">
        <w:rPr>
          <w:sz w:val="28"/>
          <w:szCs w:val="28"/>
        </w:rPr>
        <w:t>с.</w:t>
      </w:r>
    </w:p>
    <w:p w:rsidR="003D2B4D" w:rsidRPr="00B9407F" w:rsidRDefault="003D2B4D" w:rsidP="00A72E06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Иванов А.А. ГПС в приборостроении. – М.: Машиностроение,1988. – 282</w:t>
      </w:r>
      <w:r w:rsidR="001C25D9" w:rsidRPr="00B9407F">
        <w:rPr>
          <w:sz w:val="28"/>
          <w:szCs w:val="28"/>
        </w:rPr>
        <w:t xml:space="preserve"> </w:t>
      </w:r>
      <w:r w:rsidRPr="00B9407F">
        <w:rPr>
          <w:sz w:val="28"/>
          <w:szCs w:val="28"/>
        </w:rPr>
        <w:t>с.</w:t>
      </w:r>
    </w:p>
    <w:p w:rsidR="003D2B4D" w:rsidRPr="00B9407F" w:rsidRDefault="003D2B4D" w:rsidP="00A72E06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9407F">
        <w:rPr>
          <w:sz w:val="28"/>
          <w:szCs w:val="28"/>
        </w:rPr>
        <w:t>Морозов В.П., Дымарский Я.С. Элементы теории управления ГАП. – Л.: Машиностроение, 1984. – 364</w:t>
      </w:r>
      <w:r w:rsidR="001C25D9" w:rsidRPr="00B9407F">
        <w:rPr>
          <w:sz w:val="28"/>
          <w:szCs w:val="28"/>
        </w:rPr>
        <w:t xml:space="preserve"> </w:t>
      </w:r>
      <w:r w:rsidRPr="00B9407F">
        <w:rPr>
          <w:sz w:val="28"/>
          <w:szCs w:val="28"/>
        </w:rPr>
        <w:t>с.</w:t>
      </w:r>
      <w:bookmarkStart w:id="0" w:name="_GoBack"/>
      <w:bookmarkEnd w:id="0"/>
    </w:p>
    <w:sectPr w:rsidR="003D2B4D" w:rsidRPr="00B9407F" w:rsidSect="00295A9D"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99C" w:rsidRDefault="00D5599C">
      <w:r>
        <w:separator/>
      </w:r>
    </w:p>
  </w:endnote>
  <w:endnote w:type="continuationSeparator" w:id="0">
    <w:p w:rsidR="00D5599C" w:rsidRDefault="00D55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99C" w:rsidRDefault="00D5599C">
      <w:r>
        <w:separator/>
      </w:r>
    </w:p>
  </w:footnote>
  <w:footnote w:type="continuationSeparator" w:id="0">
    <w:p w:rsidR="00D5599C" w:rsidRDefault="00D55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051C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B0F61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F276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CBD2B41"/>
    <w:multiLevelType w:val="hybridMultilevel"/>
    <w:tmpl w:val="1064362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4">
    <w:nsid w:val="24476C54"/>
    <w:multiLevelType w:val="hybridMultilevel"/>
    <w:tmpl w:val="4D0C5DC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5">
    <w:nsid w:val="328132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3C1959C2"/>
    <w:multiLevelType w:val="hybridMultilevel"/>
    <w:tmpl w:val="5C20C79C"/>
    <w:lvl w:ilvl="0" w:tplc="6D76E448">
      <w:start w:val="4"/>
      <w:numFmt w:val="decimal"/>
      <w:lvlText w:val="%1)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414F2AB3"/>
    <w:multiLevelType w:val="hybridMultilevel"/>
    <w:tmpl w:val="BA7E23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481A51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1DA70FE"/>
    <w:multiLevelType w:val="hybridMultilevel"/>
    <w:tmpl w:val="34F641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2A303A1"/>
    <w:multiLevelType w:val="hybridMultilevel"/>
    <w:tmpl w:val="B5FAF0B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1">
    <w:nsid w:val="59111D79"/>
    <w:multiLevelType w:val="hybridMultilevel"/>
    <w:tmpl w:val="BC905F42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12">
    <w:nsid w:val="695D6D49"/>
    <w:multiLevelType w:val="hybridMultilevel"/>
    <w:tmpl w:val="ABEAA04C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>
    <w:nsid w:val="6A6A35A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6E586D26"/>
    <w:multiLevelType w:val="hybridMultilevel"/>
    <w:tmpl w:val="15164AE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F2951E2"/>
    <w:multiLevelType w:val="hybridMultilevel"/>
    <w:tmpl w:val="2244CF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1790F95"/>
    <w:multiLevelType w:val="hybridMultilevel"/>
    <w:tmpl w:val="159A17C4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17">
    <w:nsid w:val="731B33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51911D1"/>
    <w:multiLevelType w:val="hybridMultilevel"/>
    <w:tmpl w:val="775EF1BC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19">
    <w:nsid w:val="7C6E54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FD1443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7"/>
  </w:num>
  <w:num w:numId="5">
    <w:abstractNumId w:val="7"/>
  </w:num>
  <w:num w:numId="6">
    <w:abstractNumId w:val="12"/>
  </w:num>
  <w:num w:numId="7">
    <w:abstractNumId w:val="14"/>
  </w:num>
  <w:num w:numId="8">
    <w:abstractNumId w:val="9"/>
  </w:num>
  <w:num w:numId="9">
    <w:abstractNumId w:val="6"/>
  </w:num>
  <w:num w:numId="10">
    <w:abstractNumId w:val="13"/>
  </w:num>
  <w:num w:numId="11">
    <w:abstractNumId w:val="16"/>
  </w:num>
  <w:num w:numId="12">
    <w:abstractNumId w:val="11"/>
  </w:num>
  <w:num w:numId="13">
    <w:abstractNumId w:val="0"/>
  </w:num>
  <w:num w:numId="14">
    <w:abstractNumId w:val="19"/>
  </w:num>
  <w:num w:numId="15">
    <w:abstractNumId w:val="8"/>
  </w:num>
  <w:num w:numId="16">
    <w:abstractNumId w:val="5"/>
  </w:num>
  <w:num w:numId="17">
    <w:abstractNumId w:val="20"/>
  </w:num>
  <w:num w:numId="18">
    <w:abstractNumId w:val="2"/>
  </w:num>
  <w:num w:numId="19">
    <w:abstractNumId w:val="1"/>
  </w:num>
  <w:num w:numId="20">
    <w:abstractNumId w:val="1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C57"/>
    <w:rsid w:val="000141F6"/>
    <w:rsid w:val="00042087"/>
    <w:rsid w:val="00120AB5"/>
    <w:rsid w:val="001C25D9"/>
    <w:rsid w:val="00295A9D"/>
    <w:rsid w:val="002D0DFE"/>
    <w:rsid w:val="002F01A0"/>
    <w:rsid w:val="003477A6"/>
    <w:rsid w:val="00354B77"/>
    <w:rsid w:val="0037078C"/>
    <w:rsid w:val="00391966"/>
    <w:rsid w:val="003D2B4D"/>
    <w:rsid w:val="00400C57"/>
    <w:rsid w:val="00410D4B"/>
    <w:rsid w:val="00470760"/>
    <w:rsid w:val="00644B8A"/>
    <w:rsid w:val="006470C7"/>
    <w:rsid w:val="0064754D"/>
    <w:rsid w:val="00653BA1"/>
    <w:rsid w:val="008133F7"/>
    <w:rsid w:val="008558F6"/>
    <w:rsid w:val="00865227"/>
    <w:rsid w:val="008949DC"/>
    <w:rsid w:val="008C7FFA"/>
    <w:rsid w:val="008D01D9"/>
    <w:rsid w:val="008E4EF2"/>
    <w:rsid w:val="0091123D"/>
    <w:rsid w:val="009B1DDD"/>
    <w:rsid w:val="009F2612"/>
    <w:rsid w:val="009F6540"/>
    <w:rsid w:val="00A5521C"/>
    <w:rsid w:val="00A72E06"/>
    <w:rsid w:val="00B9407F"/>
    <w:rsid w:val="00BB39BD"/>
    <w:rsid w:val="00BF5971"/>
    <w:rsid w:val="00C51701"/>
    <w:rsid w:val="00D5599C"/>
    <w:rsid w:val="00EF185D"/>
    <w:rsid w:val="00F658EB"/>
    <w:rsid w:val="00F8335F"/>
    <w:rsid w:val="00F906B2"/>
    <w:rsid w:val="00FD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C927B55E-0D8F-4066-809B-A31FB0F7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C5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0C57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00C57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400C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9B1DD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400C5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sz w:val="24"/>
      <w:szCs w:val="24"/>
    </w:rPr>
  </w:style>
  <w:style w:type="paragraph" w:styleId="a5">
    <w:name w:val="header"/>
    <w:basedOn w:val="a"/>
    <w:link w:val="a6"/>
    <w:uiPriority w:val="99"/>
    <w:rsid w:val="00F906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06B2"/>
  </w:style>
  <w:style w:type="paragraph" w:styleId="21">
    <w:name w:val="Body Text Indent 2"/>
    <w:basedOn w:val="a"/>
    <w:link w:val="22"/>
    <w:uiPriority w:val="99"/>
    <w:rsid w:val="00644B8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653BA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Pr>
      <w:sz w:val="24"/>
      <w:szCs w:val="24"/>
    </w:rPr>
  </w:style>
  <w:style w:type="paragraph" w:styleId="aa">
    <w:name w:val="Block Text"/>
    <w:basedOn w:val="a"/>
    <w:uiPriority w:val="99"/>
    <w:rsid w:val="00653BA1"/>
    <w:pPr>
      <w:shd w:val="clear" w:color="auto" w:fill="FFFFFF"/>
      <w:ind w:left="1080" w:right="-575" w:firstLine="720"/>
      <w:jc w:val="both"/>
    </w:pPr>
    <w:rPr>
      <w:spacing w:val="-1"/>
      <w:sz w:val="28"/>
      <w:szCs w:val="28"/>
    </w:rPr>
  </w:style>
  <w:style w:type="paragraph" w:styleId="ab">
    <w:name w:val="footer"/>
    <w:basedOn w:val="a"/>
    <w:link w:val="ac"/>
    <w:uiPriority w:val="99"/>
    <w:rsid w:val="00653B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sz w:val="24"/>
      <w:szCs w:val="24"/>
    </w:rPr>
  </w:style>
  <w:style w:type="paragraph" w:styleId="23">
    <w:name w:val="Body Text 2"/>
    <w:basedOn w:val="a"/>
    <w:link w:val="24"/>
    <w:uiPriority w:val="99"/>
    <w:rsid w:val="009B1DD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rsid w:val="003D2B4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Pr>
      <w:sz w:val="16"/>
      <w:szCs w:val="16"/>
    </w:rPr>
  </w:style>
  <w:style w:type="paragraph" w:styleId="ad">
    <w:name w:val="caption"/>
    <w:basedOn w:val="a"/>
    <w:next w:val="a"/>
    <w:uiPriority w:val="99"/>
    <w:qFormat/>
    <w:rsid w:val="0091123D"/>
    <w:pPr>
      <w:ind w:firstLine="567"/>
      <w:jc w:val="both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2190</Words>
  <Characters>12487</Characters>
  <Application>Microsoft Office Word</Application>
  <DocSecurity>0</DocSecurity>
  <Lines>104</Lines>
  <Paragraphs>29</Paragraphs>
  <ScaleCrop>false</ScaleCrop>
  <Company>HOME</Company>
  <LinksUpToDate>false</LinksUpToDate>
  <CharactersWithSpaces>14648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ОСНОВЫ РАЗРАБОТКИ, ВНЕДРЕНИЯ И ПОДГОТОВКИ ПРОИЗВОДСТВА ГИБКИХ ПРОИЗВОДСТВЕННЫХ СИСТЕМ (ГПС)</dc:title>
  <dc:subject/>
  <dc:creator>STAR</dc:creator>
  <cp:keywords/>
  <dc:description/>
  <cp:lastModifiedBy>admin</cp:lastModifiedBy>
  <cp:revision>2</cp:revision>
  <dcterms:created xsi:type="dcterms:W3CDTF">2014-03-30T00:12:00Z</dcterms:created>
  <dcterms:modified xsi:type="dcterms:W3CDTF">2014-03-30T00:12:00Z</dcterms:modified>
</cp:coreProperties>
</file>