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83" w:rsidRDefault="00F62880" w:rsidP="005109BD">
      <w:pPr>
        <w:pStyle w:val="afc"/>
      </w:pPr>
      <w:r w:rsidRPr="00632C83">
        <w:t>Содержание</w:t>
      </w:r>
      <w:r w:rsidR="00632C83" w:rsidRPr="00632C83">
        <w:t>:</w:t>
      </w:r>
    </w:p>
    <w:p w:rsidR="005109BD" w:rsidRDefault="005109BD" w:rsidP="00632C83">
      <w:pPr>
        <w:ind w:firstLine="709"/>
      </w:pPr>
    </w:p>
    <w:p w:rsidR="005109BD" w:rsidRDefault="005109BD">
      <w:pPr>
        <w:pStyle w:val="22"/>
        <w:rPr>
          <w:smallCaps w:val="0"/>
          <w:noProof/>
          <w:sz w:val="24"/>
          <w:szCs w:val="24"/>
        </w:rPr>
      </w:pPr>
      <w:r w:rsidRPr="00B95205">
        <w:rPr>
          <w:rStyle w:val="af2"/>
          <w:noProof/>
        </w:rPr>
        <w:t>Введение</w:t>
      </w:r>
    </w:p>
    <w:p w:rsidR="005109BD" w:rsidRDefault="005109BD">
      <w:pPr>
        <w:pStyle w:val="22"/>
        <w:rPr>
          <w:smallCaps w:val="0"/>
          <w:noProof/>
          <w:sz w:val="24"/>
          <w:szCs w:val="24"/>
        </w:rPr>
      </w:pPr>
      <w:r w:rsidRPr="00B95205">
        <w:rPr>
          <w:rStyle w:val="af2"/>
          <w:noProof/>
        </w:rPr>
        <w:t>1. Ранний этап развития русской культуры. Языческая культура древних славян</w:t>
      </w:r>
    </w:p>
    <w:p w:rsidR="005109BD" w:rsidRDefault="005109BD">
      <w:pPr>
        <w:pStyle w:val="22"/>
        <w:rPr>
          <w:smallCaps w:val="0"/>
          <w:noProof/>
          <w:sz w:val="24"/>
          <w:szCs w:val="24"/>
        </w:rPr>
      </w:pPr>
      <w:r w:rsidRPr="00B95205">
        <w:rPr>
          <w:rStyle w:val="af2"/>
          <w:noProof/>
        </w:rPr>
        <w:t>2. Основные особенности русской средневековой культуры</w:t>
      </w:r>
    </w:p>
    <w:p w:rsidR="005109BD" w:rsidRDefault="005109BD">
      <w:pPr>
        <w:pStyle w:val="22"/>
        <w:rPr>
          <w:smallCaps w:val="0"/>
          <w:noProof/>
          <w:sz w:val="24"/>
          <w:szCs w:val="24"/>
        </w:rPr>
      </w:pPr>
      <w:r w:rsidRPr="00B95205">
        <w:rPr>
          <w:rStyle w:val="af2"/>
          <w:noProof/>
        </w:rPr>
        <w:t>3. Истоки русской культуры. Значение принятия Христианства из Византии</w:t>
      </w:r>
    </w:p>
    <w:p w:rsidR="005109BD" w:rsidRDefault="005109BD">
      <w:pPr>
        <w:pStyle w:val="22"/>
        <w:rPr>
          <w:smallCaps w:val="0"/>
          <w:noProof/>
          <w:sz w:val="24"/>
          <w:szCs w:val="24"/>
        </w:rPr>
      </w:pPr>
      <w:r w:rsidRPr="00B95205">
        <w:rPr>
          <w:rStyle w:val="af2"/>
          <w:noProof/>
        </w:rPr>
        <w:t>4. Особенности духовной культуры средневековой Руси</w:t>
      </w:r>
    </w:p>
    <w:p w:rsidR="005109BD" w:rsidRDefault="005109BD">
      <w:pPr>
        <w:pStyle w:val="22"/>
        <w:rPr>
          <w:smallCaps w:val="0"/>
          <w:noProof/>
          <w:sz w:val="24"/>
          <w:szCs w:val="24"/>
        </w:rPr>
      </w:pPr>
      <w:r w:rsidRPr="00B95205">
        <w:rPr>
          <w:rStyle w:val="af2"/>
          <w:noProof/>
        </w:rPr>
        <w:t>Заключение</w:t>
      </w:r>
    </w:p>
    <w:p w:rsidR="005109BD" w:rsidRDefault="005109BD">
      <w:pPr>
        <w:pStyle w:val="22"/>
        <w:rPr>
          <w:smallCaps w:val="0"/>
          <w:noProof/>
          <w:sz w:val="24"/>
          <w:szCs w:val="24"/>
        </w:rPr>
      </w:pPr>
      <w:r w:rsidRPr="00B95205">
        <w:rPr>
          <w:rStyle w:val="af2"/>
          <w:noProof/>
        </w:rPr>
        <w:t>Список использованной литературы</w:t>
      </w:r>
    </w:p>
    <w:p w:rsidR="00632C83" w:rsidRPr="00632C83" w:rsidRDefault="005109BD" w:rsidP="005109BD">
      <w:pPr>
        <w:pStyle w:val="2"/>
      </w:pPr>
      <w:r>
        <w:br w:type="page"/>
      </w:r>
      <w:bookmarkStart w:id="0" w:name="_Toc256423039"/>
      <w:r w:rsidR="0097047C" w:rsidRPr="00632C83">
        <w:t>Введение</w:t>
      </w:r>
      <w:bookmarkEnd w:id="0"/>
    </w:p>
    <w:p w:rsidR="005109BD" w:rsidRDefault="005109BD" w:rsidP="00632C83">
      <w:pPr>
        <w:ind w:firstLine="709"/>
      </w:pPr>
    </w:p>
    <w:p w:rsidR="00632C83" w:rsidRDefault="0097047C" w:rsidP="00632C83">
      <w:pPr>
        <w:ind w:firstLine="709"/>
      </w:pPr>
      <w:r w:rsidRPr="00632C83">
        <w:t>Отечественная культура на протяжении всех веков ее формирования неразрывно связана с историей России</w:t>
      </w:r>
      <w:r w:rsidR="00632C83" w:rsidRPr="00632C83">
        <w:t xml:space="preserve">. </w:t>
      </w:r>
      <w:r w:rsidRPr="00632C83">
        <w:t>Наше культурное наследие складывалось в процессе становления и развития национального самосознания, постоянно обогащалось собственным и мировым культурным опытом</w:t>
      </w:r>
      <w:r w:rsidR="00632C83" w:rsidRPr="00632C83">
        <w:t xml:space="preserve">. </w:t>
      </w:r>
      <w:r w:rsidRPr="00632C83">
        <w:t>Оно дало миру вершины художественных достижений, вошло неотъемлемой частью в мировую культуру</w:t>
      </w:r>
      <w:r w:rsidR="00632C83" w:rsidRPr="00632C83">
        <w:t>.</w:t>
      </w:r>
    </w:p>
    <w:p w:rsidR="00632C83" w:rsidRDefault="0097047C" w:rsidP="00632C83">
      <w:pPr>
        <w:ind w:firstLine="709"/>
      </w:pPr>
      <w:r w:rsidRPr="00632C83">
        <w:t>Особенности формирования российской культуры видятся в таких основных факторах</w:t>
      </w:r>
      <w:r w:rsidR="00632C83" w:rsidRPr="00632C83">
        <w:t xml:space="preserve">: </w:t>
      </w:r>
      <w:r w:rsidRPr="00632C83">
        <w:t>необходимость освоения огромного географического пространства, на котором соединялись и взаимодействовали, многочисленные этнические группы и народности</w:t>
      </w:r>
      <w:r w:rsidR="00632C83" w:rsidRPr="00632C83">
        <w:t xml:space="preserve">; </w:t>
      </w:r>
      <w:r w:rsidRPr="00632C83">
        <w:t>утверждение православия как особой ветви христианства, сосредоточенной на духовности, приверженности устоявшимся традициям</w:t>
      </w:r>
      <w:r w:rsidR="00632C83" w:rsidRPr="00632C83">
        <w:t xml:space="preserve">; </w:t>
      </w:r>
      <w:r w:rsidRPr="00632C83">
        <w:t>длительная временная изолированность развития от западноевропейских цивилизационных процессов и напряженная борьба за преодоление такой замкнутости</w:t>
      </w:r>
      <w:r w:rsidR="00632C83" w:rsidRPr="00632C83">
        <w:t xml:space="preserve">; </w:t>
      </w:r>
      <w:r w:rsidRPr="00632C83">
        <w:t>превалирование идеи приоритета государственности над личностными интересами, подчинение интересов личности интересам государства</w:t>
      </w:r>
      <w:r w:rsidR="00632C83" w:rsidRPr="00632C83">
        <w:t>.</w:t>
      </w:r>
    </w:p>
    <w:p w:rsidR="00632C83" w:rsidRDefault="0097047C" w:rsidP="00632C83">
      <w:pPr>
        <w:ind w:firstLine="709"/>
      </w:pPr>
      <w:r w:rsidRPr="00632C83">
        <w:t>Культура в отличие от отдельных,</w:t>
      </w:r>
      <w:r w:rsidR="00632C83">
        <w:t xml:space="preserve"> "</w:t>
      </w:r>
      <w:r w:rsidRPr="00632C83">
        <w:t>региональных</w:t>
      </w:r>
      <w:r w:rsidR="00632C83">
        <w:t xml:space="preserve">" </w:t>
      </w:r>
      <w:r w:rsidRPr="00632C83">
        <w:t>направлений человеческой деятельности, не создается целенаправленными актами, но является объективным результатом их суммы или</w:t>
      </w:r>
      <w:r w:rsidR="00632C83" w:rsidRPr="00632C83">
        <w:t xml:space="preserve"> - </w:t>
      </w:r>
      <w:r w:rsidRPr="00632C83">
        <w:t>с другой стороны</w:t>
      </w:r>
      <w:r w:rsidR="00632C83" w:rsidRPr="00632C83">
        <w:t xml:space="preserve"> - </w:t>
      </w:r>
      <w:r w:rsidRPr="00632C83">
        <w:t>исходным условием их осуществления</w:t>
      </w:r>
      <w:r w:rsidR="00632C83" w:rsidRPr="00632C83">
        <w:t xml:space="preserve">. </w:t>
      </w:r>
      <w:r w:rsidRPr="00632C83">
        <w:t>Культуральный подход предполагает поэтому не только анализ локальных достижений того или иного типа знания, умения, поведения, но и сравнительный, компаративистский анализ явлений со сходной культурной</w:t>
      </w:r>
      <w:r w:rsidR="00632C83">
        <w:t xml:space="preserve"> "</w:t>
      </w:r>
      <w:r w:rsidRPr="00632C83">
        <w:t>внутренней формой</w:t>
      </w:r>
      <w:r w:rsidR="00632C83">
        <w:t xml:space="preserve">". </w:t>
      </w:r>
      <w:r w:rsidRPr="00632C83">
        <w:t>Это создает непреодоленные пока наукой методологические трудности</w:t>
      </w:r>
      <w:r w:rsidR="00632C83">
        <w:t xml:space="preserve"> (</w:t>
      </w:r>
      <w:r w:rsidRPr="00632C83">
        <w:t>как, например, корректно идентифицировать</w:t>
      </w:r>
      <w:r w:rsidR="00632C83">
        <w:t xml:space="preserve"> "</w:t>
      </w:r>
      <w:r w:rsidRPr="00632C83">
        <w:t>импрессионизм</w:t>
      </w:r>
      <w:r w:rsidR="00632C83">
        <w:t xml:space="preserve">" </w:t>
      </w:r>
      <w:r w:rsidRPr="00632C83">
        <w:t>в живописи и</w:t>
      </w:r>
      <w:r w:rsidR="00632C83">
        <w:t xml:space="preserve"> "</w:t>
      </w:r>
      <w:r w:rsidRPr="00632C83">
        <w:t>импрессионизм</w:t>
      </w:r>
      <w:r w:rsidR="00632C83">
        <w:t xml:space="preserve">" </w:t>
      </w:r>
      <w:r w:rsidRPr="00632C83">
        <w:t>в музыке, при том, что интуитивно ясно их сходство</w:t>
      </w:r>
      <w:r w:rsidR="00632C83" w:rsidRPr="00632C83">
        <w:t>?),</w:t>
      </w:r>
      <w:r w:rsidRPr="00632C83">
        <w:t xml:space="preserve"> но все же является необходимой задачей наук о культуре, поскольку позволяет выявлять общие процессы,</w:t>
      </w:r>
      <w:r w:rsidR="00632C83">
        <w:t xml:space="preserve"> "</w:t>
      </w:r>
      <w:r w:rsidRPr="00632C83">
        <w:t>большие</w:t>
      </w:r>
      <w:r w:rsidR="00632C83">
        <w:t xml:space="preserve">" </w:t>
      </w:r>
      <w:r w:rsidRPr="00632C83">
        <w:t>стили, системы ценностей</w:t>
      </w:r>
      <w:r w:rsidR="00632C83" w:rsidRPr="00632C83">
        <w:t xml:space="preserve">: </w:t>
      </w:r>
      <w:r w:rsidRPr="00632C83">
        <w:t>то, что называется</w:t>
      </w:r>
      <w:r w:rsidR="00632C83">
        <w:t xml:space="preserve"> "</w:t>
      </w:r>
      <w:r w:rsidRPr="00632C83">
        <w:t>духом времени</w:t>
      </w:r>
      <w:r w:rsidR="00632C83">
        <w:t>".</w:t>
      </w:r>
    </w:p>
    <w:p w:rsidR="00632C83" w:rsidRDefault="0097047C" w:rsidP="00632C83">
      <w:pPr>
        <w:ind w:firstLine="709"/>
      </w:pPr>
      <w:r w:rsidRPr="00632C83">
        <w:t>Из существования культуры как общечеловеческого способа освоения природы не следует, что сами собой понятны ее нормы, ценности, язык, символы, мировоззренческие схемы</w:t>
      </w:r>
      <w:r w:rsidR="00632C83" w:rsidRPr="00632C83">
        <w:t xml:space="preserve">. </w:t>
      </w:r>
      <w:r w:rsidRPr="00632C83">
        <w:t>Любая состоявшаяся культура непонятна</w:t>
      </w:r>
      <w:r w:rsidR="00632C83">
        <w:t xml:space="preserve"> "</w:t>
      </w:r>
      <w:r w:rsidRPr="00632C83">
        <w:t>извне</w:t>
      </w:r>
      <w:r w:rsidR="00632C83">
        <w:t xml:space="preserve">" </w:t>
      </w:r>
      <w:r w:rsidRPr="00632C83">
        <w:t>и требует расшифровки, если эта культура в прошлом, или благожелательного диалога, если это</w:t>
      </w:r>
      <w:r w:rsidR="00632C83" w:rsidRPr="00632C83">
        <w:t xml:space="preserve"> - </w:t>
      </w:r>
      <w:r w:rsidRPr="00632C83">
        <w:t>современная культура</w:t>
      </w:r>
      <w:r w:rsidR="00632C83" w:rsidRPr="00632C83">
        <w:t>.</w:t>
      </w:r>
      <w:r w:rsidR="00632C83">
        <w:t xml:space="preserve"> (</w:t>
      </w:r>
      <w:r w:rsidRPr="00632C83">
        <w:t>Последнее особенно важно в свете современного процесса глобализации культуры</w:t>
      </w:r>
      <w:r w:rsidR="00632C83" w:rsidRPr="00632C83">
        <w:t xml:space="preserve">) </w:t>
      </w:r>
      <w:r w:rsidRPr="00632C83">
        <w:t>Так же не является безусловной та или иная качественная градация культур</w:t>
      </w:r>
      <w:r w:rsidR="00632C83" w:rsidRPr="00632C83">
        <w:t xml:space="preserve">: </w:t>
      </w:r>
      <w:r w:rsidRPr="00632C83">
        <w:t>культура налична как многообразие вариантов, и попытка определить их</w:t>
      </w:r>
      <w:r w:rsidR="00632C83">
        <w:t xml:space="preserve"> "</w:t>
      </w:r>
      <w:r w:rsidRPr="00632C83">
        <w:t>ценность</w:t>
      </w:r>
      <w:r w:rsidR="00632C83">
        <w:t>" (</w:t>
      </w:r>
      <w:r w:rsidRPr="00632C83">
        <w:t>какой бы ее критерий мы ни выбрали</w:t>
      </w:r>
      <w:r w:rsidR="00632C83" w:rsidRPr="00632C83">
        <w:t xml:space="preserve">) </w:t>
      </w:r>
      <w:r w:rsidRPr="00632C83">
        <w:t>так же сомнительна, как определение сравнительной ценности биологических видов</w:t>
      </w:r>
      <w:r w:rsidR="00632C83" w:rsidRPr="00632C83">
        <w:t xml:space="preserve">. </w:t>
      </w:r>
      <w:r w:rsidRPr="00632C83">
        <w:t>В то же время, оценочный анализ возможен там, где можно содержательно сформулировать</w:t>
      </w:r>
      <w:r w:rsidR="00632C83">
        <w:t xml:space="preserve"> "</w:t>
      </w:r>
      <w:r w:rsidRPr="00632C83">
        <w:t>цель</w:t>
      </w:r>
      <w:r w:rsidR="00632C83">
        <w:t xml:space="preserve">" </w:t>
      </w:r>
      <w:r w:rsidRPr="00632C83">
        <w:t>данной культуры или определенной стадии ее развития</w:t>
      </w:r>
      <w:r w:rsidR="00632C83" w:rsidRPr="00632C83">
        <w:t>.</w:t>
      </w:r>
      <w:r w:rsidR="00632C83">
        <w:t xml:space="preserve"> (</w:t>
      </w:r>
      <w:r w:rsidRPr="00632C83">
        <w:t>Хотя история показывает, что</w:t>
      </w:r>
      <w:r w:rsidR="00632C83">
        <w:t xml:space="preserve"> "</w:t>
      </w:r>
      <w:r w:rsidRPr="00632C83">
        <w:t>незрелые</w:t>
      </w:r>
      <w:r w:rsidR="00632C83">
        <w:t xml:space="preserve">" </w:t>
      </w:r>
      <w:r w:rsidRPr="00632C83">
        <w:t>или</w:t>
      </w:r>
      <w:r w:rsidR="00632C83">
        <w:t xml:space="preserve"> "</w:t>
      </w:r>
      <w:r w:rsidRPr="00632C83">
        <w:t>наивные</w:t>
      </w:r>
      <w:r w:rsidR="00632C83">
        <w:t xml:space="preserve">" </w:t>
      </w:r>
      <w:r w:rsidRPr="00632C83">
        <w:t>формы культуры со временем могут оцениваться как привлекательная альтернатива или же раскрывать свои непонятые дотоле глубины</w:t>
      </w:r>
      <w:r w:rsidR="00632C83" w:rsidRPr="00632C83">
        <w:t>).</w:t>
      </w:r>
    </w:p>
    <w:p w:rsidR="00C80099" w:rsidRPr="00632C83" w:rsidRDefault="005109BD" w:rsidP="005109BD">
      <w:pPr>
        <w:pStyle w:val="2"/>
      </w:pPr>
      <w:r>
        <w:br w:type="page"/>
      </w:r>
      <w:bookmarkStart w:id="1" w:name="_Toc256423040"/>
      <w:r w:rsidR="00C80099" w:rsidRPr="00632C83">
        <w:t>1</w:t>
      </w:r>
      <w:r w:rsidR="00632C83" w:rsidRPr="00632C83">
        <w:t xml:space="preserve">. </w:t>
      </w:r>
      <w:r w:rsidR="00C80099" w:rsidRPr="00632C83">
        <w:t>Ранний этап развития русской культуры</w:t>
      </w:r>
      <w:r w:rsidR="00632C83" w:rsidRPr="00632C83">
        <w:t xml:space="preserve">. </w:t>
      </w:r>
      <w:r w:rsidR="00C80099" w:rsidRPr="00632C83">
        <w:t>Языческая культура древних славян</w:t>
      </w:r>
      <w:bookmarkEnd w:id="1"/>
    </w:p>
    <w:p w:rsidR="005109BD" w:rsidRDefault="005109BD" w:rsidP="00632C83">
      <w:pPr>
        <w:ind w:firstLine="709"/>
      </w:pPr>
    </w:p>
    <w:p w:rsidR="00632C83" w:rsidRDefault="00C80099" w:rsidP="00632C83">
      <w:pPr>
        <w:ind w:firstLine="709"/>
      </w:pPr>
      <w:r w:rsidRPr="00632C83">
        <w:t>На ранних этапах развития природа страны накладывала огромный отпечаток на весь ход ее истории</w:t>
      </w:r>
      <w:r w:rsidR="00632C83">
        <w:t>.</w:t>
      </w:r>
      <w:r w:rsidR="008333F2">
        <w:t xml:space="preserve"> </w:t>
      </w:r>
      <w:r w:rsidR="00632C83">
        <w:t xml:space="preserve">В.О. </w:t>
      </w:r>
      <w:r w:rsidRPr="00632C83">
        <w:t>Ключевский отмечал равнинность, обилие речных путей на Восточно-Европейской равнине, которые облегчили грандиозные процессы колонизации племен, предопределили особенности и разнообразие хозяйственно</w:t>
      </w:r>
      <w:r w:rsidR="00632C83">
        <w:t xml:space="preserve">" </w:t>
      </w:r>
      <w:r w:rsidRPr="00632C83">
        <w:t>деятельности народа</w:t>
      </w:r>
      <w:r w:rsidR="00632C83" w:rsidRPr="00632C83">
        <w:t xml:space="preserve">. </w:t>
      </w:r>
      <w:r w:rsidRPr="00632C83">
        <w:t>Но природа не охраняла общество от чужеродных вторжений</w:t>
      </w:r>
      <w:r w:rsidR="00632C83" w:rsidRPr="00632C83">
        <w:t>.</w:t>
      </w:r>
    </w:p>
    <w:p w:rsidR="00632C83" w:rsidRDefault="00C80099" w:rsidP="00632C83">
      <w:pPr>
        <w:ind w:firstLine="709"/>
      </w:pPr>
      <w:r w:rsidRPr="00632C83">
        <w:t xml:space="preserve">С </w:t>
      </w:r>
      <w:r w:rsidRPr="00632C83">
        <w:rPr>
          <w:lang w:val="en-US"/>
        </w:rPr>
        <w:t>V</w:t>
      </w:r>
      <w:r w:rsidRPr="00632C83">
        <w:t xml:space="preserve"> века до </w:t>
      </w:r>
      <w:r w:rsidR="00632C83">
        <w:t>н.э.</w:t>
      </w:r>
      <w:r w:rsidR="00632C83" w:rsidRPr="00632C83">
        <w:t xml:space="preserve"> </w:t>
      </w:r>
      <w:r w:rsidRPr="00632C83">
        <w:t>на северном побережье Черного моря греки</w:t>
      </w:r>
      <w:r w:rsidRPr="00632C83">
        <w:rPr>
          <w:vertAlign w:val="superscript"/>
        </w:rPr>
        <w:t xml:space="preserve"> </w:t>
      </w:r>
      <w:r w:rsidRPr="00632C83">
        <w:t>основали колонии, привлекая местных жителей на свои рынки, подчиняя их своему культурному влиянию</w:t>
      </w:r>
      <w:r w:rsidR="00632C83" w:rsidRPr="00632C83">
        <w:t xml:space="preserve">. </w:t>
      </w:r>
      <w:r w:rsidRPr="00632C83">
        <w:t>Торговля сблизила греков и туземцев</w:t>
      </w:r>
      <w:r w:rsidR="00632C83" w:rsidRPr="00632C83">
        <w:t xml:space="preserve">. </w:t>
      </w:r>
      <w:r w:rsidRPr="00632C83">
        <w:t>Создавались смешанные поселения</w:t>
      </w:r>
      <w:r w:rsidR="00632C83" w:rsidRPr="00632C83">
        <w:t xml:space="preserve">. </w:t>
      </w:r>
      <w:r w:rsidRPr="00632C83">
        <w:t>В раскопках найдены предметы греческого искусства, сделанные греческими мастерами по заказу варваров</w:t>
      </w:r>
      <w:r w:rsidR="00632C83" w:rsidRPr="00632C83">
        <w:t xml:space="preserve">. </w:t>
      </w:r>
      <w:r w:rsidRPr="00632C83">
        <w:t xml:space="preserve">Таким образом, </w:t>
      </w:r>
      <w:r w:rsidRPr="00632C83">
        <w:rPr>
          <w:i/>
          <w:iCs/>
        </w:rPr>
        <w:t>греческое искусство служило вкусам местных жителей</w:t>
      </w:r>
      <w:r w:rsidR="00632C83" w:rsidRPr="00632C83">
        <w:t xml:space="preserve"> - </w:t>
      </w:r>
      <w:r w:rsidRPr="00632C83">
        <w:t>скифов</w:t>
      </w:r>
      <w:r w:rsidR="00632C83" w:rsidRPr="00632C83">
        <w:t xml:space="preserve"> - </w:t>
      </w:r>
      <w:r w:rsidRPr="00632C83">
        <w:t>иранской ветви арийского племени</w:t>
      </w:r>
      <w:r w:rsidR="00632C83" w:rsidRPr="00632C83">
        <w:t xml:space="preserve">. </w:t>
      </w:r>
      <w:r w:rsidRPr="00632C83">
        <w:t>Затем вместо скифов в южной Руси оказываются сарматы, аланы</w:t>
      </w:r>
      <w:r w:rsidR="00632C83" w:rsidRPr="00632C83">
        <w:t xml:space="preserve"> - </w:t>
      </w:r>
      <w:r w:rsidRPr="00632C83">
        <w:t>иранские кочевники</w:t>
      </w:r>
      <w:r w:rsidR="00632C83" w:rsidRPr="00632C83">
        <w:t xml:space="preserve">. </w:t>
      </w:r>
      <w:r w:rsidRPr="00632C83">
        <w:t>Наступает упадок греческих городов и одновременно некоторый подъем культуры скифов-пахарей</w:t>
      </w:r>
      <w:r w:rsidR="00632C83" w:rsidRPr="00632C83">
        <w:t xml:space="preserve">. </w:t>
      </w:r>
      <w:r w:rsidRPr="00632C83">
        <w:t>Но никакие катастрофы не уничтожили культурных достижений Поднепровья</w:t>
      </w:r>
      <w:r w:rsidR="00632C83" w:rsidRPr="00632C83">
        <w:t xml:space="preserve">. </w:t>
      </w:r>
      <w:r w:rsidRPr="00632C83">
        <w:t>Когда с ростом Римской державы изменилась карта мира и римские города-крепости распространились до Приазовья, Поднепровье оказалось подготовленным к восприятию элементов римской культуры</w:t>
      </w:r>
      <w:r w:rsidR="00632C83" w:rsidRPr="00632C83">
        <w:t xml:space="preserve">. </w:t>
      </w:r>
      <w:r w:rsidRPr="00632C83">
        <w:t>Носителем культуры этого периода было раннее славянское население</w:t>
      </w:r>
      <w:r w:rsidR="00632C83" w:rsidRPr="00632C83">
        <w:t xml:space="preserve">. </w:t>
      </w:r>
      <w:r w:rsidRPr="00632C83">
        <w:t xml:space="preserve">С </w:t>
      </w:r>
      <w:r w:rsidRPr="00632C83">
        <w:rPr>
          <w:lang w:val="en-US"/>
        </w:rPr>
        <w:t>IV</w:t>
      </w:r>
      <w:r w:rsidRPr="00632C83">
        <w:t xml:space="preserve"> века и на протяжении целого тысячелетия южные степи Руси были предметом спора пришлых племен с Востока</w:t>
      </w:r>
      <w:r w:rsidR="00F62880" w:rsidRPr="00632C83">
        <w:rPr>
          <w:rStyle w:val="af"/>
          <w:color w:val="000000"/>
        </w:rPr>
        <w:footnoteReference w:id="1"/>
      </w:r>
      <w:r w:rsidR="00632C83" w:rsidRPr="00632C83">
        <w:t>.</w:t>
      </w:r>
    </w:p>
    <w:p w:rsidR="00632C83" w:rsidRDefault="00C80099" w:rsidP="00632C83">
      <w:pPr>
        <w:ind w:firstLine="709"/>
      </w:pPr>
      <w:r w:rsidRPr="00632C83">
        <w:t>Летопись не помнит времени прихода славян из Азии в Европу</w:t>
      </w:r>
      <w:r w:rsidR="00632C83" w:rsidRPr="00632C83">
        <w:t xml:space="preserve">. </w:t>
      </w:r>
      <w:r w:rsidRPr="00632C83">
        <w:t>Она застает их уже на Дунае, в Карпатах</w:t>
      </w:r>
      <w:r w:rsidR="00632C83" w:rsidRPr="00632C83">
        <w:t xml:space="preserve">. </w:t>
      </w:r>
      <w:r w:rsidRPr="00632C83">
        <w:t>Падение Западной Римской империи, массовое движение славян через Дунай приводят к возникновению крупных славянских племен</w:t>
      </w:r>
      <w:r w:rsidR="00632C83" w:rsidRPr="00632C83">
        <w:t xml:space="preserve">. </w:t>
      </w:r>
      <w:r w:rsidRPr="00632C83">
        <w:t xml:space="preserve">Латинские и византийские писатели </w:t>
      </w:r>
      <w:r w:rsidRPr="00632C83">
        <w:rPr>
          <w:lang w:val="en-US"/>
        </w:rPr>
        <w:t>VI</w:t>
      </w:r>
      <w:r w:rsidR="00632C83" w:rsidRPr="00632C83">
        <w:t>-</w:t>
      </w:r>
      <w:r w:rsidRPr="00632C83">
        <w:rPr>
          <w:lang w:val="en-US"/>
        </w:rPr>
        <w:t>VIII</w:t>
      </w:r>
      <w:r w:rsidRPr="00632C83">
        <w:t xml:space="preserve"> веков говорят о двух ветвях славян</w:t>
      </w:r>
      <w:r w:rsidR="00632C83" w:rsidRPr="00632C83">
        <w:t xml:space="preserve"> - </w:t>
      </w:r>
      <w:r w:rsidRPr="00632C83">
        <w:t>антах и славянах</w:t>
      </w:r>
      <w:r w:rsidR="00632C83" w:rsidRPr="00632C83">
        <w:t xml:space="preserve">. </w:t>
      </w:r>
      <w:r w:rsidRPr="00632C83">
        <w:t>Начался новый период в истории восточных славян</w:t>
      </w:r>
      <w:r w:rsidR="00632C83" w:rsidRPr="00632C83">
        <w:t xml:space="preserve">. </w:t>
      </w:r>
      <w:r w:rsidRPr="00632C83">
        <w:t>Он подводит к объяснению блестящей культуры, без перерыва идущей в Киевское время</w:t>
      </w:r>
      <w:r w:rsidR="00632C83" w:rsidRPr="00632C83">
        <w:t>.</w:t>
      </w:r>
    </w:p>
    <w:p w:rsidR="00632C83" w:rsidRDefault="00C80099" w:rsidP="00632C83">
      <w:pPr>
        <w:ind w:firstLine="709"/>
      </w:pPr>
      <w:r w:rsidRPr="00632C83">
        <w:t>Придя в Поднепровье, славяне не нашли здесь такой культуры и цивилизации, как германские племена в Западной Римской империи</w:t>
      </w:r>
      <w:r w:rsidR="00632C83" w:rsidRPr="00632C83">
        <w:t xml:space="preserve">. </w:t>
      </w:r>
      <w:r w:rsidRPr="00632C83">
        <w:t xml:space="preserve">Но с </w:t>
      </w:r>
      <w:r w:rsidRPr="00632C83">
        <w:rPr>
          <w:lang w:val="en-US"/>
        </w:rPr>
        <w:t>VI</w:t>
      </w:r>
      <w:r w:rsidRPr="00632C83">
        <w:t xml:space="preserve"> века памятники позволяют говорить о собственной ив достаточной степени определившейся культуре восточных славян</w:t>
      </w:r>
      <w:r w:rsidR="00632C83" w:rsidRPr="00632C83">
        <w:t xml:space="preserve">. </w:t>
      </w:r>
      <w:r w:rsidRPr="00632C83">
        <w:t>До образования Киевского государства они имели значительную историю, заметные успехи в области материальной культуры</w:t>
      </w:r>
      <w:r w:rsidR="00632C83" w:rsidRPr="00632C83">
        <w:t xml:space="preserve">: </w:t>
      </w:r>
      <w:r w:rsidRPr="00632C83">
        <w:t>знали секреты обработки металла, земледельческие орудия</w:t>
      </w:r>
      <w:r w:rsidR="00632C83" w:rsidRPr="00632C83">
        <w:t xml:space="preserve">. </w:t>
      </w:r>
      <w:r w:rsidRPr="00632C83">
        <w:t xml:space="preserve">У них были выработаны известные представления о земном и загробном </w:t>
      </w:r>
      <w:r w:rsidRPr="00632C83">
        <w:rPr>
          <w:lang w:val="en-US"/>
        </w:rPr>
        <w:t>I</w:t>
      </w:r>
      <w:r w:rsidRPr="00632C83">
        <w:t xml:space="preserve"> мире, сложились строго соблюдаемые ритуалы, и когда завершился</w:t>
      </w:r>
      <w:r w:rsidR="00632C83" w:rsidRPr="00632C83">
        <w:t xml:space="preserve"> </w:t>
      </w:r>
      <w:r w:rsidRPr="00632C83">
        <w:t xml:space="preserve">процесс этногенеза, формирования древнерусской народности, эти </w:t>
      </w:r>
      <w:r w:rsidRPr="00632C83">
        <w:rPr>
          <w:lang w:val="en-US"/>
        </w:rPr>
        <w:t>I</w:t>
      </w:r>
      <w:r w:rsidRPr="00632C83">
        <w:t xml:space="preserve"> культурные достижения прошлого не были забыты</w:t>
      </w:r>
      <w:r w:rsidR="00F62880" w:rsidRPr="00632C83">
        <w:rPr>
          <w:rStyle w:val="af"/>
          <w:color w:val="000000"/>
        </w:rPr>
        <w:footnoteReference w:id="2"/>
      </w:r>
      <w:r w:rsidR="00632C83" w:rsidRPr="00632C83">
        <w:t>.</w:t>
      </w:r>
    </w:p>
    <w:p w:rsidR="00632C83" w:rsidRDefault="00C80099" w:rsidP="00632C83">
      <w:pPr>
        <w:ind w:firstLine="709"/>
      </w:pPr>
      <w:r w:rsidRPr="00632C83">
        <w:t>Древнерусская</w:t>
      </w:r>
      <w:r w:rsidR="00632C83">
        <w:t xml:space="preserve"> (</w:t>
      </w:r>
      <w:r w:rsidRPr="00632C83">
        <w:t>российская</w:t>
      </w:r>
      <w:r w:rsidR="00632C83" w:rsidRPr="00632C83">
        <w:t xml:space="preserve">) </w:t>
      </w:r>
      <w:r w:rsidRPr="00632C83">
        <w:t>культура не является чисто славянской</w:t>
      </w:r>
      <w:r w:rsidR="00632C83" w:rsidRPr="00632C83">
        <w:t xml:space="preserve">. </w:t>
      </w:r>
      <w:r w:rsidRPr="00632C83">
        <w:t>Древнерусская народность складывалась в смешении нескольких субэтнических компонентов</w:t>
      </w:r>
      <w:r w:rsidR="00632C83" w:rsidRPr="00632C83">
        <w:t xml:space="preserve">. </w:t>
      </w:r>
      <w:r w:rsidRPr="00632C83">
        <w:t>Она зарождалась как общность, образуемая из соединения трех хозяйственно-технологических регионов</w:t>
      </w:r>
      <w:r w:rsidR="00632C83" w:rsidRPr="00632C83">
        <w:t xml:space="preserve"> - </w:t>
      </w:r>
      <w:r w:rsidRPr="00632C83">
        <w:t>земледельческого, скотоводческого, промыслового</w:t>
      </w:r>
      <w:r w:rsidR="00632C83" w:rsidRPr="00632C83">
        <w:t xml:space="preserve">. </w:t>
      </w:r>
      <w:r w:rsidRPr="00632C83">
        <w:t>Трех типов образа жизни</w:t>
      </w:r>
      <w:r w:rsidR="00632C83" w:rsidRPr="00632C83">
        <w:t xml:space="preserve"> - </w:t>
      </w:r>
      <w:r w:rsidRPr="00632C83">
        <w:t>оседлового, кочевого, бродячего в смешении нескольких этнических потоков</w:t>
      </w:r>
      <w:r w:rsidR="00632C83" w:rsidRPr="00632C83">
        <w:t xml:space="preserve"> - </w:t>
      </w:r>
      <w:r w:rsidRPr="00632C83">
        <w:t>славянского, балтийского, финно-угорского с заметным влиянием германского, тюркского, северокавказского, в пересечении влияния нескольких</w:t>
      </w:r>
      <w:r w:rsidR="00632C83" w:rsidRPr="00632C83">
        <w:t xml:space="preserve"> </w:t>
      </w:r>
      <w:r w:rsidRPr="00632C83">
        <w:t>Религиозных потоков</w:t>
      </w:r>
      <w:r w:rsidR="00632C83" w:rsidRPr="00632C83">
        <w:t xml:space="preserve">. </w:t>
      </w:r>
      <w:r w:rsidRPr="00632C83">
        <w:t>Таким образом, на основной территории древнерусского государства мы не можем говорить о численном преобладании славян в этногенезе</w:t>
      </w:r>
      <w:r w:rsidR="00632C83" w:rsidRPr="00632C83">
        <w:t xml:space="preserve">. </w:t>
      </w:r>
      <w:r w:rsidRPr="00632C83">
        <w:t>Единственный элемент древнерусской культуры, в котором славянское доминирование не вызы--т сомнений,</w:t>
      </w:r>
      <w:r w:rsidR="00632C83" w:rsidRPr="00632C83">
        <w:t xml:space="preserve"> - </w:t>
      </w:r>
      <w:r w:rsidRPr="00632C83">
        <w:t>это язык</w:t>
      </w:r>
      <w:r w:rsidR="00632C83" w:rsidRPr="00632C83">
        <w:t>.</w:t>
      </w:r>
    </w:p>
    <w:p w:rsidR="00632C83" w:rsidRDefault="00334487" w:rsidP="00632C83">
      <w:pPr>
        <w:ind w:firstLine="709"/>
      </w:pPr>
      <w:r w:rsidRPr="00632C83">
        <w:t xml:space="preserve">В </w:t>
      </w:r>
      <w:r w:rsidRPr="00632C83">
        <w:rPr>
          <w:lang w:val="en-US"/>
        </w:rPr>
        <w:t>VI</w:t>
      </w:r>
      <w:r w:rsidRPr="00632C83">
        <w:t>-</w:t>
      </w:r>
      <w:r w:rsidRPr="00632C83">
        <w:rPr>
          <w:lang w:val="en-US"/>
        </w:rPr>
        <w:t>IX</w:t>
      </w:r>
      <w:r w:rsidRPr="00632C83">
        <w:t xml:space="preserve"> веках идет процесс интенсивного развития народов, населявших Восточно-Европейскую равнину</w:t>
      </w:r>
      <w:r w:rsidR="00632C83" w:rsidRPr="00632C83">
        <w:t xml:space="preserve">. </w:t>
      </w:r>
      <w:r w:rsidRPr="00632C83">
        <w:t>Пашенное земледелие вытесняет подсечное, выделяется ремесло, завязываются тесные культурные связи с Византией, Востоком, Западной Европой</w:t>
      </w:r>
      <w:r w:rsidR="00632C83" w:rsidRPr="00632C83">
        <w:t xml:space="preserve">. </w:t>
      </w:r>
      <w:r w:rsidRPr="00632C83">
        <w:t>Усиленно развивается торговля, которая велась значительными капиталами</w:t>
      </w:r>
      <w:r w:rsidR="00632C83">
        <w:t xml:space="preserve"> (</w:t>
      </w:r>
      <w:r w:rsidRPr="00632C83">
        <w:t>о чем свидетельствовали найденные клады арабских монет, рассказы арабских писателей</w:t>
      </w:r>
      <w:r w:rsidR="00632C83" w:rsidRPr="00632C83">
        <w:t xml:space="preserve">). </w:t>
      </w:r>
      <w:r w:rsidRPr="00632C83">
        <w:t>В торговле с Востоком большое значение имели контакты с хазарами, которые открыли славянам безопасный путь в Азию, познакомили с религиями Востока</w:t>
      </w:r>
      <w:r w:rsidR="00632C83" w:rsidRPr="00632C83">
        <w:t xml:space="preserve">. </w:t>
      </w:r>
      <w:r w:rsidRPr="00632C83">
        <w:t>Успешно развивалась торговля с Византией</w:t>
      </w:r>
      <w:r w:rsidR="00632C83" w:rsidRPr="00632C83">
        <w:t xml:space="preserve">. </w:t>
      </w:r>
      <w:r w:rsidRPr="00632C83">
        <w:t xml:space="preserve">К </w:t>
      </w:r>
      <w:r w:rsidRPr="00632C83">
        <w:rPr>
          <w:lang w:val="en-US"/>
        </w:rPr>
        <w:t>X</w:t>
      </w:r>
      <w:r w:rsidRPr="00632C83">
        <w:t xml:space="preserve"> веку сложились определенные формы и традиции торговых соглашений</w:t>
      </w:r>
      <w:r w:rsidR="00632C83" w:rsidRPr="00632C83">
        <w:t xml:space="preserve">. </w:t>
      </w:r>
      <w:r w:rsidRPr="00632C83">
        <w:t>Об этом свидетельствуют договоры, подписанные князьями Олегом и Игорем с греками</w:t>
      </w:r>
      <w:r w:rsidR="00632C83" w:rsidRPr="00632C83">
        <w:t xml:space="preserve">. </w:t>
      </w:r>
      <w:r w:rsidRPr="00632C83">
        <w:t>Они были составлены на двух языках</w:t>
      </w:r>
      <w:r w:rsidR="00632C83" w:rsidRPr="00632C83">
        <w:t xml:space="preserve"> - </w:t>
      </w:r>
      <w:r w:rsidRPr="00632C83">
        <w:t>русском и греческом</w:t>
      </w:r>
      <w:r w:rsidR="00632C83" w:rsidRPr="00632C83">
        <w:t xml:space="preserve">. </w:t>
      </w:r>
      <w:r w:rsidRPr="00632C83">
        <w:t>Это подтверждает то, что письменность у славян появилась задолго до принятия христианства, а также то, что до появления первого свода законов</w:t>
      </w:r>
      <w:r w:rsidR="00632C83">
        <w:t xml:space="preserve"> "</w:t>
      </w:r>
      <w:r w:rsidRPr="00632C83">
        <w:t>Русской правды</w:t>
      </w:r>
      <w:r w:rsidR="00632C83">
        <w:t xml:space="preserve">" </w:t>
      </w:r>
      <w:r w:rsidRPr="00632C83">
        <w:t>складывалось и законодательство</w:t>
      </w:r>
      <w:r w:rsidR="00632C83" w:rsidRPr="00632C83">
        <w:t xml:space="preserve">. </w:t>
      </w:r>
      <w:r w:rsidRPr="00632C83">
        <w:t>В договорах упоминалось о</w:t>
      </w:r>
      <w:r w:rsidR="00632C83">
        <w:t xml:space="preserve"> "</w:t>
      </w:r>
      <w:r w:rsidRPr="00632C83">
        <w:t>Законе русском</w:t>
      </w:r>
      <w:r w:rsidR="00632C83">
        <w:t xml:space="preserve">", </w:t>
      </w:r>
      <w:r w:rsidRPr="00632C83">
        <w:t>по которому жили славяне</w:t>
      </w:r>
      <w:r w:rsidR="00632C83" w:rsidRPr="00632C83">
        <w:t xml:space="preserve">. </w:t>
      </w:r>
      <w:r w:rsidRPr="00632C83">
        <w:t>Под именем</w:t>
      </w:r>
      <w:r w:rsidR="00632C83">
        <w:t xml:space="preserve"> "</w:t>
      </w:r>
      <w:r w:rsidRPr="00632C83">
        <w:t>русов</w:t>
      </w:r>
      <w:r w:rsidR="00632C83">
        <w:t xml:space="preserve">" </w:t>
      </w:r>
      <w:r w:rsidRPr="00632C83">
        <w:t>славяне торговали в Западной Европе</w:t>
      </w:r>
      <w:r w:rsidR="00632C83" w:rsidRPr="00632C83">
        <w:t>.</w:t>
      </w:r>
    </w:p>
    <w:p w:rsidR="00632C83" w:rsidRDefault="00334487" w:rsidP="00632C83">
      <w:pPr>
        <w:ind w:firstLine="709"/>
      </w:pPr>
      <w:r w:rsidRPr="00632C83">
        <w:t>С древних времен рядом с земледелием и скотоводством население Древней Руси успешно занималось торговлей</w:t>
      </w:r>
      <w:r w:rsidR="00632C83" w:rsidRPr="00632C83">
        <w:t xml:space="preserve">. </w:t>
      </w:r>
      <w:r w:rsidRPr="00632C83">
        <w:t xml:space="preserve">При таком условии можно предположить раннее существование городов, уже в </w:t>
      </w:r>
      <w:r w:rsidRPr="00632C83">
        <w:rPr>
          <w:lang w:val="en-US"/>
        </w:rPr>
        <w:t>III</w:t>
      </w:r>
      <w:r w:rsidR="00632C83" w:rsidRPr="00632C83">
        <w:t>-</w:t>
      </w:r>
      <w:r w:rsidRPr="00632C83">
        <w:rPr>
          <w:lang w:val="en-US"/>
        </w:rPr>
        <w:t>VIII</w:t>
      </w:r>
      <w:r w:rsidRPr="00632C83">
        <w:t xml:space="preserve"> веках</w:t>
      </w:r>
      <w:r w:rsidR="00632C83" w:rsidRPr="00632C83">
        <w:t xml:space="preserve">. </w:t>
      </w:r>
      <w:r w:rsidRPr="00632C83">
        <w:t>Летопись не приводит времени их появления</w:t>
      </w:r>
      <w:r w:rsidR="00632C83" w:rsidRPr="00632C83">
        <w:t xml:space="preserve">. </w:t>
      </w:r>
      <w:r w:rsidRPr="00632C83">
        <w:t>Они были</w:t>
      </w:r>
      <w:r w:rsidR="00632C83">
        <w:t xml:space="preserve"> "</w:t>
      </w:r>
      <w:r w:rsidRPr="00632C83">
        <w:t>изначала</w:t>
      </w:r>
      <w:r w:rsidR="00632C83">
        <w:t xml:space="preserve">" </w:t>
      </w:r>
      <w:r w:rsidR="00632C83" w:rsidRPr="00632C83">
        <w:t xml:space="preserve">- </w:t>
      </w:r>
      <w:r w:rsidRPr="00632C83">
        <w:t>Новгород, Полоцк, Ростов, Смоленск, Киев</w:t>
      </w:r>
      <w:r w:rsidR="00632C83" w:rsidRPr="00632C83">
        <w:t xml:space="preserve"> - </w:t>
      </w:r>
      <w:r w:rsidRPr="00632C83">
        <w:t>все на речных, торговых путях</w:t>
      </w:r>
      <w:r w:rsidR="00632C83" w:rsidRPr="00632C83">
        <w:t xml:space="preserve">. </w:t>
      </w:r>
      <w:r w:rsidRPr="00632C83">
        <w:t>Города являлись не только пунктами племенной обороны и культа</w:t>
      </w:r>
      <w:r w:rsidR="00632C83" w:rsidRPr="00632C83">
        <w:t xml:space="preserve">. </w:t>
      </w:r>
      <w:r w:rsidRPr="00632C83">
        <w:t xml:space="preserve">К </w:t>
      </w:r>
      <w:r w:rsidRPr="00632C83">
        <w:rPr>
          <w:lang w:val="en-US"/>
        </w:rPr>
        <w:t>XI</w:t>
      </w:r>
      <w:r w:rsidRPr="00632C83">
        <w:t xml:space="preserve"> веку они</w:t>
      </w:r>
      <w:r w:rsidR="00632C83" w:rsidRPr="00632C83">
        <w:t xml:space="preserve"> - </w:t>
      </w:r>
      <w:r w:rsidRPr="00632C83">
        <w:t>центры политической, культурной жизни, ремесленного производства</w:t>
      </w:r>
      <w:r w:rsidR="00632C83" w:rsidRPr="00632C83">
        <w:t xml:space="preserve">. </w:t>
      </w:r>
      <w:r w:rsidRPr="00632C83">
        <w:t>С появлением частной собственности, богатых земледельцев, возникают грады</w:t>
      </w:r>
      <w:r w:rsidR="00632C83" w:rsidRPr="00632C83">
        <w:t xml:space="preserve"> - </w:t>
      </w:r>
      <w:r w:rsidRPr="00632C83">
        <w:t>хоромы</w:t>
      </w:r>
      <w:r w:rsidR="00632C83">
        <w:t xml:space="preserve"> (</w:t>
      </w:r>
      <w:r w:rsidRPr="00632C83">
        <w:t>замки</w:t>
      </w:r>
      <w:r w:rsidR="00632C83" w:rsidRPr="00632C83">
        <w:t xml:space="preserve">). </w:t>
      </w:r>
      <w:r w:rsidRPr="00632C83">
        <w:t xml:space="preserve">В скандинавских сагах </w:t>
      </w:r>
      <w:r w:rsidRPr="00632C83">
        <w:rPr>
          <w:lang w:val="en-US"/>
        </w:rPr>
        <w:t>IX</w:t>
      </w:r>
      <w:r w:rsidRPr="00632C83">
        <w:t xml:space="preserve"> века Древняя Русь называлась</w:t>
      </w:r>
      <w:r w:rsidR="00632C83">
        <w:t xml:space="preserve"> "</w:t>
      </w:r>
      <w:r w:rsidRPr="00632C83">
        <w:t>Гардариком</w:t>
      </w:r>
      <w:r w:rsidR="00632C83">
        <w:t xml:space="preserve">" </w:t>
      </w:r>
      <w:r w:rsidR="00632C83" w:rsidRPr="00632C83">
        <w:t xml:space="preserve">- </w:t>
      </w:r>
      <w:r w:rsidRPr="00632C83">
        <w:t>страной городов</w:t>
      </w:r>
      <w:r w:rsidR="00632C83" w:rsidRPr="00632C83">
        <w:t xml:space="preserve">. </w:t>
      </w:r>
      <w:r w:rsidRPr="00632C83">
        <w:t>Формирующаяся культура Киевской Руси была городской</w:t>
      </w:r>
      <w:r w:rsidR="00632C83" w:rsidRPr="00632C83">
        <w:t xml:space="preserve">. </w:t>
      </w:r>
      <w:r w:rsidRPr="00632C83">
        <w:t xml:space="preserve">Таким образом, до второй половины </w:t>
      </w:r>
      <w:r w:rsidRPr="00632C83">
        <w:rPr>
          <w:lang w:val="en-US"/>
        </w:rPr>
        <w:t>IX</w:t>
      </w:r>
      <w:r w:rsidRPr="00632C83">
        <w:t xml:space="preserve"> века, до образования государства, восточные славяне имели уже значительную историю, успели достигнуть заметных успехов в области материальной культуры, которая являлась основой общественной жизни</w:t>
      </w:r>
      <w:r w:rsidR="00632C83" w:rsidRPr="00632C83">
        <w:t>.</w:t>
      </w:r>
    </w:p>
    <w:p w:rsidR="00632C83" w:rsidRDefault="00334487" w:rsidP="00632C83">
      <w:pPr>
        <w:ind w:firstLine="709"/>
      </w:pPr>
      <w:r w:rsidRPr="00632C83">
        <w:t>Центральное место в культуре этого периода занимала языческая религия</w:t>
      </w:r>
      <w:r w:rsidR="00632C83" w:rsidRPr="00632C83">
        <w:t xml:space="preserve">. </w:t>
      </w:r>
      <w:r w:rsidRPr="00632C83">
        <w:t>Язычество</w:t>
      </w:r>
      <w:r w:rsidR="00632C83" w:rsidRPr="00632C83">
        <w:t xml:space="preserve"> - </w:t>
      </w:r>
      <w:r w:rsidRPr="00632C83">
        <w:t>это религиозная форма освоения человеком мира</w:t>
      </w:r>
      <w:r w:rsidR="00632C83" w:rsidRPr="00632C83">
        <w:t xml:space="preserve">. </w:t>
      </w:r>
      <w:r w:rsidRPr="00632C83">
        <w:t>Религиозные взгляды древних славян отражали мировоззрение наших предков</w:t>
      </w:r>
      <w:r w:rsidR="00632C83" w:rsidRPr="00632C83">
        <w:t xml:space="preserve">. </w:t>
      </w:r>
      <w:r w:rsidRPr="00632C83">
        <w:t>Они развивались, усложнялись, не отличаясь значительно от аналогичного развития религий других народов</w:t>
      </w:r>
      <w:r w:rsidR="00632C83" w:rsidRPr="00632C83">
        <w:t xml:space="preserve">. </w:t>
      </w:r>
      <w:r w:rsidRPr="00632C83">
        <w:t>Человек жил в мифологической картине мира</w:t>
      </w:r>
      <w:r w:rsidR="00632C83" w:rsidRPr="00632C83">
        <w:t xml:space="preserve">. </w:t>
      </w:r>
      <w:r w:rsidRPr="00632C83">
        <w:t>В центре ее находилась природа, к которой приспосабливался коллектив</w:t>
      </w:r>
      <w:r w:rsidR="00632C83" w:rsidRPr="00632C83">
        <w:t xml:space="preserve">. </w:t>
      </w:r>
      <w:r w:rsidRPr="00632C83">
        <w:t>Можно выделить несколько этапов развития языческой культуры</w:t>
      </w:r>
      <w:r w:rsidR="00632C83" w:rsidRPr="00632C83">
        <w:t>.</w:t>
      </w:r>
    </w:p>
    <w:p w:rsidR="00632C83" w:rsidRDefault="00334487" w:rsidP="00632C83">
      <w:pPr>
        <w:ind w:firstLine="709"/>
      </w:pPr>
      <w:r w:rsidRPr="00632C83">
        <w:t>На первом этапе обожествлялись силы природы</w:t>
      </w:r>
      <w:r w:rsidR="00632C83" w:rsidRPr="00632C83">
        <w:t xml:space="preserve">. </w:t>
      </w:r>
      <w:r w:rsidRPr="00632C83">
        <w:t>Вся она населялась множеством духов, которых надо было умилостивить, чтобы они не вредили человеку, помогали в трудовой деятельности</w:t>
      </w:r>
      <w:r w:rsidR="00632C83" w:rsidRPr="00632C83">
        <w:t xml:space="preserve">. </w:t>
      </w:r>
      <w:r w:rsidRPr="00632C83">
        <w:t>Славяне поклонялись Матери-Земле, довольно развиты были водяные культы</w:t>
      </w:r>
      <w:r w:rsidR="00632C83" w:rsidRPr="00632C83">
        <w:t xml:space="preserve">. </w:t>
      </w:r>
      <w:r w:rsidRPr="00632C83">
        <w:t>Они считали воду стихией, из которой образовался мир</w:t>
      </w:r>
      <w:r w:rsidR="00632C83" w:rsidRPr="00632C83">
        <w:t xml:space="preserve">. </w:t>
      </w:r>
      <w:r w:rsidRPr="00632C83">
        <w:t>Славяне населяли ее различными божествами</w:t>
      </w:r>
      <w:r w:rsidR="00632C83" w:rsidRPr="00632C83">
        <w:t xml:space="preserve"> - </w:t>
      </w:r>
      <w:r w:rsidRPr="00632C83">
        <w:t>русалками, водяными, морянами, посвящали им праздники</w:t>
      </w:r>
      <w:r w:rsidR="00632C83" w:rsidRPr="00632C83">
        <w:t xml:space="preserve">. </w:t>
      </w:r>
      <w:r w:rsidRPr="00632C83">
        <w:t>Почитались леса и рощи, их считали жилищами богов</w:t>
      </w:r>
      <w:r w:rsidR="00632C83" w:rsidRPr="00632C83">
        <w:t xml:space="preserve">. </w:t>
      </w:r>
      <w:r w:rsidRPr="00632C83">
        <w:t>Почитались бог солнца</w:t>
      </w:r>
      <w:r w:rsidR="00632C83" w:rsidRPr="00632C83">
        <w:t xml:space="preserve"> - </w:t>
      </w:r>
      <w:r w:rsidRPr="00632C83">
        <w:t>Даждьбог, бог ветра</w:t>
      </w:r>
      <w:r w:rsidR="00632C83" w:rsidRPr="00632C83">
        <w:t xml:space="preserve"> - </w:t>
      </w:r>
      <w:r w:rsidRPr="00632C83">
        <w:t>Стрибог</w:t>
      </w:r>
      <w:r w:rsidR="00632C83" w:rsidRPr="00632C83">
        <w:t xml:space="preserve">. </w:t>
      </w:r>
      <w:r w:rsidRPr="00632C83">
        <w:t>Славяне думали, что их родословная происходит от богов</w:t>
      </w:r>
      <w:r w:rsidR="00632C83" w:rsidRPr="00632C83">
        <w:t xml:space="preserve">. </w:t>
      </w:r>
      <w:r w:rsidRPr="00632C83">
        <w:t>Автор</w:t>
      </w:r>
      <w:r w:rsidR="00632C83">
        <w:t xml:space="preserve"> "</w:t>
      </w:r>
      <w:r w:rsidRPr="00632C83">
        <w:t>Слова о полку Игореве</w:t>
      </w:r>
      <w:r w:rsidR="00632C83">
        <w:t xml:space="preserve">" </w:t>
      </w:r>
      <w:r w:rsidRPr="00632C83">
        <w:t>называет русский народ</w:t>
      </w:r>
      <w:r w:rsidR="00632C83">
        <w:t xml:space="preserve"> "</w:t>
      </w:r>
      <w:r w:rsidRPr="00632C83">
        <w:t>Даждьбоговыми внуками</w:t>
      </w:r>
      <w:r w:rsidR="00632C83">
        <w:t>".</w:t>
      </w:r>
    </w:p>
    <w:p w:rsidR="00632C83" w:rsidRDefault="00334487" w:rsidP="00632C83">
      <w:pPr>
        <w:ind w:firstLine="709"/>
      </w:pPr>
      <w:r w:rsidRPr="00632C83">
        <w:t>На втором этапе в русско-славянском язычестве развивается и держится дольше других видов верований культ предков</w:t>
      </w:r>
      <w:r w:rsidR="00632C83" w:rsidRPr="00632C83">
        <w:t xml:space="preserve">. </w:t>
      </w:r>
      <w:r w:rsidRPr="00632C83">
        <w:t>Почитали Рода</w:t>
      </w:r>
      <w:r w:rsidR="00632C83" w:rsidRPr="00632C83">
        <w:t xml:space="preserve"> - </w:t>
      </w:r>
      <w:r w:rsidRPr="00632C83">
        <w:t>творца Вселенной и Рожаниц</w:t>
      </w:r>
      <w:r w:rsidR="00632C83" w:rsidRPr="00632C83">
        <w:t xml:space="preserve"> - </w:t>
      </w:r>
      <w:r w:rsidRPr="00632C83">
        <w:t>богинь плодородия</w:t>
      </w:r>
      <w:r w:rsidR="00632C83" w:rsidRPr="00632C83">
        <w:t xml:space="preserve">. </w:t>
      </w:r>
      <w:r w:rsidRPr="00632C83">
        <w:t>Славяне верили в потусторонний мир</w:t>
      </w:r>
      <w:r w:rsidR="00632C83" w:rsidRPr="00632C83">
        <w:t xml:space="preserve">. </w:t>
      </w:r>
      <w:r w:rsidRPr="00632C83">
        <w:t>Смерть воспринимали не как исчезновение, а как переход в подземный мир</w:t>
      </w:r>
      <w:r w:rsidR="00632C83" w:rsidRPr="00632C83">
        <w:t xml:space="preserve">. </w:t>
      </w:r>
      <w:r w:rsidRPr="00632C83">
        <w:t>Они сжигали трупы или предавали их земле</w:t>
      </w:r>
      <w:r w:rsidR="00632C83" w:rsidRPr="00632C83">
        <w:t xml:space="preserve">. </w:t>
      </w:r>
      <w:r w:rsidRPr="00632C83">
        <w:t>В первом случае предполагалось, что после смерти жить остается душа, в другом</w:t>
      </w:r>
      <w:r w:rsidR="00632C83" w:rsidRPr="00632C83">
        <w:t xml:space="preserve"> - </w:t>
      </w:r>
      <w:r w:rsidRPr="00632C83">
        <w:t>допускалось, что они продолжают жить, но в ином мире</w:t>
      </w:r>
      <w:r w:rsidR="00632C83" w:rsidRPr="00632C83">
        <w:t xml:space="preserve">. </w:t>
      </w:r>
      <w:r w:rsidRPr="00632C83">
        <w:t>Душа после сожжения сохраняла связи с материальным миром, принимая иной образ, вселяясь в новое тело</w:t>
      </w:r>
      <w:r w:rsidR="00632C83" w:rsidRPr="00632C83">
        <w:t xml:space="preserve">. </w:t>
      </w:r>
      <w:r w:rsidRPr="00632C83">
        <w:t>Славяне считали, что Предки продолжали и после смерти жить с ними, постоянно находясь рядом</w:t>
      </w:r>
      <w:r w:rsidR="00632C83" w:rsidRPr="00632C83">
        <w:t>.</w:t>
      </w:r>
    </w:p>
    <w:p w:rsidR="00632C83" w:rsidRDefault="00334487" w:rsidP="00632C83">
      <w:pPr>
        <w:ind w:firstLine="709"/>
      </w:pPr>
      <w:r w:rsidRPr="00632C83">
        <w:t>На третьем этапе развития языческой религии появляется</w:t>
      </w:r>
      <w:r w:rsidR="00632C83">
        <w:t xml:space="preserve"> "</w:t>
      </w:r>
      <w:r w:rsidRPr="00632C83">
        <w:t>Бог богов</w:t>
      </w:r>
      <w:r w:rsidR="00632C83">
        <w:t xml:space="preserve">", </w:t>
      </w:r>
      <w:r w:rsidRPr="00632C83">
        <w:t>удаленный от мира</w:t>
      </w:r>
      <w:r w:rsidR="00632C83" w:rsidRPr="00632C83">
        <w:t xml:space="preserve">. </w:t>
      </w:r>
      <w:r w:rsidRPr="00632C83">
        <w:t>Это уже существо небесное, глава иерархии богов</w:t>
      </w:r>
      <w:r w:rsidR="00632C83" w:rsidRPr="00632C83">
        <w:t xml:space="preserve">. </w:t>
      </w:r>
      <w:r w:rsidRPr="00632C83">
        <w:t xml:space="preserve">В </w:t>
      </w:r>
      <w:r w:rsidRPr="00632C83">
        <w:rPr>
          <w:lang w:val="en-US"/>
        </w:rPr>
        <w:t>VI</w:t>
      </w:r>
      <w:r w:rsidRPr="00632C83">
        <w:t xml:space="preserve"> веке повелителем Вселенной признавали бога громовержца Перуна</w:t>
      </w:r>
      <w:r w:rsidR="00632C83" w:rsidRPr="00632C83">
        <w:t xml:space="preserve">. </w:t>
      </w:r>
      <w:r w:rsidRPr="00632C83">
        <w:t xml:space="preserve">В договорах </w:t>
      </w:r>
      <w:r w:rsidRPr="00632C83">
        <w:rPr>
          <w:lang w:val="en-US"/>
        </w:rPr>
        <w:t>X</w:t>
      </w:r>
      <w:r w:rsidRPr="00632C83">
        <w:t xml:space="preserve"> века с греками русские князья клялись двумя богами</w:t>
      </w:r>
      <w:r w:rsidR="00632C83" w:rsidRPr="00632C83">
        <w:t xml:space="preserve">: </w:t>
      </w:r>
      <w:r w:rsidRPr="00632C83">
        <w:t>дружинным</w:t>
      </w:r>
      <w:r w:rsidR="00632C83" w:rsidRPr="00632C83">
        <w:t xml:space="preserve"> - </w:t>
      </w:r>
      <w:r w:rsidRPr="00632C83">
        <w:t>Перуном</w:t>
      </w:r>
      <w:r w:rsidR="00632C83">
        <w:t xml:space="preserve"> (</w:t>
      </w:r>
      <w:r w:rsidRPr="00632C83">
        <w:t>впоследствии</w:t>
      </w:r>
      <w:r w:rsidR="00632C83" w:rsidRPr="00632C83">
        <w:t xml:space="preserve"> - </w:t>
      </w:r>
      <w:r w:rsidRPr="00632C83">
        <w:t>княжеским богом</w:t>
      </w:r>
      <w:r w:rsidR="00632C83" w:rsidRPr="00632C83">
        <w:t>),</w:t>
      </w:r>
      <w:r w:rsidRPr="00632C83">
        <w:t xml:space="preserve"> а купцы</w:t>
      </w:r>
      <w:r w:rsidR="00632C83" w:rsidRPr="00632C83">
        <w:t xml:space="preserve"> - </w:t>
      </w:r>
      <w:r w:rsidRPr="00632C83">
        <w:t>Белесом</w:t>
      </w:r>
      <w:r w:rsidR="00632C83" w:rsidRPr="00632C83">
        <w:t xml:space="preserve"> - </w:t>
      </w:r>
      <w:r w:rsidRPr="00632C83">
        <w:t>богом скота</w:t>
      </w:r>
      <w:r w:rsidR="00632C83">
        <w:t xml:space="preserve"> (</w:t>
      </w:r>
      <w:r w:rsidRPr="00632C83">
        <w:t>впоследствии</w:t>
      </w:r>
      <w:r w:rsidR="00632C83" w:rsidRPr="00632C83">
        <w:t xml:space="preserve"> - </w:t>
      </w:r>
      <w:r w:rsidRPr="00632C83">
        <w:t>богом богатства и торговли</w:t>
      </w:r>
      <w:r w:rsidR="00632C83" w:rsidRPr="00632C83">
        <w:t xml:space="preserve">). </w:t>
      </w:r>
      <w:r w:rsidRPr="00632C83">
        <w:t xml:space="preserve">У славян существовали довольно развитые формы языческой обрядности, </w:t>
      </w:r>
      <w:r w:rsidR="00632C83">
        <w:t>т.е.</w:t>
      </w:r>
      <w:r w:rsidR="00632C83" w:rsidRPr="00632C83">
        <w:t xml:space="preserve"> </w:t>
      </w:r>
      <w:r w:rsidRPr="00632C83">
        <w:t>организованной, упорядоченной системы магических действий, практическая цель которых в том, чтобы воздействовать на окружающую природу, заставить ее служить человеку</w:t>
      </w:r>
      <w:r w:rsidR="00632C83" w:rsidRPr="00632C83">
        <w:t xml:space="preserve">. </w:t>
      </w:r>
      <w:r w:rsidRPr="00632C83">
        <w:t>Поклонение идолам сопровождалось языческими ритуалами, которые не уступали христианским по пышности, торжественности и воздействию на психику</w:t>
      </w:r>
      <w:r w:rsidR="00632C83" w:rsidRPr="00632C83">
        <w:t xml:space="preserve">. </w:t>
      </w:r>
      <w:r w:rsidRPr="00632C83">
        <w:t>Языческая обрядность включала и различные виды искусств</w:t>
      </w:r>
      <w:r w:rsidR="00632C83" w:rsidRPr="00632C83">
        <w:t xml:space="preserve">. </w:t>
      </w:r>
      <w:r w:rsidRPr="00632C83">
        <w:t>С помощью скульптуры, резьбы, чеканки создавались изображения, обладание которыми, думали славяне, давало власть над силами природы, предохраняло от бед и опасностей</w:t>
      </w:r>
      <w:r w:rsidR="00632C83">
        <w:t xml:space="preserve"> (</w:t>
      </w:r>
      <w:r w:rsidRPr="00632C83">
        <w:t>амулеты, обереги</w:t>
      </w:r>
      <w:r w:rsidR="00632C83" w:rsidRPr="00632C83">
        <w:t xml:space="preserve">). </w:t>
      </w:r>
      <w:r w:rsidRPr="00632C83">
        <w:t>Языческие символы проявлялись в славянском фольклоре</w:t>
      </w:r>
      <w:r w:rsidR="00632C83">
        <w:t xml:space="preserve"> (</w:t>
      </w:r>
      <w:r w:rsidRPr="00632C83">
        <w:t>образы березы, сосны, рябины</w:t>
      </w:r>
      <w:r w:rsidR="00632C83" w:rsidRPr="00632C83">
        <w:t>),</w:t>
      </w:r>
      <w:r w:rsidRPr="00632C83">
        <w:t xml:space="preserve"> в зодчестве</w:t>
      </w:r>
      <w:r w:rsidR="00632C83" w:rsidRPr="00632C83">
        <w:t xml:space="preserve"> - </w:t>
      </w:r>
      <w:r w:rsidRPr="00632C83">
        <w:t>на кровлях жилищ вытесывались изображения птиц, конских голов</w:t>
      </w:r>
      <w:r w:rsidR="00F62880" w:rsidRPr="00632C83">
        <w:rPr>
          <w:rStyle w:val="af"/>
          <w:color w:val="000000"/>
        </w:rPr>
        <w:footnoteReference w:id="3"/>
      </w:r>
      <w:r w:rsidR="00632C83" w:rsidRPr="00632C83">
        <w:t>.</w:t>
      </w:r>
    </w:p>
    <w:p w:rsidR="00632C83" w:rsidRDefault="00334487" w:rsidP="00632C83">
      <w:pPr>
        <w:ind w:firstLine="709"/>
      </w:pPr>
      <w:r w:rsidRPr="00632C83">
        <w:t>Славяне строили многокупольные деревянные языческие храмы</w:t>
      </w:r>
      <w:r w:rsidR="00632C83" w:rsidRPr="00632C83">
        <w:t xml:space="preserve">. </w:t>
      </w:r>
      <w:r w:rsidRPr="00632C83">
        <w:t>Но их храм был скорее местом хранения предметов поклонения</w:t>
      </w:r>
      <w:r w:rsidR="00632C83" w:rsidRPr="00632C83">
        <w:t xml:space="preserve">. </w:t>
      </w:r>
      <w:r w:rsidRPr="00632C83">
        <w:t>Обряды же сопровождались произнесением заговоров, заклинаний, пением, плясками, игрой на музыкальных инструментах, элементами театрализованных действий</w:t>
      </w:r>
      <w:r w:rsidR="00632C83" w:rsidRPr="00632C83">
        <w:t xml:space="preserve">. </w:t>
      </w:r>
      <w:r w:rsidRPr="00632C83">
        <w:t xml:space="preserve">Византийские историки упоминали о трех музыкантах, захваченных в </w:t>
      </w:r>
      <w:r w:rsidRPr="00632C83">
        <w:rPr>
          <w:lang w:val="en-US"/>
        </w:rPr>
        <w:t>VI</w:t>
      </w:r>
      <w:r w:rsidRPr="00632C83">
        <w:t xml:space="preserve"> веке в плен по пути в Хазарию, куда шли в качестве послов своего князя</w:t>
      </w:r>
      <w:r w:rsidR="00632C83" w:rsidRPr="00632C83">
        <w:t xml:space="preserve">. </w:t>
      </w:r>
      <w:r w:rsidRPr="00632C83">
        <w:t>Пленные славяне сообщили, что они не умеют владеть оружием, а только умеют играть на своих инструментах</w:t>
      </w:r>
      <w:r w:rsidR="00632C83" w:rsidRPr="00632C83">
        <w:t xml:space="preserve">. </w:t>
      </w:r>
      <w:r w:rsidRPr="00632C83">
        <w:t>Это сообщение свидетельствовало о привилегированном, почетном положении древних музыкантов</w:t>
      </w:r>
      <w:r w:rsidR="00632C83" w:rsidRPr="00632C83">
        <w:t xml:space="preserve">. </w:t>
      </w:r>
      <w:r w:rsidRPr="00632C83">
        <w:t>Выполнять дипломатические поручения могли люди, облеченные доверием</w:t>
      </w:r>
      <w:r w:rsidR="00632C83" w:rsidRPr="00632C83">
        <w:t xml:space="preserve">. </w:t>
      </w:r>
      <w:r w:rsidRPr="00632C83">
        <w:t>Такое совмещение функций было широко распространено в средневековой Западной Европе</w:t>
      </w:r>
      <w:r w:rsidR="00632C83" w:rsidRPr="00632C83">
        <w:t xml:space="preserve">. </w:t>
      </w:r>
      <w:r w:rsidRPr="00632C83">
        <w:t>В феодальной Руси этот обычай некоторое время еще будет сохранен</w:t>
      </w:r>
      <w:r w:rsidR="00632C83" w:rsidRPr="00632C83">
        <w:t>.</w:t>
      </w:r>
    </w:p>
    <w:p w:rsidR="00632C83" w:rsidRDefault="00334487" w:rsidP="00632C83">
      <w:pPr>
        <w:ind w:firstLine="709"/>
      </w:pPr>
      <w:r w:rsidRPr="00632C83">
        <w:t>В связи с потребностью внутреннего объединения княжеский бог Перун становится богом общегосударственным</w:t>
      </w:r>
      <w:r w:rsidR="00632C83" w:rsidRPr="00632C83">
        <w:t xml:space="preserve">. </w:t>
      </w:r>
      <w:r w:rsidRPr="00632C83">
        <w:t>В славянском пантеоне были и боги неславянского происхождения</w:t>
      </w:r>
      <w:r w:rsidR="00632C83" w:rsidRPr="00632C83">
        <w:t xml:space="preserve">. </w:t>
      </w:r>
      <w:r w:rsidRPr="00632C83">
        <w:t>Финская богиня Мокош, бог солнца народов Востока</w:t>
      </w:r>
      <w:r w:rsidR="00632C83" w:rsidRPr="00632C83">
        <w:t xml:space="preserve"> - </w:t>
      </w:r>
      <w:r w:rsidRPr="00632C83">
        <w:t>Хорос</w:t>
      </w:r>
      <w:r w:rsidR="00632C83" w:rsidRPr="00632C83">
        <w:t xml:space="preserve">. </w:t>
      </w:r>
      <w:r w:rsidRPr="00632C83">
        <w:t>В результате обычные межплеменные конфликты получали закрепление в религиозной сфере</w:t>
      </w:r>
      <w:r w:rsidR="00632C83" w:rsidRPr="00632C83">
        <w:t xml:space="preserve">. </w:t>
      </w:r>
      <w:r w:rsidRPr="00632C83">
        <w:t>В 980 году Владимир предпринял первую религиозную реформу, суть которой</w:t>
      </w:r>
      <w:r w:rsidR="00632C83" w:rsidRPr="00632C83">
        <w:t xml:space="preserve"> - </w:t>
      </w:r>
      <w:r w:rsidRPr="00632C83">
        <w:t>слияние разнородных богов в едином пантеоне</w:t>
      </w:r>
      <w:r w:rsidR="00632C83" w:rsidRPr="00632C83">
        <w:t xml:space="preserve">. </w:t>
      </w:r>
      <w:r w:rsidRPr="00632C83">
        <w:t>Но она потерпела неудачу</w:t>
      </w:r>
      <w:r w:rsidR="00632C83" w:rsidRPr="00632C83">
        <w:t xml:space="preserve">. </w:t>
      </w:r>
      <w:r w:rsidRPr="00632C83">
        <w:t>Очень рано к славянам проникли языческие религии соседних народов</w:t>
      </w:r>
      <w:r w:rsidR="00632C83" w:rsidRPr="00632C83">
        <w:t xml:space="preserve">. </w:t>
      </w:r>
      <w:r w:rsidRPr="00632C83">
        <w:t>Они были знакомы и с другими вероисповеданиями</w:t>
      </w:r>
      <w:r w:rsidR="00632C83" w:rsidRPr="00632C83">
        <w:t xml:space="preserve">: </w:t>
      </w:r>
      <w:r w:rsidRPr="00632C83">
        <w:t>иудаизмом, католицизмом, православием</w:t>
      </w:r>
      <w:r w:rsidR="00632C83" w:rsidRPr="00632C83">
        <w:t xml:space="preserve">. </w:t>
      </w:r>
      <w:r w:rsidRPr="00632C83">
        <w:t>С ними Русь познакомилась, постоянно общаясь с хазарами, народами Средней Азии, Византией, Европой</w:t>
      </w:r>
      <w:r w:rsidR="00632C83" w:rsidRPr="00632C83">
        <w:t xml:space="preserve">. </w:t>
      </w:r>
      <w:r w:rsidRPr="00632C83">
        <w:t xml:space="preserve">Таким образом, геополитическое пространство Древней Руси находилось на </w:t>
      </w:r>
      <w:r w:rsidRPr="00632C83">
        <w:rPr>
          <w:lang w:val="en-US"/>
        </w:rPr>
        <w:t>I</w:t>
      </w:r>
      <w:r w:rsidRPr="00632C83">
        <w:t xml:space="preserve"> стыке различных миров</w:t>
      </w:r>
      <w:r w:rsidR="00632C83" w:rsidRPr="00632C83">
        <w:t xml:space="preserve">. </w:t>
      </w:r>
      <w:r w:rsidRPr="00632C83">
        <w:t>Население Руси было под мощным влиянием разнонаправленных цивилизационных факторов, прежде всего христианского и мусульманского</w:t>
      </w:r>
      <w:r w:rsidR="00632C83" w:rsidRPr="00632C83">
        <w:t xml:space="preserve">. </w:t>
      </w:r>
      <w:r w:rsidRPr="00632C83">
        <w:t>Древняя Русь развивалась аналогично Западной Европе и подошла одновременно с ней к рубежу образования раннефеодального государства</w:t>
      </w:r>
      <w:r w:rsidR="00632C83" w:rsidRPr="00632C83">
        <w:t xml:space="preserve">. </w:t>
      </w:r>
      <w:r w:rsidRPr="00632C83">
        <w:t>Призвание варягов стимулировало этот процесс</w:t>
      </w:r>
      <w:r w:rsidR="00632C83" w:rsidRPr="00632C83">
        <w:t xml:space="preserve">. </w:t>
      </w:r>
      <w:r w:rsidRPr="00632C83">
        <w:t>Киевское государство строилось на основе западного института вассалитета, который включал понятие свободы</w:t>
      </w:r>
      <w:r w:rsidR="00632C83" w:rsidRPr="00632C83">
        <w:t xml:space="preserve">. </w:t>
      </w:r>
      <w:r w:rsidRPr="00632C83">
        <w:t>Главную и широкую основу для вхождения в европейское сообщество создавало принятие христианства</w:t>
      </w:r>
      <w:r w:rsidR="00632C83" w:rsidRPr="00632C83">
        <w:t xml:space="preserve">. </w:t>
      </w:r>
      <w:r w:rsidRPr="00632C83">
        <w:t>Крещение Руси стало переломным рубежом в истории и культуре</w:t>
      </w:r>
      <w:r w:rsidR="00632C83" w:rsidRPr="00632C83">
        <w:t>.</w:t>
      </w:r>
    </w:p>
    <w:p w:rsidR="00C026D0" w:rsidRPr="00632C83" w:rsidRDefault="005109BD" w:rsidP="005109BD">
      <w:pPr>
        <w:pStyle w:val="2"/>
      </w:pPr>
      <w:r>
        <w:br w:type="page"/>
      </w:r>
      <w:bookmarkStart w:id="2" w:name="_Toc256423041"/>
      <w:r w:rsidR="00C026D0" w:rsidRPr="00632C83">
        <w:t>2</w:t>
      </w:r>
      <w:r w:rsidR="00632C83" w:rsidRPr="00632C83">
        <w:t xml:space="preserve">. </w:t>
      </w:r>
      <w:r w:rsidR="00C026D0" w:rsidRPr="00632C83">
        <w:t>Основные особенности русской средневековой культуры</w:t>
      </w:r>
      <w:bookmarkEnd w:id="2"/>
    </w:p>
    <w:p w:rsidR="005109BD" w:rsidRDefault="005109BD" w:rsidP="00632C83">
      <w:pPr>
        <w:ind w:firstLine="709"/>
      </w:pPr>
    </w:p>
    <w:p w:rsidR="00632C83" w:rsidRDefault="00C026D0" w:rsidP="00632C83">
      <w:pPr>
        <w:ind w:firstLine="709"/>
      </w:pPr>
      <w:r w:rsidRPr="00632C83">
        <w:t>Становление и развитие средневековой русской культуры неразрывно</w:t>
      </w:r>
      <w:r w:rsidR="00632C83" w:rsidRPr="00632C83">
        <w:t xml:space="preserve"> </w:t>
      </w:r>
      <w:r w:rsidRPr="00632C83">
        <w:t>связано с</w:t>
      </w:r>
      <w:r w:rsidR="00632C83" w:rsidRPr="00632C83">
        <w:t xml:space="preserve"> </w:t>
      </w:r>
      <w:r w:rsidRPr="00632C83">
        <w:t>формированием</w:t>
      </w:r>
      <w:r w:rsidR="00632C83" w:rsidRPr="00632C83">
        <w:t xml:space="preserve"> </w:t>
      </w:r>
      <w:r w:rsidRPr="00632C83">
        <w:t>древнерусского</w:t>
      </w:r>
      <w:r w:rsidR="00632C83" w:rsidRPr="00632C83">
        <w:t xml:space="preserve"> </w:t>
      </w:r>
      <w:r w:rsidRPr="00632C83">
        <w:t>государства</w:t>
      </w:r>
      <w:r w:rsidR="00632C83" w:rsidRPr="00632C83">
        <w:t xml:space="preserve">. </w:t>
      </w:r>
      <w:r w:rsidRPr="00632C83">
        <w:t>Таким</w:t>
      </w:r>
      <w:r w:rsidR="00632C83" w:rsidRPr="00632C83">
        <w:t xml:space="preserve"> </w:t>
      </w:r>
      <w:r w:rsidRPr="00632C83">
        <w:t>образом,</w:t>
      </w:r>
      <w:r w:rsidR="00632C83" w:rsidRPr="00632C83">
        <w:t xml:space="preserve"> </w:t>
      </w:r>
      <w:r w:rsidRPr="00632C83">
        <w:t>понятие</w:t>
      </w:r>
      <w:r w:rsidR="00632C83">
        <w:t xml:space="preserve"> "</w:t>
      </w:r>
      <w:r w:rsidRPr="00632C83">
        <w:t>средневековая русская культура</w:t>
      </w:r>
      <w:r w:rsidR="00632C83">
        <w:t xml:space="preserve">" </w:t>
      </w:r>
      <w:r w:rsidRPr="00632C83">
        <w:t>включает</w:t>
      </w:r>
      <w:r w:rsidR="00632C83" w:rsidRPr="00632C83">
        <w:t xml:space="preserve"> </w:t>
      </w:r>
      <w:r w:rsidRPr="00632C83">
        <w:t>в</w:t>
      </w:r>
      <w:r w:rsidR="00632C83" w:rsidRPr="00632C83">
        <w:t xml:space="preserve"> </w:t>
      </w:r>
      <w:r w:rsidRPr="00632C83">
        <w:t>себя</w:t>
      </w:r>
      <w:r w:rsidR="00632C83" w:rsidRPr="00632C83">
        <w:t xml:space="preserve"> </w:t>
      </w:r>
      <w:r w:rsidRPr="00632C83">
        <w:t>создание</w:t>
      </w:r>
      <w:r w:rsidR="00632C83" w:rsidRPr="00632C83">
        <w:t xml:space="preserve"> </w:t>
      </w:r>
      <w:r w:rsidRPr="00632C83">
        <w:t>и</w:t>
      </w:r>
      <w:r w:rsidR="00632C83" w:rsidRPr="00632C83">
        <w:t xml:space="preserve"> </w:t>
      </w:r>
      <w:r w:rsidRPr="00632C83">
        <w:t>накопление духовных и материальных ценностей в России IX</w:t>
      </w:r>
      <w:r w:rsidR="00632C83" w:rsidRPr="00632C83">
        <w:t xml:space="preserve"> - </w:t>
      </w:r>
      <w:r w:rsidRPr="00632C83">
        <w:t>первой половины XVII вв</w:t>
      </w:r>
      <w:r w:rsidR="008333F2">
        <w:t>.</w:t>
      </w:r>
      <w:r w:rsidR="00632C83" w:rsidRPr="00632C83">
        <w:t xml:space="preserve">: </w:t>
      </w:r>
      <w:r w:rsidRPr="00632C83">
        <w:t>с объединения князем Олегом всего пути</w:t>
      </w:r>
      <w:r w:rsidR="00632C83">
        <w:t xml:space="preserve"> "</w:t>
      </w:r>
      <w:r w:rsidRPr="00632C83">
        <w:t>из варяг в</w:t>
      </w:r>
      <w:r w:rsidR="00632C83" w:rsidRPr="00632C83">
        <w:t xml:space="preserve"> </w:t>
      </w:r>
      <w:r w:rsidRPr="00632C83">
        <w:t>греки</w:t>
      </w:r>
      <w:r w:rsidR="00632C83">
        <w:t xml:space="preserve">" </w:t>
      </w:r>
      <w:r w:rsidRPr="00632C83">
        <w:t>от</w:t>
      </w:r>
      <w:r w:rsidR="00632C83" w:rsidRPr="00632C83">
        <w:t xml:space="preserve"> </w:t>
      </w:r>
      <w:r w:rsidRPr="00632C83">
        <w:t>Новгорода</w:t>
      </w:r>
      <w:r w:rsidR="00632C83" w:rsidRPr="00632C83">
        <w:t xml:space="preserve"> </w:t>
      </w:r>
      <w:r w:rsidRPr="00632C83">
        <w:t>до Киева и образования мощного военно-политического союза</w:t>
      </w:r>
      <w:r w:rsidR="00632C83" w:rsidRPr="00632C83">
        <w:t xml:space="preserve"> </w:t>
      </w:r>
      <w:r w:rsidRPr="00632C83">
        <w:t>восточно-славянских и неславянских племен до царствования</w:t>
      </w:r>
      <w:r w:rsidR="00632C83" w:rsidRPr="00632C83">
        <w:t xml:space="preserve"> </w:t>
      </w:r>
      <w:r w:rsidRPr="00632C83">
        <w:t>Алексея</w:t>
      </w:r>
      <w:r w:rsidR="00632C83" w:rsidRPr="00632C83">
        <w:t xml:space="preserve"> </w:t>
      </w:r>
      <w:r w:rsidRPr="00632C83">
        <w:t>Михайловича</w:t>
      </w:r>
      <w:r w:rsidR="00632C83" w:rsidRPr="00632C83">
        <w:t xml:space="preserve"> </w:t>
      </w:r>
      <w:r w:rsidRPr="00632C83">
        <w:t>Романова</w:t>
      </w:r>
      <w:r w:rsidR="00632C83" w:rsidRPr="00632C83">
        <w:t xml:space="preserve">, </w:t>
      </w:r>
      <w:r w:rsidRPr="00632C83">
        <w:t>при котором укрепилась самодержавная Россия</w:t>
      </w:r>
      <w:r w:rsidR="00632C83" w:rsidRPr="00632C83">
        <w:t>.</w:t>
      </w:r>
    </w:p>
    <w:p w:rsidR="00632C83" w:rsidRDefault="00C026D0" w:rsidP="00632C83">
      <w:pPr>
        <w:ind w:firstLine="709"/>
      </w:pPr>
      <w:r w:rsidRPr="00632C83">
        <w:t>Как</w:t>
      </w:r>
      <w:r w:rsidR="00632C83" w:rsidRPr="00632C83">
        <w:t xml:space="preserve"> </w:t>
      </w:r>
      <w:r w:rsidRPr="00632C83">
        <w:t>в</w:t>
      </w:r>
      <w:r w:rsidR="00632C83" w:rsidRPr="00632C83">
        <w:t xml:space="preserve"> </w:t>
      </w:r>
      <w:r w:rsidRPr="00632C83">
        <w:t>Западной</w:t>
      </w:r>
      <w:r w:rsidR="00632C83" w:rsidRPr="00632C83">
        <w:t xml:space="preserve"> </w:t>
      </w:r>
      <w:r w:rsidRPr="00632C83">
        <w:t>Европе</w:t>
      </w:r>
      <w:r w:rsidR="00632C83" w:rsidRPr="00632C83">
        <w:t xml:space="preserve">, </w:t>
      </w:r>
      <w:r w:rsidRPr="00632C83">
        <w:t>так</w:t>
      </w:r>
      <w:r w:rsidR="00632C83" w:rsidRPr="00632C83">
        <w:t xml:space="preserve"> </w:t>
      </w:r>
      <w:r w:rsidRPr="00632C83">
        <w:t>и</w:t>
      </w:r>
      <w:r w:rsidR="00632C83" w:rsidRPr="00632C83">
        <w:t xml:space="preserve"> </w:t>
      </w:r>
      <w:r w:rsidRPr="00632C83">
        <w:t>на</w:t>
      </w:r>
      <w:r w:rsidR="00632C83" w:rsidRPr="00632C83">
        <w:t xml:space="preserve"> </w:t>
      </w:r>
      <w:r w:rsidRPr="00632C83">
        <w:t>Руси</w:t>
      </w:r>
      <w:r w:rsidR="00632C83" w:rsidRPr="00632C83">
        <w:t xml:space="preserve"> </w:t>
      </w:r>
      <w:r w:rsidRPr="00632C83">
        <w:t>средневековая</w:t>
      </w:r>
      <w:r w:rsidR="00632C83" w:rsidRPr="00632C83">
        <w:t xml:space="preserve"> </w:t>
      </w:r>
      <w:r w:rsidRPr="00632C83">
        <w:t>культура сформировалась под влиянием</w:t>
      </w:r>
      <w:r w:rsidR="00632C83" w:rsidRPr="00632C83">
        <w:t xml:space="preserve"> </w:t>
      </w:r>
      <w:r w:rsidRPr="00632C83">
        <w:t>христианского</w:t>
      </w:r>
      <w:r w:rsidR="00632C83" w:rsidRPr="00632C83">
        <w:t xml:space="preserve"> </w:t>
      </w:r>
      <w:r w:rsidRPr="00632C83">
        <w:t>миропонимания</w:t>
      </w:r>
      <w:r w:rsidR="00632C83" w:rsidRPr="00632C83">
        <w:t xml:space="preserve"> </w:t>
      </w:r>
      <w:r w:rsidRPr="00632C83">
        <w:t>и</w:t>
      </w:r>
      <w:r w:rsidR="00632C83" w:rsidRPr="00632C83">
        <w:t xml:space="preserve"> </w:t>
      </w:r>
      <w:r w:rsidRPr="00632C83">
        <w:t>с</w:t>
      </w:r>
      <w:r w:rsidR="00632C83" w:rsidRPr="00632C83">
        <w:t xml:space="preserve"> </w:t>
      </w:r>
      <w:r w:rsidRPr="00632C83">
        <w:t>предельной полнотой</w:t>
      </w:r>
      <w:r w:rsidR="00632C83" w:rsidRPr="00632C83">
        <w:t xml:space="preserve"> </w:t>
      </w:r>
      <w:r w:rsidRPr="00632C83">
        <w:t>выразила</w:t>
      </w:r>
      <w:r w:rsidR="00632C83" w:rsidRPr="00632C83">
        <w:t xml:space="preserve"> </w:t>
      </w:r>
      <w:r w:rsidRPr="00632C83">
        <w:t>его</w:t>
      </w:r>
      <w:r w:rsidR="00632C83" w:rsidRPr="00632C83">
        <w:t xml:space="preserve"> </w:t>
      </w:r>
      <w:r w:rsidRPr="00632C83">
        <w:t>во</w:t>
      </w:r>
      <w:r w:rsidR="00632C83" w:rsidRPr="00632C83">
        <w:t xml:space="preserve"> </w:t>
      </w:r>
      <w:r w:rsidRPr="00632C83">
        <w:t>всех</w:t>
      </w:r>
      <w:r w:rsidR="00632C83" w:rsidRPr="00632C83">
        <w:t xml:space="preserve"> </w:t>
      </w:r>
      <w:r w:rsidRPr="00632C83">
        <w:t>своих</w:t>
      </w:r>
      <w:r w:rsidR="00632C83" w:rsidRPr="00632C83">
        <w:t xml:space="preserve"> </w:t>
      </w:r>
      <w:r w:rsidRPr="00632C83">
        <w:t>главных</w:t>
      </w:r>
      <w:r w:rsidR="00632C83" w:rsidRPr="00632C83">
        <w:t xml:space="preserve"> </w:t>
      </w:r>
      <w:r w:rsidRPr="00632C83">
        <w:t>феноменах</w:t>
      </w:r>
      <w:r w:rsidR="00632C83" w:rsidRPr="00632C83">
        <w:t xml:space="preserve">. </w:t>
      </w:r>
      <w:r w:rsidRPr="00632C83">
        <w:t>Самобытность Русского средневековья определяется тремя главными факторами</w:t>
      </w:r>
      <w:r w:rsidR="00632C83" w:rsidRPr="00632C83">
        <w:t xml:space="preserve">: </w:t>
      </w:r>
      <w:r w:rsidRPr="00632C83">
        <w:t>этническими, национальными особенностями</w:t>
      </w:r>
      <w:r w:rsidR="00632C83" w:rsidRPr="00632C83">
        <w:t xml:space="preserve"> </w:t>
      </w:r>
      <w:r w:rsidRPr="00632C83">
        <w:t>развития</w:t>
      </w:r>
      <w:r w:rsidR="00632C83" w:rsidRPr="00632C83">
        <w:t xml:space="preserve"> </w:t>
      </w:r>
      <w:r w:rsidRPr="00632C83">
        <w:t>древней</w:t>
      </w:r>
      <w:r w:rsidR="00632C83">
        <w:t xml:space="preserve"> (</w:t>
      </w:r>
      <w:r w:rsidRPr="00632C83">
        <w:t>дохристианской</w:t>
      </w:r>
      <w:r w:rsidR="00632C83" w:rsidRPr="00632C83">
        <w:t xml:space="preserve">) </w:t>
      </w:r>
      <w:r w:rsidRPr="00632C83">
        <w:t>восточно</w:t>
      </w:r>
      <w:r w:rsidR="008333F2">
        <w:t>-</w:t>
      </w:r>
      <w:r w:rsidRPr="00632C83">
        <w:t>славянской культуры</w:t>
      </w:r>
      <w:r w:rsidR="00632C83" w:rsidRPr="00632C83">
        <w:t xml:space="preserve">; </w:t>
      </w:r>
      <w:r w:rsidRPr="00632C83">
        <w:t>своеобразием</w:t>
      </w:r>
      <w:r w:rsidR="00632C83" w:rsidRPr="00632C83">
        <w:t xml:space="preserve"> </w:t>
      </w:r>
      <w:r w:rsidRPr="00632C83">
        <w:t>социально-политической</w:t>
      </w:r>
      <w:r w:rsidR="00632C83" w:rsidRPr="00632C83">
        <w:t xml:space="preserve"> </w:t>
      </w:r>
      <w:r w:rsidRPr="00632C83">
        <w:t>истории</w:t>
      </w:r>
      <w:r w:rsidR="00632C83" w:rsidRPr="00632C83">
        <w:t xml:space="preserve"> </w:t>
      </w:r>
      <w:r w:rsidRPr="00632C83">
        <w:t>Руси</w:t>
      </w:r>
      <w:r w:rsidR="00632C83" w:rsidRPr="00632C83">
        <w:t xml:space="preserve"> </w:t>
      </w:r>
      <w:r w:rsidRPr="00632C83">
        <w:t>в древний</w:t>
      </w:r>
      <w:r w:rsidR="00632C83" w:rsidRPr="00632C83">
        <w:t xml:space="preserve"> </w:t>
      </w:r>
      <w:r w:rsidRPr="00632C83">
        <w:t>и</w:t>
      </w:r>
      <w:r w:rsidR="00632C83" w:rsidRPr="00632C83">
        <w:t xml:space="preserve"> </w:t>
      </w:r>
      <w:r w:rsidRPr="00632C83">
        <w:t>средневековый</w:t>
      </w:r>
      <w:r w:rsidR="00632C83" w:rsidRPr="00632C83">
        <w:t xml:space="preserve"> </w:t>
      </w:r>
      <w:r w:rsidRPr="00632C83">
        <w:t>периоды</w:t>
      </w:r>
      <w:r w:rsidR="00632C83" w:rsidRPr="00632C83">
        <w:t xml:space="preserve">, </w:t>
      </w:r>
      <w:r w:rsidRPr="00632C83">
        <w:t>ее</w:t>
      </w:r>
      <w:r w:rsidR="00632C83" w:rsidRPr="00632C83">
        <w:t xml:space="preserve"> </w:t>
      </w:r>
      <w:r w:rsidRPr="00632C83">
        <w:t>геополитическим</w:t>
      </w:r>
      <w:r w:rsidR="00632C83" w:rsidRPr="00632C83">
        <w:t xml:space="preserve"> </w:t>
      </w:r>
      <w:r w:rsidRPr="00632C83">
        <w:t>положением</w:t>
      </w:r>
      <w:r w:rsidR="00632C83" w:rsidRPr="00632C83">
        <w:t xml:space="preserve"> </w:t>
      </w:r>
      <w:r w:rsidRPr="00632C83">
        <w:t>между Востоком и Западом</w:t>
      </w:r>
      <w:r w:rsidR="00632C83" w:rsidRPr="00632C83">
        <w:t xml:space="preserve">; </w:t>
      </w:r>
      <w:r w:rsidRPr="00632C83">
        <w:t>принятием христианства из Византии</w:t>
      </w:r>
      <w:r w:rsidR="00632C83" w:rsidRPr="00632C83">
        <w:t>.</w:t>
      </w:r>
    </w:p>
    <w:p w:rsidR="00632C83" w:rsidRDefault="008333F2" w:rsidP="00632C83">
      <w:pPr>
        <w:ind w:firstLine="709"/>
      </w:pPr>
      <w:r>
        <w:t>Русская культура XIV</w:t>
      </w:r>
      <w:r w:rsidR="00632C83">
        <w:t>-</w:t>
      </w:r>
      <w:r w:rsidR="00C026D0" w:rsidRPr="00632C83">
        <w:t>XVII веков, хотя и не была чужда заимствованиям с Запада и Востока, в основном развивала собственные традиции предшествовавшего периода</w:t>
      </w:r>
      <w:r w:rsidR="00632C83" w:rsidRPr="00632C83">
        <w:t xml:space="preserve">. </w:t>
      </w:r>
      <w:r w:rsidR="00C026D0" w:rsidRPr="00632C83">
        <w:t>История немало сделала, отыскивая аналоги таких эпохальных явлений Европы, как Возрождение и Реформация</w:t>
      </w:r>
      <w:r w:rsidR="00632C83" w:rsidRPr="00632C83">
        <w:t xml:space="preserve">. </w:t>
      </w:r>
      <w:r w:rsidR="00C026D0" w:rsidRPr="00632C83">
        <w:t>Однако стоящая за такими поисками посылка, трактующая отсутствие данных феноменов как признак культурной отсталости, сомнительна</w:t>
      </w:r>
      <w:r w:rsidR="00632C83" w:rsidRPr="00632C83">
        <w:t xml:space="preserve">. </w:t>
      </w:r>
      <w:r w:rsidR="00C026D0" w:rsidRPr="00632C83">
        <w:t>Русская средневековая культура в силу особенностей своего формирования была не просто региональным вариантом европейской культуры</w:t>
      </w:r>
      <w:r w:rsidR="00632C83" w:rsidRPr="00632C83">
        <w:t xml:space="preserve">. </w:t>
      </w:r>
      <w:r w:rsidR="00C026D0" w:rsidRPr="00632C83">
        <w:t>Это была другая культура, основывающаяся на православии</w:t>
      </w:r>
      <w:r w:rsidR="00F62880" w:rsidRPr="00632C83">
        <w:rPr>
          <w:rStyle w:val="af"/>
          <w:color w:val="000000"/>
        </w:rPr>
        <w:footnoteReference w:id="4"/>
      </w:r>
      <w:r w:rsidR="00632C83" w:rsidRPr="00632C83">
        <w:t>.</w:t>
      </w:r>
    </w:p>
    <w:p w:rsidR="00632C83" w:rsidRDefault="00C026D0" w:rsidP="00632C83">
      <w:pPr>
        <w:ind w:firstLine="709"/>
      </w:pPr>
      <w:r w:rsidRPr="00632C83">
        <w:t>Определяя основное содержание и направление историко</w:t>
      </w:r>
      <w:r w:rsidR="00632C83">
        <w:t>-</w:t>
      </w:r>
      <w:r w:rsidRPr="00632C83">
        <w:t>культурного процесса средневековой Руси, следует отметить, что культура уходила своими корнями в народное творчество и имела в нем главную питательную среду своего развития</w:t>
      </w:r>
      <w:r w:rsidR="00632C83" w:rsidRPr="00632C83">
        <w:t xml:space="preserve">. </w:t>
      </w:r>
      <w:r w:rsidRPr="00632C83">
        <w:t>Формирование русской культуры средневековья отразило свойственные этой эпохе особенности и противоречия</w:t>
      </w:r>
      <w:r w:rsidR="00632C83" w:rsidRPr="00632C83">
        <w:t>.</w:t>
      </w:r>
    </w:p>
    <w:p w:rsidR="00632C83" w:rsidRDefault="00C026D0" w:rsidP="00632C83">
      <w:pPr>
        <w:ind w:firstLine="709"/>
      </w:pPr>
      <w:r w:rsidRPr="00632C83">
        <w:t>В историко</w:t>
      </w:r>
      <w:r w:rsidR="00632C83">
        <w:t>-</w:t>
      </w:r>
      <w:r w:rsidRPr="00632C83">
        <w:t xml:space="preserve">культурном процессе XII </w:t>
      </w:r>
      <w:r w:rsidR="00632C83">
        <w:t>-</w:t>
      </w:r>
      <w:r w:rsidRPr="00632C83">
        <w:t xml:space="preserve"> XV веков выделяются два периода</w:t>
      </w:r>
      <w:r w:rsidR="00632C83" w:rsidRPr="00632C83">
        <w:t xml:space="preserve">. </w:t>
      </w:r>
      <w:r w:rsidRPr="00632C83">
        <w:t>Первый</w:t>
      </w:r>
      <w:r w:rsidR="00632C83">
        <w:t xml:space="preserve"> (</w:t>
      </w:r>
      <w:r w:rsidRPr="00632C83">
        <w:t>с 1240 г</w:t>
      </w:r>
      <w:r w:rsidR="00632C83" w:rsidRPr="00632C83">
        <w:t xml:space="preserve">. </w:t>
      </w:r>
      <w:r w:rsidRPr="00632C83">
        <w:t>до сер</w:t>
      </w:r>
      <w:r w:rsidR="00632C83" w:rsidRPr="00632C83">
        <w:t xml:space="preserve">. </w:t>
      </w:r>
      <w:r w:rsidRPr="00632C83">
        <w:t>XIV в</w:t>
      </w:r>
      <w:r w:rsidR="008333F2">
        <w:t>.</w:t>
      </w:r>
      <w:r w:rsidR="00632C83" w:rsidRPr="00632C83">
        <w:t xml:space="preserve">) </w:t>
      </w:r>
      <w:r w:rsidRPr="00632C83">
        <w:t>характеризуется заметным упадком во всех областях культуры</w:t>
      </w:r>
      <w:r w:rsidR="00632C83">
        <w:t xml:space="preserve"> (</w:t>
      </w:r>
      <w:r w:rsidRPr="00632C83">
        <w:t>в связи с монголо</w:t>
      </w:r>
      <w:r w:rsidR="00632C83">
        <w:t>-</w:t>
      </w:r>
      <w:r w:rsidRPr="00632C83">
        <w:t>татарским завоеванием и одновременной экспансией со стороны немецких, датских, шведских, литовских и польских феодалов</w:t>
      </w:r>
      <w:r w:rsidR="00632C83" w:rsidRPr="00632C83">
        <w:t xml:space="preserve">). </w:t>
      </w:r>
      <w:r w:rsidRPr="00632C83">
        <w:t>Второй период</w:t>
      </w:r>
      <w:r w:rsidR="00632C83">
        <w:t xml:space="preserve"> (</w:t>
      </w:r>
      <w:r w:rsidRPr="00632C83">
        <w:t xml:space="preserve">вторая половина XIV </w:t>
      </w:r>
      <w:r w:rsidR="00632C83">
        <w:t>-</w:t>
      </w:r>
      <w:r w:rsidRPr="00632C83">
        <w:t xml:space="preserve"> XV века</w:t>
      </w:r>
      <w:r w:rsidR="00632C83" w:rsidRPr="00632C83">
        <w:t xml:space="preserve">) </w:t>
      </w:r>
      <w:r w:rsidRPr="00632C83">
        <w:t>отмечен подъемом национального самосознания, возрождением русской культуры</w:t>
      </w:r>
      <w:r w:rsidR="00632C83" w:rsidRPr="00632C83">
        <w:t xml:space="preserve">. </w:t>
      </w:r>
      <w:r w:rsidRPr="00632C83">
        <w:t>Именно Московскому княжеству было суждено, преодолевая феодальную раздробленность Руси, возглавить борьбу против Золотой Орды и к концу XV века завершить оба процесса созданием единого и независимого государства</w:t>
      </w:r>
      <w:r w:rsidR="00632C83" w:rsidRPr="00632C83">
        <w:t>.</w:t>
      </w:r>
    </w:p>
    <w:p w:rsidR="00632C83" w:rsidRDefault="00C026D0" w:rsidP="00632C83">
      <w:pPr>
        <w:ind w:firstLine="709"/>
      </w:pPr>
      <w:r w:rsidRPr="00632C83">
        <w:t>В первое столетие после нашествия Батыя, русский народ направил свои усилия на восстановление разрушенного хозяйства и на сохранение уцелевших от гибели культурных ценностей</w:t>
      </w:r>
      <w:r w:rsidR="00632C83" w:rsidRPr="00632C83">
        <w:t xml:space="preserve">. </w:t>
      </w:r>
      <w:r w:rsidRPr="00632C83">
        <w:t>Особо важную роль в сохранении культурного наследия сыграли Новгород и Псков, а также другие западные города, не подвергшиеся погрому</w:t>
      </w:r>
      <w:r w:rsidR="00632C83" w:rsidRPr="00632C83">
        <w:t xml:space="preserve">. </w:t>
      </w:r>
      <w:r w:rsidRPr="00632C83">
        <w:t>Здесь не прерывалось развитие письменности, архитектуры и живописи</w:t>
      </w:r>
      <w:r w:rsidR="00632C83" w:rsidRPr="00632C83">
        <w:t>.</w:t>
      </w:r>
    </w:p>
    <w:p w:rsidR="00632C83" w:rsidRDefault="00C026D0" w:rsidP="00632C83">
      <w:pPr>
        <w:ind w:firstLine="709"/>
      </w:pPr>
      <w:r w:rsidRPr="00632C83">
        <w:t>После исторической победы на Куликовом поле</w:t>
      </w:r>
      <w:r w:rsidR="00632C83">
        <w:t xml:space="preserve"> (</w:t>
      </w:r>
      <w:r w:rsidRPr="00632C83">
        <w:t>1380 г</w:t>
      </w:r>
      <w:r w:rsidR="00632C83" w:rsidRPr="00632C83">
        <w:t xml:space="preserve">) </w:t>
      </w:r>
      <w:r w:rsidRPr="00632C83">
        <w:t>главенствующая роль Москвы в развитии русского искусства становится все более несомненной</w:t>
      </w:r>
      <w:r w:rsidR="00632C83" w:rsidRPr="00632C83">
        <w:t xml:space="preserve">. </w:t>
      </w:r>
      <w:r w:rsidRPr="00632C83">
        <w:t>В обстановке национального подъема искусство Руси переживает расцвет Предвозрождения</w:t>
      </w:r>
      <w:r w:rsidR="00632C83" w:rsidRPr="00632C83">
        <w:t xml:space="preserve">. </w:t>
      </w:r>
      <w:r w:rsidRPr="00632C83">
        <w:t>Москва становится художественным центром Руси</w:t>
      </w:r>
      <w:r w:rsidR="00632C83" w:rsidRPr="00632C83">
        <w:t>.</w:t>
      </w:r>
    </w:p>
    <w:p w:rsidR="00632C83" w:rsidRDefault="00C026D0" w:rsidP="00632C83">
      <w:pPr>
        <w:ind w:firstLine="709"/>
      </w:pPr>
      <w:r w:rsidRPr="00632C83">
        <w:t>Необходимо отметить, что XIV век в странах Европы был веком Предвозрождения, временем стремительного сложения элементов национальных культур</w:t>
      </w:r>
      <w:r w:rsidR="00632C83" w:rsidRPr="00632C83">
        <w:t xml:space="preserve">. </w:t>
      </w:r>
      <w:r w:rsidRPr="00632C83">
        <w:t>Этот процесс захватил и Русь</w:t>
      </w:r>
      <w:r w:rsidR="00632C83" w:rsidRPr="00632C83">
        <w:t xml:space="preserve">. </w:t>
      </w:r>
      <w:r w:rsidRPr="00632C83">
        <w:t>Национальные элементы отдельных культур, возникнув почти одновременно по всей Европе, в России получают реальную опору в организации собственного национального Русского государства</w:t>
      </w:r>
      <w:r w:rsidR="00632C83" w:rsidRPr="00632C83">
        <w:t xml:space="preserve">. </w:t>
      </w:r>
      <w:r w:rsidRPr="00632C83">
        <w:t xml:space="preserve">Вот почему национальное своеобразие русской культуры XIV </w:t>
      </w:r>
      <w:r w:rsidR="00632C83">
        <w:t>-</w:t>
      </w:r>
      <w:r w:rsidRPr="00632C83">
        <w:t xml:space="preserve"> XV веков выражено особенно отчетливо</w:t>
      </w:r>
      <w:r w:rsidR="00632C83" w:rsidRPr="00632C83">
        <w:t>.</w:t>
      </w:r>
    </w:p>
    <w:p w:rsidR="00632C83" w:rsidRDefault="00C026D0" w:rsidP="00632C83">
      <w:pPr>
        <w:ind w:firstLine="709"/>
      </w:pPr>
      <w:r w:rsidRPr="00632C83">
        <w:t>В этот период крепнет единство русского языка</w:t>
      </w:r>
      <w:r w:rsidR="00632C83" w:rsidRPr="00632C83">
        <w:t xml:space="preserve">. </w:t>
      </w:r>
      <w:r w:rsidRPr="00632C83">
        <w:t>Русская литература строго подчинена единой системе государственного строительства</w:t>
      </w:r>
      <w:r w:rsidR="00632C83" w:rsidRPr="00632C83">
        <w:t xml:space="preserve">. </w:t>
      </w:r>
      <w:r w:rsidRPr="00632C83">
        <w:t>Русская архитектура все сильнее выражает национальное своеобразие</w:t>
      </w:r>
      <w:r w:rsidR="00632C83" w:rsidRPr="00632C83">
        <w:t xml:space="preserve">. </w:t>
      </w:r>
      <w:r w:rsidRPr="00632C83">
        <w:t>Распространение исторических знаний и интерес к родной истории вырастает до широчайших размеров</w:t>
      </w:r>
      <w:r w:rsidR="00632C83" w:rsidRPr="00632C83">
        <w:t>.</w:t>
      </w:r>
    </w:p>
    <w:p w:rsidR="00632C83" w:rsidRDefault="00C026D0" w:rsidP="00632C83">
      <w:pPr>
        <w:ind w:firstLine="709"/>
      </w:pPr>
      <w:r w:rsidRPr="00632C83">
        <w:t xml:space="preserve">Русская культура XIV </w:t>
      </w:r>
      <w:r w:rsidR="00632C83">
        <w:t>-</w:t>
      </w:r>
      <w:r w:rsidRPr="00632C83">
        <w:t xml:space="preserve"> XV веков тесно связана с культурой Западной Европы, Востока и Средиземноморья</w:t>
      </w:r>
      <w:r w:rsidR="00632C83" w:rsidRPr="00632C83">
        <w:t xml:space="preserve">. </w:t>
      </w:r>
      <w:r w:rsidRPr="00632C83">
        <w:t>Из Византии в русские земли поступали произведения искусства и литературы, приезжали византийские художники</w:t>
      </w:r>
      <w:r w:rsidR="00632C83" w:rsidRPr="00632C83">
        <w:t xml:space="preserve">. </w:t>
      </w:r>
      <w:r w:rsidRPr="00632C83">
        <w:t>На Руси дорого ценились византийские иконы и книги</w:t>
      </w:r>
      <w:r w:rsidR="00632C83" w:rsidRPr="00632C83">
        <w:t xml:space="preserve">. </w:t>
      </w:r>
      <w:r w:rsidRPr="00632C83">
        <w:t>Близость языка позволяла русским пользоваться болгарской и сербской литературой</w:t>
      </w:r>
      <w:r w:rsidR="00632C83" w:rsidRPr="00632C83">
        <w:t xml:space="preserve">. </w:t>
      </w:r>
      <w:r w:rsidRPr="00632C83">
        <w:t xml:space="preserve">С сербских и болгарских оригиналов были переписаны некоторые русские летописи XIV </w:t>
      </w:r>
      <w:r w:rsidR="00632C83">
        <w:t>-</w:t>
      </w:r>
      <w:r w:rsidRPr="00632C83">
        <w:t xml:space="preserve"> XV веков</w:t>
      </w:r>
      <w:r w:rsidR="00632C83" w:rsidRPr="00632C83">
        <w:t xml:space="preserve">. </w:t>
      </w:r>
      <w:r w:rsidRPr="00632C83">
        <w:t>С Западной Европой Русь была связана при посредстве Новгорода и Пскова</w:t>
      </w:r>
      <w:r w:rsidR="00632C83" w:rsidRPr="00632C83">
        <w:t xml:space="preserve">. </w:t>
      </w:r>
      <w:r w:rsidRPr="00632C83">
        <w:t>В этих двух культурных центрах греко</w:t>
      </w:r>
      <w:r w:rsidR="00632C83">
        <w:t>-</w:t>
      </w:r>
      <w:r w:rsidRPr="00632C83">
        <w:t>славянские традиции успешно сочетались с западноевропейскими</w:t>
      </w:r>
      <w:r w:rsidR="00632C83" w:rsidRPr="00632C83">
        <w:t xml:space="preserve">. </w:t>
      </w:r>
      <w:r w:rsidRPr="00632C83">
        <w:t>Влияние Востока проявлялось главным образом в области прикладного искусства</w:t>
      </w:r>
      <w:r w:rsidR="00F62880" w:rsidRPr="00632C83">
        <w:rPr>
          <w:rStyle w:val="af"/>
          <w:color w:val="000000"/>
        </w:rPr>
        <w:footnoteReference w:id="5"/>
      </w:r>
      <w:r w:rsidR="00632C83" w:rsidRPr="00632C83">
        <w:t>.</w:t>
      </w:r>
    </w:p>
    <w:p w:rsidR="00632C83" w:rsidRDefault="00C026D0" w:rsidP="00632C83">
      <w:pPr>
        <w:ind w:firstLine="709"/>
      </w:pPr>
      <w:r w:rsidRPr="00632C83">
        <w:t xml:space="preserve">В XIV </w:t>
      </w:r>
      <w:r w:rsidR="00632C83">
        <w:t>-</w:t>
      </w:r>
      <w:r w:rsidRPr="00632C83">
        <w:t xml:space="preserve"> XV веках центрами летописания на Руси были крупные города </w:t>
      </w:r>
      <w:r w:rsidR="00632C83">
        <w:t>-</w:t>
      </w:r>
      <w:r w:rsidRPr="00632C83">
        <w:t xml:space="preserve"> Новгород и Псков, Москва и Тверь, Ростов и Нижний Новгород, Рязань и Смоленск</w:t>
      </w:r>
      <w:r w:rsidR="00632C83" w:rsidRPr="00632C83">
        <w:t xml:space="preserve">. </w:t>
      </w:r>
      <w:r w:rsidRPr="00632C83">
        <w:t>Летописи стали служить своеобразным ориентиром в политической жизни городов, княжеств, а потом и Русского государства в целом</w:t>
      </w:r>
      <w:r w:rsidR="00632C83" w:rsidRPr="00632C83">
        <w:t xml:space="preserve">. </w:t>
      </w:r>
      <w:r w:rsidRPr="00632C83">
        <w:t>Следует отметить, что наряду с достоверными, объективными данными летописи отразили и местный сепаратизм, пристально возвеличивая одних деятелей, умалчивая о других и ниспровергая третьих</w:t>
      </w:r>
      <w:r w:rsidR="00632C83" w:rsidRPr="00632C83">
        <w:t xml:space="preserve">. </w:t>
      </w:r>
      <w:r w:rsidRPr="00632C83">
        <w:t>Тем не менее, они являются ценнейшими источниками по истории средневековой Руси</w:t>
      </w:r>
      <w:r w:rsidR="00632C83" w:rsidRPr="00632C83">
        <w:t>.</w:t>
      </w:r>
    </w:p>
    <w:p w:rsidR="00C026D0" w:rsidRPr="00632C83" w:rsidRDefault="005109BD" w:rsidP="005109BD">
      <w:pPr>
        <w:pStyle w:val="2"/>
      </w:pPr>
      <w:r>
        <w:br w:type="page"/>
      </w:r>
      <w:bookmarkStart w:id="3" w:name="_Toc256423042"/>
      <w:r w:rsidR="0034668F" w:rsidRPr="00632C83">
        <w:t>3</w:t>
      </w:r>
      <w:r w:rsidR="00632C83" w:rsidRPr="00632C83">
        <w:t xml:space="preserve">. </w:t>
      </w:r>
      <w:r w:rsidR="0034668F" w:rsidRPr="00632C83">
        <w:t>Истоки русской культуры</w:t>
      </w:r>
      <w:r w:rsidR="00632C83" w:rsidRPr="00632C83">
        <w:t xml:space="preserve">. </w:t>
      </w:r>
      <w:r w:rsidR="0034668F" w:rsidRPr="00632C83">
        <w:t>Значение принятия Христианства из Византии</w:t>
      </w:r>
      <w:bookmarkEnd w:id="3"/>
    </w:p>
    <w:p w:rsidR="005109BD" w:rsidRDefault="005109BD" w:rsidP="00632C83">
      <w:pPr>
        <w:ind w:firstLine="709"/>
      </w:pPr>
    </w:p>
    <w:p w:rsidR="00632C83" w:rsidRDefault="0034668F" w:rsidP="00632C83">
      <w:pPr>
        <w:ind w:firstLine="709"/>
      </w:pPr>
      <w:r w:rsidRPr="00632C83">
        <w:t>В течение тысячелетий обширная территория древнерусского государства</w:t>
      </w:r>
      <w:r w:rsidR="00632C83" w:rsidRPr="00632C83">
        <w:t xml:space="preserve"> </w:t>
      </w:r>
      <w:r w:rsidRPr="00632C83">
        <w:t>была</w:t>
      </w:r>
      <w:r w:rsidR="00632C83" w:rsidRPr="00632C83">
        <w:t xml:space="preserve"> </w:t>
      </w:r>
      <w:r w:rsidRPr="00632C83">
        <w:t>зоной</w:t>
      </w:r>
      <w:r w:rsidR="00632C83" w:rsidRPr="00632C83">
        <w:t xml:space="preserve"> </w:t>
      </w:r>
      <w:r w:rsidRPr="00632C83">
        <w:t>встречи</w:t>
      </w:r>
      <w:r w:rsidR="00632C83" w:rsidRPr="00632C83">
        <w:t xml:space="preserve"> </w:t>
      </w:r>
      <w:r w:rsidRPr="00632C83">
        <w:t>и</w:t>
      </w:r>
      <w:r w:rsidR="00632C83" w:rsidRPr="00632C83">
        <w:t xml:space="preserve"> </w:t>
      </w:r>
      <w:r w:rsidRPr="00632C83">
        <w:t>взаимодействия</w:t>
      </w:r>
      <w:r w:rsidR="00632C83" w:rsidRPr="00632C83">
        <w:t xml:space="preserve"> </w:t>
      </w:r>
      <w:r w:rsidRPr="00632C83">
        <w:t>различных цивилизаций</w:t>
      </w:r>
      <w:r w:rsidR="00632C83" w:rsidRPr="00632C83">
        <w:t xml:space="preserve">. </w:t>
      </w:r>
      <w:r w:rsidRPr="00632C83">
        <w:t>На юге, по северным берегам Черного моря, жили главные соседи восточно-славянских племен</w:t>
      </w:r>
      <w:r w:rsidR="00632C83" w:rsidRPr="00632C83">
        <w:t xml:space="preserve"> - </w:t>
      </w:r>
      <w:r w:rsidRPr="00632C83">
        <w:t>греки</w:t>
      </w:r>
      <w:r w:rsidR="00632C83" w:rsidRPr="00632C83">
        <w:t xml:space="preserve">. </w:t>
      </w:r>
      <w:r w:rsidRPr="00632C83">
        <w:t>На севере варяги</w:t>
      </w:r>
      <w:r w:rsidR="00632C83" w:rsidRPr="00632C83">
        <w:t xml:space="preserve">: </w:t>
      </w:r>
      <w:r w:rsidRPr="00632C83">
        <w:t>целый конгломерат народов, к которым принадлежали будущие датчане, шведы, норвежцы,</w:t>
      </w:r>
      <w:r w:rsidR="00632C83">
        <w:t xml:space="preserve"> "</w:t>
      </w:r>
      <w:r w:rsidRPr="00632C83">
        <w:t>англяне</w:t>
      </w:r>
      <w:r w:rsidR="00632C83">
        <w:t xml:space="preserve">". </w:t>
      </w:r>
      <w:r w:rsidRPr="00632C83">
        <w:t>Далее на юго-востоке Русь входила в соприкосновение с хазарами, среди которых были и христиане, и иудеи, и мусульмане</w:t>
      </w:r>
      <w:r w:rsidR="00632C83" w:rsidRPr="00632C83">
        <w:t xml:space="preserve">. </w:t>
      </w:r>
      <w:r w:rsidRPr="00632C83">
        <w:t>Самые тесные контакты на огромных территориях Русь имела с финно-угорскими племенами</w:t>
      </w:r>
      <w:r w:rsidR="00632C83">
        <w:t xml:space="preserve"> (</w:t>
      </w:r>
      <w:r w:rsidRPr="00632C83">
        <w:t xml:space="preserve">литва, жмудь, пруссы, ятвяги и </w:t>
      </w:r>
      <w:r w:rsidR="00632C83">
        <w:t>др.)</w:t>
      </w:r>
      <w:r w:rsidR="00632C83" w:rsidRPr="00632C83">
        <w:t xml:space="preserve">. </w:t>
      </w:r>
      <w:r w:rsidRPr="00632C83">
        <w:t>Мирные отношения складывались с мерей, весью, емью, ижорой, мордвой, черемисами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Все это показывает, что окружение Древней Руси было многонациональным, а также подчеркивает многонациональный характер древнерусского государства</w:t>
      </w:r>
      <w:r w:rsidR="00632C83" w:rsidRPr="00632C83">
        <w:t xml:space="preserve">. </w:t>
      </w:r>
      <w:r w:rsidRPr="00632C83">
        <w:t>Однако основным компонентом культуры стала культура славян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Истоки славянской культуры восходят к глубокой древности</w:t>
      </w:r>
      <w:r w:rsidR="00632C83" w:rsidRPr="00632C83">
        <w:t xml:space="preserve">. </w:t>
      </w:r>
      <w:r w:rsidRPr="00632C83">
        <w:t>В культуре восточных славян</w:t>
      </w:r>
      <w:r w:rsidR="00632C83" w:rsidRPr="00632C83">
        <w:t xml:space="preserve"> - </w:t>
      </w:r>
      <w:r w:rsidRPr="00632C83">
        <w:t>полян, северян, словен, радимичей, вятичей, кривичей и др</w:t>
      </w:r>
      <w:r w:rsidR="00632C83" w:rsidRPr="00632C83">
        <w:t>. -</w:t>
      </w:r>
      <w:r w:rsidR="00632C83">
        <w:t xml:space="preserve"> </w:t>
      </w:r>
      <w:r w:rsidRPr="00632C83">
        <w:t>важную роль играла языческая религия, культ природы и культ предков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В дошедших до нас памятниках видны следы поклонения небу</w:t>
      </w:r>
      <w:r w:rsidR="00632C83">
        <w:t xml:space="preserve"> (</w:t>
      </w:r>
      <w:r w:rsidRPr="00632C83">
        <w:t>Сварогу</w:t>
      </w:r>
      <w:r w:rsidR="00632C83" w:rsidRPr="00632C83">
        <w:t>),</w:t>
      </w:r>
      <w:r w:rsidRPr="00632C83">
        <w:t xml:space="preserve"> солнцу</w:t>
      </w:r>
      <w:r w:rsidR="00632C83">
        <w:t xml:space="preserve"> (</w:t>
      </w:r>
      <w:r w:rsidRPr="00632C83">
        <w:t>Дажбогу, Хорсу, Велесу</w:t>
      </w:r>
      <w:r w:rsidR="00632C83" w:rsidRPr="00632C83">
        <w:t>),</w:t>
      </w:r>
      <w:r w:rsidRPr="00632C83">
        <w:t xml:space="preserve"> грому и молнии</w:t>
      </w:r>
      <w:r w:rsidR="00632C83">
        <w:t xml:space="preserve"> (</w:t>
      </w:r>
      <w:r w:rsidRPr="00632C83">
        <w:t>Перуну</w:t>
      </w:r>
      <w:r w:rsidR="00632C83" w:rsidRPr="00632C83">
        <w:t>),</w:t>
      </w:r>
      <w:r w:rsidRPr="00632C83">
        <w:t xml:space="preserve"> воздушным стихиям</w:t>
      </w:r>
      <w:r w:rsidR="00632C83">
        <w:t xml:space="preserve"> (</w:t>
      </w:r>
      <w:r w:rsidRPr="00632C83">
        <w:t>Стрибогу</w:t>
      </w:r>
      <w:r w:rsidR="00632C83" w:rsidRPr="00632C83">
        <w:t>),</w:t>
      </w:r>
      <w:r w:rsidRPr="00632C83">
        <w:t xml:space="preserve"> огню и другим явлениям природы</w:t>
      </w:r>
      <w:r w:rsidR="00632C83" w:rsidRPr="00632C83">
        <w:t xml:space="preserve">. </w:t>
      </w:r>
      <w:r w:rsidRPr="00632C83">
        <w:t>Сварог считался богом-отцом, его сыновьями были Дажбог и Сварожич</w:t>
      </w:r>
      <w:r w:rsidR="00632C83" w:rsidRPr="00632C83">
        <w:t xml:space="preserve"> - </w:t>
      </w:r>
      <w:r w:rsidRPr="00632C83">
        <w:t>бог земного огня</w:t>
      </w:r>
      <w:r w:rsidR="00632C83" w:rsidRPr="00632C83">
        <w:t xml:space="preserve">. </w:t>
      </w:r>
      <w:r w:rsidRPr="00632C83">
        <w:t>Можно предположить, что восточные славяне имели представление об иерархии богов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В древнерусских летописях главным божеством назван Перун</w:t>
      </w:r>
      <w:r w:rsidR="00632C83" w:rsidRPr="00632C83">
        <w:t xml:space="preserve">. </w:t>
      </w:r>
      <w:r w:rsidRPr="00632C83">
        <w:t>Славяне клялись его именем, а также именем Велеса, или</w:t>
      </w:r>
      <w:r w:rsidR="00632C83">
        <w:t xml:space="preserve"> "</w:t>
      </w:r>
      <w:r w:rsidRPr="00632C83">
        <w:t>скотьего бога</w:t>
      </w:r>
      <w:r w:rsidR="00632C83">
        <w:t xml:space="preserve">", </w:t>
      </w:r>
      <w:r w:rsidR="00632C83" w:rsidRPr="00632C83">
        <w:t xml:space="preserve">- </w:t>
      </w:r>
      <w:r w:rsidRPr="00632C83">
        <w:t>покровителя домашних стад и богатства</w:t>
      </w:r>
      <w:r w:rsidR="00632C83" w:rsidRPr="00632C83">
        <w:t xml:space="preserve">. </w:t>
      </w:r>
      <w:r w:rsidRPr="00632C83">
        <w:t>Изображения богов</w:t>
      </w:r>
      <w:r w:rsidR="00632C83" w:rsidRPr="00632C83">
        <w:t xml:space="preserve"> - </w:t>
      </w:r>
      <w:r w:rsidRPr="00632C83">
        <w:t>идолы устанавливались на открытых местах, возле которых совершались обряды и приносились жертвы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Самым кровавым, требовавшим и человеческих жертвоприношений, был культ Перуна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Значительное место в культуре восточных славян занимали языческие представления о природе, одушевление сил природы</w:t>
      </w:r>
      <w:r w:rsidR="00632C83" w:rsidRPr="00632C83">
        <w:t xml:space="preserve">. </w:t>
      </w:r>
      <w:r w:rsidRPr="00632C83">
        <w:t>Таким образом, можно сказать, что их мировоззрение было антропоморфным, во многом близким к мировоззрению древних эллинов</w:t>
      </w:r>
      <w:r w:rsidR="00632C83" w:rsidRPr="00632C83">
        <w:t xml:space="preserve">. </w:t>
      </w:r>
      <w:r w:rsidRPr="00632C83">
        <w:t>Согласимся с Л</w:t>
      </w:r>
      <w:r w:rsidR="00632C83">
        <w:t xml:space="preserve">.Н. </w:t>
      </w:r>
      <w:r w:rsidRPr="00632C83">
        <w:t>Гумилевым, который считал, что веру в духов покойников</w:t>
      </w:r>
      <w:r w:rsidR="00632C83">
        <w:t xml:space="preserve"> (</w:t>
      </w:r>
      <w:r w:rsidRPr="00632C83">
        <w:t>упырей</w:t>
      </w:r>
      <w:r w:rsidR="00632C83" w:rsidRPr="00632C83">
        <w:t xml:space="preserve">) </w:t>
      </w:r>
      <w:r w:rsidRPr="00632C83">
        <w:t>и духов природы</w:t>
      </w:r>
      <w:r w:rsidR="00632C83">
        <w:t xml:space="preserve"> (</w:t>
      </w:r>
      <w:r w:rsidRPr="00632C83">
        <w:t>лесных, водяных, домовых</w:t>
      </w:r>
      <w:r w:rsidR="00632C83" w:rsidRPr="00632C83">
        <w:t xml:space="preserve">) </w:t>
      </w:r>
      <w:r w:rsidRPr="00632C83">
        <w:t>называть религией неправомерно</w:t>
      </w:r>
      <w:r w:rsidR="00632C83" w:rsidRPr="00632C83">
        <w:t>.</w:t>
      </w:r>
      <w:r w:rsidR="00632C83">
        <w:t xml:space="preserve"> "</w:t>
      </w:r>
      <w:r w:rsidRPr="00632C83">
        <w:t>Это, скорее,</w:t>
      </w:r>
      <w:r w:rsidR="00632C83">
        <w:t xml:space="preserve"> "</w:t>
      </w:r>
      <w:r w:rsidRPr="00632C83">
        <w:t>природоведение</w:t>
      </w:r>
      <w:r w:rsidR="00632C83">
        <w:t xml:space="preserve">", </w:t>
      </w:r>
      <w:r w:rsidRPr="00632C83">
        <w:t>соответствовавшее уровню</w:t>
      </w:r>
      <w:r w:rsidR="00632C83" w:rsidRPr="00632C83">
        <w:t xml:space="preserve"> </w:t>
      </w:r>
      <w:r w:rsidRPr="00632C83">
        <w:t>знания</w:t>
      </w:r>
      <w:r w:rsidR="00632C83" w:rsidRPr="00632C83">
        <w:t xml:space="preserve"> </w:t>
      </w:r>
      <w:r w:rsidRPr="00632C83">
        <w:t>того</w:t>
      </w:r>
      <w:r w:rsidR="00632C83" w:rsidRPr="00632C83">
        <w:t xml:space="preserve"> </w:t>
      </w:r>
      <w:r w:rsidRPr="00632C83">
        <w:t>времени</w:t>
      </w:r>
      <w:r w:rsidR="00632C83" w:rsidRPr="00632C83">
        <w:t xml:space="preserve">. </w:t>
      </w:r>
      <w:r w:rsidRPr="00632C83">
        <w:t>Вместе</w:t>
      </w:r>
      <w:r w:rsidR="00632C83" w:rsidRPr="00632C83">
        <w:t xml:space="preserve"> </w:t>
      </w:r>
      <w:r w:rsidRPr="00632C83">
        <w:t>взятые,</w:t>
      </w:r>
      <w:r w:rsidR="00632C83" w:rsidRPr="00632C83">
        <w:t xml:space="preserve"> </w:t>
      </w:r>
      <w:r w:rsidRPr="00632C83">
        <w:t>суеверия представляли собой какое-то подобие мировоззрения, но считать их настоящим религиозным культом нельзя, как нельзя отождествлять домового с Богом-Создателем</w:t>
      </w:r>
      <w:r w:rsidR="00632C83">
        <w:t>".</w:t>
      </w:r>
    </w:p>
    <w:p w:rsidR="00632C83" w:rsidRDefault="0034668F" w:rsidP="00632C83">
      <w:pPr>
        <w:ind w:firstLine="709"/>
      </w:pPr>
      <w:r w:rsidRPr="00632C83">
        <w:t>Культ предков у славян выражался в почитании Рода</w:t>
      </w:r>
      <w:r w:rsidR="00632C83" w:rsidRPr="00632C83">
        <w:t xml:space="preserve">. </w:t>
      </w:r>
      <w:r w:rsidRPr="00632C83">
        <w:t>В нем видели родоначальника жизни и охранителя родичей и семьи, с ним были связаны роженицы</w:t>
      </w:r>
      <w:r w:rsidR="00632C83" w:rsidRPr="00632C83">
        <w:t xml:space="preserve"> - </w:t>
      </w:r>
      <w:r w:rsidRPr="00632C83">
        <w:t>женские божества, покровительницы семьи, домашнего очага и всего, связанного с рождением</w:t>
      </w:r>
      <w:r w:rsidR="00632C83" w:rsidRPr="00632C83">
        <w:t xml:space="preserve">. </w:t>
      </w:r>
      <w:r w:rsidRPr="00632C83">
        <w:t>Предка называли</w:t>
      </w:r>
      <w:r w:rsidR="00632C83">
        <w:t xml:space="preserve"> "</w:t>
      </w:r>
      <w:r w:rsidRPr="00632C83">
        <w:t>чур</w:t>
      </w:r>
      <w:r w:rsidR="00632C83">
        <w:t>" (</w:t>
      </w:r>
      <w:r w:rsidRPr="00632C83">
        <w:t>щур</w:t>
      </w:r>
      <w:r w:rsidR="00632C83" w:rsidRPr="00632C83">
        <w:t xml:space="preserve">) - </w:t>
      </w:r>
      <w:r w:rsidRPr="00632C83">
        <w:t>отсюда</w:t>
      </w:r>
      <w:r w:rsidR="00632C83">
        <w:t xml:space="preserve"> "</w:t>
      </w:r>
      <w:r w:rsidRPr="00632C83">
        <w:t>пращур</w:t>
      </w:r>
      <w:r w:rsidR="00632C83">
        <w:t>" (</w:t>
      </w:r>
      <w:r w:rsidRPr="00632C83">
        <w:t>дальний предок, родоначальник</w:t>
      </w:r>
      <w:r w:rsidR="00632C83" w:rsidRPr="00632C83">
        <w:t xml:space="preserve">). </w:t>
      </w:r>
      <w:r w:rsidRPr="00632C83">
        <w:t>Этот культ сохранялся дольше, чем поклонение природным силам, которое было более тесно связано с социальными изменениями в обществе</w:t>
      </w:r>
      <w:r w:rsidR="00632C83" w:rsidRPr="00632C83">
        <w:t xml:space="preserve">. </w:t>
      </w:r>
      <w:r w:rsidRPr="00632C83">
        <w:t>Б</w:t>
      </w:r>
      <w:r w:rsidR="00632C83">
        <w:t xml:space="preserve">.А. </w:t>
      </w:r>
      <w:r w:rsidRPr="00632C83">
        <w:t>Рыбаков считает, что в древние времена славяне делали подношения лишь злым и добрым духам</w:t>
      </w:r>
      <w:r w:rsidR="00632C83" w:rsidRPr="00632C83">
        <w:t xml:space="preserve"> - </w:t>
      </w:r>
      <w:r w:rsidRPr="00632C83">
        <w:t>упырям и берегиням</w:t>
      </w:r>
      <w:r w:rsidR="00632C83" w:rsidRPr="00632C83">
        <w:t xml:space="preserve">. </w:t>
      </w:r>
      <w:r w:rsidRPr="00632C83">
        <w:t>Позже место духов заняли Род и роженицы</w:t>
      </w:r>
      <w:r w:rsidR="00632C83" w:rsidRPr="00632C83">
        <w:t xml:space="preserve">. </w:t>
      </w:r>
      <w:r w:rsidRPr="00632C83">
        <w:t>С появлением государства на первое место вышел Перун, а с принятием христианства языческие обряды вообще становятся тайными</w:t>
      </w:r>
      <w:r w:rsidR="00632C83" w:rsidRPr="00632C83">
        <w:t xml:space="preserve">; </w:t>
      </w:r>
      <w:r w:rsidRPr="00632C83">
        <w:t>дольше всех почитались Род и его свита</w:t>
      </w:r>
      <w:r w:rsidR="00632C83" w:rsidRPr="00632C83">
        <w:t>.</w:t>
      </w:r>
    </w:p>
    <w:p w:rsidR="0034668F" w:rsidRPr="00632C83" w:rsidRDefault="0034668F" w:rsidP="00632C83">
      <w:pPr>
        <w:ind w:firstLine="709"/>
      </w:pPr>
      <w:r w:rsidRPr="00632C83">
        <w:t>Культовая обрядность славян также была связана с представлениями о жизни и смерти, с праздниками, с различными событиями</w:t>
      </w:r>
      <w:r w:rsidR="00632C83" w:rsidRPr="00632C83">
        <w:t xml:space="preserve">. </w:t>
      </w:r>
      <w:r w:rsidRPr="00632C83">
        <w:t>Широкое распространение имели песни, в том числе ритуальные</w:t>
      </w:r>
      <w:r w:rsidR="00632C83" w:rsidRPr="00632C83">
        <w:t xml:space="preserve">. </w:t>
      </w:r>
      <w:r w:rsidRPr="00632C83">
        <w:t xml:space="preserve">В народной среде жили древние гадания, заклинания, заговоры, пословицы, поговорки, загадки, сказки, многие из которых сохранились в народной памяти до </w:t>
      </w:r>
      <w:r w:rsidRPr="00632C83">
        <w:rPr>
          <w:lang w:val="en-US"/>
        </w:rPr>
        <w:t>XIX</w:t>
      </w:r>
      <w:r w:rsidR="00632C83" w:rsidRPr="00632C83">
        <w:t>-</w:t>
      </w:r>
      <w:r w:rsidRPr="00632C83">
        <w:rPr>
          <w:lang w:val="en-US"/>
        </w:rPr>
        <w:t>XX</w:t>
      </w:r>
      <w:r w:rsidRPr="00632C83">
        <w:t xml:space="preserve"> вв</w:t>
      </w:r>
      <w:r w:rsidR="00632C83" w:rsidRPr="00632C83">
        <w:t xml:space="preserve">. </w:t>
      </w:r>
      <w:r w:rsidR="00F62880" w:rsidRPr="00632C83">
        <w:rPr>
          <w:rStyle w:val="af"/>
          <w:color w:val="000000"/>
        </w:rPr>
        <w:footnoteReference w:id="6"/>
      </w:r>
    </w:p>
    <w:p w:rsidR="00632C83" w:rsidRDefault="0034668F" w:rsidP="00632C83">
      <w:pPr>
        <w:ind w:firstLine="709"/>
      </w:pPr>
      <w:r w:rsidRPr="00632C83">
        <w:t>В русском фольклоре присутствует идея единства космоса и человека</w:t>
      </w:r>
      <w:r w:rsidR="00632C83" w:rsidRPr="00632C83">
        <w:t>.</w:t>
      </w:r>
      <w:r w:rsidR="00632C83">
        <w:t xml:space="preserve"> "</w:t>
      </w:r>
      <w:r w:rsidRPr="00632C83">
        <w:t>Мифы и легенды о существовании звездной, небесной книги имеются во многих древних культурах</w:t>
      </w:r>
      <w:r w:rsidR="00632C83" w:rsidRPr="00632C83">
        <w:t xml:space="preserve">. </w:t>
      </w:r>
      <w:r w:rsidRPr="00632C83">
        <w:t>В русском фольклоре это</w:t>
      </w:r>
      <w:r w:rsidR="00632C83" w:rsidRPr="00632C83">
        <w:t xml:space="preserve"> - </w:t>
      </w:r>
      <w:r w:rsidRPr="00632C83">
        <w:t>сказание о Голубиной книге</w:t>
      </w:r>
      <w:r w:rsidR="00632C83" w:rsidRPr="00632C83">
        <w:t xml:space="preserve">. </w:t>
      </w:r>
      <w:r w:rsidRPr="00632C83">
        <w:t>На первых же страницах ее читаем о вселенском человеке, чье тело соткано из звезд, луны, солнца, чье дыхание</w:t>
      </w:r>
      <w:r w:rsidR="00632C83" w:rsidRPr="00632C83">
        <w:t xml:space="preserve"> - </w:t>
      </w:r>
      <w:r w:rsidRPr="00632C83">
        <w:t>ветер</w:t>
      </w:r>
      <w:r w:rsidR="00632C83" w:rsidRPr="00632C83">
        <w:t xml:space="preserve">. </w:t>
      </w:r>
      <w:r w:rsidRPr="00632C83">
        <w:t>Представления эти уходят в глубокую древность</w:t>
      </w:r>
      <w:r w:rsidR="00632C83">
        <w:t>".</w:t>
      </w:r>
    </w:p>
    <w:p w:rsidR="00632C83" w:rsidRDefault="0034668F" w:rsidP="00632C83">
      <w:pPr>
        <w:ind w:firstLine="709"/>
      </w:pPr>
      <w:r w:rsidRPr="00632C83">
        <w:t>Особый интерес в древнерусском фольклоре представляют былины</w:t>
      </w:r>
      <w:r w:rsidR="00632C83" w:rsidRPr="00632C83">
        <w:t xml:space="preserve"> - </w:t>
      </w:r>
      <w:r w:rsidRPr="00632C83">
        <w:t>эпические песни</w:t>
      </w:r>
      <w:r w:rsidR="00632C83" w:rsidRPr="00632C83">
        <w:t xml:space="preserve">. </w:t>
      </w:r>
      <w:r w:rsidRPr="00632C83">
        <w:t>Исследователи пришли к выводу, что к времени Киевской Руси можно с уверенностью отнести были о богатырях</w:t>
      </w:r>
      <w:r w:rsidR="00632C83" w:rsidRPr="00632C83">
        <w:t xml:space="preserve"> -</w:t>
      </w:r>
      <w:r w:rsidR="00632C83">
        <w:t xml:space="preserve"> "</w:t>
      </w:r>
      <w:r w:rsidRPr="00632C83">
        <w:t>Добрыня и змей</w:t>
      </w:r>
      <w:r w:rsidR="00632C83">
        <w:t>", "</w:t>
      </w:r>
      <w:r w:rsidRPr="00632C83">
        <w:t>Алеша и Тугарин</w:t>
      </w:r>
      <w:r w:rsidR="00632C83">
        <w:t xml:space="preserve">", </w:t>
      </w:r>
      <w:r w:rsidRPr="00632C83">
        <w:t>о торговом человеке</w:t>
      </w:r>
      <w:r w:rsidR="00632C83" w:rsidRPr="00632C83">
        <w:t xml:space="preserve"> -</w:t>
      </w:r>
      <w:r w:rsidR="00632C83">
        <w:t xml:space="preserve"> "</w:t>
      </w:r>
      <w:r w:rsidRPr="00632C83">
        <w:t>Иван-гостинный сын</w:t>
      </w:r>
      <w:r w:rsidR="00632C83">
        <w:t>", "</w:t>
      </w:r>
      <w:r w:rsidRPr="00632C83">
        <w:t>Михаиле Потык</w:t>
      </w:r>
      <w:r w:rsidR="00632C83">
        <w:t xml:space="preserve">" </w:t>
      </w:r>
      <w:r w:rsidRPr="00632C83">
        <w:t>и др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Былины можно оценить как своеобразную народную историческую публицистику, так как былинные сюжеты отражают то, что волновало народ Древней Руси</w:t>
      </w:r>
      <w:r w:rsidR="00632C83" w:rsidRPr="00632C83">
        <w:t xml:space="preserve">: </w:t>
      </w:r>
      <w:r w:rsidRPr="00632C83">
        <w:t>в первую очередь</w:t>
      </w:r>
      <w:r w:rsidR="00632C83" w:rsidRPr="00632C83">
        <w:t xml:space="preserve"> - </w:t>
      </w:r>
      <w:r w:rsidRPr="00632C83">
        <w:t>борьбу с внешней опасностью</w:t>
      </w:r>
      <w:r w:rsidR="00632C83">
        <w:t xml:space="preserve"> (</w:t>
      </w:r>
      <w:r w:rsidRPr="00632C83">
        <w:t>печенегами, половцами, татарами</w:t>
      </w:r>
      <w:r w:rsidR="00632C83" w:rsidRPr="00632C83">
        <w:t>).</w:t>
      </w:r>
    </w:p>
    <w:p w:rsidR="00632C83" w:rsidRDefault="0034668F" w:rsidP="00632C83">
      <w:pPr>
        <w:ind w:firstLine="709"/>
      </w:pPr>
      <w:r w:rsidRPr="00632C83">
        <w:t>Но как ни богато и многообразно было устное народное творчество, подлинный расцвет культуры в целом связан с восприятием Русью славянской письменности</w:t>
      </w:r>
      <w:r w:rsidR="00632C83" w:rsidRPr="00632C83">
        <w:t xml:space="preserve">. </w:t>
      </w:r>
      <w:r w:rsidRPr="00632C83">
        <w:t xml:space="preserve">Имеется немало фактов, свидетельствующих о существовании у славян алфавита, получившего распространение во второй половине </w:t>
      </w:r>
      <w:r w:rsidRPr="00632C83">
        <w:rPr>
          <w:lang w:val="en-US"/>
        </w:rPr>
        <w:t>IX</w:t>
      </w:r>
      <w:r w:rsidRPr="00632C83">
        <w:t xml:space="preserve"> в</w:t>
      </w:r>
      <w:r w:rsidR="00F62880" w:rsidRPr="00632C83">
        <w:rPr>
          <w:rStyle w:val="af"/>
          <w:color w:val="000000"/>
        </w:rPr>
        <w:footnoteReference w:id="7"/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Создателями его были проповедники христианства Кирилл и Мефодий, приглашенные в 863 г</w:t>
      </w:r>
      <w:r w:rsidR="00632C83" w:rsidRPr="00632C83">
        <w:t xml:space="preserve">. </w:t>
      </w:r>
      <w:r w:rsidRPr="00632C83">
        <w:t>в Великоморавское княжество</w:t>
      </w:r>
      <w:r w:rsidR="00632C83" w:rsidRPr="00632C83">
        <w:t xml:space="preserve">. </w:t>
      </w:r>
      <w:r w:rsidRPr="00632C83">
        <w:t>Из двух алфавитов</w:t>
      </w:r>
      <w:r w:rsidR="00632C83" w:rsidRPr="00632C83">
        <w:t xml:space="preserve"> - </w:t>
      </w:r>
      <w:r w:rsidRPr="00632C83">
        <w:t>глаголицы и кириллицы</w:t>
      </w:r>
      <w:r w:rsidR="00632C83" w:rsidRPr="00632C83">
        <w:t xml:space="preserve"> - </w:t>
      </w:r>
      <w:r w:rsidRPr="00632C83">
        <w:t>на Руси официальной азбукой стала кириллица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Вклад византийской культуры в формирование письменности славянских народов состоял не только в деятельности Кирилла и Мефодия по оформлению славянской азбуки и переводу богослужебных христианских книг на славянский язык, но и в непосредственной связи греческого и славянского письма</w:t>
      </w:r>
      <w:r w:rsidR="00632C83" w:rsidRPr="00632C83">
        <w:t xml:space="preserve">. </w:t>
      </w:r>
      <w:r w:rsidRPr="00632C83">
        <w:t>Теперь Русь, как и другие славянские народы</w:t>
      </w:r>
      <w:r w:rsidR="00632C83" w:rsidRPr="00632C83">
        <w:t xml:space="preserve"> - </w:t>
      </w:r>
      <w:r w:rsidRPr="00632C83">
        <w:t>в Великой Моравии, Чехии, Болгарии и позднее в Сербии,</w:t>
      </w:r>
      <w:r w:rsidR="00632C83" w:rsidRPr="00632C83">
        <w:t xml:space="preserve"> - </w:t>
      </w:r>
      <w:r w:rsidRPr="00632C83">
        <w:t>получила основу для создания богатейшей письменной культуры на родном языке</w:t>
      </w:r>
      <w:r w:rsidR="00632C83" w:rsidRPr="00632C83">
        <w:t xml:space="preserve">. </w:t>
      </w:r>
      <w:r w:rsidRPr="00632C83">
        <w:t>Страны Западной Европы, как и мусульманского Востока, были еще долго лишены этого великого стимула широкого развития культуры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Большое значение для оценки распространения грамотности на Руси имели обнаруженные впервые в 1951 г</w:t>
      </w:r>
      <w:r w:rsidR="00632C83" w:rsidRPr="00632C83">
        <w:t xml:space="preserve">. </w:t>
      </w:r>
      <w:r w:rsidRPr="00632C83">
        <w:t>в Новгороде берестяные грамоты</w:t>
      </w:r>
      <w:r w:rsidR="00632C83" w:rsidRPr="00632C83">
        <w:t xml:space="preserve">. </w:t>
      </w:r>
      <w:r w:rsidRPr="00632C83">
        <w:t>Сейчас их найдено уже несколько сот, и не только в Новгороде, но и в Пскове, Старой Руссе, Смоленске, Полоцке, Витебске, Москве, хотя и в несравненно меньшем количестве</w:t>
      </w:r>
      <w:r w:rsidR="00632C83" w:rsidRPr="00632C83">
        <w:t xml:space="preserve">. </w:t>
      </w:r>
      <w:r w:rsidRPr="00632C83">
        <w:t xml:space="preserve">Древнейшие берестяные грамоты относятся в </w:t>
      </w:r>
      <w:r w:rsidRPr="00632C83">
        <w:rPr>
          <w:lang w:val="en-US"/>
        </w:rPr>
        <w:t>X</w:t>
      </w:r>
      <w:r w:rsidR="00632C83" w:rsidRPr="00632C83">
        <w:t>-</w:t>
      </w:r>
      <w:r w:rsidRPr="00632C83">
        <w:rPr>
          <w:lang w:val="en-US"/>
        </w:rPr>
        <w:t>XI</w:t>
      </w:r>
      <w:r w:rsidRPr="00632C83">
        <w:t xml:space="preserve"> вв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Важнейшим событием в культуре Руси, в значительной степени определившим ее дальнейшее развитие, стало крещение, с ним древнерусская культура обрела принципиально новые черты и особенности</w:t>
      </w:r>
      <w:r w:rsidR="00632C83" w:rsidRPr="00632C83">
        <w:t xml:space="preserve">. </w:t>
      </w:r>
      <w:r w:rsidRPr="00632C83">
        <w:t>Подобно тому, как христианизация Руси заметно ускорила складывание единой древнерусской народности из восточно-славянских племен с их различными культами, христианство способствовало и консолидации древнерусского сознания, как этнического, так и государственного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Крещение Руси ввело ее не только в семью христианских славянских государств, но и в целом в систему христианских стран Европы с их культурными достижениями</w:t>
      </w:r>
      <w:r w:rsidR="00632C83" w:rsidRPr="00632C83">
        <w:t xml:space="preserve">. </w:t>
      </w:r>
      <w:r w:rsidRPr="00632C83">
        <w:t>Русская культура обогатилась имеющими глубокие исторические корни достижениями стран Ближнего Востока и культурными сокровищами Византии</w:t>
      </w:r>
      <w:r w:rsidR="00632C83" w:rsidRPr="00632C83">
        <w:t xml:space="preserve">. </w:t>
      </w:r>
      <w:r w:rsidRPr="00632C83">
        <w:t>Владимир Святославич, крестивший Русь в 988 г</w:t>
      </w:r>
      <w:r w:rsidR="00632C83">
        <w:t>.,</w:t>
      </w:r>
      <w:r w:rsidRPr="00632C83">
        <w:t xml:space="preserve"> видел свою державу, как сообщает</w:t>
      </w:r>
      <w:r w:rsidR="00632C83">
        <w:t xml:space="preserve"> "</w:t>
      </w:r>
      <w:r w:rsidRPr="00632C83">
        <w:t>Повесть временных лет</w:t>
      </w:r>
      <w:r w:rsidR="00632C83">
        <w:t>", "</w:t>
      </w:r>
      <w:r w:rsidR="008333F2">
        <w:t>яко же увиде</w:t>
      </w:r>
      <w:r w:rsidRPr="00632C83">
        <w:t>ша страны хрестьянския</w:t>
      </w:r>
      <w:r w:rsidR="00632C83">
        <w:t>".</w:t>
      </w:r>
    </w:p>
    <w:p w:rsidR="00632C83" w:rsidRDefault="0034668F" w:rsidP="00632C83">
      <w:pPr>
        <w:ind w:firstLine="709"/>
      </w:pPr>
      <w:r w:rsidRPr="00632C83">
        <w:t>Христианство распространилось на Руси задолго до принятия крещения Владимиром</w:t>
      </w:r>
      <w:r w:rsidR="00632C83" w:rsidRPr="00632C83">
        <w:t xml:space="preserve">. </w:t>
      </w:r>
      <w:r w:rsidRPr="00632C83">
        <w:t>Известно, что первой приняла крещение в Константинополе бабка князя княгиня Ольга</w:t>
      </w:r>
      <w:r w:rsidR="00632C83" w:rsidRPr="00632C83">
        <w:t xml:space="preserve">. </w:t>
      </w:r>
      <w:r w:rsidRPr="00632C83">
        <w:t>По мнению СМ</w:t>
      </w:r>
      <w:r w:rsidR="00632C83" w:rsidRPr="00632C83">
        <w:t xml:space="preserve">. </w:t>
      </w:r>
      <w:r w:rsidRPr="00632C83">
        <w:t xml:space="preserve">Соловьева, при </w:t>
      </w:r>
      <w:r w:rsidR="008333F2">
        <w:t>князе Игоре на христиан не обращ</w:t>
      </w:r>
      <w:r w:rsidRPr="00632C83">
        <w:t>али внимания, при Ольге</w:t>
      </w:r>
      <w:r w:rsidR="00632C83" w:rsidRPr="00632C83">
        <w:t xml:space="preserve"> - </w:t>
      </w:r>
      <w:r w:rsidRPr="00632C83">
        <w:t>насмешничали, но явно не преследовали</w:t>
      </w:r>
      <w:r w:rsidR="00632C83" w:rsidRPr="00632C83">
        <w:t xml:space="preserve">. </w:t>
      </w:r>
      <w:r w:rsidR="008333F2">
        <w:t>У княз</w:t>
      </w:r>
      <w:r w:rsidRPr="00632C83">
        <w:t>я Владимира Святославича при крещении был такой сильный аргумент, как власть, которую он и употребил</w:t>
      </w:r>
      <w:r w:rsidR="00632C83" w:rsidRPr="00632C83">
        <w:t xml:space="preserve">. </w:t>
      </w:r>
      <w:r w:rsidRPr="00632C83">
        <w:t>Христианизация Руси</w:t>
      </w:r>
      <w:r w:rsidR="00632C83" w:rsidRPr="00632C83">
        <w:t xml:space="preserve"> - </w:t>
      </w:r>
      <w:r w:rsidRPr="00632C83">
        <w:t>не единовременный акт</w:t>
      </w:r>
      <w:r w:rsidR="00632C83" w:rsidRPr="00632C83">
        <w:t xml:space="preserve">. </w:t>
      </w:r>
      <w:r w:rsidRPr="00632C83">
        <w:t>Как указывает летописец, при Владимире произошло крещение, а при его сыне Ярославе</w:t>
      </w:r>
      <w:r w:rsidR="00632C83" w:rsidRPr="00632C83">
        <w:t xml:space="preserve"> - </w:t>
      </w:r>
      <w:r w:rsidRPr="00632C83">
        <w:t>надлежащее наставление в вере</w:t>
      </w:r>
      <w:r w:rsidR="00632C83" w:rsidRPr="00632C83">
        <w:t xml:space="preserve">. </w:t>
      </w:r>
      <w:r w:rsidRPr="00632C83">
        <w:t>Долгое время на Руси сохранялось двоеверие</w:t>
      </w:r>
      <w:r w:rsidR="00632C83" w:rsidRPr="00632C83">
        <w:t xml:space="preserve">. </w:t>
      </w:r>
      <w:r w:rsidRPr="00632C83">
        <w:t>Прежде всего</w:t>
      </w:r>
      <w:r w:rsidR="00F62880" w:rsidRPr="00632C83">
        <w:t>,</w:t>
      </w:r>
      <w:r w:rsidRPr="00632C83">
        <w:t xml:space="preserve"> христианство было воспринято городской культурой</w:t>
      </w:r>
      <w:r w:rsidR="00632C83" w:rsidRPr="00632C83">
        <w:t>.</w:t>
      </w:r>
    </w:p>
    <w:p w:rsidR="00632C83" w:rsidRDefault="0034668F" w:rsidP="00632C83">
      <w:pPr>
        <w:ind w:firstLine="709"/>
      </w:pPr>
      <w:r w:rsidRPr="00632C83">
        <w:t>Благодаря творческому восприятию на Руси византийской цивилизации уже очень скоро византийские образцы подверглись активной переработке, глубокому переосмыслению в соответствии с социальными условиями жизни и духовными запросами древнерусского общества</w:t>
      </w:r>
      <w:r w:rsidR="00632C83" w:rsidRPr="00632C83">
        <w:t xml:space="preserve">. </w:t>
      </w:r>
      <w:r w:rsidRPr="00632C83">
        <w:t>Более</w:t>
      </w:r>
      <w:r w:rsidR="00632C83" w:rsidRPr="00632C83">
        <w:t xml:space="preserve"> </w:t>
      </w:r>
      <w:r w:rsidRPr="00632C83">
        <w:t>того,</w:t>
      </w:r>
      <w:r w:rsidR="00632C83" w:rsidRPr="00632C83">
        <w:t xml:space="preserve"> </w:t>
      </w:r>
      <w:r w:rsidRPr="00632C83">
        <w:t>нередко</w:t>
      </w:r>
      <w:r w:rsidR="00632C83" w:rsidRPr="00632C83">
        <w:t xml:space="preserve"> </w:t>
      </w:r>
      <w:r w:rsidRPr="00632C83">
        <w:t>византийское влияние, когда оно становилось</w:t>
      </w:r>
      <w:r w:rsidR="00E71CA3" w:rsidRPr="00632C83">
        <w:t xml:space="preserve"> помехой дальнейшему</w:t>
      </w:r>
      <w:r w:rsidR="00632C83" w:rsidRPr="00632C83">
        <w:t xml:space="preserve"> </w:t>
      </w:r>
      <w:r w:rsidR="00E71CA3" w:rsidRPr="00632C83">
        <w:t>прогрессивному</w:t>
      </w:r>
      <w:r w:rsidR="00632C83" w:rsidRPr="00632C83">
        <w:t xml:space="preserve"> </w:t>
      </w:r>
      <w:r w:rsidR="00E71CA3" w:rsidRPr="00632C83">
        <w:t>развитию самобытной русской культуры, наталкивалось на серьезное сопротивление</w:t>
      </w:r>
      <w:r w:rsidR="00632C83" w:rsidRPr="00632C83">
        <w:t>.</w:t>
      </w:r>
    </w:p>
    <w:p w:rsidR="00632C83" w:rsidRDefault="00E71CA3" w:rsidP="00632C83">
      <w:pPr>
        <w:ind w:firstLine="709"/>
      </w:pPr>
      <w:r w:rsidRPr="00632C83">
        <w:t>Византия как бы сама создала себе в лице Руси соперника не только в сфере политики, но и в сфере культуры</w:t>
      </w:r>
      <w:r w:rsidR="00632C83" w:rsidRPr="00632C83">
        <w:t xml:space="preserve">. </w:t>
      </w:r>
      <w:r w:rsidRPr="00632C83">
        <w:t>Попытки Византии духовно подчинить Русь привели к росту национального самосознания в русском обществе</w:t>
      </w:r>
      <w:r w:rsidR="00632C83" w:rsidRPr="00632C83">
        <w:t xml:space="preserve">. </w:t>
      </w:r>
      <w:r w:rsidRPr="00632C83">
        <w:t>Это получило наиболее яркое выражение в знаменитом</w:t>
      </w:r>
      <w:r w:rsidR="00632C83">
        <w:t xml:space="preserve"> "</w:t>
      </w:r>
      <w:r w:rsidRPr="00632C83">
        <w:t>Слове о законе и благодати</w:t>
      </w:r>
      <w:r w:rsidR="00632C83">
        <w:t xml:space="preserve">" </w:t>
      </w:r>
      <w:r w:rsidRPr="00632C83">
        <w:t>Иллариона</w:t>
      </w:r>
      <w:r w:rsidR="00632C83">
        <w:t xml:space="preserve"> (</w:t>
      </w:r>
      <w:r w:rsidRPr="00632C83">
        <w:t>первого русского митрополита</w:t>
      </w:r>
      <w:r w:rsidR="00632C83" w:rsidRPr="00632C83">
        <w:t xml:space="preserve">); </w:t>
      </w:r>
      <w:r w:rsidRPr="00632C83">
        <w:t>в создании, вопреки Константинопольской патриархии, пантеона русских святых</w:t>
      </w:r>
      <w:r w:rsidR="00632C83">
        <w:t xml:space="preserve"> (</w:t>
      </w:r>
      <w:r w:rsidRPr="00632C83">
        <w:t>канонизация Бориса и Глеба</w:t>
      </w:r>
      <w:r w:rsidR="00632C83" w:rsidRPr="00632C83">
        <w:t xml:space="preserve"> - </w:t>
      </w:r>
      <w:r w:rsidRPr="00632C83">
        <w:t>сыновей князя Владимира, предательски убитых их братом Святополком Окаянным</w:t>
      </w:r>
      <w:r w:rsidR="00632C83" w:rsidRPr="00632C83">
        <w:t xml:space="preserve">); </w:t>
      </w:r>
      <w:r w:rsidRPr="00632C83">
        <w:t>в роскошном княжеском городском строительстве в Киеве и других городах</w:t>
      </w:r>
      <w:r w:rsidR="00632C83" w:rsidRPr="00632C83">
        <w:t xml:space="preserve">. </w:t>
      </w:r>
      <w:r w:rsidRPr="00632C83">
        <w:t>При князе Ярославе Мудром</w:t>
      </w:r>
      <w:r w:rsidR="00632C83">
        <w:t xml:space="preserve"> (</w:t>
      </w:r>
      <w:r w:rsidRPr="00632C83">
        <w:t>ок</w:t>
      </w:r>
      <w:r w:rsidR="00632C83">
        <w:t>.9</w:t>
      </w:r>
      <w:r w:rsidRPr="00632C83">
        <w:t>78</w:t>
      </w:r>
      <w:r w:rsidR="00632C83" w:rsidRPr="00632C83">
        <w:t>-</w:t>
      </w:r>
      <w:r w:rsidRPr="00632C83">
        <w:t>1054</w:t>
      </w:r>
      <w:r w:rsidR="00632C83" w:rsidRPr="00632C83">
        <w:t xml:space="preserve">) </w:t>
      </w:r>
      <w:r w:rsidRPr="00632C83">
        <w:t>в Киеве, как бы споря с прославленными постройками Константинополя, были воздвигнуты Золотые ворота, великолепный Софийский Собор</w:t>
      </w:r>
      <w:r w:rsidR="00632C83">
        <w:t xml:space="preserve"> (</w:t>
      </w:r>
      <w:r w:rsidRPr="00632C83">
        <w:t>1036</w:t>
      </w:r>
      <w:r w:rsidR="00632C83" w:rsidRPr="00632C83">
        <w:t>-</w:t>
      </w:r>
      <w:r w:rsidRPr="00632C83">
        <w:t>1054</w:t>
      </w:r>
      <w:r w:rsidR="00632C83" w:rsidRPr="00632C83">
        <w:t>).</w:t>
      </w:r>
    </w:p>
    <w:p w:rsidR="00632C83" w:rsidRDefault="00E71CA3" w:rsidP="00632C83">
      <w:pPr>
        <w:ind w:firstLine="709"/>
      </w:pPr>
      <w:r w:rsidRPr="00632C83">
        <w:t>Киевская Русь к моменту принятия христианства была уже могущественным государством, с большим числом городов, развитыми ремеслами и торговлей</w:t>
      </w:r>
      <w:r w:rsidR="00632C83" w:rsidRPr="00632C83">
        <w:t>.</w:t>
      </w:r>
    </w:p>
    <w:p w:rsidR="00632C83" w:rsidRDefault="00E71CA3" w:rsidP="00632C83">
      <w:pPr>
        <w:ind w:firstLine="709"/>
      </w:pPr>
      <w:r w:rsidRPr="00632C83">
        <w:t>Иностранные купцы и дипломаты называли ее</w:t>
      </w:r>
      <w:r w:rsidR="00632C83">
        <w:t xml:space="preserve"> "</w:t>
      </w:r>
      <w:r w:rsidRPr="00632C83">
        <w:t>страной городов</w:t>
      </w:r>
      <w:r w:rsidR="00632C83">
        <w:t xml:space="preserve">", </w:t>
      </w:r>
      <w:r w:rsidRPr="00632C83">
        <w:t xml:space="preserve">а летописи упоминали для </w:t>
      </w:r>
      <w:r w:rsidRPr="00632C83">
        <w:rPr>
          <w:lang w:val="en-US"/>
        </w:rPr>
        <w:t>XI</w:t>
      </w:r>
      <w:r w:rsidR="00632C83" w:rsidRPr="00632C83">
        <w:t>-</w:t>
      </w:r>
      <w:r w:rsidRPr="00632C83">
        <w:rPr>
          <w:lang w:val="en-US"/>
        </w:rPr>
        <w:t>XII</w:t>
      </w:r>
      <w:r w:rsidRPr="00632C83">
        <w:t xml:space="preserve"> вв</w:t>
      </w:r>
      <w:r w:rsidR="00632C83" w:rsidRPr="00632C83">
        <w:t xml:space="preserve">. </w:t>
      </w:r>
      <w:r w:rsidRPr="00632C83">
        <w:t>более 220 городских центров, среди которых крупнейшими были Киев, Чернигов, Переславль, Владимир-Волынский, Галич, Туров, Смоленск, Полоцк, Новгород, Суздаль, Владимир-Суздальский, Рязань и многие другие</w:t>
      </w:r>
      <w:r w:rsidR="00632C83" w:rsidRPr="00632C83">
        <w:t>.</w:t>
      </w:r>
    </w:p>
    <w:p w:rsidR="00632C83" w:rsidRDefault="00E71CA3" w:rsidP="00632C83">
      <w:pPr>
        <w:ind w:firstLine="709"/>
      </w:pPr>
      <w:r w:rsidRPr="00632C83">
        <w:t>Стольный град Киев</w:t>
      </w:r>
      <w:r w:rsidR="00632C83" w:rsidRPr="00632C83">
        <w:t xml:space="preserve"> - </w:t>
      </w:r>
      <w:r w:rsidRPr="00632C83">
        <w:t>один из древнейших и красивейших городов Европы</w:t>
      </w:r>
      <w:r w:rsidR="00632C83" w:rsidRPr="00632C83">
        <w:t xml:space="preserve"> - </w:t>
      </w:r>
      <w:r w:rsidRPr="00632C83">
        <w:t>занимал выдающееся место среди других городских центров Древней Руси, да и всей Восточной Европы</w:t>
      </w:r>
      <w:r w:rsidR="00632C83" w:rsidRPr="00632C83">
        <w:t xml:space="preserve">. </w:t>
      </w:r>
      <w:r w:rsidRPr="00632C83">
        <w:t>Он оправдывал летописное название</w:t>
      </w:r>
      <w:r w:rsidR="00632C83">
        <w:t xml:space="preserve"> "</w:t>
      </w:r>
      <w:r w:rsidRPr="00632C83">
        <w:t>матери городов русских</w:t>
      </w:r>
      <w:r w:rsidR="00632C83">
        <w:t xml:space="preserve">". </w:t>
      </w:r>
      <w:r w:rsidRPr="00632C83">
        <w:t>Это был экономический и политический центр древнерусского государства</w:t>
      </w:r>
      <w:r w:rsidR="00632C83" w:rsidRPr="00632C83">
        <w:t xml:space="preserve">. </w:t>
      </w:r>
      <w:r w:rsidRPr="00632C83">
        <w:t>Немецкий хронист Адам Бременский</w:t>
      </w:r>
      <w:r w:rsidR="00632C83">
        <w:t xml:space="preserve"> (</w:t>
      </w:r>
      <w:r w:rsidRPr="00632C83">
        <w:rPr>
          <w:lang w:val="en-US"/>
        </w:rPr>
        <w:t>XI</w:t>
      </w:r>
      <w:r w:rsidRPr="00632C83">
        <w:t xml:space="preserve"> в</w:t>
      </w:r>
      <w:r w:rsidR="00632C83" w:rsidRPr="00632C83">
        <w:t xml:space="preserve">) </w:t>
      </w:r>
      <w:r w:rsidRPr="00632C83">
        <w:t>называл его</w:t>
      </w:r>
      <w:r w:rsidR="00632C83">
        <w:t xml:space="preserve"> "</w:t>
      </w:r>
      <w:r w:rsidRPr="00632C83">
        <w:t>жемчужиной Востока</w:t>
      </w:r>
      <w:r w:rsidR="00632C83">
        <w:t xml:space="preserve">" </w:t>
      </w:r>
      <w:r w:rsidRPr="00632C83">
        <w:t>и</w:t>
      </w:r>
      <w:r w:rsidR="00632C83">
        <w:t xml:space="preserve"> "</w:t>
      </w:r>
      <w:r w:rsidRPr="00632C83">
        <w:t>вторым Константинополем</w:t>
      </w:r>
      <w:r w:rsidR="00632C83">
        <w:t xml:space="preserve">". </w:t>
      </w:r>
      <w:r w:rsidRPr="00632C83">
        <w:t>Исключительно благоприятное географическое и военно-стратегическое положение Киева, расположенного на высоких днепровских кручах, обеспечивало ему господство на водных путях, соединявших север и юг, открывало доступ к Черному и Азовскому морям и таким богатым странам, как Византия, Дунайская Болгария и Хазария</w:t>
      </w:r>
      <w:r w:rsidR="00632C83" w:rsidRPr="00632C83">
        <w:t>.</w:t>
      </w:r>
    </w:p>
    <w:p w:rsidR="00632C83" w:rsidRDefault="00E71CA3" w:rsidP="00632C83">
      <w:pPr>
        <w:ind w:firstLine="709"/>
      </w:pPr>
      <w:r w:rsidRPr="00632C83">
        <w:t>На разных этапах развития древнерусской культуры степень воздействия византийской культуры то возрастала, то шла на убыль</w:t>
      </w:r>
      <w:r w:rsidR="00632C83" w:rsidRPr="00632C83">
        <w:t xml:space="preserve">. </w:t>
      </w:r>
      <w:r w:rsidRPr="00632C83">
        <w:t xml:space="preserve">Временем наиболее активных контактов Руси и Византии в сфере художественного творчества был конец </w:t>
      </w:r>
      <w:r w:rsidRPr="00632C83">
        <w:rPr>
          <w:lang w:val="en-US"/>
        </w:rPr>
        <w:t>X</w:t>
      </w:r>
      <w:r w:rsidR="00632C83" w:rsidRPr="00632C83">
        <w:t>-</w:t>
      </w:r>
      <w:r w:rsidRPr="00632C83">
        <w:rPr>
          <w:lang w:val="en-US"/>
        </w:rPr>
        <w:t>XII</w:t>
      </w:r>
      <w:r w:rsidRPr="00632C83">
        <w:t xml:space="preserve"> вв</w:t>
      </w:r>
      <w:r w:rsidR="00632C83" w:rsidRPr="00632C83">
        <w:t xml:space="preserve">. </w:t>
      </w:r>
      <w:r w:rsidRPr="00632C83">
        <w:t>Киев являлся в это время центром культурных контактов Руси и Византии</w:t>
      </w:r>
      <w:r w:rsidR="00632C83" w:rsidRPr="00632C83">
        <w:t xml:space="preserve">. </w:t>
      </w:r>
      <w:r w:rsidRPr="00632C83">
        <w:t>Киевские князья</w:t>
      </w:r>
      <w:r w:rsidR="00632C83">
        <w:t xml:space="preserve"> (</w:t>
      </w:r>
      <w:r w:rsidRPr="00632C83">
        <w:t xml:space="preserve">Владимир, Ярослав Мудрый и </w:t>
      </w:r>
      <w:r w:rsidR="00632C83">
        <w:t>др.)</w:t>
      </w:r>
      <w:r w:rsidR="00632C83" w:rsidRPr="00632C83">
        <w:t xml:space="preserve"> </w:t>
      </w:r>
      <w:r w:rsidRPr="00632C83">
        <w:t>стали приглашать из Византии греческих мастеров</w:t>
      </w:r>
      <w:r w:rsidR="00632C83" w:rsidRPr="00632C83">
        <w:t xml:space="preserve">: </w:t>
      </w:r>
      <w:r w:rsidRPr="00632C83">
        <w:t>ювелиров, зодчих, живописцев, резчиков по камню, мозаистов</w:t>
      </w:r>
      <w:r w:rsidR="00632C83" w:rsidRPr="00632C83">
        <w:t xml:space="preserve">. </w:t>
      </w:r>
      <w:r w:rsidRPr="00632C83">
        <w:t>С их помощью в Киеве началось строительство храмов и дворцов</w:t>
      </w:r>
      <w:r w:rsidR="00632C83" w:rsidRPr="00632C83">
        <w:t>.</w:t>
      </w:r>
    </w:p>
    <w:p w:rsidR="005D5270" w:rsidRPr="00632C83" w:rsidRDefault="00E71CA3" w:rsidP="00632C83">
      <w:pPr>
        <w:ind w:firstLine="709"/>
      </w:pPr>
      <w:r w:rsidRPr="00632C83">
        <w:t>Византийское влияние наиболее ярко проявилось в архитектуре Древней Руси</w:t>
      </w:r>
      <w:r w:rsidR="00632C83" w:rsidRPr="00632C83">
        <w:t xml:space="preserve">. </w:t>
      </w:r>
      <w:r w:rsidRPr="00632C83">
        <w:t xml:space="preserve">В конце </w:t>
      </w:r>
      <w:r w:rsidRPr="00632C83">
        <w:rPr>
          <w:lang w:val="en-US"/>
        </w:rPr>
        <w:t>X</w:t>
      </w:r>
      <w:r w:rsidR="00632C83" w:rsidRPr="00632C83">
        <w:t>-</w:t>
      </w:r>
      <w:r w:rsidRPr="00632C83">
        <w:rPr>
          <w:lang w:val="en-US"/>
        </w:rPr>
        <w:t>XI</w:t>
      </w:r>
      <w:r w:rsidR="00632C83" w:rsidRPr="00632C83">
        <w:t xml:space="preserve"> </w:t>
      </w:r>
      <w:r w:rsidRPr="00632C83">
        <w:t>вв</w:t>
      </w:r>
      <w:r w:rsidR="00632C83" w:rsidRPr="00632C83">
        <w:t xml:space="preserve">. </w:t>
      </w:r>
      <w:r w:rsidRPr="00632C83">
        <w:t>было</w:t>
      </w:r>
      <w:r w:rsidR="00632C83" w:rsidRPr="00632C83">
        <w:t xml:space="preserve"> </w:t>
      </w:r>
      <w:r w:rsidRPr="00632C83">
        <w:t>воспринято</w:t>
      </w:r>
      <w:r w:rsidR="00632C83" w:rsidRPr="00632C83">
        <w:t xml:space="preserve"> </w:t>
      </w:r>
      <w:r w:rsidRPr="00632C83">
        <w:t>византийское</w:t>
      </w:r>
      <w:r w:rsidR="005D5270" w:rsidRPr="00632C83">
        <w:t xml:space="preserve"> каменное зодчество с его сложным типом крестово-купольного храма, совершенной системой перекрытий, высочайшей для того времени строительной техникой</w:t>
      </w:r>
      <w:r w:rsidR="00632C83" w:rsidRPr="00632C83">
        <w:t xml:space="preserve">. </w:t>
      </w:r>
      <w:r w:rsidR="005D5270" w:rsidRPr="00632C83">
        <w:t>В отличие от романской архитектуры Западной Европы, где в это время лишь в отдельных регионах происходил медленный и трудный процесс перехода от деревянных конструкций к каменным сводам</w:t>
      </w:r>
      <w:r w:rsidR="00632C83" w:rsidRPr="00632C83">
        <w:t xml:space="preserve">. </w:t>
      </w:r>
      <w:r w:rsidR="005D5270" w:rsidRPr="00632C83">
        <w:t>Киевская Русь очень рано получила от Византии почти в готовом виде изощренную систему сводчатых и купольных перекрытий, здания тонкой, изысканной пространственной конфигурации и большой высоты</w:t>
      </w:r>
      <w:r w:rsidR="00632C83" w:rsidRPr="00632C83">
        <w:t xml:space="preserve">. </w:t>
      </w:r>
      <w:r w:rsidR="00F62880" w:rsidRPr="00632C83">
        <w:rPr>
          <w:rStyle w:val="af"/>
          <w:color w:val="000000"/>
        </w:rPr>
        <w:footnoteReference w:id="8"/>
      </w:r>
    </w:p>
    <w:p w:rsidR="00632C83" w:rsidRDefault="005D5270" w:rsidP="00632C83">
      <w:pPr>
        <w:ind w:firstLine="709"/>
      </w:pPr>
      <w:r w:rsidRPr="00632C83">
        <w:t>Первым каменным храмом на Руси был построенный в Киеве в 989</w:t>
      </w:r>
      <w:r w:rsidR="00632C83" w:rsidRPr="00632C83">
        <w:t xml:space="preserve"> - </w:t>
      </w:r>
      <w:r w:rsidRPr="00632C83">
        <w:t>996 гг</w:t>
      </w:r>
      <w:r w:rsidR="00632C83">
        <w:t>.,</w:t>
      </w:r>
      <w:r w:rsidRPr="00632C83">
        <w:t xml:space="preserve"> </w:t>
      </w:r>
      <w:r w:rsidR="00632C83">
        <w:t>т.е.</w:t>
      </w:r>
      <w:r w:rsidR="00632C83" w:rsidRPr="00632C83">
        <w:t xml:space="preserve"> </w:t>
      </w:r>
      <w:r w:rsidRPr="00632C83">
        <w:t>сразу после принятия Русью христианства, храм Успения Богородицы</w:t>
      </w:r>
      <w:r w:rsidR="00632C83">
        <w:t xml:space="preserve"> (</w:t>
      </w:r>
      <w:r w:rsidRPr="00632C83">
        <w:t>Десятинная церковь</w:t>
      </w:r>
      <w:r w:rsidR="00632C83" w:rsidRPr="00632C83">
        <w:t xml:space="preserve">). </w:t>
      </w:r>
      <w:r w:rsidRPr="00632C83">
        <w:t>Как сообщает летопись, храм был сооружен греческими мастерами</w:t>
      </w:r>
      <w:r w:rsidR="00632C83" w:rsidRPr="00632C83">
        <w:t xml:space="preserve">. </w:t>
      </w:r>
      <w:r w:rsidRPr="00632C83">
        <w:t>В 1031</w:t>
      </w:r>
      <w:r w:rsidR="00632C83" w:rsidRPr="00632C83">
        <w:t>-</w:t>
      </w:r>
      <w:r w:rsidRPr="00632C83">
        <w:t>1036 гг</w:t>
      </w:r>
      <w:r w:rsidR="00632C83" w:rsidRPr="00632C83">
        <w:t xml:space="preserve">. </w:t>
      </w:r>
      <w:r w:rsidRPr="00632C83">
        <w:t>греки возвели в Чернигове собор Спаса Преображения</w:t>
      </w:r>
      <w:r w:rsidR="00632C83" w:rsidRPr="00632C83">
        <w:t xml:space="preserve"> - </w:t>
      </w:r>
      <w:r w:rsidRPr="00632C83">
        <w:t>самый Византийский, по мнению специалистов, храм Древней Руси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 xml:space="preserve">Вершиной южнорусского зодчества </w:t>
      </w:r>
      <w:r w:rsidRPr="00632C83">
        <w:rPr>
          <w:lang w:val="en-US"/>
        </w:rPr>
        <w:t>XI</w:t>
      </w:r>
      <w:r w:rsidRPr="00632C83">
        <w:t xml:space="preserve"> в</w:t>
      </w:r>
      <w:r w:rsidR="00632C83" w:rsidRPr="00632C83">
        <w:t xml:space="preserve">. </w:t>
      </w:r>
      <w:r w:rsidRPr="00632C83">
        <w:t>стал собор Святой Софии в Киеве</w:t>
      </w:r>
      <w:r w:rsidR="00632C83" w:rsidRPr="00632C83">
        <w:t xml:space="preserve">. </w:t>
      </w:r>
      <w:r w:rsidRPr="00632C83">
        <w:t>Он был призван возродить на киевской земле традиции главной святыни православного мира</w:t>
      </w:r>
      <w:r w:rsidR="00632C83" w:rsidRPr="00632C83">
        <w:t xml:space="preserve"> - </w:t>
      </w:r>
      <w:r w:rsidRPr="00632C83">
        <w:t>Софии Константинопольской</w:t>
      </w:r>
      <w:r w:rsidR="00632C83" w:rsidRPr="00632C83">
        <w:t xml:space="preserve">. </w:t>
      </w:r>
      <w:r w:rsidRPr="00632C83">
        <w:t>Как и Софийский собор в Константинополе символизировал победу христианства и могущество византийских императоров, так и София Киевская утверждала торжество православия в Древней Руси и силу великокняжеской власти</w:t>
      </w:r>
      <w:r w:rsidR="00632C83" w:rsidRPr="00632C83">
        <w:t xml:space="preserve">. </w:t>
      </w:r>
      <w:r w:rsidRPr="00632C83">
        <w:t>Но художественное воплощение этой концепции было иным</w:t>
      </w:r>
      <w:r w:rsidR="00632C83" w:rsidRPr="00632C83">
        <w:t xml:space="preserve">. </w:t>
      </w:r>
      <w:r w:rsidRPr="00632C83">
        <w:t>Созданная греческими и русскими мастерами, София Киевская, представляющая собой огромный пятинефный храм с просторными хорами, охватывающими и боковые нефы, не имеет прямых аналогий среди памятников церковного зодчества Византии</w:t>
      </w:r>
      <w:r w:rsidR="00632C83" w:rsidRPr="00632C83">
        <w:t xml:space="preserve">. </w:t>
      </w:r>
      <w:r w:rsidRPr="00632C83">
        <w:t>При сохранении византийской основы крестово-купольного храма Софийский собор в Киеве знаменовал постепенный отход древнерусского зодчества от византийских образцов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Ступенчатая композиция наружного объема, обилие куполов, массивные опорные столпы, делающие более тесным внутреннее пространство, придавали главному храму Киевской Руси особое своеобразие</w:t>
      </w:r>
      <w:r w:rsidR="00632C83" w:rsidRPr="00632C83">
        <w:t xml:space="preserve">. </w:t>
      </w:r>
      <w:r w:rsidRPr="00632C83">
        <w:t>София Киевская сочетала в себе монументальную мощь и праздничную торжественность с красочной</w:t>
      </w:r>
      <w:r w:rsidR="00632C83" w:rsidRPr="00632C83">
        <w:t xml:space="preserve"> </w:t>
      </w:r>
      <w:r w:rsidRPr="00632C83">
        <w:t>нарядностью, гармонировавшей с мягкой южнорусской природой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Зодчество Новгорода отходит от византийских образцов еще дальше, что особенно заметно при сравнении архитектуры храмов святой Софии</w:t>
      </w:r>
      <w:r w:rsidR="00632C83" w:rsidRPr="00632C83">
        <w:t xml:space="preserve">. </w:t>
      </w:r>
      <w:r w:rsidRPr="00632C83">
        <w:t>София Новгородская</w:t>
      </w:r>
      <w:r w:rsidR="00632C83">
        <w:t xml:space="preserve"> (</w:t>
      </w:r>
      <w:r w:rsidRPr="00632C83">
        <w:t>1045</w:t>
      </w:r>
      <w:r w:rsidR="00632C83" w:rsidRPr="00632C83">
        <w:t>-</w:t>
      </w:r>
      <w:r w:rsidRPr="00632C83">
        <w:t>1050</w:t>
      </w:r>
      <w:r w:rsidR="00632C83" w:rsidRPr="00632C83">
        <w:t xml:space="preserve">) </w:t>
      </w:r>
      <w:r w:rsidRPr="00632C83">
        <w:t>близка по концепции и архитектурному плану к Софии Киевской, но ей присущи совершенно новые художественные решения, не известные южнорусскому и византийскому зодчеству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 xml:space="preserve">Византийские традиции достаточно прочно сохранялись в древнерусской архитектуре в </w:t>
      </w:r>
      <w:r w:rsidRPr="00632C83">
        <w:rPr>
          <w:lang w:val="en-US"/>
        </w:rPr>
        <w:t>XI</w:t>
      </w:r>
      <w:r w:rsidR="00632C83" w:rsidRPr="00632C83">
        <w:t xml:space="preserve"> - </w:t>
      </w:r>
      <w:r w:rsidRPr="00632C83">
        <w:t xml:space="preserve">первой половине </w:t>
      </w:r>
      <w:r w:rsidRPr="00632C83">
        <w:rPr>
          <w:lang w:val="en-US"/>
        </w:rPr>
        <w:t>XII</w:t>
      </w:r>
      <w:r w:rsidRPr="00632C83">
        <w:t xml:space="preserve"> вв</w:t>
      </w:r>
      <w:r w:rsidR="00632C83" w:rsidRPr="00632C83">
        <w:t xml:space="preserve">. </w:t>
      </w:r>
      <w:r w:rsidRPr="00632C83">
        <w:t xml:space="preserve">Но со второй половины </w:t>
      </w:r>
      <w:r w:rsidRPr="00632C83">
        <w:rPr>
          <w:lang w:val="en-US"/>
        </w:rPr>
        <w:t>XII</w:t>
      </w:r>
      <w:r w:rsidRPr="00632C83">
        <w:t xml:space="preserve"> в</w:t>
      </w:r>
      <w:r w:rsidR="00632C83" w:rsidRPr="00632C83">
        <w:t xml:space="preserve">. </w:t>
      </w:r>
      <w:r w:rsidRPr="00632C83">
        <w:t>наметилось явное ослабление византийского влияния, в</w:t>
      </w:r>
      <w:r w:rsidR="00632C83" w:rsidRPr="00632C83">
        <w:t xml:space="preserve"> </w:t>
      </w:r>
      <w:r w:rsidRPr="00632C83">
        <w:t>древнерусском зодчестве появились</w:t>
      </w:r>
      <w:r w:rsidR="00632C83" w:rsidRPr="00632C83">
        <w:t xml:space="preserve"> </w:t>
      </w:r>
      <w:r w:rsidRPr="00632C83">
        <w:t>храмы</w:t>
      </w:r>
      <w:r w:rsidR="00632C83" w:rsidRPr="00632C83">
        <w:t xml:space="preserve"> </w:t>
      </w:r>
      <w:r w:rsidRPr="00632C83">
        <w:t>башенной</w:t>
      </w:r>
      <w:r w:rsidR="00632C83" w:rsidRPr="00632C83">
        <w:t xml:space="preserve"> </w:t>
      </w:r>
      <w:r w:rsidRPr="00632C83">
        <w:t>формы,</w:t>
      </w:r>
      <w:r w:rsidR="00632C83" w:rsidRPr="00632C83">
        <w:t xml:space="preserve"> </w:t>
      </w:r>
      <w:r w:rsidRPr="00632C83">
        <w:t>не свойственные византийской архитектуре</w:t>
      </w:r>
      <w:r w:rsidR="00632C83" w:rsidRPr="00632C83">
        <w:t xml:space="preserve">. </w:t>
      </w:r>
      <w:r w:rsidRPr="00632C83">
        <w:t>Древнерусское зодчество не знало в своем развитии таких резких скачков, как переход от романского стиля к готике или от готики к Ренессансу в Западной Европе</w:t>
      </w:r>
      <w:r w:rsidR="00632C83" w:rsidRPr="00632C83">
        <w:t xml:space="preserve">. </w:t>
      </w:r>
      <w:r w:rsidRPr="00632C83">
        <w:t>Процесс складывания национальных черт в древнерусском зодчестве был более медленным и плавным и окончательное свое завершение обрел позже, в архитектуре Московской Руси</w:t>
      </w:r>
      <w:r w:rsidR="00F62880" w:rsidRPr="00632C83">
        <w:rPr>
          <w:rStyle w:val="af"/>
          <w:color w:val="000000"/>
        </w:rPr>
        <w:footnoteReference w:id="9"/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Исследования Б</w:t>
      </w:r>
      <w:r w:rsidR="00632C83">
        <w:t xml:space="preserve">.А. </w:t>
      </w:r>
      <w:r w:rsidRPr="00632C83">
        <w:t>Рыбакова показали, что зодчий Древней Руси обладали высокими математическими и техническими познаниями</w:t>
      </w:r>
      <w:r w:rsidR="00632C83" w:rsidRPr="00632C83">
        <w:t xml:space="preserve">. </w:t>
      </w:r>
      <w:r w:rsidRPr="00632C83">
        <w:t>Каждая постройка была воплощением строгой математической системы и сложных инженерных расчетов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В древней русской живописи византийское влияние было более длительным и устойчивым</w:t>
      </w:r>
      <w:r w:rsidR="00632C83" w:rsidRPr="00632C83">
        <w:t xml:space="preserve">. </w:t>
      </w:r>
      <w:r w:rsidRPr="00632C83">
        <w:t>Византия не только ознакомила русских художников с техникой мозаики, фрески, темперной живописи, но и дала им иконографический канон, неизменность которого строго оберегалась православной церковью</w:t>
      </w:r>
      <w:r w:rsidR="00632C83" w:rsidRPr="00632C83">
        <w:t xml:space="preserve">. </w:t>
      </w:r>
      <w:r w:rsidRPr="00632C83">
        <w:t>Артели художников, в которые входили русские и греческие мастера, работали, обычно следуя византийским образцам, так называемым подлинникам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 xml:space="preserve">На Руси в </w:t>
      </w:r>
      <w:r w:rsidRPr="00632C83">
        <w:rPr>
          <w:lang w:val="en-US"/>
        </w:rPr>
        <w:t>XI</w:t>
      </w:r>
      <w:r w:rsidR="00632C83" w:rsidRPr="00632C83">
        <w:t>-</w:t>
      </w:r>
      <w:r w:rsidRPr="00632C83">
        <w:rPr>
          <w:lang w:val="en-US"/>
        </w:rPr>
        <w:t>XII</w:t>
      </w:r>
      <w:r w:rsidRPr="00632C83">
        <w:t xml:space="preserve"> вв</w:t>
      </w:r>
      <w:r w:rsidR="00632C83" w:rsidRPr="00632C83">
        <w:t xml:space="preserve">. </w:t>
      </w:r>
      <w:r w:rsidRPr="00632C83">
        <w:t>существовали две традиции в украшении храмов росписями</w:t>
      </w:r>
      <w:r w:rsidR="00632C83" w:rsidRPr="00632C83">
        <w:t xml:space="preserve">. </w:t>
      </w:r>
      <w:r w:rsidRPr="00632C83">
        <w:t>Одна, более строгая и торжественная, восходит к монументальной живописи Византии</w:t>
      </w:r>
      <w:r w:rsidR="00632C83" w:rsidRPr="00632C83">
        <w:t xml:space="preserve">. </w:t>
      </w:r>
      <w:r w:rsidRPr="00632C83">
        <w:t>Другая, более свободная и декоративная, сложилась уже на русской почве</w:t>
      </w:r>
      <w:r w:rsidR="00632C83" w:rsidRPr="00632C83">
        <w:t xml:space="preserve">. </w:t>
      </w:r>
      <w:r w:rsidRPr="00632C83">
        <w:t>Классическим памятником, воплотившим первую традицию, была София Киевская, где полностью выдержан византийский иконографический канон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Мозаики и фрески этого храма создавались длительное время</w:t>
      </w:r>
      <w:r w:rsidR="00632C83">
        <w:t xml:space="preserve"> (</w:t>
      </w:r>
      <w:r w:rsidRPr="00632C83">
        <w:t>1037</w:t>
      </w:r>
      <w:r w:rsidR="00632C83" w:rsidRPr="00632C83">
        <w:t>-</w:t>
      </w:r>
      <w:r w:rsidRPr="00632C83">
        <w:t>1067</w:t>
      </w:r>
      <w:r w:rsidR="00632C83" w:rsidRPr="00632C83">
        <w:t xml:space="preserve">) </w:t>
      </w:r>
      <w:r w:rsidRPr="00632C83">
        <w:t>совместно греческими и русскими мастерами</w:t>
      </w:r>
      <w:r w:rsidR="00632C83" w:rsidRPr="00632C83">
        <w:t xml:space="preserve">. </w:t>
      </w:r>
      <w:r w:rsidRPr="00632C83">
        <w:t>Декоративное убранство</w:t>
      </w:r>
      <w:r w:rsidR="00632C83" w:rsidRPr="00632C83">
        <w:t xml:space="preserve"> </w:t>
      </w:r>
      <w:r w:rsidRPr="00632C83">
        <w:t>этого</w:t>
      </w:r>
      <w:r w:rsidR="00632C83" w:rsidRPr="00632C83">
        <w:t xml:space="preserve"> </w:t>
      </w:r>
      <w:r w:rsidRPr="00632C83">
        <w:t>огромного</w:t>
      </w:r>
      <w:r w:rsidR="00632C83" w:rsidRPr="00632C83">
        <w:t xml:space="preserve"> </w:t>
      </w:r>
      <w:r w:rsidRPr="00632C83">
        <w:t>храма</w:t>
      </w:r>
      <w:r w:rsidR="00632C83" w:rsidRPr="00632C83">
        <w:t xml:space="preserve"> </w:t>
      </w:r>
      <w:r w:rsidRPr="00632C83">
        <w:t>поражает</w:t>
      </w:r>
      <w:r w:rsidR="00632C83" w:rsidRPr="00632C83">
        <w:t xml:space="preserve"> </w:t>
      </w:r>
      <w:r w:rsidRPr="00632C83">
        <w:t>разнообразием</w:t>
      </w:r>
      <w:r w:rsidR="00632C83" w:rsidRPr="00632C83">
        <w:t xml:space="preserve"> </w:t>
      </w:r>
      <w:r w:rsidRPr="00632C83">
        <w:t>и монументальностью</w:t>
      </w:r>
      <w:r w:rsidR="00632C83" w:rsidRPr="00632C83">
        <w:t xml:space="preserve">. </w:t>
      </w:r>
      <w:r w:rsidRPr="00632C83">
        <w:t>К сожалению, сведений о системе просвещения на Руси у нас слишком мало, чтобы составить по этому вопросу целостное суждение</w:t>
      </w:r>
      <w:r w:rsidR="00632C83" w:rsidRPr="00632C83">
        <w:t xml:space="preserve">. </w:t>
      </w:r>
      <w:r w:rsidRPr="00632C83">
        <w:t>Для</w:t>
      </w:r>
      <w:r w:rsidR="00632C83" w:rsidRPr="00632C83">
        <w:t xml:space="preserve"> </w:t>
      </w:r>
      <w:r w:rsidRPr="00632C83">
        <w:t>окормления</w:t>
      </w:r>
      <w:r w:rsidR="00632C83" w:rsidRPr="00632C83">
        <w:t xml:space="preserve"> </w:t>
      </w:r>
      <w:r w:rsidRPr="00632C83">
        <w:t>новообращенных</w:t>
      </w:r>
      <w:r w:rsidR="00632C83" w:rsidRPr="00632C83">
        <w:t xml:space="preserve"> </w:t>
      </w:r>
      <w:r w:rsidRPr="00632C83">
        <w:t>христиан</w:t>
      </w:r>
      <w:r w:rsidR="00632C83" w:rsidRPr="00632C83">
        <w:t xml:space="preserve"> </w:t>
      </w:r>
      <w:r w:rsidRPr="00632C83">
        <w:t>не</w:t>
      </w:r>
      <w:r w:rsidR="00632C83" w:rsidRPr="00632C83">
        <w:t xml:space="preserve"> </w:t>
      </w:r>
      <w:r w:rsidRPr="00632C83">
        <w:t>хватало священнослужителей, прибывших из Византии, Болгарии, поэтому нужно было умножить число своих, русских священников, а для этого потребовалось распространение книжного учения</w:t>
      </w:r>
      <w:r w:rsidR="00632C83" w:rsidRPr="00632C83">
        <w:t xml:space="preserve">. </w:t>
      </w:r>
      <w:r w:rsidRPr="00632C83">
        <w:t>И княжеский двор нуждался в грамотных людях для ведения государственных дел</w:t>
      </w:r>
      <w:r w:rsidR="00632C83" w:rsidRPr="00632C83">
        <w:t xml:space="preserve">; </w:t>
      </w:r>
      <w:r w:rsidRPr="00632C83">
        <w:t>потребность в них ощущалась также в торговле и даже в быту</w:t>
      </w:r>
      <w:r w:rsidR="00632C83" w:rsidRPr="00632C83">
        <w:t xml:space="preserve">. </w:t>
      </w:r>
      <w:r w:rsidRPr="00632C83">
        <w:t>Однако известно, что Владимир Святославич вскоре после крещения организовал в Киеве школу для юношей</w:t>
      </w:r>
      <w:r w:rsidR="00632C83" w:rsidRPr="00632C83">
        <w:t xml:space="preserve">. </w:t>
      </w:r>
      <w:r w:rsidRPr="00632C83">
        <w:t>При князе Ярославе в Новгороде было сделано то же, что при Владимире</w:t>
      </w:r>
      <w:r w:rsidR="00632C83" w:rsidRPr="00632C83">
        <w:t xml:space="preserve"> - </w:t>
      </w:r>
      <w:r w:rsidRPr="00632C83">
        <w:t>в Киеве</w:t>
      </w:r>
      <w:r w:rsidR="00632C83" w:rsidRPr="00632C83">
        <w:t xml:space="preserve">: </w:t>
      </w:r>
      <w:r w:rsidRPr="00632C83">
        <w:t>князь велел забрать у старост и священников детей</w:t>
      </w:r>
      <w:r w:rsidR="00632C83">
        <w:t xml:space="preserve"> (</w:t>
      </w:r>
      <w:r w:rsidRPr="00632C83">
        <w:t>300 человек</w:t>
      </w:r>
      <w:r w:rsidR="00632C83" w:rsidRPr="00632C83">
        <w:t xml:space="preserve">) </w:t>
      </w:r>
      <w:r w:rsidRPr="00632C83">
        <w:t>и учить их книгам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Литература Киевской Руси поражает богатством как переводных, так и оригинальных произведений</w:t>
      </w:r>
      <w:r w:rsidR="00632C83" w:rsidRPr="00632C83">
        <w:t xml:space="preserve">. </w:t>
      </w:r>
      <w:r w:rsidRPr="00632C83">
        <w:t>Особое значение имела византийская литература, еще сохранявшая, пусть видоизмененными, античные традиции</w:t>
      </w:r>
      <w:r w:rsidR="00632C83" w:rsidRPr="00632C83">
        <w:t xml:space="preserve">. </w:t>
      </w:r>
      <w:r w:rsidRPr="00632C83">
        <w:t>Древняя Русь получила в свое распоряжение переводы многих библейских книг, составлявших основу мудрости в Средние века, сочинения православных</w:t>
      </w:r>
      <w:r w:rsidR="00632C83" w:rsidRPr="00632C83">
        <w:t xml:space="preserve"> </w:t>
      </w:r>
      <w:r w:rsidRPr="00632C83">
        <w:t>отцов</w:t>
      </w:r>
      <w:r w:rsidR="00632C83" w:rsidRPr="00632C83">
        <w:t xml:space="preserve"> </w:t>
      </w:r>
      <w:r w:rsidRPr="00632C83">
        <w:t>церкви</w:t>
      </w:r>
      <w:r w:rsidR="00632C83" w:rsidRPr="00632C83">
        <w:t xml:space="preserve"> - </w:t>
      </w:r>
      <w:r w:rsidRPr="00632C83">
        <w:t>Василия Великого, Иоанна Златоуста, Григория Богослова, Иоанна Дамаскина</w:t>
      </w:r>
      <w:r w:rsidR="00632C83" w:rsidRPr="00632C83">
        <w:t xml:space="preserve">. </w:t>
      </w:r>
      <w:r w:rsidRPr="00632C83">
        <w:t>У них русские книжники почерпнули основы античной философии в соединении с библейскими представлениями</w:t>
      </w:r>
      <w:r w:rsidR="00632C83" w:rsidRPr="00632C83">
        <w:t xml:space="preserve">. </w:t>
      </w:r>
      <w:r w:rsidRPr="00632C83">
        <w:t>Вопросы о двух началах в человеке</w:t>
      </w:r>
      <w:r w:rsidR="00632C83" w:rsidRPr="00632C83">
        <w:t xml:space="preserve"> - </w:t>
      </w:r>
      <w:r w:rsidRPr="00632C83">
        <w:t>духовном и телесном, о причинности в мире и в жизни человека</w:t>
      </w:r>
      <w:r w:rsidR="00632C83" w:rsidRPr="00632C83">
        <w:t xml:space="preserve"> - </w:t>
      </w:r>
      <w:r w:rsidRPr="00632C83">
        <w:t>решались исходя из провиденциальности библейской концепции</w:t>
      </w:r>
      <w:r w:rsidR="00632C83" w:rsidRPr="00632C83">
        <w:t xml:space="preserve">: </w:t>
      </w:r>
      <w:r w:rsidRPr="00632C83">
        <w:t>на первое место ставилась воля Бога, но признавались и необходимость, судьба, счастье, случайность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 xml:space="preserve">Оригинальная русская литература и культура в целом уже к началу </w:t>
      </w:r>
      <w:r w:rsidRPr="00632C83">
        <w:rPr>
          <w:lang w:val="en-US"/>
        </w:rPr>
        <w:t>XII</w:t>
      </w:r>
      <w:r w:rsidRPr="00632C83">
        <w:t xml:space="preserve"> в</w:t>
      </w:r>
      <w:r w:rsidR="00632C83" w:rsidRPr="00632C83">
        <w:t>.</w:t>
      </w:r>
      <w:r w:rsidR="005109BD">
        <w:t xml:space="preserve"> </w:t>
      </w:r>
      <w:r w:rsidRPr="00632C83">
        <w:t>сделала большие успехи</w:t>
      </w:r>
      <w:r w:rsidR="00632C83" w:rsidRPr="00632C83">
        <w:t xml:space="preserve">. </w:t>
      </w:r>
      <w:r w:rsidRPr="00632C83">
        <w:t>Прежде всего обратим внимание на летописи, это совершенно оригинальное явление древнерусской культуры, на их особый, неповторимый вклад в мировую культуру</w:t>
      </w:r>
      <w:r w:rsidR="00632C83" w:rsidRPr="00632C83">
        <w:t xml:space="preserve">. </w:t>
      </w:r>
      <w:r w:rsidRPr="00632C83">
        <w:t>Структура летописей определялась изложением событий по годам</w:t>
      </w:r>
      <w:r w:rsidR="00632C83" w:rsidRPr="00632C83">
        <w:t xml:space="preserve"> -</w:t>
      </w:r>
      <w:r w:rsidR="00632C83">
        <w:t xml:space="preserve"> "</w:t>
      </w:r>
      <w:r w:rsidRPr="00632C83">
        <w:t>летам</w:t>
      </w:r>
      <w:r w:rsidR="00632C83">
        <w:t xml:space="preserve">". </w:t>
      </w:r>
      <w:r w:rsidRPr="00632C83">
        <w:t>В них даны развернутые повествования о событиях и людях, оценки их действий, весьма далекие от наивных представлений о беспристрастности летописцев</w:t>
      </w:r>
      <w:r w:rsidR="00632C83" w:rsidRPr="00632C83">
        <w:t xml:space="preserve">. </w:t>
      </w:r>
      <w:r w:rsidRPr="00632C83">
        <w:t>Летописи наполнены текстами документов, некрологами исторических деятелей, их завещаниями детям</w:t>
      </w:r>
      <w:r w:rsidR="00632C83" w:rsidRPr="00632C83">
        <w:t xml:space="preserve">; </w:t>
      </w:r>
      <w:r w:rsidRPr="00632C83">
        <w:t>в них живы отголоски устного народного творчества, народные сказания и предания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Это своды, вобравшие в себя произведения не только других жанров, но и других, более ранних летописей</w:t>
      </w:r>
      <w:r w:rsidR="00632C83" w:rsidRPr="00632C83">
        <w:t xml:space="preserve">. </w:t>
      </w:r>
      <w:r w:rsidRPr="00632C83">
        <w:t>Летописи</w:t>
      </w:r>
      <w:r w:rsidR="00632C83" w:rsidRPr="00632C83">
        <w:t xml:space="preserve"> - </w:t>
      </w:r>
      <w:r w:rsidRPr="00632C83">
        <w:t>не только памятники культуры и хранители исторической памяти, но и активная сила общественной</w:t>
      </w:r>
      <w:r w:rsidR="00632C83" w:rsidRPr="00632C83">
        <w:t xml:space="preserve"> </w:t>
      </w:r>
      <w:r w:rsidRPr="00632C83">
        <w:t>и государственной жизни средневековой Руси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 xml:space="preserve">В начале летописного дела на Руси, по-видимому, стоит так называемый Древнейший летописный свод конца </w:t>
      </w:r>
      <w:r w:rsidRPr="00632C83">
        <w:rPr>
          <w:lang w:val="en-US"/>
        </w:rPr>
        <w:t>X</w:t>
      </w:r>
      <w:r w:rsidRPr="00632C83">
        <w:t xml:space="preserve"> или самого начала </w:t>
      </w:r>
      <w:r w:rsidRPr="00632C83">
        <w:rPr>
          <w:lang w:val="en-US"/>
        </w:rPr>
        <w:t>XI</w:t>
      </w:r>
      <w:r w:rsidRPr="00632C83">
        <w:t xml:space="preserve"> в</w:t>
      </w:r>
      <w:r w:rsidR="00632C83" w:rsidRPr="00632C83">
        <w:t xml:space="preserve">. </w:t>
      </w:r>
      <w:r w:rsidRPr="00632C83">
        <w:t>В 1113 г</w:t>
      </w:r>
      <w:r w:rsidR="00632C83" w:rsidRPr="00632C83">
        <w:t xml:space="preserve">. </w:t>
      </w:r>
      <w:r w:rsidRPr="00632C83">
        <w:t>летописец Нестор создает</w:t>
      </w:r>
      <w:r w:rsidR="00632C83">
        <w:t xml:space="preserve"> "</w:t>
      </w:r>
      <w:r w:rsidRPr="00632C83">
        <w:t>Повесть временных лет</w:t>
      </w:r>
      <w:r w:rsidR="00632C83">
        <w:t xml:space="preserve">". </w:t>
      </w:r>
      <w:r w:rsidRPr="00632C83">
        <w:t xml:space="preserve">Наряду с общерусским летописанием в </w:t>
      </w:r>
      <w:r w:rsidRPr="00632C83">
        <w:rPr>
          <w:lang w:val="en-US"/>
        </w:rPr>
        <w:t>XI</w:t>
      </w:r>
      <w:r w:rsidRPr="00632C83">
        <w:t xml:space="preserve"> в</w:t>
      </w:r>
      <w:r w:rsidR="00632C83" w:rsidRPr="00632C83">
        <w:t xml:space="preserve">. </w:t>
      </w:r>
      <w:r w:rsidRPr="00632C83">
        <w:t>появляется локальное</w:t>
      </w:r>
      <w:r w:rsidR="00632C83" w:rsidRPr="00632C83">
        <w:t xml:space="preserve">. </w:t>
      </w:r>
      <w:r w:rsidRPr="00632C83">
        <w:t>Особенно ярки Новгородские летописи, составителей которых интересовали прежде всего местные события</w:t>
      </w:r>
      <w:r w:rsidR="00632C83" w:rsidRPr="00632C83">
        <w:t xml:space="preserve">: </w:t>
      </w:r>
      <w:r w:rsidRPr="00632C83">
        <w:t xml:space="preserve">борьба с внешними врагами, стихийные бедствия, неурожаи, городские пожары, строительство </w:t>
      </w:r>
      <w:r w:rsidR="00F62880" w:rsidRPr="00632C83">
        <w:t>храмов</w:t>
      </w:r>
      <w:r w:rsidR="00632C83" w:rsidRPr="00632C83">
        <w:t xml:space="preserve">. </w:t>
      </w:r>
      <w:r w:rsidR="00F62880" w:rsidRPr="00632C83">
        <w:t>Интересы летописцев вла</w:t>
      </w:r>
      <w:r w:rsidRPr="00632C83">
        <w:t>димиро-суздальской земли были шире, чем новгородских, но и здесь мы найдем яркие жизненные зарисовки</w:t>
      </w:r>
      <w:r w:rsidR="00632C83" w:rsidRPr="00632C83">
        <w:t xml:space="preserve">. </w:t>
      </w:r>
      <w:r w:rsidRPr="00632C83">
        <w:t>Литература Древней Руси не ограничивалась только церковными сюжетами</w:t>
      </w:r>
      <w:r w:rsidR="00F62880" w:rsidRPr="00632C83">
        <w:rPr>
          <w:rStyle w:val="af"/>
          <w:color w:val="000000"/>
        </w:rPr>
        <w:footnoteReference w:id="10"/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Вершиной древнерусской литературы стала эпическая поэма</w:t>
      </w:r>
      <w:r w:rsidR="00632C83">
        <w:t xml:space="preserve"> "</w:t>
      </w:r>
      <w:r w:rsidRPr="00632C83">
        <w:t>Слово о полку Игореве</w:t>
      </w:r>
      <w:r w:rsidR="00632C83">
        <w:t xml:space="preserve">". </w:t>
      </w:r>
      <w:r w:rsidR="008333F2">
        <w:t>Неудачный поход Новгород-С</w:t>
      </w:r>
      <w:r w:rsidRPr="00632C83">
        <w:t>еверского князя Игоря Святославича на половцев в 1185 г</w:t>
      </w:r>
      <w:r w:rsidR="00632C83" w:rsidRPr="00632C83">
        <w:t xml:space="preserve">. </w:t>
      </w:r>
      <w:r w:rsidRPr="00632C83">
        <w:t>не был исключительным по своему историческому значению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Но гениальный автор</w:t>
      </w:r>
      <w:r w:rsidR="00632C83">
        <w:t xml:space="preserve"> "</w:t>
      </w:r>
      <w:r w:rsidRPr="00632C83">
        <w:t>Слова</w:t>
      </w:r>
      <w:r w:rsidR="00632C83">
        <w:t xml:space="preserve">" </w:t>
      </w:r>
      <w:r w:rsidRPr="00632C83">
        <w:t>смог увидеть в этом событии и в его последствиях то, что волновало русское общество</w:t>
      </w:r>
      <w:r w:rsidR="00632C83" w:rsidRPr="00632C83">
        <w:t xml:space="preserve">: </w:t>
      </w:r>
      <w:r w:rsidRPr="00632C83">
        <w:t>необходимость борьбы с половцами общими, а не разрозненными усилиями</w:t>
      </w:r>
      <w:r w:rsidR="00632C83" w:rsidRPr="00632C83">
        <w:t xml:space="preserve">. </w:t>
      </w:r>
      <w:r w:rsidRPr="00632C83">
        <w:t>Автор</w:t>
      </w:r>
      <w:r w:rsidR="00632C83">
        <w:t xml:space="preserve"> "</w:t>
      </w:r>
      <w:r w:rsidRPr="00632C83">
        <w:t>Слова</w:t>
      </w:r>
      <w:r w:rsidR="00632C83">
        <w:t xml:space="preserve">", </w:t>
      </w:r>
      <w:r w:rsidRPr="00632C83">
        <w:t>писавший спустя семь десятилетий после Нестора, также обладал широким политическим и географическим кругозором, глубоким знанием исторического прошлого Руси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Могущество и единство Руси в прошлом он противопоставлял времени княжеских усобиц, обескровливающих страну</w:t>
      </w:r>
      <w:r w:rsidR="00632C83" w:rsidRPr="00632C83">
        <w:t>.</w:t>
      </w:r>
    </w:p>
    <w:p w:rsidR="005109BD" w:rsidRDefault="005109BD" w:rsidP="00632C83">
      <w:pPr>
        <w:ind w:firstLine="709"/>
      </w:pPr>
    </w:p>
    <w:p w:rsidR="00C9788B" w:rsidRPr="00632C83" w:rsidRDefault="00C9788B" w:rsidP="005109BD">
      <w:pPr>
        <w:pStyle w:val="2"/>
      </w:pPr>
      <w:bookmarkStart w:id="4" w:name="_Toc256423043"/>
      <w:r w:rsidRPr="00632C83">
        <w:t>4</w:t>
      </w:r>
      <w:r w:rsidR="00632C83" w:rsidRPr="00632C83">
        <w:t xml:space="preserve">. </w:t>
      </w:r>
      <w:r w:rsidRPr="00632C83">
        <w:t>Особенности духовной культуры средневековой Руси</w:t>
      </w:r>
      <w:bookmarkEnd w:id="4"/>
    </w:p>
    <w:p w:rsidR="005109BD" w:rsidRDefault="005109BD" w:rsidP="00632C83">
      <w:pPr>
        <w:ind w:firstLine="709"/>
      </w:pPr>
    </w:p>
    <w:p w:rsidR="00632C83" w:rsidRDefault="00D553E5" w:rsidP="00632C83">
      <w:pPr>
        <w:ind w:firstLine="709"/>
      </w:pPr>
      <w:r w:rsidRPr="00632C83">
        <w:t>Для русской культуры, как и для европейской культуры в Целом, христианство стало одним из главных ориентиров</w:t>
      </w:r>
      <w:r w:rsidR="00632C83" w:rsidRPr="00632C83">
        <w:t xml:space="preserve">. </w:t>
      </w:r>
      <w:r w:rsidRPr="00632C83">
        <w:t>Оно обеспечивало преемственность русской истории, духовной жизни Русского</w:t>
      </w:r>
      <w:r w:rsidR="00632C83" w:rsidRPr="00632C83">
        <w:t xml:space="preserve"> </w:t>
      </w:r>
      <w:r w:rsidRPr="00632C83">
        <w:t>общества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Древнерусское искусство развивалось в общем русле средневековой культуры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Однако оно не было ни ответвлением византийского, ни аналогом западноевропейского, у него был свой путь, свои особенности</w:t>
      </w:r>
      <w:r w:rsidR="00632C83" w:rsidRPr="00632C83">
        <w:t xml:space="preserve">. </w:t>
      </w:r>
      <w:r w:rsidRPr="00632C83">
        <w:t>Древнерусское искусство можно назвать искусством эпически-былинного склада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Искусство Древней Руси, как и современное ему искусство Западной и Восточной Европы, оставалось преимущественно церковным, культовым, преломляло впечатления жизни через призму христианских воззрений и соблюдало установленную иконографию</w:t>
      </w:r>
      <w:r w:rsidR="00632C83" w:rsidRPr="00632C83">
        <w:t xml:space="preserve">. </w:t>
      </w:r>
      <w:r w:rsidRPr="00632C83">
        <w:t>Оно также было делом рук ремесленников, делом коллективным, артельным, его художественные принципы, еще не зная большого расхождения между профессиональным и народным, складывались как приемы искусного,</w:t>
      </w:r>
      <w:r w:rsidR="00632C83">
        <w:t xml:space="preserve"> "</w:t>
      </w:r>
      <w:r w:rsidRPr="00632C83">
        <w:t>хитрого</w:t>
      </w:r>
      <w:r w:rsidR="00632C83">
        <w:t xml:space="preserve">" </w:t>
      </w:r>
      <w:r w:rsidRPr="00632C83">
        <w:t>ремесла, поэтому оно естественно входило в окружение и быт человека</w:t>
      </w:r>
      <w:r w:rsidR="00632C83" w:rsidRPr="00632C83">
        <w:t xml:space="preserve">. </w:t>
      </w:r>
      <w:r w:rsidRPr="00632C83">
        <w:t>Оно питало особую любовь к</w:t>
      </w:r>
      <w:r w:rsidR="00632C83">
        <w:t xml:space="preserve"> "</w:t>
      </w:r>
      <w:r w:rsidRPr="00632C83">
        <w:t>узорочью</w:t>
      </w:r>
      <w:r w:rsidR="00632C83">
        <w:t xml:space="preserve">", </w:t>
      </w:r>
      <w:r w:rsidRPr="00632C83">
        <w:t>но при этом в полной мере обладало</w:t>
      </w:r>
      <w:r w:rsidR="00632C83">
        <w:t xml:space="preserve"> "</w:t>
      </w:r>
      <w:r w:rsidRPr="00632C83">
        <w:t>реальным чувством величия</w:t>
      </w:r>
      <w:r w:rsidR="00632C83">
        <w:t xml:space="preserve">", </w:t>
      </w:r>
      <w:r w:rsidRPr="00632C83">
        <w:t>свойственным органическим культурам Средневековья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Искусство Древней Руси многим было обязано Византии, но ее церемониалы, пышность, официозность, утонченный спиритуализм не нашли на Руси почвы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Византийские художественные традиции быстро трансформировались в духе большей демократичности, простоты, даже простонародности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В русском средневековом искусстве нет ни острого драматизма, характерного для готики, ни ее разнообразия композиций, мотивов, предметов изображения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Русское искусство более устойчиво в своей иконографии</w:t>
      </w:r>
      <w:r w:rsidR="00632C83" w:rsidRPr="00632C83">
        <w:t xml:space="preserve"> - </w:t>
      </w:r>
      <w:r w:rsidRPr="00632C83">
        <w:t>как всякий эпос, оно дорожило целостностью старинного предания и бережно его охраняло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Светлые начала, заложенные еще в эпоху Киевской Руси, оказались стойкими, прошли через века, выдержали тяжелые испытания в</w:t>
      </w:r>
      <w:r w:rsidR="00632C83" w:rsidRPr="00632C83">
        <w:t xml:space="preserve"> </w:t>
      </w:r>
      <w:r w:rsidRPr="00632C83">
        <w:t>период зависимости Русского государства от Золотой Орды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Если в готике образы святых и мучеников воплощают страдания и смуты настоящего, то в русском искусстве лейтмотивом является величавая народная легенда, полная затаенных воспоминаний о славном прошлом, стойких надежд на победу добра, стремления к благообразию жизни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От византийско-русского искусства Киевской Руси пошло уже собственно русское искусство отдельных княжеств</w:t>
      </w:r>
      <w:r w:rsidR="00632C83" w:rsidRPr="00632C83">
        <w:t xml:space="preserve"> - </w:t>
      </w:r>
      <w:r w:rsidRPr="00632C83">
        <w:t>земель Галицко-Волынской, Ростово</w:t>
      </w:r>
      <w:r w:rsidR="008333F2">
        <w:t>-</w:t>
      </w:r>
      <w:r w:rsidRPr="00632C83">
        <w:t>Суздальской, Новгородской и др</w:t>
      </w:r>
      <w:r w:rsidR="00632C83" w:rsidRPr="00632C83">
        <w:t xml:space="preserve">. </w:t>
      </w:r>
      <w:r w:rsidRPr="00632C83">
        <w:t xml:space="preserve">В </w:t>
      </w:r>
      <w:r w:rsidRPr="00632C83">
        <w:rPr>
          <w:lang w:val="en-US"/>
        </w:rPr>
        <w:t>XII</w:t>
      </w:r>
      <w:r w:rsidR="00632C83" w:rsidRPr="00632C83">
        <w:t xml:space="preserve"> - </w:t>
      </w:r>
      <w:r w:rsidRPr="00632C83">
        <w:t xml:space="preserve">начале </w:t>
      </w:r>
      <w:r w:rsidRPr="00632C83">
        <w:rPr>
          <w:lang w:val="en-US"/>
        </w:rPr>
        <w:t>XIII</w:t>
      </w:r>
      <w:r w:rsidRPr="00632C83">
        <w:t xml:space="preserve"> вв</w:t>
      </w:r>
      <w:r w:rsidR="00632C83" w:rsidRPr="00632C83">
        <w:t xml:space="preserve">. </w:t>
      </w:r>
      <w:r w:rsidRPr="00632C83">
        <w:t>русское искусство было самостоятельным и зрелым</w:t>
      </w:r>
      <w:r w:rsidR="00632C83" w:rsidRPr="00632C83">
        <w:t xml:space="preserve">. </w:t>
      </w:r>
      <w:r w:rsidRPr="00632C83">
        <w:t>Нашествие татаро-монголов и почти 200 лет длившегося иноземного ига затормозили его развитие почти повсюду, кроме Новгорода и Пскова, которые не были данниками Золотой Орды и успешно отразили агрессию ливонских рыцарей</w:t>
      </w:r>
      <w:r w:rsidR="00632C83" w:rsidRPr="00632C83">
        <w:t xml:space="preserve">. </w:t>
      </w:r>
      <w:r w:rsidRPr="00632C83">
        <w:t>Но даже в этих северо-западных русских землях на десятилетия замерло каменное строительство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 xml:space="preserve">В </w:t>
      </w:r>
      <w:r w:rsidRPr="00632C83">
        <w:rPr>
          <w:lang w:val="en-US"/>
        </w:rPr>
        <w:t>XII</w:t>
      </w:r>
      <w:r w:rsidRPr="00632C83">
        <w:t xml:space="preserve"> столетии художественное первенство принадлежало Владимиро</w:t>
      </w:r>
      <w:r w:rsidR="008333F2">
        <w:t>-</w:t>
      </w:r>
      <w:r w:rsidRPr="00632C83">
        <w:t>Суздальскому княжеству</w:t>
      </w:r>
      <w:r w:rsidR="00632C83" w:rsidRPr="00632C83">
        <w:t xml:space="preserve"> - </w:t>
      </w:r>
      <w:r w:rsidRPr="00632C83">
        <w:t>сопернику и преемнику Киева, претендующему на роль общерусского центра</w:t>
      </w:r>
      <w:r w:rsidR="00632C83" w:rsidRPr="00632C83">
        <w:t xml:space="preserve">. </w:t>
      </w:r>
      <w:r w:rsidRPr="00632C83">
        <w:t>Его процветание при Андрее Боголюбском</w:t>
      </w:r>
      <w:r w:rsidR="00632C83">
        <w:t xml:space="preserve"> (</w:t>
      </w:r>
      <w:r w:rsidRPr="00632C83">
        <w:t>ок</w:t>
      </w:r>
      <w:r w:rsidR="00632C83">
        <w:t>.1</w:t>
      </w:r>
      <w:r w:rsidRPr="00632C83">
        <w:t>111</w:t>
      </w:r>
      <w:r w:rsidR="00632C83" w:rsidRPr="00632C83">
        <w:t>-</w:t>
      </w:r>
      <w:r w:rsidRPr="00632C83">
        <w:t>1174</w:t>
      </w:r>
      <w:r w:rsidR="00632C83" w:rsidRPr="00632C83">
        <w:t xml:space="preserve">) </w:t>
      </w:r>
      <w:r w:rsidRPr="00632C83">
        <w:t>и Всеволоде Большое Гнездо</w:t>
      </w:r>
      <w:r w:rsidR="00632C83">
        <w:t xml:space="preserve"> (</w:t>
      </w:r>
      <w:r w:rsidRPr="00632C83">
        <w:t>1154</w:t>
      </w:r>
      <w:r w:rsidR="00632C83" w:rsidRPr="00632C83">
        <w:t>-</w:t>
      </w:r>
      <w:r w:rsidRPr="00632C83">
        <w:t>,1212</w:t>
      </w:r>
      <w:r w:rsidR="00632C83" w:rsidRPr="00632C83">
        <w:t xml:space="preserve">) </w:t>
      </w:r>
      <w:r w:rsidRPr="00632C83">
        <w:t>длилось недолго, но вызвало к жизни прекрасную архитектуру, настолько своеобразную, особенно по своему декору, что исследователи</w:t>
      </w:r>
      <w:r w:rsidR="00632C83">
        <w:t xml:space="preserve"> "</w:t>
      </w:r>
      <w:r w:rsidRPr="00632C83">
        <w:t>сбились с ног, разыскивая его прообразы и прототипы</w:t>
      </w:r>
      <w:r w:rsidR="00632C83" w:rsidRPr="00632C83">
        <w:t xml:space="preserve"> - </w:t>
      </w:r>
      <w:r w:rsidRPr="00632C83">
        <w:t>ив Византии, и в романском искусстве, и на Востоке</w:t>
      </w:r>
      <w:r w:rsidR="00632C83" w:rsidRPr="00632C83">
        <w:t xml:space="preserve">. </w:t>
      </w:r>
      <w:r w:rsidRPr="00632C83">
        <w:t>Некоторые черты общности есть</w:t>
      </w:r>
      <w:r w:rsidR="00632C83" w:rsidRPr="00632C83">
        <w:t xml:space="preserve"> - </w:t>
      </w:r>
      <w:r w:rsidRPr="00632C83">
        <w:t>со всеми, но суть в том, что оно совершенно самобытно и неповторимо</w:t>
      </w:r>
      <w:r w:rsidR="00632C83">
        <w:t>".</w:t>
      </w:r>
    </w:p>
    <w:p w:rsidR="00632C83" w:rsidRDefault="00D553E5" w:rsidP="00632C83">
      <w:pPr>
        <w:ind w:firstLine="709"/>
      </w:pPr>
      <w:r w:rsidRPr="00632C83">
        <w:t xml:space="preserve">Расцвет русской иконописи приходится на </w:t>
      </w:r>
      <w:r w:rsidRPr="00632C83">
        <w:rPr>
          <w:lang w:val="en-US"/>
        </w:rPr>
        <w:t>XV</w:t>
      </w:r>
      <w:r w:rsidRPr="00632C83">
        <w:t xml:space="preserve"> век и связан прежде всего с именем Андрея Рублева</w:t>
      </w:r>
      <w:r w:rsidR="00632C83" w:rsidRPr="00632C83">
        <w:t xml:space="preserve">. </w:t>
      </w:r>
      <w:r w:rsidRPr="00632C83">
        <w:t xml:space="preserve">В целом </w:t>
      </w:r>
      <w:r w:rsidRPr="00632C83">
        <w:rPr>
          <w:lang w:val="en-US"/>
        </w:rPr>
        <w:t>XV</w:t>
      </w:r>
      <w:r w:rsidRPr="00632C83">
        <w:t xml:space="preserve"> столетие можно считать</w:t>
      </w:r>
      <w:r w:rsidR="00632C83">
        <w:t xml:space="preserve"> "</w:t>
      </w:r>
      <w:r w:rsidRPr="00632C83">
        <w:t>золотым</w:t>
      </w:r>
      <w:r w:rsidR="00632C83">
        <w:t xml:space="preserve">" </w:t>
      </w:r>
      <w:r w:rsidRPr="00632C83">
        <w:t>веком древнерусского искусства, а произведения московской школы</w:t>
      </w:r>
      <w:r w:rsidR="00632C83" w:rsidRPr="00632C83">
        <w:t xml:space="preserve"> - </w:t>
      </w:r>
      <w:r w:rsidRPr="00632C83">
        <w:t>его классикой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Возглавив собирание русских земель, борьбу с Золотой Ордой, Москва также аккумулировала и культурные традиции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Христианство пришло в Россию не только как религия, но в как мировоззрение, охватывая различные стороны жизни</w:t>
      </w:r>
      <w:r w:rsidR="00632C83" w:rsidRPr="00632C83">
        <w:t xml:space="preserve">. </w:t>
      </w:r>
      <w:r w:rsidRPr="00632C83">
        <w:t>С точки зрения развития русской философской мысли, важно отметить, что философские интересы укладывались в рамки религиозного мировоззрения Особенностью русской духовной жизни является то, что процесс секуляризации</w:t>
      </w:r>
      <w:r w:rsidR="00632C83" w:rsidRPr="00632C83">
        <w:t xml:space="preserve"> -</w:t>
      </w:r>
      <w:r w:rsidR="00632C83">
        <w:t xml:space="preserve"> "</w:t>
      </w:r>
      <w:r w:rsidRPr="00632C83">
        <w:t>обмирщения</w:t>
      </w:r>
      <w:r w:rsidR="00632C83">
        <w:t xml:space="preserve">" </w:t>
      </w:r>
      <w:r w:rsidRPr="00632C83">
        <w:t xml:space="preserve">философской мысли, отделения ее </w:t>
      </w:r>
      <w:r w:rsidRPr="00632C83">
        <w:rPr>
          <w:lang w:val="en-US"/>
        </w:rPr>
        <w:t>oi</w:t>
      </w:r>
      <w:r w:rsidRPr="00632C83">
        <w:t xml:space="preserve"> религиозного сознания происходил в недрах церковного сознания и вне его, но не в противопоставлении себя ему, как в Западной Европе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Для русского восприятия христианства существенно трезвое чувство</w:t>
      </w:r>
      <w:r w:rsidR="00632C83">
        <w:t xml:space="preserve"> "</w:t>
      </w:r>
      <w:r w:rsidRPr="00632C83">
        <w:t>нераздельности</w:t>
      </w:r>
      <w:r w:rsidR="00632C83">
        <w:t xml:space="preserve">", </w:t>
      </w:r>
      <w:r w:rsidRPr="00632C83">
        <w:t>но и неслиянности мира Божьего и человеческого</w:t>
      </w:r>
      <w:r w:rsidR="00632C83" w:rsidRPr="00632C83">
        <w:t xml:space="preserve">. </w:t>
      </w:r>
      <w:r w:rsidRPr="00632C83">
        <w:t>Образ света ~ излюбленный в русском религиозном сознании</w:t>
      </w:r>
      <w:r w:rsidR="00632C83" w:rsidRPr="00632C83">
        <w:t xml:space="preserve">. </w:t>
      </w:r>
      <w:r w:rsidRPr="00632C83">
        <w:t xml:space="preserve">Поэтому праздник Пасхи, как праздник торжества света </w:t>
      </w:r>
      <w:r w:rsidRPr="00632C83">
        <w:rPr>
          <w:i/>
          <w:iCs/>
        </w:rPr>
        <w:t xml:space="preserve">пар </w:t>
      </w:r>
      <w:r w:rsidRPr="00632C83">
        <w:t>тьмой,</w:t>
      </w:r>
      <w:r w:rsidR="00632C83" w:rsidRPr="00632C83">
        <w:t xml:space="preserve"> - </w:t>
      </w:r>
      <w:r w:rsidRPr="00632C83">
        <w:t>один из любимых и главных праздников на Руси</w:t>
      </w:r>
      <w:r w:rsidR="00632C83">
        <w:t xml:space="preserve"> (</w:t>
      </w:r>
      <w:r w:rsidRPr="00632C83">
        <w:t>для католиков таким является Рождество Христово</w:t>
      </w:r>
      <w:r w:rsidR="00632C83" w:rsidRPr="00632C83">
        <w:t>).</w:t>
      </w:r>
    </w:p>
    <w:p w:rsidR="00632C83" w:rsidRDefault="00D553E5" w:rsidP="00632C83">
      <w:pPr>
        <w:ind w:firstLine="709"/>
      </w:pPr>
      <w:r w:rsidRPr="00632C83">
        <w:t>Русское религиозное сознание также отличает первостепенная значимость морального и социального начал</w:t>
      </w:r>
      <w:r w:rsidR="00632C83" w:rsidRPr="00632C83">
        <w:t xml:space="preserve">. </w:t>
      </w:r>
      <w:r w:rsidRPr="00632C83">
        <w:t>Обличение житейской неправды</w:t>
      </w:r>
      <w:r w:rsidR="00632C83" w:rsidRPr="00632C83">
        <w:t xml:space="preserve"> - </w:t>
      </w:r>
      <w:r w:rsidRPr="00632C83">
        <w:t xml:space="preserve">главное содержание церковной литературы </w:t>
      </w:r>
      <w:r w:rsidRPr="00632C83">
        <w:rPr>
          <w:lang w:val="en-US"/>
        </w:rPr>
        <w:t>XII</w:t>
      </w:r>
      <w:r w:rsidR="00632C83" w:rsidRPr="00632C83">
        <w:t>-</w:t>
      </w:r>
      <w:r w:rsidRPr="00632C83">
        <w:rPr>
          <w:lang w:val="en-US"/>
        </w:rPr>
        <w:t>XIV</w:t>
      </w:r>
      <w:r w:rsidRPr="00632C83">
        <w:t xml:space="preserve"> вв</w:t>
      </w:r>
      <w:r w:rsidR="00632C83">
        <w:t>.,</w:t>
      </w:r>
      <w:r w:rsidRPr="00632C83">
        <w:t xml:space="preserve"> не оно соединено с верой в преображение жизни силой Божией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 xml:space="preserve">Огромный интерес представляют возникшие в конце </w:t>
      </w:r>
      <w:r w:rsidRPr="00632C83">
        <w:rPr>
          <w:lang w:val="en-US"/>
        </w:rPr>
        <w:t>XV</w:t>
      </w:r>
      <w:r w:rsidRPr="00632C83">
        <w:t xml:space="preserve"> в церковно-богословские</w:t>
      </w:r>
      <w:r w:rsidR="00632C83" w:rsidRPr="00632C83">
        <w:t xml:space="preserve"> </w:t>
      </w:r>
      <w:r w:rsidRPr="00632C83">
        <w:t>разногласия</w:t>
      </w:r>
      <w:r w:rsidR="00632C83" w:rsidRPr="00632C83">
        <w:t xml:space="preserve"> </w:t>
      </w:r>
      <w:r w:rsidRPr="00632C83">
        <w:t>между</w:t>
      </w:r>
      <w:r w:rsidR="00632C83" w:rsidRPr="00632C83">
        <w:t xml:space="preserve"> </w:t>
      </w:r>
      <w:r w:rsidRPr="00632C83">
        <w:t>сторонниками</w:t>
      </w:r>
      <w:r w:rsidR="005109BD">
        <w:t xml:space="preserve"> </w:t>
      </w:r>
      <w:r w:rsidRPr="00632C83">
        <w:t>последователя</w:t>
      </w:r>
      <w:r w:rsidR="00632C83" w:rsidRPr="00632C83">
        <w:t xml:space="preserve"> </w:t>
      </w:r>
      <w:r w:rsidRPr="00632C83">
        <w:t>Сергия Радонежского</w:t>
      </w:r>
      <w:r w:rsidR="00632C83" w:rsidRPr="00632C83">
        <w:t xml:space="preserve"> </w:t>
      </w:r>
      <w:r w:rsidRPr="00632C83">
        <w:t>заволжского</w:t>
      </w:r>
      <w:r w:rsidR="00632C83" w:rsidRPr="00632C83">
        <w:t xml:space="preserve"> </w:t>
      </w:r>
      <w:r w:rsidRPr="00632C83">
        <w:t>старца</w:t>
      </w:r>
      <w:r w:rsidR="00632C83" w:rsidRPr="00632C83">
        <w:t xml:space="preserve"> </w:t>
      </w:r>
      <w:r w:rsidRPr="00632C83">
        <w:t>Нилг</w:t>
      </w:r>
      <w:r w:rsidR="005109BD">
        <w:t xml:space="preserve"> </w:t>
      </w:r>
      <w:r w:rsidRPr="00632C83">
        <w:t>Сорского</w:t>
      </w:r>
      <w:r w:rsidR="00632C83" w:rsidRPr="00632C83">
        <w:t xml:space="preserve"> - </w:t>
      </w:r>
      <w:r w:rsidRPr="00632C83">
        <w:t>нестяжателями и приверженцами Иосифа Волоцкого</w:t>
      </w:r>
      <w:r w:rsidR="00632C83" w:rsidRPr="00632C83">
        <w:t xml:space="preserve"> - </w:t>
      </w:r>
      <w:r w:rsidRPr="00632C83">
        <w:t>иосияфлянами</w:t>
      </w:r>
      <w:r w:rsidR="00632C83" w:rsidRPr="00632C83">
        <w:t xml:space="preserve">. </w:t>
      </w:r>
      <w:r w:rsidRPr="00632C83">
        <w:t>Как будто бы спор велся о церковных имуществах</w:t>
      </w:r>
      <w:r w:rsidR="00632C83" w:rsidRPr="00632C83">
        <w:t xml:space="preserve">: </w:t>
      </w:r>
      <w:r w:rsidR="008333F2">
        <w:t>Иосиф Волоцкий</w:t>
      </w:r>
      <w:r w:rsidRPr="00632C83">
        <w:t xml:space="preserve"> горячо защищал церковные имущества во имя социальных задач церкви и это было связано с принципиальным сближением церковного и государственного бытия</w:t>
      </w:r>
      <w:r w:rsidR="00632C83">
        <w:t xml:space="preserve"> (</w:t>
      </w:r>
      <w:r w:rsidRPr="00632C83">
        <w:t>что наметилось уже в</w:t>
      </w:r>
      <w:r w:rsidR="00632C83" w:rsidRPr="00632C83">
        <w:t xml:space="preserve"> </w:t>
      </w:r>
      <w:r w:rsidRPr="00632C83">
        <w:rPr>
          <w:lang w:val="en-US"/>
        </w:rPr>
        <w:t>XV</w:t>
      </w:r>
      <w:r w:rsidR="00632C83" w:rsidRPr="00632C83">
        <w:t xml:space="preserve"> </w:t>
      </w:r>
      <w:r w:rsidRPr="00632C83">
        <w:t>в</w:t>
      </w:r>
      <w:r w:rsidR="00632C83" w:rsidRPr="00632C83">
        <w:t>).</w:t>
      </w:r>
    </w:p>
    <w:p w:rsidR="00632C83" w:rsidRDefault="00D553E5" w:rsidP="00632C83">
      <w:pPr>
        <w:ind w:firstLine="709"/>
      </w:pPr>
      <w:r w:rsidRPr="00632C83">
        <w:t>Нестяжатели задачу церкви в отношении к государству мыслили как молитвенную заботу</w:t>
      </w:r>
      <w:r w:rsidR="00632C83" w:rsidRPr="00632C83">
        <w:t xml:space="preserve">. </w:t>
      </w:r>
      <w:r w:rsidRPr="00632C83">
        <w:t>Позже эти направления оказались основой двух типов религиозно-философской мысли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 xml:space="preserve">Одна из главных характеристик культурно-исторического процесса в </w:t>
      </w:r>
      <w:r w:rsidRPr="00632C83">
        <w:rPr>
          <w:lang w:val="en-US"/>
        </w:rPr>
        <w:t>XVII</w:t>
      </w:r>
      <w:r w:rsidRPr="00632C83">
        <w:t xml:space="preserve"> в</w:t>
      </w:r>
      <w:r w:rsidR="00632C83" w:rsidRPr="00632C83">
        <w:t>. -</w:t>
      </w:r>
      <w:r w:rsidR="00632C83">
        <w:t xml:space="preserve"> </w:t>
      </w:r>
      <w:r w:rsidRPr="00632C83">
        <w:t>начало разрушения традиционного средневекового мировоззрения, начало секуляризации культуры, освобождение ее из-под духовного диктата церкви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Эти тенденции особенно сильно проявились в литературе, в живописи, а также в произведениях исторической и общественно-политической мысли</w:t>
      </w:r>
      <w:r w:rsidR="00632C83" w:rsidRPr="00632C83">
        <w:t xml:space="preserve">. </w:t>
      </w:r>
      <w:r w:rsidRPr="00632C83">
        <w:t>С ростом международных политических и экономических связей России расширялись ее культурные контакты с Западной Европой</w:t>
      </w:r>
      <w:r w:rsidR="00632C83" w:rsidRPr="00632C83">
        <w:t xml:space="preserve">. </w:t>
      </w:r>
      <w:r w:rsidRPr="00632C83">
        <w:t>С западноевропейской культурой русские люди знакомились, побывав за границей</w:t>
      </w:r>
      <w:r w:rsidR="00632C83" w:rsidRPr="00632C83">
        <w:t xml:space="preserve">. </w:t>
      </w:r>
      <w:r w:rsidRPr="00632C83">
        <w:t>К тому же усилился приток иностранцев в Россию</w:t>
      </w:r>
      <w:r w:rsidR="00632C83" w:rsidRPr="00632C83">
        <w:t xml:space="preserve">: </w:t>
      </w:r>
      <w:r w:rsidRPr="00632C83">
        <w:t>это были купцы, военные специалисты, поступившие на русскую службу</w:t>
      </w:r>
      <w:r w:rsidR="00632C83" w:rsidRPr="00632C83">
        <w:t xml:space="preserve">. </w:t>
      </w:r>
      <w:r w:rsidRPr="00632C83">
        <w:t>Слободы торговых и служилых иностранцев существовали в Москве</w:t>
      </w:r>
      <w:r w:rsidR="00632C83">
        <w:t xml:space="preserve"> (</w:t>
      </w:r>
      <w:r w:rsidRPr="00632C83">
        <w:t xml:space="preserve">более 1000 человек в середине </w:t>
      </w:r>
      <w:r w:rsidRPr="00632C83">
        <w:rPr>
          <w:lang w:val="en-US"/>
        </w:rPr>
        <w:t>XVIII</w:t>
      </w:r>
      <w:r w:rsidRPr="00632C83">
        <w:t xml:space="preserve"> в</w:t>
      </w:r>
      <w:r w:rsidR="00632C83" w:rsidRPr="00632C83">
        <w:t>),</w:t>
      </w:r>
      <w:r w:rsidRPr="00632C83">
        <w:t xml:space="preserve"> Вологде, Нижнем Новгороде, Архангельске, Астрахани, Холмогорах, Туле</w:t>
      </w:r>
      <w:r w:rsidR="00632C83" w:rsidRPr="00632C83">
        <w:t xml:space="preserve">. </w:t>
      </w:r>
      <w:r w:rsidRPr="00632C83">
        <w:t>Проникновение западных веяний особенно усилилось во время царствования Алексея Михайловича</w:t>
      </w:r>
      <w:r w:rsidR="00632C83">
        <w:t xml:space="preserve"> (</w:t>
      </w:r>
      <w:r w:rsidRPr="00632C83">
        <w:t>1629</w:t>
      </w:r>
      <w:r w:rsidR="00632C83" w:rsidRPr="00632C83">
        <w:t>-</w:t>
      </w:r>
      <w:r w:rsidRPr="00632C83">
        <w:t>1676</w:t>
      </w:r>
      <w:r w:rsidR="00632C83" w:rsidRPr="00632C83">
        <w:t>),</w:t>
      </w:r>
      <w:r w:rsidRPr="00632C83">
        <w:t xml:space="preserve"> после воссоединения Украины и России в 1654 г</w:t>
      </w:r>
      <w:r w:rsidR="00F62880" w:rsidRPr="00632C83">
        <w:rPr>
          <w:rStyle w:val="af"/>
          <w:color w:val="000000"/>
        </w:rPr>
        <w:footnoteReference w:id="11"/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Ученые украинские монахи вошли в ближайшее окружение царя, оттеснив ревнителей старины, среди которых был и такой яркий человек, как глава старообрядчества протопоп Аввакум</w:t>
      </w:r>
      <w:r w:rsidR="00632C83">
        <w:t xml:space="preserve"> (</w:t>
      </w:r>
      <w:r w:rsidRPr="00632C83">
        <w:t>1620</w:t>
      </w:r>
      <w:r w:rsidR="00632C83">
        <w:t xml:space="preserve"> (</w:t>
      </w:r>
      <w:r w:rsidRPr="00632C83">
        <w:t>или 1621</w:t>
      </w:r>
      <w:r w:rsidR="00632C83" w:rsidRPr="00632C83">
        <w:t xml:space="preserve">) - </w:t>
      </w:r>
      <w:r w:rsidRPr="00632C83">
        <w:t>1682</w:t>
      </w:r>
      <w:r w:rsidR="00632C83" w:rsidRPr="00632C83">
        <w:t>).</w:t>
      </w:r>
    </w:p>
    <w:p w:rsidR="00632C83" w:rsidRDefault="00D553E5" w:rsidP="00632C83">
      <w:pPr>
        <w:ind w:firstLine="709"/>
      </w:pPr>
      <w:r w:rsidRPr="00632C83">
        <w:t>Сущность раскола русской православной церкви неверно сводить к разногласиям по поводу церковных обрядов и исправления церковных книг,</w:t>
      </w:r>
      <w:r w:rsidR="00632C83" w:rsidRPr="00632C83">
        <w:t xml:space="preserve"> - </w:t>
      </w:r>
      <w:r w:rsidRPr="00632C83">
        <w:t>это лишь внешние символы</w:t>
      </w:r>
      <w:r w:rsidR="00632C83" w:rsidRPr="00632C83">
        <w:t xml:space="preserve">. </w:t>
      </w:r>
      <w:r w:rsidRPr="00632C83">
        <w:t>Старообрядчество по своим устремлениям было историософично</w:t>
      </w:r>
      <w:r w:rsidR="00632C83" w:rsidRPr="00632C83">
        <w:t xml:space="preserve">. </w:t>
      </w:r>
      <w:r w:rsidRPr="00632C83">
        <w:t>Исследователь истории русской православной церкви А</w:t>
      </w:r>
      <w:r w:rsidR="00632C83">
        <w:t>.В.</w:t>
      </w:r>
    </w:p>
    <w:p w:rsidR="00632C83" w:rsidRDefault="00D553E5" w:rsidP="00632C83">
      <w:pPr>
        <w:ind w:firstLine="709"/>
      </w:pPr>
      <w:r w:rsidRPr="00632C83">
        <w:t xml:space="preserve">Карташов, давший глубокую характеристику раскола, отмечал, что в старообрядчестве разрядилось то напряжение русского духа, которое сделалось осью его самосознания и сводилось к идее третьего Рима, </w:t>
      </w:r>
      <w:r w:rsidR="00632C83">
        <w:t>т.е.</w:t>
      </w:r>
      <w:r w:rsidR="00632C83" w:rsidRPr="00632C83">
        <w:t xml:space="preserve"> </w:t>
      </w:r>
      <w:r w:rsidRPr="00632C83">
        <w:t>к мировой миссии охранения чистоты истины православия</w:t>
      </w:r>
      <w:r w:rsidR="00632C83" w:rsidRPr="00632C83">
        <w:t>.</w:t>
      </w:r>
    </w:p>
    <w:p w:rsidR="00632C83" w:rsidRDefault="00D553E5" w:rsidP="00632C83">
      <w:pPr>
        <w:ind w:firstLine="709"/>
      </w:pPr>
      <w:r w:rsidRPr="00632C83">
        <w:t>Эсхатологические мотивы имели большое значение в средневековом сознании, поэтому для старообрядчества решался не местный, не провинциальный вопрос, а вопрос всей мировой истории</w:t>
      </w:r>
      <w:r w:rsidR="00632C83" w:rsidRPr="00632C83">
        <w:t xml:space="preserve">: </w:t>
      </w:r>
      <w:r w:rsidRPr="00632C83">
        <w:t>судьбу мира, конец истории они связывали с судьбами России</w:t>
      </w:r>
      <w:r w:rsidR="00632C83" w:rsidRPr="00632C83">
        <w:t xml:space="preserve">. </w:t>
      </w:r>
      <w:r w:rsidRPr="00632C83">
        <w:t>Старообрядцы боялись заражения церкви мирским духом</w:t>
      </w:r>
      <w:r w:rsidR="00632C83" w:rsidRPr="00632C83">
        <w:t>.</w:t>
      </w:r>
    </w:p>
    <w:p w:rsidR="00632C83" w:rsidRDefault="00632C83" w:rsidP="00632C83">
      <w:pPr>
        <w:ind w:firstLine="709"/>
      </w:pPr>
      <w:r>
        <w:t>"</w:t>
      </w:r>
      <w:r w:rsidR="00D553E5" w:rsidRPr="00632C83">
        <w:t>Русский народ,</w:t>
      </w:r>
      <w:r w:rsidRPr="00632C83">
        <w:t xml:space="preserve"> - </w:t>
      </w:r>
      <w:r w:rsidR="00D553E5" w:rsidRPr="00632C83">
        <w:t>замечал А</w:t>
      </w:r>
      <w:r>
        <w:t xml:space="preserve">.В. </w:t>
      </w:r>
      <w:r w:rsidR="00D553E5" w:rsidRPr="00632C83">
        <w:t>Карташов,</w:t>
      </w:r>
      <w:r w:rsidRPr="00632C83">
        <w:t xml:space="preserve"> - </w:t>
      </w:r>
      <w:r w:rsidR="00D553E5" w:rsidRPr="00632C83">
        <w:t>увидел в христианстве откровение о пришествии Спасителя на землю и о создании силою церковного благочестия вместо этого грешного, нечистого мира, другого, сплошь святого</w:t>
      </w:r>
      <w:r>
        <w:t>".</w:t>
      </w:r>
    </w:p>
    <w:p w:rsidR="005D5270" w:rsidRPr="00632C83" w:rsidRDefault="005109BD" w:rsidP="005109BD">
      <w:pPr>
        <w:pStyle w:val="2"/>
      </w:pPr>
      <w:r>
        <w:br w:type="page"/>
      </w:r>
      <w:bookmarkStart w:id="5" w:name="_Toc256423044"/>
      <w:r w:rsidR="005D5270" w:rsidRPr="00632C83">
        <w:t>Заключение</w:t>
      </w:r>
      <w:bookmarkEnd w:id="5"/>
    </w:p>
    <w:p w:rsidR="005109BD" w:rsidRDefault="005109BD" w:rsidP="00632C83">
      <w:pPr>
        <w:ind w:firstLine="709"/>
      </w:pPr>
    </w:p>
    <w:p w:rsidR="00632C83" w:rsidRDefault="005D5270" w:rsidP="00632C83">
      <w:pPr>
        <w:ind w:firstLine="709"/>
      </w:pPr>
      <w:r w:rsidRPr="00632C83">
        <w:t>Подведем итог всему вышеизложенному и отметим специфические черты русской культуры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1</w:t>
      </w:r>
      <w:r w:rsidR="00632C83" w:rsidRPr="00632C83">
        <w:t xml:space="preserve">. </w:t>
      </w:r>
      <w:r w:rsidRPr="00632C83">
        <w:t>Русская культура</w:t>
      </w:r>
      <w:r w:rsidR="00632C83" w:rsidRPr="00632C83">
        <w:t xml:space="preserve"> - </w:t>
      </w:r>
      <w:r w:rsidRPr="00632C83">
        <w:t>понятие историческое и многогранное</w:t>
      </w:r>
      <w:r w:rsidR="00632C83" w:rsidRPr="00632C83">
        <w:t xml:space="preserve">. </w:t>
      </w:r>
      <w:r w:rsidRPr="00632C83">
        <w:t>Она включает в себя факты, процессы, тенденции, свидетельствующие о длительном и сложном развитии как в географическом пространстве, так и в историческом времени</w:t>
      </w:r>
      <w:r w:rsidR="00632C83" w:rsidRPr="00632C83">
        <w:t xml:space="preserve">. </w:t>
      </w:r>
      <w:r w:rsidRPr="00632C83">
        <w:t xml:space="preserve">У замечательного представителя европейского Возрождения Максима Грека, переехавшего в нашу страну на рубеже </w:t>
      </w:r>
      <w:r w:rsidRPr="00632C83">
        <w:rPr>
          <w:lang w:val="en-US"/>
        </w:rPr>
        <w:t>XVI</w:t>
      </w:r>
      <w:r w:rsidRPr="00632C83">
        <w:t xml:space="preserve"> века, есть поразительный по глубине и верности образ России</w:t>
      </w:r>
      <w:r w:rsidR="00632C83" w:rsidRPr="00632C83">
        <w:t xml:space="preserve">. </w:t>
      </w:r>
      <w:r w:rsidRPr="00632C83">
        <w:t>Он пишет о ней, как о женщине в черном платье, задумчиво сидящей</w:t>
      </w:r>
      <w:r w:rsidR="00632C83">
        <w:t xml:space="preserve"> "</w:t>
      </w:r>
      <w:r w:rsidRPr="00632C83">
        <w:t>при дороге</w:t>
      </w:r>
      <w:r w:rsidR="00632C83">
        <w:t xml:space="preserve">". </w:t>
      </w:r>
      <w:r w:rsidRPr="00632C83">
        <w:t>Русская культура тоже</w:t>
      </w:r>
      <w:r w:rsidR="00632C83">
        <w:t xml:space="preserve"> "</w:t>
      </w:r>
      <w:r w:rsidRPr="00632C83">
        <w:t>при дороге</w:t>
      </w:r>
      <w:r w:rsidR="00632C83">
        <w:t xml:space="preserve">", </w:t>
      </w:r>
      <w:r w:rsidRPr="00632C83">
        <w:t>она формируется и развивается в постоянных поисках</w:t>
      </w:r>
      <w:r w:rsidR="00632C83" w:rsidRPr="00632C83">
        <w:t xml:space="preserve">. </w:t>
      </w:r>
      <w:r w:rsidRPr="00632C83">
        <w:t>Об этом свидетельствует история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2</w:t>
      </w:r>
      <w:r w:rsidR="00632C83" w:rsidRPr="00632C83">
        <w:t xml:space="preserve">. </w:t>
      </w:r>
      <w:r w:rsidRPr="00632C83">
        <w:t>Большая часть территории России заселена позднее, чем те регионы мира, в которых сложились основные центры мировой культуры</w:t>
      </w:r>
      <w:r w:rsidR="00632C83" w:rsidRPr="00632C83">
        <w:t xml:space="preserve">. </w:t>
      </w:r>
      <w:r w:rsidRPr="00632C83">
        <w:t>В этом смысле русская культура</w:t>
      </w:r>
      <w:r w:rsidR="00632C83" w:rsidRPr="00632C83">
        <w:t xml:space="preserve"> - </w:t>
      </w:r>
      <w:r w:rsidRPr="00632C83">
        <w:t>явление относительно молодое</w:t>
      </w:r>
      <w:r w:rsidR="00632C83" w:rsidRPr="00632C83">
        <w:t xml:space="preserve">. </w:t>
      </w:r>
      <w:r w:rsidRPr="00632C83">
        <w:t>Мало того, Русь не знала периода рабовладения</w:t>
      </w:r>
      <w:r w:rsidR="00632C83" w:rsidRPr="00632C83">
        <w:t xml:space="preserve">: </w:t>
      </w:r>
      <w:r w:rsidRPr="00632C83">
        <w:t>восточные славяне перешли непосредственно к феодализму от общинно-патриархальных отношений</w:t>
      </w:r>
      <w:r w:rsidR="00632C83" w:rsidRPr="00632C83">
        <w:t xml:space="preserve">. </w:t>
      </w:r>
      <w:r w:rsidRPr="00632C83">
        <w:t>В силу своей исторической молодости русская культура оказалась перед необходимостью интенсивного исторического развития</w:t>
      </w:r>
      <w:r w:rsidR="00632C83" w:rsidRPr="00632C83">
        <w:t xml:space="preserve">. </w:t>
      </w:r>
      <w:r w:rsidRPr="00632C83">
        <w:t>Конечно, русская культура развивалась под влиянием различных культур стран Запада и Востока, исторически опередивших Россию</w:t>
      </w:r>
      <w:r w:rsidR="00632C83" w:rsidRPr="00632C83">
        <w:t xml:space="preserve">. </w:t>
      </w:r>
      <w:r w:rsidRPr="00632C83">
        <w:t>Но воспринимая и усваивая культурное наследие других народов, русские писатели и художники, скульпторы и архитекторы, ученые и философы решали свои задачи, формировали и развивали отеч</w:t>
      </w:r>
      <w:r w:rsidR="008333F2">
        <w:t>е</w:t>
      </w:r>
      <w:r w:rsidRPr="00632C83">
        <w:t>ственные традиции, никогда не ограничиваясь копированием чужих образцов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3</w:t>
      </w:r>
      <w:r w:rsidR="00632C83" w:rsidRPr="00632C83">
        <w:t xml:space="preserve">. </w:t>
      </w:r>
      <w:r w:rsidRPr="00632C83">
        <w:t>Длительный период развития ру</w:t>
      </w:r>
      <w:r w:rsidR="008333F2">
        <w:t>сской культуры определялся хрис</w:t>
      </w:r>
      <w:r w:rsidRPr="00632C83">
        <w:t>тианско-православной религией</w:t>
      </w:r>
      <w:r w:rsidR="00632C83" w:rsidRPr="00632C83">
        <w:t xml:space="preserve">. </w:t>
      </w:r>
      <w:r w:rsidRPr="00632C83">
        <w:t>На многие века ведущими культурными жанрами стали храмостроительство, иконопись, церковная литература</w:t>
      </w:r>
      <w:r w:rsidR="00632C83" w:rsidRPr="00632C83">
        <w:t xml:space="preserve">. </w:t>
      </w:r>
      <w:r w:rsidRPr="00632C83">
        <w:t xml:space="preserve">Значительный вклад в мировую художественную сокровищницу Россия, вплоть до </w:t>
      </w:r>
      <w:r w:rsidRPr="00632C83">
        <w:rPr>
          <w:lang w:val="en-US"/>
        </w:rPr>
        <w:t>XVIII</w:t>
      </w:r>
      <w:r w:rsidRPr="00632C83">
        <w:t xml:space="preserve"> века, вносила духовной деятельностью, связанной с христианством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Вместе с тем, влияние христианства на русскую культуру</w:t>
      </w:r>
      <w:r w:rsidR="00632C83" w:rsidRPr="00632C83">
        <w:t xml:space="preserve"> - </w:t>
      </w:r>
      <w:r w:rsidRPr="00632C83">
        <w:t>процесс далеко не однозначный</w:t>
      </w:r>
      <w:r w:rsidR="00632C83" w:rsidRPr="00632C83">
        <w:t xml:space="preserve">. </w:t>
      </w:r>
      <w:r w:rsidRPr="00632C83">
        <w:t>По справедливому замечанию видного славянофила А</w:t>
      </w:r>
      <w:r w:rsidR="00632C83">
        <w:t xml:space="preserve">.С. </w:t>
      </w:r>
      <w:r w:rsidRPr="00632C83">
        <w:t>Хомякова, Русь восприняла только внешнюю форму, обряд, а не дух и сущность христианской религии</w:t>
      </w:r>
      <w:r w:rsidR="00632C83" w:rsidRPr="00632C83">
        <w:t xml:space="preserve">. </w:t>
      </w:r>
      <w:r w:rsidRPr="00632C83">
        <w:t>Русская культура вышла из-под влияния религиозных догматов и переросла границы православия</w:t>
      </w:r>
      <w:r w:rsidR="00632C83" w:rsidRPr="00632C83">
        <w:t>.</w:t>
      </w:r>
    </w:p>
    <w:p w:rsidR="00632C83" w:rsidRDefault="005D5270" w:rsidP="00632C83">
      <w:pPr>
        <w:ind w:firstLine="709"/>
      </w:pPr>
      <w:r w:rsidRPr="00632C83">
        <w:t>4</w:t>
      </w:r>
      <w:r w:rsidR="00632C83" w:rsidRPr="00632C83">
        <w:t xml:space="preserve">. </w:t>
      </w:r>
      <w:r w:rsidRPr="00632C83">
        <w:t>Специфические черты русской культуры определяются в значительной степени тем, что исследователи назвали</w:t>
      </w:r>
      <w:r w:rsidR="00632C83">
        <w:t xml:space="preserve"> "</w:t>
      </w:r>
      <w:r w:rsidRPr="00632C83">
        <w:t>характером русского народа</w:t>
      </w:r>
      <w:r w:rsidR="00632C83">
        <w:t xml:space="preserve">". </w:t>
      </w:r>
      <w:r w:rsidRPr="00632C83">
        <w:t>Об этом писали все исследователи</w:t>
      </w:r>
      <w:r w:rsidR="00632C83">
        <w:t xml:space="preserve"> "</w:t>
      </w:r>
      <w:r w:rsidRPr="00632C83">
        <w:t>русской идеи</w:t>
      </w:r>
      <w:r w:rsidR="00632C83">
        <w:t xml:space="preserve">". </w:t>
      </w:r>
      <w:r w:rsidRPr="00632C83">
        <w:t>Главной чертой этого характера называли веру</w:t>
      </w:r>
      <w:r w:rsidR="00632C83" w:rsidRPr="00632C83">
        <w:t xml:space="preserve">. </w:t>
      </w:r>
      <w:r w:rsidRPr="00632C83">
        <w:t>Альтернатива</w:t>
      </w:r>
      <w:r w:rsidR="00632C83">
        <w:t xml:space="preserve"> "</w:t>
      </w:r>
      <w:r w:rsidRPr="00632C83">
        <w:t>вера-знание</w:t>
      </w:r>
      <w:r w:rsidR="00632C83">
        <w:t>", "</w:t>
      </w:r>
      <w:r w:rsidRPr="00632C83">
        <w:t>вера-разум</w:t>
      </w:r>
      <w:r w:rsidR="00632C83">
        <w:t xml:space="preserve">" </w:t>
      </w:r>
      <w:r w:rsidRPr="00632C83">
        <w:t>решалась в России в конкретные исторические периоды по-разному, но чаще всего в пользу веры</w:t>
      </w:r>
      <w:r w:rsidR="00632C83" w:rsidRPr="00632C83">
        <w:t xml:space="preserve">. </w:t>
      </w:r>
      <w:r w:rsidRPr="00632C83">
        <w:t>Русская культура свидетельствует</w:t>
      </w:r>
      <w:r w:rsidR="00632C83" w:rsidRPr="00632C83">
        <w:t xml:space="preserve">: </w:t>
      </w:r>
      <w:r w:rsidRPr="00632C83">
        <w:t>при всем разночтении русской души и русского характера трудно не согласиться со знаменитыми строчками Ф</w:t>
      </w:r>
      <w:r w:rsidR="00632C83" w:rsidRPr="00632C83">
        <w:t xml:space="preserve">. </w:t>
      </w:r>
      <w:r w:rsidRPr="00632C83">
        <w:t>Тютчева</w:t>
      </w:r>
      <w:r w:rsidR="00632C83" w:rsidRPr="00632C83">
        <w:t>:</w:t>
      </w:r>
      <w:r w:rsidR="00632C83">
        <w:t xml:space="preserve"> "</w:t>
      </w:r>
      <w:r w:rsidRPr="00632C83">
        <w:t>Умом Россию не понять, аршином общим не измерить</w:t>
      </w:r>
      <w:r w:rsidR="00632C83" w:rsidRPr="00632C83">
        <w:t xml:space="preserve">: </w:t>
      </w:r>
      <w:r w:rsidRPr="00632C83">
        <w:t>у ней особенная стать</w:t>
      </w:r>
      <w:r w:rsidR="00632C83" w:rsidRPr="00632C83">
        <w:t xml:space="preserve"> - </w:t>
      </w:r>
      <w:r w:rsidRPr="00632C83">
        <w:t>в Россию можно только верить</w:t>
      </w:r>
      <w:r w:rsidR="00632C83">
        <w:t>".</w:t>
      </w:r>
    </w:p>
    <w:p w:rsidR="00632C83" w:rsidRDefault="005D5270" w:rsidP="00632C83">
      <w:pPr>
        <w:ind w:firstLine="709"/>
      </w:pPr>
      <w:r w:rsidRPr="00632C83">
        <w:t>Русская культура накопила великие ценности</w:t>
      </w:r>
      <w:r w:rsidR="00632C83" w:rsidRPr="00632C83">
        <w:t xml:space="preserve">. </w:t>
      </w:r>
      <w:r w:rsidRPr="00632C83">
        <w:t>Задача нынешних поколений</w:t>
      </w:r>
      <w:r w:rsidR="00632C83" w:rsidRPr="00632C83">
        <w:t xml:space="preserve"> - </w:t>
      </w:r>
      <w:r w:rsidRPr="00632C83">
        <w:t>сохранить и приумножить их</w:t>
      </w:r>
      <w:r w:rsidR="00632C83" w:rsidRPr="00632C83">
        <w:t>.</w:t>
      </w:r>
    </w:p>
    <w:p w:rsidR="00632C83" w:rsidRDefault="005109BD" w:rsidP="005109BD">
      <w:pPr>
        <w:pStyle w:val="2"/>
      </w:pPr>
      <w:r>
        <w:br w:type="page"/>
      </w:r>
      <w:bookmarkStart w:id="6" w:name="_Toc256423045"/>
      <w:r w:rsidR="005D5270" w:rsidRPr="00632C83">
        <w:t>Список использованной литературы</w:t>
      </w:r>
      <w:bookmarkEnd w:id="6"/>
    </w:p>
    <w:p w:rsidR="005109BD" w:rsidRPr="005109BD" w:rsidRDefault="005109BD" w:rsidP="005109BD">
      <w:pPr>
        <w:ind w:firstLine="709"/>
      </w:pPr>
    </w:p>
    <w:p w:rsidR="00632C83" w:rsidRDefault="00C9788B" w:rsidP="005109BD">
      <w:pPr>
        <w:ind w:firstLine="0"/>
      </w:pPr>
      <w:r w:rsidRPr="00632C83">
        <w:t>1</w:t>
      </w:r>
      <w:r w:rsidR="00632C83" w:rsidRPr="00632C83">
        <w:t xml:space="preserve">. </w:t>
      </w:r>
      <w:r w:rsidRPr="00632C83">
        <w:t>Бычков В</w:t>
      </w:r>
      <w:r w:rsidR="00632C83">
        <w:t xml:space="preserve">.В. </w:t>
      </w:r>
      <w:r w:rsidRPr="00632C83">
        <w:t>Русская средневековая эстетика</w:t>
      </w:r>
      <w:r w:rsidR="00632C83" w:rsidRPr="00632C83">
        <w:t xml:space="preserve">. </w:t>
      </w:r>
      <w:r w:rsidRPr="00632C83">
        <w:t>XI-XVII вв</w:t>
      </w:r>
      <w:r w:rsidR="00632C83" w:rsidRPr="00632C83">
        <w:t>. -</w:t>
      </w:r>
      <w:r w:rsidR="00632C83">
        <w:t xml:space="preserve"> </w:t>
      </w:r>
      <w:r w:rsidRPr="00632C83">
        <w:t>М</w:t>
      </w:r>
      <w:r w:rsidR="00632C83" w:rsidRPr="00632C83">
        <w:t>., 19</w:t>
      </w:r>
      <w:r w:rsidRPr="00632C83">
        <w:t>92</w:t>
      </w:r>
      <w:r w:rsidR="00632C83" w:rsidRPr="00632C83">
        <w:t>.</w:t>
      </w:r>
    </w:p>
    <w:p w:rsidR="00632C83" w:rsidRDefault="00C9788B" w:rsidP="005109BD">
      <w:pPr>
        <w:ind w:firstLine="0"/>
      </w:pPr>
      <w:r w:rsidRPr="00632C83">
        <w:t>2</w:t>
      </w:r>
      <w:r w:rsidR="00632C83" w:rsidRPr="00632C83">
        <w:t xml:space="preserve">. </w:t>
      </w:r>
      <w:r w:rsidRPr="00632C83">
        <w:t>Гумилев Л</w:t>
      </w:r>
      <w:r w:rsidR="00632C83">
        <w:t xml:space="preserve">.Н. </w:t>
      </w:r>
      <w:r w:rsidRPr="00632C83">
        <w:t>От Руси к России</w:t>
      </w:r>
      <w:r w:rsidR="00632C83" w:rsidRPr="00632C83">
        <w:t xml:space="preserve">: </w:t>
      </w:r>
      <w:r w:rsidRPr="00632C83">
        <w:t>очерки этнической истории</w:t>
      </w:r>
      <w:r w:rsidR="00632C83" w:rsidRPr="00632C83">
        <w:t>. -</w:t>
      </w:r>
      <w:r w:rsidR="00632C83">
        <w:t xml:space="preserve"> </w:t>
      </w:r>
      <w:r w:rsidRPr="00632C83">
        <w:t>М</w:t>
      </w:r>
      <w:r w:rsidR="00632C83" w:rsidRPr="00632C83">
        <w:t>., 19</w:t>
      </w:r>
      <w:r w:rsidRPr="00632C83">
        <w:t>92</w:t>
      </w:r>
      <w:r w:rsidR="00632C83" w:rsidRPr="00632C83">
        <w:t>.</w:t>
      </w:r>
    </w:p>
    <w:p w:rsidR="00632C83" w:rsidRDefault="00C9788B" w:rsidP="005109BD">
      <w:pPr>
        <w:ind w:firstLine="0"/>
      </w:pPr>
      <w:r w:rsidRPr="00632C83">
        <w:t>3</w:t>
      </w:r>
      <w:r w:rsidR="00632C83" w:rsidRPr="00632C83">
        <w:t xml:space="preserve">. </w:t>
      </w:r>
      <w:r w:rsidRPr="00632C83">
        <w:t>Дмитриева НА</w:t>
      </w:r>
      <w:r w:rsidR="00632C83" w:rsidRPr="00632C83">
        <w:t xml:space="preserve">. </w:t>
      </w:r>
      <w:r w:rsidRPr="00632C83">
        <w:t>Краткая история искусств</w:t>
      </w:r>
      <w:r w:rsidR="00632C83" w:rsidRPr="00632C83">
        <w:t xml:space="preserve">. </w:t>
      </w:r>
      <w:r w:rsidRPr="00632C83">
        <w:t>Вып</w:t>
      </w:r>
      <w:r w:rsidR="00632C83">
        <w:t>.1</w:t>
      </w:r>
      <w:r w:rsidR="00632C83" w:rsidRPr="00632C83">
        <w:t>. -</w:t>
      </w:r>
      <w:r w:rsidR="00632C83">
        <w:t xml:space="preserve"> </w:t>
      </w:r>
      <w:r w:rsidRPr="00632C83">
        <w:t>М</w:t>
      </w:r>
      <w:r w:rsidR="00632C83" w:rsidRPr="00632C83">
        <w:t>., 19</w:t>
      </w:r>
      <w:r w:rsidRPr="00632C83">
        <w:t>89</w:t>
      </w:r>
      <w:r w:rsidR="00632C83" w:rsidRPr="00632C83">
        <w:t>.</w:t>
      </w:r>
    </w:p>
    <w:p w:rsidR="00632C83" w:rsidRDefault="00C9788B" w:rsidP="005109BD">
      <w:pPr>
        <w:ind w:firstLine="0"/>
      </w:pPr>
      <w:r w:rsidRPr="00632C83">
        <w:t>4</w:t>
      </w:r>
      <w:r w:rsidR="00632C83" w:rsidRPr="00632C83">
        <w:t xml:space="preserve">. </w:t>
      </w:r>
      <w:r w:rsidRPr="00632C83">
        <w:t>Зеньковский В</w:t>
      </w:r>
      <w:r w:rsidR="00632C83">
        <w:t xml:space="preserve">.В. </w:t>
      </w:r>
      <w:r w:rsidRPr="00632C83">
        <w:t>История русской философии</w:t>
      </w:r>
      <w:r w:rsidR="00632C83" w:rsidRPr="00632C83">
        <w:t xml:space="preserve">: </w:t>
      </w:r>
      <w:r w:rsidRPr="00632C83">
        <w:t>В 2 т</w:t>
      </w:r>
      <w:r w:rsidR="00632C83" w:rsidRPr="00632C83">
        <w:t>. -</w:t>
      </w:r>
      <w:r w:rsidR="00632C83">
        <w:t xml:space="preserve"> </w:t>
      </w:r>
      <w:r w:rsidRPr="00632C83">
        <w:t>Л</w:t>
      </w:r>
      <w:r w:rsidR="00632C83" w:rsidRPr="00632C83">
        <w:t>., 19</w:t>
      </w:r>
      <w:r w:rsidRPr="00632C83">
        <w:t>91</w:t>
      </w:r>
      <w:r w:rsidR="00632C83" w:rsidRPr="00632C83">
        <w:t xml:space="preserve">. </w:t>
      </w:r>
      <w:r w:rsidRPr="00632C83">
        <w:t>Т</w:t>
      </w:r>
      <w:r w:rsidR="00632C83">
        <w:t>.1</w:t>
      </w:r>
      <w:r w:rsidR="00632C83" w:rsidRPr="00632C83">
        <w:t>.</w:t>
      </w:r>
    </w:p>
    <w:p w:rsidR="00632C83" w:rsidRDefault="00C9788B" w:rsidP="005109BD">
      <w:pPr>
        <w:ind w:firstLine="0"/>
      </w:pPr>
      <w:r w:rsidRPr="00632C83">
        <w:t>5</w:t>
      </w:r>
      <w:r w:rsidR="00632C83" w:rsidRPr="00632C83">
        <w:t xml:space="preserve">. </w:t>
      </w:r>
      <w:r w:rsidRPr="00632C83">
        <w:t>История русского искусства</w:t>
      </w:r>
      <w:r w:rsidR="00632C83" w:rsidRPr="00632C83">
        <w:t xml:space="preserve">. </w:t>
      </w:r>
      <w:r w:rsidRPr="00632C83">
        <w:t>В 8 т</w:t>
      </w:r>
      <w:r w:rsidR="00632C83" w:rsidRPr="00632C83">
        <w:t>. -</w:t>
      </w:r>
      <w:r w:rsidR="00632C83">
        <w:t xml:space="preserve"> </w:t>
      </w:r>
      <w:r w:rsidRPr="00632C83">
        <w:t>М</w:t>
      </w:r>
      <w:r w:rsidR="00632C83" w:rsidRPr="00632C83">
        <w:t>., 19</w:t>
      </w:r>
      <w:r w:rsidRPr="00632C83">
        <w:t>91</w:t>
      </w:r>
      <w:r w:rsidR="00632C83" w:rsidRPr="00632C83">
        <w:t xml:space="preserve">. </w:t>
      </w:r>
      <w:r w:rsidRPr="00632C83">
        <w:t>Т</w:t>
      </w:r>
      <w:r w:rsidR="00632C83">
        <w:t>.1</w:t>
      </w:r>
      <w:r w:rsidR="00632C83" w:rsidRPr="00632C83">
        <w:t>.</w:t>
      </w:r>
    </w:p>
    <w:p w:rsidR="00632C83" w:rsidRDefault="00C9788B" w:rsidP="005109BD">
      <w:pPr>
        <w:ind w:firstLine="0"/>
      </w:pPr>
      <w:r w:rsidRPr="00632C83">
        <w:t>6</w:t>
      </w:r>
      <w:r w:rsidR="00632C83" w:rsidRPr="00632C83">
        <w:t xml:space="preserve">. </w:t>
      </w:r>
      <w:r w:rsidRPr="00632C83">
        <w:t>Карташев А</w:t>
      </w:r>
      <w:r w:rsidR="00632C83">
        <w:t xml:space="preserve">.В. </w:t>
      </w:r>
      <w:r w:rsidRPr="00632C83">
        <w:t>Очерки истории русской церкви</w:t>
      </w:r>
      <w:r w:rsidR="00632C83" w:rsidRPr="00632C83">
        <w:t xml:space="preserve">: </w:t>
      </w:r>
      <w:r w:rsidRPr="00632C83">
        <w:t>В 2 т</w:t>
      </w:r>
      <w:r w:rsidR="00632C83" w:rsidRPr="00632C83">
        <w:t>. -</w:t>
      </w:r>
      <w:r w:rsidR="00632C83">
        <w:t xml:space="preserve"> </w:t>
      </w:r>
      <w:r w:rsidRPr="00632C83">
        <w:t>М</w:t>
      </w:r>
      <w:r w:rsidR="00632C83" w:rsidRPr="00632C83">
        <w:t>., 19</w:t>
      </w:r>
      <w:r w:rsidRPr="00632C83">
        <w:t>91</w:t>
      </w:r>
      <w:r w:rsidR="00632C83" w:rsidRPr="00632C83">
        <w:t>.</w:t>
      </w:r>
    </w:p>
    <w:p w:rsidR="00632C83" w:rsidRDefault="00C9788B" w:rsidP="005109BD">
      <w:pPr>
        <w:ind w:firstLine="0"/>
      </w:pPr>
      <w:r w:rsidRPr="00632C83">
        <w:t>7</w:t>
      </w:r>
      <w:r w:rsidR="00632C83" w:rsidRPr="00632C83">
        <w:t xml:space="preserve">. </w:t>
      </w:r>
      <w:r w:rsidRPr="00632C83">
        <w:t>Как была крещена Русь</w:t>
      </w:r>
      <w:r w:rsidR="00632C83" w:rsidRPr="00632C83">
        <w:t>. -</w:t>
      </w:r>
      <w:r w:rsidR="00632C83">
        <w:t xml:space="preserve"> </w:t>
      </w:r>
      <w:r w:rsidRPr="00632C83">
        <w:t>М</w:t>
      </w:r>
      <w:r w:rsidR="00632C83" w:rsidRPr="00632C83">
        <w:t>., 19</w:t>
      </w:r>
      <w:r w:rsidRPr="00632C83">
        <w:t>90</w:t>
      </w:r>
      <w:r w:rsidR="00632C83" w:rsidRPr="00632C83">
        <w:t>.</w:t>
      </w:r>
    </w:p>
    <w:p w:rsidR="00632C83" w:rsidRDefault="00C9788B" w:rsidP="005109BD">
      <w:pPr>
        <w:ind w:firstLine="0"/>
      </w:pPr>
      <w:r w:rsidRPr="00632C83">
        <w:t>8</w:t>
      </w:r>
      <w:r w:rsidR="00632C83" w:rsidRPr="00632C83">
        <w:t xml:space="preserve">. </w:t>
      </w:r>
      <w:r w:rsidRPr="00632C83">
        <w:t>Радугина А</w:t>
      </w:r>
      <w:r w:rsidR="00632C83">
        <w:t>.А. "</w:t>
      </w:r>
      <w:r w:rsidRPr="00632C83">
        <w:t>Культурология</w:t>
      </w:r>
      <w:r w:rsidR="00632C83">
        <w:t xml:space="preserve">", </w:t>
      </w:r>
      <w:r w:rsidRPr="00632C83">
        <w:t>курс лекций, изд</w:t>
      </w:r>
      <w:r w:rsidR="00632C83" w:rsidRPr="00632C83">
        <w:t>.</w:t>
      </w:r>
      <w:r w:rsidR="00632C83">
        <w:t xml:space="preserve"> "</w:t>
      </w:r>
      <w:r w:rsidRPr="00632C83">
        <w:t>ЦЕНТР</w:t>
      </w:r>
      <w:r w:rsidR="00632C83">
        <w:t xml:space="preserve">", </w:t>
      </w:r>
      <w:r w:rsidRPr="00632C83">
        <w:t>М</w:t>
      </w:r>
      <w:r w:rsidR="00632C83">
        <w:t>. 20</w:t>
      </w:r>
      <w:r w:rsidRPr="00632C83">
        <w:t>03</w:t>
      </w:r>
    </w:p>
    <w:p w:rsidR="00632C83" w:rsidRDefault="00C9788B" w:rsidP="005109BD">
      <w:pPr>
        <w:ind w:firstLine="0"/>
      </w:pPr>
      <w:r w:rsidRPr="00632C83">
        <w:t>9</w:t>
      </w:r>
      <w:r w:rsidR="00632C83" w:rsidRPr="00632C83">
        <w:t xml:space="preserve">. </w:t>
      </w:r>
      <w:r w:rsidRPr="00632C83">
        <w:t>Рыбаков Б</w:t>
      </w:r>
      <w:r w:rsidR="00632C83">
        <w:t xml:space="preserve">.А. </w:t>
      </w:r>
      <w:r w:rsidRPr="00632C83">
        <w:t>Из истории культуры древней Руси</w:t>
      </w:r>
      <w:r w:rsidR="00632C83" w:rsidRPr="00632C83">
        <w:t xml:space="preserve">: </w:t>
      </w:r>
      <w:r w:rsidRPr="00632C83">
        <w:t>Исследования</w:t>
      </w:r>
      <w:r w:rsidR="00F62880" w:rsidRPr="00632C83">
        <w:t xml:space="preserve"> </w:t>
      </w:r>
      <w:r w:rsidRPr="00632C83">
        <w:t>и заметки</w:t>
      </w:r>
      <w:r w:rsidR="00632C83" w:rsidRPr="00632C83">
        <w:t>. -</w:t>
      </w:r>
      <w:r w:rsidR="00632C83">
        <w:t xml:space="preserve"> </w:t>
      </w:r>
      <w:r w:rsidRPr="00632C83">
        <w:t>М</w:t>
      </w:r>
      <w:r w:rsidR="00632C83" w:rsidRPr="00632C83">
        <w:t>., 19</w:t>
      </w:r>
      <w:r w:rsidRPr="00632C83">
        <w:t>84</w:t>
      </w:r>
      <w:r w:rsidR="00632C83" w:rsidRPr="00632C83">
        <w:t>.</w:t>
      </w:r>
    </w:p>
    <w:p w:rsidR="00632C83" w:rsidRDefault="00C9788B" w:rsidP="005109BD">
      <w:pPr>
        <w:ind w:firstLine="0"/>
      </w:pPr>
      <w:r w:rsidRPr="00632C83">
        <w:t>10</w:t>
      </w:r>
      <w:r w:rsidR="00632C83" w:rsidRPr="00632C83">
        <w:t xml:space="preserve">. </w:t>
      </w:r>
      <w:r w:rsidRPr="00632C83">
        <w:t>Рыбаков Б</w:t>
      </w:r>
      <w:r w:rsidR="00632C83">
        <w:t xml:space="preserve">.А. </w:t>
      </w:r>
      <w:r w:rsidRPr="00632C83">
        <w:t>Язычество Древней Руси</w:t>
      </w:r>
      <w:r w:rsidR="00632C83" w:rsidRPr="00632C83">
        <w:t>. -</w:t>
      </w:r>
      <w:r w:rsidR="00632C83">
        <w:t xml:space="preserve"> </w:t>
      </w:r>
      <w:r w:rsidRPr="00632C83">
        <w:t>М</w:t>
      </w:r>
      <w:r w:rsidR="00632C83" w:rsidRPr="00632C83">
        <w:t>., 19</w:t>
      </w:r>
      <w:r w:rsidRPr="00632C83">
        <w:t>88</w:t>
      </w:r>
      <w:r w:rsidR="00632C83" w:rsidRPr="00632C83">
        <w:t>.</w:t>
      </w:r>
    </w:p>
    <w:p w:rsidR="005D5270" w:rsidRPr="005109BD" w:rsidRDefault="00C9788B" w:rsidP="005109BD">
      <w:pPr>
        <w:ind w:firstLine="0"/>
      </w:pPr>
      <w:r w:rsidRPr="00632C83">
        <w:t>11</w:t>
      </w:r>
      <w:r w:rsidR="00632C83" w:rsidRPr="00632C83">
        <w:t xml:space="preserve">. </w:t>
      </w:r>
      <w:r w:rsidRPr="00632C83">
        <w:t>Рыбаков Б</w:t>
      </w:r>
      <w:r w:rsidR="00632C83">
        <w:t xml:space="preserve">.А. </w:t>
      </w:r>
      <w:r w:rsidRPr="00632C83">
        <w:t>Древние славяне и античный мир</w:t>
      </w:r>
      <w:r w:rsidR="00632C83">
        <w:t xml:space="preserve"> // </w:t>
      </w:r>
      <w:r w:rsidRPr="00632C83">
        <w:t>Природа</w:t>
      </w:r>
      <w:r w:rsidR="00632C83">
        <w:t>. 19</w:t>
      </w:r>
      <w:r w:rsidRPr="00632C83">
        <w:t>93</w:t>
      </w:r>
      <w:r w:rsidR="00632C83" w:rsidRPr="00632C83">
        <w:t xml:space="preserve">. </w:t>
      </w:r>
      <w:r w:rsidRPr="00632C83">
        <w:t>№ 11</w:t>
      </w:r>
      <w:r w:rsidR="00632C83" w:rsidRPr="00632C83">
        <w:t xml:space="preserve">. </w:t>
      </w:r>
      <w:r w:rsidRPr="00632C83">
        <w:t>С</w:t>
      </w:r>
      <w:r w:rsidR="00632C83">
        <w:t>.3</w:t>
      </w:r>
      <w:r w:rsidRPr="00632C83">
        <w:t>7-40</w:t>
      </w:r>
      <w:r w:rsidR="00632C83" w:rsidRPr="00632C83">
        <w:t>.</w:t>
      </w:r>
      <w:bookmarkStart w:id="7" w:name="_GoBack"/>
      <w:bookmarkEnd w:id="7"/>
    </w:p>
    <w:sectPr w:rsidR="005D5270" w:rsidRPr="005109BD" w:rsidSect="00632C8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C7" w:rsidRDefault="004317C7">
      <w:pPr>
        <w:ind w:firstLine="709"/>
      </w:pPr>
      <w:r>
        <w:separator/>
      </w:r>
    </w:p>
  </w:endnote>
  <w:endnote w:type="continuationSeparator" w:id="0">
    <w:p w:rsidR="004317C7" w:rsidRDefault="004317C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E5" w:rsidRDefault="00D553E5" w:rsidP="00C800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C7" w:rsidRDefault="004317C7">
      <w:pPr>
        <w:ind w:firstLine="709"/>
      </w:pPr>
      <w:r>
        <w:separator/>
      </w:r>
    </w:p>
  </w:footnote>
  <w:footnote w:type="continuationSeparator" w:id="0">
    <w:p w:rsidR="004317C7" w:rsidRDefault="004317C7">
      <w:pPr>
        <w:ind w:firstLine="709"/>
      </w:pPr>
      <w:r>
        <w:continuationSeparator/>
      </w:r>
    </w:p>
  </w:footnote>
  <w:footnote w:id="1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Радугина А.А. «Культурология», курс лекций, изд. «ЦЕНТР», М. 2003 </w:t>
      </w:r>
    </w:p>
  </w:footnote>
  <w:footnote w:id="2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Рыбаков Б.А. Из истории культуры древней Руси: Иссл</w:t>
      </w:r>
      <w:r w:rsidR="005109BD">
        <w:t>едования и заметки. — М., 1984.</w:t>
      </w:r>
    </w:p>
  </w:footnote>
  <w:footnote w:id="3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Радугина А.А. «Культурология», курс лекций, изд. «ЦЕНТР», М. 2003 </w:t>
      </w:r>
    </w:p>
  </w:footnote>
  <w:footnote w:id="4">
    <w:p w:rsidR="004317C7" w:rsidRDefault="00F62880" w:rsidP="005109BD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F62880">
        <w:t xml:space="preserve">Радугина А.А. «Культурология», курс лекций, изд. «ЦЕНТР», М. 2003 </w:t>
      </w:r>
    </w:p>
  </w:footnote>
  <w:footnote w:id="5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 Бычков В.В. Русская средневековая эстетика. XI-XVII вв. — М., 1992.</w:t>
      </w:r>
    </w:p>
  </w:footnote>
  <w:footnote w:id="6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Бычков В.В. Русская средневековая эстетика. XI-XVII вв. — М., 1992.</w:t>
      </w:r>
    </w:p>
  </w:footnote>
  <w:footnote w:id="7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 Дмитриева НА. Краткая история искусств. Вып. 1. — М., 1989.</w:t>
      </w:r>
    </w:p>
  </w:footnote>
  <w:footnote w:id="8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Рыбаков Б.А. Из истории культуры древней Руси: Исследования и заметки. — М., 1984.</w:t>
      </w:r>
    </w:p>
  </w:footnote>
  <w:footnote w:id="9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Рыбаков Б.А. Из истории культуры древней Руси: Исследования и заметки. — М., 1984.</w:t>
      </w:r>
    </w:p>
  </w:footnote>
  <w:footnote w:id="10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История русского искусства. В 8 т. — М., 1991. Т. 1.</w:t>
      </w:r>
    </w:p>
  </w:footnote>
  <w:footnote w:id="11">
    <w:p w:rsidR="004317C7" w:rsidRDefault="00F62880" w:rsidP="005109BD">
      <w:pPr>
        <w:pStyle w:val="ad"/>
      </w:pPr>
      <w:r w:rsidRPr="00F62880">
        <w:rPr>
          <w:rStyle w:val="af"/>
          <w:sz w:val="20"/>
          <w:szCs w:val="20"/>
        </w:rPr>
        <w:footnoteRef/>
      </w:r>
      <w:r w:rsidRPr="00F62880">
        <w:t xml:space="preserve"> История русского искусства. В 8 т. — М., 1991. Т.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83" w:rsidRDefault="00B95205" w:rsidP="00632C83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32C83" w:rsidRDefault="00632C83" w:rsidP="00632C8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47C"/>
    <w:rsid w:val="001B5D53"/>
    <w:rsid w:val="001E7975"/>
    <w:rsid w:val="00334487"/>
    <w:rsid w:val="0034668F"/>
    <w:rsid w:val="0038254B"/>
    <w:rsid w:val="004317C7"/>
    <w:rsid w:val="00476AEC"/>
    <w:rsid w:val="005109BD"/>
    <w:rsid w:val="005D5270"/>
    <w:rsid w:val="00632C83"/>
    <w:rsid w:val="008333F2"/>
    <w:rsid w:val="0097047C"/>
    <w:rsid w:val="00B95205"/>
    <w:rsid w:val="00C00323"/>
    <w:rsid w:val="00C026D0"/>
    <w:rsid w:val="00C676ED"/>
    <w:rsid w:val="00C80099"/>
    <w:rsid w:val="00C9788B"/>
    <w:rsid w:val="00D553E5"/>
    <w:rsid w:val="00E70CF8"/>
    <w:rsid w:val="00E71CA3"/>
    <w:rsid w:val="00F426D8"/>
    <w:rsid w:val="00F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F59008-94EE-42C2-8FF2-EC7D41CE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2C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2C8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2C8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32C8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2C8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2C8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2C8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2C8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2C8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32C83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632C83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32C83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2"/>
    <w:link w:val="HTML0"/>
    <w:uiPriority w:val="99"/>
    <w:rsid w:val="00C0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Body Text"/>
    <w:basedOn w:val="a2"/>
    <w:link w:val="ac"/>
    <w:uiPriority w:val="99"/>
    <w:rsid w:val="00632C83"/>
    <w:pPr>
      <w:ind w:firstLine="709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ad">
    <w:name w:val="footnote text"/>
    <w:basedOn w:val="a2"/>
    <w:link w:val="ae"/>
    <w:autoRedefine/>
    <w:uiPriority w:val="99"/>
    <w:semiHidden/>
    <w:rsid w:val="00632C83"/>
    <w:pPr>
      <w:ind w:firstLine="709"/>
    </w:pPr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632C83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632C83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632C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632C8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632C83"/>
    <w:rPr>
      <w:vertAlign w:val="superscript"/>
    </w:rPr>
  </w:style>
  <w:style w:type="paragraph" w:customStyle="1" w:styleId="af1">
    <w:name w:val="выделение"/>
    <w:uiPriority w:val="99"/>
    <w:rsid w:val="00632C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632C8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632C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32C8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632C8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632C8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32C8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32C83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632C83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632C83"/>
    <w:rPr>
      <w:sz w:val="28"/>
      <w:szCs w:val="28"/>
    </w:rPr>
  </w:style>
  <w:style w:type="paragraph" w:styleId="af9">
    <w:name w:val="Normal (Web)"/>
    <w:basedOn w:val="a2"/>
    <w:uiPriority w:val="99"/>
    <w:rsid w:val="00632C8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632C8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32C8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32C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2C8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2C8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2C8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32C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32C8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632C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632C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2C83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2C8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32C8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32C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32C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2C83"/>
    <w:rPr>
      <w:i/>
      <w:iCs/>
    </w:rPr>
  </w:style>
  <w:style w:type="paragraph" w:customStyle="1" w:styleId="afd">
    <w:name w:val="ТАБЛИЦА"/>
    <w:next w:val="a2"/>
    <w:autoRedefine/>
    <w:uiPriority w:val="99"/>
    <w:rsid w:val="00632C83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32C83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632C83"/>
  </w:style>
  <w:style w:type="table" w:customStyle="1" w:styleId="14">
    <w:name w:val="Стиль таблицы1"/>
    <w:uiPriority w:val="99"/>
    <w:rsid w:val="00632C8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632C83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632C83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632C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7328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49001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Serov</dc:creator>
  <cp:keywords/>
  <dc:description/>
  <cp:lastModifiedBy>admin</cp:lastModifiedBy>
  <cp:revision>2</cp:revision>
  <dcterms:created xsi:type="dcterms:W3CDTF">2014-03-10T15:03:00Z</dcterms:created>
  <dcterms:modified xsi:type="dcterms:W3CDTF">2014-03-10T15:03:00Z</dcterms:modified>
</cp:coreProperties>
</file>