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z w:val="28"/>
        </w:rPr>
      </w:pPr>
    </w:p>
    <w:p w:rsidR="00AB26E7" w:rsidRDefault="00AB26E7" w:rsidP="000D2C1A">
      <w:pPr>
        <w:shd w:val="clear" w:color="auto" w:fill="FFFFFF"/>
        <w:spacing w:line="360" w:lineRule="auto"/>
        <w:ind w:firstLine="709"/>
        <w:jc w:val="both"/>
        <w:rPr>
          <w:b/>
          <w:bCs/>
          <w:color w:val="000000"/>
          <w:spacing w:val="-1"/>
          <w:sz w:val="28"/>
        </w:rPr>
      </w:pPr>
      <w:r>
        <w:rPr>
          <w:b/>
          <w:bCs/>
          <w:color w:val="000000"/>
          <w:sz w:val="28"/>
        </w:rPr>
        <w:t xml:space="preserve">Практическая работа № 93 </w:t>
      </w:r>
      <w:r>
        <w:rPr>
          <w:b/>
          <w:bCs/>
          <w:color w:val="000000"/>
          <w:spacing w:val="-1"/>
          <w:sz w:val="28"/>
        </w:rPr>
        <w:t>по предмету</w:t>
      </w:r>
      <w:r w:rsidR="000D2C1A">
        <w:rPr>
          <w:b/>
          <w:bCs/>
          <w:color w:val="000000"/>
          <w:spacing w:val="-1"/>
          <w:sz w:val="28"/>
        </w:rPr>
        <w:t xml:space="preserve"> </w:t>
      </w:r>
      <w:r>
        <w:rPr>
          <w:b/>
          <w:bCs/>
          <w:color w:val="000000"/>
          <w:spacing w:val="-1"/>
          <w:sz w:val="28"/>
        </w:rPr>
        <w:t>Отечественная история» (код ИР 93)</w:t>
      </w:r>
    </w:p>
    <w:p w:rsidR="00AB26E7" w:rsidRDefault="00AB26E7" w:rsidP="000D2C1A">
      <w:pPr>
        <w:shd w:val="clear" w:color="auto" w:fill="FFFFFF"/>
        <w:spacing w:line="360" w:lineRule="auto"/>
        <w:ind w:firstLine="709"/>
        <w:jc w:val="both"/>
        <w:rPr>
          <w:color w:val="000000"/>
          <w:spacing w:val="-1"/>
          <w:sz w:val="28"/>
        </w:rPr>
      </w:pPr>
      <w:r>
        <w:rPr>
          <w:b/>
          <w:bCs/>
          <w:color w:val="000000"/>
          <w:spacing w:val="-1"/>
          <w:sz w:val="28"/>
        </w:rPr>
        <w:br w:type="page"/>
      </w:r>
      <w:r>
        <w:rPr>
          <w:b/>
          <w:bCs/>
          <w:color w:val="000000"/>
          <w:sz w:val="28"/>
        </w:rPr>
        <w:t xml:space="preserve">Вопрос 1. </w:t>
      </w:r>
      <w:r>
        <w:rPr>
          <w:color w:val="000000"/>
          <w:sz w:val="28"/>
        </w:rPr>
        <w:t xml:space="preserve">Составьте сравнительную таблицу деятельности первых Рюриковичей в области экономики, политики, </w:t>
      </w:r>
      <w:r>
        <w:rPr>
          <w:color w:val="000000"/>
          <w:spacing w:val="1"/>
          <w:sz w:val="28"/>
        </w:rPr>
        <w:t xml:space="preserve">культуры. Дайте оценку правителям древнерусского государства. Какие сферы деятельности преобладали у каждого </w:t>
      </w:r>
      <w:r>
        <w:rPr>
          <w:color w:val="000000"/>
          <w:spacing w:val="-1"/>
          <w:sz w:val="28"/>
        </w:rPr>
        <w:t>из них? Чем это можно объяснить?</w:t>
      </w:r>
    </w:p>
    <w:p w:rsidR="00AB26E7" w:rsidRDefault="00AB26E7" w:rsidP="000D2C1A">
      <w:pPr>
        <w:shd w:val="clear" w:color="auto" w:fill="FFFFFF"/>
        <w:spacing w:line="360" w:lineRule="auto"/>
        <w:ind w:firstLine="709"/>
        <w:jc w:val="both"/>
        <w:rPr>
          <w:color w:val="000000"/>
          <w:spacing w:val="-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7866"/>
      </w:tblGrid>
      <w:tr w:rsidR="00AB26E7" w:rsidRPr="000D2C1A">
        <w:trPr>
          <w:trHeight w:val="216"/>
        </w:trPr>
        <w:tc>
          <w:tcPr>
            <w:tcW w:w="1728" w:type="dxa"/>
          </w:tcPr>
          <w:p w:rsidR="00AB26E7" w:rsidRPr="000D2C1A" w:rsidRDefault="00AB26E7" w:rsidP="000D2C1A">
            <w:pPr>
              <w:spacing w:line="360" w:lineRule="auto"/>
              <w:ind w:firstLine="709"/>
              <w:jc w:val="center"/>
              <w:rPr>
                <w:b/>
                <w:bCs/>
                <w:color w:val="000000"/>
                <w:sz w:val="20"/>
                <w:szCs w:val="20"/>
              </w:rPr>
            </w:pPr>
            <w:r w:rsidRPr="000D2C1A">
              <w:rPr>
                <w:b/>
                <w:bCs/>
                <w:color w:val="000000"/>
                <w:sz w:val="20"/>
                <w:szCs w:val="20"/>
              </w:rPr>
              <w:t>Персоналии</w:t>
            </w:r>
          </w:p>
        </w:tc>
        <w:tc>
          <w:tcPr>
            <w:tcW w:w="8208" w:type="dxa"/>
          </w:tcPr>
          <w:p w:rsidR="00AB26E7" w:rsidRPr="000D2C1A" w:rsidRDefault="00AB26E7" w:rsidP="000D2C1A">
            <w:pPr>
              <w:spacing w:line="360" w:lineRule="auto"/>
              <w:ind w:firstLine="709"/>
              <w:jc w:val="center"/>
              <w:rPr>
                <w:b/>
                <w:bCs/>
                <w:color w:val="000000"/>
                <w:sz w:val="20"/>
                <w:szCs w:val="20"/>
              </w:rPr>
            </w:pPr>
            <w:r w:rsidRPr="000D2C1A">
              <w:rPr>
                <w:b/>
                <w:bCs/>
                <w:color w:val="000000"/>
                <w:sz w:val="20"/>
                <w:szCs w:val="20"/>
              </w:rPr>
              <w:t>Основные направления политики</w:t>
            </w:r>
          </w:p>
        </w:tc>
      </w:tr>
      <w:tr w:rsidR="00AB26E7" w:rsidRPr="000D2C1A">
        <w:trPr>
          <w:trHeight w:val="216"/>
        </w:trPr>
        <w:tc>
          <w:tcPr>
            <w:tcW w:w="172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Олег (879-912)</w:t>
            </w:r>
          </w:p>
        </w:tc>
        <w:tc>
          <w:tcPr>
            <w:tcW w:w="8208"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3"/>
                <w:sz w:val="20"/>
                <w:szCs w:val="20"/>
              </w:rPr>
              <w:t xml:space="preserve">В </w:t>
            </w:r>
            <w:r w:rsidRPr="000D2C1A">
              <w:rPr>
                <w:color w:val="000000"/>
                <w:sz w:val="20"/>
                <w:szCs w:val="20"/>
              </w:rPr>
              <w:t>882 г. Олег предпринял поход на Киев, где в это время княжили Ас</w:t>
            </w:r>
            <w:r w:rsidRPr="000D2C1A">
              <w:rPr>
                <w:color w:val="000000"/>
                <w:spacing w:val="-2"/>
                <w:sz w:val="20"/>
                <w:szCs w:val="20"/>
              </w:rPr>
              <w:t xml:space="preserve">кольд и Дир (некоторые историки считают этих князей последними </w:t>
            </w:r>
            <w:r w:rsidRPr="000D2C1A">
              <w:rPr>
                <w:color w:val="000000"/>
                <w:spacing w:val="1"/>
                <w:sz w:val="20"/>
                <w:szCs w:val="20"/>
              </w:rPr>
              <w:t xml:space="preserve">представителями рода Кия). Выдав себя за купцов, воины Олега с </w:t>
            </w:r>
            <w:r w:rsidRPr="000D2C1A">
              <w:rPr>
                <w:color w:val="000000"/>
                <w:spacing w:val="4"/>
                <w:sz w:val="20"/>
                <w:szCs w:val="20"/>
              </w:rPr>
              <w:t xml:space="preserve">помощью обмана убили Аскольда и Дира и захватили город. Киев </w:t>
            </w:r>
            <w:r w:rsidRPr="000D2C1A">
              <w:rPr>
                <w:color w:val="000000"/>
                <w:spacing w:val="2"/>
                <w:sz w:val="20"/>
                <w:szCs w:val="20"/>
              </w:rPr>
              <w:t>стал центром объединенного государства.</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 xml:space="preserve">Торговым партнером Руси была могущественная Византийская </w:t>
            </w:r>
            <w:r w:rsidRPr="000D2C1A">
              <w:rPr>
                <w:color w:val="000000"/>
                <w:spacing w:val="-3"/>
                <w:sz w:val="20"/>
                <w:szCs w:val="20"/>
              </w:rPr>
              <w:t xml:space="preserve">империя. Киевские князья неоднократно совершали походы на своего </w:t>
            </w:r>
            <w:r w:rsidRPr="000D2C1A">
              <w:rPr>
                <w:color w:val="000000"/>
                <w:spacing w:val="7"/>
                <w:sz w:val="20"/>
                <w:szCs w:val="20"/>
              </w:rPr>
              <w:t xml:space="preserve">южного соседа. Так, еще в 860 г. Аскольд и Дир предприняли на </w:t>
            </w:r>
            <w:r w:rsidRPr="000D2C1A">
              <w:rPr>
                <w:color w:val="000000"/>
                <w:spacing w:val="-1"/>
                <w:sz w:val="20"/>
                <w:szCs w:val="20"/>
              </w:rPr>
              <w:t>этот раз удачный поход на Византию. Еще большую известность по</w:t>
            </w:r>
            <w:r w:rsidRPr="000D2C1A">
              <w:rPr>
                <w:color w:val="000000"/>
                <w:spacing w:val="5"/>
                <w:sz w:val="20"/>
                <w:szCs w:val="20"/>
              </w:rPr>
              <w:t>лучил договор Руси и Византии, заключенный Олегом.</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3"/>
                <w:sz w:val="20"/>
                <w:szCs w:val="20"/>
              </w:rPr>
              <w:t>В 907 и 911 г. Олег с войском дважды успешно воевал под сте</w:t>
            </w:r>
            <w:r w:rsidRPr="000D2C1A">
              <w:rPr>
                <w:color w:val="000000"/>
                <w:spacing w:val="-2"/>
                <w:sz w:val="20"/>
                <w:szCs w:val="20"/>
              </w:rPr>
              <w:t xml:space="preserve">нами Константинополя (Царьграда). В результате этих походов были </w:t>
            </w:r>
            <w:r w:rsidRPr="000D2C1A">
              <w:rPr>
                <w:color w:val="000000"/>
                <w:spacing w:val="3"/>
                <w:sz w:val="20"/>
                <w:szCs w:val="20"/>
              </w:rPr>
              <w:t>заключены договоры с греками, составленные, как записал летопи</w:t>
            </w:r>
            <w:r w:rsidRPr="000D2C1A">
              <w:rPr>
                <w:color w:val="000000"/>
                <w:spacing w:val="-1"/>
                <w:sz w:val="20"/>
                <w:szCs w:val="20"/>
              </w:rPr>
              <w:t>сец, «на двое харатьи», т. е. в двух экземплярах — на русском и гре</w:t>
            </w:r>
            <w:r w:rsidRPr="000D2C1A">
              <w:rPr>
                <w:color w:val="000000"/>
                <w:spacing w:val="1"/>
                <w:sz w:val="20"/>
                <w:szCs w:val="20"/>
              </w:rPr>
              <w:t>ческом языках. Это подтверждает, что русская письменность появи</w:t>
            </w:r>
            <w:r w:rsidRPr="000D2C1A">
              <w:rPr>
                <w:color w:val="000000"/>
                <w:spacing w:val="4"/>
                <w:sz w:val="20"/>
                <w:szCs w:val="20"/>
              </w:rPr>
              <w:t xml:space="preserve">лась задолго до принятия христианства. До появления «Русской </w:t>
            </w:r>
            <w:r w:rsidRPr="000D2C1A">
              <w:rPr>
                <w:color w:val="000000"/>
                <w:spacing w:val="-1"/>
                <w:sz w:val="20"/>
                <w:szCs w:val="20"/>
              </w:rPr>
              <w:t xml:space="preserve">Правды» складывалось и законодательство (в договоре с греками </w:t>
            </w:r>
            <w:r w:rsidRPr="000D2C1A">
              <w:rPr>
                <w:color w:val="000000"/>
                <w:sz w:val="20"/>
                <w:szCs w:val="20"/>
              </w:rPr>
              <w:t>упоминалось о «Законе русском», по которому судили жителей Ки</w:t>
            </w:r>
            <w:r w:rsidRPr="000D2C1A">
              <w:rPr>
                <w:color w:val="000000"/>
                <w:spacing w:val="1"/>
                <w:sz w:val="20"/>
                <w:szCs w:val="20"/>
              </w:rPr>
              <w:t xml:space="preserve">евской Руси). </w:t>
            </w:r>
            <w:r w:rsidRPr="000D2C1A">
              <w:rPr>
                <w:color w:val="000000"/>
                <w:spacing w:val="2"/>
                <w:sz w:val="20"/>
                <w:szCs w:val="20"/>
              </w:rPr>
              <w:t xml:space="preserve">Согласно договорам, русские купцы имели право месяц жить за </w:t>
            </w:r>
            <w:r w:rsidRPr="000D2C1A">
              <w:rPr>
                <w:color w:val="000000"/>
                <w:spacing w:val="3"/>
                <w:sz w:val="20"/>
                <w:szCs w:val="20"/>
              </w:rPr>
              <w:t xml:space="preserve">счет греков в Константинополе, но обязаны были ходить по городу </w:t>
            </w:r>
            <w:r w:rsidRPr="000D2C1A">
              <w:rPr>
                <w:color w:val="000000"/>
                <w:spacing w:val="1"/>
                <w:sz w:val="20"/>
                <w:szCs w:val="20"/>
              </w:rPr>
              <w:t>без оружия. При этом купцы должны были иметь при себе письмен</w:t>
            </w:r>
            <w:r w:rsidRPr="000D2C1A">
              <w:rPr>
                <w:color w:val="000000"/>
                <w:spacing w:val="3"/>
                <w:sz w:val="20"/>
                <w:szCs w:val="20"/>
              </w:rPr>
              <w:t>ные документы и заранее предупреждать византийского императора</w:t>
            </w:r>
          </w:p>
          <w:p w:rsidR="00AB26E7" w:rsidRPr="000D2C1A" w:rsidRDefault="00AB26E7" w:rsidP="000D2C1A">
            <w:pPr>
              <w:spacing w:line="360" w:lineRule="auto"/>
              <w:ind w:firstLine="709"/>
              <w:jc w:val="both"/>
              <w:rPr>
                <w:color w:val="000000"/>
                <w:sz w:val="20"/>
                <w:szCs w:val="20"/>
              </w:rPr>
            </w:pPr>
            <w:r w:rsidRPr="000D2C1A">
              <w:rPr>
                <w:color w:val="000000"/>
                <w:spacing w:val="-2"/>
                <w:sz w:val="20"/>
                <w:szCs w:val="20"/>
              </w:rPr>
              <w:t xml:space="preserve">о своем приезде. Договор Олега с греками обеспечивал возможность </w:t>
            </w:r>
            <w:r w:rsidRPr="000D2C1A">
              <w:rPr>
                <w:color w:val="000000"/>
                <w:spacing w:val="1"/>
                <w:sz w:val="20"/>
                <w:szCs w:val="20"/>
              </w:rPr>
              <w:t>вывоза собираемой на Руси дани и продажи ее на рынках Византии.</w:t>
            </w:r>
          </w:p>
        </w:tc>
      </w:tr>
      <w:tr w:rsidR="00AB26E7" w:rsidRPr="000D2C1A">
        <w:trPr>
          <w:trHeight w:val="216"/>
        </w:trPr>
        <w:tc>
          <w:tcPr>
            <w:tcW w:w="172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Игорь (912-945)</w:t>
            </w:r>
          </w:p>
        </w:tc>
        <w:tc>
          <w:tcPr>
            <w:tcW w:w="8208" w:type="dxa"/>
          </w:tcPr>
          <w:p w:rsidR="00AB26E7" w:rsidRPr="000D2C1A" w:rsidRDefault="00AB26E7" w:rsidP="000D2C1A">
            <w:pPr>
              <w:shd w:val="clear" w:color="auto" w:fill="FFFFFF"/>
              <w:tabs>
                <w:tab w:val="left" w:pos="3686"/>
              </w:tabs>
              <w:spacing w:line="360" w:lineRule="auto"/>
              <w:ind w:firstLine="709"/>
              <w:jc w:val="both"/>
              <w:rPr>
                <w:sz w:val="20"/>
                <w:szCs w:val="20"/>
              </w:rPr>
            </w:pPr>
            <w:r w:rsidRPr="000D2C1A">
              <w:rPr>
                <w:color w:val="000000"/>
                <w:spacing w:val="1"/>
                <w:sz w:val="20"/>
                <w:szCs w:val="20"/>
              </w:rPr>
              <w:t>В его княжение в 944 г. был под</w:t>
            </w:r>
            <w:r w:rsidRPr="000D2C1A">
              <w:rPr>
                <w:color w:val="000000"/>
                <w:spacing w:val="3"/>
                <w:sz w:val="20"/>
                <w:szCs w:val="20"/>
              </w:rPr>
              <w:t xml:space="preserve">твержден договор с Византией на менее выгодных условиях. При </w:t>
            </w:r>
            <w:r w:rsidRPr="000D2C1A">
              <w:rPr>
                <w:color w:val="000000"/>
                <w:sz w:val="20"/>
                <w:szCs w:val="20"/>
              </w:rPr>
              <w:t>Игоре произошло первое народное возмущение, описанное в летопи</w:t>
            </w:r>
            <w:r w:rsidRPr="000D2C1A">
              <w:rPr>
                <w:color w:val="000000"/>
                <w:spacing w:val="-2"/>
                <w:sz w:val="20"/>
                <w:szCs w:val="20"/>
              </w:rPr>
              <w:t xml:space="preserve">си,— восстание древлян в 945 г. Сбор дани в древлянских землях </w:t>
            </w:r>
            <w:r w:rsidRPr="000D2C1A">
              <w:rPr>
                <w:color w:val="000000"/>
                <w:sz w:val="20"/>
                <w:szCs w:val="20"/>
              </w:rPr>
              <w:t>осуществлял варяг Свенельд со своим отрядом, чье обогащение вы</w:t>
            </w:r>
            <w:r w:rsidRPr="000D2C1A">
              <w:rPr>
                <w:color w:val="000000"/>
                <w:spacing w:val="-3"/>
                <w:sz w:val="20"/>
                <w:szCs w:val="20"/>
              </w:rPr>
              <w:t xml:space="preserve">звало ропот в дружине Игоря. Дружинники Игоря заявили: «Отроки </w:t>
            </w:r>
            <w:r w:rsidRPr="000D2C1A">
              <w:rPr>
                <w:color w:val="000000"/>
                <w:spacing w:val="2"/>
                <w:sz w:val="20"/>
                <w:szCs w:val="20"/>
              </w:rPr>
              <w:t xml:space="preserve">Свенельда изоделись оружием и портами, а мы наги. Пойдем, князь, </w:t>
            </w:r>
            <w:r w:rsidRPr="000D2C1A">
              <w:rPr>
                <w:color w:val="000000"/>
                <w:spacing w:val="9"/>
                <w:sz w:val="20"/>
                <w:szCs w:val="20"/>
              </w:rPr>
              <w:t>с нами за данью, и себе добудешь и нам».</w:t>
            </w:r>
          </w:p>
          <w:p w:rsidR="00AB26E7" w:rsidRPr="000D2C1A" w:rsidRDefault="00AB26E7" w:rsidP="000D2C1A">
            <w:pPr>
              <w:spacing w:line="360" w:lineRule="auto"/>
              <w:ind w:firstLine="709"/>
              <w:jc w:val="both"/>
              <w:rPr>
                <w:color w:val="000000"/>
                <w:sz w:val="20"/>
                <w:szCs w:val="20"/>
              </w:rPr>
            </w:pPr>
            <w:r w:rsidRPr="000D2C1A">
              <w:rPr>
                <w:color w:val="000000"/>
                <w:spacing w:val="1"/>
                <w:sz w:val="20"/>
                <w:szCs w:val="20"/>
              </w:rPr>
              <w:t xml:space="preserve">Собрав дань и отправив обозы в Киев, Игорь с небольшим отрядом вернулся обратно, «желая больше имения». Древляне собрались </w:t>
            </w:r>
            <w:r w:rsidRPr="000D2C1A">
              <w:rPr>
                <w:color w:val="000000"/>
                <w:spacing w:val="3"/>
                <w:sz w:val="20"/>
                <w:szCs w:val="20"/>
              </w:rPr>
              <w:t xml:space="preserve">на вече (наличие собственных княжений в отдельных славянских </w:t>
            </w:r>
            <w:r w:rsidRPr="000D2C1A">
              <w:rPr>
                <w:color w:val="000000"/>
                <w:spacing w:val="-2"/>
                <w:sz w:val="20"/>
                <w:szCs w:val="20"/>
              </w:rPr>
              <w:t xml:space="preserve">землях, а также вечевых сходов говорит о том, что в Киевской Руси </w:t>
            </w:r>
            <w:r w:rsidRPr="000D2C1A">
              <w:rPr>
                <w:color w:val="000000"/>
                <w:spacing w:val="-3"/>
                <w:sz w:val="20"/>
                <w:szCs w:val="20"/>
              </w:rPr>
              <w:t>продолжалось становление государственности). Вече решило: «Пова</w:t>
            </w:r>
            <w:r w:rsidRPr="000D2C1A">
              <w:rPr>
                <w:color w:val="000000"/>
                <w:spacing w:val="3"/>
                <w:sz w:val="20"/>
                <w:szCs w:val="20"/>
              </w:rPr>
              <w:t>дится волк к овцам, то перетаскает все, если не убить его». Дружи</w:t>
            </w:r>
            <w:r w:rsidRPr="000D2C1A">
              <w:rPr>
                <w:color w:val="000000"/>
                <w:spacing w:val="5"/>
                <w:sz w:val="20"/>
                <w:szCs w:val="20"/>
              </w:rPr>
              <w:t>ну Игоря перебили, а князя казнили.</w:t>
            </w:r>
          </w:p>
        </w:tc>
      </w:tr>
      <w:tr w:rsidR="00AB26E7" w:rsidRPr="000D2C1A">
        <w:trPr>
          <w:trHeight w:val="216"/>
        </w:trPr>
        <w:tc>
          <w:tcPr>
            <w:tcW w:w="1728" w:type="dxa"/>
          </w:tcPr>
          <w:p w:rsidR="00AB26E7" w:rsidRPr="000D2C1A" w:rsidRDefault="00AB26E7" w:rsidP="000D2C1A">
            <w:pPr>
              <w:spacing w:line="360" w:lineRule="auto"/>
              <w:ind w:firstLine="709"/>
              <w:jc w:val="both"/>
              <w:rPr>
                <w:color w:val="000000"/>
                <w:sz w:val="20"/>
                <w:szCs w:val="20"/>
              </w:rPr>
            </w:pPr>
            <w:r w:rsidRPr="000D2C1A">
              <w:rPr>
                <w:color w:val="000000"/>
                <w:spacing w:val="12"/>
                <w:sz w:val="20"/>
                <w:szCs w:val="20"/>
              </w:rPr>
              <w:t xml:space="preserve">Святослав </w:t>
            </w:r>
            <w:r w:rsidRPr="000D2C1A">
              <w:rPr>
                <w:color w:val="000000"/>
                <w:spacing w:val="1"/>
                <w:sz w:val="20"/>
                <w:szCs w:val="20"/>
              </w:rPr>
              <w:t>(957—972)</w:t>
            </w:r>
          </w:p>
        </w:tc>
        <w:tc>
          <w:tcPr>
            <w:tcW w:w="8208"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4"/>
                <w:sz w:val="20"/>
                <w:szCs w:val="20"/>
              </w:rPr>
              <w:t xml:space="preserve">Перед Святославом </w:t>
            </w:r>
            <w:r w:rsidRPr="000D2C1A">
              <w:rPr>
                <w:color w:val="000000"/>
                <w:spacing w:val="2"/>
                <w:sz w:val="20"/>
                <w:szCs w:val="20"/>
              </w:rPr>
              <w:t>стояла задача защитить Русь от набегов кочевников и расчистить торговые пути в другие страны.</w:t>
            </w:r>
          </w:p>
          <w:p w:rsidR="00AB26E7" w:rsidRPr="000D2C1A" w:rsidRDefault="00AB26E7" w:rsidP="000D2C1A">
            <w:pPr>
              <w:shd w:val="clear" w:color="auto" w:fill="FFFFFF"/>
              <w:tabs>
                <w:tab w:val="left" w:pos="3686"/>
              </w:tabs>
              <w:spacing w:line="360" w:lineRule="auto"/>
              <w:ind w:firstLine="709"/>
              <w:jc w:val="both"/>
              <w:rPr>
                <w:color w:val="000000"/>
                <w:spacing w:val="1"/>
                <w:sz w:val="20"/>
                <w:szCs w:val="20"/>
              </w:rPr>
            </w:pPr>
            <w:r w:rsidRPr="000D2C1A">
              <w:rPr>
                <w:color w:val="000000"/>
                <w:spacing w:val="-1"/>
                <w:sz w:val="20"/>
                <w:szCs w:val="20"/>
              </w:rPr>
              <w:t>Святослав в ходе своих многочисленных походов начал присо</w:t>
            </w:r>
            <w:r w:rsidRPr="000D2C1A">
              <w:rPr>
                <w:color w:val="000000"/>
                <w:sz w:val="20"/>
                <w:szCs w:val="20"/>
              </w:rPr>
              <w:t xml:space="preserve">единение земель вятичей, нанес поражение Волжской Болгарии, покорил мордовские племена, разгромил Хазарский каганат, успешно </w:t>
            </w:r>
            <w:r w:rsidRPr="000D2C1A">
              <w:rPr>
                <w:color w:val="000000"/>
                <w:spacing w:val="-1"/>
                <w:sz w:val="20"/>
                <w:szCs w:val="20"/>
              </w:rPr>
              <w:t>воевал на Северном Кавказе и Азовском побережье, овладев Тмута</w:t>
            </w:r>
            <w:r w:rsidRPr="000D2C1A">
              <w:rPr>
                <w:color w:val="000000"/>
                <w:spacing w:val="-2"/>
                <w:sz w:val="20"/>
                <w:szCs w:val="20"/>
              </w:rPr>
              <w:t xml:space="preserve">раканью на Таманском полуострове, отразил натиск печенегов. Он </w:t>
            </w:r>
            <w:r w:rsidRPr="000D2C1A">
              <w:rPr>
                <w:color w:val="000000"/>
                <w:spacing w:val="-1"/>
                <w:sz w:val="20"/>
                <w:szCs w:val="20"/>
              </w:rPr>
              <w:t>попытался приблизить границы Руси к Византии и включился в бол</w:t>
            </w:r>
            <w:r w:rsidRPr="000D2C1A">
              <w:rPr>
                <w:color w:val="000000"/>
                <w:spacing w:val="-2"/>
                <w:sz w:val="20"/>
                <w:szCs w:val="20"/>
              </w:rPr>
              <w:t xml:space="preserve">гаро-византийский конфликт, а затем повел упорную борьбу с константинопольским императором за Балканский полуостров. В период </w:t>
            </w:r>
            <w:r w:rsidRPr="000D2C1A">
              <w:rPr>
                <w:color w:val="000000"/>
                <w:sz w:val="20"/>
                <w:szCs w:val="20"/>
              </w:rPr>
              <w:t>успешных военных действий Святослав даже подумывал о перенесе</w:t>
            </w:r>
            <w:r w:rsidRPr="000D2C1A">
              <w:rPr>
                <w:color w:val="000000"/>
                <w:spacing w:val="6"/>
                <w:sz w:val="20"/>
                <w:szCs w:val="20"/>
              </w:rPr>
              <w:t xml:space="preserve">нии столицы своего государства на Дунай, в город Переяславец, </w:t>
            </w:r>
            <w:r w:rsidRPr="000D2C1A">
              <w:rPr>
                <w:color w:val="000000"/>
                <w:spacing w:val="-2"/>
                <w:sz w:val="20"/>
                <w:szCs w:val="20"/>
              </w:rPr>
              <w:t xml:space="preserve">куда, как он считал, будут «сходиться блага из разных стран»: шелк, </w:t>
            </w:r>
            <w:r w:rsidRPr="000D2C1A">
              <w:rPr>
                <w:color w:val="000000"/>
                <w:spacing w:val="5"/>
                <w:sz w:val="20"/>
                <w:szCs w:val="20"/>
              </w:rPr>
              <w:t xml:space="preserve">золото, утварь Византии, серебро и скакуны из Венгрии и Чехии, </w:t>
            </w:r>
            <w:r w:rsidRPr="000D2C1A">
              <w:rPr>
                <w:color w:val="000000"/>
                <w:spacing w:val="-2"/>
                <w:sz w:val="20"/>
                <w:szCs w:val="20"/>
              </w:rPr>
              <w:t xml:space="preserve">воск, мед, меха и пленные рабы из Руси. Однако борьба с Византией </w:t>
            </w:r>
            <w:r w:rsidRPr="000D2C1A">
              <w:rPr>
                <w:color w:val="000000"/>
                <w:spacing w:val="2"/>
                <w:sz w:val="20"/>
                <w:szCs w:val="20"/>
              </w:rPr>
              <w:t xml:space="preserve">окончилась неудачно, Святослав был окружен стотысячным греческим войском. С большим трудом ему удалось уйти на Русь. Был </w:t>
            </w:r>
            <w:r w:rsidRPr="000D2C1A">
              <w:rPr>
                <w:color w:val="000000"/>
                <w:spacing w:val="-1"/>
                <w:sz w:val="20"/>
                <w:szCs w:val="20"/>
              </w:rPr>
              <w:t xml:space="preserve">заключен договор с Византией о ненападении, но дунайские земли </w:t>
            </w:r>
            <w:r w:rsidRPr="000D2C1A">
              <w:rPr>
                <w:color w:val="000000"/>
                <w:spacing w:val="1"/>
                <w:sz w:val="20"/>
                <w:szCs w:val="20"/>
              </w:rPr>
              <w:t>пришлось вернуть.</w:t>
            </w:r>
          </w:p>
        </w:tc>
      </w:tr>
      <w:tr w:rsidR="00AB26E7" w:rsidRPr="000D2C1A">
        <w:trPr>
          <w:trHeight w:val="216"/>
        </w:trPr>
        <w:tc>
          <w:tcPr>
            <w:tcW w:w="1728" w:type="dxa"/>
          </w:tcPr>
          <w:p w:rsidR="00AB26E7" w:rsidRPr="000D2C1A" w:rsidRDefault="00AB26E7" w:rsidP="000D2C1A">
            <w:pPr>
              <w:spacing w:line="360" w:lineRule="auto"/>
              <w:ind w:firstLine="709"/>
              <w:jc w:val="both"/>
              <w:rPr>
                <w:color w:val="000000"/>
                <w:spacing w:val="12"/>
                <w:sz w:val="20"/>
                <w:szCs w:val="20"/>
              </w:rPr>
            </w:pPr>
            <w:r w:rsidRPr="000D2C1A">
              <w:rPr>
                <w:color w:val="000000"/>
                <w:spacing w:val="-1"/>
                <w:sz w:val="20"/>
                <w:szCs w:val="20"/>
              </w:rPr>
              <w:t xml:space="preserve">Владимир </w:t>
            </w:r>
            <w:r w:rsidRPr="000D2C1A">
              <w:rPr>
                <w:color w:val="000000"/>
                <w:spacing w:val="-1"/>
                <w:sz w:val="20"/>
                <w:szCs w:val="20"/>
                <w:lang w:val="en-US"/>
              </w:rPr>
              <w:t>I</w:t>
            </w:r>
            <w:r w:rsidRPr="000D2C1A">
              <w:rPr>
                <w:color w:val="000000"/>
                <w:spacing w:val="-1"/>
                <w:sz w:val="20"/>
                <w:szCs w:val="20"/>
              </w:rPr>
              <w:t xml:space="preserve"> (980—1015)</w:t>
            </w:r>
          </w:p>
        </w:tc>
        <w:tc>
          <w:tcPr>
            <w:tcW w:w="8208" w:type="dxa"/>
          </w:tcPr>
          <w:p w:rsidR="00AB26E7" w:rsidRPr="000D2C1A" w:rsidRDefault="00AB26E7" w:rsidP="000D2C1A">
            <w:pPr>
              <w:shd w:val="clear" w:color="auto" w:fill="FFFFFF"/>
              <w:spacing w:line="360" w:lineRule="auto"/>
              <w:ind w:firstLine="709"/>
              <w:jc w:val="both"/>
              <w:rPr>
                <w:color w:val="000000"/>
                <w:spacing w:val="4"/>
                <w:sz w:val="20"/>
                <w:szCs w:val="20"/>
              </w:rPr>
            </w:pPr>
            <w:r w:rsidRPr="000D2C1A">
              <w:rPr>
                <w:color w:val="000000"/>
                <w:spacing w:val="1"/>
                <w:sz w:val="20"/>
                <w:szCs w:val="20"/>
              </w:rPr>
              <w:t>Окончательно были присоедине</w:t>
            </w:r>
            <w:r w:rsidRPr="000D2C1A">
              <w:rPr>
                <w:color w:val="000000"/>
                <w:spacing w:val="-3"/>
                <w:sz w:val="20"/>
                <w:szCs w:val="20"/>
              </w:rPr>
              <w:t xml:space="preserve"> ны вятичи, земли по обе стороны Карпат, червленские города. Происходило дальнейшее укрепление государственного аппарата. Княже</w:t>
            </w:r>
            <w:r w:rsidRPr="000D2C1A">
              <w:rPr>
                <w:color w:val="000000"/>
                <w:spacing w:val="6"/>
                <w:sz w:val="20"/>
                <w:szCs w:val="20"/>
              </w:rPr>
              <w:t xml:space="preserve">ские сыновья и старшие дружинники получили в управление </w:t>
            </w:r>
            <w:r w:rsidRPr="000D2C1A">
              <w:rPr>
                <w:color w:val="000000"/>
                <w:spacing w:val="1"/>
                <w:sz w:val="20"/>
                <w:szCs w:val="20"/>
              </w:rPr>
              <w:t xml:space="preserve">крупнейшие центры. Была решена одна из важнейших задач того </w:t>
            </w:r>
            <w:r w:rsidRPr="000D2C1A">
              <w:rPr>
                <w:color w:val="000000"/>
                <w:spacing w:val="-2"/>
                <w:sz w:val="20"/>
                <w:szCs w:val="20"/>
              </w:rPr>
              <w:t>времени: обеспечение защиты русских земель от набегов многочис</w:t>
            </w:r>
            <w:r w:rsidRPr="000D2C1A">
              <w:rPr>
                <w:color w:val="000000"/>
                <w:spacing w:val="5"/>
                <w:sz w:val="20"/>
                <w:szCs w:val="20"/>
              </w:rPr>
              <w:t xml:space="preserve">ленных печенежских племен. Для этого по рекам Десне, Осетру, </w:t>
            </w:r>
            <w:r w:rsidRPr="000D2C1A">
              <w:rPr>
                <w:color w:val="000000"/>
                <w:spacing w:val="1"/>
                <w:sz w:val="20"/>
                <w:szCs w:val="20"/>
              </w:rPr>
              <w:t xml:space="preserve">Суле, Стугне был сооружен ряд крепостей. Видимо, здесь, на границе со степью, находились «заставы богатырские», защищавшие Русь от набегов, где стояли за родную землю легендарный Илья Муромец </w:t>
            </w:r>
            <w:r w:rsidRPr="000D2C1A">
              <w:rPr>
                <w:color w:val="000000"/>
                <w:spacing w:val="2"/>
                <w:sz w:val="20"/>
                <w:szCs w:val="20"/>
              </w:rPr>
              <w:t xml:space="preserve">и другие былинные богатыри. </w:t>
            </w:r>
            <w:r w:rsidRPr="000D2C1A">
              <w:rPr>
                <w:color w:val="000000"/>
                <w:spacing w:val="-3"/>
                <w:sz w:val="20"/>
                <w:szCs w:val="20"/>
              </w:rPr>
              <w:t xml:space="preserve">В 988 г., при Владимире </w:t>
            </w:r>
            <w:r w:rsidRPr="000D2C1A">
              <w:rPr>
                <w:color w:val="000000"/>
                <w:spacing w:val="-3"/>
                <w:sz w:val="20"/>
                <w:szCs w:val="20"/>
                <w:lang w:val="en-US"/>
              </w:rPr>
              <w:t>I</w:t>
            </w:r>
            <w:r w:rsidRPr="000D2C1A">
              <w:rPr>
                <w:color w:val="000000"/>
                <w:spacing w:val="-3"/>
                <w:sz w:val="20"/>
                <w:szCs w:val="20"/>
              </w:rPr>
              <w:t xml:space="preserve">, в качестве </w:t>
            </w:r>
            <w:r w:rsidRPr="000D2C1A">
              <w:rPr>
                <w:color w:val="000000"/>
                <w:spacing w:val="-1"/>
                <w:sz w:val="20"/>
                <w:szCs w:val="20"/>
              </w:rPr>
              <w:t>государственной религии было принято христианство.</w:t>
            </w:r>
          </w:p>
        </w:tc>
      </w:tr>
      <w:tr w:rsidR="00AB26E7" w:rsidRPr="000D2C1A">
        <w:trPr>
          <w:trHeight w:val="216"/>
        </w:trPr>
        <w:tc>
          <w:tcPr>
            <w:tcW w:w="1728" w:type="dxa"/>
          </w:tcPr>
          <w:p w:rsidR="00AB26E7" w:rsidRPr="000D2C1A" w:rsidRDefault="00AB26E7" w:rsidP="000D2C1A">
            <w:pPr>
              <w:spacing w:line="360" w:lineRule="auto"/>
              <w:ind w:firstLine="709"/>
              <w:jc w:val="both"/>
              <w:rPr>
                <w:color w:val="000000"/>
                <w:spacing w:val="-1"/>
                <w:sz w:val="20"/>
                <w:szCs w:val="20"/>
              </w:rPr>
            </w:pPr>
            <w:r w:rsidRPr="000D2C1A">
              <w:rPr>
                <w:color w:val="000000"/>
                <w:spacing w:val="-3"/>
                <w:sz w:val="20"/>
                <w:szCs w:val="20"/>
              </w:rPr>
              <w:t>Ярослав Мудрый (1019—1054)</w:t>
            </w:r>
          </w:p>
        </w:tc>
        <w:tc>
          <w:tcPr>
            <w:tcW w:w="8208"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 xml:space="preserve">При Ярославе Мудром Киев превратился в один из крупнейших </w:t>
            </w:r>
            <w:r w:rsidRPr="000D2C1A">
              <w:rPr>
                <w:color w:val="000000"/>
                <w:spacing w:val="-3"/>
                <w:sz w:val="20"/>
                <w:szCs w:val="20"/>
              </w:rPr>
              <w:t xml:space="preserve">городов Европы, соперничавший с Константинополем. По дошедшим </w:t>
            </w:r>
            <w:r w:rsidRPr="000D2C1A">
              <w:rPr>
                <w:color w:val="000000"/>
                <w:sz w:val="20"/>
                <w:szCs w:val="20"/>
              </w:rPr>
              <w:t>свидетельствам, в городе было около 400 церквей и 8 рынков. По преданию, в 1037 г. на месте, где Ярослав годом ранее разбил пече</w:t>
            </w:r>
            <w:r w:rsidRPr="000D2C1A">
              <w:rPr>
                <w:color w:val="000000"/>
                <w:spacing w:val="-1"/>
                <w:sz w:val="20"/>
                <w:szCs w:val="20"/>
              </w:rPr>
              <w:t>негов, был возведен Софийский собор — храм, посвященный мудро</w:t>
            </w:r>
            <w:r w:rsidRPr="000D2C1A">
              <w:rPr>
                <w:color w:val="000000"/>
                <w:spacing w:val="1"/>
                <w:sz w:val="20"/>
                <w:szCs w:val="20"/>
              </w:rPr>
              <w:t>сти, божественному разуму, правящему миром. Тогда же, при Яро</w:t>
            </w:r>
            <w:r w:rsidRPr="000D2C1A">
              <w:rPr>
                <w:color w:val="000000"/>
                <w:spacing w:val="-2"/>
                <w:sz w:val="20"/>
                <w:szCs w:val="20"/>
              </w:rPr>
              <w:t xml:space="preserve">славе, в Киеве были сооружены Золотые ворота — парадный въезд в </w:t>
            </w:r>
            <w:r w:rsidRPr="000D2C1A">
              <w:rPr>
                <w:color w:val="000000"/>
                <w:sz w:val="20"/>
                <w:szCs w:val="20"/>
              </w:rPr>
              <w:t>столицу Древней Руси. Широко велись работы по переписке и пере</w:t>
            </w:r>
            <w:r w:rsidRPr="000D2C1A">
              <w:rPr>
                <w:color w:val="000000"/>
                <w:spacing w:val="5"/>
                <w:sz w:val="20"/>
                <w:szCs w:val="20"/>
              </w:rPr>
              <w:t>воду книг на русский язык, обучению грамоте.</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Рост силы и авторитета Руси позволили Ярославу впервые назна</w:t>
            </w:r>
            <w:r w:rsidRPr="000D2C1A">
              <w:rPr>
                <w:color w:val="000000"/>
                <w:spacing w:val="-6"/>
                <w:sz w:val="20"/>
                <w:szCs w:val="20"/>
              </w:rPr>
              <w:t xml:space="preserve">чить киевским митрополитом государственного деятеля и писателя Иллариона— русского по происхождению. Сам князь назывался, подобно </w:t>
            </w:r>
            <w:r w:rsidRPr="000D2C1A">
              <w:rPr>
                <w:color w:val="000000"/>
                <w:spacing w:val="-2"/>
                <w:sz w:val="20"/>
                <w:szCs w:val="20"/>
              </w:rPr>
              <w:t xml:space="preserve">византийским правителям, царем, о чем свидетельствует надпись </w:t>
            </w:r>
            <w:r w:rsidRPr="000D2C1A">
              <w:rPr>
                <w:color w:val="000000"/>
                <w:spacing w:val="-2"/>
                <w:sz w:val="20"/>
                <w:szCs w:val="20"/>
                <w:lang w:val="en-US"/>
              </w:rPr>
              <w:t>XI</w:t>
            </w:r>
            <w:r w:rsidRPr="000D2C1A">
              <w:rPr>
                <w:color w:val="000000"/>
                <w:spacing w:val="-2"/>
                <w:sz w:val="20"/>
                <w:szCs w:val="20"/>
              </w:rPr>
              <w:t xml:space="preserve"> в. </w:t>
            </w:r>
            <w:r w:rsidRPr="000D2C1A">
              <w:rPr>
                <w:color w:val="000000"/>
                <w:spacing w:val="-5"/>
                <w:sz w:val="20"/>
                <w:szCs w:val="20"/>
              </w:rPr>
              <w:t xml:space="preserve">на стене Софийского собора. Над саркофагом, выполненным из целого </w:t>
            </w:r>
            <w:r w:rsidRPr="000D2C1A">
              <w:rPr>
                <w:color w:val="000000"/>
                <w:spacing w:val="-6"/>
                <w:sz w:val="20"/>
                <w:szCs w:val="20"/>
              </w:rPr>
              <w:t>куска мрамора, в котором похоронен Ярослав, можно прочесть торже</w:t>
            </w:r>
            <w:r w:rsidRPr="000D2C1A">
              <w:rPr>
                <w:color w:val="000000"/>
                <w:sz w:val="20"/>
                <w:szCs w:val="20"/>
              </w:rPr>
              <w:t>ственную запись «об успении (смерти</w:t>
            </w:r>
            <w:r w:rsidRPr="000D2C1A">
              <w:rPr>
                <w:i/>
                <w:iCs/>
                <w:color w:val="000000"/>
                <w:sz w:val="20"/>
                <w:szCs w:val="20"/>
              </w:rPr>
              <w:t xml:space="preserve">) </w:t>
            </w:r>
            <w:r w:rsidRPr="000D2C1A">
              <w:rPr>
                <w:color w:val="000000"/>
                <w:sz w:val="20"/>
                <w:szCs w:val="20"/>
              </w:rPr>
              <w:t>царя нашего».</w:t>
            </w:r>
          </w:p>
          <w:p w:rsidR="00AB26E7" w:rsidRPr="000D2C1A" w:rsidRDefault="00AB26E7" w:rsidP="000D2C1A">
            <w:pPr>
              <w:shd w:val="clear" w:color="auto" w:fill="FFFFFF"/>
              <w:spacing w:line="360" w:lineRule="auto"/>
              <w:ind w:firstLine="709"/>
              <w:jc w:val="both"/>
              <w:rPr>
                <w:color w:val="000000"/>
                <w:spacing w:val="1"/>
                <w:sz w:val="20"/>
                <w:szCs w:val="20"/>
              </w:rPr>
            </w:pPr>
            <w:r w:rsidRPr="000D2C1A">
              <w:rPr>
                <w:color w:val="000000"/>
                <w:spacing w:val="-6"/>
                <w:sz w:val="20"/>
                <w:szCs w:val="20"/>
              </w:rPr>
              <w:t xml:space="preserve">При Ярославе Мудром Русь достигла широкого международного </w:t>
            </w:r>
            <w:r w:rsidRPr="000D2C1A">
              <w:rPr>
                <w:color w:val="000000"/>
                <w:spacing w:val="-5"/>
                <w:sz w:val="20"/>
                <w:szCs w:val="20"/>
              </w:rPr>
              <w:t>признания. С семьей киевского князя стремились породниться крупней</w:t>
            </w:r>
            <w:r w:rsidRPr="000D2C1A">
              <w:rPr>
                <w:color w:val="000000"/>
                <w:spacing w:val="-6"/>
                <w:sz w:val="20"/>
                <w:szCs w:val="20"/>
              </w:rPr>
              <w:t>шие королевские дворы Европы.</w:t>
            </w:r>
          </w:p>
        </w:tc>
      </w:tr>
      <w:tr w:rsidR="00AB26E7" w:rsidRPr="000D2C1A">
        <w:trPr>
          <w:trHeight w:val="216"/>
        </w:trPr>
        <w:tc>
          <w:tcPr>
            <w:tcW w:w="1728" w:type="dxa"/>
          </w:tcPr>
          <w:p w:rsidR="00AB26E7" w:rsidRPr="000D2C1A" w:rsidRDefault="00AB26E7" w:rsidP="000D2C1A">
            <w:pPr>
              <w:pStyle w:val="ac"/>
              <w:spacing w:line="360" w:lineRule="auto"/>
              <w:ind w:firstLine="709"/>
              <w:rPr>
                <w:sz w:val="20"/>
                <w:szCs w:val="20"/>
              </w:rPr>
            </w:pPr>
            <w:r w:rsidRPr="000D2C1A">
              <w:rPr>
                <w:sz w:val="20"/>
                <w:szCs w:val="20"/>
              </w:rPr>
              <w:t>Владимир Мономах (1113—1125).</w:t>
            </w:r>
          </w:p>
          <w:p w:rsidR="00AB26E7" w:rsidRPr="000D2C1A" w:rsidRDefault="00AB26E7" w:rsidP="000D2C1A">
            <w:pPr>
              <w:spacing w:line="360" w:lineRule="auto"/>
              <w:ind w:firstLine="709"/>
              <w:jc w:val="both"/>
              <w:rPr>
                <w:color w:val="000000"/>
                <w:spacing w:val="-3"/>
                <w:sz w:val="20"/>
                <w:szCs w:val="20"/>
              </w:rPr>
            </w:pPr>
          </w:p>
        </w:tc>
        <w:tc>
          <w:tcPr>
            <w:tcW w:w="8208"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Владимир Мономах вынужден был пойти на определенные уступ</w:t>
            </w:r>
            <w:r w:rsidRPr="000D2C1A">
              <w:rPr>
                <w:color w:val="000000"/>
                <w:spacing w:val="4"/>
                <w:sz w:val="20"/>
                <w:szCs w:val="20"/>
              </w:rPr>
              <w:t xml:space="preserve">ки, издав так называемый «Устав Владимира Мономаха», ставший </w:t>
            </w:r>
            <w:r w:rsidRPr="000D2C1A">
              <w:rPr>
                <w:color w:val="000000"/>
                <w:spacing w:val="-1"/>
                <w:sz w:val="20"/>
                <w:szCs w:val="20"/>
              </w:rPr>
              <w:t xml:space="preserve">еще одной частью «Русской Правды». Устав упорядочил взимание </w:t>
            </w:r>
            <w:r w:rsidRPr="000D2C1A">
              <w:rPr>
                <w:color w:val="000000"/>
                <w:spacing w:val="-4"/>
                <w:sz w:val="20"/>
                <w:szCs w:val="20"/>
              </w:rPr>
              <w:t>процентов ростовщиками, улучшил правовое положение купечества, регламентировал переход в холопство. Большое место в этом законо</w:t>
            </w:r>
            <w:r w:rsidRPr="000D2C1A">
              <w:rPr>
                <w:color w:val="000000"/>
                <w:spacing w:val="-1"/>
                <w:sz w:val="20"/>
                <w:szCs w:val="20"/>
              </w:rPr>
              <w:t>дательстве Мономах уделил правовому положению закупов, что говорит о том, что закупничество стало очень распространенным институ</w:t>
            </w:r>
            <w:r w:rsidRPr="000D2C1A">
              <w:rPr>
                <w:color w:val="000000"/>
                <w:spacing w:val="3"/>
                <w:sz w:val="20"/>
                <w:szCs w:val="20"/>
              </w:rPr>
              <w:t>том и закабаление смердов шло более решительными темпами.</w:t>
            </w:r>
          </w:p>
          <w:p w:rsidR="00AB26E7" w:rsidRPr="000D2C1A" w:rsidRDefault="00AB26E7" w:rsidP="000D2C1A">
            <w:pPr>
              <w:shd w:val="clear" w:color="auto" w:fill="FFFFFF"/>
              <w:spacing w:line="360" w:lineRule="auto"/>
              <w:ind w:firstLine="709"/>
              <w:jc w:val="both"/>
              <w:rPr>
                <w:color w:val="000000"/>
                <w:spacing w:val="-2"/>
                <w:sz w:val="20"/>
                <w:szCs w:val="20"/>
              </w:rPr>
            </w:pPr>
            <w:r w:rsidRPr="000D2C1A">
              <w:rPr>
                <w:color w:val="000000"/>
                <w:spacing w:val="-2"/>
                <w:sz w:val="20"/>
                <w:szCs w:val="20"/>
              </w:rPr>
              <w:t xml:space="preserve">Владимиру Мономаху удалось удержать под своей властью всю </w:t>
            </w:r>
            <w:r w:rsidRPr="000D2C1A">
              <w:rPr>
                <w:color w:val="000000"/>
                <w:spacing w:val="4"/>
                <w:sz w:val="20"/>
                <w:szCs w:val="20"/>
              </w:rPr>
              <w:t>Русскую землю, несмотря на то что признаки дробления усилива</w:t>
            </w:r>
            <w:r w:rsidRPr="000D2C1A">
              <w:rPr>
                <w:color w:val="000000"/>
                <w:sz w:val="20"/>
                <w:szCs w:val="20"/>
              </w:rPr>
              <w:t>лись, чему способствовало затишье в борьбе с половцами. При Мо</w:t>
            </w:r>
            <w:r w:rsidRPr="000D2C1A">
              <w:rPr>
                <w:color w:val="000000"/>
                <w:spacing w:val="6"/>
                <w:sz w:val="20"/>
                <w:szCs w:val="20"/>
              </w:rPr>
              <w:t xml:space="preserve">номахе укрепился международный авторитет Руси. Сам князь был </w:t>
            </w:r>
            <w:r w:rsidRPr="000D2C1A">
              <w:rPr>
                <w:color w:val="000000"/>
                <w:spacing w:val="2"/>
                <w:sz w:val="20"/>
                <w:szCs w:val="20"/>
              </w:rPr>
              <w:t>внуком византийского императора Константина Мономаха. Его же</w:t>
            </w:r>
            <w:r w:rsidRPr="000D2C1A">
              <w:rPr>
                <w:color w:val="000000"/>
                <w:spacing w:val="7"/>
                <w:sz w:val="20"/>
                <w:szCs w:val="20"/>
              </w:rPr>
              <w:t xml:space="preserve">ной стала английская принцесса. Не случайно Иван </w:t>
            </w:r>
            <w:r w:rsidRPr="000D2C1A">
              <w:rPr>
                <w:color w:val="000000"/>
                <w:spacing w:val="7"/>
                <w:sz w:val="20"/>
                <w:szCs w:val="20"/>
                <w:lang w:val="en-US"/>
              </w:rPr>
              <w:t>III</w:t>
            </w:r>
            <w:r w:rsidRPr="000D2C1A">
              <w:rPr>
                <w:color w:val="000000"/>
                <w:spacing w:val="7"/>
                <w:sz w:val="20"/>
                <w:szCs w:val="20"/>
              </w:rPr>
              <w:t xml:space="preserve">, великий </w:t>
            </w:r>
            <w:r w:rsidRPr="000D2C1A">
              <w:rPr>
                <w:color w:val="000000"/>
                <w:spacing w:val="-2"/>
                <w:sz w:val="20"/>
                <w:szCs w:val="20"/>
              </w:rPr>
              <w:t>князь московский, который любил «ворошить летописцы», часто об</w:t>
            </w:r>
            <w:r w:rsidRPr="000D2C1A">
              <w:rPr>
                <w:color w:val="000000"/>
                <w:spacing w:val="2"/>
                <w:sz w:val="20"/>
                <w:szCs w:val="20"/>
              </w:rPr>
              <w:t xml:space="preserve">ращался к княжению Владимира Мономаха. С его именем связывали </w:t>
            </w:r>
            <w:r w:rsidRPr="000D2C1A">
              <w:rPr>
                <w:color w:val="000000"/>
                <w:spacing w:val="-2"/>
                <w:sz w:val="20"/>
                <w:szCs w:val="20"/>
              </w:rPr>
              <w:t xml:space="preserve">и появление на Руси короны русских царей — шапки Мономаха, и </w:t>
            </w:r>
            <w:r w:rsidRPr="000D2C1A">
              <w:rPr>
                <w:color w:val="000000"/>
                <w:spacing w:val="-3"/>
                <w:sz w:val="20"/>
                <w:szCs w:val="20"/>
              </w:rPr>
              <w:t>преемственность власти русских царей от константинопольских им</w:t>
            </w:r>
            <w:r w:rsidRPr="000D2C1A">
              <w:rPr>
                <w:color w:val="000000"/>
                <w:spacing w:val="-2"/>
                <w:sz w:val="20"/>
                <w:szCs w:val="20"/>
              </w:rPr>
              <w:t>ператоров. При Владимире Мономахе монахом Киево-Печерского монастыря Нестором была составлена начальная русская летопись «По</w:t>
            </w:r>
            <w:r w:rsidRPr="000D2C1A">
              <w:rPr>
                <w:color w:val="000000"/>
                <w:spacing w:val="4"/>
                <w:sz w:val="20"/>
                <w:szCs w:val="20"/>
              </w:rPr>
              <w:t>весть временных лет». Владимир Мономах вошел в нашу историю как крупный политический деятель, полководец и писатель.</w:t>
            </w:r>
          </w:p>
        </w:tc>
      </w:tr>
    </w:tbl>
    <w:p w:rsidR="00AB26E7" w:rsidRDefault="00AB26E7" w:rsidP="000D2C1A">
      <w:pPr>
        <w:shd w:val="clear" w:color="auto" w:fill="FFFFFF"/>
        <w:spacing w:line="360" w:lineRule="auto"/>
        <w:ind w:firstLine="709"/>
        <w:jc w:val="both"/>
        <w:rPr>
          <w:color w:val="000000"/>
          <w:spacing w:val="-1"/>
          <w:sz w:val="28"/>
        </w:rPr>
      </w:pPr>
    </w:p>
    <w:p w:rsidR="00AB26E7" w:rsidRDefault="00AB26E7" w:rsidP="000D2C1A">
      <w:pPr>
        <w:shd w:val="clear" w:color="auto" w:fill="FFFFFF"/>
        <w:spacing w:line="360" w:lineRule="auto"/>
        <w:ind w:firstLine="709"/>
        <w:jc w:val="both"/>
        <w:rPr>
          <w:color w:val="000000"/>
          <w:spacing w:val="-1"/>
          <w:sz w:val="28"/>
        </w:rPr>
      </w:pPr>
      <w:r>
        <w:rPr>
          <w:color w:val="000000"/>
          <w:spacing w:val="1"/>
          <w:sz w:val="28"/>
        </w:rPr>
        <w:t>У всех Рюриковичей преобладала внутри- и внешнеполитическая деятельность, практически отсутствовали экономические и культурные преобразования. Это было обусловлено стадией социально-экономического развития Киевской Руси.</w:t>
      </w:r>
    </w:p>
    <w:p w:rsidR="00AB26E7" w:rsidRDefault="00AB26E7" w:rsidP="000D2C1A">
      <w:pPr>
        <w:shd w:val="clear" w:color="auto" w:fill="FFFFFF"/>
        <w:spacing w:line="360" w:lineRule="auto"/>
        <w:ind w:firstLine="709"/>
        <w:jc w:val="both"/>
        <w:rPr>
          <w:sz w:val="28"/>
        </w:rPr>
      </w:pPr>
    </w:p>
    <w:p w:rsidR="00AB26E7" w:rsidRDefault="00AB26E7" w:rsidP="000D2C1A">
      <w:pPr>
        <w:shd w:val="clear" w:color="auto" w:fill="FFFFFF"/>
        <w:spacing w:line="360" w:lineRule="auto"/>
        <w:ind w:firstLine="709"/>
        <w:jc w:val="both"/>
        <w:rPr>
          <w:sz w:val="28"/>
        </w:rPr>
      </w:pPr>
      <w:r>
        <w:rPr>
          <w:b/>
          <w:bCs/>
          <w:color w:val="000000"/>
          <w:spacing w:val="1"/>
          <w:sz w:val="28"/>
        </w:rPr>
        <w:t xml:space="preserve">Вопрос 2. </w:t>
      </w:r>
      <w:r>
        <w:rPr>
          <w:color w:val="000000"/>
          <w:spacing w:val="1"/>
          <w:sz w:val="28"/>
        </w:rPr>
        <w:t xml:space="preserve">Составьте таблицу основных сражений русских воинов с монголами в </w:t>
      </w:r>
      <w:r>
        <w:rPr>
          <w:color w:val="000000"/>
          <w:spacing w:val="1"/>
          <w:sz w:val="28"/>
          <w:lang w:val="en-US"/>
        </w:rPr>
        <w:t>XIII</w:t>
      </w:r>
      <w:r>
        <w:rPr>
          <w:color w:val="000000"/>
          <w:spacing w:val="1"/>
          <w:sz w:val="28"/>
        </w:rPr>
        <w:t xml:space="preserve"> - </w:t>
      </w:r>
      <w:r>
        <w:rPr>
          <w:color w:val="000000"/>
          <w:spacing w:val="1"/>
          <w:sz w:val="28"/>
          <w:lang w:val="en-US"/>
        </w:rPr>
        <w:t>XV</w:t>
      </w:r>
      <w:r>
        <w:rPr>
          <w:color w:val="000000"/>
          <w:spacing w:val="1"/>
          <w:sz w:val="28"/>
        </w:rPr>
        <w:t xml:space="preserve"> вв.</w:t>
      </w:r>
    </w:p>
    <w:p w:rsidR="00AB26E7" w:rsidRDefault="00AB26E7" w:rsidP="000D2C1A">
      <w:pPr>
        <w:shd w:val="clear" w:color="auto" w:fill="FFFFFF"/>
        <w:spacing w:line="360" w:lineRule="auto"/>
        <w:ind w:firstLine="709"/>
        <w:jc w:val="both"/>
        <w:rPr>
          <w:color w:val="000000"/>
          <w:spacing w:val="-4"/>
          <w:sz w:val="28"/>
        </w:rPr>
      </w:pPr>
      <w:r>
        <w:rPr>
          <w:color w:val="000000"/>
          <w:sz w:val="28"/>
        </w:rPr>
        <w:t xml:space="preserve">Составьте таблицу крестьянских, городских и религиозных выступлений россиян в </w:t>
      </w:r>
      <w:r>
        <w:rPr>
          <w:color w:val="000000"/>
          <w:sz w:val="28"/>
          <w:lang w:val="en-US"/>
        </w:rPr>
        <w:t>XVII</w:t>
      </w:r>
      <w:r>
        <w:rPr>
          <w:color w:val="000000"/>
          <w:sz w:val="28"/>
        </w:rPr>
        <w:t xml:space="preserve"> в., выделив общие и особые </w:t>
      </w:r>
      <w:r>
        <w:rPr>
          <w:color w:val="000000"/>
          <w:spacing w:val="-4"/>
          <w:sz w:val="28"/>
        </w:rPr>
        <w:t>черты.</w:t>
      </w:r>
    </w:p>
    <w:p w:rsidR="00AB26E7" w:rsidRDefault="00AB26E7" w:rsidP="000D2C1A">
      <w:pPr>
        <w:shd w:val="clear" w:color="auto" w:fill="FFFFFF"/>
        <w:spacing w:line="360" w:lineRule="auto"/>
        <w:ind w:firstLine="709"/>
        <w:jc w:val="both"/>
        <w:rPr>
          <w:b/>
          <w:bCs/>
          <w:color w:val="000000"/>
          <w:spacing w:val="1"/>
          <w:sz w:val="28"/>
        </w:rPr>
      </w:pPr>
    </w:p>
    <w:p w:rsidR="00AB26E7" w:rsidRDefault="00AB26E7" w:rsidP="000D2C1A">
      <w:pPr>
        <w:shd w:val="clear" w:color="auto" w:fill="FFFFFF"/>
        <w:spacing w:line="360" w:lineRule="auto"/>
        <w:ind w:firstLine="709"/>
        <w:jc w:val="both"/>
        <w:rPr>
          <w:b/>
          <w:bCs/>
          <w:sz w:val="28"/>
        </w:rPr>
      </w:pPr>
      <w:r>
        <w:rPr>
          <w:b/>
          <w:bCs/>
          <w:color w:val="000000"/>
          <w:spacing w:val="1"/>
          <w:sz w:val="28"/>
        </w:rPr>
        <w:t xml:space="preserve">Основные сражения русских воинов с монголами в </w:t>
      </w:r>
      <w:r>
        <w:rPr>
          <w:b/>
          <w:bCs/>
          <w:color w:val="000000"/>
          <w:spacing w:val="1"/>
          <w:sz w:val="28"/>
          <w:lang w:val="en-US"/>
        </w:rPr>
        <w:t>XIII</w:t>
      </w:r>
      <w:r>
        <w:rPr>
          <w:b/>
          <w:bCs/>
          <w:color w:val="000000"/>
          <w:spacing w:val="1"/>
          <w:sz w:val="28"/>
        </w:rPr>
        <w:t xml:space="preserve"> - </w:t>
      </w:r>
      <w:r>
        <w:rPr>
          <w:b/>
          <w:bCs/>
          <w:color w:val="000000"/>
          <w:spacing w:val="1"/>
          <w:sz w:val="28"/>
          <w:lang w:val="en-US"/>
        </w:rPr>
        <w:t>XV</w:t>
      </w:r>
      <w:r>
        <w:rPr>
          <w:b/>
          <w:bCs/>
          <w:color w:val="000000"/>
          <w:spacing w:val="1"/>
          <w:sz w:val="28"/>
        </w:rPr>
        <w:t xml:space="preserve"> вв.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043"/>
      </w:tblGrid>
      <w:tr w:rsidR="00AB26E7" w:rsidRPr="000D2C1A">
        <w:tc>
          <w:tcPr>
            <w:tcW w:w="3528" w:type="dxa"/>
          </w:tcPr>
          <w:p w:rsidR="00AB26E7" w:rsidRPr="000D2C1A" w:rsidRDefault="00AB26E7" w:rsidP="000D2C1A">
            <w:pPr>
              <w:spacing w:line="360" w:lineRule="auto"/>
              <w:ind w:firstLine="709"/>
              <w:jc w:val="center"/>
              <w:rPr>
                <w:b/>
                <w:bCs/>
                <w:color w:val="000000"/>
                <w:spacing w:val="-4"/>
                <w:sz w:val="20"/>
                <w:szCs w:val="20"/>
              </w:rPr>
            </w:pPr>
            <w:r w:rsidRPr="000D2C1A">
              <w:rPr>
                <w:b/>
                <w:bCs/>
                <w:color w:val="000000"/>
                <w:spacing w:val="-4"/>
                <w:sz w:val="20"/>
                <w:szCs w:val="20"/>
              </w:rPr>
              <w:t>Дата, населенный пункт</w:t>
            </w:r>
          </w:p>
        </w:tc>
        <w:tc>
          <w:tcPr>
            <w:tcW w:w="6043" w:type="dxa"/>
          </w:tcPr>
          <w:p w:rsidR="00AB26E7" w:rsidRPr="000D2C1A" w:rsidRDefault="00AB26E7" w:rsidP="000D2C1A">
            <w:pPr>
              <w:spacing w:line="360" w:lineRule="auto"/>
              <w:ind w:firstLine="709"/>
              <w:jc w:val="center"/>
              <w:rPr>
                <w:b/>
                <w:bCs/>
                <w:color w:val="000000"/>
                <w:spacing w:val="-4"/>
                <w:sz w:val="20"/>
                <w:szCs w:val="20"/>
              </w:rPr>
            </w:pPr>
            <w:r w:rsidRPr="000D2C1A">
              <w:rPr>
                <w:b/>
                <w:bCs/>
                <w:color w:val="000000"/>
                <w:spacing w:val="-4"/>
                <w:sz w:val="20"/>
                <w:szCs w:val="20"/>
              </w:rPr>
              <w:t>Содержание</w:t>
            </w:r>
          </w:p>
        </w:tc>
      </w:tr>
      <w:tr w:rsidR="00AB26E7" w:rsidRPr="000D2C1A">
        <w:tc>
          <w:tcPr>
            <w:tcW w:w="3528" w:type="dxa"/>
          </w:tcPr>
          <w:p w:rsidR="00AB26E7" w:rsidRPr="000D2C1A" w:rsidRDefault="00AB26E7" w:rsidP="000D2C1A">
            <w:pPr>
              <w:spacing w:line="360" w:lineRule="auto"/>
              <w:ind w:firstLine="709"/>
              <w:jc w:val="both"/>
              <w:rPr>
                <w:color w:val="000000"/>
                <w:spacing w:val="-4"/>
                <w:sz w:val="20"/>
                <w:szCs w:val="20"/>
              </w:rPr>
            </w:pPr>
            <w:r w:rsidRPr="000D2C1A">
              <w:rPr>
                <w:color w:val="000000"/>
                <w:spacing w:val="-4"/>
                <w:sz w:val="20"/>
                <w:szCs w:val="20"/>
              </w:rPr>
              <w:t>Взятие Рязани 1237 г.</w:t>
            </w:r>
          </w:p>
        </w:tc>
        <w:tc>
          <w:tcPr>
            <w:tcW w:w="6043" w:type="dxa"/>
          </w:tcPr>
          <w:p w:rsidR="00AB26E7" w:rsidRPr="000D2C1A" w:rsidRDefault="00AB26E7" w:rsidP="000D2C1A">
            <w:pPr>
              <w:spacing w:line="360" w:lineRule="auto"/>
              <w:ind w:firstLine="709"/>
              <w:jc w:val="both"/>
              <w:rPr>
                <w:color w:val="000000"/>
                <w:spacing w:val="-4"/>
                <w:sz w:val="20"/>
                <w:szCs w:val="20"/>
              </w:rPr>
            </w:pPr>
            <w:r w:rsidRPr="000D2C1A">
              <w:rPr>
                <w:color w:val="000000"/>
                <w:sz w:val="20"/>
                <w:szCs w:val="20"/>
              </w:rPr>
              <w:t xml:space="preserve">В 1237 г. Рязань первой из русских земель </w:t>
            </w:r>
            <w:r w:rsidRPr="000D2C1A">
              <w:rPr>
                <w:color w:val="000000"/>
                <w:spacing w:val="-3"/>
                <w:sz w:val="20"/>
                <w:szCs w:val="20"/>
              </w:rPr>
              <w:t xml:space="preserve">подверглась удару захватчиков. Владимирский и черниговский князья </w:t>
            </w:r>
            <w:r w:rsidRPr="000D2C1A">
              <w:rPr>
                <w:color w:val="000000"/>
                <w:spacing w:val="1"/>
                <w:sz w:val="20"/>
                <w:szCs w:val="20"/>
              </w:rPr>
              <w:t xml:space="preserve">отказали Рязани в помощи. Монголы осадили Рязань и направили </w:t>
            </w:r>
            <w:r w:rsidRPr="000D2C1A">
              <w:rPr>
                <w:color w:val="000000"/>
                <w:sz w:val="20"/>
                <w:szCs w:val="20"/>
              </w:rPr>
              <w:t xml:space="preserve">послов, которые потребовали покорности и одну десятую часть «во </w:t>
            </w:r>
            <w:r w:rsidRPr="000D2C1A">
              <w:rPr>
                <w:color w:val="000000"/>
                <w:spacing w:val="2"/>
                <w:sz w:val="20"/>
                <w:szCs w:val="20"/>
              </w:rPr>
              <w:t xml:space="preserve">всем». Последовал мужественный ответ рязанцев: «Если нас всех не </w:t>
            </w:r>
            <w:r w:rsidRPr="000D2C1A">
              <w:rPr>
                <w:color w:val="000000"/>
                <w:spacing w:val="1"/>
                <w:sz w:val="20"/>
                <w:szCs w:val="20"/>
              </w:rPr>
              <w:t xml:space="preserve">будет, то все ваше будет». На шестой день осады город был взят, </w:t>
            </w:r>
            <w:r w:rsidRPr="000D2C1A">
              <w:rPr>
                <w:color w:val="000000"/>
                <w:spacing w:val="-1"/>
                <w:sz w:val="20"/>
                <w:szCs w:val="20"/>
              </w:rPr>
              <w:t xml:space="preserve">княжеская семья и оставшиеся в живых жители перебиты. На старом </w:t>
            </w:r>
            <w:r w:rsidRPr="000D2C1A">
              <w:rPr>
                <w:color w:val="000000"/>
                <w:spacing w:val="1"/>
                <w:sz w:val="20"/>
                <w:szCs w:val="20"/>
              </w:rPr>
              <w:t>месте Рязань больше не возродилась (современная Рязань — это новый город, находящийся в 60 км от старой Рязани, раньше он назывался Переяславль Рязанский).</w:t>
            </w:r>
          </w:p>
        </w:tc>
      </w:tr>
      <w:tr w:rsidR="00AB26E7" w:rsidRPr="000D2C1A">
        <w:tc>
          <w:tcPr>
            <w:tcW w:w="3528" w:type="dxa"/>
          </w:tcPr>
          <w:p w:rsidR="00AB26E7" w:rsidRPr="000D2C1A" w:rsidRDefault="00AB26E7" w:rsidP="000D2C1A">
            <w:pPr>
              <w:spacing w:line="360" w:lineRule="auto"/>
              <w:ind w:firstLine="709"/>
              <w:jc w:val="both"/>
              <w:rPr>
                <w:color w:val="000000"/>
                <w:spacing w:val="-4"/>
                <w:sz w:val="20"/>
                <w:szCs w:val="20"/>
              </w:rPr>
            </w:pPr>
            <w:r w:rsidRPr="000D2C1A">
              <w:rPr>
                <w:color w:val="000000"/>
                <w:spacing w:val="-4"/>
                <w:sz w:val="20"/>
                <w:szCs w:val="20"/>
              </w:rPr>
              <w:t>Взятие Киева 1239 г.</w:t>
            </w:r>
          </w:p>
        </w:tc>
        <w:tc>
          <w:tcPr>
            <w:tcW w:w="6043" w:type="dxa"/>
          </w:tcPr>
          <w:p w:rsidR="00AB26E7" w:rsidRPr="000D2C1A" w:rsidRDefault="00AB26E7" w:rsidP="000D2C1A">
            <w:pPr>
              <w:spacing w:line="360" w:lineRule="auto"/>
              <w:ind w:firstLine="709"/>
              <w:jc w:val="both"/>
              <w:rPr>
                <w:color w:val="000000"/>
                <w:spacing w:val="-4"/>
                <w:sz w:val="20"/>
                <w:szCs w:val="20"/>
              </w:rPr>
            </w:pPr>
            <w:r w:rsidRPr="000D2C1A">
              <w:rPr>
                <w:color w:val="000000"/>
                <w:spacing w:val="-2"/>
                <w:sz w:val="20"/>
                <w:szCs w:val="20"/>
              </w:rPr>
              <w:t xml:space="preserve">После длительной обороны, которую возглавил воевода Дмитр, </w:t>
            </w:r>
            <w:r w:rsidRPr="000D2C1A">
              <w:rPr>
                <w:color w:val="000000"/>
                <w:spacing w:val="2"/>
                <w:sz w:val="20"/>
                <w:szCs w:val="20"/>
              </w:rPr>
              <w:t>татары разгромили Киев.</w:t>
            </w:r>
          </w:p>
        </w:tc>
      </w:tr>
      <w:tr w:rsidR="00AB26E7" w:rsidRPr="000D2C1A">
        <w:tc>
          <w:tcPr>
            <w:tcW w:w="3528" w:type="dxa"/>
          </w:tcPr>
          <w:p w:rsidR="00AB26E7" w:rsidRPr="000D2C1A" w:rsidRDefault="00AB26E7" w:rsidP="000D2C1A">
            <w:pPr>
              <w:spacing w:line="360" w:lineRule="auto"/>
              <w:ind w:firstLine="709"/>
              <w:jc w:val="both"/>
              <w:rPr>
                <w:color w:val="000000"/>
                <w:spacing w:val="-4"/>
                <w:sz w:val="20"/>
                <w:szCs w:val="20"/>
              </w:rPr>
            </w:pPr>
            <w:r w:rsidRPr="000D2C1A">
              <w:rPr>
                <w:color w:val="000000"/>
                <w:spacing w:val="-4"/>
                <w:sz w:val="20"/>
                <w:szCs w:val="20"/>
              </w:rPr>
              <w:t>Куликовская битва 1380 г.</w:t>
            </w:r>
          </w:p>
        </w:tc>
        <w:tc>
          <w:tcPr>
            <w:tcW w:w="604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Войска встретились на Куликовом поле у впадения реки Непряд-</w:t>
            </w:r>
            <w:r w:rsidRPr="000D2C1A">
              <w:rPr>
                <w:color w:val="000000"/>
                <w:spacing w:val="2"/>
                <w:sz w:val="20"/>
                <w:szCs w:val="20"/>
              </w:rPr>
              <w:t>ва в Дон. Утро в день битвы — 8 сентября 1380 г.— выдалось ту</w:t>
            </w:r>
            <w:r w:rsidRPr="000D2C1A">
              <w:rPr>
                <w:color w:val="000000"/>
                <w:spacing w:val="4"/>
                <w:sz w:val="20"/>
                <w:szCs w:val="20"/>
              </w:rPr>
              <w:t>манным. Туман рассеялся только к 11 часам утра. Сражение нача</w:t>
            </w:r>
            <w:r w:rsidRPr="000D2C1A">
              <w:rPr>
                <w:color w:val="000000"/>
                <w:spacing w:val="-1"/>
                <w:sz w:val="20"/>
                <w:szCs w:val="20"/>
              </w:rPr>
              <w:t xml:space="preserve">лось с поединка между русским богатырем Пересветом и татарским </w:t>
            </w:r>
            <w:r w:rsidRPr="000D2C1A">
              <w:rPr>
                <w:color w:val="000000"/>
                <w:sz w:val="20"/>
                <w:szCs w:val="20"/>
              </w:rPr>
              <w:t>воином Челубеем. В начале битвы татары почти полностью уничто</w:t>
            </w:r>
            <w:r w:rsidRPr="000D2C1A">
              <w:rPr>
                <w:color w:val="000000"/>
                <w:spacing w:val="5"/>
                <w:sz w:val="20"/>
                <w:szCs w:val="20"/>
              </w:rPr>
              <w:t xml:space="preserve">жили передовой полк русских и вклинились в ряды стоявшего в </w:t>
            </w:r>
            <w:r w:rsidRPr="000D2C1A">
              <w:rPr>
                <w:color w:val="000000"/>
                <w:spacing w:val="1"/>
                <w:sz w:val="20"/>
                <w:szCs w:val="20"/>
              </w:rPr>
              <w:t>центре большого полка. Мамай уже торжествовал, считая, что одер</w:t>
            </w:r>
            <w:r w:rsidRPr="000D2C1A">
              <w:rPr>
                <w:color w:val="000000"/>
                <w:sz w:val="20"/>
                <w:szCs w:val="20"/>
              </w:rPr>
              <w:t xml:space="preserve">жал победу. Однако последовал неожиданный для ордынцев удар с </w:t>
            </w:r>
            <w:r w:rsidRPr="000D2C1A">
              <w:rPr>
                <w:color w:val="000000"/>
                <w:spacing w:val="-3"/>
                <w:sz w:val="20"/>
                <w:szCs w:val="20"/>
              </w:rPr>
              <w:t>фланга засадного полка русских во главе с воеводой Дмитрием Боб-</w:t>
            </w:r>
            <w:r w:rsidRPr="000D2C1A">
              <w:rPr>
                <w:color w:val="000000"/>
                <w:spacing w:val="-2"/>
                <w:sz w:val="20"/>
                <w:szCs w:val="20"/>
              </w:rPr>
              <w:t>роком-Волынцем и князем Владимиром Серпуховским. Этот удар ре</w:t>
            </w:r>
            <w:r w:rsidRPr="000D2C1A">
              <w:rPr>
                <w:color w:val="000000"/>
                <w:spacing w:val="-1"/>
                <w:sz w:val="20"/>
                <w:szCs w:val="20"/>
              </w:rPr>
              <w:t>шил к трем часам дня исход битвы. Татары панически бежали с Ку</w:t>
            </w:r>
            <w:r w:rsidRPr="000D2C1A">
              <w:rPr>
                <w:color w:val="000000"/>
                <w:spacing w:val="-2"/>
                <w:sz w:val="20"/>
                <w:szCs w:val="20"/>
              </w:rPr>
              <w:t xml:space="preserve">ликова поля. За личную храбрость в битве и полководческие заслуги </w:t>
            </w:r>
            <w:r w:rsidRPr="000D2C1A">
              <w:rPr>
                <w:color w:val="000000"/>
                <w:spacing w:val="2"/>
                <w:sz w:val="20"/>
                <w:szCs w:val="20"/>
              </w:rPr>
              <w:t>Дмитрий получил прозвище Донской.</w:t>
            </w:r>
          </w:p>
          <w:p w:rsidR="00AB26E7" w:rsidRPr="000D2C1A" w:rsidRDefault="00AB26E7" w:rsidP="000D2C1A">
            <w:pPr>
              <w:spacing w:line="360" w:lineRule="auto"/>
              <w:ind w:firstLine="709"/>
              <w:jc w:val="both"/>
              <w:rPr>
                <w:color w:val="000000"/>
                <w:spacing w:val="-2"/>
                <w:sz w:val="20"/>
                <w:szCs w:val="20"/>
              </w:rPr>
            </w:pPr>
          </w:p>
        </w:tc>
      </w:tr>
      <w:tr w:rsidR="00AB26E7" w:rsidRPr="000D2C1A">
        <w:tc>
          <w:tcPr>
            <w:tcW w:w="3528" w:type="dxa"/>
          </w:tcPr>
          <w:p w:rsidR="00AB26E7" w:rsidRPr="000D2C1A" w:rsidRDefault="00AB26E7" w:rsidP="000D2C1A">
            <w:pPr>
              <w:spacing w:line="360" w:lineRule="auto"/>
              <w:ind w:firstLine="709"/>
              <w:jc w:val="both"/>
              <w:rPr>
                <w:color w:val="000000"/>
                <w:spacing w:val="-4"/>
                <w:sz w:val="20"/>
                <w:szCs w:val="20"/>
              </w:rPr>
            </w:pPr>
            <w:r w:rsidRPr="000D2C1A">
              <w:rPr>
                <w:color w:val="000000"/>
                <w:spacing w:val="-4"/>
                <w:sz w:val="20"/>
                <w:szCs w:val="20"/>
              </w:rPr>
              <w:t>Разгром Москвы Тохтамышем 1382 г.</w:t>
            </w:r>
          </w:p>
        </w:tc>
        <w:tc>
          <w:tcPr>
            <w:tcW w:w="604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 xml:space="preserve">В </w:t>
            </w:r>
            <w:r w:rsidRPr="000D2C1A">
              <w:rPr>
                <w:color w:val="000000"/>
                <w:spacing w:val="-1"/>
                <w:sz w:val="20"/>
                <w:szCs w:val="20"/>
              </w:rPr>
              <w:t xml:space="preserve">1382 г., воспользовавшись помощью рязанского князя Олега Ивановича, указавшего броды через реку Ока, Тохтамыш со своей ордой </w:t>
            </w:r>
            <w:r w:rsidRPr="000D2C1A">
              <w:rPr>
                <w:color w:val="000000"/>
                <w:spacing w:val="-2"/>
                <w:sz w:val="20"/>
                <w:szCs w:val="20"/>
              </w:rPr>
              <w:t xml:space="preserve">внезапно напал на Москву. Еще до похода татар Дмитрий выехал из </w:t>
            </w:r>
            <w:r w:rsidRPr="000D2C1A">
              <w:rPr>
                <w:color w:val="000000"/>
                <w:spacing w:val="-3"/>
                <w:sz w:val="20"/>
                <w:szCs w:val="20"/>
              </w:rPr>
              <w:t>столицы на север, чтобы собрать новое ополчение. Население города организовало оборону Москвы, восстав против бояр, в панике устре</w:t>
            </w:r>
            <w:r w:rsidRPr="000D2C1A">
              <w:rPr>
                <w:color w:val="000000"/>
                <w:spacing w:val="-1"/>
                <w:sz w:val="20"/>
                <w:szCs w:val="20"/>
              </w:rPr>
              <w:t xml:space="preserve">мившихся из столицы. Москвичи сумели отбить два штурма врага, </w:t>
            </w:r>
            <w:r w:rsidRPr="000D2C1A">
              <w:rPr>
                <w:color w:val="000000"/>
                <w:spacing w:val="-3"/>
                <w:sz w:val="20"/>
                <w:szCs w:val="20"/>
              </w:rPr>
              <w:t xml:space="preserve">впервые применив в бою так называемые тюфяки (кованые железные </w:t>
            </w:r>
            <w:r w:rsidRPr="000D2C1A">
              <w:rPr>
                <w:color w:val="000000"/>
                <w:sz w:val="20"/>
                <w:szCs w:val="20"/>
              </w:rPr>
              <w:t>пушки русского производства).</w:t>
            </w:r>
          </w:p>
          <w:p w:rsidR="00AB26E7" w:rsidRPr="000D2C1A" w:rsidRDefault="00AB26E7" w:rsidP="000D2C1A">
            <w:pPr>
              <w:shd w:val="clear" w:color="auto" w:fill="FFFFFF"/>
              <w:spacing w:line="360" w:lineRule="auto"/>
              <w:ind w:firstLine="709"/>
              <w:jc w:val="both"/>
              <w:rPr>
                <w:color w:val="000000"/>
                <w:spacing w:val="1"/>
                <w:sz w:val="20"/>
                <w:szCs w:val="20"/>
              </w:rPr>
            </w:pPr>
            <w:r w:rsidRPr="000D2C1A">
              <w:rPr>
                <w:color w:val="000000"/>
                <w:sz w:val="20"/>
                <w:szCs w:val="20"/>
              </w:rPr>
              <w:t>Понимая, что штурмом город не взять, и опасаясь подхода Дмит</w:t>
            </w:r>
            <w:r w:rsidRPr="000D2C1A">
              <w:rPr>
                <w:color w:val="000000"/>
                <w:spacing w:val="-1"/>
                <w:sz w:val="20"/>
                <w:szCs w:val="20"/>
              </w:rPr>
              <w:t xml:space="preserve">рия Донского с войском, Тохтамыш заявил москвичам, что пришел </w:t>
            </w:r>
            <w:r w:rsidRPr="000D2C1A">
              <w:rPr>
                <w:color w:val="000000"/>
                <w:spacing w:val="5"/>
                <w:sz w:val="20"/>
                <w:szCs w:val="20"/>
              </w:rPr>
              <w:t>воевать не против них, а против князя Дмитрия, и обещал не гра</w:t>
            </w:r>
            <w:r w:rsidRPr="000D2C1A">
              <w:rPr>
                <w:color w:val="000000"/>
                <w:spacing w:val="-2"/>
                <w:sz w:val="20"/>
                <w:szCs w:val="20"/>
              </w:rPr>
              <w:t xml:space="preserve">бить город. Обманом ворвавшись в Москву, Тохтамыш подверг ее </w:t>
            </w:r>
            <w:r w:rsidRPr="000D2C1A">
              <w:rPr>
                <w:color w:val="000000"/>
                <w:spacing w:val="1"/>
                <w:sz w:val="20"/>
                <w:szCs w:val="20"/>
              </w:rPr>
              <w:t>жестокому разгрому. Москва вновь была обязана платить дань хану.</w:t>
            </w:r>
          </w:p>
        </w:tc>
      </w:tr>
      <w:tr w:rsidR="00AB26E7" w:rsidRPr="000D2C1A">
        <w:tc>
          <w:tcPr>
            <w:tcW w:w="3528" w:type="dxa"/>
          </w:tcPr>
          <w:p w:rsidR="00AB26E7" w:rsidRPr="000D2C1A" w:rsidRDefault="00AB26E7" w:rsidP="000D2C1A">
            <w:pPr>
              <w:spacing w:line="360" w:lineRule="auto"/>
              <w:ind w:firstLine="709"/>
              <w:jc w:val="both"/>
              <w:rPr>
                <w:color w:val="000000"/>
                <w:spacing w:val="-4"/>
                <w:sz w:val="20"/>
                <w:szCs w:val="20"/>
              </w:rPr>
            </w:pPr>
            <w:r w:rsidRPr="000D2C1A">
              <w:rPr>
                <w:color w:val="000000"/>
                <w:spacing w:val="-4"/>
                <w:sz w:val="20"/>
                <w:szCs w:val="20"/>
              </w:rPr>
              <w:t>Стояние на Угре 1480</w:t>
            </w:r>
          </w:p>
        </w:tc>
        <w:tc>
          <w:tcPr>
            <w:tcW w:w="6043" w:type="dxa"/>
          </w:tcPr>
          <w:p w:rsidR="00AB26E7" w:rsidRPr="000D2C1A" w:rsidRDefault="00AB26E7" w:rsidP="000D2C1A">
            <w:pPr>
              <w:shd w:val="clear" w:color="auto" w:fill="FFFFFF"/>
              <w:spacing w:line="360" w:lineRule="auto"/>
              <w:ind w:firstLine="709"/>
              <w:jc w:val="both"/>
              <w:rPr>
                <w:color w:val="000000"/>
                <w:spacing w:val="2"/>
                <w:sz w:val="20"/>
                <w:szCs w:val="20"/>
              </w:rPr>
            </w:pPr>
            <w:r w:rsidRPr="000D2C1A">
              <w:rPr>
                <w:color w:val="000000"/>
                <w:spacing w:val="-3"/>
                <w:sz w:val="20"/>
                <w:szCs w:val="20"/>
              </w:rPr>
              <w:t xml:space="preserve">В 1480 г. было окончательно </w:t>
            </w:r>
            <w:r w:rsidRPr="000D2C1A">
              <w:rPr>
                <w:color w:val="000000"/>
                <w:spacing w:val="-2"/>
                <w:sz w:val="20"/>
                <w:szCs w:val="20"/>
              </w:rPr>
              <w:t xml:space="preserve">свергнуто монголо-татарское иго. Это произошло после столкновения </w:t>
            </w:r>
            <w:r w:rsidRPr="000D2C1A">
              <w:rPr>
                <w:color w:val="000000"/>
                <w:spacing w:val="1"/>
                <w:sz w:val="20"/>
                <w:szCs w:val="20"/>
              </w:rPr>
              <w:t>московских и монголо-татарских войск на реке Угре. Во главе ор</w:t>
            </w:r>
            <w:r w:rsidRPr="000D2C1A">
              <w:rPr>
                <w:color w:val="000000"/>
                <w:spacing w:val="-2"/>
                <w:sz w:val="20"/>
                <w:szCs w:val="20"/>
              </w:rPr>
              <w:t>дынских войск стоял Ахмат-хан, заключивший союз с польско-литов</w:t>
            </w:r>
            <w:r w:rsidRPr="000D2C1A">
              <w:rPr>
                <w:color w:val="000000"/>
                <w:spacing w:val="2"/>
                <w:sz w:val="20"/>
                <w:szCs w:val="20"/>
              </w:rPr>
              <w:t xml:space="preserve">ским королем Казимиром </w:t>
            </w:r>
            <w:r w:rsidRPr="000D2C1A">
              <w:rPr>
                <w:color w:val="000000"/>
                <w:spacing w:val="2"/>
                <w:sz w:val="20"/>
                <w:szCs w:val="20"/>
                <w:lang w:val="en-US"/>
              </w:rPr>
              <w:t>IV</w:t>
            </w:r>
            <w:r w:rsidRPr="000D2C1A">
              <w:rPr>
                <w:color w:val="000000"/>
                <w:spacing w:val="2"/>
                <w:sz w:val="20"/>
                <w:szCs w:val="20"/>
              </w:rPr>
              <w:t xml:space="preserve">. Иван </w:t>
            </w:r>
            <w:r w:rsidRPr="000D2C1A">
              <w:rPr>
                <w:color w:val="000000"/>
                <w:spacing w:val="2"/>
                <w:sz w:val="20"/>
                <w:szCs w:val="20"/>
                <w:lang w:val="en-US"/>
              </w:rPr>
              <w:t>III</w:t>
            </w:r>
            <w:r w:rsidRPr="000D2C1A">
              <w:rPr>
                <w:color w:val="000000"/>
                <w:spacing w:val="2"/>
                <w:sz w:val="20"/>
                <w:szCs w:val="20"/>
              </w:rPr>
              <w:t xml:space="preserve"> сумел привлечь на свою сто</w:t>
            </w:r>
            <w:r w:rsidRPr="000D2C1A">
              <w:rPr>
                <w:color w:val="000000"/>
                <w:spacing w:val="-1"/>
                <w:sz w:val="20"/>
                <w:szCs w:val="20"/>
              </w:rPr>
              <w:t>рону крымского хана Менгли-Гирея, войска которого напали на вла</w:t>
            </w:r>
            <w:r w:rsidRPr="000D2C1A">
              <w:rPr>
                <w:color w:val="000000"/>
                <w:spacing w:val="9"/>
                <w:sz w:val="20"/>
                <w:szCs w:val="20"/>
              </w:rPr>
              <w:t xml:space="preserve">дения Казимира </w:t>
            </w:r>
            <w:r w:rsidRPr="000D2C1A">
              <w:rPr>
                <w:color w:val="000000"/>
                <w:spacing w:val="9"/>
                <w:sz w:val="20"/>
                <w:szCs w:val="20"/>
                <w:lang w:val="en-US"/>
              </w:rPr>
              <w:t>IV</w:t>
            </w:r>
            <w:r w:rsidRPr="000D2C1A">
              <w:rPr>
                <w:color w:val="000000"/>
                <w:spacing w:val="9"/>
                <w:sz w:val="20"/>
                <w:szCs w:val="20"/>
              </w:rPr>
              <w:t xml:space="preserve">, сорвав его выступление против Москвы. </w:t>
            </w:r>
            <w:r w:rsidRPr="000D2C1A">
              <w:rPr>
                <w:color w:val="000000"/>
                <w:spacing w:val="4"/>
                <w:sz w:val="20"/>
                <w:szCs w:val="20"/>
              </w:rPr>
              <w:t xml:space="preserve">Простояв на Угре несколько недель, Ахмат-хан понял, что вступать </w:t>
            </w:r>
            <w:r w:rsidRPr="000D2C1A">
              <w:rPr>
                <w:color w:val="000000"/>
                <w:spacing w:val="1"/>
                <w:sz w:val="20"/>
                <w:szCs w:val="20"/>
              </w:rPr>
              <w:t>в сражение безнадежно; а когда узнал, что его столица Сарай под</w:t>
            </w:r>
            <w:r w:rsidRPr="000D2C1A">
              <w:rPr>
                <w:color w:val="000000"/>
                <w:spacing w:val="2"/>
                <w:sz w:val="20"/>
                <w:szCs w:val="20"/>
              </w:rPr>
              <w:t xml:space="preserve">верглась нападению со стороны Сибирского ханства, он увел свои </w:t>
            </w:r>
            <w:r w:rsidRPr="000D2C1A">
              <w:rPr>
                <w:color w:val="000000"/>
                <w:spacing w:val="1"/>
                <w:sz w:val="20"/>
                <w:szCs w:val="20"/>
              </w:rPr>
              <w:t>войска обратно.</w:t>
            </w:r>
          </w:p>
        </w:tc>
      </w:tr>
    </w:tbl>
    <w:p w:rsidR="00AB26E7" w:rsidRDefault="00AB26E7" w:rsidP="000D2C1A">
      <w:pPr>
        <w:shd w:val="clear" w:color="auto" w:fill="FFFFFF"/>
        <w:spacing w:line="360" w:lineRule="auto"/>
        <w:ind w:firstLine="709"/>
        <w:jc w:val="both"/>
        <w:rPr>
          <w:b/>
          <w:bCs/>
          <w:color w:val="000000"/>
          <w:sz w:val="28"/>
        </w:rPr>
      </w:pPr>
      <w:r>
        <w:rPr>
          <w:b/>
          <w:bCs/>
          <w:color w:val="000000"/>
          <w:sz w:val="28"/>
        </w:rPr>
        <w:t xml:space="preserve">Крестьянские, городские и религиозные выступления россиян в </w:t>
      </w:r>
      <w:r>
        <w:rPr>
          <w:b/>
          <w:bCs/>
          <w:color w:val="000000"/>
          <w:sz w:val="28"/>
          <w:lang w:val="en-US"/>
        </w:rPr>
        <w:t>XVII</w:t>
      </w:r>
      <w:r>
        <w:rPr>
          <w:b/>
          <w:bCs/>
          <w:color w:val="000000"/>
          <w:sz w:val="28"/>
        </w:rPr>
        <w:t xml:space="preserve"> в.</w:t>
      </w:r>
    </w:p>
    <w:p w:rsidR="00AB26E7" w:rsidRDefault="00AB26E7" w:rsidP="000D2C1A">
      <w:pPr>
        <w:shd w:val="clear" w:color="auto" w:fill="FFFFFF"/>
        <w:spacing w:line="360" w:lineRule="auto"/>
        <w:ind w:firstLine="709"/>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3"/>
      </w:tblGrid>
      <w:tr w:rsidR="00AB26E7" w:rsidRPr="000D2C1A">
        <w:tc>
          <w:tcPr>
            <w:tcW w:w="2808" w:type="dxa"/>
          </w:tcPr>
          <w:p w:rsidR="00AB26E7" w:rsidRPr="000D2C1A" w:rsidRDefault="00AB26E7" w:rsidP="000D2C1A">
            <w:pPr>
              <w:spacing w:line="360" w:lineRule="auto"/>
              <w:ind w:firstLine="709"/>
              <w:jc w:val="center"/>
              <w:rPr>
                <w:b/>
                <w:bCs/>
                <w:color w:val="000000"/>
                <w:sz w:val="20"/>
                <w:szCs w:val="20"/>
              </w:rPr>
            </w:pPr>
            <w:r w:rsidRPr="000D2C1A">
              <w:rPr>
                <w:b/>
                <w:bCs/>
                <w:color w:val="000000"/>
                <w:sz w:val="20"/>
                <w:szCs w:val="20"/>
              </w:rPr>
              <w:t>Наименование</w:t>
            </w:r>
          </w:p>
        </w:tc>
        <w:tc>
          <w:tcPr>
            <w:tcW w:w="6763" w:type="dxa"/>
          </w:tcPr>
          <w:p w:rsidR="00AB26E7" w:rsidRPr="000D2C1A" w:rsidRDefault="00AB26E7" w:rsidP="000D2C1A">
            <w:pPr>
              <w:spacing w:line="360" w:lineRule="auto"/>
              <w:ind w:firstLine="709"/>
              <w:jc w:val="center"/>
              <w:rPr>
                <w:b/>
                <w:bCs/>
                <w:color w:val="000000"/>
                <w:sz w:val="20"/>
                <w:szCs w:val="20"/>
              </w:rPr>
            </w:pPr>
            <w:r w:rsidRPr="000D2C1A">
              <w:rPr>
                <w:b/>
                <w:bCs/>
                <w:color w:val="000000"/>
                <w:sz w:val="20"/>
                <w:szCs w:val="20"/>
              </w:rPr>
              <w:t>Содержание</w:t>
            </w:r>
          </w:p>
        </w:tc>
      </w:tr>
      <w:tr w:rsidR="00AB26E7" w:rsidRPr="000D2C1A">
        <w:tc>
          <w:tcPr>
            <w:tcW w:w="280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Восстание Хлопка ((1603-1604)</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 xml:space="preserve">Дав некоторые </w:t>
            </w:r>
            <w:r w:rsidRPr="000D2C1A">
              <w:rPr>
                <w:color w:val="000000"/>
                <w:spacing w:val="-2"/>
                <w:sz w:val="20"/>
                <w:szCs w:val="20"/>
              </w:rPr>
              <w:t xml:space="preserve">льготы дворянству и посадским людям, правительство в то же время </w:t>
            </w:r>
            <w:r w:rsidRPr="000D2C1A">
              <w:rPr>
                <w:color w:val="000000"/>
                <w:spacing w:val="-3"/>
                <w:sz w:val="20"/>
                <w:szCs w:val="20"/>
              </w:rPr>
              <w:t xml:space="preserve">пошло по пути дальнейшего закабаления крестьянства. Это вызвало </w:t>
            </w:r>
            <w:r w:rsidRPr="000D2C1A">
              <w:rPr>
                <w:color w:val="000000"/>
                <w:spacing w:val="-1"/>
                <w:sz w:val="20"/>
                <w:szCs w:val="20"/>
              </w:rPr>
              <w:t>недовольство широких народных масс. Крестьяне связывали ухудше</w:t>
            </w:r>
            <w:r w:rsidRPr="000D2C1A">
              <w:rPr>
                <w:color w:val="000000"/>
                <w:spacing w:val="-2"/>
                <w:sz w:val="20"/>
                <w:szCs w:val="20"/>
              </w:rPr>
              <w:t>ние своего положения с именем Бориса. Они утверждали, что их за</w:t>
            </w:r>
            <w:r w:rsidRPr="000D2C1A">
              <w:rPr>
                <w:color w:val="000000"/>
                <w:sz w:val="20"/>
                <w:szCs w:val="20"/>
              </w:rPr>
              <w:t>крепостили при царе Федоре Ивановиче по наущению боярина Бори</w:t>
            </w:r>
            <w:r w:rsidRPr="000D2C1A">
              <w:rPr>
                <w:color w:val="000000"/>
                <w:spacing w:val="1"/>
                <w:sz w:val="20"/>
                <w:szCs w:val="20"/>
              </w:rPr>
              <w:t>са Федоровича Годунова.</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4"/>
                <w:sz w:val="20"/>
                <w:szCs w:val="20"/>
              </w:rPr>
              <w:t xml:space="preserve">Положение в стране еще более обострилось из-за неурожая. В </w:t>
            </w:r>
            <w:r w:rsidRPr="000D2C1A">
              <w:rPr>
                <w:color w:val="000000"/>
                <w:spacing w:val="2"/>
                <w:sz w:val="20"/>
                <w:szCs w:val="20"/>
              </w:rPr>
              <w:t>1601 г. более двух месяцев шли дожди. Потом очень рано, в середи</w:t>
            </w:r>
            <w:r w:rsidRPr="000D2C1A">
              <w:rPr>
                <w:color w:val="000000"/>
                <w:sz w:val="20"/>
                <w:szCs w:val="20"/>
              </w:rPr>
              <w:t>не августа, ударили морозы и выпал снег, что привело к гибели уро</w:t>
            </w:r>
            <w:r w:rsidRPr="000D2C1A">
              <w:rPr>
                <w:color w:val="000000"/>
                <w:spacing w:val="-2"/>
                <w:sz w:val="20"/>
                <w:szCs w:val="20"/>
              </w:rPr>
              <w:t xml:space="preserve">жая. В несколько раз выросли цены, началась спекуляция хлебом. В </w:t>
            </w:r>
            <w:r w:rsidRPr="000D2C1A">
              <w:rPr>
                <w:color w:val="000000"/>
                <w:spacing w:val="5"/>
                <w:sz w:val="20"/>
                <w:szCs w:val="20"/>
              </w:rPr>
              <w:t xml:space="preserve">следующем 1602 г. посевы озимых вновь не дали всходов. Снова, </w:t>
            </w:r>
            <w:r w:rsidRPr="000D2C1A">
              <w:rPr>
                <w:color w:val="000000"/>
                <w:spacing w:val="2"/>
                <w:sz w:val="20"/>
                <w:szCs w:val="20"/>
              </w:rPr>
              <w:t xml:space="preserve">как и в 1601 г., наступили ранние холода. Цены выросли уже более </w:t>
            </w:r>
            <w:r w:rsidRPr="000D2C1A">
              <w:rPr>
                <w:color w:val="000000"/>
                <w:spacing w:val="-2"/>
                <w:sz w:val="20"/>
                <w:szCs w:val="20"/>
              </w:rPr>
              <w:t xml:space="preserve">чем в 100 раз. Ели собак, кошек, кору деревьев. Начались массовые </w:t>
            </w:r>
            <w:r w:rsidRPr="000D2C1A">
              <w:rPr>
                <w:color w:val="000000"/>
                <w:spacing w:val="4"/>
                <w:sz w:val="20"/>
                <w:szCs w:val="20"/>
              </w:rPr>
              <w:t>эпидемии. В Москве были отмечены случаи людоедства.</w:t>
            </w:r>
          </w:p>
          <w:p w:rsidR="00AB26E7" w:rsidRPr="000D2C1A" w:rsidRDefault="00AB26E7" w:rsidP="000D2C1A">
            <w:pPr>
              <w:shd w:val="clear" w:color="auto" w:fill="FFFFFF"/>
              <w:spacing w:line="360" w:lineRule="auto"/>
              <w:ind w:firstLine="709"/>
              <w:jc w:val="both"/>
              <w:rPr>
                <w:sz w:val="20"/>
                <w:szCs w:val="20"/>
              </w:rPr>
            </w:pPr>
            <w:r w:rsidRPr="000D2C1A">
              <w:rPr>
                <w:color w:val="000000"/>
                <w:sz w:val="20"/>
                <w:szCs w:val="20"/>
              </w:rPr>
              <w:t>Борис Годунов организовал государственные работы. Он привле</w:t>
            </w:r>
            <w:r w:rsidRPr="000D2C1A">
              <w:rPr>
                <w:color w:val="000000"/>
                <w:spacing w:val="-1"/>
                <w:sz w:val="20"/>
                <w:szCs w:val="20"/>
              </w:rPr>
              <w:t>кал москвичей и хлынувших в столицу беженцев к строительству, используя уже имевшийся опыт возведения колокольни Ивана Вели</w:t>
            </w:r>
            <w:r w:rsidRPr="000D2C1A">
              <w:rPr>
                <w:color w:val="000000"/>
                <w:spacing w:val="-3"/>
                <w:sz w:val="20"/>
                <w:szCs w:val="20"/>
              </w:rPr>
              <w:t xml:space="preserve">кого, раздавая хлеб из государственных закромов, разрешил холопам </w:t>
            </w:r>
            <w:r w:rsidRPr="000D2C1A">
              <w:rPr>
                <w:color w:val="000000"/>
                <w:spacing w:val="5"/>
                <w:sz w:val="20"/>
                <w:szCs w:val="20"/>
              </w:rPr>
              <w:t xml:space="preserve">уходить от своих господ и искать возможности прокормиться. Но </w:t>
            </w:r>
            <w:r w:rsidRPr="000D2C1A">
              <w:rPr>
                <w:color w:val="000000"/>
                <w:sz w:val="20"/>
                <w:szCs w:val="20"/>
              </w:rPr>
              <w:t>все эти меры не имели успеха. Поползли слухи, что на страну нало</w:t>
            </w:r>
            <w:r w:rsidRPr="000D2C1A">
              <w:rPr>
                <w:color w:val="000000"/>
                <w:spacing w:val="-1"/>
                <w:sz w:val="20"/>
                <w:szCs w:val="20"/>
              </w:rPr>
              <w:t xml:space="preserve">жено наказание за нарушение порядка престолонаследия, за грехи </w:t>
            </w:r>
            <w:r w:rsidRPr="000D2C1A">
              <w:rPr>
                <w:color w:val="000000"/>
                <w:spacing w:val="-5"/>
                <w:sz w:val="20"/>
                <w:szCs w:val="20"/>
              </w:rPr>
              <w:t>Годунова.</w:t>
            </w:r>
          </w:p>
          <w:p w:rsidR="00AB26E7" w:rsidRPr="000D2C1A" w:rsidRDefault="00AB26E7" w:rsidP="000D2C1A">
            <w:pPr>
              <w:spacing w:line="360" w:lineRule="auto"/>
              <w:ind w:firstLine="709"/>
              <w:jc w:val="both"/>
              <w:rPr>
                <w:color w:val="000000"/>
                <w:sz w:val="20"/>
                <w:szCs w:val="20"/>
              </w:rPr>
            </w:pPr>
            <w:r w:rsidRPr="000D2C1A">
              <w:rPr>
                <w:color w:val="000000"/>
                <w:spacing w:val="-2"/>
                <w:sz w:val="20"/>
                <w:szCs w:val="20"/>
              </w:rPr>
              <w:t xml:space="preserve">В центре страны вспыхнуло восстание холопов (1603—1604) под </w:t>
            </w:r>
            <w:r w:rsidRPr="000D2C1A">
              <w:rPr>
                <w:color w:val="000000"/>
                <w:spacing w:val="2"/>
                <w:sz w:val="20"/>
                <w:szCs w:val="20"/>
              </w:rPr>
              <w:t xml:space="preserve">предводительством Хлопка Косолапа. Оно было жестоко подавлено, </w:t>
            </w:r>
            <w:r w:rsidRPr="000D2C1A">
              <w:rPr>
                <w:color w:val="000000"/>
                <w:spacing w:val="6"/>
                <w:sz w:val="20"/>
                <w:szCs w:val="20"/>
              </w:rPr>
              <w:t>а Хлопок казнен в Москве.</w:t>
            </w:r>
          </w:p>
        </w:tc>
      </w:tr>
      <w:tr w:rsidR="00AB26E7" w:rsidRPr="000D2C1A">
        <w:tc>
          <w:tcPr>
            <w:tcW w:w="280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Восстание под предводительством Ивана Болотникова 1606-1607</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В октябре 1606 г. армия И. И. Болотникова осадила Москву, рас</w:t>
            </w:r>
            <w:r w:rsidRPr="000D2C1A">
              <w:rPr>
                <w:color w:val="000000"/>
                <w:sz w:val="20"/>
                <w:szCs w:val="20"/>
              </w:rPr>
              <w:t>положившись у села Коломенского. В это время на стороне восстав</w:t>
            </w:r>
            <w:r w:rsidRPr="000D2C1A">
              <w:rPr>
                <w:color w:val="000000"/>
                <w:spacing w:val="-1"/>
                <w:sz w:val="20"/>
                <w:szCs w:val="20"/>
              </w:rPr>
              <w:t xml:space="preserve">ших было более 70 городов. Два месяца длилась осада Москвы. В </w:t>
            </w:r>
            <w:r w:rsidRPr="000D2C1A">
              <w:rPr>
                <w:color w:val="000000"/>
                <w:sz w:val="20"/>
                <w:szCs w:val="20"/>
              </w:rPr>
              <w:t>решающий момент измена дворянских отрядов, перешедших на сто</w:t>
            </w:r>
            <w:r w:rsidRPr="000D2C1A">
              <w:rPr>
                <w:color w:val="000000"/>
                <w:spacing w:val="2"/>
                <w:sz w:val="20"/>
                <w:szCs w:val="20"/>
              </w:rPr>
              <w:t>рону Василия Шуйского, привела к разгрому армии И. И. Болотни</w:t>
            </w:r>
            <w:r w:rsidRPr="000D2C1A">
              <w:rPr>
                <w:color w:val="000000"/>
                <w:spacing w:val="1"/>
                <w:sz w:val="20"/>
                <w:szCs w:val="20"/>
              </w:rPr>
              <w:t>кова. Добиваясь поддержки бояр и дворян, Василий Шуйский в мар</w:t>
            </w:r>
            <w:r w:rsidRPr="000D2C1A">
              <w:rPr>
                <w:color w:val="000000"/>
                <w:spacing w:val="6"/>
                <w:sz w:val="20"/>
                <w:szCs w:val="20"/>
              </w:rPr>
              <w:t xml:space="preserve">те 1607 г. издал «Уложение о крестьянах», вводившее 15-летний </w:t>
            </w:r>
            <w:r w:rsidRPr="000D2C1A">
              <w:rPr>
                <w:color w:val="000000"/>
                <w:spacing w:val="3"/>
                <w:sz w:val="20"/>
                <w:szCs w:val="20"/>
              </w:rPr>
              <w:t>срок сыска беглых.</w:t>
            </w:r>
          </w:p>
          <w:p w:rsidR="00AB26E7" w:rsidRPr="000D2C1A" w:rsidRDefault="00AB26E7" w:rsidP="000D2C1A">
            <w:pPr>
              <w:shd w:val="clear" w:color="auto" w:fill="FFFFFF"/>
              <w:spacing w:line="360" w:lineRule="auto"/>
              <w:ind w:firstLine="709"/>
              <w:jc w:val="both"/>
              <w:rPr>
                <w:color w:val="000000"/>
                <w:spacing w:val="-1"/>
                <w:sz w:val="20"/>
                <w:szCs w:val="20"/>
              </w:rPr>
            </w:pPr>
            <w:r w:rsidRPr="000D2C1A">
              <w:rPr>
                <w:color w:val="000000"/>
                <w:spacing w:val="-1"/>
                <w:sz w:val="20"/>
                <w:szCs w:val="20"/>
              </w:rPr>
              <w:t xml:space="preserve">И. И. Болотников был отброшен к Калуге и осажден царскими </w:t>
            </w:r>
            <w:r w:rsidRPr="000D2C1A">
              <w:rPr>
                <w:color w:val="000000"/>
                <w:spacing w:val="2"/>
                <w:sz w:val="20"/>
                <w:szCs w:val="20"/>
              </w:rPr>
              <w:t xml:space="preserve">войсками. С помощью пришедшей с Терека по Волге повстанческой </w:t>
            </w:r>
            <w:r w:rsidRPr="000D2C1A">
              <w:rPr>
                <w:color w:val="000000"/>
                <w:spacing w:val="11"/>
                <w:sz w:val="20"/>
                <w:szCs w:val="20"/>
              </w:rPr>
              <w:t>армии «царевича Петра» (так называл себя холоп Илья Горча</w:t>
            </w:r>
            <w:r w:rsidRPr="000D2C1A">
              <w:rPr>
                <w:color w:val="000000"/>
                <w:sz w:val="20"/>
                <w:szCs w:val="20"/>
              </w:rPr>
              <w:t>ков— Илейка Муромец) И. И. Болотников вырвался из осады и отступил к Туле. Трехмесячную осаду Тулы возглавил сам Василий Шуйский. Река Упа был перегорожена плотиной и крепость затопле</w:t>
            </w:r>
            <w:r w:rsidRPr="000D2C1A">
              <w:rPr>
                <w:color w:val="000000"/>
                <w:spacing w:val="-3"/>
                <w:sz w:val="20"/>
                <w:szCs w:val="20"/>
              </w:rPr>
              <w:t xml:space="preserve">на. После обещания В. И. Шуйского сохранить жизнь восставшим те </w:t>
            </w:r>
            <w:r w:rsidRPr="000D2C1A">
              <w:rPr>
                <w:color w:val="000000"/>
                <w:spacing w:val="7"/>
                <w:sz w:val="20"/>
                <w:szCs w:val="20"/>
              </w:rPr>
              <w:t xml:space="preserve">открыли ворота Тулы. Царь жестоко расправился с повстанцами. </w:t>
            </w:r>
            <w:r w:rsidRPr="000D2C1A">
              <w:rPr>
                <w:color w:val="000000"/>
                <w:spacing w:val="-3"/>
                <w:sz w:val="20"/>
                <w:szCs w:val="20"/>
              </w:rPr>
              <w:t xml:space="preserve">И. И. Болотников был ослеплен, а затем утоплен в проруби в городе </w:t>
            </w:r>
            <w:r w:rsidRPr="000D2C1A">
              <w:rPr>
                <w:color w:val="000000"/>
                <w:spacing w:val="5"/>
                <w:sz w:val="20"/>
                <w:szCs w:val="20"/>
              </w:rPr>
              <w:t>Каргополе. Илейка Муромец был казнен в Москве.</w:t>
            </w:r>
          </w:p>
        </w:tc>
      </w:tr>
      <w:tr w:rsidR="00AB26E7" w:rsidRPr="000D2C1A">
        <w:tc>
          <w:tcPr>
            <w:tcW w:w="280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Восстание бояр, 1610</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Дворяне во главе с П. Ляпуновым свергли Василия Шуйского с пре</w:t>
            </w:r>
            <w:r w:rsidRPr="000D2C1A">
              <w:rPr>
                <w:color w:val="000000"/>
                <w:spacing w:val="4"/>
                <w:sz w:val="20"/>
                <w:szCs w:val="20"/>
              </w:rPr>
              <w:t xml:space="preserve">стола и насильно постригли его в монахи. (Шуйский умер в 1612 г. </w:t>
            </w:r>
            <w:r w:rsidRPr="000D2C1A">
              <w:rPr>
                <w:color w:val="000000"/>
                <w:spacing w:val="-1"/>
                <w:sz w:val="20"/>
                <w:szCs w:val="20"/>
              </w:rPr>
              <w:t>в польском плену, куда был направлен как заложник вместе с брать</w:t>
            </w:r>
            <w:r w:rsidRPr="000D2C1A">
              <w:rPr>
                <w:color w:val="000000"/>
                <w:spacing w:val="2"/>
                <w:sz w:val="20"/>
                <w:szCs w:val="20"/>
              </w:rPr>
              <w:t xml:space="preserve">ями). Власть захватила группа бояр во главе с Ф. И. Мстиславским. </w:t>
            </w:r>
            <w:r w:rsidRPr="000D2C1A">
              <w:rPr>
                <w:color w:val="000000"/>
                <w:spacing w:val="-2"/>
                <w:sz w:val="20"/>
                <w:szCs w:val="20"/>
              </w:rPr>
              <w:t>Это правительство, состоявшее из семи бояр, получило название «се</w:t>
            </w:r>
            <w:r w:rsidRPr="000D2C1A">
              <w:rPr>
                <w:color w:val="000000"/>
                <w:spacing w:val="-5"/>
                <w:sz w:val="20"/>
                <w:szCs w:val="20"/>
              </w:rPr>
              <w:t>мибоярщина».</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В августе 1610 г. семибоярщина, несмотря на протесты патриар</w:t>
            </w:r>
            <w:r w:rsidRPr="000D2C1A">
              <w:rPr>
                <w:color w:val="000000"/>
                <w:spacing w:val="-3"/>
                <w:sz w:val="20"/>
                <w:szCs w:val="20"/>
              </w:rPr>
              <w:t xml:space="preserve">ха Гермогена, заключила договор о призвании на русский престол </w:t>
            </w:r>
            <w:r w:rsidRPr="000D2C1A">
              <w:rPr>
                <w:color w:val="000000"/>
                <w:sz w:val="20"/>
                <w:szCs w:val="20"/>
              </w:rPr>
              <w:t xml:space="preserve">Владислава, сына короля Сигизмунда, и впустила войска интервентов </w:t>
            </w:r>
            <w:r w:rsidRPr="000D2C1A">
              <w:rPr>
                <w:color w:val="000000"/>
                <w:spacing w:val="4"/>
                <w:sz w:val="20"/>
                <w:szCs w:val="20"/>
              </w:rPr>
              <w:t xml:space="preserve">в Кремль. 27 августа 1610 г. Москва присягнула Владиславу. Это </w:t>
            </w:r>
            <w:r w:rsidRPr="000D2C1A">
              <w:rPr>
                <w:color w:val="000000"/>
                <w:spacing w:val="-3"/>
                <w:sz w:val="20"/>
                <w:szCs w:val="20"/>
              </w:rPr>
              <w:t xml:space="preserve">было прямое предательство национальных интересов. Перед страной </w:t>
            </w:r>
            <w:r w:rsidRPr="000D2C1A">
              <w:rPr>
                <w:color w:val="000000"/>
                <w:spacing w:val="2"/>
                <w:sz w:val="20"/>
                <w:szCs w:val="20"/>
              </w:rPr>
              <w:t>встала угроза потери независимости.</w:t>
            </w:r>
          </w:p>
          <w:p w:rsidR="00AB26E7" w:rsidRPr="000D2C1A" w:rsidRDefault="00AB26E7" w:rsidP="000D2C1A">
            <w:pPr>
              <w:shd w:val="clear" w:color="auto" w:fill="FFFFFF"/>
              <w:spacing w:line="360" w:lineRule="auto"/>
              <w:ind w:firstLine="709"/>
              <w:jc w:val="both"/>
              <w:rPr>
                <w:color w:val="000000"/>
                <w:spacing w:val="-2"/>
                <w:sz w:val="20"/>
                <w:szCs w:val="20"/>
              </w:rPr>
            </w:pPr>
          </w:p>
        </w:tc>
      </w:tr>
      <w:tr w:rsidR="00AB26E7" w:rsidRPr="000D2C1A">
        <w:tc>
          <w:tcPr>
            <w:tcW w:w="280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Московское ополчение, 1612</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Осенью 1611 г. посад</w:t>
            </w:r>
            <w:r w:rsidRPr="000D2C1A">
              <w:rPr>
                <w:color w:val="000000"/>
                <w:spacing w:val="4"/>
                <w:sz w:val="20"/>
                <w:szCs w:val="20"/>
              </w:rPr>
              <w:t>ский староста Нижнего Новгорода Козьма Минин обратился с при</w:t>
            </w:r>
            <w:r w:rsidRPr="000D2C1A">
              <w:rPr>
                <w:color w:val="000000"/>
                <w:spacing w:val="5"/>
                <w:sz w:val="20"/>
                <w:szCs w:val="20"/>
              </w:rPr>
              <w:t>зывом к русскому народу о создании второго ополчения. С помо</w:t>
            </w:r>
            <w:r w:rsidRPr="000D2C1A">
              <w:rPr>
                <w:color w:val="000000"/>
                <w:spacing w:val="2"/>
                <w:sz w:val="20"/>
                <w:szCs w:val="20"/>
              </w:rPr>
              <w:t xml:space="preserve">щью населения других русских городов была создана материальная база освободительной борьбы: народ собрал значительные средства для ведения войны с интервентами. Возглавили ополчение К. Минин </w:t>
            </w:r>
            <w:r w:rsidRPr="000D2C1A">
              <w:rPr>
                <w:color w:val="000000"/>
                <w:spacing w:val="4"/>
                <w:sz w:val="20"/>
                <w:szCs w:val="20"/>
              </w:rPr>
              <w:t>и князь Дмитрий Пожарский.</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 xml:space="preserve">Весной 1612 г. ополчение двинулось к Ярославлю. Здесь было </w:t>
            </w:r>
            <w:r w:rsidRPr="000D2C1A">
              <w:rPr>
                <w:color w:val="000000"/>
                <w:sz w:val="20"/>
                <w:szCs w:val="20"/>
              </w:rPr>
              <w:t xml:space="preserve">создано временное правительство России «Совет всея земли». Летом </w:t>
            </w:r>
            <w:r w:rsidRPr="000D2C1A">
              <w:rPr>
                <w:color w:val="000000"/>
                <w:spacing w:val="-1"/>
                <w:sz w:val="20"/>
                <w:szCs w:val="20"/>
              </w:rPr>
              <w:t>1612 г. со стороны Арбатских ворот войска К. Минина и Д. М. По</w:t>
            </w:r>
            <w:r w:rsidRPr="000D2C1A">
              <w:rPr>
                <w:color w:val="000000"/>
                <w:spacing w:val="2"/>
                <w:sz w:val="20"/>
                <w:szCs w:val="20"/>
              </w:rPr>
              <w:t xml:space="preserve">жарского подошли к Москве и соединились с остатками первого </w:t>
            </w:r>
            <w:r w:rsidRPr="000D2C1A">
              <w:rPr>
                <w:color w:val="000000"/>
                <w:spacing w:val="-3"/>
                <w:sz w:val="20"/>
                <w:szCs w:val="20"/>
              </w:rPr>
              <w:t>ополчения.</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 xml:space="preserve">Почти одновременно по Можайской дороге к столице подошел </w:t>
            </w:r>
            <w:r w:rsidRPr="000D2C1A">
              <w:rPr>
                <w:color w:val="000000"/>
                <w:spacing w:val="-2"/>
                <w:sz w:val="20"/>
                <w:szCs w:val="20"/>
              </w:rPr>
              <w:t xml:space="preserve">гетман Ходкевич, который двигался на помощь полякам, засевшим в </w:t>
            </w:r>
            <w:r w:rsidRPr="000D2C1A">
              <w:rPr>
                <w:color w:val="000000"/>
                <w:spacing w:val="1"/>
                <w:sz w:val="20"/>
                <w:szCs w:val="20"/>
              </w:rPr>
              <w:t>Кремле. В сражении у стен Москвы войско Ходкевича было отбро</w:t>
            </w:r>
            <w:r w:rsidRPr="000D2C1A">
              <w:rPr>
                <w:color w:val="000000"/>
                <w:spacing w:val="-5"/>
                <w:sz w:val="20"/>
                <w:szCs w:val="20"/>
              </w:rPr>
              <w:t>шено.</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22 октября 1612 г. на день обретения иконы Казанской богомате</w:t>
            </w:r>
            <w:r w:rsidRPr="000D2C1A">
              <w:rPr>
                <w:color w:val="000000"/>
                <w:sz w:val="20"/>
                <w:szCs w:val="20"/>
              </w:rPr>
              <w:t xml:space="preserve">ри, сопровождавшей ополчение, был взят Китай-город. Через четыре </w:t>
            </w:r>
            <w:r w:rsidRPr="000D2C1A">
              <w:rPr>
                <w:color w:val="000000"/>
                <w:spacing w:val="-1"/>
                <w:sz w:val="20"/>
                <w:szCs w:val="20"/>
              </w:rPr>
              <w:t xml:space="preserve">дня сдался польский гарнизон в Кремле. В память об освобождении </w:t>
            </w:r>
            <w:r w:rsidRPr="000D2C1A">
              <w:rPr>
                <w:color w:val="000000"/>
                <w:spacing w:val="-2"/>
                <w:sz w:val="20"/>
                <w:szCs w:val="20"/>
              </w:rPr>
              <w:t>Москвы от интервентов на Красной площади на средства Д. М. По</w:t>
            </w:r>
            <w:r w:rsidRPr="000D2C1A">
              <w:rPr>
                <w:color w:val="000000"/>
                <w:spacing w:val="5"/>
                <w:sz w:val="20"/>
                <w:szCs w:val="20"/>
              </w:rPr>
              <w:t>жарского был возведен храм в честь иконы Казанской богоматери.</w:t>
            </w:r>
          </w:p>
          <w:p w:rsidR="00AB26E7" w:rsidRPr="000D2C1A" w:rsidRDefault="00AB26E7" w:rsidP="000D2C1A">
            <w:pPr>
              <w:shd w:val="clear" w:color="auto" w:fill="FFFFFF"/>
              <w:spacing w:line="360" w:lineRule="auto"/>
              <w:ind w:firstLine="709"/>
              <w:jc w:val="both"/>
              <w:rPr>
                <w:color w:val="000000"/>
                <w:spacing w:val="-1"/>
                <w:sz w:val="20"/>
                <w:szCs w:val="20"/>
              </w:rPr>
            </w:pPr>
            <w:r w:rsidRPr="000D2C1A">
              <w:rPr>
                <w:color w:val="000000"/>
                <w:spacing w:val="-3"/>
                <w:sz w:val="20"/>
                <w:szCs w:val="20"/>
              </w:rPr>
              <w:t xml:space="preserve">Победа была одержана в результате героических усилий русского </w:t>
            </w:r>
            <w:r w:rsidRPr="000D2C1A">
              <w:rPr>
                <w:color w:val="000000"/>
                <w:spacing w:val="2"/>
                <w:sz w:val="20"/>
                <w:szCs w:val="20"/>
              </w:rPr>
              <w:t>народа.</w:t>
            </w:r>
          </w:p>
        </w:tc>
      </w:tr>
      <w:tr w:rsidR="00AB26E7" w:rsidRPr="000D2C1A">
        <w:tc>
          <w:tcPr>
            <w:tcW w:w="2808"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Городское восстание 1648 г.</w:t>
            </w:r>
          </w:p>
          <w:p w:rsidR="00AB26E7" w:rsidRPr="000D2C1A" w:rsidRDefault="00AB26E7" w:rsidP="000D2C1A">
            <w:pPr>
              <w:spacing w:line="360" w:lineRule="auto"/>
              <w:ind w:firstLine="709"/>
              <w:jc w:val="both"/>
              <w:rPr>
                <w:color w:val="000000"/>
                <w:sz w:val="20"/>
                <w:szCs w:val="20"/>
              </w:rPr>
            </w:pPr>
            <w:r w:rsidRPr="000D2C1A">
              <w:rPr>
                <w:color w:val="000000"/>
                <w:spacing w:val="-2"/>
                <w:sz w:val="20"/>
                <w:szCs w:val="20"/>
              </w:rPr>
              <w:t xml:space="preserve">За двадцатилетие (с 1630 по 1650 г.) восстания </w:t>
            </w:r>
            <w:r w:rsidRPr="000D2C1A">
              <w:rPr>
                <w:color w:val="000000"/>
                <w:spacing w:val="1"/>
                <w:sz w:val="20"/>
                <w:szCs w:val="20"/>
              </w:rPr>
              <w:t>прошли в 30 русских городах: Великом Устюге, Новгороде, Вороне</w:t>
            </w:r>
            <w:r w:rsidRPr="000D2C1A">
              <w:rPr>
                <w:color w:val="000000"/>
                <w:spacing w:val="3"/>
                <w:sz w:val="20"/>
                <w:szCs w:val="20"/>
              </w:rPr>
              <w:t>же, Курске, Владимире, Пскове, сибирских городах.</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Прави</w:t>
            </w:r>
            <w:r w:rsidRPr="000D2C1A">
              <w:rPr>
                <w:color w:val="000000"/>
                <w:sz w:val="20"/>
                <w:szCs w:val="20"/>
              </w:rPr>
              <w:t xml:space="preserve">тельство царя Алексея Михайловича увеличило косвенные налоги, </w:t>
            </w:r>
            <w:r w:rsidRPr="000D2C1A">
              <w:rPr>
                <w:color w:val="000000"/>
                <w:spacing w:val="6"/>
                <w:sz w:val="20"/>
                <w:szCs w:val="20"/>
              </w:rPr>
              <w:t xml:space="preserve">подняв в 1646 г. цену на соль в 4 раза. Однако увеличение налога </w:t>
            </w:r>
            <w:r w:rsidRPr="000D2C1A">
              <w:rPr>
                <w:color w:val="000000"/>
                <w:spacing w:val="4"/>
                <w:sz w:val="20"/>
                <w:szCs w:val="20"/>
              </w:rPr>
              <w:t>на соль не привело к пополнению казны, так как платежеспособ</w:t>
            </w:r>
            <w:r w:rsidRPr="000D2C1A">
              <w:rPr>
                <w:color w:val="000000"/>
                <w:spacing w:val="-3"/>
                <w:sz w:val="20"/>
                <w:szCs w:val="20"/>
              </w:rPr>
              <w:t xml:space="preserve">ность населения была подорвана. Налог на соль был отменен уже в </w:t>
            </w:r>
            <w:r w:rsidRPr="000D2C1A">
              <w:rPr>
                <w:color w:val="000000"/>
                <w:spacing w:val="1"/>
                <w:sz w:val="20"/>
                <w:szCs w:val="20"/>
              </w:rPr>
              <w:t>следующем 1647 г.; было решено взыскать недоимки за три послед</w:t>
            </w:r>
            <w:r w:rsidRPr="000D2C1A">
              <w:rPr>
                <w:color w:val="000000"/>
                <w:spacing w:val="3"/>
                <w:sz w:val="20"/>
                <w:szCs w:val="20"/>
              </w:rPr>
              <w:t xml:space="preserve">них года. Вся сумма налога падала на население «черных» слобод, </w:t>
            </w:r>
            <w:r w:rsidRPr="000D2C1A">
              <w:rPr>
                <w:color w:val="000000"/>
                <w:spacing w:val="1"/>
                <w:sz w:val="20"/>
                <w:szCs w:val="20"/>
              </w:rPr>
              <w:t>что вызывало недовольство горожан. В 1648 г. оно вылилось в от</w:t>
            </w:r>
            <w:r w:rsidRPr="000D2C1A">
              <w:rPr>
                <w:color w:val="000000"/>
                <w:spacing w:val="3"/>
                <w:sz w:val="20"/>
                <w:szCs w:val="20"/>
              </w:rPr>
              <w:t>крытое восстание в Москве.</w:t>
            </w:r>
          </w:p>
          <w:p w:rsidR="00AB26E7" w:rsidRPr="000D2C1A" w:rsidRDefault="00AB26E7" w:rsidP="000D2C1A">
            <w:pPr>
              <w:shd w:val="clear" w:color="auto" w:fill="FFFFFF"/>
              <w:spacing w:line="360" w:lineRule="auto"/>
              <w:ind w:firstLine="709"/>
              <w:jc w:val="both"/>
              <w:rPr>
                <w:color w:val="000000"/>
                <w:spacing w:val="-2"/>
                <w:sz w:val="20"/>
                <w:szCs w:val="20"/>
              </w:rPr>
            </w:pPr>
            <w:r w:rsidRPr="000D2C1A">
              <w:rPr>
                <w:color w:val="000000"/>
                <w:spacing w:val="2"/>
                <w:sz w:val="20"/>
                <w:szCs w:val="20"/>
              </w:rPr>
              <w:t xml:space="preserve">В начале июня 1648 г. Алексею Михайловичу, возвращавшемуся </w:t>
            </w:r>
            <w:r w:rsidRPr="000D2C1A">
              <w:rPr>
                <w:color w:val="000000"/>
                <w:spacing w:val="-2"/>
                <w:sz w:val="20"/>
                <w:szCs w:val="20"/>
              </w:rPr>
              <w:t xml:space="preserve">с богомолья, была подана челобитная от московского населения с </w:t>
            </w:r>
            <w:r w:rsidRPr="000D2C1A">
              <w:rPr>
                <w:color w:val="000000"/>
                <w:spacing w:val="-3"/>
                <w:sz w:val="20"/>
                <w:szCs w:val="20"/>
              </w:rPr>
              <w:t xml:space="preserve">требованиями наказать наиболее корыстных представителей царской </w:t>
            </w:r>
            <w:r w:rsidRPr="000D2C1A">
              <w:rPr>
                <w:color w:val="000000"/>
                <w:sz w:val="20"/>
                <w:szCs w:val="20"/>
              </w:rPr>
              <w:t>администрации. Однако требования горожан не были удовлетворены, и они начали громить купеческие и боярские дома. Было убито не</w:t>
            </w:r>
            <w:r w:rsidRPr="000D2C1A">
              <w:rPr>
                <w:color w:val="000000"/>
                <w:spacing w:val="3"/>
                <w:sz w:val="20"/>
                <w:szCs w:val="20"/>
              </w:rPr>
              <w:t xml:space="preserve">сколько крупных сановников. Царь вынужден был выслать боярина </w:t>
            </w:r>
            <w:r w:rsidRPr="000D2C1A">
              <w:rPr>
                <w:color w:val="000000"/>
                <w:sz w:val="20"/>
                <w:szCs w:val="20"/>
              </w:rPr>
              <w:t>Б. И. Морозова, возглавлявшего правительство, из Москвы</w:t>
            </w:r>
          </w:p>
        </w:tc>
      </w:tr>
      <w:tr w:rsidR="00AB26E7" w:rsidRPr="000D2C1A">
        <w:tc>
          <w:tcPr>
            <w:tcW w:w="2808" w:type="dxa"/>
          </w:tcPr>
          <w:p w:rsidR="00AB26E7" w:rsidRPr="000D2C1A" w:rsidRDefault="00AB26E7" w:rsidP="000D2C1A">
            <w:pPr>
              <w:spacing w:line="360" w:lineRule="auto"/>
              <w:ind w:firstLine="709"/>
              <w:jc w:val="both"/>
              <w:rPr>
                <w:color w:val="000000"/>
                <w:sz w:val="20"/>
                <w:szCs w:val="20"/>
              </w:rPr>
            </w:pPr>
            <w:r w:rsidRPr="000D2C1A">
              <w:rPr>
                <w:b/>
                <w:bCs/>
                <w:color w:val="000000"/>
                <w:spacing w:val="-1"/>
                <w:sz w:val="20"/>
                <w:szCs w:val="20"/>
              </w:rPr>
              <w:t xml:space="preserve">Медный бунт 1662 </w:t>
            </w:r>
            <w:r w:rsidRPr="000D2C1A">
              <w:rPr>
                <w:color w:val="000000"/>
                <w:spacing w:val="-1"/>
                <w:sz w:val="20"/>
                <w:szCs w:val="20"/>
              </w:rPr>
              <w:t>г.</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Изнурительные войны, которые вела в се</w:t>
            </w:r>
            <w:r w:rsidRPr="000D2C1A">
              <w:rPr>
                <w:color w:val="000000"/>
                <w:spacing w:val="-2"/>
                <w:sz w:val="20"/>
                <w:szCs w:val="20"/>
              </w:rPr>
              <w:t xml:space="preserve">редине </w:t>
            </w:r>
            <w:r w:rsidRPr="000D2C1A">
              <w:rPr>
                <w:color w:val="000000"/>
                <w:spacing w:val="-2"/>
                <w:sz w:val="20"/>
                <w:szCs w:val="20"/>
                <w:lang w:val="en-US"/>
              </w:rPr>
              <w:t>XVII</w:t>
            </w:r>
            <w:r w:rsidRPr="000D2C1A">
              <w:rPr>
                <w:color w:val="000000"/>
                <w:spacing w:val="-2"/>
                <w:sz w:val="20"/>
                <w:szCs w:val="20"/>
              </w:rPr>
              <w:t xml:space="preserve"> в. Россия, истощили казну. Болезненно ударила по экономике страны моровая язва 1654—1655 гг., унесшая десятки тысяч </w:t>
            </w:r>
            <w:r w:rsidRPr="000D2C1A">
              <w:rPr>
                <w:color w:val="000000"/>
                <w:spacing w:val="-1"/>
                <w:sz w:val="20"/>
                <w:szCs w:val="20"/>
              </w:rPr>
              <w:t>жизней. В поисках выхода из тяжелого финансового положения рус</w:t>
            </w:r>
            <w:r w:rsidRPr="000D2C1A">
              <w:rPr>
                <w:color w:val="000000"/>
                <w:spacing w:val="-2"/>
                <w:sz w:val="20"/>
                <w:szCs w:val="20"/>
              </w:rPr>
              <w:t xml:space="preserve">ское правительство взамен серебряной монеты по той же цене стало </w:t>
            </w:r>
            <w:r w:rsidRPr="000D2C1A">
              <w:rPr>
                <w:color w:val="000000"/>
                <w:spacing w:val="-3"/>
                <w:sz w:val="20"/>
                <w:szCs w:val="20"/>
              </w:rPr>
              <w:t>чеканить медную (1654). За восемь лет медных денег (в том числе и фальшивых) было выпущено так много, что они совершенно обесце</w:t>
            </w:r>
            <w:r w:rsidRPr="000D2C1A">
              <w:rPr>
                <w:color w:val="000000"/>
                <w:sz w:val="20"/>
                <w:szCs w:val="20"/>
              </w:rPr>
              <w:t>нились. Летом 1662 г. за один серебряный рубль давали восемь мед</w:t>
            </w:r>
            <w:r w:rsidRPr="000D2C1A">
              <w:rPr>
                <w:color w:val="000000"/>
                <w:spacing w:val="-2"/>
                <w:sz w:val="20"/>
                <w:szCs w:val="20"/>
              </w:rPr>
              <w:t xml:space="preserve">ных. Правительство собирало налоги серебром, тогда как население </w:t>
            </w:r>
            <w:r w:rsidRPr="000D2C1A">
              <w:rPr>
                <w:color w:val="000000"/>
                <w:spacing w:val="-3"/>
                <w:sz w:val="20"/>
                <w:szCs w:val="20"/>
              </w:rPr>
              <w:t>должно было продавать и покупать продукты на медные деньги. Жа</w:t>
            </w:r>
            <w:r w:rsidRPr="000D2C1A">
              <w:rPr>
                <w:color w:val="000000"/>
                <w:spacing w:val="1"/>
                <w:sz w:val="20"/>
                <w:szCs w:val="20"/>
              </w:rPr>
              <w:t>лованье также платили медными деньгами. Возникшая в этих усло</w:t>
            </w:r>
            <w:r w:rsidRPr="000D2C1A">
              <w:rPr>
                <w:color w:val="000000"/>
                <w:spacing w:val="-2"/>
                <w:sz w:val="20"/>
                <w:szCs w:val="20"/>
              </w:rPr>
              <w:t>виях дороговизна хлеба и других продуктов привела к голоду. Дове</w:t>
            </w:r>
            <w:r w:rsidRPr="000D2C1A">
              <w:rPr>
                <w:color w:val="000000"/>
                <w:spacing w:val="5"/>
                <w:sz w:val="20"/>
                <w:szCs w:val="20"/>
              </w:rPr>
              <w:t>денный до отчаяния московский люд поднялся на восстание.</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2"/>
                <w:sz w:val="20"/>
                <w:szCs w:val="20"/>
              </w:rPr>
              <w:t>Летом 1662 г. несколько тысяч москвичей двинулись в загород</w:t>
            </w:r>
            <w:r w:rsidRPr="000D2C1A">
              <w:rPr>
                <w:color w:val="000000"/>
                <w:spacing w:val="-1"/>
                <w:sz w:val="20"/>
                <w:szCs w:val="20"/>
              </w:rPr>
              <w:t>ную резиденцию царя — село Коломенское. Царь Алексей Михайло</w:t>
            </w:r>
            <w:r w:rsidRPr="000D2C1A">
              <w:rPr>
                <w:color w:val="000000"/>
                <w:spacing w:val="-3"/>
                <w:sz w:val="20"/>
                <w:szCs w:val="20"/>
              </w:rPr>
              <w:t xml:space="preserve">вич вышел на крыльцо Коломенского дворца и попытался успокоить </w:t>
            </w:r>
            <w:r w:rsidRPr="000D2C1A">
              <w:rPr>
                <w:color w:val="000000"/>
                <w:spacing w:val="3"/>
                <w:sz w:val="20"/>
                <w:szCs w:val="20"/>
              </w:rPr>
              <w:t xml:space="preserve">толпу, потребовавшую выдать на расправу наиболее ненавистных </w:t>
            </w:r>
            <w:r w:rsidRPr="000D2C1A">
              <w:rPr>
                <w:color w:val="000000"/>
                <w:spacing w:val="4"/>
                <w:sz w:val="20"/>
                <w:szCs w:val="20"/>
              </w:rPr>
              <w:t xml:space="preserve">бояр. Как пишет современник событий, восставшие «били с царем </w:t>
            </w:r>
            <w:r w:rsidRPr="000D2C1A">
              <w:rPr>
                <w:color w:val="000000"/>
                <w:spacing w:val="7"/>
                <w:sz w:val="20"/>
                <w:szCs w:val="20"/>
              </w:rPr>
              <w:t>по рукам» и «держали его за платье, за пуговицы».</w:t>
            </w:r>
          </w:p>
          <w:p w:rsidR="00AB26E7" w:rsidRPr="000D2C1A" w:rsidRDefault="00AB26E7" w:rsidP="000D2C1A">
            <w:pPr>
              <w:shd w:val="clear" w:color="auto" w:fill="FFFFFF"/>
              <w:spacing w:line="360" w:lineRule="auto"/>
              <w:ind w:firstLine="709"/>
              <w:jc w:val="both"/>
              <w:rPr>
                <w:color w:val="000000"/>
                <w:spacing w:val="-2"/>
                <w:sz w:val="20"/>
                <w:szCs w:val="20"/>
              </w:rPr>
            </w:pPr>
            <w:r w:rsidRPr="000D2C1A">
              <w:rPr>
                <w:color w:val="000000"/>
                <w:spacing w:val="-2"/>
                <w:sz w:val="20"/>
                <w:szCs w:val="20"/>
              </w:rPr>
              <w:t xml:space="preserve">Пока шли переговоры, посланный царем боярин И. Н. Хованский </w:t>
            </w:r>
            <w:r w:rsidRPr="000D2C1A">
              <w:rPr>
                <w:color w:val="000000"/>
                <w:spacing w:val="1"/>
                <w:sz w:val="20"/>
                <w:szCs w:val="20"/>
              </w:rPr>
              <w:t>тайно привел в Коломенское верные правительству стрелецкие пол</w:t>
            </w:r>
            <w:r w:rsidRPr="000D2C1A">
              <w:rPr>
                <w:color w:val="000000"/>
                <w:spacing w:val="-3"/>
                <w:sz w:val="20"/>
                <w:szCs w:val="20"/>
              </w:rPr>
              <w:t xml:space="preserve">ки. Войдя в царскую резиденцию через задние хозяйственные ворота </w:t>
            </w:r>
            <w:r w:rsidRPr="000D2C1A">
              <w:rPr>
                <w:color w:val="000000"/>
                <w:sz w:val="20"/>
                <w:szCs w:val="20"/>
              </w:rPr>
              <w:t>Коломенского, стрельцы жестоко расправились с восставшими. По</w:t>
            </w:r>
            <w:r w:rsidRPr="000D2C1A">
              <w:rPr>
                <w:color w:val="000000"/>
                <w:spacing w:val="4"/>
                <w:sz w:val="20"/>
                <w:szCs w:val="20"/>
              </w:rPr>
              <w:t xml:space="preserve">гибло более 7 тыс. москвичей. Однако правительство вынуждено </w:t>
            </w:r>
            <w:r w:rsidRPr="000D2C1A">
              <w:rPr>
                <w:color w:val="000000"/>
                <w:spacing w:val="-2"/>
                <w:sz w:val="20"/>
                <w:szCs w:val="20"/>
              </w:rPr>
              <w:t xml:space="preserve">было принять меры для успокоения масс, была прекращена чеканка медных денег, которые вновь заменялись серебряными. Восстание в </w:t>
            </w:r>
            <w:r w:rsidRPr="000D2C1A">
              <w:rPr>
                <w:color w:val="000000"/>
                <w:spacing w:val="2"/>
                <w:sz w:val="20"/>
                <w:szCs w:val="20"/>
              </w:rPr>
              <w:t xml:space="preserve">Москве 1662 г. было одним из предвестников новой крестьянской </w:t>
            </w:r>
            <w:r w:rsidRPr="000D2C1A">
              <w:rPr>
                <w:color w:val="000000"/>
                <w:spacing w:val="-5"/>
                <w:sz w:val="20"/>
                <w:szCs w:val="20"/>
              </w:rPr>
              <w:t>войны.</w:t>
            </w:r>
          </w:p>
        </w:tc>
      </w:tr>
      <w:tr w:rsidR="00AB26E7" w:rsidRPr="000D2C1A">
        <w:tc>
          <w:tcPr>
            <w:tcW w:w="2808" w:type="dxa"/>
          </w:tcPr>
          <w:p w:rsidR="00AB26E7" w:rsidRPr="000D2C1A" w:rsidRDefault="00AB26E7" w:rsidP="000D2C1A">
            <w:pPr>
              <w:spacing w:line="360" w:lineRule="auto"/>
              <w:ind w:firstLine="709"/>
              <w:jc w:val="both"/>
              <w:rPr>
                <w:b/>
                <w:bCs/>
                <w:color w:val="000000"/>
                <w:spacing w:val="-1"/>
                <w:sz w:val="20"/>
                <w:szCs w:val="20"/>
              </w:rPr>
            </w:pPr>
            <w:r w:rsidRPr="000D2C1A">
              <w:rPr>
                <w:b/>
                <w:bCs/>
                <w:color w:val="000000"/>
                <w:spacing w:val="-1"/>
                <w:sz w:val="20"/>
                <w:szCs w:val="20"/>
              </w:rPr>
              <w:t>Поход Василия Уса 1666</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Одним из основных районов, куда направ</w:t>
            </w:r>
            <w:r w:rsidRPr="000D2C1A">
              <w:rPr>
                <w:color w:val="000000"/>
                <w:spacing w:val="-2"/>
                <w:sz w:val="20"/>
                <w:szCs w:val="20"/>
              </w:rPr>
              <w:t xml:space="preserve">лялись беглые крестьяне, был Дон. Здесь, на южной границе России, </w:t>
            </w:r>
            <w:r w:rsidRPr="000D2C1A">
              <w:rPr>
                <w:color w:val="000000"/>
                <w:spacing w:val="3"/>
                <w:sz w:val="20"/>
                <w:szCs w:val="20"/>
              </w:rPr>
              <w:t>действовал принцип: «С Дона выдачи нет». Обороняя границы Рос</w:t>
            </w:r>
            <w:r w:rsidRPr="000D2C1A">
              <w:rPr>
                <w:color w:val="000000"/>
                <w:spacing w:val="-1"/>
                <w:sz w:val="20"/>
                <w:szCs w:val="20"/>
              </w:rPr>
              <w:t>сии, донские казаки часто предпринимали успешные походы (так на</w:t>
            </w:r>
            <w:r w:rsidRPr="000D2C1A">
              <w:rPr>
                <w:color w:val="000000"/>
                <w:spacing w:val="2"/>
                <w:sz w:val="20"/>
                <w:szCs w:val="20"/>
              </w:rPr>
              <w:t>зываемые «походы за зипунами») против Крыма и Турции, возвра</w:t>
            </w:r>
            <w:r w:rsidRPr="000D2C1A">
              <w:rPr>
                <w:color w:val="000000"/>
                <w:spacing w:val="4"/>
                <w:sz w:val="20"/>
                <w:szCs w:val="20"/>
              </w:rPr>
              <w:t>щаясь с богатой добычей. В 1658—1660 гг. турки и крымские тата</w:t>
            </w:r>
            <w:r w:rsidRPr="000D2C1A">
              <w:rPr>
                <w:color w:val="000000"/>
                <w:spacing w:val="8"/>
                <w:sz w:val="20"/>
                <w:szCs w:val="20"/>
              </w:rPr>
              <w:t xml:space="preserve">ры блокировали выход в Азовское и Черное моря: в устье Дона </w:t>
            </w:r>
            <w:r w:rsidRPr="000D2C1A">
              <w:rPr>
                <w:color w:val="000000"/>
                <w:spacing w:val="1"/>
                <w:sz w:val="20"/>
                <w:szCs w:val="20"/>
              </w:rPr>
              <w:t>были сооружены две башни, перегородившие реку натянутыми меж</w:t>
            </w:r>
            <w:r w:rsidRPr="000D2C1A">
              <w:rPr>
                <w:color w:val="000000"/>
                <w:spacing w:val="-2"/>
                <w:sz w:val="20"/>
                <w:szCs w:val="20"/>
              </w:rPr>
              <w:t xml:space="preserve">ду ними цепями. Объектом нападения казаков все чаще становилось </w:t>
            </w:r>
            <w:r w:rsidRPr="000D2C1A">
              <w:rPr>
                <w:color w:val="000000"/>
                <w:spacing w:val="1"/>
                <w:sz w:val="20"/>
                <w:szCs w:val="20"/>
              </w:rPr>
              <w:t>побережье Каспия.</w:t>
            </w:r>
          </w:p>
          <w:p w:rsidR="00AB26E7" w:rsidRPr="000D2C1A" w:rsidRDefault="00AB26E7" w:rsidP="000D2C1A">
            <w:pPr>
              <w:shd w:val="clear" w:color="auto" w:fill="FFFFFF"/>
              <w:spacing w:line="360" w:lineRule="auto"/>
              <w:ind w:firstLine="709"/>
              <w:jc w:val="both"/>
              <w:rPr>
                <w:color w:val="000000"/>
                <w:spacing w:val="-1"/>
                <w:sz w:val="20"/>
                <w:szCs w:val="20"/>
              </w:rPr>
            </w:pPr>
            <w:r w:rsidRPr="000D2C1A">
              <w:rPr>
                <w:color w:val="000000"/>
                <w:spacing w:val="3"/>
                <w:sz w:val="20"/>
                <w:szCs w:val="20"/>
              </w:rPr>
              <w:t xml:space="preserve">В 1666 г. отряд в 500 казаков под предводительством атамана </w:t>
            </w:r>
            <w:r w:rsidRPr="000D2C1A">
              <w:rPr>
                <w:color w:val="000000"/>
                <w:spacing w:val="2"/>
                <w:sz w:val="20"/>
                <w:szCs w:val="20"/>
              </w:rPr>
              <w:t>Василия Уса предпринял поход с Дона через Воронеж на Тулу. Ка</w:t>
            </w:r>
            <w:r w:rsidRPr="000D2C1A">
              <w:rPr>
                <w:color w:val="000000"/>
                <w:sz w:val="20"/>
                <w:szCs w:val="20"/>
              </w:rPr>
              <w:t xml:space="preserve">заки, желая на военной службе получить средства к существованию, </w:t>
            </w:r>
            <w:r w:rsidRPr="000D2C1A">
              <w:rPr>
                <w:color w:val="000000"/>
                <w:spacing w:val="2"/>
                <w:sz w:val="20"/>
                <w:szCs w:val="20"/>
              </w:rPr>
              <w:t xml:space="preserve">шли в Москву, чтобы предложить правительству свои услуги в связи </w:t>
            </w:r>
            <w:r w:rsidRPr="000D2C1A">
              <w:rPr>
                <w:color w:val="000000"/>
                <w:spacing w:val="3"/>
                <w:sz w:val="20"/>
                <w:szCs w:val="20"/>
              </w:rPr>
              <w:t xml:space="preserve">с войной России и Польши. В ходе движения в отряд вливались </w:t>
            </w:r>
            <w:r w:rsidRPr="000D2C1A">
              <w:rPr>
                <w:color w:val="000000"/>
                <w:sz w:val="20"/>
                <w:szCs w:val="20"/>
              </w:rPr>
              <w:t>крестьяне, бежавшие от господ, а также посадский люд. Отряд Васи</w:t>
            </w:r>
            <w:r w:rsidRPr="000D2C1A">
              <w:rPr>
                <w:color w:val="000000"/>
                <w:spacing w:val="2"/>
                <w:sz w:val="20"/>
                <w:szCs w:val="20"/>
              </w:rPr>
              <w:t>лия Уса вырос до 3 тыс. человек. С большим трудом царские воеводы с помощью регулярных войск вынудили Василия Уса отойти на Дон. Многие из участников похода Василия Уса впоследствии вли</w:t>
            </w:r>
            <w:r w:rsidRPr="000D2C1A">
              <w:rPr>
                <w:color w:val="000000"/>
                <w:spacing w:val="5"/>
                <w:sz w:val="20"/>
                <w:szCs w:val="20"/>
              </w:rPr>
              <w:t>лись в повстанческую армию Степана Разина.</w:t>
            </w:r>
          </w:p>
        </w:tc>
      </w:tr>
      <w:tr w:rsidR="00AB26E7" w:rsidRPr="000D2C1A">
        <w:tc>
          <w:tcPr>
            <w:tcW w:w="2808" w:type="dxa"/>
          </w:tcPr>
          <w:p w:rsidR="00AB26E7" w:rsidRPr="000D2C1A" w:rsidRDefault="00AB26E7" w:rsidP="000D2C1A">
            <w:pPr>
              <w:spacing w:line="360" w:lineRule="auto"/>
              <w:ind w:firstLine="709"/>
              <w:jc w:val="both"/>
              <w:rPr>
                <w:b/>
                <w:bCs/>
                <w:color w:val="000000"/>
                <w:spacing w:val="-1"/>
                <w:sz w:val="20"/>
                <w:szCs w:val="20"/>
              </w:rPr>
            </w:pPr>
            <w:r w:rsidRPr="000D2C1A">
              <w:rPr>
                <w:b/>
                <w:bCs/>
                <w:color w:val="000000"/>
                <w:spacing w:val="-1"/>
                <w:sz w:val="20"/>
                <w:szCs w:val="20"/>
              </w:rPr>
              <w:t>Восстание Степана Разина 1670-1671 гг.</w:t>
            </w:r>
          </w:p>
        </w:tc>
        <w:tc>
          <w:tcPr>
            <w:tcW w:w="6763" w:type="dxa"/>
          </w:tcPr>
          <w:p w:rsidR="00AB26E7" w:rsidRPr="000D2C1A" w:rsidRDefault="00AB26E7" w:rsidP="000D2C1A">
            <w:pPr>
              <w:shd w:val="clear" w:color="auto" w:fill="FFFFFF"/>
              <w:spacing w:line="360" w:lineRule="auto"/>
              <w:ind w:firstLine="709"/>
              <w:jc w:val="both"/>
              <w:rPr>
                <w:sz w:val="20"/>
                <w:szCs w:val="20"/>
              </w:rPr>
            </w:pPr>
            <w:r w:rsidRPr="000D2C1A">
              <w:rPr>
                <w:color w:val="000000"/>
                <w:spacing w:val="3"/>
                <w:sz w:val="20"/>
                <w:szCs w:val="20"/>
              </w:rPr>
              <w:t>Весной 1670 г. С. Т. Разин овладел Царицыном. Чтобы обеспечить свой тыл, летом того же года разницы заняли Астрахань, чер</w:t>
            </w:r>
            <w:r w:rsidRPr="000D2C1A">
              <w:rPr>
                <w:color w:val="000000"/>
                <w:spacing w:val="-1"/>
                <w:sz w:val="20"/>
                <w:szCs w:val="20"/>
              </w:rPr>
              <w:t>ный люд которой открыл восставшим ворота города. Армия восстав</w:t>
            </w:r>
            <w:r w:rsidRPr="000D2C1A">
              <w:rPr>
                <w:color w:val="000000"/>
                <w:spacing w:val="2"/>
                <w:sz w:val="20"/>
                <w:szCs w:val="20"/>
              </w:rPr>
              <w:t xml:space="preserve">ших двинулась вверх по Волге. Без боя сдались Саратов и Самара. </w:t>
            </w:r>
            <w:r w:rsidRPr="000D2C1A">
              <w:rPr>
                <w:color w:val="000000"/>
                <w:spacing w:val="-3"/>
                <w:sz w:val="20"/>
                <w:szCs w:val="20"/>
              </w:rPr>
              <w:t xml:space="preserve">Надо отметить, что разницы в духе того времени не щадили своих противников — пытки, жестокие казни, насилие «сопровождали» их </w:t>
            </w:r>
            <w:r w:rsidRPr="000D2C1A">
              <w:rPr>
                <w:color w:val="000000"/>
                <w:spacing w:val="2"/>
                <w:sz w:val="20"/>
                <w:szCs w:val="20"/>
              </w:rPr>
              <w:t>действия во время походов. На время затянувшейся осады Симбир</w:t>
            </w:r>
            <w:r w:rsidRPr="000D2C1A">
              <w:rPr>
                <w:color w:val="000000"/>
                <w:spacing w:val="-3"/>
                <w:sz w:val="20"/>
                <w:szCs w:val="20"/>
              </w:rPr>
              <w:t xml:space="preserve">ска приходится наивысший подъем движения. Восстание охватило </w:t>
            </w:r>
            <w:r w:rsidRPr="000D2C1A">
              <w:rPr>
                <w:color w:val="000000"/>
                <w:spacing w:val="1"/>
                <w:sz w:val="20"/>
                <w:szCs w:val="20"/>
              </w:rPr>
              <w:t xml:space="preserve">громадную территорию — от низовьев Волги до Нижнего Новгорода </w:t>
            </w:r>
            <w:r w:rsidRPr="000D2C1A">
              <w:rPr>
                <w:color w:val="000000"/>
                <w:spacing w:val="5"/>
                <w:sz w:val="20"/>
                <w:szCs w:val="20"/>
              </w:rPr>
              <w:t>и от Слободской Украины до Заволжья.</w:t>
            </w:r>
          </w:p>
          <w:p w:rsidR="00AB26E7" w:rsidRPr="000D2C1A" w:rsidRDefault="00AB26E7" w:rsidP="000D2C1A">
            <w:pPr>
              <w:shd w:val="clear" w:color="auto" w:fill="FFFFFF"/>
              <w:spacing w:line="360" w:lineRule="auto"/>
              <w:ind w:firstLine="709"/>
              <w:jc w:val="both"/>
              <w:rPr>
                <w:sz w:val="20"/>
                <w:szCs w:val="20"/>
              </w:rPr>
            </w:pPr>
            <w:r w:rsidRPr="000D2C1A">
              <w:rPr>
                <w:color w:val="000000"/>
                <w:spacing w:val="-1"/>
                <w:sz w:val="20"/>
                <w:szCs w:val="20"/>
              </w:rPr>
              <w:t xml:space="preserve">Осенью 1670 г. царь Алексей Михайлович произвел смотр дворянского ополчения, 30-тысячная армия двинулась на подавление </w:t>
            </w:r>
            <w:r w:rsidRPr="000D2C1A">
              <w:rPr>
                <w:color w:val="000000"/>
                <w:sz w:val="20"/>
                <w:szCs w:val="20"/>
              </w:rPr>
              <w:t>восстания. В октябре 1670 г. осада Симбирска была снята, 20-тысяч</w:t>
            </w:r>
            <w:r w:rsidRPr="000D2C1A">
              <w:rPr>
                <w:color w:val="000000"/>
                <w:spacing w:val="-3"/>
                <w:sz w:val="20"/>
                <w:szCs w:val="20"/>
              </w:rPr>
              <w:t>ное войско С. Т. Разина разбито, а сам руководитель восстания, тя</w:t>
            </w:r>
            <w:r w:rsidRPr="000D2C1A">
              <w:rPr>
                <w:color w:val="000000"/>
                <w:spacing w:val="-1"/>
                <w:sz w:val="20"/>
                <w:szCs w:val="20"/>
              </w:rPr>
              <w:t>желораненый, был вывезен в Кагальницкий городок. Зажиточные ка</w:t>
            </w:r>
            <w:r w:rsidRPr="000D2C1A">
              <w:rPr>
                <w:color w:val="000000"/>
                <w:spacing w:val="2"/>
                <w:sz w:val="20"/>
                <w:szCs w:val="20"/>
              </w:rPr>
              <w:t xml:space="preserve">заки обманом захватили С. Т. Разина и выдали его правительству. </w:t>
            </w:r>
            <w:r w:rsidRPr="000D2C1A">
              <w:rPr>
                <w:color w:val="000000"/>
                <w:spacing w:val="3"/>
                <w:sz w:val="20"/>
                <w:szCs w:val="20"/>
              </w:rPr>
              <w:t>Летом 1671 г. мужественно державшийся во время пыток С. Т. Ра</w:t>
            </w:r>
            <w:r w:rsidRPr="000D2C1A">
              <w:rPr>
                <w:color w:val="000000"/>
                <w:spacing w:val="-2"/>
                <w:sz w:val="20"/>
                <w:szCs w:val="20"/>
              </w:rPr>
              <w:t xml:space="preserve">зин был казнен на Красной площади в Москве. Отдельные отряды </w:t>
            </w:r>
            <w:r w:rsidRPr="000D2C1A">
              <w:rPr>
                <w:color w:val="000000"/>
                <w:spacing w:val="5"/>
                <w:sz w:val="20"/>
                <w:szCs w:val="20"/>
              </w:rPr>
              <w:t>повстанцев сражались с царскими войсками до осени 1671 г.</w:t>
            </w:r>
          </w:p>
          <w:p w:rsidR="00AB26E7" w:rsidRPr="000D2C1A" w:rsidRDefault="00AB26E7" w:rsidP="000D2C1A">
            <w:pPr>
              <w:shd w:val="clear" w:color="auto" w:fill="FFFFFF"/>
              <w:spacing w:line="360" w:lineRule="auto"/>
              <w:ind w:firstLine="709"/>
              <w:jc w:val="both"/>
              <w:rPr>
                <w:color w:val="000000"/>
                <w:spacing w:val="-1"/>
                <w:sz w:val="20"/>
                <w:szCs w:val="20"/>
              </w:rPr>
            </w:pPr>
            <w:r w:rsidRPr="000D2C1A">
              <w:rPr>
                <w:color w:val="000000"/>
                <w:sz w:val="20"/>
                <w:szCs w:val="20"/>
              </w:rPr>
              <w:t>Подавив восстание, правительство принудило казаков Дона при</w:t>
            </w:r>
            <w:r w:rsidRPr="000D2C1A">
              <w:rPr>
                <w:color w:val="000000"/>
                <w:spacing w:val="1"/>
                <w:sz w:val="20"/>
                <w:szCs w:val="20"/>
              </w:rPr>
              <w:t xml:space="preserve">нять присягу, что они не будут давать приют царским недругам; а в </w:t>
            </w:r>
            <w:r w:rsidRPr="000D2C1A">
              <w:rPr>
                <w:color w:val="000000"/>
                <w:spacing w:val="2"/>
                <w:sz w:val="20"/>
                <w:szCs w:val="20"/>
              </w:rPr>
              <w:t>1667 г. казаки впервые принесли общую для всех подданных прися</w:t>
            </w:r>
            <w:r w:rsidRPr="000D2C1A">
              <w:rPr>
                <w:color w:val="000000"/>
                <w:spacing w:val="-3"/>
                <w:sz w:val="20"/>
                <w:szCs w:val="20"/>
              </w:rPr>
              <w:t xml:space="preserve">гу на верность царю. Казачество все больше внимания стало уделять </w:t>
            </w:r>
            <w:r w:rsidRPr="000D2C1A">
              <w:rPr>
                <w:color w:val="000000"/>
                <w:spacing w:val="-5"/>
                <w:sz w:val="20"/>
                <w:szCs w:val="20"/>
              </w:rPr>
              <w:t>хлебопашеству.</w:t>
            </w:r>
          </w:p>
        </w:tc>
      </w:tr>
      <w:tr w:rsidR="00AB26E7" w:rsidRPr="000D2C1A">
        <w:tc>
          <w:tcPr>
            <w:tcW w:w="2808" w:type="dxa"/>
          </w:tcPr>
          <w:p w:rsidR="00AB26E7" w:rsidRPr="000D2C1A" w:rsidRDefault="00AB26E7" w:rsidP="000D2C1A">
            <w:pPr>
              <w:spacing w:line="360" w:lineRule="auto"/>
              <w:ind w:firstLine="709"/>
              <w:jc w:val="both"/>
              <w:rPr>
                <w:b/>
                <w:bCs/>
                <w:color w:val="000000"/>
                <w:spacing w:val="-1"/>
                <w:sz w:val="20"/>
                <w:szCs w:val="20"/>
              </w:rPr>
            </w:pPr>
            <w:r w:rsidRPr="000D2C1A">
              <w:rPr>
                <w:color w:val="000000"/>
                <w:spacing w:val="6"/>
                <w:sz w:val="20"/>
                <w:szCs w:val="20"/>
              </w:rPr>
              <w:t>Соловецкое восстание 1668—1676 гг.</w:t>
            </w:r>
          </w:p>
        </w:tc>
        <w:tc>
          <w:tcPr>
            <w:tcW w:w="6763" w:type="dxa"/>
          </w:tcPr>
          <w:p w:rsidR="00AB26E7" w:rsidRPr="000D2C1A" w:rsidRDefault="00AB26E7" w:rsidP="000D2C1A">
            <w:pPr>
              <w:shd w:val="clear" w:color="auto" w:fill="FFFFFF"/>
              <w:spacing w:line="360" w:lineRule="auto"/>
              <w:ind w:firstLine="709"/>
              <w:jc w:val="both"/>
              <w:rPr>
                <w:color w:val="000000"/>
                <w:spacing w:val="3"/>
                <w:sz w:val="20"/>
                <w:szCs w:val="20"/>
              </w:rPr>
            </w:pPr>
            <w:r w:rsidRPr="000D2C1A">
              <w:rPr>
                <w:color w:val="000000"/>
                <w:spacing w:val="6"/>
                <w:sz w:val="20"/>
                <w:szCs w:val="20"/>
              </w:rPr>
              <w:t xml:space="preserve">Сюда, в далекую обитель с </w:t>
            </w:r>
            <w:r w:rsidRPr="000D2C1A">
              <w:rPr>
                <w:color w:val="000000"/>
                <w:spacing w:val="1"/>
                <w:sz w:val="20"/>
                <w:szCs w:val="20"/>
              </w:rPr>
              <w:t>мощными стенами и значительным запасом продовольствия, стека</w:t>
            </w:r>
            <w:r w:rsidRPr="000D2C1A">
              <w:rPr>
                <w:color w:val="000000"/>
                <w:spacing w:val="7"/>
                <w:sz w:val="20"/>
                <w:szCs w:val="20"/>
              </w:rPr>
              <w:t xml:space="preserve">лись противники реформ. Здесь нашли приют многие разницы. В </w:t>
            </w:r>
            <w:r w:rsidRPr="000D2C1A">
              <w:rPr>
                <w:color w:val="000000"/>
                <w:sz w:val="20"/>
                <w:szCs w:val="20"/>
              </w:rPr>
              <w:t>1676 г. предатель через тайный лаз впустил царские войска в мона</w:t>
            </w:r>
            <w:r w:rsidRPr="000D2C1A">
              <w:rPr>
                <w:color w:val="000000"/>
                <w:spacing w:val="7"/>
                <w:sz w:val="20"/>
                <w:szCs w:val="20"/>
              </w:rPr>
              <w:t>стырь. Из 600 защитников крепости в живых остались только 50.</w:t>
            </w:r>
          </w:p>
        </w:tc>
      </w:tr>
    </w:tbl>
    <w:p w:rsidR="00AB26E7" w:rsidRDefault="00AB26E7" w:rsidP="000D2C1A">
      <w:pPr>
        <w:shd w:val="clear" w:color="auto" w:fill="FFFFFF"/>
        <w:spacing w:line="360" w:lineRule="auto"/>
        <w:ind w:firstLine="709"/>
        <w:jc w:val="both"/>
        <w:rPr>
          <w:color w:val="000000"/>
          <w:sz w:val="28"/>
        </w:rPr>
      </w:pPr>
    </w:p>
    <w:p w:rsidR="00AB26E7" w:rsidRDefault="00AB26E7" w:rsidP="000D2C1A">
      <w:pPr>
        <w:shd w:val="clear" w:color="auto" w:fill="FFFFFF"/>
        <w:spacing w:line="360" w:lineRule="auto"/>
        <w:ind w:firstLine="709"/>
        <w:jc w:val="both"/>
        <w:rPr>
          <w:sz w:val="28"/>
        </w:rPr>
      </w:pPr>
      <w:r>
        <w:rPr>
          <w:color w:val="000000"/>
          <w:spacing w:val="-3"/>
          <w:sz w:val="28"/>
          <w:szCs w:val="22"/>
        </w:rPr>
        <w:t>Восстание С. Т. Разина заставило правительство искать пути ук</w:t>
      </w:r>
      <w:r>
        <w:rPr>
          <w:color w:val="000000"/>
          <w:sz w:val="28"/>
          <w:szCs w:val="22"/>
        </w:rPr>
        <w:t>репления существующего строя. Была усилена власть воевод на мес</w:t>
      </w:r>
      <w:r>
        <w:rPr>
          <w:color w:val="000000"/>
          <w:spacing w:val="-3"/>
          <w:sz w:val="28"/>
          <w:szCs w:val="22"/>
        </w:rPr>
        <w:t xml:space="preserve">тах, проведена реформа податной системы (с 1679 г. перешли к подворному обложению), усилился процесс распространения крепостничества на южные окраины страны. Оно подтолкнуло правительство к преобразованиям, которые были проведены в конце </w:t>
      </w:r>
      <w:r>
        <w:rPr>
          <w:color w:val="000000"/>
          <w:spacing w:val="-3"/>
          <w:sz w:val="28"/>
          <w:szCs w:val="22"/>
          <w:lang w:val="en-US"/>
        </w:rPr>
        <w:t>XVII</w:t>
      </w:r>
      <w:r>
        <w:rPr>
          <w:color w:val="000000"/>
          <w:spacing w:val="-3"/>
          <w:sz w:val="28"/>
          <w:szCs w:val="22"/>
        </w:rPr>
        <w:t xml:space="preserve"> — первой </w:t>
      </w:r>
      <w:r>
        <w:rPr>
          <w:color w:val="000000"/>
          <w:spacing w:val="3"/>
          <w:sz w:val="28"/>
          <w:szCs w:val="22"/>
        </w:rPr>
        <w:t xml:space="preserve">четверти </w:t>
      </w:r>
      <w:r>
        <w:rPr>
          <w:color w:val="000000"/>
          <w:spacing w:val="3"/>
          <w:sz w:val="28"/>
          <w:szCs w:val="22"/>
          <w:lang w:val="en-US"/>
        </w:rPr>
        <w:t>XVIII</w:t>
      </w:r>
      <w:r>
        <w:rPr>
          <w:color w:val="000000"/>
          <w:spacing w:val="3"/>
          <w:sz w:val="28"/>
          <w:szCs w:val="22"/>
        </w:rPr>
        <w:t xml:space="preserve"> в.</w:t>
      </w:r>
    </w:p>
    <w:p w:rsidR="00AB26E7" w:rsidRDefault="00AB26E7" w:rsidP="000D2C1A">
      <w:pPr>
        <w:shd w:val="clear" w:color="auto" w:fill="FFFFFF"/>
        <w:spacing w:line="360" w:lineRule="auto"/>
        <w:ind w:firstLine="709"/>
        <w:jc w:val="both"/>
        <w:rPr>
          <w:color w:val="000000"/>
          <w:spacing w:val="1"/>
          <w:sz w:val="28"/>
          <w:szCs w:val="22"/>
        </w:rPr>
      </w:pPr>
      <w:r>
        <w:rPr>
          <w:color w:val="000000"/>
          <w:spacing w:val="-3"/>
          <w:sz w:val="28"/>
          <w:szCs w:val="22"/>
        </w:rPr>
        <w:t>Идеологический кризис, охвативший религиозную жизнь, непре</w:t>
      </w:r>
      <w:r>
        <w:rPr>
          <w:color w:val="000000"/>
          <w:spacing w:val="1"/>
          <w:sz w:val="28"/>
          <w:szCs w:val="22"/>
        </w:rPr>
        <w:t xml:space="preserve">кращающееся недовольство народа в «бунташный» </w:t>
      </w:r>
      <w:r>
        <w:rPr>
          <w:color w:val="000000"/>
          <w:spacing w:val="1"/>
          <w:sz w:val="28"/>
          <w:szCs w:val="22"/>
          <w:lang w:val="en-US"/>
        </w:rPr>
        <w:t>XVII</w:t>
      </w:r>
      <w:r>
        <w:rPr>
          <w:color w:val="000000"/>
          <w:spacing w:val="1"/>
          <w:sz w:val="28"/>
          <w:szCs w:val="22"/>
        </w:rPr>
        <w:t xml:space="preserve"> в., переме</w:t>
      </w:r>
      <w:r>
        <w:rPr>
          <w:color w:val="000000"/>
          <w:sz w:val="28"/>
          <w:szCs w:val="22"/>
        </w:rPr>
        <w:t>ны в мире требовали от России ответа на вызов времени. Этим отве</w:t>
      </w:r>
      <w:r>
        <w:rPr>
          <w:color w:val="000000"/>
          <w:spacing w:val="1"/>
          <w:sz w:val="28"/>
          <w:szCs w:val="22"/>
        </w:rPr>
        <w:t xml:space="preserve">том явились петровские преобразования в первой четверти </w:t>
      </w:r>
      <w:r>
        <w:rPr>
          <w:color w:val="000000"/>
          <w:spacing w:val="1"/>
          <w:sz w:val="28"/>
          <w:szCs w:val="22"/>
          <w:lang w:val="en-US"/>
        </w:rPr>
        <w:t>XVIII</w:t>
      </w:r>
      <w:r>
        <w:rPr>
          <w:color w:val="000000"/>
          <w:spacing w:val="1"/>
          <w:sz w:val="28"/>
          <w:szCs w:val="22"/>
        </w:rPr>
        <w:t xml:space="preserve"> в.</w:t>
      </w:r>
    </w:p>
    <w:p w:rsidR="00AB26E7" w:rsidRDefault="00AB26E7" w:rsidP="000D2C1A">
      <w:pPr>
        <w:shd w:val="clear" w:color="auto" w:fill="FFFFFF"/>
        <w:spacing w:line="360" w:lineRule="auto"/>
        <w:ind w:firstLine="709"/>
        <w:jc w:val="both"/>
        <w:rPr>
          <w:sz w:val="28"/>
        </w:rPr>
      </w:pPr>
    </w:p>
    <w:p w:rsidR="00AB26E7" w:rsidRDefault="00AB26E7" w:rsidP="000D2C1A">
      <w:pPr>
        <w:shd w:val="clear" w:color="auto" w:fill="FFFFFF"/>
        <w:spacing w:line="360" w:lineRule="auto"/>
        <w:ind w:firstLine="709"/>
        <w:jc w:val="both"/>
        <w:rPr>
          <w:color w:val="000000"/>
          <w:sz w:val="28"/>
        </w:rPr>
      </w:pPr>
      <w:r>
        <w:rPr>
          <w:b/>
          <w:bCs/>
          <w:color w:val="000000"/>
          <w:sz w:val="28"/>
        </w:rPr>
        <w:t xml:space="preserve">Вопрос 3. </w:t>
      </w:r>
      <w:r>
        <w:rPr>
          <w:color w:val="000000"/>
          <w:sz w:val="28"/>
        </w:rPr>
        <w:t>Кого в России называли разночинцами? В чем состояла уникальность этой социальной категории?</w:t>
      </w:r>
    </w:p>
    <w:p w:rsidR="00AB26E7" w:rsidRDefault="00AB26E7" w:rsidP="000D2C1A">
      <w:pPr>
        <w:shd w:val="clear" w:color="auto" w:fill="FFFFFF"/>
        <w:spacing w:line="360" w:lineRule="auto"/>
        <w:ind w:firstLine="709"/>
        <w:jc w:val="both"/>
        <w:rPr>
          <w:color w:val="000000"/>
          <w:sz w:val="28"/>
        </w:rPr>
      </w:pPr>
    </w:p>
    <w:p w:rsidR="00AB26E7" w:rsidRDefault="00AB26E7" w:rsidP="000D2C1A">
      <w:pPr>
        <w:shd w:val="clear" w:color="auto" w:fill="FFFFFF"/>
        <w:spacing w:line="360" w:lineRule="auto"/>
        <w:ind w:firstLine="709"/>
        <w:jc w:val="both"/>
        <w:rPr>
          <w:sz w:val="28"/>
        </w:rPr>
      </w:pPr>
      <w:r>
        <w:rPr>
          <w:sz w:val="28"/>
        </w:rPr>
        <w:t>Разночинцы (“люди разного чина и звания”), в конце XVIII—XIX вв. межсословная юридически не оформленная категория населения — выходцы из разных сословий (духовенства, купечества, мещанства, мелких чиновников и т.п.), главным образом люди умственного труда.</w:t>
      </w:r>
    </w:p>
    <w:p w:rsidR="00AB26E7" w:rsidRDefault="00AB26E7" w:rsidP="000D2C1A">
      <w:pPr>
        <w:shd w:val="clear" w:color="auto" w:fill="FFFFFF"/>
        <w:spacing w:line="360" w:lineRule="auto"/>
        <w:ind w:firstLine="709"/>
        <w:jc w:val="both"/>
        <w:rPr>
          <w:sz w:val="28"/>
        </w:rPr>
      </w:pPr>
      <w:r>
        <w:rPr>
          <w:sz w:val="28"/>
        </w:rPr>
        <w:t xml:space="preserve">Уже с 1840-х гг. разночинцы оказывали значительное влияние на развитие общественной жизни и культуры, с падением крепостного права стали основным социальным слоем для формирования буржуазной </w:t>
      </w:r>
      <w:hyperlink r:id="rId7" w:history="1">
        <w:r>
          <w:rPr>
            <w:sz w:val="28"/>
          </w:rPr>
          <w:t>интеллигенции</w:t>
        </w:r>
      </w:hyperlink>
      <w:r>
        <w:rPr>
          <w:sz w:val="28"/>
        </w:rPr>
        <w:t xml:space="preserve">. Демократическое крыло разночинцев, выдвинувшее ещё до </w:t>
      </w:r>
      <w:hyperlink r:id="rId8" w:history="1">
        <w:r>
          <w:rPr>
            <w:sz w:val="28"/>
          </w:rPr>
          <w:t>крестьянской реформы 1861</w:t>
        </w:r>
      </w:hyperlink>
      <w:r>
        <w:rPr>
          <w:sz w:val="28"/>
        </w:rPr>
        <w:t xml:space="preserve"> ряд видных деятелей освободительного движения (В. Г. </w:t>
      </w:r>
      <w:hyperlink r:id="rId9" w:history="1">
        <w:r>
          <w:rPr>
            <w:sz w:val="28"/>
          </w:rPr>
          <w:t>Белинский</w:t>
        </w:r>
      </w:hyperlink>
      <w:r>
        <w:rPr>
          <w:sz w:val="28"/>
        </w:rPr>
        <w:t xml:space="preserve">, </w:t>
      </w:r>
      <w:hyperlink r:id="rId10" w:history="1">
        <w:r>
          <w:rPr>
            <w:sz w:val="28"/>
          </w:rPr>
          <w:t>петрашевцы</w:t>
        </w:r>
      </w:hyperlink>
      <w:r>
        <w:rPr>
          <w:sz w:val="28"/>
        </w:rPr>
        <w:t>), в пореформенную эпоху заняло ведущее место в революционном движении. Буржуазно-демократический этап освободительной борьбы в России (приблизительно 1861-95)</w:t>
      </w:r>
    </w:p>
    <w:p w:rsidR="00AB26E7" w:rsidRDefault="00AB26E7" w:rsidP="000D2C1A">
      <w:pPr>
        <w:shd w:val="clear" w:color="auto" w:fill="FFFFFF"/>
        <w:spacing w:line="360" w:lineRule="auto"/>
        <w:ind w:firstLine="709"/>
        <w:jc w:val="both"/>
        <w:rPr>
          <w:color w:val="000000"/>
          <w:sz w:val="28"/>
        </w:rPr>
      </w:pPr>
      <w:r>
        <w:rPr>
          <w:sz w:val="28"/>
        </w:rPr>
        <w:t>Оппозиционность была вынужденной формой социального существования. русского разночинства. Выбиваясь всеми правдами и неправдами на поверхность жизни, добиваясь грамотности и образования, оно особенно остро чувствовало унизительность, второсортность своего положения в дворянском государстве. Эта обида последовательно нарастала в сороковые, пятидесятые и достигла высшей точки в шестидесятые годы, когда разночинцы превратились в наиболее динамичную и жизнеспособную часть нации.</w:t>
      </w:r>
    </w:p>
    <w:p w:rsidR="00AB26E7" w:rsidRDefault="00AB26E7" w:rsidP="000D2C1A">
      <w:pPr>
        <w:shd w:val="clear" w:color="auto" w:fill="FFFFFF"/>
        <w:spacing w:line="360" w:lineRule="auto"/>
        <w:ind w:firstLine="709"/>
        <w:jc w:val="both"/>
        <w:rPr>
          <w:color w:val="000000"/>
          <w:sz w:val="28"/>
        </w:rPr>
      </w:pPr>
    </w:p>
    <w:p w:rsidR="00AB26E7" w:rsidRDefault="00AB26E7" w:rsidP="000D2C1A">
      <w:pPr>
        <w:shd w:val="clear" w:color="auto" w:fill="FFFFFF"/>
        <w:spacing w:line="360" w:lineRule="auto"/>
        <w:ind w:firstLine="709"/>
        <w:jc w:val="both"/>
        <w:rPr>
          <w:color w:val="000000"/>
          <w:spacing w:val="-1"/>
          <w:sz w:val="28"/>
        </w:rPr>
      </w:pPr>
      <w:r>
        <w:rPr>
          <w:b/>
          <w:bCs/>
          <w:color w:val="000000"/>
          <w:spacing w:val="1"/>
          <w:sz w:val="28"/>
        </w:rPr>
        <w:t xml:space="preserve">Вопрос 4. </w:t>
      </w:r>
      <w:r>
        <w:rPr>
          <w:color w:val="000000"/>
          <w:spacing w:val="1"/>
          <w:sz w:val="28"/>
        </w:rPr>
        <w:t xml:space="preserve">Покажите влияние важнейших внутренних и внешних факторов на развитие российской культуры в </w:t>
      </w:r>
      <w:r>
        <w:rPr>
          <w:color w:val="000000"/>
          <w:spacing w:val="1"/>
          <w:sz w:val="28"/>
          <w:lang w:val="en-US"/>
        </w:rPr>
        <w:t>XVIII</w:t>
      </w:r>
      <w:r>
        <w:rPr>
          <w:color w:val="000000"/>
          <w:spacing w:val="1"/>
          <w:sz w:val="28"/>
        </w:rPr>
        <w:t xml:space="preserve"> </w:t>
      </w:r>
      <w:r>
        <w:rPr>
          <w:color w:val="000000"/>
          <w:spacing w:val="-1"/>
          <w:sz w:val="28"/>
        </w:rPr>
        <w:t>в. Сведите этот материал в таблицу.</w:t>
      </w:r>
    </w:p>
    <w:p w:rsidR="00AB26E7" w:rsidRDefault="00AB26E7" w:rsidP="000D2C1A">
      <w:pPr>
        <w:shd w:val="clear" w:color="auto" w:fill="FFFFFF"/>
        <w:spacing w:line="360" w:lineRule="auto"/>
        <w:ind w:firstLine="709"/>
        <w:jc w:val="both"/>
        <w:rPr>
          <w:color w:val="000000"/>
          <w:spacing w:val="-1"/>
          <w:sz w:val="28"/>
        </w:rPr>
      </w:pPr>
    </w:p>
    <w:p w:rsidR="00AB26E7" w:rsidRDefault="00AB26E7" w:rsidP="000D2C1A">
      <w:pPr>
        <w:shd w:val="clear" w:color="auto" w:fill="FFFFFF"/>
        <w:spacing w:line="360" w:lineRule="auto"/>
        <w:ind w:firstLine="709"/>
        <w:jc w:val="both"/>
        <w:rPr>
          <w:color w:val="000000"/>
          <w:spacing w:val="-1"/>
          <w:sz w:val="28"/>
        </w:rPr>
      </w:pPr>
      <w:r>
        <w:rPr>
          <w:color w:val="000000"/>
          <w:spacing w:val="-1"/>
          <w:sz w:val="28"/>
        </w:rPr>
        <w:t>В XVIII в. ускорились темпы культурного развития, что связано с развитием экономики страны. Ведущим стало светское направление в искусстве. Хотя церковь в XVIII в. и была подчинена государству, ее роль в жизни страны оставалась еще значительной. В XVIII в. разрозненные знания по различным отраслям, собиравшиеся многими поколениями людей, начали превращаться в науку: накопление знаний дало возможность перейти к открытию законов развития природы и общества.</w:t>
      </w:r>
    </w:p>
    <w:p w:rsidR="00AB26E7" w:rsidRDefault="00AB26E7" w:rsidP="000D2C1A">
      <w:pPr>
        <w:shd w:val="clear" w:color="auto" w:fill="FFFFFF"/>
        <w:spacing w:line="360" w:lineRule="auto"/>
        <w:ind w:firstLine="709"/>
        <w:jc w:val="both"/>
        <w:rPr>
          <w:color w:val="000000"/>
          <w:spacing w:val="-1"/>
          <w:sz w:val="28"/>
        </w:rPr>
      </w:pPr>
      <w:r>
        <w:rPr>
          <w:color w:val="000000"/>
          <w:spacing w:val="-1"/>
          <w:sz w:val="28"/>
        </w:rPr>
        <w:t>Во второй половине XVIII в. впервые прозвучала критика отдельных сторон крепостнического строя, а в конце века первый русский революционер А. Н. Радищев призвал к уничтожению рабства и самодержавия. Новый характер стали носить связи русской культуры с зарубежной. «Окно в Европу» через Балтику, выход к Черному морю, рост международного авторитета России повлекли за собой установление постоянных контактов со странами Европы.</w:t>
      </w:r>
    </w:p>
    <w:p w:rsidR="00AB26E7" w:rsidRDefault="00AB26E7" w:rsidP="000D2C1A">
      <w:pPr>
        <w:pStyle w:val="3"/>
        <w:spacing w:line="360" w:lineRule="auto"/>
        <w:ind w:right="0" w:firstLine="709"/>
      </w:pPr>
      <w:r>
        <w:t>Так, на смену средневековой, традиционалистской, пронизанной религиозным мировоззрением культуре IX—XVII вв. в XVIII в. приходит «новая культура». Ее отличительные черты — светскость, рационалистическое (от слова «рацио» — разум) мировоззрение, больший демократизм и открытость в контактах с культурами других стран и народов.</w:t>
      </w:r>
    </w:p>
    <w:p w:rsidR="00AB26E7" w:rsidRDefault="00AB26E7" w:rsidP="000D2C1A">
      <w:pPr>
        <w:shd w:val="clear" w:color="auto" w:fill="FFFFFF"/>
        <w:spacing w:line="360" w:lineRule="auto"/>
        <w:ind w:firstLine="709"/>
        <w:jc w:val="both"/>
        <w:rPr>
          <w:color w:val="000000"/>
          <w:spacing w:val="-1"/>
          <w:sz w:val="28"/>
        </w:rPr>
      </w:pPr>
      <w:r>
        <w:rPr>
          <w:color w:val="000000"/>
          <w:spacing w:val="-1"/>
          <w:sz w:val="28"/>
        </w:rPr>
        <w:t>Культура XVIII в. во многом определяется просветительской философией с ее идеей главенства знания и разума в жизни людей, вниманием к человеческой личности. Идея равенства всех людей была понята в России как необходимость регламентировать жизнь каждого общественного слоя.</w:t>
      </w:r>
    </w:p>
    <w:p w:rsidR="00AB26E7" w:rsidRDefault="00AB26E7" w:rsidP="000D2C1A">
      <w:pPr>
        <w:shd w:val="clear" w:color="auto" w:fill="FFFFFF"/>
        <w:spacing w:line="360" w:lineRule="auto"/>
        <w:ind w:firstLine="709"/>
        <w:jc w:val="both"/>
        <w:rPr>
          <w:color w:val="000000"/>
          <w:spacing w:val="-1"/>
          <w:sz w:val="28"/>
        </w:rPr>
      </w:pPr>
      <w:r>
        <w:rPr>
          <w:color w:val="000000"/>
          <w:spacing w:val="-1"/>
          <w:sz w:val="28"/>
        </w:rPr>
        <w:t>В рамках истории русской культуры XVIII в. обычно принято выделять два периода: конец XVII — первая четверть XVIII в., характеризующийся становлением новой русской культуры; середина— вторая половина XVIII в., когда происходил процесс складывания и расцвета сословной, преимущественно светской, культуры дворянства и культуры крестьянской, продолжавшей носить в основном традиционный характер. Вершиной русской аристократической культуры стала попытка создать идеальный мир в рамках дворянской усадьбы, где устанавливаются гармонические отношения между людьми, между человеком и природой.</w:t>
      </w:r>
    </w:p>
    <w:p w:rsidR="00AB26E7" w:rsidRDefault="00AB26E7" w:rsidP="000D2C1A">
      <w:pPr>
        <w:shd w:val="clear" w:color="auto" w:fill="FFFFFF"/>
        <w:spacing w:line="360" w:lineRule="auto"/>
        <w:ind w:firstLine="709"/>
        <w:jc w:val="both"/>
        <w:rPr>
          <w:color w:val="000000"/>
          <w:spacing w:val="-1"/>
          <w:sz w:val="28"/>
        </w:rPr>
      </w:pPr>
      <w:r>
        <w:rPr>
          <w:color w:val="000000"/>
          <w:spacing w:val="-1"/>
          <w:sz w:val="28"/>
        </w:rPr>
        <w:t>В русском искусстве первой половины — середины XVIII в. господствовал стиль барокко, во второй половине столетия — классицизм. В конце XVIII в. культ разума (классицизм) сменился культом чувств (сентиментализм).</w:t>
      </w:r>
    </w:p>
    <w:p w:rsidR="00AB26E7" w:rsidRDefault="00AB26E7" w:rsidP="000D2C1A">
      <w:pPr>
        <w:shd w:val="clear" w:color="auto" w:fill="FFFFFF"/>
        <w:spacing w:line="360" w:lineRule="auto"/>
        <w:ind w:firstLine="709"/>
        <w:jc w:val="both"/>
        <w:rPr>
          <w:color w:val="000000"/>
          <w:spacing w:val="-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AB26E7" w:rsidRPr="000D2C1A">
        <w:tc>
          <w:tcPr>
            <w:tcW w:w="3190" w:type="dxa"/>
          </w:tcPr>
          <w:p w:rsidR="00AB26E7" w:rsidRPr="000D2C1A" w:rsidRDefault="00AB26E7" w:rsidP="000D2C1A">
            <w:pPr>
              <w:spacing w:line="360" w:lineRule="auto"/>
              <w:ind w:firstLine="709"/>
              <w:jc w:val="center"/>
              <w:rPr>
                <w:b/>
                <w:bCs/>
                <w:color w:val="000000"/>
                <w:spacing w:val="-1"/>
                <w:sz w:val="20"/>
                <w:szCs w:val="20"/>
              </w:rPr>
            </w:pPr>
          </w:p>
        </w:tc>
        <w:tc>
          <w:tcPr>
            <w:tcW w:w="3190" w:type="dxa"/>
          </w:tcPr>
          <w:p w:rsidR="00AB26E7" w:rsidRPr="000D2C1A" w:rsidRDefault="00AB26E7" w:rsidP="000D2C1A">
            <w:pPr>
              <w:spacing w:line="360" w:lineRule="auto"/>
              <w:ind w:firstLine="709"/>
              <w:jc w:val="center"/>
              <w:rPr>
                <w:b/>
                <w:bCs/>
                <w:color w:val="000000"/>
                <w:spacing w:val="-1"/>
                <w:sz w:val="20"/>
                <w:szCs w:val="20"/>
              </w:rPr>
            </w:pPr>
            <w:r w:rsidRPr="000D2C1A">
              <w:rPr>
                <w:b/>
                <w:bCs/>
                <w:color w:val="000000"/>
                <w:spacing w:val="-1"/>
                <w:sz w:val="20"/>
                <w:szCs w:val="20"/>
              </w:rPr>
              <w:t>Внутренние</w:t>
            </w:r>
          </w:p>
        </w:tc>
        <w:tc>
          <w:tcPr>
            <w:tcW w:w="3191" w:type="dxa"/>
          </w:tcPr>
          <w:p w:rsidR="00AB26E7" w:rsidRPr="000D2C1A" w:rsidRDefault="00AB26E7" w:rsidP="000D2C1A">
            <w:pPr>
              <w:spacing w:line="360" w:lineRule="auto"/>
              <w:ind w:firstLine="709"/>
              <w:jc w:val="center"/>
              <w:rPr>
                <w:b/>
                <w:bCs/>
                <w:color w:val="000000"/>
                <w:spacing w:val="-1"/>
                <w:sz w:val="20"/>
                <w:szCs w:val="20"/>
              </w:rPr>
            </w:pPr>
            <w:r w:rsidRPr="000D2C1A">
              <w:rPr>
                <w:b/>
                <w:bCs/>
                <w:color w:val="000000"/>
                <w:spacing w:val="-1"/>
                <w:sz w:val="20"/>
                <w:szCs w:val="20"/>
              </w:rPr>
              <w:t>Внешние</w:t>
            </w:r>
          </w:p>
        </w:tc>
      </w:tr>
      <w:tr w:rsidR="00AB26E7" w:rsidRPr="000D2C1A">
        <w:tc>
          <w:tcPr>
            <w:tcW w:w="3190" w:type="dxa"/>
          </w:tcPr>
          <w:p w:rsidR="00AB26E7" w:rsidRPr="000D2C1A" w:rsidRDefault="00AB26E7" w:rsidP="000D2C1A">
            <w:pPr>
              <w:spacing w:line="360" w:lineRule="auto"/>
              <w:ind w:firstLine="709"/>
              <w:jc w:val="both"/>
              <w:rPr>
                <w:color w:val="000000"/>
                <w:spacing w:val="-1"/>
                <w:sz w:val="20"/>
                <w:szCs w:val="20"/>
              </w:rPr>
            </w:pPr>
            <w:r w:rsidRPr="000D2C1A">
              <w:rPr>
                <w:color w:val="000000"/>
                <w:spacing w:val="-1"/>
                <w:sz w:val="20"/>
                <w:szCs w:val="20"/>
              </w:rPr>
              <w:t xml:space="preserve">Факторы, влияющие </w:t>
            </w:r>
            <w:r w:rsidRPr="000D2C1A">
              <w:rPr>
                <w:color w:val="000000"/>
                <w:spacing w:val="1"/>
                <w:sz w:val="20"/>
                <w:szCs w:val="20"/>
              </w:rPr>
              <w:t xml:space="preserve">на развитие российской культуры в </w:t>
            </w:r>
            <w:r w:rsidRPr="000D2C1A">
              <w:rPr>
                <w:color w:val="000000"/>
                <w:spacing w:val="1"/>
                <w:sz w:val="20"/>
                <w:szCs w:val="20"/>
                <w:lang w:val="en-US"/>
              </w:rPr>
              <w:t>XVIII</w:t>
            </w:r>
            <w:r w:rsidRPr="000D2C1A">
              <w:rPr>
                <w:color w:val="000000"/>
                <w:spacing w:val="1"/>
                <w:sz w:val="20"/>
                <w:szCs w:val="20"/>
              </w:rPr>
              <w:t xml:space="preserve"> </w:t>
            </w:r>
            <w:r w:rsidRPr="000D2C1A">
              <w:rPr>
                <w:color w:val="000000"/>
                <w:spacing w:val="-1"/>
                <w:sz w:val="20"/>
                <w:szCs w:val="20"/>
              </w:rPr>
              <w:t>в.</w:t>
            </w:r>
          </w:p>
        </w:tc>
        <w:tc>
          <w:tcPr>
            <w:tcW w:w="3190" w:type="dxa"/>
          </w:tcPr>
          <w:p w:rsidR="00AB26E7" w:rsidRPr="000D2C1A" w:rsidRDefault="00AB26E7" w:rsidP="000D2C1A">
            <w:pPr>
              <w:spacing w:line="360" w:lineRule="auto"/>
              <w:ind w:firstLine="709"/>
              <w:jc w:val="both"/>
              <w:rPr>
                <w:color w:val="000000"/>
                <w:spacing w:val="-1"/>
                <w:sz w:val="20"/>
                <w:szCs w:val="20"/>
              </w:rPr>
            </w:pPr>
            <w:r w:rsidRPr="000D2C1A">
              <w:rPr>
                <w:color w:val="000000"/>
                <w:spacing w:val="-1"/>
                <w:sz w:val="20"/>
                <w:szCs w:val="20"/>
              </w:rPr>
              <w:t>Развивалось светское направление в искусстве, так как церковь отделилась от государства</w:t>
            </w:r>
          </w:p>
        </w:tc>
        <w:tc>
          <w:tcPr>
            <w:tcW w:w="3191" w:type="dxa"/>
          </w:tcPr>
          <w:p w:rsidR="00AB26E7" w:rsidRPr="000D2C1A" w:rsidRDefault="00AB26E7" w:rsidP="000D2C1A">
            <w:pPr>
              <w:spacing w:line="360" w:lineRule="auto"/>
              <w:ind w:firstLine="709"/>
              <w:jc w:val="both"/>
              <w:rPr>
                <w:color w:val="000000"/>
                <w:spacing w:val="-1"/>
                <w:sz w:val="20"/>
                <w:szCs w:val="20"/>
              </w:rPr>
            </w:pPr>
            <w:r w:rsidRPr="000D2C1A">
              <w:rPr>
                <w:color w:val="000000"/>
                <w:spacing w:val="-1"/>
                <w:sz w:val="20"/>
                <w:szCs w:val="20"/>
              </w:rPr>
              <w:t>«Окно в Европу» через Балтику, выход к Черному морю, рост международного авторитета России повлекли за собой установление постоянных контактов со странами Европы.</w:t>
            </w:r>
          </w:p>
        </w:tc>
      </w:tr>
    </w:tbl>
    <w:p w:rsidR="00AB26E7" w:rsidRDefault="00AB26E7" w:rsidP="000D2C1A">
      <w:pPr>
        <w:shd w:val="clear" w:color="auto" w:fill="FFFFFF"/>
        <w:spacing w:line="360" w:lineRule="auto"/>
        <w:ind w:firstLine="709"/>
        <w:jc w:val="both"/>
        <w:rPr>
          <w:color w:val="000000"/>
          <w:spacing w:val="-1"/>
          <w:sz w:val="28"/>
        </w:rPr>
      </w:pPr>
    </w:p>
    <w:p w:rsidR="00AB26E7" w:rsidRDefault="00AB26E7" w:rsidP="000D2C1A">
      <w:pPr>
        <w:shd w:val="clear" w:color="auto" w:fill="FFFFFF"/>
        <w:spacing w:line="360" w:lineRule="auto"/>
        <w:ind w:firstLine="709"/>
        <w:jc w:val="both"/>
        <w:rPr>
          <w:color w:val="000000"/>
          <w:spacing w:val="2"/>
          <w:sz w:val="28"/>
        </w:rPr>
      </w:pPr>
      <w:r>
        <w:rPr>
          <w:b/>
          <w:bCs/>
          <w:color w:val="000000"/>
          <w:spacing w:val="4"/>
          <w:sz w:val="28"/>
        </w:rPr>
        <w:t xml:space="preserve">Вопрос 5. </w:t>
      </w:r>
      <w:r>
        <w:rPr>
          <w:color w:val="000000"/>
          <w:spacing w:val="4"/>
          <w:sz w:val="28"/>
        </w:rPr>
        <w:t xml:space="preserve">Составьте таблицу с предложениями правительственных чиновников, либералов, революционеров в </w:t>
      </w:r>
      <w:r>
        <w:rPr>
          <w:color w:val="000000"/>
          <w:spacing w:val="-1"/>
          <w:sz w:val="28"/>
        </w:rPr>
        <w:t xml:space="preserve">области государственного устройства, местного самоуправления, решения аграрного вопроса накануне реформ 60-х г. </w:t>
      </w:r>
      <w:r>
        <w:rPr>
          <w:color w:val="000000"/>
          <w:spacing w:val="2"/>
          <w:sz w:val="28"/>
          <w:lang w:val="en-US"/>
        </w:rPr>
        <w:t>XIX</w:t>
      </w:r>
      <w:r>
        <w:rPr>
          <w:color w:val="000000"/>
          <w:spacing w:val="2"/>
          <w:sz w:val="28"/>
        </w:rPr>
        <w:t xml:space="preserve"> в. В чем Вы видите причины расхождений в их позициях?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7846"/>
      </w:tblGrid>
      <w:tr w:rsidR="00AB26E7" w:rsidRPr="000D2C1A" w:rsidTr="000D2C1A">
        <w:tc>
          <w:tcPr>
            <w:tcW w:w="1725"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Персоналии</w:t>
            </w:r>
          </w:p>
        </w:tc>
        <w:tc>
          <w:tcPr>
            <w:tcW w:w="7846"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Содержание предложения</w:t>
            </w:r>
          </w:p>
        </w:tc>
      </w:tr>
      <w:tr w:rsidR="00AB26E7" w:rsidRPr="000D2C1A" w:rsidTr="000D2C1A">
        <w:tc>
          <w:tcPr>
            <w:tcW w:w="1725"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А.И.Герцен</w:t>
            </w:r>
          </w:p>
        </w:tc>
        <w:tc>
          <w:tcPr>
            <w:tcW w:w="7846" w:type="dxa"/>
          </w:tcPr>
          <w:p w:rsidR="00AB26E7" w:rsidRPr="000D2C1A" w:rsidRDefault="00AB26E7" w:rsidP="000D2C1A">
            <w:pPr>
              <w:spacing w:line="360" w:lineRule="auto"/>
              <w:ind w:firstLine="709"/>
              <w:jc w:val="both"/>
              <w:rPr>
                <w:color w:val="000000"/>
                <w:sz w:val="20"/>
                <w:szCs w:val="20"/>
              </w:rPr>
            </w:pPr>
            <w:r w:rsidRPr="000D2C1A">
              <w:rPr>
                <w:sz w:val="20"/>
                <w:szCs w:val="20"/>
              </w:rPr>
              <w:t>стремительное шествие западной цивилизации к индивидуалистическим - "мещанским" - идеалам капитализма не затронуло Россию и ее социальное возрождение придет из недр крестьянской общины.</w:t>
            </w:r>
          </w:p>
        </w:tc>
      </w:tr>
      <w:tr w:rsidR="00AB26E7" w:rsidRPr="000D2C1A" w:rsidTr="000D2C1A">
        <w:tc>
          <w:tcPr>
            <w:tcW w:w="1725"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Министр внутр.дел С.С.Ланской, помощник Левшин</w:t>
            </w:r>
          </w:p>
        </w:tc>
        <w:tc>
          <w:tcPr>
            <w:tcW w:w="7846" w:type="dxa"/>
          </w:tcPr>
          <w:p w:rsidR="00AB26E7" w:rsidRPr="000D2C1A" w:rsidRDefault="00AB26E7" w:rsidP="000D2C1A">
            <w:pPr>
              <w:pStyle w:val="HTML"/>
              <w:spacing w:line="360" w:lineRule="auto"/>
              <w:ind w:firstLine="709"/>
            </w:pPr>
            <w:r w:rsidRPr="000D2C1A">
              <w:t xml:space="preserve">1) </w:t>
            </w:r>
            <w:r w:rsidRPr="000D2C1A">
              <w:rPr>
                <w:rFonts w:hint="eastAsia"/>
              </w:rPr>
              <w:t>немедленное</w:t>
            </w:r>
            <w:r w:rsidRPr="000D2C1A">
              <w:t xml:space="preserve"> </w:t>
            </w:r>
            <w:r w:rsidRPr="000D2C1A">
              <w:rPr>
                <w:rFonts w:hint="eastAsia"/>
              </w:rPr>
              <w:t>освобождение</w:t>
            </w:r>
            <w:r w:rsidRPr="000D2C1A">
              <w:t xml:space="preserve"> </w:t>
            </w:r>
            <w:r w:rsidRPr="000D2C1A">
              <w:rPr>
                <w:rFonts w:hint="eastAsia"/>
              </w:rPr>
              <w:t>крестьян</w:t>
            </w:r>
            <w:r w:rsidRPr="000D2C1A">
              <w:t xml:space="preserve"> </w:t>
            </w:r>
            <w:r w:rsidRPr="000D2C1A">
              <w:rPr>
                <w:rFonts w:hint="eastAsia"/>
              </w:rPr>
              <w:t>без</w:t>
            </w:r>
            <w:r w:rsidRPr="000D2C1A">
              <w:t xml:space="preserve"> </w:t>
            </w:r>
            <w:r w:rsidRPr="000D2C1A">
              <w:rPr>
                <w:rFonts w:hint="eastAsia"/>
              </w:rPr>
              <w:t>земли</w:t>
            </w:r>
            <w:r w:rsidRPr="000D2C1A">
              <w:t>;</w:t>
            </w:r>
          </w:p>
          <w:p w:rsidR="00AB26E7" w:rsidRPr="000D2C1A" w:rsidRDefault="000D2C1A" w:rsidP="000D2C1A">
            <w:pPr>
              <w:pStyle w:val="HTML"/>
              <w:spacing w:line="360" w:lineRule="auto"/>
              <w:ind w:firstLine="709"/>
            </w:pPr>
            <w:r w:rsidRPr="000D2C1A">
              <w:t xml:space="preserve"> </w:t>
            </w:r>
            <w:r w:rsidR="00AB26E7" w:rsidRPr="000D2C1A">
              <w:t xml:space="preserve">2) </w:t>
            </w:r>
            <w:r w:rsidR="00AB26E7" w:rsidRPr="000D2C1A">
              <w:rPr>
                <w:rFonts w:hint="eastAsia"/>
              </w:rPr>
              <w:t>отмена</w:t>
            </w:r>
            <w:r w:rsidR="00AB26E7" w:rsidRPr="000D2C1A">
              <w:t xml:space="preserve"> </w:t>
            </w:r>
            <w:r w:rsidR="00AB26E7" w:rsidRPr="000D2C1A">
              <w:rPr>
                <w:rFonts w:hint="eastAsia"/>
              </w:rPr>
              <w:t>крепостного</w:t>
            </w:r>
            <w:r w:rsidR="00AB26E7" w:rsidRPr="000D2C1A">
              <w:t xml:space="preserve"> </w:t>
            </w:r>
            <w:r w:rsidR="00AB26E7" w:rsidRPr="000D2C1A">
              <w:rPr>
                <w:rFonts w:hint="eastAsia"/>
              </w:rPr>
              <w:t>права</w:t>
            </w:r>
            <w:r w:rsidR="00AB26E7" w:rsidRPr="000D2C1A">
              <w:t xml:space="preserve"> </w:t>
            </w:r>
            <w:r w:rsidR="00AB26E7" w:rsidRPr="000D2C1A">
              <w:rPr>
                <w:rFonts w:hint="eastAsia"/>
              </w:rPr>
              <w:t>с</w:t>
            </w:r>
            <w:r w:rsidR="00AB26E7" w:rsidRPr="000D2C1A">
              <w:t xml:space="preserve"> </w:t>
            </w:r>
            <w:r w:rsidR="00AB26E7" w:rsidRPr="000D2C1A">
              <w:rPr>
                <w:rFonts w:hint="eastAsia"/>
              </w:rPr>
              <w:t>сохранением</w:t>
            </w:r>
            <w:r w:rsidR="00AB26E7" w:rsidRPr="000D2C1A">
              <w:t xml:space="preserve"> </w:t>
            </w:r>
            <w:r w:rsidR="00AB26E7" w:rsidRPr="000D2C1A">
              <w:rPr>
                <w:rFonts w:hint="eastAsia"/>
              </w:rPr>
              <w:t>за</w:t>
            </w:r>
            <w:r w:rsidR="00AB26E7" w:rsidRPr="000D2C1A">
              <w:t xml:space="preserve"> </w:t>
            </w:r>
            <w:r w:rsidR="00AB26E7" w:rsidRPr="000D2C1A">
              <w:rPr>
                <w:rFonts w:hint="eastAsia"/>
              </w:rPr>
              <w:t>крестьянами</w:t>
            </w:r>
            <w:r w:rsidR="00AB26E7" w:rsidRPr="000D2C1A">
              <w:t xml:space="preserve"> </w:t>
            </w:r>
            <w:r w:rsidR="00AB26E7" w:rsidRPr="000D2C1A">
              <w:rPr>
                <w:rFonts w:hint="eastAsia"/>
              </w:rPr>
              <w:t>их</w:t>
            </w:r>
            <w:r w:rsidRPr="000D2C1A">
              <w:t xml:space="preserve"> </w:t>
            </w:r>
            <w:r w:rsidR="00AB26E7" w:rsidRPr="000D2C1A">
              <w:rPr>
                <w:rFonts w:hint="eastAsia"/>
              </w:rPr>
              <w:t>земельных</w:t>
            </w:r>
          </w:p>
          <w:p w:rsidR="00AB26E7" w:rsidRPr="000D2C1A" w:rsidRDefault="000D2C1A" w:rsidP="000D2C1A">
            <w:pPr>
              <w:pStyle w:val="HTML"/>
              <w:spacing w:line="360" w:lineRule="auto"/>
              <w:ind w:firstLine="709"/>
            </w:pPr>
            <w:r w:rsidRPr="000D2C1A">
              <w:t xml:space="preserve"> </w:t>
            </w:r>
            <w:r w:rsidR="00AB26E7" w:rsidRPr="000D2C1A">
              <w:rPr>
                <w:rFonts w:hint="eastAsia"/>
              </w:rPr>
              <w:t>наделов</w:t>
            </w:r>
            <w:r w:rsidR="00AB26E7" w:rsidRPr="000D2C1A">
              <w:t xml:space="preserve"> </w:t>
            </w:r>
            <w:r w:rsidR="00AB26E7" w:rsidRPr="000D2C1A">
              <w:rPr>
                <w:rFonts w:hint="eastAsia"/>
              </w:rPr>
              <w:t>с</w:t>
            </w:r>
            <w:r w:rsidR="00AB26E7" w:rsidRPr="000D2C1A">
              <w:t xml:space="preserve"> </w:t>
            </w:r>
            <w:r w:rsidR="00AB26E7" w:rsidRPr="000D2C1A">
              <w:rPr>
                <w:rFonts w:hint="eastAsia"/>
              </w:rPr>
              <w:t>условием</w:t>
            </w:r>
            <w:r w:rsidR="00AB26E7" w:rsidRPr="000D2C1A">
              <w:t xml:space="preserve"> </w:t>
            </w:r>
            <w:r w:rsidR="00AB26E7" w:rsidRPr="000D2C1A">
              <w:rPr>
                <w:rFonts w:hint="eastAsia"/>
              </w:rPr>
              <w:t>выкупа</w:t>
            </w:r>
            <w:r w:rsidR="00AB26E7" w:rsidRPr="000D2C1A">
              <w:t xml:space="preserve">, </w:t>
            </w:r>
            <w:r w:rsidR="00AB26E7" w:rsidRPr="000D2C1A">
              <w:rPr>
                <w:rFonts w:hint="eastAsia"/>
              </w:rPr>
              <w:t>что</w:t>
            </w:r>
            <w:r w:rsidR="00AB26E7" w:rsidRPr="000D2C1A">
              <w:t xml:space="preserve"> </w:t>
            </w:r>
            <w:r w:rsidR="00AB26E7" w:rsidRPr="000D2C1A">
              <w:rPr>
                <w:rFonts w:hint="eastAsia"/>
              </w:rPr>
              <w:t>было</w:t>
            </w:r>
            <w:r w:rsidR="00AB26E7" w:rsidRPr="000D2C1A">
              <w:t xml:space="preserve"> </w:t>
            </w:r>
            <w:r w:rsidR="00AB26E7" w:rsidRPr="000D2C1A">
              <w:rPr>
                <w:rFonts w:hint="eastAsia"/>
              </w:rPr>
              <w:t>сложно</w:t>
            </w:r>
            <w:r w:rsidR="00AB26E7" w:rsidRPr="000D2C1A">
              <w:t xml:space="preserve">, </w:t>
            </w:r>
            <w:r w:rsidR="00AB26E7" w:rsidRPr="000D2C1A">
              <w:rPr>
                <w:rFonts w:hint="eastAsia"/>
              </w:rPr>
              <w:t>ибо</w:t>
            </w:r>
            <w:r w:rsidR="00AB26E7" w:rsidRPr="000D2C1A">
              <w:t xml:space="preserve">: </w:t>
            </w:r>
            <w:r w:rsidR="00AB26E7" w:rsidRPr="000D2C1A">
              <w:rPr>
                <w:rFonts w:hint="eastAsia"/>
              </w:rPr>
              <w:t>а</w:t>
            </w:r>
            <w:r w:rsidR="00AB26E7" w:rsidRPr="000D2C1A">
              <w:t xml:space="preserve">) </w:t>
            </w:r>
            <w:r w:rsidR="00AB26E7" w:rsidRPr="000D2C1A">
              <w:rPr>
                <w:rFonts w:hint="eastAsia"/>
              </w:rPr>
              <w:t>помещикам</w:t>
            </w:r>
            <w:r w:rsidR="00AB26E7" w:rsidRPr="000D2C1A">
              <w:t xml:space="preserve"> </w:t>
            </w:r>
            <w:r w:rsidR="00AB26E7" w:rsidRPr="000D2C1A">
              <w:rPr>
                <w:rFonts w:hint="eastAsia"/>
              </w:rPr>
              <w:t>нужна</w:t>
            </w:r>
          </w:p>
          <w:p w:rsidR="00AB26E7" w:rsidRPr="000D2C1A" w:rsidRDefault="000D2C1A" w:rsidP="000D2C1A">
            <w:pPr>
              <w:pStyle w:val="HTML"/>
              <w:spacing w:line="360" w:lineRule="auto"/>
              <w:ind w:firstLine="709"/>
            </w:pPr>
            <w:r w:rsidRPr="000D2C1A">
              <w:t xml:space="preserve"> </w:t>
            </w:r>
            <w:r w:rsidR="00AB26E7" w:rsidRPr="000D2C1A">
              <w:rPr>
                <w:rFonts w:hint="eastAsia"/>
              </w:rPr>
              <w:t>была</w:t>
            </w:r>
            <w:r w:rsidR="00AB26E7" w:rsidRPr="000D2C1A">
              <w:t xml:space="preserve"> </w:t>
            </w:r>
            <w:r w:rsidR="00AB26E7" w:rsidRPr="000D2C1A">
              <w:rPr>
                <w:rFonts w:hint="eastAsia"/>
              </w:rPr>
              <w:t>сумма</w:t>
            </w:r>
            <w:r w:rsidR="00AB26E7" w:rsidRPr="000D2C1A">
              <w:t xml:space="preserve"> </w:t>
            </w:r>
            <w:r w:rsidR="00AB26E7" w:rsidRPr="000D2C1A">
              <w:rPr>
                <w:rFonts w:hint="eastAsia"/>
              </w:rPr>
              <w:t>выкупа</w:t>
            </w:r>
            <w:r w:rsidR="00AB26E7" w:rsidRPr="000D2C1A">
              <w:t xml:space="preserve"> </w:t>
            </w:r>
            <w:r w:rsidR="00AB26E7" w:rsidRPr="000D2C1A">
              <w:rPr>
                <w:rFonts w:hint="eastAsia"/>
              </w:rPr>
              <w:t>сразу</w:t>
            </w:r>
            <w:r w:rsidR="00AB26E7" w:rsidRPr="000D2C1A">
              <w:t>;</w:t>
            </w:r>
          </w:p>
          <w:p w:rsidR="00AB26E7" w:rsidRPr="000D2C1A" w:rsidRDefault="000D2C1A" w:rsidP="000D2C1A">
            <w:pPr>
              <w:pStyle w:val="HTML"/>
              <w:spacing w:line="360" w:lineRule="auto"/>
              <w:ind w:firstLine="709"/>
            </w:pPr>
            <w:r w:rsidRPr="000D2C1A">
              <w:t xml:space="preserve"> </w:t>
            </w:r>
            <w:r w:rsidR="00AB26E7" w:rsidRPr="000D2C1A">
              <w:rPr>
                <w:rFonts w:hint="eastAsia"/>
              </w:rPr>
              <w:t>б</w:t>
            </w:r>
            <w:r w:rsidR="00AB26E7" w:rsidRPr="000D2C1A">
              <w:t xml:space="preserve">) </w:t>
            </w:r>
            <w:r w:rsidR="00AB26E7" w:rsidRPr="000D2C1A">
              <w:rPr>
                <w:rFonts w:hint="eastAsia"/>
              </w:rPr>
              <w:t>государство</w:t>
            </w:r>
            <w:r w:rsidR="00AB26E7" w:rsidRPr="000D2C1A">
              <w:t xml:space="preserve"> </w:t>
            </w:r>
            <w:r w:rsidR="00AB26E7" w:rsidRPr="000D2C1A">
              <w:rPr>
                <w:rFonts w:hint="eastAsia"/>
              </w:rPr>
              <w:t>не</w:t>
            </w:r>
            <w:r w:rsidR="00AB26E7" w:rsidRPr="000D2C1A">
              <w:t xml:space="preserve"> </w:t>
            </w:r>
            <w:r w:rsidR="00AB26E7" w:rsidRPr="000D2C1A">
              <w:rPr>
                <w:rFonts w:hint="eastAsia"/>
              </w:rPr>
              <w:t>могло</w:t>
            </w:r>
            <w:r w:rsidR="00AB26E7" w:rsidRPr="000D2C1A">
              <w:t xml:space="preserve"> </w:t>
            </w:r>
            <w:r w:rsidR="00AB26E7" w:rsidRPr="000D2C1A">
              <w:rPr>
                <w:rFonts w:hint="eastAsia"/>
              </w:rPr>
              <w:t>дать</w:t>
            </w:r>
            <w:r w:rsidR="00AB26E7" w:rsidRPr="000D2C1A">
              <w:t xml:space="preserve"> </w:t>
            </w:r>
            <w:r w:rsidR="00AB26E7" w:rsidRPr="000D2C1A">
              <w:rPr>
                <w:rFonts w:hint="eastAsia"/>
              </w:rPr>
              <w:t>крестьянам</w:t>
            </w:r>
            <w:r w:rsidR="00AB26E7" w:rsidRPr="000D2C1A">
              <w:t xml:space="preserve"> </w:t>
            </w:r>
            <w:r w:rsidR="00AB26E7" w:rsidRPr="000D2C1A">
              <w:rPr>
                <w:rFonts w:hint="eastAsia"/>
              </w:rPr>
              <w:t>в</w:t>
            </w:r>
            <w:r w:rsidR="00AB26E7" w:rsidRPr="000D2C1A">
              <w:t xml:space="preserve"> </w:t>
            </w:r>
            <w:r w:rsidR="00AB26E7" w:rsidRPr="000D2C1A">
              <w:rPr>
                <w:rFonts w:hint="eastAsia"/>
              </w:rPr>
              <w:t>рассрочку</w:t>
            </w:r>
            <w:r w:rsidRPr="000D2C1A">
              <w:t xml:space="preserve"> </w:t>
            </w:r>
            <w:r w:rsidR="00AB26E7" w:rsidRPr="000D2C1A">
              <w:rPr>
                <w:rFonts w:hint="eastAsia"/>
              </w:rPr>
              <w:t>приблизительно</w:t>
            </w:r>
          </w:p>
          <w:p w:rsidR="00AB26E7" w:rsidRPr="000D2C1A" w:rsidRDefault="000D2C1A" w:rsidP="000D2C1A">
            <w:pPr>
              <w:pStyle w:val="HTML"/>
              <w:spacing w:line="360" w:lineRule="auto"/>
              <w:ind w:firstLine="709"/>
            </w:pPr>
            <w:r w:rsidRPr="000D2C1A">
              <w:t xml:space="preserve"> </w:t>
            </w:r>
            <w:r w:rsidR="00AB26E7" w:rsidRPr="000D2C1A">
              <w:rPr>
                <w:rFonts w:hint="eastAsia"/>
              </w:rPr>
              <w:t>в</w:t>
            </w:r>
            <w:r w:rsidR="00AB26E7" w:rsidRPr="000D2C1A">
              <w:t xml:space="preserve"> 1 </w:t>
            </w:r>
            <w:r w:rsidR="00AB26E7" w:rsidRPr="000D2C1A">
              <w:rPr>
                <w:rFonts w:hint="eastAsia"/>
              </w:rPr>
              <w:t>млрд</w:t>
            </w:r>
            <w:r w:rsidR="00AB26E7" w:rsidRPr="000D2C1A">
              <w:t xml:space="preserve">. </w:t>
            </w:r>
            <w:r w:rsidR="00AB26E7" w:rsidRPr="000D2C1A">
              <w:rPr>
                <w:rFonts w:hint="eastAsia"/>
              </w:rPr>
              <w:t>рублей</w:t>
            </w:r>
            <w:r w:rsidR="00AB26E7" w:rsidRPr="000D2C1A">
              <w:t>;</w:t>
            </w:r>
          </w:p>
          <w:p w:rsidR="00AB26E7" w:rsidRPr="000D2C1A" w:rsidRDefault="000D2C1A" w:rsidP="000D2C1A">
            <w:pPr>
              <w:pStyle w:val="HTML"/>
              <w:spacing w:line="360" w:lineRule="auto"/>
              <w:ind w:firstLine="709"/>
            </w:pPr>
            <w:r w:rsidRPr="000D2C1A">
              <w:t xml:space="preserve"> </w:t>
            </w:r>
            <w:r w:rsidR="00AB26E7" w:rsidRPr="000D2C1A">
              <w:t xml:space="preserve">3) </w:t>
            </w:r>
            <w:r w:rsidR="00AB26E7" w:rsidRPr="000D2C1A">
              <w:rPr>
                <w:rFonts w:hint="eastAsia"/>
              </w:rPr>
              <w:t>проведение</w:t>
            </w:r>
            <w:r w:rsidR="00AB26E7" w:rsidRPr="000D2C1A">
              <w:t xml:space="preserve"> </w:t>
            </w:r>
            <w:r w:rsidR="00AB26E7" w:rsidRPr="000D2C1A">
              <w:rPr>
                <w:rFonts w:hint="eastAsia"/>
              </w:rPr>
              <w:t>ряда</w:t>
            </w:r>
            <w:r w:rsidR="00AB26E7" w:rsidRPr="000D2C1A">
              <w:t xml:space="preserve"> </w:t>
            </w:r>
            <w:r w:rsidR="00AB26E7" w:rsidRPr="000D2C1A">
              <w:rPr>
                <w:rFonts w:hint="eastAsia"/>
              </w:rPr>
              <w:t>подготовительных</w:t>
            </w:r>
            <w:r w:rsidR="00AB26E7" w:rsidRPr="000D2C1A">
              <w:t xml:space="preserve"> </w:t>
            </w:r>
            <w:r w:rsidR="00AB26E7" w:rsidRPr="000D2C1A">
              <w:rPr>
                <w:rFonts w:hint="eastAsia"/>
              </w:rPr>
              <w:t>мер</w:t>
            </w:r>
            <w:r w:rsidR="00AB26E7" w:rsidRPr="000D2C1A">
              <w:t xml:space="preserve"> </w:t>
            </w:r>
            <w:r w:rsidR="00AB26E7" w:rsidRPr="000D2C1A">
              <w:rPr>
                <w:rFonts w:hint="eastAsia"/>
              </w:rPr>
              <w:t>для</w:t>
            </w:r>
            <w:r w:rsidRPr="000D2C1A">
              <w:t xml:space="preserve"> </w:t>
            </w:r>
            <w:r w:rsidR="00AB26E7" w:rsidRPr="000D2C1A">
              <w:rPr>
                <w:rFonts w:hint="eastAsia"/>
              </w:rPr>
              <w:t>первоначального</w:t>
            </w:r>
            <w:r w:rsidRPr="000D2C1A">
              <w:t xml:space="preserve"> </w:t>
            </w:r>
            <w:r w:rsidR="00AB26E7" w:rsidRPr="000D2C1A">
              <w:rPr>
                <w:rFonts w:hint="eastAsia"/>
              </w:rPr>
              <w:t>перевода</w:t>
            </w:r>
          </w:p>
          <w:p w:rsidR="00AB26E7" w:rsidRPr="000D2C1A" w:rsidRDefault="000D2C1A" w:rsidP="000D2C1A">
            <w:pPr>
              <w:pStyle w:val="HTML"/>
              <w:spacing w:line="360" w:lineRule="auto"/>
              <w:ind w:firstLine="709"/>
            </w:pPr>
            <w:r w:rsidRPr="000D2C1A">
              <w:t xml:space="preserve"> </w:t>
            </w:r>
            <w:r w:rsidR="00AB26E7" w:rsidRPr="000D2C1A">
              <w:rPr>
                <w:rFonts w:hint="eastAsia"/>
              </w:rPr>
              <w:t>крестьян</w:t>
            </w:r>
            <w:r w:rsidR="00AB26E7" w:rsidRPr="000D2C1A">
              <w:t xml:space="preserve"> </w:t>
            </w:r>
            <w:r w:rsidR="00AB26E7" w:rsidRPr="000D2C1A">
              <w:rPr>
                <w:rFonts w:hint="eastAsia"/>
              </w:rPr>
              <w:t>во</w:t>
            </w:r>
            <w:r w:rsidR="00AB26E7" w:rsidRPr="000D2C1A">
              <w:t xml:space="preserve"> </w:t>
            </w:r>
            <w:r w:rsidR="00AB26E7" w:rsidRPr="000D2C1A">
              <w:rPr>
                <w:rFonts w:hint="eastAsia"/>
              </w:rPr>
              <w:t>временно</w:t>
            </w:r>
            <w:r w:rsidR="00AB26E7" w:rsidRPr="000D2C1A">
              <w:t>-</w:t>
            </w:r>
            <w:r w:rsidR="00AB26E7" w:rsidRPr="000D2C1A">
              <w:rPr>
                <w:rFonts w:hint="eastAsia"/>
              </w:rPr>
              <w:t>обязанное</w:t>
            </w:r>
            <w:r w:rsidR="00AB26E7" w:rsidRPr="000D2C1A">
              <w:t xml:space="preserve"> </w:t>
            </w:r>
            <w:r w:rsidR="00AB26E7" w:rsidRPr="000D2C1A">
              <w:rPr>
                <w:rFonts w:hint="eastAsia"/>
              </w:rPr>
              <w:t>состояние</w:t>
            </w:r>
            <w:r w:rsidR="00AB26E7" w:rsidRPr="000D2C1A">
              <w:t>.</w:t>
            </w:r>
          </w:p>
          <w:p w:rsidR="00AB26E7" w:rsidRPr="000D2C1A" w:rsidRDefault="00AB26E7" w:rsidP="000D2C1A">
            <w:pPr>
              <w:spacing w:line="360" w:lineRule="auto"/>
              <w:ind w:firstLine="709"/>
              <w:jc w:val="both"/>
              <w:rPr>
                <w:color w:val="000000"/>
                <w:sz w:val="20"/>
                <w:szCs w:val="20"/>
              </w:rPr>
            </w:pPr>
          </w:p>
        </w:tc>
      </w:tr>
      <w:tr w:rsidR="00AB26E7" w:rsidRPr="000D2C1A" w:rsidTr="000D2C1A">
        <w:tc>
          <w:tcPr>
            <w:tcW w:w="1725" w:type="dxa"/>
          </w:tcPr>
          <w:p w:rsidR="00AB26E7" w:rsidRPr="000D2C1A" w:rsidRDefault="00AB26E7" w:rsidP="000D2C1A">
            <w:pPr>
              <w:spacing w:line="360" w:lineRule="auto"/>
              <w:ind w:firstLine="709"/>
              <w:jc w:val="both"/>
              <w:rPr>
                <w:color w:val="000000"/>
                <w:sz w:val="20"/>
                <w:szCs w:val="20"/>
              </w:rPr>
            </w:pPr>
            <w:r w:rsidRPr="000D2C1A">
              <w:rPr>
                <w:sz w:val="20"/>
                <w:szCs w:val="20"/>
              </w:rPr>
              <w:t>генерал-адъютант</w:t>
            </w:r>
            <w:r w:rsidR="000D2C1A" w:rsidRPr="000D2C1A">
              <w:rPr>
                <w:sz w:val="20"/>
                <w:szCs w:val="20"/>
              </w:rPr>
              <w:t xml:space="preserve"> </w:t>
            </w:r>
            <w:r w:rsidRPr="000D2C1A">
              <w:rPr>
                <w:sz w:val="20"/>
                <w:szCs w:val="20"/>
              </w:rPr>
              <w:t>Я.И.</w:t>
            </w:r>
            <w:r w:rsidR="000D2C1A" w:rsidRPr="000D2C1A">
              <w:rPr>
                <w:sz w:val="20"/>
                <w:szCs w:val="20"/>
              </w:rPr>
              <w:t xml:space="preserve"> </w:t>
            </w:r>
            <w:r w:rsidRPr="000D2C1A">
              <w:rPr>
                <w:sz w:val="20"/>
                <w:szCs w:val="20"/>
              </w:rPr>
              <w:t>Ростовцев, член Секретного комитета по крестьянскому делу</w:t>
            </w:r>
          </w:p>
        </w:tc>
        <w:tc>
          <w:tcPr>
            <w:tcW w:w="7846" w:type="dxa"/>
          </w:tcPr>
          <w:p w:rsidR="00AB26E7" w:rsidRPr="000D2C1A" w:rsidRDefault="00AB26E7" w:rsidP="000D2C1A">
            <w:pPr>
              <w:pStyle w:val="HTML"/>
              <w:spacing w:line="360" w:lineRule="auto"/>
              <w:ind w:firstLine="709"/>
            </w:pPr>
            <w:r w:rsidRPr="000D2C1A">
              <w:rPr>
                <w:rFonts w:hint="eastAsia"/>
              </w:rPr>
              <w:t>В</w:t>
            </w:r>
            <w:r w:rsidR="000D2C1A" w:rsidRPr="000D2C1A">
              <w:t xml:space="preserve"> </w:t>
            </w:r>
            <w:r w:rsidRPr="000D2C1A">
              <w:rPr>
                <w:rFonts w:hint="eastAsia"/>
              </w:rPr>
              <w:t>апреле</w:t>
            </w:r>
            <w:r w:rsidR="000D2C1A" w:rsidRPr="000D2C1A">
              <w:t xml:space="preserve"> </w:t>
            </w:r>
            <w:r w:rsidRPr="000D2C1A">
              <w:t>1857</w:t>
            </w:r>
            <w:r w:rsidR="000D2C1A" w:rsidRPr="000D2C1A">
              <w:t xml:space="preserve"> </w:t>
            </w:r>
            <w:r w:rsidRPr="000D2C1A">
              <w:rPr>
                <w:rFonts w:hint="eastAsia"/>
              </w:rPr>
              <w:t>года</w:t>
            </w:r>
            <w:r w:rsidR="000D2C1A" w:rsidRPr="000D2C1A">
              <w:t xml:space="preserve"> </w:t>
            </w:r>
            <w:r w:rsidRPr="000D2C1A">
              <w:rPr>
                <w:rFonts w:hint="eastAsia"/>
              </w:rPr>
              <w:t>генерал</w:t>
            </w:r>
            <w:r w:rsidRPr="000D2C1A">
              <w:t>-</w:t>
            </w:r>
            <w:r w:rsidRPr="000D2C1A">
              <w:rPr>
                <w:rFonts w:hint="eastAsia"/>
              </w:rPr>
              <w:t>адъютант</w:t>
            </w:r>
            <w:r w:rsidR="000D2C1A" w:rsidRPr="000D2C1A">
              <w:t xml:space="preserve"> </w:t>
            </w:r>
            <w:r w:rsidRPr="000D2C1A">
              <w:rPr>
                <w:rFonts w:hint="eastAsia"/>
              </w:rPr>
              <w:t>Я</w:t>
            </w:r>
            <w:r w:rsidRPr="000D2C1A">
              <w:t>.</w:t>
            </w:r>
            <w:r w:rsidRPr="000D2C1A">
              <w:rPr>
                <w:rFonts w:hint="eastAsia"/>
              </w:rPr>
              <w:t>И</w:t>
            </w:r>
            <w:r w:rsidRPr="000D2C1A">
              <w:t>.</w:t>
            </w:r>
            <w:r w:rsidR="000D2C1A" w:rsidRPr="000D2C1A">
              <w:t xml:space="preserve"> </w:t>
            </w:r>
            <w:r w:rsidRPr="000D2C1A">
              <w:rPr>
                <w:rFonts w:hint="eastAsia"/>
              </w:rPr>
              <w:t>Ростовцев</w:t>
            </w:r>
            <w:r w:rsidR="000D2C1A" w:rsidRPr="000D2C1A">
              <w:t xml:space="preserve"> </w:t>
            </w:r>
            <w:r w:rsidRPr="000D2C1A">
              <w:rPr>
                <w:rFonts w:hint="eastAsia"/>
              </w:rPr>
              <w:t>подготовил</w:t>
            </w:r>
            <w:r w:rsidRPr="000D2C1A">
              <w:t xml:space="preserve"> </w:t>
            </w:r>
            <w:r w:rsidRPr="000D2C1A">
              <w:rPr>
                <w:rFonts w:hint="eastAsia"/>
              </w:rPr>
              <w:t>Александру</w:t>
            </w:r>
            <w:r w:rsidR="000D2C1A" w:rsidRPr="000D2C1A">
              <w:t xml:space="preserve"> </w:t>
            </w:r>
            <w:r w:rsidRPr="000D2C1A">
              <w:t>II</w:t>
            </w:r>
            <w:r w:rsidR="000D2C1A" w:rsidRPr="000D2C1A">
              <w:t xml:space="preserve"> </w:t>
            </w:r>
            <w:r w:rsidRPr="000D2C1A">
              <w:rPr>
                <w:rFonts w:hint="eastAsia"/>
              </w:rPr>
              <w:t>записку</w:t>
            </w:r>
            <w:r w:rsidR="000D2C1A" w:rsidRPr="000D2C1A">
              <w:t xml:space="preserve"> </w:t>
            </w:r>
            <w:r w:rsidRPr="000D2C1A">
              <w:rPr>
                <w:rFonts w:hint="eastAsia"/>
              </w:rPr>
              <w:t>о</w:t>
            </w:r>
            <w:r w:rsidR="000D2C1A" w:rsidRPr="000D2C1A">
              <w:t xml:space="preserve"> </w:t>
            </w:r>
            <w:r w:rsidRPr="000D2C1A">
              <w:rPr>
                <w:rFonts w:hint="eastAsia"/>
              </w:rPr>
              <w:t>способах</w:t>
            </w:r>
            <w:r w:rsidR="000D2C1A" w:rsidRPr="000D2C1A">
              <w:t xml:space="preserve"> </w:t>
            </w:r>
            <w:r w:rsidRPr="000D2C1A">
              <w:rPr>
                <w:rFonts w:hint="eastAsia"/>
              </w:rPr>
              <w:t>постепенного</w:t>
            </w:r>
            <w:r w:rsidR="000D2C1A" w:rsidRPr="000D2C1A">
              <w:t xml:space="preserve"> </w:t>
            </w:r>
            <w:r w:rsidRPr="000D2C1A">
              <w:rPr>
                <w:rFonts w:hint="eastAsia"/>
              </w:rPr>
              <w:t>освобождения</w:t>
            </w:r>
            <w:r w:rsidR="000D2C1A" w:rsidRPr="000D2C1A">
              <w:t xml:space="preserve"> </w:t>
            </w:r>
            <w:r w:rsidRPr="000D2C1A">
              <w:rPr>
                <w:rFonts w:hint="eastAsia"/>
              </w:rPr>
              <w:t>крестьян</w:t>
            </w:r>
            <w:r w:rsidRPr="000D2C1A">
              <w:t xml:space="preserve">, </w:t>
            </w:r>
            <w:r w:rsidRPr="000D2C1A">
              <w:rPr>
                <w:rFonts w:hint="eastAsia"/>
              </w:rPr>
              <w:t>содержащую</w:t>
            </w:r>
            <w:r w:rsidRPr="000D2C1A">
              <w:t xml:space="preserve"> </w:t>
            </w:r>
            <w:r w:rsidRPr="000D2C1A">
              <w:rPr>
                <w:rFonts w:hint="eastAsia"/>
              </w:rPr>
              <w:t>дальновидный</w:t>
            </w:r>
            <w:r w:rsidRPr="000D2C1A">
              <w:t xml:space="preserve"> </w:t>
            </w:r>
            <w:r w:rsidRPr="000D2C1A">
              <w:rPr>
                <w:rFonts w:hint="eastAsia"/>
              </w:rPr>
              <w:t>анализ</w:t>
            </w:r>
            <w:r w:rsidRPr="000D2C1A">
              <w:t xml:space="preserve"> </w:t>
            </w:r>
            <w:r w:rsidRPr="000D2C1A">
              <w:rPr>
                <w:rFonts w:hint="eastAsia"/>
              </w:rPr>
              <w:t>перспектив</w:t>
            </w:r>
            <w:r w:rsidRPr="000D2C1A">
              <w:t xml:space="preserve"> </w:t>
            </w:r>
            <w:r w:rsidRPr="000D2C1A">
              <w:rPr>
                <w:rFonts w:hint="eastAsia"/>
              </w:rPr>
              <w:t>освобождения</w:t>
            </w:r>
            <w:r w:rsidRPr="000D2C1A">
              <w:t xml:space="preserve"> </w:t>
            </w:r>
            <w:r w:rsidRPr="000D2C1A">
              <w:rPr>
                <w:rFonts w:hint="eastAsia"/>
              </w:rPr>
              <w:t>крестьян</w:t>
            </w:r>
            <w:r w:rsidRPr="000D2C1A">
              <w:t xml:space="preserve"> </w:t>
            </w:r>
            <w:r w:rsidRPr="000D2C1A">
              <w:rPr>
                <w:rFonts w:hint="eastAsia"/>
              </w:rPr>
              <w:t>с</w:t>
            </w:r>
            <w:r w:rsidRPr="000D2C1A">
              <w:t xml:space="preserve"> </w:t>
            </w:r>
            <w:r w:rsidRPr="000D2C1A">
              <w:rPr>
                <w:rFonts w:hint="eastAsia"/>
              </w:rPr>
              <w:t>землей</w:t>
            </w:r>
            <w:r w:rsidRPr="000D2C1A">
              <w:t>.</w:t>
            </w:r>
            <w:r w:rsidR="000D2C1A" w:rsidRPr="000D2C1A">
              <w:t xml:space="preserve"> </w:t>
            </w:r>
            <w:r w:rsidRPr="000D2C1A">
              <w:rPr>
                <w:rFonts w:hint="eastAsia"/>
              </w:rPr>
              <w:t>В</w:t>
            </w:r>
            <w:r w:rsidRPr="000D2C1A">
              <w:t xml:space="preserve"> </w:t>
            </w:r>
            <w:r w:rsidRPr="000D2C1A">
              <w:rPr>
                <w:rFonts w:hint="eastAsia"/>
              </w:rPr>
              <w:t>ней</w:t>
            </w:r>
            <w:r w:rsidR="000D2C1A" w:rsidRPr="000D2C1A">
              <w:t xml:space="preserve"> </w:t>
            </w:r>
            <w:r w:rsidRPr="000D2C1A">
              <w:rPr>
                <w:rFonts w:hint="eastAsia"/>
              </w:rPr>
              <w:t>учитывались</w:t>
            </w:r>
            <w:r w:rsidR="000D2C1A" w:rsidRPr="000D2C1A">
              <w:t xml:space="preserve"> </w:t>
            </w:r>
            <w:r w:rsidRPr="000D2C1A">
              <w:rPr>
                <w:rFonts w:hint="eastAsia"/>
              </w:rPr>
              <w:t>даже</w:t>
            </w:r>
            <w:r w:rsidR="000D2C1A" w:rsidRPr="000D2C1A">
              <w:t xml:space="preserve"> </w:t>
            </w:r>
            <w:r w:rsidRPr="000D2C1A">
              <w:rPr>
                <w:rFonts w:hint="eastAsia"/>
              </w:rPr>
              <w:t>такие</w:t>
            </w:r>
            <w:r w:rsidR="000D2C1A" w:rsidRPr="000D2C1A">
              <w:t xml:space="preserve"> </w:t>
            </w:r>
            <w:r w:rsidRPr="000D2C1A">
              <w:rPr>
                <w:rFonts w:hint="eastAsia"/>
              </w:rPr>
              <w:t>сложные</w:t>
            </w:r>
            <w:r w:rsidR="000D2C1A" w:rsidRPr="000D2C1A">
              <w:t xml:space="preserve"> </w:t>
            </w:r>
            <w:r w:rsidRPr="000D2C1A">
              <w:rPr>
                <w:rFonts w:hint="eastAsia"/>
              </w:rPr>
              <w:t>последствия</w:t>
            </w:r>
            <w:r w:rsidR="000D2C1A" w:rsidRPr="000D2C1A">
              <w:t xml:space="preserve"> </w:t>
            </w:r>
            <w:r w:rsidRPr="000D2C1A">
              <w:rPr>
                <w:rFonts w:hint="eastAsia"/>
              </w:rPr>
              <w:t>реформы</w:t>
            </w:r>
            <w:r w:rsidRPr="000D2C1A">
              <w:t>,</w:t>
            </w:r>
            <w:r w:rsidR="000D2C1A" w:rsidRPr="000D2C1A">
              <w:t xml:space="preserve"> </w:t>
            </w:r>
            <w:r w:rsidRPr="000D2C1A">
              <w:rPr>
                <w:rFonts w:hint="eastAsia"/>
              </w:rPr>
              <w:t>как</w:t>
            </w:r>
            <w:r w:rsidR="000D2C1A" w:rsidRPr="000D2C1A">
              <w:t xml:space="preserve"> </w:t>
            </w:r>
            <w:r w:rsidRPr="000D2C1A">
              <w:rPr>
                <w:rFonts w:hint="eastAsia"/>
              </w:rPr>
              <w:t>рост</w:t>
            </w:r>
            <w:r w:rsidRPr="000D2C1A">
              <w:t xml:space="preserve"> </w:t>
            </w:r>
            <w:r w:rsidRPr="000D2C1A">
              <w:rPr>
                <w:rFonts w:hint="eastAsia"/>
              </w:rPr>
              <w:t>крестьянского</w:t>
            </w:r>
            <w:r w:rsidR="000D2C1A" w:rsidRPr="000D2C1A">
              <w:t xml:space="preserve"> </w:t>
            </w:r>
            <w:r w:rsidRPr="000D2C1A">
              <w:rPr>
                <w:rFonts w:hint="eastAsia"/>
              </w:rPr>
              <w:t>малоземелья</w:t>
            </w:r>
            <w:r w:rsidR="000D2C1A" w:rsidRPr="000D2C1A">
              <w:t xml:space="preserve"> </w:t>
            </w:r>
            <w:r w:rsidRPr="000D2C1A">
              <w:rPr>
                <w:rFonts w:hint="eastAsia"/>
              </w:rPr>
              <w:t>в</w:t>
            </w:r>
            <w:r w:rsidR="000D2C1A" w:rsidRPr="000D2C1A">
              <w:t xml:space="preserve"> </w:t>
            </w:r>
            <w:r w:rsidRPr="000D2C1A">
              <w:rPr>
                <w:rFonts w:hint="eastAsia"/>
              </w:rPr>
              <w:t>результате</w:t>
            </w:r>
            <w:r w:rsidR="000D2C1A" w:rsidRPr="000D2C1A">
              <w:t xml:space="preserve"> </w:t>
            </w:r>
            <w:r w:rsidRPr="000D2C1A">
              <w:rPr>
                <w:rFonts w:hint="eastAsia"/>
              </w:rPr>
              <w:t>вызванного</w:t>
            </w:r>
            <w:r w:rsidR="000D2C1A" w:rsidRPr="000D2C1A">
              <w:t xml:space="preserve"> </w:t>
            </w:r>
            <w:r w:rsidRPr="000D2C1A">
              <w:rPr>
                <w:rFonts w:hint="eastAsia"/>
              </w:rPr>
              <w:t>ею</w:t>
            </w:r>
            <w:r w:rsidR="000D2C1A" w:rsidRPr="000D2C1A">
              <w:t xml:space="preserve"> </w:t>
            </w:r>
            <w:r w:rsidRPr="000D2C1A">
              <w:rPr>
                <w:rFonts w:hint="eastAsia"/>
              </w:rPr>
              <w:t>демографического</w:t>
            </w:r>
            <w:r w:rsidRPr="000D2C1A">
              <w:t xml:space="preserve"> </w:t>
            </w:r>
            <w:r w:rsidRPr="000D2C1A">
              <w:rPr>
                <w:rFonts w:hint="eastAsia"/>
              </w:rPr>
              <w:t>взрыва</w:t>
            </w:r>
            <w:r w:rsidRPr="000D2C1A">
              <w:t>.</w:t>
            </w:r>
            <w:r w:rsidR="000D2C1A" w:rsidRPr="000D2C1A">
              <w:t xml:space="preserve"> </w:t>
            </w:r>
            <w:r w:rsidRPr="000D2C1A">
              <w:rPr>
                <w:rFonts w:hint="eastAsia"/>
              </w:rPr>
              <w:t>Однако</w:t>
            </w:r>
            <w:r w:rsidRPr="000D2C1A">
              <w:t>,</w:t>
            </w:r>
            <w:r w:rsidR="000D2C1A" w:rsidRPr="000D2C1A">
              <w:t xml:space="preserve"> </w:t>
            </w:r>
            <w:r w:rsidRPr="000D2C1A">
              <w:rPr>
                <w:rFonts w:hint="eastAsia"/>
              </w:rPr>
              <w:t>как</w:t>
            </w:r>
            <w:r w:rsidR="000D2C1A" w:rsidRPr="000D2C1A">
              <w:t xml:space="preserve"> </w:t>
            </w:r>
            <w:r w:rsidRPr="000D2C1A">
              <w:rPr>
                <w:rFonts w:hint="eastAsia"/>
              </w:rPr>
              <w:t>пишет</w:t>
            </w:r>
            <w:r w:rsidR="000D2C1A" w:rsidRPr="000D2C1A">
              <w:t xml:space="preserve"> </w:t>
            </w:r>
            <w:r w:rsidRPr="000D2C1A">
              <w:rPr>
                <w:rFonts w:hint="eastAsia"/>
              </w:rPr>
              <w:t>М</w:t>
            </w:r>
            <w:r w:rsidRPr="000D2C1A">
              <w:t>.</w:t>
            </w:r>
            <w:r w:rsidRPr="000D2C1A">
              <w:rPr>
                <w:rFonts w:hint="eastAsia"/>
              </w:rPr>
              <w:t>Д</w:t>
            </w:r>
            <w:r w:rsidRPr="000D2C1A">
              <w:t>.</w:t>
            </w:r>
            <w:r w:rsidR="000D2C1A" w:rsidRPr="000D2C1A">
              <w:t xml:space="preserve"> </w:t>
            </w:r>
            <w:r w:rsidRPr="000D2C1A">
              <w:rPr>
                <w:rFonts w:hint="eastAsia"/>
              </w:rPr>
              <w:t>Долбилов</w:t>
            </w:r>
            <w:r w:rsidRPr="000D2C1A">
              <w:t>:</w:t>
            </w:r>
            <w:r w:rsidR="000D2C1A" w:rsidRPr="000D2C1A">
              <w:t xml:space="preserve"> </w:t>
            </w:r>
            <w:r w:rsidRPr="000D2C1A">
              <w:rPr>
                <w:rFonts w:hint="eastAsia"/>
              </w:rPr>
              <w:t>“…</w:t>
            </w:r>
            <w:r w:rsidR="000D2C1A" w:rsidRPr="000D2C1A">
              <w:t xml:space="preserve"> </w:t>
            </w:r>
            <w:r w:rsidRPr="000D2C1A">
              <w:rPr>
                <w:rFonts w:hint="eastAsia"/>
              </w:rPr>
              <w:t>предложенные</w:t>
            </w:r>
            <w:r w:rsidR="000D2C1A" w:rsidRPr="000D2C1A">
              <w:t xml:space="preserve"> </w:t>
            </w:r>
            <w:r w:rsidRPr="000D2C1A">
              <w:rPr>
                <w:rFonts w:hint="eastAsia"/>
              </w:rPr>
              <w:t>Ростовцевым</w:t>
            </w:r>
            <w:r w:rsidRPr="000D2C1A">
              <w:t xml:space="preserve"> </w:t>
            </w:r>
            <w:r w:rsidRPr="000D2C1A">
              <w:rPr>
                <w:rFonts w:hint="eastAsia"/>
              </w:rPr>
              <w:t>способы</w:t>
            </w:r>
            <w:r w:rsidRPr="000D2C1A">
              <w:t xml:space="preserve"> </w:t>
            </w:r>
            <w:r w:rsidRPr="000D2C1A">
              <w:rPr>
                <w:rFonts w:hint="eastAsia"/>
              </w:rPr>
              <w:t>не</w:t>
            </w:r>
            <w:r w:rsidRPr="000D2C1A">
              <w:t xml:space="preserve"> </w:t>
            </w:r>
            <w:r w:rsidRPr="000D2C1A">
              <w:rPr>
                <w:rFonts w:hint="eastAsia"/>
              </w:rPr>
              <w:t>отличались</w:t>
            </w:r>
            <w:r w:rsidRPr="000D2C1A">
              <w:t xml:space="preserve"> </w:t>
            </w:r>
            <w:r w:rsidRPr="000D2C1A">
              <w:rPr>
                <w:rFonts w:hint="eastAsia"/>
              </w:rPr>
              <w:t>определенностью</w:t>
            </w:r>
            <w:r w:rsidRPr="000D2C1A">
              <w:t xml:space="preserve"> </w:t>
            </w:r>
            <w:r w:rsidRPr="000D2C1A">
              <w:rPr>
                <w:rFonts w:hint="eastAsia"/>
              </w:rPr>
              <w:t>и</w:t>
            </w:r>
            <w:r w:rsidRPr="000D2C1A">
              <w:t xml:space="preserve"> </w:t>
            </w:r>
            <w:r w:rsidRPr="000D2C1A">
              <w:rPr>
                <w:rFonts w:hint="eastAsia"/>
              </w:rPr>
              <w:t>вращались</w:t>
            </w:r>
            <w:r w:rsidRPr="000D2C1A">
              <w:t xml:space="preserve"> </w:t>
            </w:r>
            <w:r w:rsidRPr="000D2C1A">
              <w:rPr>
                <w:rFonts w:hint="eastAsia"/>
              </w:rPr>
              <w:t>в</w:t>
            </w:r>
            <w:r w:rsidRPr="000D2C1A">
              <w:t xml:space="preserve"> </w:t>
            </w:r>
            <w:r w:rsidRPr="000D2C1A">
              <w:rPr>
                <w:rFonts w:hint="eastAsia"/>
              </w:rPr>
              <w:t>старом</w:t>
            </w:r>
            <w:r w:rsidR="000D2C1A" w:rsidRPr="000D2C1A">
              <w:t xml:space="preserve"> </w:t>
            </w:r>
            <w:r w:rsidRPr="000D2C1A">
              <w:rPr>
                <w:rFonts w:hint="eastAsia"/>
              </w:rPr>
              <w:t>замкнутом</w:t>
            </w:r>
            <w:r w:rsidR="000D2C1A" w:rsidRPr="000D2C1A">
              <w:t xml:space="preserve"> </w:t>
            </w:r>
            <w:r w:rsidRPr="000D2C1A">
              <w:rPr>
                <w:rFonts w:hint="eastAsia"/>
              </w:rPr>
              <w:t>кругу</w:t>
            </w:r>
          </w:p>
          <w:p w:rsidR="00AB26E7" w:rsidRPr="000D2C1A" w:rsidRDefault="00AB26E7" w:rsidP="000D2C1A">
            <w:pPr>
              <w:spacing w:line="360" w:lineRule="auto"/>
              <w:ind w:firstLine="709"/>
              <w:jc w:val="both"/>
              <w:rPr>
                <w:color w:val="000000"/>
                <w:sz w:val="20"/>
                <w:szCs w:val="20"/>
              </w:rPr>
            </w:pPr>
            <w:r w:rsidRPr="000D2C1A">
              <w:rPr>
                <w:sz w:val="20"/>
                <w:szCs w:val="20"/>
              </w:rPr>
              <w:t>мер по “по умягчению” крепостного состояния.”</w:t>
            </w:r>
          </w:p>
        </w:tc>
      </w:tr>
      <w:tr w:rsidR="00AB26E7" w:rsidRPr="000D2C1A" w:rsidTr="000D2C1A">
        <w:tc>
          <w:tcPr>
            <w:tcW w:w="1725" w:type="dxa"/>
          </w:tcPr>
          <w:p w:rsidR="00AB26E7" w:rsidRPr="000D2C1A" w:rsidRDefault="00AB26E7" w:rsidP="000D2C1A">
            <w:pPr>
              <w:spacing w:line="360" w:lineRule="auto"/>
              <w:ind w:firstLine="709"/>
              <w:jc w:val="both"/>
              <w:rPr>
                <w:color w:val="000000"/>
                <w:sz w:val="20"/>
                <w:szCs w:val="20"/>
              </w:rPr>
            </w:pPr>
            <w:r w:rsidRPr="000D2C1A">
              <w:rPr>
                <w:color w:val="000000"/>
                <w:sz w:val="20"/>
                <w:szCs w:val="20"/>
              </w:rPr>
              <w:t>П.Д.Киселев, бывший министр государственных имуществ при Николае 1.</w:t>
            </w:r>
          </w:p>
        </w:tc>
        <w:tc>
          <w:tcPr>
            <w:tcW w:w="7846" w:type="dxa"/>
          </w:tcPr>
          <w:p w:rsidR="00AB26E7" w:rsidRPr="000D2C1A" w:rsidRDefault="00AB26E7" w:rsidP="000D2C1A">
            <w:pPr>
              <w:spacing w:line="360" w:lineRule="auto"/>
              <w:ind w:firstLine="709"/>
              <w:jc w:val="both"/>
              <w:rPr>
                <w:color w:val="000000"/>
                <w:sz w:val="20"/>
                <w:szCs w:val="20"/>
              </w:rPr>
            </w:pPr>
            <w:r w:rsidRPr="000D2C1A">
              <w:rPr>
                <w:sz w:val="20"/>
                <w:szCs w:val="20"/>
              </w:rPr>
              <w:t>По</w:t>
            </w:r>
            <w:r w:rsidR="000D2C1A" w:rsidRPr="000D2C1A">
              <w:rPr>
                <w:sz w:val="20"/>
                <w:szCs w:val="20"/>
              </w:rPr>
              <w:t xml:space="preserve"> </w:t>
            </w:r>
            <w:r w:rsidRPr="000D2C1A">
              <w:rPr>
                <w:sz w:val="20"/>
                <w:szCs w:val="20"/>
              </w:rPr>
              <w:t>его</w:t>
            </w:r>
            <w:r w:rsidR="000D2C1A" w:rsidRPr="000D2C1A">
              <w:rPr>
                <w:sz w:val="20"/>
                <w:szCs w:val="20"/>
              </w:rPr>
              <w:t xml:space="preserve"> </w:t>
            </w:r>
            <w:r w:rsidRPr="000D2C1A">
              <w:rPr>
                <w:sz w:val="20"/>
                <w:szCs w:val="20"/>
              </w:rPr>
              <w:t>убеждению,</w:t>
            </w:r>
            <w:r w:rsidR="000D2C1A" w:rsidRPr="000D2C1A">
              <w:rPr>
                <w:sz w:val="20"/>
                <w:szCs w:val="20"/>
              </w:rPr>
              <w:t xml:space="preserve"> </w:t>
            </w:r>
            <w:r w:rsidRPr="000D2C1A">
              <w:rPr>
                <w:sz w:val="20"/>
                <w:szCs w:val="20"/>
              </w:rPr>
              <w:t>полное</w:t>
            </w:r>
            <w:r w:rsidR="000D2C1A" w:rsidRPr="000D2C1A">
              <w:rPr>
                <w:sz w:val="20"/>
                <w:szCs w:val="20"/>
              </w:rPr>
              <w:t xml:space="preserve"> </w:t>
            </w:r>
            <w:r w:rsidRPr="000D2C1A">
              <w:rPr>
                <w:sz w:val="20"/>
                <w:szCs w:val="20"/>
              </w:rPr>
              <w:t>личное освобождение</w:t>
            </w:r>
            <w:r w:rsidR="000D2C1A" w:rsidRPr="000D2C1A">
              <w:rPr>
                <w:sz w:val="20"/>
                <w:szCs w:val="20"/>
              </w:rPr>
              <w:t xml:space="preserve"> </w:t>
            </w:r>
            <w:r w:rsidRPr="000D2C1A">
              <w:rPr>
                <w:sz w:val="20"/>
                <w:szCs w:val="20"/>
              </w:rPr>
              <w:t>невозможно</w:t>
            </w:r>
            <w:r w:rsidR="000D2C1A" w:rsidRPr="000D2C1A">
              <w:rPr>
                <w:sz w:val="20"/>
                <w:szCs w:val="20"/>
              </w:rPr>
              <w:t xml:space="preserve"> </w:t>
            </w:r>
            <w:r w:rsidRPr="000D2C1A">
              <w:rPr>
                <w:sz w:val="20"/>
                <w:szCs w:val="20"/>
              </w:rPr>
              <w:t>без</w:t>
            </w:r>
            <w:r w:rsidR="000D2C1A" w:rsidRPr="000D2C1A">
              <w:rPr>
                <w:sz w:val="20"/>
                <w:szCs w:val="20"/>
              </w:rPr>
              <w:t xml:space="preserve"> </w:t>
            </w:r>
            <w:r w:rsidRPr="000D2C1A">
              <w:rPr>
                <w:sz w:val="20"/>
                <w:szCs w:val="20"/>
              </w:rPr>
              <w:t>одновременного</w:t>
            </w:r>
            <w:r w:rsidR="000D2C1A" w:rsidRPr="000D2C1A">
              <w:rPr>
                <w:sz w:val="20"/>
                <w:szCs w:val="20"/>
              </w:rPr>
              <w:t xml:space="preserve"> </w:t>
            </w:r>
            <w:r w:rsidRPr="000D2C1A">
              <w:rPr>
                <w:sz w:val="20"/>
                <w:szCs w:val="20"/>
              </w:rPr>
              <w:t>превращения</w:t>
            </w:r>
            <w:r w:rsidR="000D2C1A" w:rsidRPr="000D2C1A">
              <w:rPr>
                <w:sz w:val="20"/>
                <w:szCs w:val="20"/>
              </w:rPr>
              <w:t xml:space="preserve"> </w:t>
            </w:r>
            <w:r w:rsidRPr="000D2C1A">
              <w:rPr>
                <w:sz w:val="20"/>
                <w:szCs w:val="20"/>
              </w:rPr>
              <w:t>крестьян</w:t>
            </w:r>
            <w:r w:rsidR="000D2C1A" w:rsidRPr="000D2C1A">
              <w:rPr>
                <w:sz w:val="20"/>
                <w:szCs w:val="20"/>
              </w:rPr>
              <w:t xml:space="preserve"> </w:t>
            </w:r>
            <w:r w:rsidRPr="000D2C1A">
              <w:rPr>
                <w:sz w:val="20"/>
                <w:szCs w:val="20"/>
              </w:rPr>
              <w:t>в собственников наделов. Именно понимание этой</w:t>
            </w:r>
            <w:r w:rsidR="000D2C1A" w:rsidRPr="000D2C1A">
              <w:rPr>
                <w:sz w:val="20"/>
                <w:szCs w:val="20"/>
              </w:rPr>
              <w:t xml:space="preserve"> </w:t>
            </w:r>
            <w:r w:rsidRPr="000D2C1A">
              <w:rPr>
                <w:sz w:val="20"/>
                <w:szCs w:val="20"/>
              </w:rPr>
              <w:t>стороны</w:t>
            </w:r>
            <w:r w:rsidR="000D2C1A" w:rsidRPr="000D2C1A">
              <w:rPr>
                <w:sz w:val="20"/>
                <w:szCs w:val="20"/>
              </w:rPr>
              <w:t xml:space="preserve"> </w:t>
            </w:r>
            <w:r w:rsidRPr="000D2C1A">
              <w:rPr>
                <w:sz w:val="20"/>
                <w:szCs w:val="20"/>
              </w:rPr>
              <w:t>проблемы</w:t>
            </w:r>
            <w:r w:rsidR="000D2C1A" w:rsidRPr="000D2C1A">
              <w:rPr>
                <w:sz w:val="20"/>
                <w:szCs w:val="20"/>
              </w:rPr>
              <w:t xml:space="preserve"> </w:t>
            </w:r>
            <w:r w:rsidRPr="000D2C1A">
              <w:rPr>
                <w:sz w:val="20"/>
                <w:szCs w:val="20"/>
              </w:rPr>
              <w:t>делало</w:t>
            </w:r>
            <w:r w:rsidR="000D2C1A" w:rsidRPr="000D2C1A">
              <w:rPr>
                <w:sz w:val="20"/>
                <w:szCs w:val="20"/>
              </w:rPr>
              <w:t xml:space="preserve"> </w:t>
            </w:r>
            <w:r w:rsidRPr="000D2C1A">
              <w:rPr>
                <w:sz w:val="20"/>
                <w:szCs w:val="20"/>
              </w:rPr>
              <w:t>его сторонником отсрочки освобождения до той поры, когда</w:t>
            </w:r>
            <w:r w:rsidR="000D2C1A" w:rsidRPr="000D2C1A">
              <w:rPr>
                <w:sz w:val="20"/>
                <w:szCs w:val="20"/>
              </w:rPr>
              <w:t xml:space="preserve"> </w:t>
            </w:r>
            <w:r w:rsidRPr="000D2C1A">
              <w:rPr>
                <w:sz w:val="20"/>
                <w:szCs w:val="20"/>
              </w:rPr>
              <w:t>сложатся</w:t>
            </w:r>
            <w:r w:rsidR="000D2C1A" w:rsidRPr="000D2C1A">
              <w:rPr>
                <w:sz w:val="20"/>
                <w:szCs w:val="20"/>
              </w:rPr>
              <w:t xml:space="preserve"> </w:t>
            </w:r>
            <w:r w:rsidRPr="000D2C1A">
              <w:rPr>
                <w:sz w:val="20"/>
                <w:szCs w:val="20"/>
              </w:rPr>
              <w:t>условия</w:t>
            </w:r>
            <w:r w:rsidR="000D2C1A" w:rsidRPr="000D2C1A">
              <w:rPr>
                <w:sz w:val="20"/>
                <w:szCs w:val="20"/>
              </w:rPr>
              <w:t xml:space="preserve"> </w:t>
            </w:r>
            <w:r w:rsidRPr="000D2C1A">
              <w:rPr>
                <w:sz w:val="20"/>
                <w:szCs w:val="20"/>
              </w:rPr>
              <w:t>для выкупа крестьянской земли.</w:t>
            </w:r>
          </w:p>
        </w:tc>
      </w:tr>
    </w:tbl>
    <w:p w:rsidR="000D2C1A" w:rsidRDefault="000D2C1A" w:rsidP="000D2C1A">
      <w:pPr>
        <w:spacing w:line="360" w:lineRule="auto"/>
        <w:ind w:firstLine="709"/>
        <w:jc w:val="both"/>
        <w:rPr>
          <w:color w:val="000000"/>
        </w:rPr>
      </w:pPr>
    </w:p>
    <w:p w:rsidR="00AB26E7" w:rsidRDefault="000D2C1A" w:rsidP="000D2C1A">
      <w:pPr>
        <w:spacing w:line="360" w:lineRule="auto"/>
        <w:ind w:firstLine="709"/>
        <w:jc w:val="both"/>
      </w:pPr>
      <w:r>
        <w:rPr>
          <w:color w:val="000000"/>
        </w:rPr>
        <w:br w:type="page"/>
      </w:r>
      <w:r w:rsidR="00AB26E7">
        <w:t>Ни у императора, ни у Министерства внутренних дел, ни у</w:t>
      </w:r>
      <w:r>
        <w:t xml:space="preserve"> </w:t>
      </w:r>
      <w:r w:rsidR="00AB26E7">
        <w:t>передовых</w:t>
      </w:r>
      <w:r>
        <w:t xml:space="preserve"> </w:t>
      </w:r>
      <w:r w:rsidR="00AB26E7">
        <w:t>эшелонов</w:t>
      </w:r>
      <w:r>
        <w:t xml:space="preserve"> </w:t>
      </w:r>
      <w:r w:rsidR="00AB26E7">
        <w:t>русского</w:t>
      </w:r>
      <w:r>
        <w:t xml:space="preserve"> </w:t>
      </w:r>
      <w:r w:rsidR="00AB26E7">
        <w:t>общества</w:t>
      </w:r>
      <w:r>
        <w:t xml:space="preserve"> </w:t>
      </w:r>
      <w:r w:rsidR="00AB26E7">
        <w:t>не</w:t>
      </w:r>
      <w:r>
        <w:t xml:space="preserve"> </w:t>
      </w:r>
      <w:r w:rsidR="00AB26E7">
        <w:t>было</w:t>
      </w:r>
      <w:r>
        <w:t xml:space="preserve"> </w:t>
      </w:r>
      <w:r w:rsidR="00AB26E7">
        <w:t>определенного</w:t>
      </w:r>
      <w:r>
        <w:t xml:space="preserve"> </w:t>
      </w:r>
      <w:r w:rsidR="00AB26E7">
        <w:t>плана действий. Вся программа заключалась в быстром реагировании</w:t>
      </w:r>
      <w:r>
        <w:t xml:space="preserve"> </w:t>
      </w:r>
      <w:r w:rsidR="00AB26E7">
        <w:t>на</w:t>
      </w:r>
      <w:r>
        <w:t xml:space="preserve"> </w:t>
      </w:r>
      <w:r w:rsidR="00AB26E7">
        <w:t>происходящее в стране. А происходящие в стране было сложным и неоднозначным.</w:t>
      </w:r>
      <w:r>
        <w:t xml:space="preserve"> </w:t>
      </w:r>
      <w:r w:rsidR="00AB26E7">
        <w:t>Крепостники запугивали Александра II грозящими России</w:t>
      </w:r>
      <w:r>
        <w:t xml:space="preserve"> </w:t>
      </w:r>
      <w:r w:rsidR="00AB26E7">
        <w:t>бедами.</w:t>
      </w:r>
      <w:r>
        <w:t xml:space="preserve"> </w:t>
      </w:r>
      <w:r w:rsidR="00AB26E7">
        <w:t>Дворянское</w:t>
      </w:r>
      <w:r>
        <w:t xml:space="preserve"> </w:t>
      </w:r>
      <w:r w:rsidR="00AB26E7">
        <w:t>общественное мнение</w:t>
      </w:r>
      <w:r>
        <w:t xml:space="preserve"> </w:t>
      </w:r>
      <w:r w:rsidR="00AB26E7">
        <w:t>во</w:t>
      </w:r>
      <w:r>
        <w:t xml:space="preserve"> </w:t>
      </w:r>
      <w:r w:rsidR="00AB26E7">
        <w:t>главе</w:t>
      </w:r>
      <w:r>
        <w:t xml:space="preserve"> </w:t>
      </w:r>
      <w:r w:rsidR="00AB26E7">
        <w:t>с</w:t>
      </w:r>
      <w:r>
        <w:t xml:space="preserve"> </w:t>
      </w:r>
      <w:r w:rsidR="00AB26E7">
        <w:t>частью</w:t>
      </w:r>
      <w:r>
        <w:t xml:space="preserve"> </w:t>
      </w:r>
      <w:r w:rsidR="00AB26E7">
        <w:t>высшего</w:t>
      </w:r>
      <w:r>
        <w:t xml:space="preserve"> </w:t>
      </w:r>
      <w:r w:rsidR="00AB26E7">
        <w:t>чиновничества</w:t>
      </w:r>
      <w:r>
        <w:t xml:space="preserve"> </w:t>
      </w:r>
      <w:r w:rsidR="00AB26E7">
        <w:t>всячески</w:t>
      </w:r>
      <w:r>
        <w:t xml:space="preserve"> </w:t>
      </w:r>
      <w:r w:rsidR="00AB26E7">
        <w:t>старались затормозить осуществление реформы.</w:t>
      </w:r>
    </w:p>
    <w:p w:rsidR="00AB26E7" w:rsidRDefault="000D2C1A" w:rsidP="000D2C1A">
      <w:pPr>
        <w:spacing w:line="360" w:lineRule="auto"/>
        <w:ind w:firstLine="709"/>
        <w:jc w:val="both"/>
      </w:pPr>
      <w:r>
        <w:t xml:space="preserve"> </w:t>
      </w:r>
      <w:r w:rsidR="00AB26E7">
        <w:t>Однако, начало делу освобождения</w:t>
      </w:r>
      <w:r>
        <w:t xml:space="preserve"> </w:t>
      </w:r>
      <w:r w:rsidR="00AB26E7">
        <w:t>крестьян</w:t>
      </w:r>
      <w:r>
        <w:t xml:space="preserve"> </w:t>
      </w:r>
      <w:r w:rsidR="00AB26E7">
        <w:t>от</w:t>
      </w:r>
      <w:r>
        <w:t xml:space="preserve"> </w:t>
      </w:r>
      <w:r w:rsidR="00AB26E7">
        <w:t>крепостного</w:t>
      </w:r>
      <w:r>
        <w:t xml:space="preserve"> </w:t>
      </w:r>
      <w:r w:rsidR="00AB26E7">
        <w:t>ига</w:t>
      </w:r>
      <w:r>
        <w:t xml:space="preserve"> </w:t>
      </w:r>
      <w:r w:rsidR="00AB26E7">
        <w:t>было положено. Именно по этому поводу Герцен</w:t>
      </w:r>
      <w:r>
        <w:t xml:space="preserve"> </w:t>
      </w:r>
      <w:r w:rsidR="00AB26E7">
        <w:t>скажет</w:t>
      </w:r>
      <w:r>
        <w:t xml:space="preserve"> </w:t>
      </w:r>
      <w:r w:rsidR="00AB26E7">
        <w:t>об</w:t>
      </w:r>
      <w:r>
        <w:t xml:space="preserve"> </w:t>
      </w:r>
      <w:r w:rsidR="00AB26E7">
        <w:t>Александре</w:t>
      </w:r>
      <w:r>
        <w:t xml:space="preserve"> </w:t>
      </w:r>
      <w:r w:rsidR="00AB26E7">
        <w:t>II</w:t>
      </w:r>
      <w:r>
        <w:t xml:space="preserve"> </w:t>
      </w:r>
      <w:r w:rsidR="00AB26E7">
        <w:t>-</w:t>
      </w:r>
      <w:r>
        <w:t xml:space="preserve"> </w:t>
      </w:r>
      <w:r w:rsidR="00AB26E7">
        <w:t>“Ты победил, Галилеями!”</w:t>
      </w:r>
      <w:r>
        <w:t xml:space="preserve"> </w:t>
      </w:r>
      <w:r w:rsidR="00AB26E7">
        <w:t>А</w:t>
      </w:r>
      <w:r>
        <w:t xml:space="preserve"> </w:t>
      </w:r>
      <w:r w:rsidR="00AB26E7">
        <w:t>Чернышевский</w:t>
      </w:r>
      <w:r>
        <w:t xml:space="preserve"> </w:t>
      </w:r>
      <w:r w:rsidR="00AB26E7">
        <w:t>напишет</w:t>
      </w:r>
      <w:r>
        <w:t xml:space="preserve"> </w:t>
      </w:r>
      <w:r w:rsidR="00AB26E7">
        <w:t>в</w:t>
      </w:r>
      <w:r>
        <w:t xml:space="preserve"> </w:t>
      </w:r>
      <w:r w:rsidR="00AB26E7">
        <w:t>“Современнике”:</w:t>
      </w:r>
      <w:r>
        <w:t xml:space="preserve"> </w:t>
      </w:r>
      <w:r w:rsidR="00AB26E7">
        <w:t>“История России с настоящего года столь же различна от всего</w:t>
      </w:r>
      <w:r>
        <w:t xml:space="preserve"> </w:t>
      </w:r>
      <w:r w:rsidR="00AB26E7">
        <w:t>предшествовавшего,</w:t>
      </w:r>
      <w:r>
        <w:t xml:space="preserve"> </w:t>
      </w:r>
      <w:r w:rsidR="00AB26E7">
        <w:t>как различна была ее история со времен Петра от</w:t>
      </w:r>
      <w:r>
        <w:t xml:space="preserve"> </w:t>
      </w:r>
      <w:r w:rsidR="00AB26E7">
        <w:t>прежних</w:t>
      </w:r>
      <w:r>
        <w:t xml:space="preserve"> </w:t>
      </w:r>
      <w:r w:rsidR="00AB26E7">
        <w:t>времен.</w:t>
      </w:r>
      <w:r>
        <w:t xml:space="preserve"> </w:t>
      </w:r>
      <w:r w:rsidR="00AB26E7">
        <w:t>Новая</w:t>
      </w:r>
      <w:r>
        <w:t xml:space="preserve"> </w:t>
      </w:r>
      <w:r w:rsidR="00AB26E7">
        <w:t>жизнь, теперь</w:t>
      </w:r>
      <w:r>
        <w:t xml:space="preserve"> </w:t>
      </w:r>
      <w:r w:rsidR="00AB26E7">
        <w:t>для</w:t>
      </w:r>
      <w:r>
        <w:t xml:space="preserve"> </w:t>
      </w:r>
      <w:r w:rsidR="00AB26E7">
        <w:t>нас</w:t>
      </w:r>
      <w:r>
        <w:t xml:space="preserve"> </w:t>
      </w:r>
      <w:r w:rsidR="00AB26E7">
        <w:t>начинающаяся,</w:t>
      </w:r>
      <w:r>
        <w:t xml:space="preserve"> </w:t>
      </w:r>
      <w:r w:rsidR="00AB26E7">
        <w:t>будет</w:t>
      </w:r>
      <w:r>
        <w:t xml:space="preserve"> </w:t>
      </w:r>
      <w:r w:rsidR="00AB26E7">
        <w:t>настолько</w:t>
      </w:r>
      <w:r>
        <w:t xml:space="preserve"> </w:t>
      </w:r>
      <w:r w:rsidR="00AB26E7">
        <w:t>же</w:t>
      </w:r>
      <w:r>
        <w:t xml:space="preserve"> </w:t>
      </w:r>
      <w:r w:rsidR="00AB26E7">
        <w:t>прекраснее, благоустроеннее,</w:t>
      </w:r>
      <w:r>
        <w:t xml:space="preserve"> </w:t>
      </w:r>
      <w:r w:rsidR="00AB26E7">
        <w:t>блистательнее</w:t>
      </w:r>
      <w:r>
        <w:t xml:space="preserve"> </w:t>
      </w:r>
      <w:r w:rsidR="00AB26E7">
        <w:t>и</w:t>
      </w:r>
      <w:r>
        <w:t xml:space="preserve"> </w:t>
      </w:r>
      <w:r w:rsidR="00AB26E7">
        <w:t>счастливее</w:t>
      </w:r>
      <w:r>
        <w:t xml:space="preserve"> </w:t>
      </w:r>
      <w:r w:rsidR="00AB26E7">
        <w:t>прежней,</w:t>
      </w:r>
      <w:r>
        <w:t xml:space="preserve"> </w:t>
      </w:r>
      <w:r w:rsidR="00AB26E7">
        <w:t>насколько</w:t>
      </w:r>
      <w:r>
        <w:t xml:space="preserve"> </w:t>
      </w:r>
      <w:r w:rsidR="00AB26E7">
        <w:t>сто пятьдесят последних лет были выше XVII</w:t>
      </w:r>
      <w:r>
        <w:t xml:space="preserve"> </w:t>
      </w:r>
      <w:r w:rsidR="00AB26E7">
        <w:t>столетия</w:t>
      </w:r>
      <w:r>
        <w:t xml:space="preserve"> </w:t>
      </w:r>
      <w:r w:rsidR="00AB26E7">
        <w:t>в</w:t>
      </w:r>
      <w:r>
        <w:t xml:space="preserve"> </w:t>
      </w:r>
      <w:r w:rsidR="00AB26E7">
        <w:t>России.</w:t>
      </w:r>
      <w:r>
        <w:t xml:space="preserve"> </w:t>
      </w:r>
      <w:r w:rsidR="00AB26E7">
        <w:t>Благословение, обещанное миротворцами и кротким, увенчивает Александра II</w:t>
      </w:r>
      <w:r>
        <w:t xml:space="preserve"> </w:t>
      </w:r>
      <w:r w:rsidR="00AB26E7">
        <w:t>счастьем,</w:t>
      </w:r>
      <w:r>
        <w:t xml:space="preserve"> </w:t>
      </w:r>
      <w:r w:rsidR="00AB26E7">
        <w:t>каким не был увенчан еще никто из государей Европы, счастьем</w:t>
      </w:r>
      <w:r>
        <w:t xml:space="preserve"> </w:t>
      </w:r>
      <w:r w:rsidR="00AB26E7">
        <w:t>–</w:t>
      </w:r>
      <w:r>
        <w:t xml:space="preserve"> </w:t>
      </w:r>
      <w:r w:rsidR="00AB26E7">
        <w:t>одному</w:t>
      </w:r>
      <w:r>
        <w:t xml:space="preserve"> </w:t>
      </w:r>
      <w:r w:rsidR="00AB26E7">
        <w:t>начать</w:t>
      </w:r>
      <w:r>
        <w:t xml:space="preserve"> </w:t>
      </w:r>
      <w:r w:rsidR="00AB26E7">
        <w:t>и совершить освобождение своих подданных.”</w:t>
      </w:r>
    </w:p>
    <w:p w:rsidR="00AB26E7" w:rsidRDefault="000D2C1A" w:rsidP="000D2C1A">
      <w:pPr>
        <w:spacing w:line="360" w:lineRule="auto"/>
        <w:ind w:firstLine="709"/>
        <w:jc w:val="both"/>
      </w:pPr>
      <w:r>
        <w:t xml:space="preserve"> </w:t>
      </w:r>
      <w:r w:rsidR="00AB26E7">
        <w:t>Поскольку после опубликования рескриптов</w:t>
      </w:r>
      <w:r>
        <w:t xml:space="preserve"> </w:t>
      </w:r>
      <w:r w:rsidR="00AB26E7">
        <w:t>дело</w:t>
      </w:r>
      <w:r>
        <w:t xml:space="preserve"> </w:t>
      </w:r>
      <w:r w:rsidR="00AB26E7">
        <w:t>освобождения</w:t>
      </w:r>
      <w:r>
        <w:t xml:space="preserve"> </w:t>
      </w:r>
      <w:r w:rsidR="00AB26E7">
        <w:t>крестьян получило огласку, 20 января 1858г.</w:t>
      </w:r>
      <w:r>
        <w:t xml:space="preserve"> </w:t>
      </w:r>
      <w:r w:rsidR="00AB26E7">
        <w:t>Секретный</w:t>
      </w:r>
      <w:r>
        <w:t xml:space="preserve"> </w:t>
      </w:r>
      <w:r w:rsidR="00AB26E7">
        <w:t>комитет</w:t>
      </w:r>
      <w:r>
        <w:t xml:space="preserve"> </w:t>
      </w:r>
      <w:r w:rsidR="00AB26E7">
        <w:t>был</w:t>
      </w:r>
      <w:r>
        <w:t xml:space="preserve"> </w:t>
      </w:r>
      <w:r w:rsidR="00AB26E7">
        <w:t>переименован</w:t>
      </w:r>
      <w:r>
        <w:t xml:space="preserve"> </w:t>
      </w:r>
      <w:r w:rsidR="00AB26E7">
        <w:t>в “Главный комитет по крестьянскому</w:t>
      </w:r>
      <w:r>
        <w:t xml:space="preserve"> </w:t>
      </w:r>
      <w:r w:rsidR="00AB26E7">
        <w:t>делу</w:t>
      </w:r>
      <w:r>
        <w:t xml:space="preserve"> </w:t>
      </w:r>
      <w:r w:rsidR="00AB26E7">
        <w:t>для</w:t>
      </w:r>
      <w:r>
        <w:t xml:space="preserve"> </w:t>
      </w:r>
      <w:r w:rsidR="00AB26E7">
        <w:t>рассмотрения</w:t>
      </w:r>
      <w:r>
        <w:t xml:space="preserve"> </w:t>
      </w:r>
      <w:r w:rsidR="00AB26E7">
        <w:t>постановлений</w:t>
      </w:r>
      <w:r>
        <w:t xml:space="preserve"> </w:t>
      </w:r>
      <w:r w:rsidR="00AB26E7">
        <w:t>и предложений и крепостном</w:t>
      </w:r>
      <w:r>
        <w:t xml:space="preserve"> </w:t>
      </w:r>
      <w:r w:rsidR="00AB26E7">
        <w:t>состоянии.”</w:t>
      </w:r>
      <w:r>
        <w:t xml:space="preserve"> </w:t>
      </w:r>
      <w:r w:rsidR="00AB26E7">
        <w:t>Председателем</w:t>
      </w:r>
      <w:r>
        <w:t xml:space="preserve"> </w:t>
      </w:r>
      <w:r w:rsidR="00AB26E7">
        <w:t>его</w:t>
      </w:r>
      <w:r>
        <w:t xml:space="preserve"> </w:t>
      </w:r>
      <w:r w:rsidR="00AB26E7">
        <w:t>стал</w:t>
      </w:r>
      <w:r>
        <w:t xml:space="preserve"> </w:t>
      </w:r>
      <w:r w:rsidR="00AB26E7">
        <w:t>князь</w:t>
      </w:r>
      <w:r>
        <w:t xml:space="preserve"> </w:t>
      </w:r>
      <w:r w:rsidR="00AB26E7">
        <w:t>А.Ф. Орлов, а несколько позднее – великий князь Константин Николаевич. 21</w:t>
      </w:r>
      <w:r>
        <w:t xml:space="preserve"> </w:t>
      </w:r>
      <w:r w:rsidR="00AB26E7">
        <w:t>апреля 1858</w:t>
      </w:r>
      <w:r>
        <w:t xml:space="preserve"> </w:t>
      </w:r>
      <w:r w:rsidR="00AB26E7">
        <w:t>года</w:t>
      </w:r>
      <w:r>
        <w:t xml:space="preserve"> </w:t>
      </w:r>
      <w:r w:rsidR="00AB26E7">
        <w:t>Александр</w:t>
      </w:r>
      <w:r>
        <w:t xml:space="preserve"> </w:t>
      </w:r>
      <w:r w:rsidR="00AB26E7">
        <w:t>II</w:t>
      </w:r>
      <w:r>
        <w:t xml:space="preserve"> </w:t>
      </w:r>
      <w:r w:rsidR="00AB26E7">
        <w:t>утвердил</w:t>
      </w:r>
      <w:r>
        <w:t xml:space="preserve"> </w:t>
      </w:r>
      <w:r w:rsidR="00AB26E7">
        <w:t>программу</w:t>
      </w:r>
      <w:r>
        <w:t xml:space="preserve"> </w:t>
      </w:r>
      <w:r w:rsidR="00AB26E7">
        <w:t>Главного</w:t>
      </w:r>
      <w:r>
        <w:t xml:space="preserve"> </w:t>
      </w:r>
      <w:r w:rsidR="00AB26E7">
        <w:t>комитета</w:t>
      </w:r>
      <w:r>
        <w:t xml:space="preserve"> </w:t>
      </w:r>
      <w:r w:rsidR="00AB26E7">
        <w:t>по крестьянскому</w:t>
      </w:r>
      <w:r>
        <w:t xml:space="preserve"> </w:t>
      </w:r>
      <w:r w:rsidR="00AB26E7">
        <w:t>делу</w:t>
      </w:r>
      <w:r>
        <w:t xml:space="preserve"> </w:t>
      </w:r>
      <w:r w:rsidR="00AB26E7">
        <w:t>на</w:t>
      </w:r>
      <w:r>
        <w:t xml:space="preserve"> </w:t>
      </w:r>
      <w:r w:rsidR="00AB26E7">
        <w:t>принципах</w:t>
      </w:r>
      <w:r>
        <w:t xml:space="preserve"> </w:t>
      </w:r>
      <w:r w:rsidR="00AB26E7">
        <w:t>рескрипта</w:t>
      </w:r>
      <w:r>
        <w:t xml:space="preserve"> </w:t>
      </w:r>
      <w:r w:rsidR="00AB26E7">
        <w:t>Назимову.</w:t>
      </w:r>
      <w:r>
        <w:t xml:space="preserve"> </w:t>
      </w:r>
      <w:r w:rsidR="00AB26E7">
        <w:t>Основные</w:t>
      </w:r>
      <w:r>
        <w:t xml:space="preserve"> </w:t>
      </w:r>
      <w:r w:rsidR="00AB26E7">
        <w:t>вопросы, рассматривавшиеся в губернских комитетах, сводились</w:t>
      </w:r>
      <w:r>
        <w:t xml:space="preserve"> </w:t>
      </w:r>
      <w:r w:rsidR="00AB26E7">
        <w:t>к</w:t>
      </w:r>
      <w:r>
        <w:t xml:space="preserve"> </w:t>
      </w:r>
      <w:r w:rsidR="00AB26E7">
        <w:t>определению</w:t>
      </w:r>
      <w:r>
        <w:t xml:space="preserve"> </w:t>
      </w:r>
      <w:r w:rsidR="00AB26E7">
        <w:t>размера наделов, повинностей за землю и установлению предела вотчинной</w:t>
      </w:r>
      <w:r>
        <w:t xml:space="preserve"> </w:t>
      </w:r>
      <w:r w:rsidR="00AB26E7">
        <w:t>власти.</w:t>
      </w:r>
      <w:r>
        <w:t xml:space="preserve"> </w:t>
      </w:r>
      <w:r w:rsidR="00AB26E7">
        <w:t>При этом большая часть комитетов высказать за сокращение</w:t>
      </w:r>
      <w:r>
        <w:t xml:space="preserve"> </w:t>
      </w:r>
      <w:r w:rsidR="00AB26E7">
        <w:t>крестьянских</w:t>
      </w:r>
      <w:r>
        <w:t xml:space="preserve"> </w:t>
      </w:r>
      <w:r w:rsidR="00AB26E7">
        <w:t>наделов. Повинности же предлагалось сохранить прежними, а</w:t>
      </w:r>
      <w:r>
        <w:t xml:space="preserve"> </w:t>
      </w:r>
      <w:r w:rsidR="00AB26E7">
        <w:t>в</w:t>
      </w:r>
      <w:r>
        <w:t xml:space="preserve"> </w:t>
      </w:r>
      <w:r w:rsidR="00AB26E7">
        <w:t>отдельных</w:t>
      </w:r>
      <w:r>
        <w:t xml:space="preserve"> </w:t>
      </w:r>
      <w:r w:rsidR="00AB26E7">
        <w:t>губерниях</w:t>
      </w:r>
      <w:r>
        <w:t xml:space="preserve"> </w:t>
      </w:r>
      <w:r w:rsidR="00AB26E7">
        <w:t>– даже увеличить. Герцен, внимательно следивший за ходом</w:t>
      </w:r>
      <w:r>
        <w:t xml:space="preserve"> </w:t>
      </w:r>
      <w:r w:rsidR="00AB26E7">
        <w:t>подготовки</w:t>
      </w:r>
      <w:r>
        <w:t xml:space="preserve"> </w:t>
      </w:r>
      <w:r w:rsidR="00AB26E7">
        <w:t>реформы, писал об Александре II: “Нет, не по его</w:t>
      </w:r>
      <w:r>
        <w:t xml:space="preserve"> </w:t>
      </w:r>
      <w:r w:rsidR="00AB26E7">
        <w:t>плечам</w:t>
      </w:r>
      <w:r>
        <w:t xml:space="preserve"> </w:t>
      </w:r>
      <w:r w:rsidR="00AB26E7">
        <w:t>эта</w:t>
      </w:r>
      <w:r>
        <w:t xml:space="preserve"> </w:t>
      </w:r>
      <w:r w:rsidR="00AB26E7">
        <w:t>ноша”;</w:t>
      </w:r>
      <w:r>
        <w:t xml:space="preserve"> </w:t>
      </w:r>
      <w:r w:rsidR="00AB26E7">
        <w:t>“Тихо,</w:t>
      </w:r>
      <w:r>
        <w:t xml:space="preserve"> </w:t>
      </w:r>
      <w:r w:rsidR="00AB26E7">
        <w:t>ужасно тихо идут дела на Руси, слабая рука Александра Николаевича дрожит”.</w:t>
      </w:r>
    </w:p>
    <w:p w:rsidR="00AB26E7" w:rsidRDefault="000D2C1A" w:rsidP="000D2C1A">
      <w:pPr>
        <w:spacing w:line="360" w:lineRule="auto"/>
        <w:ind w:firstLine="709"/>
        <w:jc w:val="both"/>
      </w:pPr>
      <w:r>
        <w:t xml:space="preserve"> </w:t>
      </w:r>
      <w:r w:rsidR="00AB26E7">
        <w:t>Противникам реформ из</w:t>
      </w:r>
      <w:r>
        <w:t xml:space="preserve"> </w:t>
      </w:r>
      <w:r w:rsidR="00AB26E7">
        <w:t>Главного</w:t>
      </w:r>
      <w:r>
        <w:t xml:space="preserve"> </w:t>
      </w:r>
      <w:r w:rsidR="00AB26E7">
        <w:t>комитета</w:t>
      </w:r>
      <w:r>
        <w:t xml:space="preserve"> </w:t>
      </w:r>
      <w:r w:rsidR="00AB26E7">
        <w:t>удалось</w:t>
      </w:r>
      <w:r>
        <w:t xml:space="preserve"> </w:t>
      </w:r>
      <w:r w:rsidR="00AB26E7">
        <w:t>уже</w:t>
      </w:r>
      <w:r>
        <w:t xml:space="preserve"> </w:t>
      </w:r>
      <w:r w:rsidR="00AB26E7">
        <w:t>из</w:t>
      </w:r>
      <w:r>
        <w:t xml:space="preserve"> </w:t>
      </w:r>
      <w:r w:rsidR="00AB26E7">
        <w:t>рескрипта петербургскому генерал-губернатору убрать слова о</w:t>
      </w:r>
      <w:r>
        <w:t xml:space="preserve"> </w:t>
      </w:r>
      <w:r w:rsidR="00AB26E7">
        <w:t>немедленном</w:t>
      </w:r>
      <w:r>
        <w:t xml:space="preserve"> </w:t>
      </w:r>
      <w:r w:rsidR="00AB26E7">
        <w:t>освобождении крестьян из крепостной зависимости и о том, что размеры</w:t>
      </w:r>
      <w:r>
        <w:t xml:space="preserve"> </w:t>
      </w:r>
      <w:r w:rsidR="00AB26E7">
        <w:t>выкупа</w:t>
      </w:r>
      <w:r>
        <w:t xml:space="preserve"> </w:t>
      </w:r>
      <w:r w:rsidR="00AB26E7">
        <w:t>усадьбы</w:t>
      </w:r>
      <w:r>
        <w:t xml:space="preserve"> </w:t>
      </w:r>
      <w:r w:rsidR="00AB26E7">
        <w:t>не должны</w:t>
      </w:r>
      <w:r>
        <w:t xml:space="preserve"> </w:t>
      </w:r>
      <w:r w:rsidR="00AB26E7">
        <w:t>превышать</w:t>
      </w:r>
      <w:r>
        <w:t xml:space="preserve"> </w:t>
      </w:r>
      <w:r w:rsidR="00AB26E7">
        <w:t>ее</w:t>
      </w:r>
      <w:r>
        <w:t xml:space="preserve"> </w:t>
      </w:r>
      <w:r w:rsidR="00AB26E7">
        <w:t>реальной</w:t>
      </w:r>
      <w:r>
        <w:t xml:space="preserve"> </w:t>
      </w:r>
      <w:r w:rsidR="00AB26E7">
        <w:t>стоимости.</w:t>
      </w:r>
      <w:r>
        <w:t xml:space="preserve"> </w:t>
      </w:r>
      <w:r w:rsidR="00AB26E7">
        <w:t>Император</w:t>
      </w:r>
      <w:r>
        <w:t xml:space="preserve"> </w:t>
      </w:r>
      <w:r w:rsidR="00AB26E7">
        <w:t>согласился</w:t>
      </w:r>
      <w:r>
        <w:t xml:space="preserve"> </w:t>
      </w:r>
      <w:r w:rsidR="00AB26E7">
        <w:t>на</w:t>
      </w:r>
      <w:r>
        <w:t xml:space="preserve"> </w:t>
      </w:r>
      <w:r w:rsidR="00AB26E7">
        <w:t>эти изменения.</w:t>
      </w:r>
      <w:r>
        <w:t xml:space="preserve"> </w:t>
      </w:r>
      <w:r w:rsidR="00AB26E7">
        <w:t>Александру</w:t>
      </w:r>
      <w:r>
        <w:t xml:space="preserve"> </w:t>
      </w:r>
      <w:r w:rsidR="00AB26E7">
        <w:t>II</w:t>
      </w:r>
      <w:r>
        <w:t xml:space="preserve"> </w:t>
      </w:r>
      <w:r w:rsidR="00AB26E7">
        <w:t>стало</w:t>
      </w:r>
      <w:r>
        <w:t xml:space="preserve"> </w:t>
      </w:r>
      <w:r w:rsidR="00AB26E7">
        <w:t>ясно,</w:t>
      </w:r>
      <w:r>
        <w:t xml:space="preserve"> </w:t>
      </w:r>
      <w:r w:rsidR="00AB26E7">
        <w:t>что</w:t>
      </w:r>
      <w:r>
        <w:t xml:space="preserve"> </w:t>
      </w:r>
      <w:r w:rsidR="00AB26E7">
        <w:t>условия</w:t>
      </w:r>
      <w:r>
        <w:t xml:space="preserve"> </w:t>
      </w:r>
      <w:r w:rsidR="00AB26E7">
        <w:t>освобождения</w:t>
      </w:r>
      <w:r>
        <w:t xml:space="preserve"> </w:t>
      </w:r>
      <w:r w:rsidR="00AB26E7">
        <w:t>будет вырабатывать</w:t>
      </w:r>
      <w:r>
        <w:t xml:space="preserve"> </w:t>
      </w:r>
      <w:r w:rsidR="00AB26E7">
        <w:t>не</w:t>
      </w:r>
      <w:r>
        <w:t xml:space="preserve"> </w:t>
      </w:r>
      <w:r w:rsidR="00AB26E7">
        <w:t>Главный</w:t>
      </w:r>
      <w:r>
        <w:t xml:space="preserve"> </w:t>
      </w:r>
      <w:r w:rsidR="00AB26E7">
        <w:t>комитет,</w:t>
      </w:r>
      <w:r>
        <w:t xml:space="preserve"> </w:t>
      </w:r>
      <w:r w:rsidR="00AB26E7">
        <w:t>большинство</w:t>
      </w:r>
      <w:r>
        <w:t xml:space="preserve"> </w:t>
      </w:r>
      <w:r w:rsidR="00AB26E7">
        <w:t>которого</w:t>
      </w:r>
      <w:r>
        <w:t xml:space="preserve"> </w:t>
      </w:r>
      <w:r w:rsidR="00AB26E7">
        <w:t>было</w:t>
      </w:r>
      <w:r>
        <w:t xml:space="preserve"> </w:t>
      </w:r>
      <w:r w:rsidR="00AB26E7">
        <w:t>против освобождения крестьян. С другой стороны, при враждебном отношении к</w:t>
      </w:r>
      <w:r>
        <w:t xml:space="preserve"> </w:t>
      </w:r>
      <w:r w:rsidR="00AB26E7">
        <w:t>реформе большинство</w:t>
      </w:r>
      <w:r>
        <w:t xml:space="preserve"> </w:t>
      </w:r>
      <w:r w:rsidR="00AB26E7">
        <w:t>помещиков</w:t>
      </w:r>
      <w:r>
        <w:t xml:space="preserve"> </w:t>
      </w:r>
      <w:r w:rsidR="00AB26E7">
        <w:t>и</w:t>
      </w:r>
      <w:r>
        <w:t xml:space="preserve"> </w:t>
      </w:r>
      <w:r w:rsidR="00AB26E7">
        <w:t>скрытом</w:t>
      </w:r>
      <w:r>
        <w:t xml:space="preserve"> </w:t>
      </w:r>
      <w:r w:rsidR="00AB26E7">
        <w:t>сопротивлении</w:t>
      </w:r>
      <w:r>
        <w:t xml:space="preserve"> </w:t>
      </w:r>
      <w:r w:rsidR="00AB26E7">
        <w:t>ей</w:t>
      </w:r>
      <w:r>
        <w:t xml:space="preserve"> </w:t>
      </w:r>
      <w:r w:rsidR="00AB26E7">
        <w:t>значительной</w:t>
      </w:r>
      <w:r>
        <w:t xml:space="preserve"> </w:t>
      </w:r>
      <w:r w:rsidR="00AB26E7">
        <w:t>части государственного аппарата, Александр II явно не хотел</w:t>
      </w:r>
      <w:r>
        <w:t xml:space="preserve"> </w:t>
      </w:r>
      <w:r w:rsidR="00AB26E7">
        <w:t>открыто</w:t>
      </w:r>
      <w:r>
        <w:t xml:space="preserve"> </w:t>
      </w:r>
      <w:r w:rsidR="00AB26E7">
        <w:t>поддерживать ни тех, ни других. Он занял позицию судьи,</w:t>
      </w:r>
      <w:r>
        <w:t xml:space="preserve"> </w:t>
      </w:r>
      <w:r w:rsidR="00AB26E7">
        <w:t>который</w:t>
      </w:r>
      <w:r>
        <w:t xml:space="preserve"> </w:t>
      </w:r>
      <w:r w:rsidR="00AB26E7">
        <w:t>ищет</w:t>
      </w:r>
      <w:r>
        <w:t xml:space="preserve"> </w:t>
      </w:r>
      <w:r w:rsidR="00AB26E7">
        <w:t>компромисс</w:t>
      </w:r>
      <w:r>
        <w:t xml:space="preserve"> </w:t>
      </w:r>
      <w:r w:rsidR="00AB26E7">
        <w:t>между двумя точками зрения.</w:t>
      </w:r>
    </w:p>
    <w:p w:rsidR="00AB26E7" w:rsidRDefault="000D2C1A" w:rsidP="000D2C1A">
      <w:pPr>
        <w:spacing w:line="360" w:lineRule="auto"/>
        <w:ind w:firstLine="709"/>
        <w:jc w:val="both"/>
      </w:pPr>
      <w:r>
        <w:t xml:space="preserve"> </w:t>
      </w:r>
      <w:r w:rsidR="00AB26E7">
        <w:t>Пока же, Министерство внутренних дел сделало ответный ход,</w:t>
      </w:r>
      <w:r>
        <w:t xml:space="preserve"> </w:t>
      </w:r>
      <w:r w:rsidR="00AB26E7">
        <w:t>подготовив свое</w:t>
      </w:r>
      <w:r>
        <w:t xml:space="preserve"> </w:t>
      </w:r>
      <w:r w:rsidR="00AB26E7">
        <w:t>наставление</w:t>
      </w:r>
      <w:r>
        <w:t xml:space="preserve"> </w:t>
      </w:r>
      <w:r w:rsidR="00AB26E7">
        <w:t>губернским</w:t>
      </w:r>
      <w:r>
        <w:t xml:space="preserve"> </w:t>
      </w:r>
      <w:r w:rsidR="00AB26E7">
        <w:t>дворянским</w:t>
      </w:r>
      <w:r>
        <w:t xml:space="preserve"> </w:t>
      </w:r>
      <w:r w:rsidR="00AB26E7">
        <w:t>комитетам,</w:t>
      </w:r>
      <w:r>
        <w:t xml:space="preserve"> </w:t>
      </w:r>
      <w:r w:rsidR="00AB26E7">
        <w:t>включавшее</w:t>
      </w:r>
      <w:r>
        <w:t xml:space="preserve"> </w:t>
      </w:r>
      <w:r w:rsidR="00AB26E7">
        <w:t>в</w:t>
      </w:r>
      <w:r>
        <w:t xml:space="preserve"> </w:t>
      </w:r>
      <w:r w:rsidR="00AB26E7">
        <w:t>себя следующее:</w:t>
      </w:r>
    </w:p>
    <w:p w:rsidR="00AB26E7" w:rsidRDefault="000D2C1A" w:rsidP="000D2C1A">
      <w:pPr>
        <w:spacing w:line="360" w:lineRule="auto"/>
        <w:ind w:firstLine="709"/>
        <w:jc w:val="both"/>
      </w:pPr>
      <w:r>
        <w:t xml:space="preserve"> </w:t>
      </w:r>
      <w:r w:rsidR="00AB26E7">
        <w:t>1) Освобождение крестьян с землей.</w:t>
      </w:r>
    </w:p>
    <w:p w:rsidR="00AB26E7" w:rsidRDefault="000D2C1A" w:rsidP="000D2C1A">
      <w:pPr>
        <w:spacing w:line="360" w:lineRule="auto"/>
        <w:ind w:firstLine="709"/>
        <w:jc w:val="both"/>
      </w:pPr>
      <w:r>
        <w:t xml:space="preserve"> </w:t>
      </w:r>
      <w:r w:rsidR="00AB26E7">
        <w:t>2) Определение повинности крестьян в пользу помещиков.</w:t>
      </w:r>
    </w:p>
    <w:p w:rsidR="00AB26E7" w:rsidRDefault="000D2C1A" w:rsidP="000D2C1A">
      <w:pPr>
        <w:spacing w:line="360" w:lineRule="auto"/>
        <w:ind w:firstLine="709"/>
        <w:jc w:val="both"/>
      </w:pPr>
      <w:r>
        <w:t xml:space="preserve"> </w:t>
      </w:r>
      <w:r w:rsidR="00AB26E7">
        <w:t>3) Выкуп усадьбы.</w:t>
      </w:r>
    </w:p>
    <w:p w:rsidR="00AB26E7" w:rsidRDefault="000D2C1A" w:rsidP="000D2C1A">
      <w:pPr>
        <w:spacing w:line="360" w:lineRule="auto"/>
        <w:ind w:firstLine="709"/>
        <w:jc w:val="both"/>
      </w:pPr>
      <w:r>
        <w:t xml:space="preserve"> </w:t>
      </w:r>
      <w:r w:rsidR="00AB26E7">
        <w:t>4)</w:t>
      </w:r>
      <w:r>
        <w:t xml:space="preserve"> </w:t>
      </w:r>
      <w:r w:rsidR="00AB26E7">
        <w:t>Полная</w:t>
      </w:r>
      <w:r>
        <w:t xml:space="preserve"> </w:t>
      </w:r>
      <w:r w:rsidR="00AB26E7">
        <w:t>личная</w:t>
      </w:r>
      <w:r>
        <w:t xml:space="preserve"> </w:t>
      </w:r>
      <w:r w:rsidR="00AB26E7">
        <w:t>независимость</w:t>
      </w:r>
      <w:r>
        <w:t xml:space="preserve"> </w:t>
      </w:r>
      <w:r w:rsidR="00AB26E7">
        <w:t>крестьян</w:t>
      </w:r>
      <w:r>
        <w:t xml:space="preserve"> </w:t>
      </w:r>
      <w:r w:rsidR="00AB26E7">
        <w:t>от</w:t>
      </w:r>
      <w:r>
        <w:t xml:space="preserve"> </w:t>
      </w:r>
      <w:r w:rsidR="00AB26E7">
        <w:t>помещиков,</w:t>
      </w:r>
      <w:r>
        <w:t xml:space="preserve"> </w:t>
      </w:r>
      <w:r w:rsidR="00AB26E7">
        <w:t>право</w:t>
      </w:r>
      <w:r>
        <w:t xml:space="preserve"> </w:t>
      </w:r>
      <w:r w:rsidR="00AB26E7">
        <w:t>их</w:t>
      </w:r>
      <w:r>
        <w:t xml:space="preserve"> </w:t>
      </w:r>
      <w:r w:rsidR="00AB26E7">
        <w:t>переходить на другие земли и прочее.</w:t>
      </w:r>
    </w:p>
    <w:p w:rsidR="00AB26E7" w:rsidRDefault="00AB26E7" w:rsidP="000D2C1A">
      <w:pPr>
        <w:shd w:val="clear" w:color="auto" w:fill="FFFFFF"/>
        <w:spacing w:line="360" w:lineRule="auto"/>
        <w:ind w:firstLine="709"/>
        <w:jc w:val="both"/>
        <w:rPr>
          <w:color w:val="000000"/>
          <w:spacing w:val="2"/>
          <w:sz w:val="28"/>
        </w:rPr>
      </w:pPr>
    </w:p>
    <w:p w:rsidR="00AB26E7" w:rsidRDefault="00AB26E7" w:rsidP="000D2C1A">
      <w:pPr>
        <w:shd w:val="clear" w:color="auto" w:fill="FFFFFF"/>
        <w:spacing w:line="360" w:lineRule="auto"/>
        <w:ind w:firstLine="709"/>
        <w:jc w:val="both"/>
        <w:rPr>
          <w:sz w:val="28"/>
        </w:rPr>
      </w:pPr>
      <w:r>
        <w:rPr>
          <w:b/>
          <w:bCs/>
          <w:color w:val="000000"/>
          <w:spacing w:val="-1"/>
          <w:sz w:val="28"/>
        </w:rPr>
        <w:t xml:space="preserve">Вопрос 6. </w:t>
      </w:r>
      <w:r>
        <w:rPr>
          <w:color w:val="000000"/>
          <w:spacing w:val="-1"/>
          <w:sz w:val="28"/>
        </w:rPr>
        <w:t>Расположите события в хронологическом порядке:</w:t>
      </w:r>
    </w:p>
    <w:p w:rsidR="00AB26E7" w:rsidRDefault="00AB26E7" w:rsidP="000D2C1A">
      <w:pPr>
        <w:shd w:val="clear" w:color="auto" w:fill="FFFFFF"/>
        <w:spacing w:line="360" w:lineRule="auto"/>
        <w:ind w:firstLine="709"/>
        <w:jc w:val="both"/>
        <w:rPr>
          <w:sz w:val="28"/>
          <w:u w:val="single"/>
        </w:rPr>
      </w:pPr>
      <w:r>
        <w:rPr>
          <w:color w:val="000000"/>
          <w:spacing w:val="-8"/>
          <w:sz w:val="28"/>
        </w:rPr>
        <w:t>а)</w:t>
      </w:r>
      <w:r>
        <w:rPr>
          <w:color w:val="000000"/>
          <w:sz w:val="28"/>
        </w:rPr>
        <w:t xml:space="preserve"> </w:t>
      </w:r>
      <w:r>
        <w:rPr>
          <w:color w:val="000000"/>
          <w:spacing w:val="-2"/>
          <w:sz w:val="28"/>
        </w:rPr>
        <w:t xml:space="preserve">Парижский мир – </w:t>
      </w:r>
      <w:r>
        <w:rPr>
          <w:color w:val="000000"/>
          <w:spacing w:val="-2"/>
          <w:sz w:val="28"/>
          <w:u w:val="single"/>
        </w:rPr>
        <w:t>непонятно, какой именно Парижский мир имеется в виду, поэтому отразить этот вопрос в хронологии не представляется возможным</w:t>
      </w:r>
    </w:p>
    <w:p w:rsidR="000D2C1A" w:rsidRDefault="000D2C1A" w:rsidP="000D2C1A">
      <w:pPr>
        <w:shd w:val="clear" w:color="auto" w:fill="FFFFFF"/>
        <w:spacing w:line="360" w:lineRule="auto"/>
        <w:ind w:firstLine="709"/>
        <w:jc w:val="both"/>
        <w:rPr>
          <w:b/>
          <w:bCs/>
          <w:spacing w:val="2"/>
          <w:sz w:val="28"/>
        </w:rPr>
      </w:pPr>
    </w:p>
    <w:p w:rsidR="00AB26E7" w:rsidRDefault="00CC1B78" w:rsidP="000D2C1A">
      <w:pPr>
        <w:shd w:val="clear" w:color="auto" w:fill="FFFFFF"/>
        <w:spacing w:line="360" w:lineRule="auto"/>
        <w:ind w:firstLine="709"/>
        <w:jc w:val="both"/>
        <w:rPr>
          <w:b/>
          <w:bCs/>
          <w:color w:val="000000"/>
          <w:spacing w:val="2"/>
          <w:sz w:val="28"/>
        </w:rPr>
      </w:pPr>
      <w:hyperlink r:id="rId11" w:history="1">
        <w:r w:rsidR="00AB26E7">
          <w:rPr>
            <w:b/>
            <w:bCs/>
            <w:color w:val="000000"/>
            <w:spacing w:val="2"/>
            <w:sz w:val="28"/>
          </w:rPr>
          <w:t>Парижский мир 1801</w:t>
        </w:r>
      </w:hyperlink>
      <w:r w:rsidR="00AB26E7">
        <w:rPr>
          <w:b/>
          <w:bCs/>
          <w:spacing w:val="2"/>
          <w:sz w:val="28"/>
        </w:rPr>
        <w:t xml:space="preserve"> </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Парижский мир 1801 заключён 26 сентября (8 октября) после выхода России из 2-й антинаполеоновской коалиции, провозглашал мир и дружбу между Россией и Францией</w:t>
      </w:r>
    </w:p>
    <w:p w:rsidR="00AB26E7" w:rsidRDefault="00CC1B78" w:rsidP="000D2C1A">
      <w:pPr>
        <w:shd w:val="clear" w:color="auto" w:fill="FFFFFF"/>
        <w:spacing w:line="360" w:lineRule="auto"/>
        <w:ind w:firstLine="709"/>
        <w:jc w:val="both"/>
        <w:rPr>
          <w:color w:val="000000"/>
          <w:spacing w:val="2"/>
          <w:sz w:val="28"/>
        </w:rPr>
      </w:pPr>
      <w:hyperlink r:id="rId12" w:history="1">
        <w:r w:rsidR="00AB26E7">
          <w:rPr>
            <w:b/>
            <w:bCs/>
            <w:color w:val="000000"/>
            <w:spacing w:val="2"/>
            <w:sz w:val="28"/>
          </w:rPr>
          <w:t>Парижский мир 1806</w:t>
        </w:r>
      </w:hyperlink>
      <w:r w:rsidR="00AB26E7">
        <w:rPr>
          <w:spacing w:val="2"/>
          <w:sz w:val="28"/>
        </w:rPr>
        <w:t xml:space="preserve"> </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 xml:space="preserve">Парижский мир 1806 заключён 8 (20) июля между Россией и Францией, завершил русско-австро-французскую войну 1805. Предусматривал эвакуацию российских войск из Далмации и французских войск из Черногории. </w:t>
      </w:r>
    </w:p>
    <w:p w:rsidR="00AB26E7" w:rsidRDefault="00CC1B78" w:rsidP="000D2C1A">
      <w:pPr>
        <w:shd w:val="clear" w:color="auto" w:fill="FFFFFF"/>
        <w:spacing w:line="360" w:lineRule="auto"/>
        <w:ind w:firstLine="709"/>
        <w:jc w:val="both"/>
        <w:rPr>
          <w:color w:val="000000"/>
          <w:spacing w:val="2"/>
          <w:sz w:val="28"/>
        </w:rPr>
      </w:pPr>
      <w:hyperlink r:id="rId13" w:history="1">
        <w:r w:rsidR="00AB26E7">
          <w:rPr>
            <w:b/>
            <w:bCs/>
            <w:color w:val="000000"/>
            <w:spacing w:val="2"/>
            <w:sz w:val="28"/>
          </w:rPr>
          <w:t>Парижский мир 1814</w:t>
        </w:r>
      </w:hyperlink>
      <w:r w:rsidR="00AB26E7">
        <w:rPr>
          <w:spacing w:val="2"/>
          <w:sz w:val="28"/>
        </w:rPr>
        <w:t xml:space="preserve"> </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Парижский мир 1814 подписан 18 (30) мая Францией и странами - участницами 6-й антинаполеоновской коалиции - Россией, Великобританией, Австрией и Пруссией; позднее присоединились Испания, Швеция</w:t>
      </w:r>
    </w:p>
    <w:p w:rsidR="00AB26E7" w:rsidRDefault="00CC1B78" w:rsidP="000D2C1A">
      <w:pPr>
        <w:shd w:val="clear" w:color="auto" w:fill="FFFFFF"/>
        <w:spacing w:line="360" w:lineRule="auto"/>
        <w:ind w:firstLine="709"/>
        <w:jc w:val="both"/>
        <w:rPr>
          <w:b/>
          <w:bCs/>
          <w:color w:val="000000"/>
          <w:spacing w:val="2"/>
          <w:sz w:val="28"/>
        </w:rPr>
      </w:pPr>
      <w:hyperlink r:id="rId14" w:history="1">
        <w:r w:rsidR="00AB26E7">
          <w:rPr>
            <w:b/>
            <w:bCs/>
            <w:color w:val="000000"/>
            <w:spacing w:val="2"/>
            <w:sz w:val="28"/>
          </w:rPr>
          <w:t>Парижский мир 1815</w:t>
        </w:r>
      </w:hyperlink>
      <w:r w:rsidR="00AB26E7">
        <w:rPr>
          <w:b/>
          <w:bCs/>
          <w:spacing w:val="2"/>
          <w:sz w:val="28"/>
        </w:rPr>
        <w:t xml:space="preserve"> </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 xml:space="preserve">Парижский мир 1815 заключён 8 (20) ноября, завершил военные действия между Францией и 7-й антинаполеоновской коалицией (Россия, Великобритания, Австрия, Пруссия). </w:t>
      </w:r>
    </w:p>
    <w:p w:rsidR="00AB26E7" w:rsidRDefault="00CC1B78" w:rsidP="000D2C1A">
      <w:pPr>
        <w:shd w:val="clear" w:color="auto" w:fill="FFFFFF"/>
        <w:spacing w:line="360" w:lineRule="auto"/>
        <w:ind w:firstLine="709"/>
        <w:jc w:val="both"/>
        <w:rPr>
          <w:b/>
          <w:bCs/>
          <w:color w:val="000000"/>
          <w:spacing w:val="2"/>
          <w:sz w:val="28"/>
        </w:rPr>
      </w:pPr>
      <w:hyperlink r:id="rId15" w:history="1">
        <w:r w:rsidR="00AB26E7">
          <w:rPr>
            <w:b/>
            <w:bCs/>
            <w:color w:val="000000"/>
            <w:spacing w:val="2"/>
            <w:sz w:val="28"/>
          </w:rPr>
          <w:t>Парижский мир 1856</w:t>
        </w:r>
      </w:hyperlink>
      <w:r w:rsidR="00AB26E7">
        <w:rPr>
          <w:b/>
          <w:bCs/>
          <w:spacing w:val="2"/>
          <w:sz w:val="28"/>
        </w:rPr>
        <w:t xml:space="preserve"> </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Парижский мир 1856 заключён 18 (30) марта между Россией с одной стороны и Францией, Великобританией, Турцией, Сардинией, Австрией и Пруссией с другой. Завершил Крымскую войну 1853-56.</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Все остальные события располагаются в порядке возрастания следующим образом:</w:t>
      </w:r>
    </w:p>
    <w:p w:rsidR="00AB26E7" w:rsidRDefault="00AB26E7" w:rsidP="000D2C1A">
      <w:pPr>
        <w:shd w:val="clear" w:color="auto" w:fill="FFFFFF"/>
        <w:spacing w:line="360" w:lineRule="auto"/>
        <w:ind w:firstLine="709"/>
        <w:jc w:val="both"/>
        <w:rPr>
          <w:color w:val="000000"/>
          <w:spacing w:val="-2"/>
          <w:sz w:val="28"/>
        </w:rPr>
      </w:pPr>
      <w:r>
        <w:rPr>
          <w:color w:val="000000"/>
          <w:spacing w:val="-7"/>
          <w:sz w:val="28"/>
        </w:rPr>
        <w:t>б)</w:t>
      </w:r>
      <w:r w:rsidR="000D2C1A">
        <w:rPr>
          <w:color w:val="000000"/>
          <w:sz w:val="28"/>
        </w:rPr>
        <w:t xml:space="preserve"> </w:t>
      </w:r>
      <w:r>
        <w:rPr>
          <w:color w:val="000000"/>
          <w:spacing w:val="-2"/>
          <w:sz w:val="28"/>
        </w:rPr>
        <w:t>Венский конгресс 1814 год</w:t>
      </w:r>
    </w:p>
    <w:p w:rsidR="00AB26E7" w:rsidRDefault="00AB26E7" w:rsidP="000D2C1A">
      <w:pPr>
        <w:shd w:val="clear" w:color="auto" w:fill="FFFFFF"/>
        <w:spacing w:line="360" w:lineRule="auto"/>
        <w:ind w:firstLine="709"/>
        <w:jc w:val="both"/>
        <w:rPr>
          <w:color w:val="000000"/>
          <w:spacing w:val="-2"/>
          <w:sz w:val="28"/>
        </w:rPr>
      </w:pPr>
      <w:r>
        <w:rPr>
          <w:color w:val="000000"/>
          <w:spacing w:val="-2"/>
          <w:sz w:val="28"/>
        </w:rPr>
        <w:t>е)</w:t>
      </w:r>
      <w:r w:rsidR="000D2C1A">
        <w:rPr>
          <w:color w:val="000000"/>
          <w:sz w:val="28"/>
        </w:rPr>
        <w:t xml:space="preserve"> </w:t>
      </w:r>
      <w:r>
        <w:rPr>
          <w:color w:val="000000"/>
          <w:spacing w:val="-2"/>
          <w:sz w:val="28"/>
        </w:rPr>
        <w:t xml:space="preserve">Берлинский конгресс 1878 г. </w:t>
      </w:r>
    </w:p>
    <w:p w:rsidR="00AB26E7" w:rsidRDefault="00AB26E7" w:rsidP="000D2C1A">
      <w:pPr>
        <w:shd w:val="clear" w:color="auto" w:fill="FFFFFF"/>
        <w:spacing w:line="360" w:lineRule="auto"/>
        <w:ind w:firstLine="709"/>
        <w:jc w:val="both"/>
        <w:rPr>
          <w:color w:val="000000"/>
          <w:spacing w:val="-2"/>
          <w:sz w:val="28"/>
        </w:rPr>
      </w:pPr>
      <w:r>
        <w:rPr>
          <w:color w:val="000000"/>
          <w:spacing w:val="-7"/>
          <w:sz w:val="28"/>
        </w:rPr>
        <w:t>г)</w:t>
      </w:r>
      <w:r>
        <w:rPr>
          <w:color w:val="000000"/>
          <w:sz w:val="28"/>
        </w:rPr>
        <w:t xml:space="preserve"> </w:t>
      </w:r>
      <w:r>
        <w:rPr>
          <w:color w:val="000000"/>
          <w:spacing w:val="-2"/>
          <w:sz w:val="28"/>
        </w:rPr>
        <w:t>Портсмутский мир 1905 год</w:t>
      </w:r>
    </w:p>
    <w:p w:rsidR="00AB26E7" w:rsidRDefault="00AB26E7" w:rsidP="000D2C1A">
      <w:pPr>
        <w:shd w:val="clear" w:color="auto" w:fill="FFFFFF"/>
        <w:spacing w:line="360" w:lineRule="auto"/>
        <w:ind w:firstLine="709"/>
        <w:jc w:val="both"/>
        <w:rPr>
          <w:color w:val="000000"/>
          <w:spacing w:val="-1"/>
          <w:sz w:val="28"/>
        </w:rPr>
      </w:pPr>
      <w:r>
        <w:rPr>
          <w:color w:val="000000"/>
          <w:spacing w:val="-5"/>
          <w:sz w:val="28"/>
        </w:rPr>
        <w:t>д)</w:t>
      </w:r>
      <w:r w:rsidR="000D2C1A">
        <w:rPr>
          <w:color w:val="000000"/>
          <w:sz w:val="28"/>
        </w:rPr>
        <w:t xml:space="preserve"> </w:t>
      </w:r>
      <w:r>
        <w:rPr>
          <w:color w:val="000000"/>
          <w:spacing w:val="-1"/>
          <w:sz w:val="28"/>
        </w:rPr>
        <w:t>Вашингтонская конференция 1921-1922 гг.</w:t>
      </w:r>
    </w:p>
    <w:p w:rsidR="00AB26E7" w:rsidRDefault="00AB26E7" w:rsidP="000D2C1A">
      <w:pPr>
        <w:shd w:val="clear" w:color="auto" w:fill="FFFFFF"/>
        <w:spacing w:line="360" w:lineRule="auto"/>
        <w:ind w:firstLine="709"/>
        <w:jc w:val="both"/>
        <w:rPr>
          <w:color w:val="000000"/>
          <w:spacing w:val="-2"/>
          <w:sz w:val="28"/>
        </w:rPr>
      </w:pPr>
      <w:r>
        <w:rPr>
          <w:color w:val="000000"/>
          <w:spacing w:val="-1"/>
          <w:sz w:val="28"/>
        </w:rPr>
        <w:t>в)</w:t>
      </w:r>
      <w:r w:rsidR="000D2C1A">
        <w:rPr>
          <w:color w:val="000000"/>
          <w:sz w:val="28"/>
        </w:rPr>
        <w:t xml:space="preserve"> </w:t>
      </w:r>
      <w:r>
        <w:rPr>
          <w:color w:val="000000"/>
          <w:spacing w:val="-2"/>
          <w:sz w:val="28"/>
        </w:rPr>
        <w:t>Брестский мир 1918 год</w:t>
      </w:r>
    </w:p>
    <w:p w:rsidR="00AB26E7" w:rsidRDefault="00AB26E7" w:rsidP="000D2C1A">
      <w:pPr>
        <w:shd w:val="clear" w:color="auto" w:fill="FFFFFF"/>
        <w:spacing w:line="360" w:lineRule="auto"/>
        <w:ind w:firstLine="709"/>
        <w:jc w:val="both"/>
        <w:rPr>
          <w:color w:val="000000"/>
          <w:spacing w:val="-1"/>
          <w:sz w:val="28"/>
        </w:rPr>
      </w:pPr>
    </w:p>
    <w:p w:rsidR="00AB26E7" w:rsidRDefault="00AB26E7" w:rsidP="000D2C1A">
      <w:pPr>
        <w:shd w:val="clear" w:color="auto" w:fill="FFFFFF"/>
        <w:spacing w:line="360" w:lineRule="auto"/>
        <w:ind w:firstLine="709"/>
        <w:jc w:val="both"/>
        <w:rPr>
          <w:color w:val="000000"/>
          <w:spacing w:val="-1"/>
          <w:sz w:val="28"/>
        </w:rPr>
      </w:pPr>
      <w:r>
        <w:rPr>
          <w:b/>
          <w:bCs/>
          <w:color w:val="000000"/>
          <w:spacing w:val="6"/>
          <w:sz w:val="28"/>
        </w:rPr>
        <w:t xml:space="preserve">Вопрос </w:t>
      </w:r>
      <w:r>
        <w:rPr>
          <w:color w:val="000000"/>
          <w:spacing w:val="6"/>
          <w:sz w:val="28"/>
        </w:rPr>
        <w:t xml:space="preserve">7. Составьте таблицу, заполнив графы: «Предпосылки индустриализации», «Основные задачи </w:t>
      </w:r>
      <w:r>
        <w:rPr>
          <w:color w:val="000000"/>
          <w:spacing w:val="3"/>
          <w:sz w:val="28"/>
        </w:rPr>
        <w:t xml:space="preserve">индустриализации», «Социально-экономические результаты индустриализации», «Социально-экономические </w:t>
      </w:r>
      <w:r>
        <w:rPr>
          <w:color w:val="000000"/>
          <w:spacing w:val="-1"/>
          <w:sz w:val="28"/>
        </w:rPr>
        <w:t>последствия индустриализации».</w:t>
      </w:r>
    </w:p>
    <w:p w:rsidR="00AB26E7" w:rsidRDefault="00AB26E7" w:rsidP="000D2C1A">
      <w:pPr>
        <w:shd w:val="clear" w:color="auto" w:fill="FFFFFF"/>
        <w:spacing w:line="360" w:lineRule="auto"/>
        <w:ind w:firstLine="709"/>
        <w:jc w:val="both"/>
        <w:rPr>
          <w:color w:val="000000"/>
          <w:spacing w:val="-1"/>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71"/>
        <w:gridCol w:w="2267"/>
      </w:tblGrid>
      <w:tr w:rsidR="00AB26E7" w:rsidRPr="000D2C1A">
        <w:tc>
          <w:tcPr>
            <w:tcW w:w="2455" w:type="dxa"/>
          </w:tcPr>
          <w:p w:rsidR="00AB26E7" w:rsidRPr="000D2C1A" w:rsidRDefault="00AB26E7" w:rsidP="000D2C1A">
            <w:pPr>
              <w:spacing w:line="360" w:lineRule="auto"/>
              <w:ind w:firstLine="709"/>
              <w:jc w:val="both"/>
              <w:rPr>
                <w:b/>
                <w:bCs/>
                <w:color w:val="000000"/>
                <w:spacing w:val="-1"/>
                <w:sz w:val="20"/>
                <w:szCs w:val="20"/>
              </w:rPr>
            </w:pPr>
            <w:r w:rsidRPr="000D2C1A">
              <w:rPr>
                <w:b/>
                <w:bCs/>
                <w:color w:val="000000"/>
                <w:spacing w:val="-1"/>
                <w:sz w:val="20"/>
                <w:szCs w:val="20"/>
              </w:rPr>
              <w:t>Предпосылки индустриализа-ции</w:t>
            </w:r>
          </w:p>
        </w:tc>
        <w:tc>
          <w:tcPr>
            <w:tcW w:w="2455" w:type="dxa"/>
          </w:tcPr>
          <w:p w:rsidR="00AB26E7" w:rsidRPr="000D2C1A" w:rsidRDefault="00AB26E7" w:rsidP="000D2C1A">
            <w:pPr>
              <w:spacing w:line="360" w:lineRule="auto"/>
              <w:ind w:firstLine="709"/>
              <w:jc w:val="both"/>
              <w:rPr>
                <w:b/>
                <w:bCs/>
                <w:color w:val="000000"/>
                <w:spacing w:val="-1"/>
                <w:sz w:val="20"/>
                <w:szCs w:val="20"/>
              </w:rPr>
            </w:pPr>
            <w:r w:rsidRPr="000D2C1A">
              <w:rPr>
                <w:b/>
                <w:bCs/>
                <w:color w:val="000000"/>
                <w:spacing w:val="-1"/>
                <w:sz w:val="20"/>
                <w:szCs w:val="20"/>
              </w:rPr>
              <w:t>Основные задачи индустриализа-ции</w:t>
            </w:r>
          </w:p>
        </w:tc>
        <w:tc>
          <w:tcPr>
            <w:tcW w:w="2471" w:type="dxa"/>
          </w:tcPr>
          <w:p w:rsidR="00AB26E7" w:rsidRPr="000D2C1A" w:rsidRDefault="00AB26E7" w:rsidP="000D2C1A">
            <w:pPr>
              <w:spacing w:line="360" w:lineRule="auto"/>
              <w:ind w:firstLine="709"/>
              <w:jc w:val="both"/>
              <w:rPr>
                <w:b/>
                <w:bCs/>
                <w:color w:val="000000"/>
                <w:spacing w:val="-1"/>
                <w:sz w:val="20"/>
                <w:szCs w:val="20"/>
              </w:rPr>
            </w:pPr>
            <w:r w:rsidRPr="000D2C1A">
              <w:rPr>
                <w:b/>
                <w:bCs/>
                <w:color w:val="000000"/>
                <w:spacing w:val="-1"/>
                <w:sz w:val="20"/>
                <w:szCs w:val="20"/>
              </w:rPr>
              <w:t>Социально-экономические результаты индустриализа-ции</w:t>
            </w:r>
          </w:p>
        </w:tc>
        <w:tc>
          <w:tcPr>
            <w:tcW w:w="2267" w:type="dxa"/>
          </w:tcPr>
          <w:p w:rsidR="00AB26E7" w:rsidRPr="000D2C1A" w:rsidRDefault="00AB26E7" w:rsidP="000D2C1A">
            <w:pPr>
              <w:spacing w:line="360" w:lineRule="auto"/>
              <w:ind w:firstLine="709"/>
              <w:jc w:val="both"/>
              <w:rPr>
                <w:b/>
                <w:bCs/>
                <w:color w:val="000000"/>
                <w:spacing w:val="-1"/>
                <w:sz w:val="20"/>
                <w:szCs w:val="20"/>
              </w:rPr>
            </w:pPr>
            <w:r w:rsidRPr="000D2C1A">
              <w:rPr>
                <w:b/>
                <w:bCs/>
                <w:color w:val="000000"/>
                <w:spacing w:val="-1"/>
                <w:sz w:val="20"/>
                <w:szCs w:val="20"/>
              </w:rPr>
              <w:t>Социально-экономические последствия индустриализа-ции</w:t>
            </w:r>
          </w:p>
        </w:tc>
      </w:tr>
      <w:tr w:rsidR="00AB26E7" w:rsidRPr="000D2C1A">
        <w:tc>
          <w:tcPr>
            <w:tcW w:w="2455" w:type="dxa"/>
          </w:tcPr>
          <w:p w:rsidR="00AB26E7" w:rsidRPr="000D2C1A" w:rsidRDefault="00AB26E7" w:rsidP="000D2C1A">
            <w:pPr>
              <w:spacing w:line="360" w:lineRule="auto"/>
              <w:ind w:firstLine="709"/>
              <w:jc w:val="both"/>
              <w:rPr>
                <w:color w:val="000000"/>
                <w:spacing w:val="-1"/>
                <w:sz w:val="20"/>
                <w:szCs w:val="20"/>
              </w:rPr>
            </w:pPr>
            <w:r w:rsidRPr="000D2C1A">
              <w:rPr>
                <w:sz w:val="20"/>
                <w:szCs w:val="20"/>
              </w:rPr>
              <w:tab/>
              <w:t xml:space="preserve">Большевики к концу 20-х годов окончательно утвердили свою власть в России. Им удалось вернуть страну к основным экономическим показателям довоенного времени. Далее на первый план выдвигалась проблема модернизации страны, еще более обострившаяся по сравнению с началом ХХ в. </w:t>
            </w:r>
          </w:p>
        </w:tc>
        <w:tc>
          <w:tcPr>
            <w:tcW w:w="2455" w:type="dxa"/>
          </w:tcPr>
          <w:p w:rsidR="00AB26E7" w:rsidRPr="000D2C1A" w:rsidRDefault="00AB26E7" w:rsidP="000D2C1A">
            <w:pPr>
              <w:spacing w:line="360" w:lineRule="auto"/>
              <w:ind w:firstLine="709"/>
              <w:jc w:val="both"/>
              <w:rPr>
                <w:sz w:val="20"/>
                <w:szCs w:val="20"/>
              </w:rPr>
            </w:pPr>
            <w:r w:rsidRPr="000D2C1A">
              <w:rPr>
                <w:sz w:val="20"/>
                <w:szCs w:val="20"/>
              </w:rPr>
              <w:tab/>
              <w:t xml:space="preserve">Сталинская модернизация объективно преследовала те же цели, что и модернизация начала ХХ в. Она также имела "догоняющий характер", поэтому ей были присущи те же противоречия и возможные тупики. </w:t>
            </w:r>
          </w:p>
          <w:p w:rsidR="00AB26E7" w:rsidRPr="000D2C1A" w:rsidRDefault="00AB26E7" w:rsidP="000D2C1A">
            <w:pPr>
              <w:spacing w:line="360" w:lineRule="auto"/>
              <w:ind w:firstLine="709"/>
              <w:jc w:val="both"/>
              <w:rPr>
                <w:sz w:val="20"/>
                <w:szCs w:val="20"/>
              </w:rPr>
            </w:pPr>
            <w:r w:rsidRPr="000D2C1A">
              <w:rPr>
                <w:sz w:val="20"/>
                <w:szCs w:val="20"/>
              </w:rPr>
              <w:t xml:space="preserve">Цели: </w:t>
            </w:r>
          </w:p>
          <w:p w:rsidR="00AB26E7" w:rsidRPr="000D2C1A" w:rsidRDefault="00AB26E7" w:rsidP="000D2C1A">
            <w:pPr>
              <w:spacing w:line="360" w:lineRule="auto"/>
              <w:ind w:firstLine="709"/>
              <w:jc w:val="both"/>
              <w:rPr>
                <w:sz w:val="20"/>
                <w:szCs w:val="20"/>
              </w:rPr>
            </w:pPr>
            <w:r w:rsidRPr="000D2C1A">
              <w:rPr>
                <w:sz w:val="20"/>
                <w:szCs w:val="20"/>
              </w:rPr>
              <w:t>1. обеспечение экономической независимости СССР, 2. приоритетное развитие тяжелой и оборонной промышленности</w:t>
            </w:r>
          </w:p>
          <w:p w:rsidR="00AB26E7" w:rsidRPr="000D2C1A" w:rsidRDefault="00AB26E7" w:rsidP="000D2C1A">
            <w:pPr>
              <w:spacing w:line="360" w:lineRule="auto"/>
              <w:ind w:firstLine="709"/>
              <w:jc w:val="both"/>
              <w:rPr>
                <w:color w:val="000000"/>
                <w:spacing w:val="-1"/>
                <w:sz w:val="20"/>
                <w:szCs w:val="20"/>
              </w:rPr>
            </w:pPr>
            <w:r w:rsidRPr="000D2C1A">
              <w:rPr>
                <w:sz w:val="20"/>
                <w:szCs w:val="20"/>
              </w:rPr>
              <w:t>3. преодоление отставания от стран Запада</w:t>
            </w:r>
          </w:p>
        </w:tc>
        <w:tc>
          <w:tcPr>
            <w:tcW w:w="2471" w:type="dxa"/>
          </w:tcPr>
          <w:p w:rsidR="00AB26E7" w:rsidRPr="000D2C1A" w:rsidRDefault="00AB26E7" w:rsidP="000D2C1A">
            <w:pPr>
              <w:spacing w:line="360" w:lineRule="auto"/>
              <w:ind w:firstLine="709"/>
              <w:jc w:val="both"/>
              <w:rPr>
                <w:color w:val="000000"/>
                <w:spacing w:val="-1"/>
                <w:sz w:val="20"/>
                <w:szCs w:val="20"/>
              </w:rPr>
            </w:pPr>
            <w:r w:rsidRPr="000D2C1A">
              <w:rPr>
                <w:sz w:val="20"/>
                <w:szCs w:val="20"/>
              </w:rPr>
              <w:t xml:space="preserve">СССР вышел на второе место в мире по объему промышленного производства (общий рост в 4,5 раза); сократился разрыв между СССР и странами Запада по показателю промышленного производства на душу населения; были построены десятки крупных промышленных пред- приятий (Днепрогэс, Магнитогорский и Кузнецкий металлургические комбинаты, Сталинградский, Челябинский, Харьковский тракторные заводы и др.); возникли новые отрасли промышленности; исчезла безработица. СССР стал одной из немногих стран, способных производить все виды современной промышленной продукции. Вместе с тем намеченные темпы роста достигнуты не были, сложилась тенденция к их постоянному падению. Какой ценой были достигнуты успехи? Эта цена высока: обескровленное сельское хозяйство ; отставание легкой промышленности; существенное снижение жизненного уровня населения; все более широкое использование бесплатного (рабского по существу) труда заключенных, армия которых в годы индустриализации неумолимо росла. </w:t>
            </w:r>
          </w:p>
        </w:tc>
        <w:tc>
          <w:tcPr>
            <w:tcW w:w="2267" w:type="dxa"/>
          </w:tcPr>
          <w:p w:rsidR="00AB26E7" w:rsidRPr="000D2C1A" w:rsidRDefault="00AB26E7" w:rsidP="000D2C1A">
            <w:pPr>
              <w:spacing w:line="360" w:lineRule="auto"/>
              <w:ind w:firstLine="709"/>
              <w:jc w:val="both"/>
              <w:rPr>
                <w:sz w:val="20"/>
                <w:szCs w:val="20"/>
              </w:rPr>
            </w:pPr>
            <w:r w:rsidRPr="000D2C1A">
              <w:rPr>
                <w:sz w:val="20"/>
                <w:szCs w:val="20"/>
              </w:rPr>
              <w:t xml:space="preserve">Главное, к чему привел (и должен был привести) курс на форсированную индустриализацию, — это формирование командной экономики, сверхцентрализованной, подчиненной директивному планированию, полностью огосударствленной, систематически прибегающей к внеэкономическим мерам принуждения и потому репрессивной. Экономическая основа тоталитарного общества была тем самым создана. </w:t>
            </w:r>
          </w:p>
          <w:p w:rsidR="00AB26E7" w:rsidRPr="000D2C1A" w:rsidRDefault="00AB26E7" w:rsidP="000D2C1A">
            <w:pPr>
              <w:spacing w:line="360" w:lineRule="auto"/>
              <w:ind w:firstLine="709"/>
              <w:jc w:val="both"/>
              <w:rPr>
                <w:sz w:val="20"/>
                <w:szCs w:val="20"/>
              </w:rPr>
            </w:pPr>
            <w:r w:rsidRPr="000D2C1A">
              <w:rPr>
                <w:sz w:val="20"/>
                <w:szCs w:val="20"/>
              </w:rPr>
              <w:t xml:space="preserve"> Планы были гигантские но они не выполнялись . Но был создан огромный массив новых промышленных предприятий. Средний ежегодный рост промышленных предприятий - 600 шт.</w:t>
            </w:r>
          </w:p>
          <w:p w:rsidR="00AB26E7" w:rsidRPr="000D2C1A" w:rsidRDefault="00AB26E7" w:rsidP="000D2C1A">
            <w:pPr>
              <w:spacing w:line="360" w:lineRule="auto"/>
              <w:ind w:firstLine="709"/>
              <w:jc w:val="both"/>
              <w:rPr>
                <w:sz w:val="20"/>
                <w:szCs w:val="20"/>
              </w:rPr>
            </w:pPr>
            <w:r w:rsidRPr="000D2C1A">
              <w:rPr>
                <w:sz w:val="20"/>
                <w:szCs w:val="20"/>
              </w:rPr>
              <w:t>Ускорение в 2 раза темпов роста тяжёлого машиностроения. Снижение безработицы. Однако мало внимания уделялось лёгкой промышленности.</w:t>
            </w:r>
          </w:p>
          <w:p w:rsidR="00AB26E7" w:rsidRPr="000D2C1A" w:rsidRDefault="00AB26E7" w:rsidP="000D2C1A">
            <w:pPr>
              <w:spacing w:line="360" w:lineRule="auto"/>
              <w:ind w:firstLine="709"/>
              <w:jc w:val="both"/>
              <w:rPr>
                <w:color w:val="000000"/>
                <w:spacing w:val="-1"/>
                <w:sz w:val="20"/>
                <w:szCs w:val="20"/>
              </w:rPr>
            </w:pPr>
            <w:r w:rsidRPr="000D2C1A">
              <w:rPr>
                <w:sz w:val="20"/>
                <w:szCs w:val="20"/>
              </w:rPr>
              <w:t>Индустриализация носила политический характер, решала социально-политические задачи, собственно промышленные проблемы уходили на второй план.</w:t>
            </w:r>
          </w:p>
        </w:tc>
      </w:tr>
    </w:tbl>
    <w:p w:rsidR="00AB26E7" w:rsidRDefault="00AB26E7" w:rsidP="000D2C1A">
      <w:pPr>
        <w:shd w:val="clear" w:color="auto" w:fill="FFFFFF"/>
        <w:spacing w:line="360" w:lineRule="auto"/>
        <w:ind w:firstLine="709"/>
        <w:jc w:val="both"/>
        <w:rPr>
          <w:sz w:val="28"/>
        </w:rPr>
      </w:pPr>
      <w:r>
        <w:rPr>
          <w:b/>
          <w:bCs/>
          <w:color w:val="000000"/>
          <w:spacing w:val="8"/>
          <w:sz w:val="28"/>
        </w:rPr>
        <w:t xml:space="preserve">Вопрос 8. </w:t>
      </w:r>
      <w:r>
        <w:rPr>
          <w:color w:val="000000"/>
          <w:spacing w:val="8"/>
          <w:sz w:val="28"/>
        </w:rPr>
        <w:t>Укажите годы</w:t>
      </w:r>
      <w:r w:rsidR="000D2C1A">
        <w:rPr>
          <w:color w:val="000000"/>
          <w:spacing w:val="8"/>
          <w:sz w:val="28"/>
        </w:rPr>
        <w:t xml:space="preserve"> </w:t>
      </w:r>
      <w:r>
        <w:rPr>
          <w:color w:val="000000"/>
          <w:spacing w:val="8"/>
          <w:sz w:val="28"/>
        </w:rPr>
        <w:t xml:space="preserve">жизни, сферу деятельности и след, оставленный в отечественной истории с этими </w:t>
      </w:r>
      <w:r>
        <w:rPr>
          <w:color w:val="000000"/>
          <w:spacing w:val="-1"/>
          <w:sz w:val="28"/>
        </w:rPr>
        <w:t>личностями:</w:t>
      </w:r>
    </w:p>
    <w:p w:rsidR="00AB26E7" w:rsidRDefault="00AB26E7" w:rsidP="000D2C1A">
      <w:pPr>
        <w:shd w:val="clear" w:color="auto" w:fill="FFFFFF"/>
        <w:spacing w:line="360" w:lineRule="auto"/>
        <w:ind w:firstLine="709"/>
        <w:jc w:val="both"/>
        <w:rPr>
          <w:color w:val="000000"/>
          <w:spacing w:val="-6"/>
          <w:sz w:val="28"/>
        </w:rPr>
      </w:pPr>
      <w:r>
        <w:rPr>
          <w:b/>
          <w:bCs/>
          <w:color w:val="000000"/>
          <w:spacing w:val="-6"/>
          <w:sz w:val="28"/>
        </w:rPr>
        <w:t>1.</w:t>
      </w:r>
      <w:r w:rsidR="000D2C1A">
        <w:rPr>
          <w:b/>
          <w:bCs/>
          <w:color w:val="000000"/>
          <w:spacing w:val="-6"/>
          <w:sz w:val="28"/>
        </w:rPr>
        <w:t xml:space="preserve"> </w:t>
      </w:r>
      <w:r>
        <w:rPr>
          <w:b/>
          <w:bCs/>
          <w:color w:val="000000"/>
          <w:spacing w:val="-6"/>
          <w:sz w:val="28"/>
        </w:rPr>
        <w:t>В.Я. Струве – (1793-1864),</w:t>
      </w:r>
      <w:r>
        <w:rPr>
          <w:color w:val="000000"/>
          <w:spacing w:val="-6"/>
          <w:sz w:val="28"/>
        </w:rPr>
        <w:t xml:space="preserve"> русский астроном и геодезист. Родился 4 (15) апреля 1793 в Альтоне близ Гамбурга (Германия) в многодетной семье директора классической гимназии. В 1808 покинул Германию и поступил в Дерптский (Тартуский) университет. В 1810 окончил его по специальности «филология», в 1813 защитил магистерскую диссертацию по астрономии. В том же году стал экстраординарным профессором Дерптского университета, в 1818-1820 возглавил кафедру астрономии. В 1818-1839 был директором Дерптской обсервтории, в 1839-1862 директором Пулковской обсерватории, создание и оснащение которой проходило при его деятельном участии.</w:t>
      </w:r>
    </w:p>
    <w:p w:rsidR="00AB26E7" w:rsidRDefault="00AB26E7" w:rsidP="000D2C1A">
      <w:pPr>
        <w:shd w:val="clear" w:color="auto" w:fill="FFFFFF"/>
        <w:spacing w:line="360" w:lineRule="auto"/>
        <w:ind w:firstLine="709"/>
        <w:jc w:val="both"/>
        <w:rPr>
          <w:color w:val="000000"/>
          <w:spacing w:val="-6"/>
          <w:sz w:val="28"/>
        </w:rPr>
      </w:pPr>
      <w:r>
        <w:rPr>
          <w:color w:val="000000"/>
          <w:spacing w:val="-6"/>
          <w:sz w:val="28"/>
        </w:rPr>
        <w:t>Широкую известность Струве получил благодаря своим исследованиям двойных и кратных звезд, начатым в 1813. В 1827 опубликовал каталог точных положений 3110 таких звезд, двойственность свыше 2 тыс. из них была обнаружена им самим. В 1852 вышел каталог «Средние положения», в котором приведены результаты наблюдений 2874 звезд, выполненных Струве и его помощниками в период с 1822 по 1843. Оба этих каталога широко использовались впоследствии в работах по звездной астрономии.</w:t>
      </w:r>
    </w:p>
    <w:p w:rsidR="00AB26E7" w:rsidRDefault="00AB26E7" w:rsidP="000D2C1A">
      <w:pPr>
        <w:shd w:val="clear" w:color="auto" w:fill="FFFFFF"/>
        <w:spacing w:line="360" w:lineRule="auto"/>
        <w:ind w:firstLine="709"/>
        <w:jc w:val="both"/>
        <w:rPr>
          <w:color w:val="000000"/>
          <w:spacing w:val="9"/>
          <w:sz w:val="28"/>
        </w:rPr>
      </w:pPr>
      <w:r>
        <w:rPr>
          <w:b/>
          <w:bCs/>
          <w:color w:val="000000"/>
          <w:spacing w:val="9"/>
          <w:sz w:val="28"/>
        </w:rPr>
        <w:t>2. В.М. Васнецов- (1848-1926),</w:t>
      </w:r>
      <w:r>
        <w:rPr>
          <w:color w:val="000000"/>
          <w:spacing w:val="9"/>
          <w:sz w:val="28"/>
        </w:rPr>
        <w:t xml:space="preserve"> художник, один из основоположников русского модерна в его национально-романтическом варианте. Родился в селе Лопьял (Вятская губерния) 3 (15) мая 1848 в семье священника. Учился в духовной семинарии в Вятке (1862-1867), затем в Петербурге, в рисовальной школе при петербургском Обществе поощрения художеств (где в 1867-1868 его наставником был И.Н.Крамской) и Академии художеств (1868-1875). Был членом </w:t>
      </w:r>
      <w:hyperlink r:id="rId16" w:history="1">
        <w:r>
          <w:rPr>
            <w:color w:val="000000"/>
            <w:spacing w:val="9"/>
            <w:sz w:val="28"/>
          </w:rPr>
          <w:t>«Товарищества передвижников»</w:t>
        </w:r>
      </w:hyperlink>
      <w:r>
        <w:rPr>
          <w:color w:val="000000"/>
          <w:spacing w:val="9"/>
          <w:sz w:val="28"/>
        </w:rPr>
        <w:t>. Молодой Васнецов всецело следовал традициям передвижнического бытописания, — таковы его образы обедневшей старой четы, перебирающейся «с квартиры на квартиру» (в одноименной картине 1876, Третьяковская галерея), либо припозднившихся картежников (Преферанс, 1879, там же).</w:t>
      </w:r>
    </w:p>
    <w:p w:rsidR="00AB26E7" w:rsidRDefault="00AB26E7" w:rsidP="000D2C1A">
      <w:pPr>
        <w:pStyle w:val="aa"/>
        <w:spacing w:line="360" w:lineRule="auto"/>
        <w:ind w:right="0" w:firstLine="709"/>
      </w:pPr>
      <w:r>
        <w:t>С годами его все более увлекают поиски национально-исторической самобытности в искусстве, — те поиски, что приводят к рождению особого «русского стиля» внутри общеевропейского символизма и модерна. Васнецов совершенно преобразует русский исторический жанр, погружая мотивы Средневековья в волнующую атмосферу поэтической легенды или сказки; впрочем, и сами сказки зачастую становятся у него темами больших полотен. Среди этих живописных былин и сказок — картины Витязь на распутье (1878, Русский музей, Петербург), После побоища Игоря Святославича с половцами (по мотивам Слова о полку Игореве, 1880), Аленушка (1881), Три богатыря (1881-1898), Царь Иван Васильевич Грозный (1897; все картины — в Третьяковской галерее). Некоторые из этих произведений (к примеру, Три царевны подземного царства, 1881, там же) представляют уже типичные для модерна декоративные картины-панно, переносящие зрителя в мир грез. Тот же мир оживал в новаторских театральных работах Васнецова, в его эскизах к постановке пьесы-сказки А.Н.Островского Снегурочка на домашней сцене С.И.Мамонтова в Абрамцево (1881-1882) и одноименной оперы Н.А.Римского-Корсакова в Московской частной русской опере С.И.Мамонтова (1885). Принципы «русского стиля» мастер развивал также в области архитектуры и дизайна: по его эскизам, стилизующим древнерусскую старину, в Абрамцево были возведены церковь Спаса Нерукотворного (1881-1882) и Избушка на курьих ножках (1883), а в Москве — памятный крест на месте убийства великого князя Сергея Александровича в Кремле (1905, уничтожен при советской власти, воссоздан на территории московского Новоспасского монастыря) и фасад Третьяковской галереи (1906).</w:t>
      </w:r>
    </w:p>
    <w:p w:rsidR="00AB26E7" w:rsidRDefault="00AB26E7" w:rsidP="000D2C1A">
      <w:pPr>
        <w:pStyle w:val="aa"/>
        <w:spacing w:line="360" w:lineRule="auto"/>
        <w:ind w:right="0" w:firstLine="709"/>
      </w:pPr>
      <w:r>
        <w:t>Своей хмурой экспрессией впечатляет панно Каменный век (1883-1885), исполненное художником для Исторического музея. Самым же значительным его монументально-декоративным свершением явились росписи киевского Владимирского собора (1885-1896); в них Васнецов стремился обновить византийские каноны, внося в них лирически-личностное начало. Ужасы революционного террора толкают художника в лагерь крайних консерваторов: после 1905 он примыкает к «Союзу русского народа», оформляя своими славянскими орнаментами издания «союзников». Живописные аллегории Царевна-Лягушка (1901-1918) и Бой Добрыни Никитича со Змеем Горынычем (1913-1918; обе работы — в его Дом-музее) выражают его печальные раздумья по поводу текущей политики.</w:t>
      </w:r>
    </w:p>
    <w:p w:rsidR="00AB26E7" w:rsidRDefault="00AB26E7" w:rsidP="000D2C1A">
      <w:pPr>
        <w:shd w:val="clear" w:color="auto" w:fill="FFFFFF"/>
        <w:spacing w:line="360" w:lineRule="auto"/>
        <w:ind w:firstLine="709"/>
        <w:jc w:val="both"/>
        <w:rPr>
          <w:color w:val="000000"/>
          <w:spacing w:val="-6"/>
          <w:sz w:val="28"/>
          <w:szCs w:val="20"/>
        </w:rPr>
      </w:pPr>
      <w:r>
        <w:rPr>
          <w:b/>
          <w:bCs/>
          <w:color w:val="000000"/>
          <w:spacing w:val="-6"/>
          <w:sz w:val="28"/>
          <w:szCs w:val="20"/>
        </w:rPr>
        <w:t>3. В.И. Шервуд- (1832-1897),</w:t>
      </w:r>
      <w:r>
        <w:rPr>
          <w:color w:val="000000"/>
          <w:spacing w:val="-6"/>
          <w:sz w:val="28"/>
          <w:szCs w:val="20"/>
        </w:rPr>
        <w:t xml:space="preserve"> отец семейства, архитектор и теоретик. Родился в имении Истлеево (Тамбовская губерния) 18 (30) августа 1832 в семье английского инженера Джозефа Шервуда, приглашенного в Россию для строительства каналов. Оставшись в пятилетнем возрасте круглым сиротой, находился под опекой сестры матери, художницы-акварелистки Д.Н.Кошелевской. Занимался в Московском дворцовом архитектурном училище (1848-1849), а затем в Московском училище живописи, ваяния и зодчества (МУЖВЗ), которое окончил в 1857 со званием свободного художника по пейзажу. В 1860 по приглашению Ч.Диккенса приехал в Лондон, где работал (преимущественно как живописец) пять лет, написав, в частности, семейный портрет Диккенсов. Вернувшись в Россию, продолжил образование в петербургской Академии художеств, окончив ее в 1869. Писал пейзажи и заказные портреты, продолжая самостоятельно изучать архитектуру, в том числе опыт древнерусского зодчества. Жил преимущественно в Москве.</w:t>
      </w:r>
    </w:p>
    <w:p w:rsidR="00AB26E7" w:rsidRDefault="00AB26E7" w:rsidP="000D2C1A">
      <w:pPr>
        <w:pStyle w:val="21"/>
        <w:spacing w:line="360" w:lineRule="auto"/>
        <w:ind w:firstLine="709"/>
      </w:pPr>
      <w:r>
        <w:t>Примкнув к историзму национально-романтического толка, Шервуд стал едва ли ни самым ярким представителем той разновидности «русского стиля», который принято именовать «стилем Александра III», — несравнимо более монументально-официальным в сравнении с предшествующим ему «ропетовским». Своеобразным манифестом этого стиля стало здание Исторического музея в Москве, конкурсный проект которого (1875) Шервуд выполнил совместно с архитектором А.А.Семеновым (сама постройка была осуществлена в 1876-1881). Мастер осмыслял это здание — своим краснокирпичным «древнерусским» декором и шатровыми башнями активно перекликающееся с ансамблем Красной площади — как эстетический храм национальной истории, изложив свой замысел в специальной брошюре (Несколько слов по поводу Исторического музея имени Его Императорского Высочества наследника цесаревича, 1879). Позднее опубликовал книгу Опыт исследования законов искусства. Живопись, скульптура, архитектура и орнаментика (1895), ставшую программным выражением идей культурологического славянофильства (в духе Н.Я.Данилевского) в историко-художественной сфере. Среди других его произведений наиболее известны московские монументы: памятник гренадерам, павшим под Плевной (в виде украшенной батальными горельефами часовни в «русском стиле», т. е. еще одного «исторического храма»; 1880-1887), и более скромный по масштабу однофигурный памятник хирургу Н.И.Пирогову (1897). Умер В.О.Шервуд в Москве 9 (21) июля 1897. В 1996 вышла в свет часть его неопубликованных воспоминаний («Московский журнал», № 1).</w:t>
      </w:r>
    </w:p>
    <w:p w:rsidR="00AB26E7" w:rsidRDefault="00AB26E7" w:rsidP="000D2C1A">
      <w:pPr>
        <w:shd w:val="clear" w:color="auto" w:fill="FFFFFF"/>
        <w:spacing w:line="360" w:lineRule="auto"/>
        <w:ind w:firstLine="709"/>
        <w:jc w:val="both"/>
        <w:rPr>
          <w:color w:val="000000"/>
          <w:spacing w:val="-13"/>
          <w:sz w:val="28"/>
        </w:rPr>
      </w:pPr>
      <w:r>
        <w:rPr>
          <w:b/>
          <w:bCs/>
          <w:color w:val="000000"/>
          <w:spacing w:val="-13"/>
          <w:sz w:val="28"/>
        </w:rPr>
        <w:t>4.</w:t>
      </w:r>
      <w:r w:rsidR="000D2C1A">
        <w:rPr>
          <w:b/>
          <w:bCs/>
          <w:color w:val="000000"/>
          <w:spacing w:val="-13"/>
          <w:sz w:val="28"/>
        </w:rPr>
        <w:t xml:space="preserve"> </w:t>
      </w:r>
      <w:r>
        <w:rPr>
          <w:b/>
          <w:bCs/>
          <w:color w:val="000000"/>
          <w:spacing w:val="-13"/>
          <w:sz w:val="28"/>
        </w:rPr>
        <w:t>Ф.И. Шаляпин - (1873-1938),</w:t>
      </w:r>
      <w:r>
        <w:rPr>
          <w:color w:val="000000"/>
          <w:spacing w:val="-13"/>
          <w:sz w:val="28"/>
        </w:rPr>
        <w:t xml:space="preserve"> русский певец (бас-баритон). Родился 1 (13) февраля 1873 в Казани. В юности Шаляпин брался за любую работу. Как певец был фактически самоучкой, но уже в возрасте 17 лет успешно выступал в составе небольшой провинциальной оперной труппы. 5 апреля 1895 Шаляпин дебютировал в петербургском </w:t>
      </w:r>
      <w:hyperlink r:id="rId17" w:history="1">
        <w:r>
          <w:rPr>
            <w:color w:val="000000"/>
            <w:spacing w:val="-13"/>
            <w:sz w:val="28"/>
          </w:rPr>
          <w:t>Мариинском театре</w:t>
        </w:r>
      </w:hyperlink>
      <w:r>
        <w:rPr>
          <w:color w:val="000000"/>
          <w:spacing w:val="-13"/>
          <w:sz w:val="28"/>
        </w:rPr>
        <w:t>, в 1896 — в Московской частной русской опере Саввы Мамонтова в Москве, где впервые раскрылись музыкальное и актерское дарования певца. С огромным успехом выступал в Европе, пел на сцене нью-йоркской «Метрополитен-опера». Всемирную славу ему принесло исполнение главной партии в опере Мусоргского Борис Годунов; к выдающимся достижениям относятся также исполнение партий в операх Фауст Гуно, Садко Римского-Корсакова, Мефистофель Бойто, Дон Кихот Массне и Жизнь за царя Глинки. Шаляпин покинул Россию в 1922 и обосновался в Париже. Кроме многочисленных оперных выступлений, он давал массу концертов и зарекомендовал себя как блистательный интерпретатор камерно-вокального репертуара. Особой популярностью пользовались в его исполнении русская народная песня Эй, ухнем и Песня о блохе Мусоргского. Голос певца отличался неповторимой красотой тембра. Умер Шаляпин в Париже 12 апреля 1938.</w:t>
      </w:r>
    </w:p>
    <w:p w:rsidR="00AB26E7" w:rsidRDefault="00AB26E7" w:rsidP="000D2C1A">
      <w:pPr>
        <w:shd w:val="clear" w:color="auto" w:fill="FFFFFF"/>
        <w:spacing w:line="360" w:lineRule="auto"/>
        <w:ind w:firstLine="709"/>
        <w:jc w:val="both"/>
        <w:rPr>
          <w:color w:val="000000"/>
          <w:spacing w:val="-6"/>
          <w:sz w:val="28"/>
        </w:rPr>
      </w:pPr>
      <w:r>
        <w:rPr>
          <w:b/>
          <w:bCs/>
          <w:color w:val="000000"/>
          <w:spacing w:val="-6"/>
          <w:sz w:val="28"/>
        </w:rPr>
        <w:t>5.</w:t>
      </w:r>
      <w:r w:rsidR="000D2C1A">
        <w:rPr>
          <w:b/>
          <w:bCs/>
          <w:color w:val="000000"/>
          <w:spacing w:val="-6"/>
          <w:sz w:val="28"/>
        </w:rPr>
        <w:t xml:space="preserve"> </w:t>
      </w:r>
      <w:r>
        <w:rPr>
          <w:b/>
          <w:bCs/>
          <w:color w:val="000000"/>
          <w:spacing w:val="-6"/>
          <w:sz w:val="28"/>
        </w:rPr>
        <w:t xml:space="preserve">К.А. Тимирязев - (1843, Петербург — 1920, Москва), </w:t>
      </w:r>
      <w:r>
        <w:rPr>
          <w:color w:val="000000"/>
          <w:spacing w:val="-6"/>
          <w:sz w:val="28"/>
        </w:rPr>
        <w:t xml:space="preserve">естествоиспытатель, один из основоположников русской школы физиологов растений, член-корреспондент Петербургской Академии наук (1890). Окончил Петербургский университет (1865). С 1870 жил в Москве. В 1870—92 работал (с 1871 профессор) в Петровской земледельческой и лесной академии (ныне </w:t>
      </w:r>
      <w:hyperlink r:id="rId18" w:history="1">
        <w:r>
          <w:rPr>
            <w:color w:val="000000"/>
            <w:spacing w:val="-6"/>
            <w:sz w:val="28"/>
          </w:rPr>
          <w:t xml:space="preserve">Московская сельскохозяйственная академия имени </w:t>
        </w:r>
      </w:hyperlink>
      <w:hyperlink r:id="rId19" w:history="1">
        <w:r>
          <w:rPr>
            <w:color w:val="000000"/>
            <w:spacing w:val="-6"/>
            <w:sz w:val="28"/>
          </w:rPr>
          <w:t>Тимирязева</w:t>
        </w:r>
      </w:hyperlink>
      <w:hyperlink r:id="rId20" w:history="1">
        <w:r w:rsidR="00E17ABF" w:rsidRPr="00E17ABF">
          <w:rPr>
            <w:rStyle w:val="a8"/>
          </w:rPr>
          <w:t>http://www.rubricon.com/qe.asp?qtype=4&amp;rq=4&amp;id=106&amp;aid={71FB7AF7-CC3C-4CB6-BB51-336A9E22743E}</w:t>
        </w:r>
      </w:hyperlink>
      <w:r>
        <w:rPr>
          <w:color w:val="000000"/>
          <w:spacing w:val="-6"/>
          <w:sz w:val="28"/>
        </w:rPr>
        <w:t xml:space="preserve">). В 1878—1911 профессор </w:t>
      </w:r>
      <w:hyperlink r:id="rId21" w:history="1">
        <w:r>
          <w:rPr>
            <w:color w:val="000000"/>
            <w:spacing w:val="-6"/>
            <w:sz w:val="28"/>
          </w:rPr>
          <w:t>Московского университета</w:t>
        </w:r>
      </w:hyperlink>
      <w:r>
        <w:rPr>
          <w:color w:val="000000"/>
          <w:spacing w:val="-6"/>
          <w:sz w:val="28"/>
        </w:rPr>
        <w:t xml:space="preserve">; в 1911 во главе группы 107 профессоров вышел в отставку в знак протеста против действий министра просвещения Л.А. Кассо. Основные исследования Тимирязева по физиологии растений посвящены изучению механизма фотосинтеза. Тимирязев внёс существенный вклад в развитие научных основ агрономии, явился инициатором ряда агромероприятий, создания опытных станций и экспериментальных теплиц. Один из первых пропагандистов дарвинизма в России, популяризатор и историк науки. Автор книги «Жизнь растения» (1878), выдержавшей десятки изданий на русском и иностранных языках. В 1920 избран депутатом </w:t>
      </w:r>
      <w:hyperlink r:id="rId22" w:history="1">
        <w:r>
          <w:rPr>
            <w:color w:val="000000"/>
            <w:spacing w:val="-6"/>
            <w:sz w:val="28"/>
          </w:rPr>
          <w:t>Моссовета</w:t>
        </w:r>
      </w:hyperlink>
      <w:r>
        <w:rPr>
          <w:color w:val="000000"/>
          <w:spacing w:val="-6"/>
          <w:sz w:val="28"/>
        </w:rPr>
        <w:t xml:space="preserve">. Похоронен на </w:t>
      </w:r>
      <w:hyperlink r:id="rId23" w:history="1">
        <w:r>
          <w:rPr>
            <w:color w:val="000000"/>
            <w:spacing w:val="-6"/>
            <w:sz w:val="28"/>
          </w:rPr>
          <w:t>Ваганьковском кладбище</w:t>
        </w:r>
      </w:hyperlink>
      <w:r>
        <w:rPr>
          <w:color w:val="000000"/>
          <w:spacing w:val="-6"/>
          <w:sz w:val="28"/>
        </w:rPr>
        <w:t xml:space="preserve">. В 1923 на </w:t>
      </w:r>
      <w:hyperlink r:id="rId24" w:history="1">
        <w:r>
          <w:rPr>
            <w:color w:val="000000"/>
            <w:spacing w:val="-6"/>
            <w:sz w:val="28"/>
          </w:rPr>
          <w:t>Тверском бульваре</w:t>
        </w:r>
      </w:hyperlink>
      <w:r>
        <w:rPr>
          <w:color w:val="000000"/>
          <w:spacing w:val="-6"/>
          <w:sz w:val="28"/>
        </w:rPr>
        <w:t xml:space="preserve">, близ </w:t>
      </w:r>
      <w:hyperlink r:id="rId25" w:history="1">
        <w:r>
          <w:rPr>
            <w:color w:val="000000"/>
            <w:spacing w:val="-6"/>
            <w:sz w:val="28"/>
          </w:rPr>
          <w:t>площади Никитские ворота</w:t>
        </w:r>
      </w:hyperlink>
      <w:r>
        <w:rPr>
          <w:color w:val="000000"/>
          <w:spacing w:val="-6"/>
          <w:sz w:val="28"/>
        </w:rPr>
        <w:t xml:space="preserve">, установлен памятник Тимирязеву (скульптор </w:t>
      </w:r>
      <w:hyperlink r:id="rId26" w:history="1">
        <w:r>
          <w:rPr>
            <w:color w:val="000000"/>
            <w:spacing w:val="-6"/>
            <w:sz w:val="28"/>
          </w:rPr>
          <w:t>С.Д. Меркуров</w:t>
        </w:r>
      </w:hyperlink>
      <w:r>
        <w:rPr>
          <w:color w:val="000000"/>
          <w:spacing w:val="-6"/>
          <w:sz w:val="28"/>
        </w:rPr>
        <w:t xml:space="preserve">, архитектор Д.П. Осипов). В 1924 воздвигнут памятник Тимирязеву перед главным корпусом Московской сельскохозяйственной академии (скульптор М.М. Страховская, архитектор </w:t>
      </w:r>
      <w:hyperlink r:id="rId27" w:history="1">
        <w:r>
          <w:rPr>
            <w:color w:val="000000"/>
            <w:spacing w:val="-6"/>
            <w:sz w:val="28"/>
          </w:rPr>
          <w:t>С.Е. Чернышёв</w:t>
        </w:r>
      </w:hyperlink>
      <w:r>
        <w:rPr>
          <w:color w:val="000000"/>
          <w:spacing w:val="-6"/>
          <w:sz w:val="28"/>
        </w:rPr>
        <w:t xml:space="preserve">). Бюст Тимирязева установлен в Аллее учёных перед зданием МГУ на </w:t>
      </w:r>
      <w:hyperlink r:id="rId28" w:history="1">
        <w:r>
          <w:rPr>
            <w:color w:val="000000"/>
            <w:spacing w:val="-6"/>
            <w:sz w:val="28"/>
          </w:rPr>
          <w:t>Воробьёвых горах</w:t>
        </w:r>
      </w:hyperlink>
      <w:r>
        <w:rPr>
          <w:color w:val="000000"/>
          <w:spacing w:val="-6"/>
          <w:sz w:val="28"/>
        </w:rPr>
        <w:t xml:space="preserve"> (1953, скульптор С.Д. Меркуров). Именем Тимирязева названы: улицы — Тимирязевская и Тимирязева (</w:t>
      </w:r>
      <w:hyperlink r:id="rId29" w:history="1">
        <w:r>
          <w:rPr>
            <w:color w:val="000000"/>
            <w:spacing w:val="-6"/>
            <w:sz w:val="28"/>
          </w:rPr>
          <w:t>Зеленоград</w:t>
        </w:r>
      </w:hyperlink>
      <w:r>
        <w:rPr>
          <w:color w:val="000000"/>
          <w:spacing w:val="-6"/>
          <w:sz w:val="28"/>
        </w:rPr>
        <w:t xml:space="preserve">), проезд, станция и линия (Серпуховско-Тимирязевская) </w:t>
      </w:r>
      <w:hyperlink r:id="rId30" w:history="1">
        <w:r>
          <w:rPr>
            <w:color w:val="000000"/>
            <w:spacing w:val="-6"/>
            <w:sz w:val="28"/>
          </w:rPr>
          <w:t>метро</w:t>
        </w:r>
      </w:hyperlink>
      <w:r>
        <w:rPr>
          <w:color w:val="000000"/>
          <w:spacing w:val="-6"/>
          <w:sz w:val="28"/>
        </w:rPr>
        <w:t xml:space="preserve">, один из муниципальных округов столицы. Его имя присвоено </w:t>
      </w:r>
      <w:hyperlink r:id="rId31" w:history="1">
        <w:r>
          <w:rPr>
            <w:color w:val="000000"/>
            <w:spacing w:val="-6"/>
            <w:sz w:val="28"/>
          </w:rPr>
          <w:t>Институту физиологии растений АН СССР</w:t>
        </w:r>
      </w:hyperlink>
      <w:r>
        <w:rPr>
          <w:color w:val="000000"/>
          <w:spacing w:val="-6"/>
          <w:sz w:val="28"/>
        </w:rPr>
        <w:t xml:space="preserve"> (1936), </w:t>
      </w:r>
      <w:hyperlink r:id="rId32" w:history="1">
        <w:r>
          <w:rPr>
            <w:color w:val="000000"/>
            <w:spacing w:val="-6"/>
            <w:sz w:val="28"/>
          </w:rPr>
          <w:t>Биологическому музею</w:t>
        </w:r>
      </w:hyperlink>
      <w:r>
        <w:rPr>
          <w:color w:val="000000"/>
          <w:spacing w:val="-6"/>
          <w:sz w:val="28"/>
        </w:rPr>
        <w:t xml:space="preserve">. Учреждены премия </w:t>
      </w:r>
      <w:hyperlink r:id="rId33" w:history="1">
        <w:r>
          <w:rPr>
            <w:color w:val="000000"/>
            <w:spacing w:val="-6"/>
            <w:sz w:val="28"/>
          </w:rPr>
          <w:t>АН СССР</w:t>
        </w:r>
      </w:hyperlink>
      <w:r>
        <w:rPr>
          <w:color w:val="000000"/>
          <w:spacing w:val="-6"/>
          <w:sz w:val="28"/>
        </w:rPr>
        <w:t xml:space="preserve"> (1940) и Золотая медаль ВАСХНИЛ (1971) имени Тимирязева. В доме, где в 1887—1920 жил Тимирязев (</w:t>
      </w:r>
      <w:hyperlink r:id="rId34" w:history="1">
        <w:r>
          <w:rPr>
            <w:color w:val="000000"/>
            <w:spacing w:val="-6"/>
            <w:sz w:val="28"/>
          </w:rPr>
          <w:t>Романов переулок</w:t>
        </w:r>
      </w:hyperlink>
      <w:r>
        <w:rPr>
          <w:color w:val="000000"/>
          <w:spacing w:val="-6"/>
          <w:sz w:val="28"/>
        </w:rPr>
        <w:t>, 2; мемориальная доска), в 1942 открыт мемориальный музей.</w:t>
      </w:r>
    </w:p>
    <w:p w:rsidR="00AB26E7" w:rsidRDefault="00AB26E7" w:rsidP="000D2C1A">
      <w:pPr>
        <w:shd w:val="clear" w:color="auto" w:fill="FFFFFF"/>
        <w:spacing w:line="360" w:lineRule="auto"/>
        <w:ind w:firstLine="709"/>
        <w:jc w:val="both"/>
        <w:rPr>
          <w:color w:val="000000"/>
          <w:spacing w:val="-8"/>
          <w:sz w:val="28"/>
        </w:rPr>
      </w:pPr>
      <w:r>
        <w:rPr>
          <w:b/>
          <w:bCs/>
          <w:color w:val="000000"/>
          <w:spacing w:val="-8"/>
          <w:sz w:val="28"/>
        </w:rPr>
        <w:t>6. Н.И. Вавилов - 1887, Москва — 1943, Саратов),</w:t>
      </w:r>
      <w:r>
        <w:rPr>
          <w:color w:val="000000"/>
          <w:spacing w:val="-8"/>
          <w:sz w:val="28"/>
        </w:rPr>
        <w:t xml:space="preserve"> генетик, селекционер, географ, общественный деятель, академик </w:t>
      </w:r>
      <w:hyperlink r:id="rId35" w:history="1">
        <w:r>
          <w:rPr>
            <w:color w:val="000000"/>
            <w:spacing w:val="-8"/>
            <w:sz w:val="28"/>
          </w:rPr>
          <w:t>АН СССР</w:t>
        </w:r>
      </w:hyperlink>
      <w:r>
        <w:rPr>
          <w:color w:val="000000"/>
          <w:spacing w:val="-8"/>
          <w:sz w:val="28"/>
        </w:rPr>
        <w:t xml:space="preserve"> (1929), первый президент (1929—35) ВАСХНИЛ. Брат </w:t>
      </w:r>
      <w:hyperlink r:id="rId36" w:history="1">
        <w:r>
          <w:rPr>
            <w:color w:val="000000"/>
            <w:spacing w:val="-8"/>
            <w:sz w:val="28"/>
          </w:rPr>
          <w:t>С.И. </w:t>
        </w:r>
      </w:hyperlink>
      <w:hyperlink r:id="rId37" w:history="1">
        <w:r>
          <w:rPr>
            <w:color w:val="000000"/>
            <w:spacing w:val="-8"/>
            <w:sz w:val="28"/>
          </w:rPr>
          <w:t>Вавилова</w:t>
        </w:r>
      </w:hyperlink>
      <w:hyperlink r:id="rId38" w:history="1">
        <w:r w:rsidR="00E17ABF" w:rsidRPr="00E17ABF">
          <w:rPr>
            <w:rStyle w:val="a8"/>
          </w:rPr>
          <w:t>http://www.rubricon.com/qe.asp?qtype=4&amp;rq=4&amp;id=106&amp;aid={04E03019-3CB7-4133-88AA-2B11EDF6FD02}</w:t>
        </w:r>
      </w:hyperlink>
      <w:r>
        <w:rPr>
          <w:color w:val="000000"/>
          <w:spacing w:val="-8"/>
          <w:sz w:val="28"/>
        </w:rPr>
        <w:t xml:space="preserve">. Из семьи крупного московского коммерсанта. По окончании (1911) Московского сельскохозяйственного института (ныне </w:t>
      </w:r>
      <w:hyperlink r:id="rId39" w:history="1">
        <w:r>
          <w:rPr>
            <w:color w:val="000000"/>
            <w:spacing w:val="-8"/>
            <w:sz w:val="28"/>
          </w:rPr>
          <w:t>ТСХА</w:t>
        </w:r>
      </w:hyperlink>
      <w:r>
        <w:rPr>
          <w:color w:val="000000"/>
          <w:spacing w:val="-8"/>
          <w:sz w:val="28"/>
        </w:rPr>
        <w:t xml:space="preserve">) работал там же на кафедре частного земледелия, одновременно преподавал на Голицынских высших сельскохозяйственных курсах. В 1917—21 профессор агрономического факультета Саратовского университета. В 1921—40 работал в Ленинграде и Москве (с 1930). В Ленинграде руководил Отделом прикладной ботаники и селекции, который в 1924 был реорганизован во Всесоюзный институт прикладной ботаники и новых культур, а в 1930 — во Всесоюзный институт растениеводства (ВИР). В Москве возглавлял (1930—33) Генетическую лабораторию АН СССР, а затем (1933—40) организованный на базе этой лаборатории Институт генетики АН СССР. Организовал и провёл более 60 ботанико-агрономических экспедиций в страны Средиземноморья, Северо-Восточной Африки, Центральной и Юго-Восточной Азии, Северной и Южной Америки. Собрал крупнейшую в мире (свыше 200 тыс. образцов) коллекцию семян культурных и дикорастущих растений (хранится в ВИРе), заложил основы госсортоиспытаний полевых культур. Вавилов обосновал научные принципы селекции растений. Создал учение об иммунитете растений (1919), сформулировал (1920) закон гомологических рядов в наследственной изменчивости. Мужественно защищал генетику в борьбе с «учением» Т.Д. Лысенко. Президент </w:t>
      </w:r>
      <w:hyperlink r:id="rId40" w:history="1">
        <w:r>
          <w:rPr>
            <w:color w:val="000000"/>
            <w:spacing w:val="-8"/>
            <w:sz w:val="28"/>
          </w:rPr>
          <w:t>Всесоюзного географического общества</w:t>
        </w:r>
      </w:hyperlink>
      <w:r>
        <w:rPr>
          <w:color w:val="000000"/>
          <w:spacing w:val="-8"/>
          <w:sz w:val="28"/>
        </w:rPr>
        <w:t xml:space="preserve"> (1931—40). Премия имени </w:t>
      </w:r>
      <w:hyperlink r:id="rId41" w:history="1">
        <w:r>
          <w:rPr>
            <w:color w:val="000000"/>
            <w:spacing w:val="-8"/>
            <w:sz w:val="28"/>
          </w:rPr>
          <w:t>В.И. Ленина</w:t>
        </w:r>
      </w:hyperlink>
      <w:r>
        <w:rPr>
          <w:color w:val="000000"/>
          <w:spacing w:val="-8"/>
          <w:sz w:val="28"/>
        </w:rPr>
        <w:t xml:space="preserve"> (1926). Репрессирован (1940), умер в заключении.</w:t>
      </w:r>
    </w:p>
    <w:p w:rsidR="00AB26E7" w:rsidRDefault="00AB26E7" w:rsidP="000D2C1A">
      <w:pPr>
        <w:shd w:val="clear" w:color="auto" w:fill="FFFFFF"/>
        <w:spacing w:line="360" w:lineRule="auto"/>
        <w:ind w:firstLine="709"/>
        <w:jc w:val="both"/>
        <w:rPr>
          <w:color w:val="000000"/>
          <w:spacing w:val="-13"/>
          <w:sz w:val="28"/>
        </w:rPr>
      </w:pPr>
      <w:r>
        <w:rPr>
          <w:b/>
          <w:bCs/>
          <w:color w:val="000000"/>
          <w:spacing w:val="-13"/>
          <w:sz w:val="28"/>
        </w:rPr>
        <w:t>7.</w:t>
      </w:r>
      <w:r w:rsidR="000D2C1A">
        <w:rPr>
          <w:b/>
          <w:bCs/>
          <w:color w:val="000000"/>
          <w:spacing w:val="-13"/>
          <w:sz w:val="28"/>
        </w:rPr>
        <w:t xml:space="preserve"> </w:t>
      </w:r>
      <w:r>
        <w:rPr>
          <w:b/>
          <w:bCs/>
          <w:color w:val="000000"/>
          <w:spacing w:val="-13"/>
          <w:sz w:val="28"/>
        </w:rPr>
        <w:t>Л.Н. Андреев [1871-1919]</w:t>
      </w:r>
      <w:r>
        <w:rPr>
          <w:color w:val="000000"/>
          <w:spacing w:val="-13"/>
          <w:sz w:val="28"/>
        </w:rPr>
        <w:t xml:space="preserve"> - беллетрист и драматург. Происходил из полуинтеллигентной чиновничьей семьи, учился в Московском университете. Окончил юридический факультет. Молодые годы провел в крайне тяжелых материальных условиях, усугубленных тяжелой наследственностью - алкоголизмом. В 1890 занимался адвокатской практикой и сотрудничал в различных московских газетах (судебный репортаж, фельетоны). Первые рассказы: "Он, она и водка", 1895 ("Орловский вестник"), "Бергамот и Гараська", 1898 ("Курьер"). Впервые внимание к А. привлек рассказ - "Жили-были" в журнале "Жизнь" [1901]. В этом же году вышла первая книга рассказов А., к-рая вызвала ряд критических статей о нем; особенно много внимания к А. привлекают рассказы - "Мысль" и "Призраки" [1902]. В 1905 А. предоставил свою квартиру для заседания ЦК РСДРП, в связи с чем подвергся некоторым репрессиям со стороны правительства. В годы реакции он становится во главе сборников "Шиповник" (см.), объединяющих реалистов-общественников из </w:t>
      </w:r>
      <w:hyperlink r:id="rId42" w:history="1">
        <w:r>
          <w:rPr>
            <w:color w:val="000000"/>
            <w:spacing w:val="-13"/>
            <w:sz w:val="28"/>
          </w:rPr>
          <w:t>"Знания"</w:t>
        </w:r>
      </w:hyperlink>
      <w:r>
        <w:rPr>
          <w:color w:val="000000"/>
          <w:spacing w:val="-13"/>
          <w:sz w:val="28"/>
        </w:rPr>
        <w:t xml:space="preserve"> (см.), символистов-индивидуалистов из </w:t>
      </w:r>
      <w:hyperlink r:id="rId43" w:history="1">
        <w:r>
          <w:rPr>
            <w:color w:val="000000"/>
            <w:spacing w:val="-13"/>
            <w:sz w:val="28"/>
          </w:rPr>
          <w:t>"Весов"</w:t>
        </w:r>
      </w:hyperlink>
      <w:r>
        <w:rPr>
          <w:color w:val="000000"/>
          <w:spacing w:val="-13"/>
          <w:sz w:val="28"/>
        </w:rPr>
        <w:t xml:space="preserve"> (см.) и др. </w:t>
      </w:r>
    </w:p>
    <w:p w:rsidR="00AB26E7" w:rsidRDefault="00AB26E7" w:rsidP="000D2C1A">
      <w:pPr>
        <w:shd w:val="clear" w:color="auto" w:fill="FFFFFF"/>
        <w:spacing w:line="360" w:lineRule="auto"/>
        <w:ind w:firstLine="709"/>
        <w:jc w:val="both"/>
        <w:rPr>
          <w:color w:val="000000"/>
          <w:spacing w:val="-9"/>
          <w:sz w:val="28"/>
        </w:rPr>
      </w:pPr>
      <w:r>
        <w:rPr>
          <w:b/>
          <w:bCs/>
          <w:color w:val="000000"/>
          <w:spacing w:val="-9"/>
          <w:sz w:val="28"/>
        </w:rPr>
        <w:t>8.</w:t>
      </w:r>
      <w:r w:rsidR="000D2C1A">
        <w:rPr>
          <w:b/>
          <w:bCs/>
          <w:color w:val="000000"/>
          <w:spacing w:val="-9"/>
          <w:sz w:val="28"/>
        </w:rPr>
        <w:t xml:space="preserve"> </w:t>
      </w:r>
      <w:r>
        <w:rPr>
          <w:b/>
          <w:bCs/>
          <w:color w:val="000000"/>
          <w:spacing w:val="-9"/>
          <w:sz w:val="28"/>
        </w:rPr>
        <w:t>М. Петипа - (1818-1910),</w:t>
      </w:r>
      <w:r>
        <w:rPr>
          <w:color w:val="000000"/>
          <w:spacing w:val="-9"/>
          <w:sz w:val="28"/>
        </w:rPr>
        <w:t xml:space="preserve"> артист балета и балетмейстер, француз по происхождению, работавший преимущественно в России, где балет второй половины 19 в. принято называть «эпохой Петипа».</w:t>
      </w:r>
    </w:p>
    <w:p w:rsidR="00AB26E7" w:rsidRDefault="00AB26E7" w:rsidP="000D2C1A">
      <w:pPr>
        <w:pStyle w:val="21"/>
        <w:spacing w:line="360" w:lineRule="auto"/>
        <w:ind w:firstLine="709"/>
        <w:rPr>
          <w:spacing w:val="-9"/>
          <w:szCs w:val="24"/>
        </w:rPr>
      </w:pPr>
      <w:r>
        <w:rPr>
          <w:spacing w:val="-9"/>
          <w:szCs w:val="24"/>
        </w:rPr>
        <w:t xml:space="preserve">Родился в Марселе 27 февраля (11 марта) 1818 в семье артистов балета, учился у отца — Жана-Антуана Петипа (в начале 1830-х годов также у Огюста Вестриса). В детстве и юности разъезжал по Франции с труппой отца, гастролировал в США, в 1842-1846 работал в Мадриде. В 1847 Петипа был приглашен в Петербург и до конца жизни работал здесь в качестве артиста балета, с 1862 - балетмейстера, а с 1869 — главного балетмейстера. Дебютировал в октябре 1847 в роли Люсьена в балете Ж.Мазилье Пахита (музыка Э.Дельдевеза), который перенес из Парижа. В дальнейшем исполнял ведущие роли в балете Мазилье Сатанилла (музыка Н.Ребера и Ф.Бенуа), балетах </w:t>
      </w:r>
      <w:hyperlink r:id="rId44" w:history="1">
        <w:r>
          <w:rPr>
            <w:spacing w:val="-9"/>
            <w:szCs w:val="24"/>
          </w:rPr>
          <w:t>Ж.Перро</w:t>
        </w:r>
      </w:hyperlink>
      <w:r>
        <w:rPr>
          <w:spacing w:val="-9"/>
          <w:szCs w:val="24"/>
        </w:rPr>
        <w:t xml:space="preserve"> Эсмеральда (музыка Ц.Пуни), Фауст (музыка Пуни и Дж.Паниццы), Корсар (музыка А.Адана), а также в собственных постановках. Сочинив на рубеже 1850-х и 1860-х годов ряд одноактных спектаклей, в 1862 прославился постановкой Дочери Фараона (музыка Пуни), поразившей зрелищностью и танцевальным богатством. С этого момента и на протяжении последующих десятилетий был автором 56 оригинальных спектаклей и 17 новых редакций чужих балетов. Постепенно, от постановки к постановке складывались и утверждались каноны</w:t>
      </w:r>
      <w:r w:rsidR="000D2C1A">
        <w:rPr>
          <w:spacing w:val="-9"/>
          <w:szCs w:val="24"/>
        </w:rPr>
        <w:t xml:space="preserve"> </w:t>
      </w:r>
      <w:r>
        <w:rPr>
          <w:spacing w:val="-9"/>
          <w:szCs w:val="24"/>
        </w:rPr>
        <w:t>т. н. «большого балета», спектакля, где фабула излагалась в пантомимных сценах, а танец, в частности большие классические ансамбли, служил раскрытию внутренней темы. На протяжении всей второй половины 19 в. Петипа не прекращал поисков танцевальной образности. Обобщенный образ рождался в развитии пластических тем, благодаря сочетанию движений, комбинациям рисунков, разнообразию ритмов. Петипа достиг многого еще в период работы с композиторами, чья музыка была далека от симфонизма, например, в Баядерке (музыка Л.Минкуса, 1877), где поставил, в частности, знаменитое grand pas «Теней» в сцене загробного царства. Но высшим его достижением стали спектакли, созданные в союзе с </w:t>
      </w:r>
      <w:hyperlink r:id="rId45" w:history="1">
        <w:r>
          <w:rPr>
            <w:spacing w:val="-9"/>
            <w:szCs w:val="24"/>
          </w:rPr>
          <w:t>П.И.Чайковским</w:t>
        </w:r>
      </w:hyperlink>
      <w:r>
        <w:rPr>
          <w:spacing w:val="-9"/>
          <w:szCs w:val="24"/>
        </w:rPr>
        <w:t xml:space="preserve"> (Спящая красавица, 1890; отдельные эпизоды Лебединого озера, 1895) и </w:t>
      </w:r>
      <w:hyperlink r:id="rId46" w:history="1">
        <w:r>
          <w:rPr>
            <w:spacing w:val="-9"/>
            <w:szCs w:val="24"/>
          </w:rPr>
          <w:t>А.К.Глазуновым</w:t>
        </w:r>
      </w:hyperlink>
      <w:r>
        <w:rPr>
          <w:spacing w:val="-9"/>
          <w:szCs w:val="24"/>
        </w:rPr>
        <w:t xml:space="preserve"> (Раймонда, 1898).</w:t>
      </w:r>
    </w:p>
    <w:p w:rsidR="00AB26E7" w:rsidRDefault="00AB26E7" w:rsidP="000D2C1A">
      <w:pPr>
        <w:shd w:val="clear" w:color="auto" w:fill="FFFFFF"/>
        <w:spacing w:line="360" w:lineRule="auto"/>
        <w:ind w:firstLine="709"/>
        <w:jc w:val="both"/>
        <w:rPr>
          <w:color w:val="000000"/>
          <w:spacing w:val="-13"/>
          <w:sz w:val="28"/>
          <w:szCs w:val="20"/>
        </w:rPr>
      </w:pPr>
      <w:r>
        <w:rPr>
          <w:b/>
          <w:bCs/>
          <w:color w:val="000000"/>
          <w:spacing w:val="-13"/>
          <w:sz w:val="28"/>
          <w:szCs w:val="20"/>
        </w:rPr>
        <w:t>9.</w:t>
      </w:r>
      <w:r w:rsidR="000D2C1A">
        <w:rPr>
          <w:b/>
          <w:bCs/>
          <w:color w:val="000000"/>
          <w:spacing w:val="-13"/>
          <w:sz w:val="28"/>
          <w:szCs w:val="20"/>
        </w:rPr>
        <w:t xml:space="preserve"> </w:t>
      </w:r>
      <w:r>
        <w:rPr>
          <w:b/>
          <w:bCs/>
          <w:color w:val="000000"/>
          <w:spacing w:val="-13"/>
          <w:sz w:val="28"/>
          <w:szCs w:val="20"/>
        </w:rPr>
        <w:t>В.Г. Короленко - (1853-1921),</w:t>
      </w:r>
      <w:r>
        <w:rPr>
          <w:color w:val="000000"/>
          <w:spacing w:val="-13"/>
          <w:sz w:val="28"/>
          <w:szCs w:val="20"/>
        </w:rPr>
        <w:t xml:space="preserve"> русский писатель. Родился 15 (27) июля 1853 в Житомире. Был смолоду вовлечен в политическую деятельность, что привело к его исключению из Петровской земледельческой академии в Москве. В 1879 Короленко был сослан в Сибирь на шесть лет за участие в народническом движении. По возвращении в Россию Короленко жил в Нижнем Новгороде, Санкт-Петербурге и Полтаве. Октябрьскую революцию принял враждебно, но против большевиков активно не выступал.</w:t>
      </w:r>
    </w:p>
    <w:p w:rsidR="00AB26E7" w:rsidRDefault="00AB26E7" w:rsidP="000D2C1A">
      <w:pPr>
        <w:shd w:val="clear" w:color="auto" w:fill="FFFFFF"/>
        <w:spacing w:line="360" w:lineRule="auto"/>
        <w:ind w:firstLine="709"/>
        <w:jc w:val="both"/>
        <w:rPr>
          <w:color w:val="000000"/>
          <w:spacing w:val="-13"/>
          <w:sz w:val="28"/>
          <w:szCs w:val="20"/>
        </w:rPr>
      </w:pPr>
      <w:r>
        <w:rPr>
          <w:color w:val="000000"/>
          <w:spacing w:val="-13"/>
          <w:sz w:val="28"/>
          <w:szCs w:val="20"/>
        </w:rPr>
        <w:t>Короленко начал писать еще до ссылки, но признание пришло к нему лишь после публикации рассказа Сон Макара (1885), фантазии, основанной на якутской мифологии. Его важнейшее произведение, автобиографическая История моего современника, было полностью опубликовано посмертно. Наиболее известными сочинениями Короленко в области художественной прозы являются рассказы и повести Лес шумит, Слепой музыкант, В дурном обществе, где нарисован запоминающийся образ его строгого, но справедливого отца, житомирского судьи; Судный день и Без языка, новелла, вдохновленная путешествием Короленко в Америку в 1893 и описывающая мытарства русского иммигранта в Нью-Йорке. Короленко был также выдающимся публицистом и отдавал много сил кампаниям по оказанию помощи голодающим и упразднению смертной казни, воинской повинности и дискриминации по национальному признаку.</w:t>
      </w:r>
    </w:p>
    <w:p w:rsidR="00AB26E7" w:rsidRDefault="00AB26E7" w:rsidP="000D2C1A">
      <w:pPr>
        <w:shd w:val="clear" w:color="auto" w:fill="FFFFFF"/>
        <w:spacing w:line="360" w:lineRule="auto"/>
        <w:ind w:firstLine="709"/>
        <w:jc w:val="both"/>
        <w:rPr>
          <w:color w:val="000000"/>
          <w:spacing w:val="-13"/>
          <w:sz w:val="28"/>
        </w:rPr>
      </w:pPr>
      <w:r>
        <w:rPr>
          <w:b/>
          <w:bCs/>
          <w:color w:val="000000"/>
          <w:spacing w:val="-13"/>
          <w:sz w:val="28"/>
        </w:rPr>
        <w:t>10.</w:t>
      </w:r>
      <w:r w:rsidR="000D2C1A">
        <w:rPr>
          <w:b/>
          <w:bCs/>
          <w:color w:val="000000"/>
          <w:spacing w:val="-13"/>
          <w:sz w:val="28"/>
        </w:rPr>
        <w:t xml:space="preserve"> </w:t>
      </w:r>
      <w:r>
        <w:rPr>
          <w:b/>
          <w:bCs/>
          <w:color w:val="000000"/>
          <w:spacing w:val="-13"/>
          <w:sz w:val="28"/>
        </w:rPr>
        <w:t>М.Н. Ермолова - (1853, Москва — 1928, там же),</w:t>
      </w:r>
      <w:r>
        <w:rPr>
          <w:color w:val="000000"/>
          <w:spacing w:val="-13"/>
          <w:sz w:val="28"/>
        </w:rPr>
        <w:t xml:space="preserve"> актриса, народная артистка Республики (1920), Герой Труда (1924). Родилась в семье суфлёра Малого театра. В 1862 поступила в училище при </w:t>
      </w:r>
      <w:hyperlink r:id="rId47" w:history="1">
        <w:r>
          <w:rPr>
            <w:color w:val="000000"/>
            <w:spacing w:val="-13"/>
            <w:sz w:val="28"/>
          </w:rPr>
          <w:t>Малом театре</w:t>
        </w:r>
      </w:hyperlink>
      <w:r>
        <w:rPr>
          <w:color w:val="000000"/>
          <w:spacing w:val="-13"/>
          <w:sz w:val="28"/>
        </w:rPr>
        <w:t xml:space="preserve">. По просьбе отца Ермоловой несколько уроков ей дал </w:t>
      </w:r>
      <w:hyperlink r:id="rId48" w:history="1">
        <w:r>
          <w:rPr>
            <w:color w:val="000000"/>
            <w:spacing w:val="-13"/>
            <w:sz w:val="28"/>
          </w:rPr>
          <w:t>И.В. Самарин</w:t>
        </w:r>
      </w:hyperlink>
      <w:r>
        <w:rPr>
          <w:color w:val="000000"/>
          <w:spacing w:val="-13"/>
          <w:sz w:val="28"/>
        </w:rPr>
        <w:t xml:space="preserve">, но затем счёл занятия бесперспективными. Дарование воспитанницы Ермоловой впервые раскрылось в роли Эмилии Галотти (в одноименной драме Г. Лессинга), которую она сыграла в январе 1870, заменив заболевшую </w:t>
      </w:r>
      <w:hyperlink r:id="rId49" w:history="1">
        <w:r>
          <w:rPr>
            <w:color w:val="000000"/>
            <w:spacing w:val="-13"/>
            <w:sz w:val="28"/>
          </w:rPr>
          <w:t>Г.Н. Федотову</w:t>
        </w:r>
      </w:hyperlink>
      <w:r>
        <w:rPr>
          <w:color w:val="000000"/>
          <w:spacing w:val="-13"/>
          <w:sz w:val="28"/>
        </w:rPr>
        <w:t xml:space="preserve">. После этого спектакля, ещё оставаясь в училище, Ермолова начала выступать на сцене Малого театра; в мае 1871 зачислена в труппу, с которой никогда не расставалась. Уже в первой роли обнаружились исключительные артистические данные Ермоловой — мощь контральтового голоса, сила и заразительность переживания, интуиция к трагическому. Став любимой актрисой радикально настроенной молодёжи, Ермолова впитала и выразила её стремления и нравственные вкусы. В свой первый бенефис (1876) она сыграла Лауренсию в переведённом для неё «Овечьем источнике» Лопе де Веги. Резкость гражданского звучания привела к быстрому изъятию пьесы из репертуара; та же судьба выпала «Корсиканке» Л. Гуальтьери (1881). Завершённостью образа отмечены её Юдифь («Уриель Акоста» К. Гуцкова, 1879), Мария Стюарт («Мария Стюарт» Ф. Шиллера, 1886), Эстрелья («Звезда Севильи» Лопе де Веги, 1886), Гермиона («Зимняя сказка» У. Шекспира, 1887), Сафо («Сафо» Ф. Грильпарцера, 1892); высшим достижением актрисы стала роль Иоанны («Орлеанская дева» Шиллера; впервые исполнена в 1884, в последний раз — в 1902). Среди её работ в пьесах </w:t>
      </w:r>
      <w:hyperlink r:id="rId50" w:history="1">
        <w:r>
          <w:rPr>
            <w:color w:val="000000"/>
            <w:spacing w:val="-13"/>
            <w:sz w:val="28"/>
          </w:rPr>
          <w:t>А.Н. Островского</w:t>
        </w:r>
      </w:hyperlink>
      <w:r>
        <w:rPr>
          <w:color w:val="000000"/>
          <w:spacing w:val="-13"/>
          <w:sz w:val="28"/>
        </w:rPr>
        <w:t>, кроме Катерины, сыгранной ещё в 1873, выделяются роли Тугиной («Последняя жертва», 1877), Евлалии («Невольницы», 1883), Олёны («Воевода», 1886), Людмилы («Поздняя любовь», 1896). Лучшая роль Ермоловой в пьесах Островского — Негина («Таланты и поклонники», 1881). Вершина последнего периода творчества Ермоловой — Кручинина («Без вины виноватые», 1908).</w:t>
      </w:r>
    </w:p>
    <w:p w:rsidR="00AB26E7" w:rsidRDefault="00AB26E7" w:rsidP="000D2C1A">
      <w:pPr>
        <w:shd w:val="clear" w:color="auto" w:fill="FFFFFF"/>
        <w:spacing w:line="360" w:lineRule="auto"/>
        <w:ind w:firstLine="709"/>
        <w:jc w:val="both"/>
        <w:rPr>
          <w:color w:val="000000"/>
          <w:spacing w:val="-13"/>
          <w:sz w:val="28"/>
        </w:rPr>
      </w:pPr>
      <w:r>
        <w:rPr>
          <w:color w:val="000000"/>
          <w:spacing w:val="-13"/>
          <w:sz w:val="28"/>
        </w:rPr>
        <w:t xml:space="preserve">Сравнительно рано отказавшись от «молодых» ролей, Ермолова создала цикл ролей матерей: Волумния в «Кориолане» (1902), Зейнаб в «Измене» </w:t>
      </w:r>
      <w:hyperlink r:id="rId51" w:history="1">
        <w:r>
          <w:rPr>
            <w:color w:val="000000"/>
            <w:spacing w:val="-13"/>
            <w:sz w:val="28"/>
          </w:rPr>
          <w:t>А.И. Южина</w:t>
        </w:r>
      </w:hyperlink>
      <w:r>
        <w:rPr>
          <w:color w:val="000000"/>
          <w:spacing w:val="-13"/>
          <w:sz w:val="28"/>
        </w:rPr>
        <w:t xml:space="preserve"> (Сумбатова) (1903), княжна Плавутина-Плавунцова в «Холопах» П.П. Гнедича (1908), фру Альвинг в «Привидениях» Г. Ибсена (1909). Последние её роли — Мамелфа Дмитриевна в «Посаднике» А.К. Толстого (1918) и королева Маргарита в «Ричарде III» Шекспира (1920). 2 мая 1920 состоялось чествование Ермоловой в связи с 50-летием её работы на сцене.</w:t>
      </w:r>
    </w:p>
    <w:p w:rsidR="00AB26E7" w:rsidRDefault="00AB26E7" w:rsidP="000D2C1A">
      <w:pPr>
        <w:shd w:val="clear" w:color="auto" w:fill="FFFFFF"/>
        <w:spacing w:line="360" w:lineRule="auto"/>
        <w:ind w:firstLine="709"/>
        <w:jc w:val="both"/>
        <w:rPr>
          <w:color w:val="000000"/>
          <w:spacing w:val="-11"/>
          <w:sz w:val="28"/>
        </w:rPr>
      </w:pPr>
      <w:r>
        <w:rPr>
          <w:b/>
          <w:bCs/>
          <w:color w:val="000000"/>
          <w:spacing w:val="-11"/>
          <w:sz w:val="28"/>
        </w:rPr>
        <w:t>11.</w:t>
      </w:r>
      <w:r w:rsidR="000D2C1A">
        <w:rPr>
          <w:b/>
          <w:bCs/>
          <w:color w:val="000000"/>
          <w:spacing w:val="-11"/>
          <w:sz w:val="28"/>
        </w:rPr>
        <w:t xml:space="preserve"> </w:t>
      </w:r>
      <w:r>
        <w:rPr>
          <w:b/>
          <w:bCs/>
          <w:color w:val="000000"/>
          <w:spacing w:val="-11"/>
          <w:sz w:val="28"/>
        </w:rPr>
        <w:t>А.Д. Сахаров - (1921-1989),</w:t>
      </w:r>
      <w:r>
        <w:rPr>
          <w:color w:val="000000"/>
          <w:spacing w:val="-11"/>
          <w:sz w:val="28"/>
        </w:rPr>
        <w:t xml:space="preserve"> советский физик и правозащитник, лауреат </w:t>
      </w:r>
      <w:hyperlink r:id="rId52" w:history="1">
        <w:r>
          <w:rPr>
            <w:color w:val="000000"/>
            <w:spacing w:val="-11"/>
            <w:sz w:val="28"/>
          </w:rPr>
          <w:t>Нобелевской премии</w:t>
        </w:r>
      </w:hyperlink>
      <w:r>
        <w:rPr>
          <w:color w:val="000000"/>
          <w:spacing w:val="-11"/>
          <w:sz w:val="28"/>
        </w:rPr>
        <w:t xml:space="preserve"> мира (1975). Начиная с 1950 Сахаров вместе с Таммом занимался проблемами управляемого термоядерного синтеза. Ими был предложен принцип магнитной термоизоляции плазмы. В 1952 по инициативе Сахарова были начаты экспериментальные работы по созданию взрывомагнитных генераторов — устройств, в которых энергия взрыва химической или ядерной реакции преобразуется в энергию магнитного поля. В 1964 в ходе этих работ удалось получить рекордно большое магнитное поле — 25 млн. Гс. В 1953 Сахаров был избран действительным членом АН СССР. Работая над созданием термоядерного оружия, Сахаров осознавал его огромную опасность. Он убедил </w:t>
      </w:r>
      <w:hyperlink r:id="rId53" w:history="1">
        <w:r>
          <w:rPr>
            <w:color w:val="000000"/>
            <w:spacing w:val="-11"/>
            <w:sz w:val="28"/>
          </w:rPr>
          <w:t>Н.С.Хрущева</w:t>
        </w:r>
      </w:hyperlink>
      <w:r>
        <w:rPr>
          <w:color w:val="000000"/>
          <w:spacing w:val="-11"/>
          <w:sz w:val="28"/>
        </w:rPr>
        <w:t xml:space="preserve"> вступить в переговоры о запрещении испытаний ядерного оружия в трех средах, завершившиеся подписанием Московского договора в 1963. В 1967 участвовал в работе Комитета по защите Байкала. В статье Размышления о прогрессе, мирном сосуществовании и интеллектуальной свободе, опубликованной на Западе в 1968, Сахаров обращал внимание на опасность ядерной войны и выступал за развитие демократических обществ в СССР и США. После опубликования этой статьи был отстранен от работ по секретной тематике и в 1969 вернулся в Физический институт, где занимался теорией элементарных частиц, теорией гравитации, космологией. В 1970 Сахаров стал одним из учредителей Московского комитета по правам человека. Он выступал за право на эмиграцию, отмену смертной казни, против принудительного лечения политических оппонентов режима в психиатрических больницах, высказывался по проблемам </w:t>
      </w:r>
      <w:hyperlink r:id="rId54" w:history="1">
        <w:r>
          <w:rPr>
            <w:color w:val="000000"/>
            <w:spacing w:val="-11"/>
            <w:sz w:val="28"/>
          </w:rPr>
          <w:t>загрязнения окружающей среды</w:t>
        </w:r>
      </w:hyperlink>
      <w:r>
        <w:rPr>
          <w:color w:val="000000"/>
          <w:spacing w:val="-11"/>
          <w:sz w:val="28"/>
        </w:rPr>
        <w:t>.</w:t>
      </w:r>
    </w:p>
    <w:p w:rsidR="00AB26E7" w:rsidRDefault="00AB26E7" w:rsidP="000D2C1A">
      <w:pPr>
        <w:shd w:val="clear" w:color="auto" w:fill="FFFFFF"/>
        <w:spacing w:line="360" w:lineRule="auto"/>
        <w:ind w:firstLine="709"/>
        <w:jc w:val="both"/>
        <w:rPr>
          <w:color w:val="000000"/>
          <w:spacing w:val="-11"/>
          <w:sz w:val="28"/>
        </w:rPr>
      </w:pPr>
      <w:r>
        <w:rPr>
          <w:color w:val="000000"/>
          <w:spacing w:val="-11"/>
          <w:sz w:val="28"/>
        </w:rPr>
        <w:t xml:space="preserve">В декабре 1979 Сахаров публично выступил против ввода советских войск в Афганистан. Был лишен всех правительственных наград СССР (ордена Ленина, звания трижды Героя Социалистического Труда, лауреата Ленинской и Государственной премий). 22 января 1980 был выслан в Горький, пробыл в изоляции от внешнего мира 7 лет, дважды объявлял голодовку в знак протеста против действий властей по отношению к его родным. В декабре 1986 Сахаров был возвращен в Москву по распоряжению </w:t>
      </w:r>
      <w:hyperlink r:id="rId55" w:history="1">
        <w:r>
          <w:rPr>
            <w:color w:val="000000"/>
            <w:spacing w:val="-11"/>
            <w:sz w:val="28"/>
          </w:rPr>
          <w:t>М.С.Горбачева</w:t>
        </w:r>
      </w:hyperlink>
      <w:r>
        <w:rPr>
          <w:color w:val="000000"/>
          <w:spacing w:val="-11"/>
          <w:sz w:val="28"/>
        </w:rPr>
        <w:t>.</w:t>
      </w:r>
    </w:p>
    <w:p w:rsidR="00AB26E7" w:rsidRDefault="00AB26E7" w:rsidP="000D2C1A">
      <w:pPr>
        <w:shd w:val="clear" w:color="auto" w:fill="FFFFFF"/>
        <w:spacing w:line="360" w:lineRule="auto"/>
        <w:ind w:firstLine="709"/>
        <w:jc w:val="both"/>
        <w:rPr>
          <w:color w:val="000000"/>
          <w:spacing w:val="-11"/>
          <w:sz w:val="28"/>
        </w:rPr>
      </w:pPr>
      <w:r>
        <w:rPr>
          <w:color w:val="000000"/>
          <w:spacing w:val="-11"/>
          <w:sz w:val="28"/>
        </w:rPr>
        <w:t>В марте 1989 Сахаров был избран народным депутатом СССР от Академии наук. Стал одним из лидеров группы наиболее радикально настроенных депутатов, выступавших за быструю экономическую и политическую децентрализацию в стране и отмену привилегированного положения Коммунистической партии. Умер Сахаров в Москве 14 декабря 1989.</w:t>
      </w:r>
    </w:p>
    <w:p w:rsidR="00AB26E7" w:rsidRDefault="00AB26E7" w:rsidP="000D2C1A">
      <w:pPr>
        <w:shd w:val="clear" w:color="auto" w:fill="FFFFFF"/>
        <w:spacing w:line="360" w:lineRule="auto"/>
        <w:ind w:firstLine="709"/>
        <w:jc w:val="both"/>
        <w:rPr>
          <w:color w:val="000000"/>
          <w:spacing w:val="-11"/>
          <w:sz w:val="28"/>
        </w:rPr>
      </w:pPr>
      <w:r>
        <w:rPr>
          <w:b/>
          <w:bCs/>
          <w:color w:val="000000"/>
          <w:spacing w:val="-11"/>
          <w:sz w:val="28"/>
        </w:rPr>
        <w:t>12.</w:t>
      </w:r>
      <w:r w:rsidR="000D2C1A">
        <w:rPr>
          <w:b/>
          <w:bCs/>
          <w:color w:val="000000"/>
          <w:spacing w:val="-11"/>
          <w:sz w:val="28"/>
        </w:rPr>
        <w:t xml:space="preserve"> </w:t>
      </w:r>
      <w:r>
        <w:rPr>
          <w:b/>
          <w:bCs/>
          <w:color w:val="000000"/>
          <w:spacing w:val="-11"/>
          <w:sz w:val="28"/>
        </w:rPr>
        <w:t>С.П. Королев - (1907-1966),</w:t>
      </w:r>
      <w:r>
        <w:rPr>
          <w:color w:val="000000"/>
          <w:spacing w:val="-11"/>
          <w:sz w:val="28"/>
        </w:rPr>
        <w:t xml:space="preserve"> советский ученый и конструктор в области ракетостроения и космонавтики, главный конструктор первых боевых и космических ракет, искусственных спутников Земли, пилотируемых космических кораблей, основоположник практической космонавтики, академик, дважды Герой Социалистического Труда.</w:t>
      </w:r>
    </w:p>
    <w:p w:rsidR="00AB26E7" w:rsidRDefault="00AB26E7" w:rsidP="000D2C1A">
      <w:pPr>
        <w:shd w:val="clear" w:color="auto" w:fill="FFFFFF"/>
        <w:spacing w:line="360" w:lineRule="auto"/>
        <w:ind w:firstLine="709"/>
        <w:jc w:val="both"/>
        <w:rPr>
          <w:color w:val="000000"/>
          <w:spacing w:val="-11"/>
          <w:sz w:val="28"/>
        </w:rPr>
      </w:pPr>
      <w:r>
        <w:rPr>
          <w:b/>
          <w:bCs/>
          <w:color w:val="000000"/>
          <w:spacing w:val="-11"/>
          <w:sz w:val="28"/>
        </w:rPr>
        <w:t>13.</w:t>
      </w:r>
      <w:r w:rsidR="000D2C1A">
        <w:rPr>
          <w:b/>
          <w:bCs/>
          <w:color w:val="000000"/>
          <w:spacing w:val="-11"/>
          <w:sz w:val="28"/>
        </w:rPr>
        <w:t xml:space="preserve"> </w:t>
      </w:r>
      <w:r>
        <w:rPr>
          <w:b/>
          <w:bCs/>
          <w:color w:val="000000"/>
          <w:spacing w:val="-11"/>
          <w:sz w:val="28"/>
        </w:rPr>
        <w:t>С. Мамонтов - (1841, г. Ялуторовск Тобольской губернии — 1918, Москва),</w:t>
      </w:r>
      <w:r>
        <w:rPr>
          <w:color w:val="000000"/>
          <w:spacing w:val="-11"/>
          <w:sz w:val="28"/>
        </w:rPr>
        <w:t xml:space="preserve"> предприниматель, меценат, потомственный почётный гражданин, мануфактур-советник (1896). Сын И.Ф. Мамонтова — купца 1-й гильдии, почётного гражданина. Учился в Институте корпуса гражданских инженеров в Петербурге (1854—56), на юридическом факультете </w:t>
      </w:r>
      <w:hyperlink r:id="rId56" w:history="1">
        <w:r>
          <w:rPr>
            <w:color w:val="000000"/>
            <w:spacing w:val="-11"/>
            <w:sz w:val="28"/>
          </w:rPr>
          <w:t>Московского университета</w:t>
        </w:r>
      </w:hyperlink>
      <w:r>
        <w:rPr>
          <w:color w:val="000000"/>
          <w:spacing w:val="-11"/>
          <w:sz w:val="28"/>
        </w:rPr>
        <w:t xml:space="preserve"> (1860—62). Затем привлечён отцом к участию в его предприятиях. В 1860-х гг. кандидат в члены правления и член правления Общества Московско-Ярославской железной дороги. В 1869 унаследовал часть состояния отца. С 1872 директор Общества Московско-Ярославской железной дороги. В 1870-х гг. купец 1-й гильдии, избран гласным </w:t>
      </w:r>
      <w:hyperlink r:id="rId57" w:history="1">
        <w:r>
          <w:rPr>
            <w:color w:val="000000"/>
            <w:spacing w:val="-11"/>
            <w:sz w:val="28"/>
          </w:rPr>
          <w:t>Городской думы</w:t>
        </w:r>
      </w:hyperlink>
      <w:r>
        <w:rPr>
          <w:color w:val="000000"/>
          <w:spacing w:val="-11"/>
          <w:sz w:val="28"/>
        </w:rPr>
        <w:t>, членом Общества любителей коммерческих знаний. С 1894 председатель правления преобразованного Общества Московско-Ярославско-Архангельской железной дороги, где Мамонтов был главным акционером. Одновременно Мамонтов создавал конгломерат связанных между собой предприятий. Долги, сделанные Мамонтовым в попытке финансировать грандиозный проект, ошибки и нарушения финансового законодательства вызвали крушение мамонтовского дела. В 1899 Мамонтов арестован, заключён в Таганскую тюрьму. В 1900 Московский окружной суд признал отсутствие корыстного умысла в его действиях, однако объявил Мамонтова несостоятельным должником. Впоследствии он отошёл от активного предпринимательства.</w:t>
      </w:r>
    </w:p>
    <w:p w:rsidR="00AB26E7" w:rsidRDefault="00AB26E7" w:rsidP="000D2C1A">
      <w:pPr>
        <w:shd w:val="clear" w:color="auto" w:fill="FFFFFF"/>
        <w:spacing w:line="360" w:lineRule="auto"/>
        <w:ind w:firstLine="709"/>
        <w:jc w:val="both"/>
        <w:rPr>
          <w:color w:val="000000"/>
          <w:spacing w:val="-12"/>
          <w:sz w:val="28"/>
        </w:rPr>
      </w:pPr>
      <w:r>
        <w:rPr>
          <w:b/>
          <w:bCs/>
          <w:color w:val="000000"/>
          <w:spacing w:val="-12"/>
          <w:sz w:val="28"/>
        </w:rPr>
        <w:t>14.</w:t>
      </w:r>
      <w:r w:rsidR="000D2C1A">
        <w:rPr>
          <w:b/>
          <w:bCs/>
          <w:color w:val="000000"/>
          <w:spacing w:val="-12"/>
          <w:sz w:val="28"/>
        </w:rPr>
        <w:t xml:space="preserve"> </w:t>
      </w:r>
      <w:r>
        <w:rPr>
          <w:b/>
          <w:bCs/>
          <w:color w:val="000000"/>
          <w:spacing w:val="-12"/>
          <w:sz w:val="28"/>
        </w:rPr>
        <w:t>М.Л. Ростропович - (1927-2007),</w:t>
      </w:r>
      <w:r>
        <w:rPr>
          <w:color w:val="000000"/>
          <w:spacing w:val="-12"/>
          <w:sz w:val="28"/>
        </w:rPr>
        <w:t xml:space="preserve"> русский виолончелист, дирижер, народный артист СССР (1966), лауреат Сталинской (1951) и Ленинской (1964) премий СССР, Государственной премии РФ (1992). Известен не только как музыкант, но и как общественный деятель. Лондонская «Таймс» назвала его величайшим из живущих музыкантов. Его имя включено в число «Сорока бессмертных» — почетных членов Академии искусств Франции. Член Академии наук и искусств (США), Академии «Санта Чечилия» (Рим), Королевской академии музыки Англии, Королевской академии Швеции, Баварской академии изящных искусств, обладатель Императорской премии Японской ассоциации искусств и множества других премий. Удостоен звания почетного доктора более 50 университетов в различных странах. Почетный гражданин многих городов мира. Командор орденов Почетного легиона (Франция, 1981, 1987), почетный рыцарь-командор Светлейшего ордена Британской империи. Награжден множеством государственных наград 29 стран. В 1997 награжден Большим Русским Призом «Слава/Gloria».</w:t>
      </w:r>
    </w:p>
    <w:p w:rsidR="00AB26E7" w:rsidRDefault="00AB26E7" w:rsidP="000D2C1A">
      <w:pPr>
        <w:shd w:val="clear" w:color="auto" w:fill="FFFFFF"/>
        <w:spacing w:line="360" w:lineRule="auto"/>
        <w:ind w:firstLine="709"/>
        <w:jc w:val="both"/>
        <w:rPr>
          <w:color w:val="000000"/>
          <w:spacing w:val="4"/>
          <w:sz w:val="28"/>
        </w:rPr>
      </w:pPr>
      <w:r>
        <w:rPr>
          <w:b/>
          <w:bCs/>
          <w:color w:val="000000"/>
          <w:spacing w:val="4"/>
          <w:sz w:val="28"/>
        </w:rPr>
        <w:t>15.</w:t>
      </w:r>
      <w:r w:rsidR="000D2C1A">
        <w:rPr>
          <w:b/>
          <w:bCs/>
          <w:color w:val="000000"/>
          <w:spacing w:val="4"/>
          <w:sz w:val="28"/>
        </w:rPr>
        <w:t xml:space="preserve"> </w:t>
      </w:r>
      <w:r>
        <w:rPr>
          <w:b/>
          <w:bCs/>
          <w:color w:val="000000"/>
          <w:spacing w:val="4"/>
          <w:sz w:val="28"/>
        </w:rPr>
        <w:t>И.А. Бродский (1940-1996),</w:t>
      </w:r>
      <w:r>
        <w:rPr>
          <w:color w:val="000000"/>
          <w:spacing w:val="4"/>
          <w:sz w:val="28"/>
        </w:rPr>
        <w:t xml:space="preserve"> поэт, переводчик, прозаик, драматург. Основным жанром в творчестве Бродского становится легко узнаваемая длинная элегия, своего рода полупоэма — афористичная, меланхоличная, иронически рефлексивная, с ломким синтаксисом, устремленным к обновлению устойчивого языка. Обновлять язык, подобно поэтам-футуристам, Бродский может и через эксперименты со строфикой и «наборной графикой» (т.е. обыгрывать «внешний вид» напечатанного текста и вызванные им ассоциации). Так, в стихотворении 1967 Фонтан благодаря особой строфике и распределению слов по пространству страницы напечатанный текст напоминает очертаниями многоярусный парковый фонтан.</w:t>
      </w:r>
    </w:p>
    <w:p w:rsidR="00AB26E7" w:rsidRDefault="00AB26E7" w:rsidP="000D2C1A">
      <w:pPr>
        <w:shd w:val="clear" w:color="auto" w:fill="FFFFFF"/>
        <w:spacing w:line="360" w:lineRule="auto"/>
        <w:ind w:firstLine="709"/>
        <w:jc w:val="both"/>
        <w:rPr>
          <w:color w:val="000000"/>
          <w:spacing w:val="-12"/>
          <w:sz w:val="28"/>
        </w:rPr>
      </w:pPr>
    </w:p>
    <w:p w:rsidR="00AB26E7" w:rsidRDefault="00AB26E7" w:rsidP="000D2C1A">
      <w:pPr>
        <w:shd w:val="clear" w:color="auto" w:fill="FFFFFF"/>
        <w:spacing w:line="360" w:lineRule="auto"/>
        <w:ind w:firstLine="709"/>
        <w:jc w:val="both"/>
        <w:rPr>
          <w:color w:val="000000"/>
          <w:sz w:val="28"/>
        </w:rPr>
      </w:pPr>
      <w:r>
        <w:rPr>
          <w:b/>
          <w:bCs/>
          <w:color w:val="000000"/>
          <w:sz w:val="28"/>
        </w:rPr>
        <w:t xml:space="preserve">Вопрос </w:t>
      </w:r>
      <w:r>
        <w:rPr>
          <w:color w:val="000000"/>
          <w:sz w:val="28"/>
        </w:rPr>
        <w:t>9. Проанализируйте общее и особенное в причинах развязывания первой и второй мировых войн? Чем можно объяснить тот факт, что в роли источника военной опасности в обоих случаях выступала Германия?</w:t>
      </w:r>
    </w:p>
    <w:p w:rsidR="00AB26E7" w:rsidRDefault="00AB26E7" w:rsidP="000D2C1A">
      <w:pPr>
        <w:shd w:val="clear" w:color="auto" w:fill="FFFFFF"/>
        <w:spacing w:line="360" w:lineRule="auto"/>
        <w:ind w:firstLine="709"/>
        <w:jc w:val="both"/>
        <w:rPr>
          <w:color w:val="000000"/>
          <w:sz w:val="28"/>
        </w:rPr>
      </w:pPr>
    </w:p>
    <w:p w:rsidR="00AB26E7" w:rsidRDefault="00AB26E7" w:rsidP="000D2C1A">
      <w:pPr>
        <w:shd w:val="clear" w:color="auto" w:fill="FFFFFF"/>
        <w:spacing w:line="360" w:lineRule="auto"/>
        <w:ind w:firstLine="709"/>
        <w:jc w:val="both"/>
        <w:rPr>
          <w:color w:val="000000"/>
          <w:sz w:val="28"/>
        </w:rPr>
      </w:pPr>
      <w:r>
        <w:rPr>
          <w:color w:val="000000"/>
          <w:sz w:val="28"/>
        </w:rPr>
        <w:t xml:space="preserve">Вопрос о причинах </w:t>
      </w:r>
      <w:hyperlink r:id="rId58" w:tooltip="Первая мировая война" w:history="1">
        <w:r>
          <w:rPr>
            <w:color w:val="000000"/>
            <w:sz w:val="28"/>
          </w:rPr>
          <w:t>первой мировой войны</w:t>
        </w:r>
      </w:hyperlink>
      <w:r>
        <w:rPr>
          <w:color w:val="000000"/>
          <w:sz w:val="28"/>
        </w:rPr>
        <w:t xml:space="preserve"> является одним из самых обсуждаемых в мировой историографии с момента начала войны в августе </w:t>
      </w:r>
      <w:hyperlink r:id="rId59" w:tooltip="1914" w:history="1">
        <w:r>
          <w:rPr>
            <w:color w:val="000000"/>
            <w:sz w:val="28"/>
          </w:rPr>
          <w:t>1914</w:t>
        </w:r>
      </w:hyperlink>
      <w:r>
        <w:rPr>
          <w:color w:val="000000"/>
          <w:sz w:val="28"/>
        </w:rPr>
        <w:t xml:space="preserve">. Общепринятой непосредственной причиной начала военных действий является </w:t>
      </w:r>
      <w:hyperlink r:id="rId60" w:tooltip="Сараевское убийство" w:history="1">
        <w:r>
          <w:rPr>
            <w:color w:val="000000"/>
            <w:sz w:val="28"/>
          </w:rPr>
          <w:t>Сараевское убийство</w:t>
        </w:r>
      </w:hyperlink>
      <w:r>
        <w:rPr>
          <w:color w:val="000000"/>
          <w:sz w:val="28"/>
        </w:rPr>
        <w:t xml:space="preserve"> </w:t>
      </w:r>
      <w:hyperlink r:id="rId61" w:tooltip="Франц Фердинанд" w:history="1">
        <w:r>
          <w:rPr>
            <w:color w:val="000000"/>
            <w:sz w:val="28"/>
          </w:rPr>
          <w:t>эрцгерцога Франца Фердинанда</w:t>
        </w:r>
      </w:hyperlink>
      <w:r>
        <w:rPr>
          <w:color w:val="000000"/>
          <w:sz w:val="28"/>
        </w:rPr>
        <w:t xml:space="preserve"> сербским националистом </w:t>
      </w:r>
      <w:hyperlink r:id="rId62" w:tooltip="Принцип, Гаврило" w:history="1">
        <w:r>
          <w:rPr>
            <w:color w:val="000000"/>
            <w:sz w:val="28"/>
          </w:rPr>
          <w:t>Гаврило Принципом</w:t>
        </w:r>
      </w:hyperlink>
      <w:r>
        <w:rPr>
          <w:color w:val="000000"/>
          <w:sz w:val="28"/>
        </w:rPr>
        <w:t>. С другой стороны, столь же общепризнано, что убийство было лишь ближайшим поводом, «толчком» к войне, в то время как ней исподволь вели многочисленные скрытые факторы, центральными из которых являлись конкурирующие националистические интересы крупнейших европейских держав.</w:t>
      </w:r>
    </w:p>
    <w:p w:rsidR="00AB26E7" w:rsidRDefault="00AB26E7" w:rsidP="000D2C1A">
      <w:pPr>
        <w:pStyle w:val="21"/>
        <w:spacing w:line="360" w:lineRule="auto"/>
        <w:ind w:firstLine="709"/>
        <w:rPr>
          <w:spacing w:val="0"/>
          <w:szCs w:val="24"/>
        </w:rPr>
      </w:pPr>
      <w:r>
        <w:rPr>
          <w:spacing w:val="0"/>
          <w:szCs w:val="24"/>
        </w:rPr>
        <w:t>Причины развязывания войны Германией:</w:t>
      </w:r>
    </w:p>
    <w:p w:rsidR="00AB26E7" w:rsidRDefault="00AB26E7" w:rsidP="000D2C1A">
      <w:pPr>
        <w:numPr>
          <w:ilvl w:val="0"/>
          <w:numId w:val="6"/>
        </w:numPr>
        <w:shd w:val="clear" w:color="auto" w:fill="F8FCFF"/>
        <w:spacing w:line="360" w:lineRule="auto"/>
        <w:ind w:left="0" w:firstLine="709"/>
        <w:jc w:val="both"/>
        <w:rPr>
          <w:rFonts w:ascii="Arial Unicode MS" w:eastAsia="Arial Unicode MS" w:hAnsi="Arial Unicode MS" w:cs="Arial Unicode MS"/>
          <w:sz w:val="28"/>
        </w:rPr>
      </w:pPr>
      <w:r>
        <w:rPr>
          <w:sz w:val="28"/>
        </w:rPr>
        <w:t xml:space="preserve">Как новая динамичная империя стремилась к военному, экономическому и политическому лидерству на континенте. </w:t>
      </w:r>
    </w:p>
    <w:p w:rsidR="00AB26E7" w:rsidRDefault="00AB26E7" w:rsidP="000D2C1A">
      <w:pPr>
        <w:numPr>
          <w:ilvl w:val="0"/>
          <w:numId w:val="7"/>
        </w:numPr>
        <w:shd w:val="clear" w:color="auto" w:fill="F8FCFF"/>
        <w:spacing w:line="360" w:lineRule="auto"/>
        <w:ind w:left="0" w:firstLine="709"/>
        <w:jc w:val="both"/>
        <w:rPr>
          <w:sz w:val="28"/>
        </w:rPr>
      </w:pPr>
      <w:r>
        <w:rPr>
          <w:sz w:val="28"/>
        </w:rPr>
        <w:t xml:space="preserve">Включившись в борьбу за колонии только после </w:t>
      </w:r>
      <w:hyperlink r:id="rId63" w:tooltip="1871" w:history="1">
        <w:r>
          <w:rPr>
            <w:rStyle w:val="a8"/>
            <w:color w:val="auto"/>
            <w:sz w:val="28"/>
            <w:u w:val="none"/>
          </w:rPr>
          <w:t>1871</w:t>
        </w:r>
      </w:hyperlink>
      <w:r>
        <w:rPr>
          <w:sz w:val="28"/>
        </w:rPr>
        <w:t xml:space="preserve"> года, претендовала на равные права в колониальных владениях Англии, Франции, Бельгии, Нидерландов и Португалии. Проявляла особую активность в получении рынков. </w:t>
      </w:r>
    </w:p>
    <w:p w:rsidR="00AB26E7" w:rsidRDefault="00AB26E7" w:rsidP="000D2C1A">
      <w:pPr>
        <w:numPr>
          <w:ilvl w:val="0"/>
          <w:numId w:val="8"/>
        </w:numPr>
        <w:shd w:val="clear" w:color="auto" w:fill="F8FCFF"/>
        <w:spacing w:line="360" w:lineRule="auto"/>
        <w:ind w:left="0" w:firstLine="709"/>
        <w:jc w:val="both"/>
        <w:rPr>
          <w:sz w:val="28"/>
        </w:rPr>
      </w:pPr>
      <w:r>
        <w:rPr>
          <w:sz w:val="28"/>
        </w:rPr>
        <w:t xml:space="preserve">Квалифицировала </w:t>
      </w:r>
      <w:hyperlink r:id="rId64" w:tooltip="Антанта" w:history="1">
        <w:r>
          <w:rPr>
            <w:rStyle w:val="a8"/>
            <w:color w:val="auto"/>
            <w:sz w:val="28"/>
            <w:u w:val="none"/>
          </w:rPr>
          <w:t>Антанту</w:t>
        </w:r>
      </w:hyperlink>
      <w:r>
        <w:rPr>
          <w:sz w:val="28"/>
        </w:rPr>
        <w:t xml:space="preserve"> как соглашение, имевшее целью подорвать могущество Германии.</w:t>
      </w:r>
    </w:p>
    <w:p w:rsidR="00AB26E7" w:rsidRDefault="00AB26E7" w:rsidP="000D2C1A">
      <w:pPr>
        <w:pStyle w:val="ae"/>
        <w:spacing w:line="360" w:lineRule="auto"/>
        <w:ind w:firstLine="709"/>
        <w:jc w:val="both"/>
        <w:rPr>
          <w:rFonts w:ascii="Times New Roman" w:hAnsi="Times New Roman"/>
          <w:sz w:val="28"/>
        </w:rPr>
      </w:pPr>
      <w:r>
        <w:rPr>
          <w:rFonts w:ascii="Times New Roman" w:hAnsi="Times New Roman"/>
          <w:sz w:val="28"/>
        </w:rPr>
        <w:t xml:space="preserve">1 сентября 1939 года разразилась вторая мировая война. Безусловно, главным виновником этого кровавого </w:t>
      </w:r>
      <w:r>
        <w:rPr>
          <w:rFonts w:ascii="Times New Roman" w:hAnsi="Times New Roman"/>
          <w:sz w:val="28"/>
        </w:rPr>
        <w:tab/>
        <w:t xml:space="preserve">безумия стала фашистская Германия. Но если смотреть шире, то новая мировая война была подготовлена всей совокупностью общественной, международной психологической атмосферы, сложившейся в первые десятилетия ХХ в. </w:t>
      </w:r>
    </w:p>
    <w:p w:rsidR="00AB26E7" w:rsidRDefault="00AB26E7" w:rsidP="000D2C1A">
      <w:pPr>
        <w:pStyle w:val="ae"/>
        <w:spacing w:line="360" w:lineRule="auto"/>
        <w:ind w:firstLine="709"/>
        <w:jc w:val="both"/>
        <w:rPr>
          <w:rFonts w:ascii="Times New Roman" w:hAnsi="Times New Roman"/>
          <w:sz w:val="28"/>
        </w:rPr>
      </w:pPr>
      <w:r>
        <w:rPr>
          <w:rFonts w:ascii="Times New Roman" w:hAnsi="Times New Roman"/>
          <w:sz w:val="28"/>
        </w:rPr>
        <w:t>Общие причины первой и второй мировых войн: жесткое идеологическое противостояние, торжество тоталитарных систем, рост реваншистских устремлений, политическая близорукость и некомпетентность государственных лидеров, укоренившаяся привычка решать международные проблемы при помощи силы, а собственное благополучие строить за счет других народов – все эти обстоятельства можно рассматривать как неоспоримые факторы развязывания первой и второй мировых войн.</w:t>
      </w:r>
    </w:p>
    <w:p w:rsidR="00AB26E7" w:rsidRDefault="00AB26E7" w:rsidP="000D2C1A">
      <w:pPr>
        <w:shd w:val="clear" w:color="auto" w:fill="FFFFFF"/>
        <w:spacing w:line="360" w:lineRule="auto"/>
        <w:ind w:firstLine="709"/>
        <w:jc w:val="both"/>
        <w:rPr>
          <w:color w:val="000000"/>
          <w:sz w:val="28"/>
        </w:rPr>
      </w:pPr>
    </w:p>
    <w:p w:rsidR="00AB26E7" w:rsidRDefault="00AB26E7" w:rsidP="000D2C1A">
      <w:pPr>
        <w:shd w:val="clear" w:color="auto" w:fill="FFFFFF"/>
        <w:spacing w:line="360" w:lineRule="auto"/>
        <w:ind w:firstLine="709"/>
        <w:jc w:val="both"/>
        <w:rPr>
          <w:sz w:val="28"/>
        </w:rPr>
      </w:pPr>
      <w:r>
        <w:rPr>
          <w:b/>
          <w:bCs/>
          <w:color w:val="000000"/>
          <w:sz w:val="28"/>
        </w:rPr>
        <w:t xml:space="preserve">Вопрос 10. </w:t>
      </w:r>
      <w:r>
        <w:rPr>
          <w:color w:val="000000"/>
          <w:sz w:val="28"/>
        </w:rPr>
        <w:t>Укажите причины, приведшие к перестройке?</w:t>
      </w:r>
    </w:p>
    <w:p w:rsidR="00AB26E7" w:rsidRDefault="00AB26E7" w:rsidP="000D2C1A">
      <w:pPr>
        <w:spacing w:line="360" w:lineRule="auto"/>
        <w:ind w:firstLine="709"/>
        <w:jc w:val="both"/>
        <w:rPr>
          <w:sz w:val="28"/>
        </w:rPr>
      </w:pPr>
    </w:p>
    <w:p w:rsidR="00AB26E7" w:rsidRDefault="00AB26E7" w:rsidP="000D2C1A">
      <w:pPr>
        <w:spacing w:line="360" w:lineRule="auto"/>
        <w:ind w:firstLine="709"/>
        <w:jc w:val="both"/>
        <w:rPr>
          <w:sz w:val="28"/>
        </w:rPr>
      </w:pPr>
      <w:r>
        <w:rPr>
          <w:sz w:val="28"/>
        </w:rPr>
        <w:t>Неэффективность экономики, деформация общественно-политической жизни, социальная апатия населения вызывали глубокую озабоченность в руководстве страны. Принимались меры с целью преодоления негативных явлений в экономике и политике. В официальных документах декларировалась необходимость борьбы со взяточничеством и спекуляцией. В них содержались призывы к преодолению перекосов в распределительной</w:t>
      </w:r>
    </w:p>
    <w:p w:rsidR="00AB26E7" w:rsidRDefault="00AB26E7" w:rsidP="000D2C1A">
      <w:pPr>
        <w:spacing w:line="360" w:lineRule="auto"/>
        <w:ind w:firstLine="709"/>
        <w:jc w:val="both"/>
        <w:rPr>
          <w:sz w:val="28"/>
        </w:rPr>
      </w:pPr>
      <w:r>
        <w:rPr>
          <w:sz w:val="28"/>
        </w:rPr>
        <w:t>сфере. Но реальных шагов по оздоровлению экономики не осуществлялось.</w:t>
      </w:r>
    </w:p>
    <w:p w:rsidR="00AB26E7" w:rsidRDefault="00AB26E7" w:rsidP="000D2C1A">
      <w:pPr>
        <w:spacing w:line="360" w:lineRule="auto"/>
        <w:ind w:firstLine="709"/>
        <w:jc w:val="both"/>
        <w:rPr>
          <w:sz w:val="28"/>
        </w:rPr>
      </w:pPr>
      <w:r>
        <w:rPr>
          <w:sz w:val="28"/>
        </w:rPr>
        <w:t>Советская экономика в начале 80-х годов становилась невосприимчивой к интенсификации, научно-техническому прогрессу. Она приобретала закрытый характер. Отсталость машиностроения, сырьевая направленность экономики, неразвитость потребительского сектора деформировали структуру производства, не позволяли решать социальные проблемы. Падала рентабельность производства. Техническое состояние парка машин было неудовлетворительным: более 40% механизмов имело степень износа, превышающую 50%.</w:t>
      </w:r>
    </w:p>
    <w:p w:rsidR="00AB26E7" w:rsidRDefault="00AB26E7" w:rsidP="000D2C1A">
      <w:pPr>
        <w:spacing w:line="360" w:lineRule="auto"/>
        <w:ind w:firstLine="709"/>
        <w:jc w:val="both"/>
        <w:rPr>
          <w:sz w:val="28"/>
        </w:rPr>
      </w:pPr>
      <w:r>
        <w:rPr>
          <w:sz w:val="28"/>
        </w:rPr>
        <w:t>В систему управления проникла безответственность. Падали производительность и дисциплина труда. Страной все больше и больше правили не закон, а люди, получившие право его трактовать и использовать.</w:t>
      </w:r>
    </w:p>
    <w:p w:rsidR="00AB26E7" w:rsidRDefault="00AB26E7" w:rsidP="000D2C1A">
      <w:pPr>
        <w:spacing w:line="360" w:lineRule="auto"/>
        <w:ind w:firstLine="709"/>
        <w:jc w:val="both"/>
        <w:rPr>
          <w:sz w:val="28"/>
        </w:rPr>
      </w:pPr>
      <w:r>
        <w:rPr>
          <w:sz w:val="28"/>
        </w:rPr>
        <w:t>К середине 80-х годов сформировался "механизм торможения", не позволявший ответить на вызов научно-технической революции и заблокировавший экономический и социальный прогресс. К середине 80-х годов назревший потенциал перемен был понятен не только на политическом Олимпе, но и на уровне обывателя.</w:t>
      </w:r>
    </w:p>
    <w:p w:rsidR="00AB26E7" w:rsidRDefault="00AB26E7" w:rsidP="000D2C1A">
      <w:pPr>
        <w:spacing w:line="360" w:lineRule="auto"/>
        <w:ind w:firstLine="709"/>
        <w:jc w:val="both"/>
        <w:rPr>
          <w:sz w:val="28"/>
        </w:rPr>
      </w:pPr>
      <w:r>
        <w:rPr>
          <w:sz w:val="28"/>
        </w:rPr>
        <w:t>Предложенная М.С.Горбачевым "перестройка" нашла живой отклик во всех слоях советского общества. На языке самого реформатора перестройка означала:</w:t>
      </w:r>
    </w:p>
    <w:p w:rsidR="00AB26E7" w:rsidRDefault="00AB26E7" w:rsidP="000D2C1A">
      <w:pPr>
        <w:spacing w:line="360" w:lineRule="auto"/>
        <w:ind w:firstLine="709"/>
        <w:jc w:val="both"/>
        <w:rPr>
          <w:sz w:val="28"/>
        </w:rPr>
      </w:pPr>
      <w:r>
        <w:rPr>
          <w:sz w:val="28"/>
        </w:rPr>
        <w:t>- создание эффективного механизма ускорения социально-экономического развития общества;</w:t>
      </w:r>
    </w:p>
    <w:p w:rsidR="00AB26E7" w:rsidRDefault="00AB26E7" w:rsidP="000D2C1A">
      <w:pPr>
        <w:spacing w:line="360" w:lineRule="auto"/>
        <w:ind w:firstLine="709"/>
        <w:jc w:val="both"/>
        <w:rPr>
          <w:sz w:val="28"/>
        </w:rPr>
      </w:pPr>
      <w:r>
        <w:rPr>
          <w:sz w:val="28"/>
        </w:rPr>
        <w:t>- всестороннее развитие демократии, социалистического самоуправления, укрепление дисциплины и порядка, уважение к ценности и достоинству личности;</w:t>
      </w:r>
    </w:p>
    <w:p w:rsidR="00AB26E7" w:rsidRDefault="00AB26E7" w:rsidP="000D2C1A">
      <w:pPr>
        <w:spacing w:line="360" w:lineRule="auto"/>
        <w:ind w:firstLine="709"/>
        <w:jc w:val="both"/>
        <w:rPr>
          <w:sz w:val="28"/>
        </w:rPr>
      </w:pPr>
      <w:r>
        <w:rPr>
          <w:sz w:val="28"/>
        </w:rPr>
        <w:t>- отказ от командования и администрирования, поощрение новаторства;</w:t>
      </w:r>
    </w:p>
    <w:p w:rsidR="00AB26E7" w:rsidRDefault="00AB26E7" w:rsidP="000D2C1A">
      <w:pPr>
        <w:spacing w:line="360" w:lineRule="auto"/>
        <w:ind w:firstLine="709"/>
        <w:jc w:val="both"/>
        <w:rPr>
          <w:sz w:val="28"/>
        </w:rPr>
      </w:pPr>
      <w:r>
        <w:rPr>
          <w:sz w:val="28"/>
        </w:rPr>
        <w:t>- решительный поворот к науке, соединение научно-технических достижений с экономикой и т.д.</w:t>
      </w:r>
    </w:p>
    <w:p w:rsidR="00AB26E7" w:rsidRDefault="00AB26E7" w:rsidP="000D2C1A">
      <w:pPr>
        <w:spacing w:line="360" w:lineRule="auto"/>
        <w:ind w:firstLine="709"/>
        <w:jc w:val="both"/>
        <w:rPr>
          <w:sz w:val="28"/>
        </w:rPr>
      </w:pPr>
      <w:r>
        <w:rPr>
          <w:sz w:val="28"/>
        </w:rPr>
        <w:t>Ключевыми фразами политического лексикона М.С.Горбачева стали; "повернуть экономику к человеку, создать достойные условия труда и жизни советских людей, переориентировать экономику на социальные нужды народа, сделать все для социального развития села и т.д.".</w:t>
      </w:r>
    </w:p>
    <w:p w:rsidR="00AB26E7" w:rsidRDefault="00AB26E7" w:rsidP="000D2C1A">
      <w:pPr>
        <w:spacing w:line="360" w:lineRule="auto"/>
        <w:ind w:firstLine="709"/>
        <w:jc w:val="both"/>
        <w:rPr>
          <w:sz w:val="28"/>
        </w:rPr>
      </w:pPr>
      <w:r>
        <w:rPr>
          <w:sz w:val="28"/>
        </w:rPr>
        <w:t>При всей банальности</w:t>
      </w:r>
      <w:r w:rsidR="000D2C1A">
        <w:rPr>
          <w:sz w:val="28"/>
        </w:rPr>
        <w:t xml:space="preserve"> </w:t>
      </w:r>
      <w:r>
        <w:rPr>
          <w:sz w:val="28"/>
        </w:rPr>
        <w:t>перечисленных призывов, лозунгов и данных обещаний нельзя не заметить главного: в политику с ориентацией на гражданские ценности человека, живущего своим трудом, способностями и талантом, должны были поверить.</w:t>
      </w:r>
    </w:p>
    <w:p w:rsidR="00AB26E7" w:rsidRDefault="000D2C1A" w:rsidP="000D2C1A">
      <w:pPr>
        <w:pStyle w:val="2"/>
        <w:ind w:firstLine="709"/>
        <w:rPr>
          <w:rFonts w:ascii="Times New Roman" w:hAnsi="Times New Roman" w:cs="Times New Roman"/>
        </w:rPr>
      </w:pPr>
      <w:r>
        <w:rPr>
          <w:rFonts w:ascii="Times New Roman" w:hAnsi="Times New Roman" w:cs="Times New Roman"/>
          <w:b w:val="0"/>
          <w:bCs w:val="0"/>
          <w:szCs w:val="24"/>
        </w:rPr>
        <w:br w:type="page"/>
      </w:r>
      <w:r w:rsidR="00AB26E7">
        <w:rPr>
          <w:rFonts w:ascii="Times New Roman" w:hAnsi="Times New Roman" w:cs="Times New Roman"/>
        </w:rPr>
        <w:t>Литература</w:t>
      </w:r>
    </w:p>
    <w:p w:rsidR="00AB26E7" w:rsidRDefault="00AB26E7" w:rsidP="000D2C1A">
      <w:pPr>
        <w:autoSpaceDE w:val="0"/>
        <w:autoSpaceDN w:val="0"/>
        <w:adjustRightInd w:val="0"/>
        <w:spacing w:line="360" w:lineRule="auto"/>
        <w:ind w:firstLine="709"/>
        <w:jc w:val="both"/>
        <w:rPr>
          <w:sz w:val="28"/>
          <w:szCs w:val="28"/>
        </w:rPr>
      </w:pPr>
    </w:p>
    <w:p w:rsidR="00AB26E7" w:rsidRDefault="00AB26E7" w:rsidP="000D2C1A">
      <w:pPr>
        <w:autoSpaceDE w:val="0"/>
        <w:autoSpaceDN w:val="0"/>
        <w:adjustRightInd w:val="0"/>
        <w:spacing w:line="360" w:lineRule="auto"/>
        <w:ind w:firstLine="709"/>
        <w:jc w:val="both"/>
        <w:rPr>
          <w:sz w:val="28"/>
          <w:szCs w:val="28"/>
        </w:rPr>
      </w:pPr>
      <w:r>
        <w:rPr>
          <w:sz w:val="28"/>
          <w:szCs w:val="28"/>
        </w:rPr>
        <w:t xml:space="preserve">Верт Н. История советского государства. М.:Инфра-М., 1998. - 544 с. </w:t>
      </w:r>
    </w:p>
    <w:p w:rsidR="00AB26E7" w:rsidRDefault="00AB26E7" w:rsidP="000D2C1A">
      <w:pPr>
        <w:autoSpaceDE w:val="0"/>
        <w:autoSpaceDN w:val="0"/>
        <w:adjustRightInd w:val="0"/>
        <w:spacing w:line="360" w:lineRule="auto"/>
        <w:ind w:firstLine="709"/>
        <w:jc w:val="both"/>
        <w:rPr>
          <w:sz w:val="28"/>
          <w:szCs w:val="28"/>
        </w:rPr>
      </w:pPr>
      <w:r>
        <w:rPr>
          <w:sz w:val="28"/>
          <w:szCs w:val="28"/>
        </w:rPr>
        <w:t xml:space="preserve">Мунгаев Ш.М., Устинов В.М. История России. М.: Инфра.М-Норма, 1997. </w:t>
      </w:r>
    </w:p>
    <w:p w:rsidR="00AB26E7" w:rsidRDefault="00AB26E7" w:rsidP="000D2C1A">
      <w:pPr>
        <w:autoSpaceDE w:val="0"/>
        <w:autoSpaceDN w:val="0"/>
        <w:adjustRightInd w:val="0"/>
        <w:spacing w:line="360" w:lineRule="auto"/>
        <w:ind w:firstLine="709"/>
        <w:jc w:val="both"/>
        <w:rPr>
          <w:sz w:val="28"/>
          <w:szCs w:val="28"/>
        </w:rPr>
      </w:pPr>
      <w:r>
        <w:rPr>
          <w:sz w:val="28"/>
          <w:szCs w:val="28"/>
        </w:rPr>
        <w:t>Отечественная история ХХ век. Учебное пособие. / Под ред. проф. А.В.Ушакова. М.:АГАР, 1996</w:t>
      </w:r>
    </w:p>
    <w:p w:rsidR="00AB26E7" w:rsidRDefault="00AB26E7" w:rsidP="000D2C1A">
      <w:pPr>
        <w:autoSpaceDE w:val="0"/>
        <w:autoSpaceDN w:val="0"/>
        <w:adjustRightInd w:val="0"/>
        <w:spacing w:line="360" w:lineRule="auto"/>
        <w:ind w:firstLine="709"/>
        <w:jc w:val="both"/>
        <w:rPr>
          <w:sz w:val="28"/>
          <w:szCs w:val="28"/>
        </w:rPr>
      </w:pPr>
      <w:r>
        <w:rPr>
          <w:sz w:val="28"/>
          <w:szCs w:val="28"/>
        </w:rPr>
        <w:t>Россия и мир: Учебная книга по истории. В 2-х частях. Часть 2. / Под общей ред. проф. А.А.Данилова. - М.:ВЛАДОС, 1994.</w:t>
      </w:r>
    </w:p>
    <w:p w:rsidR="00AB26E7" w:rsidRDefault="00AB26E7" w:rsidP="000D2C1A">
      <w:pPr>
        <w:spacing w:line="360" w:lineRule="auto"/>
        <w:ind w:firstLine="709"/>
        <w:jc w:val="both"/>
      </w:pPr>
      <w:bookmarkStart w:id="0" w:name="_GoBack"/>
      <w:bookmarkEnd w:id="0"/>
    </w:p>
    <w:sectPr w:rsidR="00AB26E7">
      <w:headerReference w:type="even" r:id="rId65"/>
      <w:headerReference w:type="defaul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9CC" w:rsidRDefault="00EF59CC">
      <w:r>
        <w:separator/>
      </w:r>
    </w:p>
  </w:endnote>
  <w:endnote w:type="continuationSeparator" w:id="0">
    <w:p w:rsidR="00EF59CC" w:rsidRDefault="00EF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9CC" w:rsidRDefault="00EF59CC">
      <w:r>
        <w:separator/>
      </w:r>
    </w:p>
  </w:footnote>
  <w:footnote w:type="continuationSeparator" w:id="0">
    <w:p w:rsidR="00EF59CC" w:rsidRDefault="00EF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E7" w:rsidRDefault="00AB26E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26E7" w:rsidRDefault="00AB26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E7" w:rsidRDefault="00AB26E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17ABF">
      <w:rPr>
        <w:rStyle w:val="a7"/>
        <w:noProof/>
      </w:rPr>
      <w:t>2</w:t>
    </w:r>
    <w:r>
      <w:rPr>
        <w:rStyle w:val="a7"/>
      </w:rPr>
      <w:fldChar w:fldCharType="end"/>
    </w:r>
  </w:p>
  <w:p w:rsidR="00AB26E7" w:rsidRDefault="00AB26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5801"/>
    <w:multiLevelType w:val="singleLevel"/>
    <w:tmpl w:val="D1D8F1B2"/>
    <w:lvl w:ilvl="0">
      <w:start w:val="4"/>
      <w:numFmt w:val="decimal"/>
      <w:lvlText w:val="%1."/>
      <w:legacy w:legacy="1" w:legacySpace="0" w:legacyIndent="201"/>
      <w:lvlJc w:val="left"/>
      <w:rPr>
        <w:rFonts w:ascii="Times New Roman" w:hAnsi="Times New Roman" w:cs="Times New Roman" w:hint="default"/>
      </w:rPr>
    </w:lvl>
  </w:abstractNum>
  <w:abstractNum w:abstractNumId="1">
    <w:nsid w:val="11080111"/>
    <w:multiLevelType w:val="hybridMultilevel"/>
    <w:tmpl w:val="3CF27DA8"/>
    <w:lvl w:ilvl="0" w:tplc="077C6BEE">
      <w:start w:val="1"/>
      <w:numFmt w:val="bullet"/>
      <w:lvlText w:val=""/>
      <w:lvlJc w:val="left"/>
      <w:pPr>
        <w:tabs>
          <w:tab w:val="num" w:pos="720"/>
        </w:tabs>
        <w:ind w:left="720" w:hanging="360"/>
      </w:pPr>
      <w:rPr>
        <w:rFonts w:ascii="Symbol" w:hAnsi="Symbol" w:hint="default"/>
        <w:sz w:val="20"/>
      </w:rPr>
    </w:lvl>
    <w:lvl w:ilvl="1" w:tplc="199CC97A" w:tentative="1">
      <w:start w:val="1"/>
      <w:numFmt w:val="bullet"/>
      <w:lvlText w:val="o"/>
      <w:lvlJc w:val="left"/>
      <w:pPr>
        <w:tabs>
          <w:tab w:val="num" w:pos="1440"/>
        </w:tabs>
        <w:ind w:left="1440" w:hanging="360"/>
      </w:pPr>
      <w:rPr>
        <w:rFonts w:ascii="Courier New" w:hAnsi="Courier New" w:hint="default"/>
        <w:sz w:val="20"/>
      </w:rPr>
    </w:lvl>
    <w:lvl w:ilvl="2" w:tplc="D98A0B0A" w:tentative="1">
      <w:start w:val="1"/>
      <w:numFmt w:val="bullet"/>
      <w:lvlText w:val=""/>
      <w:lvlJc w:val="left"/>
      <w:pPr>
        <w:tabs>
          <w:tab w:val="num" w:pos="2160"/>
        </w:tabs>
        <w:ind w:left="2160" w:hanging="360"/>
      </w:pPr>
      <w:rPr>
        <w:rFonts w:ascii="Wingdings" w:hAnsi="Wingdings" w:hint="default"/>
        <w:sz w:val="20"/>
      </w:rPr>
    </w:lvl>
    <w:lvl w:ilvl="3" w:tplc="F7F2AE22" w:tentative="1">
      <w:start w:val="1"/>
      <w:numFmt w:val="bullet"/>
      <w:lvlText w:val=""/>
      <w:lvlJc w:val="left"/>
      <w:pPr>
        <w:tabs>
          <w:tab w:val="num" w:pos="2880"/>
        </w:tabs>
        <w:ind w:left="2880" w:hanging="360"/>
      </w:pPr>
      <w:rPr>
        <w:rFonts w:ascii="Wingdings" w:hAnsi="Wingdings" w:hint="default"/>
        <w:sz w:val="20"/>
      </w:rPr>
    </w:lvl>
    <w:lvl w:ilvl="4" w:tplc="03123BD6" w:tentative="1">
      <w:start w:val="1"/>
      <w:numFmt w:val="bullet"/>
      <w:lvlText w:val=""/>
      <w:lvlJc w:val="left"/>
      <w:pPr>
        <w:tabs>
          <w:tab w:val="num" w:pos="3600"/>
        </w:tabs>
        <w:ind w:left="3600" w:hanging="360"/>
      </w:pPr>
      <w:rPr>
        <w:rFonts w:ascii="Wingdings" w:hAnsi="Wingdings" w:hint="default"/>
        <w:sz w:val="20"/>
      </w:rPr>
    </w:lvl>
    <w:lvl w:ilvl="5" w:tplc="0798B872" w:tentative="1">
      <w:start w:val="1"/>
      <w:numFmt w:val="bullet"/>
      <w:lvlText w:val=""/>
      <w:lvlJc w:val="left"/>
      <w:pPr>
        <w:tabs>
          <w:tab w:val="num" w:pos="4320"/>
        </w:tabs>
        <w:ind w:left="4320" w:hanging="360"/>
      </w:pPr>
      <w:rPr>
        <w:rFonts w:ascii="Wingdings" w:hAnsi="Wingdings" w:hint="default"/>
        <w:sz w:val="20"/>
      </w:rPr>
    </w:lvl>
    <w:lvl w:ilvl="6" w:tplc="91CCAA04" w:tentative="1">
      <w:start w:val="1"/>
      <w:numFmt w:val="bullet"/>
      <w:lvlText w:val=""/>
      <w:lvlJc w:val="left"/>
      <w:pPr>
        <w:tabs>
          <w:tab w:val="num" w:pos="5040"/>
        </w:tabs>
        <w:ind w:left="5040" w:hanging="360"/>
      </w:pPr>
      <w:rPr>
        <w:rFonts w:ascii="Wingdings" w:hAnsi="Wingdings" w:hint="default"/>
        <w:sz w:val="20"/>
      </w:rPr>
    </w:lvl>
    <w:lvl w:ilvl="7" w:tplc="D1D0C4CC" w:tentative="1">
      <w:start w:val="1"/>
      <w:numFmt w:val="bullet"/>
      <w:lvlText w:val=""/>
      <w:lvlJc w:val="left"/>
      <w:pPr>
        <w:tabs>
          <w:tab w:val="num" w:pos="5760"/>
        </w:tabs>
        <w:ind w:left="5760" w:hanging="360"/>
      </w:pPr>
      <w:rPr>
        <w:rFonts w:ascii="Wingdings" w:hAnsi="Wingdings" w:hint="default"/>
        <w:sz w:val="20"/>
      </w:rPr>
    </w:lvl>
    <w:lvl w:ilvl="8" w:tplc="53F68650"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47B76"/>
    <w:multiLevelType w:val="hybridMultilevel"/>
    <w:tmpl w:val="413E5160"/>
    <w:lvl w:ilvl="0" w:tplc="4D844494">
      <w:start w:val="1"/>
      <w:numFmt w:val="bullet"/>
      <w:lvlText w:val=""/>
      <w:lvlJc w:val="left"/>
      <w:pPr>
        <w:tabs>
          <w:tab w:val="num" w:pos="720"/>
        </w:tabs>
        <w:ind w:left="720" w:hanging="360"/>
      </w:pPr>
      <w:rPr>
        <w:rFonts w:ascii="Symbol" w:hAnsi="Symbol" w:hint="default"/>
        <w:sz w:val="20"/>
      </w:rPr>
    </w:lvl>
    <w:lvl w:ilvl="1" w:tplc="426EC734" w:tentative="1">
      <w:start w:val="1"/>
      <w:numFmt w:val="bullet"/>
      <w:lvlText w:val="o"/>
      <w:lvlJc w:val="left"/>
      <w:pPr>
        <w:tabs>
          <w:tab w:val="num" w:pos="1440"/>
        </w:tabs>
        <w:ind w:left="1440" w:hanging="360"/>
      </w:pPr>
      <w:rPr>
        <w:rFonts w:ascii="Courier New" w:hAnsi="Courier New" w:hint="default"/>
        <w:sz w:val="20"/>
      </w:rPr>
    </w:lvl>
    <w:lvl w:ilvl="2" w:tplc="A4944586" w:tentative="1">
      <w:start w:val="1"/>
      <w:numFmt w:val="bullet"/>
      <w:lvlText w:val=""/>
      <w:lvlJc w:val="left"/>
      <w:pPr>
        <w:tabs>
          <w:tab w:val="num" w:pos="2160"/>
        </w:tabs>
        <w:ind w:left="2160" w:hanging="360"/>
      </w:pPr>
      <w:rPr>
        <w:rFonts w:ascii="Wingdings" w:hAnsi="Wingdings" w:hint="default"/>
        <w:sz w:val="20"/>
      </w:rPr>
    </w:lvl>
    <w:lvl w:ilvl="3" w:tplc="A3207B0A" w:tentative="1">
      <w:start w:val="1"/>
      <w:numFmt w:val="bullet"/>
      <w:lvlText w:val=""/>
      <w:lvlJc w:val="left"/>
      <w:pPr>
        <w:tabs>
          <w:tab w:val="num" w:pos="2880"/>
        </w:tabs>
        <w:ind w:left="2880" w:hanging="360"/>
      </w:pPr>
      <w:rPr>
        <w:rFonts w:ascii="Wingdings" w:hAnsi="Wingdings" w:hint="default"/>
        <w:sz w:val="20"/>
      </w:rPr>
    </w:lvl>
    <w:lvl w:ilvl="4" w:tplc="C150B282" w:tentative="1">
      <w:start w:val="1"/>
      <w:numFmt w:val="bullet"/>
      <w:lvlText w:val=""/>
      <w:lvlJc w:val="left"/>
      <w:pPr>
        <w:tabs>
          <w:tab w:val="num" w:pos="3600"/>
        </w:tabs>
        <w:ind w:left="3600" w:hanging="360"/>
      </w:pPr>
      <w:rPr>
        <w:rFonts w:ascii="Wingdings" w:hAnsi="Wingdings" w:hint="default"/>
        <w:sz w:val="20"/>
      </w:rPr>
    </w:lvl>
    <w:lvl w:ilvl="5" w:tplc="A6963F18" w:tentative="1">
      <w:start w:val="1"/>
      <w:numFmt w:val="bullet"/>
      <w:lvlText w:val=""/>
      <w:lvlJc w:val="left"/>
      <w:pPr>
        <w:tabs>
          <w:tab w:val="num" w:pos="4320"/>
        </w:tabs>
        <w:ind w:left="4320" w:hanging="360"/>
      </w:pPr>
      <w:rPr>
        <w:rFonts w:ascii="Wingdings" w:hAnsi="Wingdings" w:hint="default"/>
        <w:sz w:val="20"/>
      </w:rPr>
    </w:lvl>
    <w:lvl w:ilvl="6" w:tplc="0060C182" w:tentative="1">
      <w:start w:val="1"/>
      <w:numFmt w:val="bullet"/>
      <w:lvlText w:val=""/>
      <w:lvlJc w:val="left"/>
      <w:pPr>
        <w:tabs>
          <w:tab w:val="num" w:pos="5040"/>
        </w:tabs>
        <w:ind w:left="5040" w:hanging="360"/>
      </w:pPr>
      <w:rPr>
        <w:rFonts w:ascii="Wingdings" w:hAnsi="Wingdings" w:hint="default"/>
        <w:sz w:val="20"/>
      </w:rPr>
    </w:lvl>
    <w:lvl w:ilvl="7" w:tplc="16AE8280" w:tentative="1">
      <w:start w:val="1"/>
      <w:numFmt w:val="bullet"/>
      <w:lvlText w:val=""/>
      <w:lvlJc w:val="left"/>
      <w:pPr>
        <w:tabs>
          <w:tab w:val="num" w:pos="5760"/>
        </w:tabs>
        <w:ind w:left="5760" w:hanging="360"/>
      </w:pPr>
      <w:rPr>
        <w:rFonts w:ascii="Wingdings" w:hAnsi="Wingdings" w:hint="default"/>
        <w:sz w:val="20"/>
      </w:rPr>
    </w:lvl>
    <w:lvl w:ilvl="8" w:tplc="D9AADC96"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64424"/>
    <w:multiLevelType w:val="hybridMultilevel"/>
    <w:tmpl w:val="93F24B04"/>
    <w:lvl w:ilvl="0" w:tplc="61FA4494">
      <w:start w:val="1"/>
      <w:numFmt w:val="bullet"/>
      <w:lvlText w:val=""/>
      <w:lvlJc w:val="left"/>
      <w:pPr>
        <w:tabs>
          <w:tab w:val="num" w:pos="720"/>
        </w:tabs>
        <w:ind w:left="720" w:hanging="360"/>
      </w:pPr>
      <w:rPr>
        <w:rFonts w:ascii="Symbol" w:hAnsi="Symbol" w:hint="default"/>
        <w:sz w:val="20"/>
      </w:rPr>
    </w:lvl>
    <w:lvl w:ilvl="1" w:tplc="52FA9080" w:tentative="1">
      <w:start w:val="1"/>
      <w:numFmt w:val="bullet"/>
      <w:lvlText w:val="o"/>
      <w:lvlJc w:val="left"/>
      <w:pPr>
        <w:tabs>
          <w:tab w:val="num" w:pos="1440"/>
        </w:tabs>
        <w:ind w:left="1440" w:hanging="360"/>
      </w:pPr>
      <w:rPr>
        <w:rFonts w:ascii="Courier New" w:hAnsi="Courier New" w:hint="default"/>
        <w:sz w:val="20"/>
      </w:rPr>
    </w:lvl>
    <w:lvl w:ilvl="2" w:tplc="16F06436" w:tentative="1">
      <w:start w:val="1"/>
      <w:numFmt w:val="bullet"/>
      <w:lvlText w:val=""/>
      <w:lvlJc w:val="left"/>
      <w:pPr>
        <w:tabs>
          <w:tab w:val="num" w:pos="2160"/>
        </w:tabs>
        <w:ind w:left="2160" w:hanging="360"/>
      </w:pPr>
      <w:rPr>
        <w:rFonts w:ascii="Wingdings" w:hAnsi="Wingdings" w:hint="default"/>
        <w:sz w:val="20"/>
      </w:rPr>
    </w:lvl>
    <w:lvl w:ilvl="3" w:tplc="F66E64DA" w:tentative="1">
      <w:start w:val="1"/>
      <w:numFmt w:val="bullet"/>
      <w:lvlText w:val=""/>
      <w:lvlJc w:val="left"/>
      <w:pPr>
        <w:tabs>
          <w:tab w:val="num" w:pos="2880"/>
        </w:tabs>
        <w:ind w:left="2880" w:hanging="360"/>
      </w:pPr>
      <w:rPr>
        <w:rFonts w:ascii="Wingdings" w:hAnsi="Wingdings" w:hint="default"/>
        <w:sz w:val="20"/>
      </w:rPr>
    </w:lvl>
    <w:lvl w:ilvl="4" w:tplc="9DE00C94" w:tentative="1">
      <w:start w:val="1"/>
      <w:numFmt w:val="bullet"/>
      <w:lvlText w:val=""/>
      <w:lvlJc w:val="left"/>
      <w:pPr>
        <w:tabs>
          <w:tab w:val="num" w:pos="3600"/>
        </w:tabs>
        <w:ind w:left="3600" w:hanging="360"/>
      </w:pPr>
      <w:rPr>
        <w:rFonts w:ascii="Wingdings" w:hAnsi="Wingdings" w:hint="default"/>
        <w:sz w:val="20"/>
      </w:rPr>
    </w:lvl>
    <w:lvl w:ilvl="5" w:tplc="D9C05CBE" w:tentative="1">
      <w:start w:val="1"/>
      <w:numFmt w:val="bullet"/>
      <w:lvlText w:val=""/>
      <w:lvlJc w:val="left"/>
      <w:pPr>
        <w:tabs>
          <w:tab w:val="num" w:pos="4320"/>
        </w:tabs>
        <w:ind w:left="4320" w:hanging="360"/>
      </w:pPr>
      <w:rPr>
        <w:rFonts w:ascii="Wingdings" w:hAnsi="Wingdings" w:hint="default"/>
        <w:sz w:val="20"/>
      </w:rPr>
    </w:lvl>
    <w:lvl w:ilvl="6" w:tplc="7A82704E" w:tentative="1">
      <w:start w:val="1"/>
      <w:numFmt w:val="bullet"/>
      <w:lvlText w:val=""/>
      <w:lvlJc w:val="left"/>
      <w:pPr>
        <w:tabs>
          <w:tab w:val="num" w:pos="5040"/>
        </w:tabs>
        <w:ind w:left="5040" w:hanging="360"/>
      </w:pPr>
      <w:rPr>
        <w:rFonts w:ascii="Wingdings" w:hAnsi="Wingdings" w:hint="default"/>
        <w:sz w:val="20"/>
      </w:rPr>
    </w:lvl>
    <w:lvl w:ilvl="7" w:tplc="E1F6272C" w:tentative="1">
      <w:start w:val="1"/>
      <w:numFmt w:val="bullet"/>
      <w:lvlText w:val=""/>
      <w:lvlJc w:val="left"/>
      <w:pPr>
        <w:tabs>
          <w:tab w:val="num" w:pos="5760"/>
        </w:tabs>
        <w:ind w:left="5760" w:hanging="360"/>
      </w:pPr>
      <w:rPr>
        <w:rFonts w:ascii="Wingdings" w:hAnsi="Wingdings" w:hint="default"/>
        <w:sz w:val="20"/>
      </w:rPr>
    </w:lvl>
    <w:lvl w:ilvl="8" w:tplc="2FFC6564"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51048"/>
    <w:multiLevelType w:val="hybridMultilevel"/>
    <w:tmpl w:val="7AA0EA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F9943DF"/>
    <w:multiLevelType w:val="singleLevel"/>
    <w:tmpl w:val="1178715E"/>
    <w:lvl w:ilvl="0">
      <w:start w:val="10"/>
      <w:numFmt w:val="decimal"/>
      <w:lvlText w:val="%1."/>
      <w:legacy w:legacy="1" w:legacySpace="0" w:legacyIndent="288"/>
      <w:lvlJc w:val="left"/>
      <w:rPr>
        <w:rFonts w:ascii="Times New Roman" w:hAnsi="Times New Roman" w:cs="Times New Roman" w:hint="default"/>
      </w:rPr>
    </w:lvl>
  </w:abstractNum>
  <w:abstractNum w:abstractNumId="6">
    <w:nsid w:val="6884573D"/>
    <w:multiLevelType w:val="hybridMultilevel"/>
    <w:tmpl w:val="07CA0B96"/>
    <w:lvl w:ilvl="0" w:tplc="D806D7AA">
      <w:start w:val="1"/>
      <w:numFmt w:val="decimal"/>
      <w:lvlText w:val="%1."/>
      <w:lvlJc w:val="left"/>
      <w:pPr>
        <w:tabs>
          <w:tab w:val="num" w:pos="720"/>
        </w:tabs>
        <w:ind w:left="720" w:hanging="360"/>
      </w:pPr>
      <w:rPr>
        <w:rFonts w:cs="Times New Roman"/>
      </w:rPr>
    </w:lvl>
    <w:lvl w:ilvl="1" w:tplc="137493FE" w:tentative="1">
      <w:start w:val="1"/>
      <w:numFmt w:val="decimal"/>
      <w:lvlText w:val="%2."/>
      <w:lvlJc w:val="left"/>
      <w:pPr>
        <w:tabs>
          <w:tab w:val="num" w:pos="1440"/>
        </w:tabs>
        <w:ind w:left="1440" w:hanging="360"/>
      </w:pPr>
      <w:rPr>
        <w:rFonts w:cs="Times New Roman"/>
      </w:rPr>
    </w:lvl>
    <w:lvl w:ilvl="2" w:tplc="E2E86DC2" w:tentative="1">
      <w:start w:val="1"/>
      <w:numFmt w:val="decimal"/>
      <w:lvlText w:val="%3."/>
      <w:lvlJc w:val="left"/>
      <w:pPr>
        <w:tabs>
          <w:tab w:val="num" w:pos="2160"/>
        </w:tabs>
        <w:ind w:left="2160" w:hanging="360"/>
      </w:pPr>
      <w:rPr>
        <w:rFonts w:cs="Times New Roman"/>
      </w:rPr>
    </w:lvl>
    <w:lvl w:ilvl="3" w:tplc="17D82990" w:tentative="1">
      <w:start w:val="1"/>
      <w:numFmt w:val="decimal"/>
      <w:lvlText w:val="%4."/>
      <w:lvlJc w:val="left"/>
      <w:pPr>
        <w:tabs>
          <w:tab w:val="num" w:pos="2880"/>
        </w:tabs>
        <w:ind w:left="2880" w:hanging="360"/>
      </w:pPr>
      <w:rPr>
        <w:rFonts w:cs="Times New Roman"/>
      </w:rPr>
    </w:lvl>
    <w:lvl w:ilvl="4" w:tplc="EC62F27C" w:tentative="1">
      <w:start w:val="1"/>
      <w:numFmt w:val="decimal"/>
      <w:lvlText w:val="%5."/>
      <w:lvlJc w:val="left"/>
      <w:pPr>
        <w:tabs>
          <w:tab w:val="num" w:pos="3600"/>
        </w:tabs>
        <w:ind w:left="3600" w:hanging="360"/>
      </w:pPr>
      <w:rPr>
        <w:rFonts w:cs="Times New Roman"/>
      </w:rPr>
    </w:lvl>
    <w:lvl w:ilvl="5" w:tplc="0BB2081E" w:tentative="1">
      <w:start w:val="1"/>
      <w:numFmt w:val="decimal"/>
      <w:lvlText w:val="%6."/>
      <w:lvlJc w:val="left"/>
      <w:pPr>
        <w:tabs>
          <w:tab w:val="num" w:pos="4320"/>
        </w:tabs>
        <w:ind w:left="4320" w:hanging="360"/>
      </w:pPr>
      <w:rPr>
        <w:rFonts w:cs="Times New Roman"/>
      </w:rPr>
    </w:lvl>
    <w:lvl w:ilvl="6" w:tplc="D0B8CEF4" w:tentative="1">
      <w:start w:val="1"/>
      <w:numFmt w:val="decimal"/>
      <w:lvlText w:val="%7."/>
      <w:lvlJc w:val="left"/>
      <w:pPr>
        <w:tabs>
          <w:tab w:val="num" w:pos="5040"/>
        </w:tabs>
        <w:ind w:left="5040" w:hanging="360"/>
      </w:pPr>
      <w:rPr>
        <w:rFonts w:cs="Times New Roman"/>
      </w:rPr>
    </w:lvl>
    <w:lvl w:ilvl="7" w:tplc="0F5EEF32" w:tentative="1">
      <w:start w:val="1"/>
      <w:numFmt w:val="decimal"/>
      <w:lvlText w:val="%8."/>
      <w:lvlJc w:val="left"/>
      <w:pPr>
        <w:tabs>
          <w:tab w:val="num" w:pos="5760"/>
        </w:tabs>
        <w:ind w:left="5760" w:hanging="360"/>
      </w:pPr>
      <w:rPr>
        <w:rFonts w:cs="Times New Roman"/>
      </w:rPr>
    </w:lvl>
    <w:lvl w:ilvl="8" w:tplc="DC1A8F6A" w:tentative="1">
      <w:start w:val="1"/>
      <w:numFmt w:val="decimal"/>
      <w:lvlText w:val="%9."/>
      <w:lvlJc w:val="left"/>
      <w:pPr>
        <w:tabs>
          <w:tab w:val="num" w:pos="6480"/>
        </w:tabs>
        <w:ind w:left="6480" w:hanging="360"/>
      </w:pPr>
      <w:rPr>
        <w:rFonts w:cs="Times New Roman"/>
      </w:rPr>
    </w:lvl>
  </w:abstractNum>
  <w:abstractNum w:abstractNumId="7">
    <w:nsid w:val="6AF80C05"/>
    <w:multiLevelType w:val="singleLevel"/>
    <w:tmpl w:val="B3EA8A54"/>
    <w:lvl w:ilvl="0">
      <w:start w:val="1"/>
      <w:numFmt w:val="decimal"/>
      <w:lvlText w:val="%1."/>
      <w:legacy w:legacy="1" w:legacySpace="0" w:legacyIndent="207"/>
      <w:lvlJc w:val="left"/>
      <w:rPr>
        <w:rFonts w:ascii="Times New Roman" w:hAnsi="Times New Roman" w:cs="Times New Roman" w:hint="default"/>
      </w:rPr>
    </w:lvl>
  </w:abstractNum>
  <w:num w:numId="1">
    <w:abstractNumId w:val="7"/>
    <w:lvlOverride w:ilvl="0">
      <w:startOverride w:val="1"/>
    </w:lvlOverride>
  </w:num>
  <w:num w:numId="2">
    <w:abstractNumId w:val="0"/>
    <w:lvlOverride w:ilvl="0">
      <w:startOverride w:val="4"/>
    </w:lvlOverride>
  </w:num>
  <w:num w:numId="3">
    <w:abstractNumId w:val="5"/>
    <w:lvlOverride w:ilvl="0">
      <w:startOverride w:val="10"/>
    </w:lvlOverride>
  </w:num>
  <w:num w:numId="4">
    <w:abstractNumId w:val="4"/>
  </w:num>
  <w:num w:numId="5">
    <w:abstractNumId w:val="6"/>
    <w:lvlOverride w:ilvl="0">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C1A"/>
    <w:rsid w:val="000D2C1A"/>
    <w:rsid w:val="000F2D84"/>
    <w:rsid w:val="00AB26E7"/>
    <w:rsid w:val="00CC1B78"/>
    <w:rsid w:val="00E17ABF"/>
    <w:rsid w:val="00EF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A27583-65AE-4569-ACF6-95752A1C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after="192"/>
      <w:outlineLvl w:val="0"/>
    </w:pPr>
    <w:rPr>
      <w:rFonts w:ascii="Arial Unicode MS" w:eastAsia="Arial Unicode MS" w:hAnsi="Arial Unicode MS" w:cs="Arial Unicode MS"/>
      <w:kern w:val="36"/>
      <w:sz w:val="36"/>
      <w:szCs w:val="36"/>
    </w:rPr>
  </w:style>
  <w:style w:type="paragraph" w:styleId="2">
    <w:name w:val="heading 2"/>
    <w:basedOn w:val="a"/>
    <w:next w:val="a"/>
    <w:link w:val="20"/>
    <w:uiPriority w:val="9"/>
    <w:qFormat/>
    <w:pPr>
      <w:keepNext/>
      <w:autoSpaceDE w:val="0"/>
      <w:autoSpaceDN w:val="0"/>
      <w:adjustRightInd w:val="0"/>
      <w:spacing w:line="360" w:lineRule="auto"/>
      <w:jc w:val="center"/>
      <w:outlineLvl w:val="1"/>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character" w:styleId="a8">
    <w:name w:val="Hyperlink"/>
    <w:uiPriority w:val="99"/>
    <w:semiHidden/>
    <w:rPr>
      <w:rFonts w:cs="Times New Roman"/>
      <w:color w:val="004B99"/>
      <w:u w:val="single"/>
    </w:rPr>
  </w:style>
  <w:style w:type="character" w:customStyle="1" w:styleId="source">
    <w:name w:val="source"/>
    <w:rPr>
      <w:rFonts w:cs="Times New Roman"/>
    </w:rPr>
  </w:style>
  <w:style w:type="character" w:customStyle="1" w:styleId="title2">
    <w:name w:val="title2"/>
    <w:rPr>
      <w:rFonts w:cs="Times New Roman"/>
    </w:rPr>
  </w:style>
  <w:style w:type="paragraph" w:styleId="a9">
    <w:name w:val="Normal (Web)"/>
    <w:basedOn w:val="a"/>
    <w:uiPriority w:val="99"/>
    <w:semiHidden/>
    <w:pPr>
      <w:spacing w:after="240"/>
    </w:pPr>
    <w:rPr>
      <w:rFonts w:ascii="Arial Unicode MS" w:eastAsia="Arial Unicode MS" w:hAnsi="Arial Unicode MS" w:cs="Arial Unicode MS"/>
    </w:rPr>
  </w:style>
  <w:style w:type="paragraph" w:styleId="aa">
    <w:name w:val="Body Text Indent"/>
    <w:basedOn w:val="a"/>
    <w:link w:val="ab"/>
    <w:uiPriority w:val="99"/>
    <w:semiHidden/>
    <w:pPr>
      <w:shd w:val="clear" w:color="auto" w:fill="FFFFFF"/>
      <w:ind w:right="-5" w:firstLine="720"/>
      <w:jc w:val="both"/>
    </w:pPr>
    <w:rPr>
      <w:color w:val="000000"/>
      <w:spacing w:val="9"/>
      <w:sz w:val="28"/>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semiHidden/>
    <w:pPr>
      <w:shd w:val="clear" w:color="auto" w:fill="FFFFFF"/>
      <w:ind w:firstLine="720"/>
      <w:jc w:val="both"/>
    </w:pPr>
    <w:rPr>
      <w:color w:val="000000"/>
      <w:spacing w:val="-6"/>
      <w:sz w:val="28"/>
      <w:szCs w:val="20"/>
    </w:rPr>
  </w:style>
  <w:style w:type="character" w:customStyle="1" w:styleId="22">
    <w:name w:val="Основной текст с отступом 2 Знак"/>
    <w:link w:val="21"/>
    <w:uiPriority w:val="99"/>
    <w:semiHidden/>
    <w:rPr>
      <w:sz w:val="24"/>
      <w:szCs w:val="24"/>
    </w:rPr>
  </w:style>
  <w:style w:type="paragraph" w:customStyle="1" w:styleId="text">
    <w:name w:val="text"/>
    <w:basedOn w:val="a"/>
    <w:pPr>
      <w:spacing w:after="240"/>
    </w:pPr>
    <w:rPr>
      <w:rFonts w:ascii="Arial Unicode MS" w:eastAsia="Arial Unicode MS" w:hAnsi="Arial Unicode MS" w:cs="Arial Unicode MS"/>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Body Text"/>
    <w:basedOn w:val="a"/>
    <w:link w:val="ad"/>
    <w:uiPriority w:val="99"/>
    <w:semiHidden/>
    <w:pPr>
      <w:shd w:val="clear" w:color="auto" w:fill="FFFFFF"/>
    </w:pPr>
    <w:rPr>
      <w:color w:val="000000"/>
      <w:spacing w:val="1"/>
      <w:sz w:val="22"/>
      <w:szCs w:val="22"/>
    </w:rPr>
  </w:style>
  <w:style w:type="character" w:customStyle="1" w:styleId="ad">
    <w:name w:val="Основной текст Знак"/>
    <w:link w:val="ac"/>
    <w:uiPriority w:val="99"/>
    <w:semiHidden/>
    <w:rPr>
      <w:sz w:val="24"/>
      <w:szCs w:val="24"/>
    </w:rPr>
  </w:style>
  <w:style w:type="paragraph" w:styleId="3">
    <w:name w:val="Body Text Indent 3"/>
    <w:basedOn w:val="a"/>
    <w:link w:val="30"/>
    <w:uiPriority w:val="99"/>
    <w:semiHidden/>
    <w:pPr>
      <w:shd w:val="clear" w:color="auto" w:fill="FFFFFF"/>
      <w:ind w:right="24" w:firstLine="720"/>
      <w:jc w:val="both"/>
    </w:pPr>
    <w:rPr>
      <w:color w:val="000000"/>
      <w:spacing w:val="-1"/>
      <w:sz w:val="28"/>
    </w:rPr>
  </w:style>
  <w:style w:type="character" w:customStyle="1" w:styleId="30">
    <w:name w:val="Основной текст с отступом 3 Знак"/>
    <w:link w:val="3"/>
    <w:uiPriority w:val="99"/>
    <w:semiHidden/>
    <w:rPr>
      <w:sz w:val="16"/>
      <w:szCs w:val="16"/>
    </w:rPr>
  </w:style>
  <w:style w:type="paragraph" w:styleId="ae">
    <w:name w:val="Plain Text"/>
    <w:basedOn w:val="a"/>
    <w:link w:val="af"/>
    <w:uiPriority w:val="99"/>
    <w:semiHidden/>
    <w:rPr>
      <w:rFonts w:ascii="Courier New" w:hAnsi="Courier New"/>
      <w:sz w:val="20"/>
      <w:szCs w:val="20"/>
    </w:rPr>
  </w:style>
  <w:style w:type="character" w:customStyle="1" w:styleId="af">
    <w:name w:val="Текст Знак"/>
    <w:link w:val="ae"/>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ari.yandex.ru/dict/io/article/io/19000/12745.htm?text=%D0%BF%D0%B0%D1%80%D0%B8%D0%B6%D1%81%D0%BA%D0%B8%D0%B9%20%D0%BC%D0%B8%D1%80" TargetMode="External"/><Relationship Id="rId18" Type="http://schemas.openxmlformats.org/officeDocument/2006/relationships/hyperlink" Target="http://www.rubricon.com/qe.asp?qtype=4&amp;rq=4&amp;id=106&amp;aid=%7b71FB7AF7-CC3C-4CB6-BB51-336A9E22743E%7d" TargetMode="External"/><Relationship Id="rId26" Type="http://schemas.openxmlformats.org/officeDocument/2006/relationships/hyperlink" Target="http://www.rubricon.com/qe.asp?qtype=4&amp;rq=4&amp;id=106&amp;aid=%7b8D15671A-FEA4-4F9F-9EF7-94C84FD5E3FC%7d" TargetMode="External"/><Relationship Id="rId39" Type="http://schemas.openxmlformats.org/officeDocument/2006/relationships/hyperlink" Target="http://www.rubricon.com/qe.asp?qtype=4&amp;rq=4&amp;id=106&amp;aid=%7b71FB7AF7-CC3C-4CB6-BB51-336A9E22743E%7d" TargetMode="External"/><Relationship Id="rId21" Type="http://schemas.openxmlformats.org/officeDocument/2006/relationships/hyperlink" Target="http://www.rubricon.com/qe.asp?qtype=4&amp;rq=4&amp;id=106&amp;aid=%7b0FAF296E-A92E-4D80-AE63-40F0542BECA8%7d" TargetMode="External"/><Relationship Id="rId34" Type="http://schemas.openxmlformats.org/officeDocument/2006/relationships/hyperlink" Target="http://www.rubricon.com/qe.asp?qtype=4&amp;rq=4&amp;id=106&amp;aid=%7b461A6144-6C23-424E-8F3E-317CAFA58687%7d" TargetMode="External"/><Relationship Id="rId42" Type="http://schemas.openxmlformats.org/officeDocument/2006/relationships/hyperlink" Target="http://feb-web.ru/feb/litenc/encyclop/le4/le4-3481.htm" TargetMode="External"/><Relationship Id="rId47" Type="http://schemas.openxmlformats.org/officeDocument/2006/relationships/hyperlink" Target="http://www.rubricon.com/qe.asp?qtype=4&amp;rq=4&amp;id=106&amp;aid=%7b4BBBB7D8-982C-4B3B-B1A0-76BF84145DDE%7d" TargetMode="External"/><Relationship Id="rId50" Type="http://schemas.openxmlformats.org/officeDocument/2006/relationships/hyperlink" Target="http://www.rubricon.com/qe.asp?qtype=4&amp;rq=4&amp;id=106&amp;aid=%7b7C6BA3D5-7245-44BD-B3D3-A936A4EFFE9F%7d" TargetMode="External"/><Relationship Id="rId55" Type="http://schemas.openxmlformats.org/officeDocument/2006/relationships/hyperlink" Target="http://slovari.yandex.ru/art.xml?encpage=krugosvet&amp;art=krugosvet//krugosvet/5/1006517.htm" TargetMode="External"/><Relationship Id="rId63" Type="http://schemas.openxmlformats.org/officeDocument/2006/relationships/hyperlink" Target="http://ru.wikipedia.org/wiki/1871" TargetMode="External"/><Relationship Id="rId68" Type="http://schemas.openxmlformats.org/officeDocument/2006/relationships/theme" Target="theme/theme1.xml"/><Relationship Id="rId7" Type="http://schemas.openxmlformats.org/officeDocument/2006/relationships/hyperlink" Target="http://www.rubricon.com/partner.asp?aid=%7b55721F66-722E-4451-9AE6-91FB97451E72%7d&amp;ext=0" TargetMode="External"/><Relationship Id="rId2" Type="http://schemas.openxmlformats.org/officeDocument/2006/relationships/styles" Target="styles.xml"/><Relationship Id="rId16" Type="http://schemas.openxmlformats.org/officeDocument/2006/relationships/hyperlink" Target="http://slovari.yandex.ru/art.xml?encpage=krugosvet&amp;art=krugosvet//krugosvet/6/1009337.htm" TargetMode="External"/><Relationship Id="rId29" Type="http://schemas.openxmlformats.org/officeDocument/2006/relationships/hyperlink" Target="http://www.rubricon.com/qe.asp?qtype=4&amp;rq=4&amp;id=106&amp;aid=%7bFBF858F5-4708-46C2-99CF-9BA9C9E23838%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dict/io/article/io/19000/12743.htm?text=%D0%BF%D0%B0%D1%80%D0%B8%D0%B6%D1%81%D0%BA%D0%B8%D0%B9%20%D0%BC%D0%B8%D1%80" TargetMode="External"/><Relationship Id="rId24" Type="http://schemas.openxmlformats.org/officeDocument/2006/relationships/hyperlink" Target="http://www.rubricon.com/qe.asp?qtype=4&amp;rq=4&amp;id=106&amp;aid=%7b93A49E87-7761-428E-ADE3-50B93B45302D%7d" TargetMode="External"/><Relationship Id="rId32" Type="http://schemas.openxmlformats.org/officeDocument/2006/relationships/hyperlink" Target="http://www.rubricon.com/qe.asp?qtype=4&amp;rq=4&amp;id=106&amp;aid=%7bB3F02C7E-D0D4-4247-890B-1F1E05A27205%7d" TargetMode="External"/><Relationship Id="rId37" Type="http://schemas.openxmlformats.org/officeDocument/2006/relationships/hyperlink" Target="http://www.rubricon.com/qe.asp?qtype=4&amp;rq=4&amp;id=106&amp;aid=%7b04E03019-3CB7-4133-88AA-2B11EDF6FD02%7d" TargetMode="External"/><Relationship Id="rId40" Type="http://schemas.openxmlformats.org/officeDocument/2006/relationships/hyperlink" Target="http://www.rubricon.com/qe.asp?qtype=4&amp;rq=4&amp;id=106&amp;aid=%7b36772B7C-2C12-4B62-AD4B-E674463C0250%7d" TargetMode="External"/><Relationship Id="rId45" Type="http://schemas.openxmlformats.org/officeDocument/2006/relationships/hyperlink" Target="http://slovari.yandex.ru/art.xml?encpage=krugosvet&amp;art=krugosvet//krugosvet/3/1001907.htm" TargetMode="External"/><Relationship Id="rId53" Type="http://schemas.openxmlformats.org/officeDocument/2006/relationships/hyperlink" Target="http://slovari.yandex.ru/art.xml?encpage=krugosvet&amp;art=krugosvet//krugosvet/3/1003585.htm" TargetMode="External"/><Relationship Id="rId58" Type="http://schemas.openxmlformats.org/officeDocument/2006/relationships/hyperlink" Target="http://ru.wikipedia.org/wiki/%D0%9F%D0%B5%D1%80%D0%B2%D0%B0%D1%8F_%D0%BC%D0%B8%D1%80%D0%BE%D0%B2%D0%B0%D1%8F_%D0%B2%D0%BE%D0%B9%D0%BD%D0%B0"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vari.yandex.ru/dict/io/article/io/19000/12747.htm?text=%D0%BF%D0%B0%D1%80%D0%B8%D0%B6%D1%81%D0%BA%D0%B8%D0%B9%20%D0%BC%D0%B8%D1%80" TargetMode="External"/><Relationship Id="rId23" Type="http://schemas.openxmlformats.org/officeDocument/2006/relationships/hyperlink" Target="http://www.rubricon.com/qe.asp?qtype=4&amp;rq=4&amp;id=106&amp;aid=%7b1A2AF06B-F8B8-4F29-B509-66B90958A666%7d" TargetMode="External"/><Relationship Id="rId28" Type="http://schemas.openxmlformats.org/officeDocument/2006/relationships/hyperlink" Target="http://www.rubricon.com/qe.asp?qtype=4&amp;rq=4&amp;id=106&amp;aid=%7b17B10BF1-20E1-47A4-85CE-6F02710E5B92%7d" TargetMode="External"/><Relationship Id="rId36" Type="http://schemas.openxmlformats.org/officeDocument/2006/relationships/hyperlink" Target="http://www.rubricon.com/qe.asp?qtype=4&amp;rq=4&amp;id=106&amp;aid=%7b04E03019-3CB7-4133-88AA-2B11EDF6FD02%7d" TargetMode="External"/><Relationship Id="rId49" Type="http://schemas.openxmlformats.org/officeDocument/2006/relationships/hyperlink" Target="http://www.rubricon.com/qe.asp?qtype=4&amp;rq=4&amp;id=106&amp;aid=%7bCA3C7A9D-CC5E-4634-B747-67C49B4C9454%7d" TargetMode="External"/><Relationship Id="rId57" Type="http://schemas.openxmlformats.org/officeDocument/2006/relationships/hyperlink" Target="http://www.rubricon.com/qe.asp?qtype=4&amp;rq=4&amp;id=106&amp;aid=%7b02C1753B-8644-42A1-A02E-FAB261155E4E%7d" TargetMode="External"/><Relationship Id="rId61" Type="http://schemas.openxmlformats.org/officeDocument/2006/relationships/hyperlink" Target="http://ru.wikipedia.org/wiki/%D0%A4%D1%80%D0%B0%D0%BD%D1%86_%D0%A4%D0%B5%D1%80%D0%B4%D0%B8%D0%BD%D0%B0%D0%BD%D0%B4" TargetMode="External"/><Relationship Id="rId10" Type="http://schemas.openxmlformats.org/officeDocument/2006/relationships/hyperlink" Target="http://www.rubricon.com/partner.asp?aid=%7bF2BC0B07-D5DD-42AD-BE93-0E4C208D4B17%7d&amp;ext=0" TargetMode="External"/><Relationship Id="rId19" Type="http://schemas.openxmlformats.org/officeDocument/2006/relationships/hyperlink" Target="http://www.rubricon.com/qe.asp?qtype=4&amp;rq=4&amp;id=106&amp;aid=%7b71FB7AF7-CC3C-4CB6-BB51-336A9E22743E%7d" TargetMode="External"/><Relationship Id="rId31" Type="http://schemas.openxmlformats.org/officeDocument/2006/relationships/hyperlink" Target="http://www.rubricon.com/qe.asp?qtype=4&amp;rq=4&amp;id=106&amp;aid=%7bEBDCB76B-001A-47CF-B282-76322187F19E%7d" TargetMode="External"/><Relationship Id="rId44" Type="http://schemas.openxmlformats.org/officeDocument/2006/relationships/hyperlink" Target="http://slovari.yandex.ru/art.xml?encpage=krugosvet&amp;art=krugosvet//krugosvet/5/1006565.htm" TargetMode="External"/><Relationship Id="rId52" Type="http://schemas.openxmlformats.org/officeDocument/2006/relationships/hyperlink" Target="http://slovari.yandex.ru/art.xml?encpage=krugosvet&amp;art=krugosvet//krugosvet/6/1009226.htm" TargetMode="External"/><Relationship Id="rId60" Type="http://schemas.openxmlformats.org/officeDocument/2006/relationships/hyperlink" Target="http://ru.wikipedia.org/wiki/%D0%A1%D0%B0%D1%80%D0%B0%D0%B5%D0%B2%D1%81%D0%BA%D0%BE%D0%B5_%D1%83%D0%B1%D0%B8%D0%B9%D1%81%D1%82%D0%B2%D0%BE"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ubricon.com/partner.asp?aid=%7b7CF758C1-E484-4197-B31C-1A09B303EE4D%7d&amp;ext=0" TargetMode="External"/><Relationship Id="rId14" Type="http://schemas.openxmlformats.org/officeDocument/2006/relationships/hyperlink" Target="http://slovari.yandex.ru/dict/io/article/io/19000/12746.htm?text=%D0%BF%D0%B0%D1%80%D0%B8%D0%B6%D1%81%D0%BA%D0%B8%D0%B9%20%D0%BC%D0%B8%D1%80" TargetMode="External"/><Relationship Id="rId22" Type="http://schemas.openxmlformats.org/officeDocument/2006/relationships/hyperlink" Target="http://www.rubricon.com/qe.asp?qtype=4&amp;rq=4&amp;id=106&amp;aid=%7b5922F825-95D4-4F50-B292-FA7EB2DFFF6A%7d" TargetMode="External"/><Relationship Id="rId27" Type="http://schemas.openxmlformats.org/officeDocument/2006/relationships/hyperlink" Target="http://www.rubricon.com/qe.asp?qtype=4&amp;rq=4&amp;id=106&amp;aid=%7bC61133F8-E01C-4C8A-8A6B-2A0143DB7424%7d" TargetMode="External"/><Relationship Id="rId30" Type="http://schemas.openxmlformats.org/officeDocument/2006/relationships/hyperlink" Target="http://www.rubricon.com/qe.asp?qtype=4&amp;rq=4&amp;id=106&amp;aid=%7bE21157A8-1C21-4558-8C05-1DC42706E966%7d" TargetMode="External"/><Relationship Id="rId35" Type="http://schemas.openxmlformats.org/officeDocument/2006/relationships/hyperlink" Target="http://www.rubricon.com/qe.asp?qtype=4&amp;rq=4&amp;id=106&amp;aid=%7b6164E1FF-4193-4E16-987E-DEA5EBE9AE35%7d" TargetMode="External"/><Relationship Id="rId43" Type="http://schemas.openxmlformats.org/officeDocument/2006/relationships/hyperlink" Target="http://feb-web.ru/feb/litenc/encyclop/le2/le2-2064.htm" TargetMode="External"/><Relationship Id="rId48" Type="http://schemas.openxmlformats.org/officeDocument/2006/relationships/hyperlink" Target="http://www.rubricon.com/qe.asp?qtype=4&amp;rq=4&amp;id=106&amp;aid=%7b63B65114-3BA4-4937-9791-91D76B29A17D%7d" TargetMode="External"/><Relationship Id="rId56" Type="http://schemas.openxmlformats.org/officeDocument/2006/relationships/hyperlink" Target="http://www.rubricon.com/qe.asp?qtype=4&amp;rq=4&amp;id=106&amp;aid=%7b0FAF296E-A92E-4D80-AE63-40F0542BECA8%7d" TargetMode="External"/><Relationship Id="rId64" Type="http://schemas.openxmlformats.org/officeDocument/2006/relationships/hyperlink" Target="http://ru.wikipedia.org/wiki/%D0%90%D0%BD%D1%82%D0%B0%D0%BD%D1%82%D0%B0" TargetMode="External"/><Relationship Id="rId8" Type="http://schemas.openxmlformats.org/officeDocument/2006/relationships/hyperlink" Target="http://www.rubricon.com/partner.asp?aid=%7bC58ADCC1-4306-44C4-9B5F-4CFB2FC94574%7d&amp;ext=0" TargetMode="External"/><Relationship Id="rId51" Type="http://schemas.openxmlformats.org/officeDocument/2006/relationships/hyperlink" Target="http://www.rubricon.com/qe.asp?qtype=4&amp;rq=4&amp;id=106&amp;aid=%7b1B9C3F65-0B7D-4A6C-8D2A-3F27075E2BFA%7d" TargetMode="External"/><Relationship Id="rId3" Type="http://schemas.openxmlformats.org/officeDocument/2006/relationships/settings" Target="settings.xml"/><Relationship Id="rId12" Type="http://schemas.openxmlformats.org/officeDocument/2006/relationships/hyperlink" Target="http://slovari.yandex.ru/dict/io/article/io/19000/12744.htm?text=%D0%BF%D0%B0%D1%80%D0%B8%D0%B6%D1%81%D0%BA%D0%B8%D0%B9%20%D0%BC%D0%B8%D1%80" TargetMode="External"/><Relationship Id="rId17" Type="http://schemas.openxmlformats.org/officeDocument/2006/relationships/hyperlink" Target="http://slovari.yandex.ru/art.xml?encpage=krugosvet&amp;art=krugosvet//krugosvet/2/1012109.htm" TargetMode="External"/><Relationship Id="rId25" Type="http://schemas.openxmlformats.org/officeDocument/2006/relationships/hyperlink" Target="http://www.rubricon.com/qe.asp?qtype=4&amp;rq=4&amp;id=106&amp;aid=%7b026DB268-EB62-4BB4-9639-E39D12320AD8%7d" TargetMode="External"/><Relationship Id="rId33" Type="http://schemas.openxmlformats.org/officeDocument/2006/relationships/hyperlink" Target="http://www.rubricon.com/qe.asp?qtype=4&amp;rq=4&amp;id=106&amp;aid=%7b6164E1FF-4193-4E16-987E-DEA5EBE9AE35%7d" TargetMode="External"/><Relationship Id="rId38" Type="http://schemas.openxmlformats.org/officeDocument/2006/relationships/hyperlink" Target="http://www.rubricon.com/qe.asp?qtype=4&amp;rq=4&amp;id=106&amp;aid=%7b04E03019-3CB7-4133-88AA-2B11EDF6FD02%7d" TargetMode="External"/><Relationship Id="rId46" Type="http://schemas.openxmlformats.org/officeDocument/2006/relationships/hyperlink" Target="http://slovari.yandex.ru/art.xml?encpage=krugosvet&amp;art=krugosvet//krugosvet/3/1001708.htm" TargetMode="External"/><Relationship Id="rId59" Type="http://schemas.openxmlformats.org/officeDocument/2006/relationships/hyperlink" Target="http://ru.wikipedia.org/wiki/1914" TargetMode="External"/><Relationship Id="rId67" Type="http://schemas.openxmlformats.org/officeDocument/2006/relationships/fontTable" Target="fontTable.xml"/><Relationship Id="rId20" Type="http://schemas.openxmlformats.org/officeDocument/2006/relationships/hyperlink" Target="http://www.rubricon.com/qe.asp?qtype=4&amp;rq=4&amp;id=106&amp;aid=%7b71FB7AF7-CC3C-4CB6-BB51-336A9E22743E%7d" TargetMode="External"/><Relationship Id="rId41" Type="http://schemas.openxmlformats.org/officeDocument/2006/relationships/hyperlink" Target="http://www.rubricon.com/qe.asp?qtype=4&amp;rq=4&amp;id=106&amp;aid=%7b9D2EAE18-5378-4A49-9601-454C8C3BDF6C%7d" TargetMode="External"/><Relationship Id="rId54" Type="http://schemas.openxmlformats.org/officeDocument/2006/relationships/hyperlink" Target="http://slovari.yandex.ru/art.xml?encpage=krugosvet&amp;art=krugosvet//krugosvet/2/1011616.htm" TargetMode="External"/><Relationship Id="rId62" Type="http://schemas.openxmlformats.org/officeDocument/2006/relationships/hyperlink" Target="http://ru.wikipedia.org/wiki/%D0%9F%D1%80%D0%B8%D0%BD%D1%86%D0%B8%D0%BF%2C_%D0%93%D0%B0%D0%B2%D1%80%D0%B8%D0%BB%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10662</Words>
  <Characters>60778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Практическая работа № 93 по предмету  Отечественная история» (код ИР 93)</vt:lpstr>
    </vt:vector>
  </TitlesOfParts>
  <Company/>
  <LinksUpToDate>false</LinksUpToDate>
  <CharactersWithSpaces>71298</CharactersWithSpaces>
  <SharedDoc>false</SharedDoc>
  <HLinks>
    <vt:vector size="348" baseType="variant">
      <vt:variant>
        <vt:i4>2359407</vt:i4>
      </vt:variant>
      <vt:variant>
        <vt:i4>171</vt:i4>
      </vt:variant>
      <vt:variant>
        <vt:i4>0</vt:i4>
      </vt:variant>
      <vt:variant>
        <vt:i4>5</vt:i4>
      </vt:variant>
      <vt:variant>
        <vt:lpwstr>http://ru.wikipedia.org/wiki/%D0%90%D0%BD%D1%82%D0%B0%D0%BD%D1%82%D0%B0</vt:lpwstr>
      </vt:variant>
      <vt:variant>
        <vt:lpwstr/>
      </vt:variant>
      <vt:variant>
        <vt:i4>917526</vt:i4>
      </vt:variant>
      <vt:variant>
        <vt:i4>168</vt:i4>
      </vt:variant>
      <vt:variant>
        <vt:i4>0</vt:i4>
      </vt:variant>
      <vt:variant>
        <vt:i4>5</vt:i4>
      </vt:variant>
      <vt:variant>
        <vt:lpwstr>http://ru.wikipedia.org/wiki/1871</vt:lpwstr>
      </vt:variant>
      <vt:variant>
        <vt:lpwstr/>
      </vt:variant>
      <vt:variant>
        <vt:i4>1376378</vt:i4>
      </vt:variant>
      <vt:variant>
        <vt:i4>165</vt:i4>
      </vt:variant>
      <vt:variant>
        <vt:i4>0</vt:i4>
      </vt:variant>
      <vt:variant>
        <vt:i4>5</vt:i4>
      </vt:variant>
      <vt:variant>
        <vt:lpwstr>http://ru.wikipedia.org/wiki/%D0%9F%D1%80%D0%B8%D0%BD%D1%86%D0%B8%D0%BF%2C_%D0%93%D0%B0%D0%B2%D1%80%D0%B8%D0%BB%D0%BE</vt:lpwstr>
      </vt:variant>
      <vt:variant>
        <vt:lpwstr/>
      </vt:variant>
      <vt:variant>
        <vt:i4>5963814</vt:i4>
      </vt:variant>
      <vt:variant>
        <vt:i4>162</vt:i4>
      </vt:variant>
      <vt:variant>
        <vt:i4>0</vt:i4>
      </vt:variant>
      <vt:variant>
        <vt:i4>5</vt:i4>
      </vt:variant>
      <vt:variant>
        <vt:lpwstr>http://ru.wikipedia.org/wiki/%D0%A4%D1%80%D0%B0%D0%BD%D1%86_%D0%A4%D0%B5%D1%80%D0%B4%D0%B8%D0%BD%D0%B0%D0%BD%D0%B4</vt:lpwstr>
      </vt:variant>
      <vt:variant>
        <vt:lpwstr/>
      </vt:variant>
      <vt:variant>
        <vt:i4>196723</vt:i4>
      </vt:variant>
      <vt:variant>
        <vt:i4>159</vt:i4>
      </vt:variant>
      <vt:variant>
        <vt:i4>0</vt:i4>
      </vt:variant>
      <vt:variant>
        <vt:i4>5</vt:i4>
      </vt:variant>
      <vt:variant>
        <vt:lpwstr>http://ru.wikipedia.org/wiki/%D0%A1%D0%B0%D1%80%D0%B0%D0%B5%D0%B2%D1%81%D0%BA%D0%BE%D0%B5_%D1%83%D0%B1%D0%B8%D0%B9%D1%81%D1%82%D0%B2%D0%BE</vt:lpwstr>
      </vt:variant>
      <vt:variant>
        <vt:lpwstr/>
      </vt:variant>
      <vt:variant>
        <vt:i4>524311</vt:i4>
      </vt:variant>
      <vt:variant>
        <vt:i4>156</vt:i4>
      </vt:variant>
      <vt:variant>
        <vt:i4>0</vt:i4>
      </vt:variant>
      <vt:variant>
        <vt:i4>5</vt:i4>
      </vt:variant>
      <vt:variant>
        <vt:lpwstr>http://ru.wikipedia.org/wiki/1914</vt:lpwstr>
      </vt:variant>
      <vt:variant>
        <vt:lpwstr/>
      </vt:variant>
      <vt:variant>
        <vt:i4>5242954</vt:i4>
      </vt:variant>
      <vt:variant>
        <vt:i4>153</vt:i4>
      </vt:variant>
      <vt:variant>
        <vt:i4>0</vt:i4>
      </vt:variant>
      <vt:variant>
        <vt:i4>5</vt:i4>
      </vt:variant>
      <vt:variant>
        <vt:lpwstr>http://ru.wikipedia.org/wiki/%D0%9F%D0%B5%D1%80%D0%B2%D0%B0%D1%8F_%D0%BC%D0%B8%D1%80%D0%BE%D0%B2%D0%B0%D1%8F_%D0%B2%D0%BE%D0%B9%D0%BD%D0%B0</vt:lpwstr>
      </vt:variant>
      <vt:variant>
        <vt:lpwstr/>
      </vt:variant>
      <vt:variant>
        <vt:i4>5570652</vt:i4>
      </vt:variant>
      <vt:variant>
        <vt:i4>150</vt:i4>
      </vt:variant>
      <vt:variant>
        <vt:i4>0</vt:i4>
      </vt:variant>
      <vt:variant>
        <vt:i4>5</vt:i4>
      </vt:variant>
      <vt:variant>
        <vt:lpwstr>http://www.rubricon.com/qe.asp?qtype=4&amp;rq=4&amp;id=106&amp;aid={02C1753B-8644-42A1-A02E-FAB261155E4E}</vt:lpwstr>
      </vt:variant>
      <vt:variant>
        <vt:lpwstr/>
      </vt:variant>
      <vt:variant>
        <vt:i4>720905</vt:i4>
      </vt:variant>
      <vt:variant>
        <vt:i4>147</vt:i4>
      </vt:variant>
      <vt:variant>
        <vt:i4>0</vt:i4>
      </vt:variant>
      <vt:variant>
        <vt:i4>5</vt:i4>
      </vt:variant>
      <vt:variant>
        <vt:lpwstr>http://www.rubricon.com/qe.asp?qtype=4&amp;rq=4&amp;id=106&amp;aid={0FAF296E-A92E-4D80-AE63-40F0542BECA8}</vt:lpwstr>
      </vt:variant>
      <vt:variant>
        <vt:lpwstr/>
      </vt:variant>
      <vt:variant>
        <vt:i4>4259918</vt:i4>
      </vt:variant>
      <vt:variant>
        <vt:i4>144</vt:i4>
      </vt:variant>
      <vt:variant>
        <vt:i4>0</vt:i4>
      </vt:variant>
      <vt:variant>
        <vt:i4>5</vt:i4>
      </vt:variant>
      <vt:variant>
        <vt:lpwstr>http://slovari.yandex.ru/art.xml?encpage=krugosvet&amp;art=krugosvet//krugosvet/5/1006517.htm</vt:lpwstr>
      </vt:variant>
      <vt:variant>
        <vt:lpwstr/>
      </vt:variant>
      <vt:variant>
        <vt:i4>4587594</vt:i4>
      </vt:variant>
      <vt:variant>
        <vt:i4>141</vt:i4>
      </vt:variant>
      <vt:variant>
        <vt:i4>0</vt:i4>
      </vt:variant>
      <vt:variant>
        <vt:i4>5</vt:i4>
      </vt:variant>
      <vt:variant>
        <vt:lpwstr>http://slovari.yandex.ru/art.xml?encpage=krugosvet&amp;art=krugosvet//krugosvet/2/1011616.htm</vt:lpwstr>
      </vt:variant>
      <vt:variant>
        <vt:lpwstr/>
      </vt:variant>
      <vt:variant>
        <vt:i4>5046346</vt:i4>
      </vt:variant>
      <vt:variant>
        <vt:i4>138</vt:i4>
      </vt:variant>
      <vt:variant>
        <vt:i4>0</vt:i4>
      </vt:variant>
      <vt:variant>
        <vt:i4>5</vt:i4>
      </vt:variant>
      <vt:variant>
        <vt:lpwstr>http://slovari.yandex.ru/art.xml?encpage=krugosvet&amp;art=krugosvet//krugosvet/3/1003585.htm</vt:lpwstr>
      </vt:variant>
      <vt:variant>
        <vt:lpwstr/>
      </vt:variant>
      <vt:variant>
        <vt:i4>5046347</vt:i4>
      </vt:variant>
      <vt:variant>
        <vt:i4>135</vt:i4>
      </vt:variant>
      <vt:variant>
        <vt:i4>0</vt:i4>
      </vt:variant>
      <vt:variant>
        <vt:i4>5</vt:i4>
      </vt:variant>
      <vt:variant>
        <vt:lpwstr>http://slovari.yandex.ru/art.xml?encpage=krugosvet&amp;art=krugosvet//krugosvet/6/1009226.htm</vt:lpwstr>
      </vt:variant>
      <vt:variant>
        <vt:lpwstr/>
      </vt:variant>
      <vt:variant>
        <vt:i4>5701719</vt:i4>
      </vt:variant>
      <vt:variant>
        <vt:i4>132</vt:i4>
      </vt:variant>
      <vt:variant>
        <vt:i4>0</vt:i4>
      </vt:variant>
      <vt:variant>
        <vt:i4>5</vt:i4>
      </vt:variant>
      <vt:variant>
        <vt:lpwstr>http://www.rubricon.com/qe.asp?qtype=4&amp;rq=4&amp;id=106&amp;aid={1B9C3F65-0B7D-4A6C-8D2A-3F27075E2BFA}</vt:lpwstr>
      </vt:variant>
      <vt:variant>
        <vt:lpwstr/>
      </vt:variant>
      <vt:variant>
        <vt:i4>393303</vt:i4>
      </vt:variant>
      <vt:variant>
        <vt:i4>129</vt:i4>
      </vt:variant>
      <vt:variant>
        <vt:i4>0</vt:i4>
      </vt:variant>
      <vt:variant>
        <vt:i4>5</vt:i4>
      </vt:variant>
      <vt:variant>
        <vt:lpwstr>http://www.rubricon.com/qe.asp?qtype=4&amp;rq=4&amp;id=106&amp;aid={7C6BA3D5-7245-44BD-B3D3-A936A4EFFE9F}</vt:lpwstr>
      </vt:variant>
      <vt:variant>
        <vt:lpwstr/>
      </vt:variant>
      <vt:variant>
        <vt:i4>851968</vt:i4>
      </vt:variant>
      <vt:variant>
        <vt:i4>126</vt:i4>
      </vt:variant>
      <vt:variant>
        <vt:i4>0</vt:i4>
      </vt:variant>
      <vt:variant>
        <vt:i4>5</vt:i4>
      </vt:variant>
      <vt:variant>
        <vt:lpwstr>http://www.rubricon.com/qe.asp?qtype=4&amp;rq=4&amp;id=106&amp;aid={CA3C7A9D-CC5E-4634-B747-67C49B4C9454}</vt:lpwstr>
      </vt:variant>
      <vt:variant>
        <vt:lpwstr/>
      </vt:variant>
      <vt:variant>
        <vt:i4>6160387</vt:i4>
      </vt:variant>
      <vt:variant>
        <vt:i4>123</vt:i4>
      </vt:variant>
      <vt:variant>
        <vt:i4>0</vt:i4>
      </vt:variant>
      <vt:variant>
        <vt:i4>5</vt:i4>
      </vt:variant>
      <vt:variant>
        <vt:lpwstr>http://www.rubricon.com/qe.asp?qtype=4&amp;rq=4&amp;id=106&amp;aid={63B65114-3BA4-4937-9791-91D76B29A17D}</vt:lpwstr>
      </vt:variant>
      <vt:variant>
        <vt:lpwstr/>
      </vt:variant>
      <vt:variant>
        <vt:i4>6029323</vt:i4>
      </vt:variant>
      <vt:variant>
        <vt:i4>120</vt:i4>
      </vt:variant>
      <vt:variant>
        <vt:i4>0</vt:i4>
      </vt:variant>
      <vt:variant>
        <vt:i4>5</vt:i4>
      </vt:variant>
      <vt:variant>
        <vt:lpwstr>http://www.rubricon.com/qe.asp?qtype=4&amp;rq=4&amp;id=106&amp;aid={4BBBB7D8-982C-4B3B-B1A0-76BF84145DDE}</vt:lpwstr>
      </vt:variant>
      <vt:variant>
        <vt:lpwstr/>
      </vt:variant>
      <vt:variant>
        <vt:i4>4653125</vt:i4>
      </vt:variant>
      <vt:variant>
        <vt:i4>117</vt:i4>
      </vt:variant>
      <vt:variant>
        <vt:i4>0</vt:i4>
      </vt:variant>
      <vt:variant>
        <vt:i4>5</vt:i4>
      </vt:variant>
      <vt:variant>
        <vt:lpwstr>http://slovari.yandex.ru/art.xml?encpage=krugosvet&amp;art=krugosvet//krugosvet/3/1001708.htm</vt:lpwstr>
      </vt:variant>
      <vt:variant>
        <vt:lpwstr/>
      </vt:variant>
      <vt:variant>
        <vt:i4>4653124</vt:i4>
      </vt:variant>
      <vt:variant>
        <vt:i4>114</vt:i4>
      </vt:variant>
      <vt:variant>
        <vt:i4>0</vt:i4>
      </vt:variant>
      <vt:variant>
        <vt:i4>5</vt:i4>
      </vt:variant>
      <vt:variant>
        <vt:lpwstr>http://slovari.yandex.ru/art.xml?encpage=krugosvet&amp;art=krugosvet//krugosvet/3/1001907.htm</vt:lpwstr>
      </vt:variant>
      <vt:variant>
        <vt:lpwstr/>
      </vt:variant>
      <vt:variant>
        <vt:i4>4587596</vt:i4>
      </vt:variant>
      <vt:variant>
        <vt:i4>111</vt:i4>
      </vt:variant>
      <vt:variant>
        <vt:i4>0</vt:i4>
      </vt:variant>
      <vt:variant>
        <vt:i4>5</vt:i4>
      </vt:variant>
      <vt:variant>
        <vt:lpwstr>http://slovari.yandex.ru/art.xml?encpage=krugosvet&amp;art=krugosvet//krugosvet/5/1006565.htm</vt:lpwstr>
      </vt:variant>
      <vt:variant>
        <vt:lpwstr/>
      </vt:variant>
      <vt:variant>
        <vt:i4>6553719</vt:i4>
      </vt:variant>
      <vt:variant>
        <vt:i4>108</vt:i4>
      </vt:variant>
      <vt:variant>
        <vt:i4>0</vt:i4>
      </vt:variant>
      <vt:variant>
        <vt:i4>5</vt:i4>
      </vt:variant>
      <vt:variant>
        <vt:lpwstr>http://feb-web.ru/feb/litenc/encyclop/le2/le2-2064.htm</vt:lpwstr>
      </vt:variant>
      <vt:variant>
        <vt:lpwstr/>
      </vt:variant>
      <vt:variant>
        <vt:i4>6619256</vt:i4>
      </vt:variant>
      <vt:variant>
        <vt:i4>105</vt:i4>
      </vt:variant>
      <vt:variant>
        <vt:i4>0</vt:i4>
      </vt:variant>
      <vt:variant>
        <vt:i4>5</vt:i4>
      </vt:variant>
      <vt:variant>
        <vt:lpwstr>http://feb-web.ru/feb/litenc/encyclop/le4/le4-3481.htm</vt:lpwstr>
      </vt:variant>
      <vt:variant>
        <vt:lpwstr/>
      </vt:variant>
      <vt:variant>
        <vt:i4>5701637</vt:i4>
      </vt:variant>
      <vt:variant>
        <vt:i4>102</vt:i4>
      </vt:variant>
      <vt:variant>
        <vt:i4>0</vt:i4>
      </vt:variant>
      <vt:variant>
        <vt:i4>5</vt:i4>
      </vt:variant>
      <vt:variant>
        <vt:lpwstr>http://www.rubricon.com/qe.asp?qtype=4&amp;rq=4&amp;id=106&amp;aid={9D2EAE18-5378-4A49-9601-454C8C3BDF6C}</vt:lpwstr>
      </vt:variant>
      <vt:variant>
        <vt:lpwstr/>
      </vt:variant>
      <vt:variant>
        <vt:i4>5832719</vt:i4>
      </vt:variant>
      <vt:variant>
        <vt:i4>99</vt:i4>
      </vt:variant>
      <vt:variant>
        <vt:i4>0</vt:i4>
      </vt:variant>
      <vt:variant>
        <vt:i4>5</vt:i4>
      </vt:variant>
      <vt:variant>
        <vt:lpwstr>http://www.rubricon.com/qe.asp?qtype=4&amp;rq=4&amp;id=106&amp;aid={36772B7C-2C12-4B62-AD4B-E674463C0250}</vt:lpwstr>
      </vt:variant>
      <vt:variant>
        <vt:lpwstr/>
      </vt:variant>
      <vt:variant>
        <vt:i4>589828</vt:i4>
      </vt:variant>
      <vt:variant>
        <vt:i4>96</vt:i4>
      </vt:variant>
      <vt:variant>
        <vt:i4>0</vt:i4>
      </vt:variant>
      <vt:variant>
        <vt:i4>5</vt:i4>
      </vt:variant>
      <vt:variant>
        <vt:lpwstr>http://www.rubricon.com/qe.asp?qtype=4&amp;rq=4&amp;id=106&amp;aid={71FB7AF7-CC3C-4CB6-BB51-336A9E22743E}</vt:lpwstr>
      </vt:variant>
      <vt:variant>
        <vt:lpwstr/>
      </vt:variant>
      <vt:variant>
        <vt:i4>5898240</vt:i4>
      </vt:variant>
      <vt:variant>
        <vt:i4>93</vt:i4>
      </vt:variant>
      <vt:variant>
        <vt:i4>0</vt:i4>
      </vt:variant>
      <vt:variant>
        <vt:i4>5</vt:i4>
      </vt:variant>
      <vt:variant>
        <vt:lpwstr>http://www.rubricon.com/qe.asp?qtype=4&amp;rq=4&amp;id=106&amp;aid={04E03019-3CB7-4133-88AA-2B11EDF6FD02}</vt:lpwstr>
      </vt:variant>
      <vt:variant>
        <vt:lpwstr/>
      </vt:variant>
      <vt:variant>
        <vt:i4>5898240</vt:i4>
      </vt:variant>
      <vt:variant>
        <vt:i4>90</vt:i4>
      </vt:variant>
      <vt:variant>
        <vt:i4>0</vt:i4>
      </vt:variant>
      <vt:variant>
        <vt:i4>5</vt:i4>
      </vt:variant>
      <vt:variant>
        <vt:lpwstr>http://www.rubricon.com/qe.asp?qtype=4&amp;rq=4&amp;id=106&amp;aid={04E03019-3CB7-4133-88AA-2B11EDF6FD02}</vt:lpwstr>
      </vt:variant>
      <vt:variant>
        <vt:lpwstr/>
      </vt:variant>
      <vt:variant>
        <vt:i4>5898240</vt:i4>
      </vt:variant>
      <vt:variant>
        <vt:i4>87</vt:i4>
      </vt:variant>
      <vt:variant>
        <vt:i4>0</vt:i4>
      </vt:variant>
      <vt:variant>
        <vt:i4>5</vt:i4>
      </vt:variant>
      <vt:variant>
        <vt:lpwstr>http://www.rubricon.com/qe.asp?qtype=4&amp;rq=4&amp;id=106&amp;aid={04E03019-3CB7-4133-88AA-2B11EDF6FD02}</vt:lpwstr>
      </vt:variant>
      <vt:variant>
        <vt:lpwstr/>
      </vt:variant>
      <vt:variant>
        <vt:i4>5439493</vt:i4>
      </vt:variant>
      <vt:variant>
        <vt:i4>84</vt:i4>
      </vt:variant>
      <vt:variant>
        <vt:i4>0</vt:i4>
      </vt:variant>
      <vt:variant>
        <vt:i4>5</vt:i4>
      </vt:variant>
      <vt:variant>
        <vt:lpwstr>http://www.rubricon.com/qe.asp?qtype=4&amp;rq=4&amp;id=106&amp;aid={6164E1FF-4193-4E16-987E-DEA5EBE9AE35}</vt:lpwstr>
      </vt:variant>
      <vt:variant>
        <vt:lpwstr/>
      </vt:variant>
      <vt:variant>
        <vt:i4>91</vt:i4>
      </vt:variant>
      <vt:variant>
        <vt:i4>81</vt:i4>
      </vt:variant>
      <vt:variant>
        <vt:i4>0</vt:i4>
      </vt:variant>
      <vt:variant>
        <vt:i4>5</vt:i4>
      </vt:variant>
      <vt:variant>
        <vt:lpwstr>http://www.rubricon.com/qe.asp?qtype=4&amp;rq=4&amp;id=106&amp;aid={461A6144-6C23-424E-8F3E-317CAFA58687}</vt:lpwstr>
      </vt:variant>
      <vt:variant>
        <vt:lpwstr/>
      </vt:variant>
      <vt:variant>
        <vt:i4>5439493</vt:i4>
      </vt:variant>
      <vt:variant>
        <vt:i4>78</vt:i4>
      </vt:variant>
      <vt:variant>
        <vt:i4>0</vt:i4>
      </vt:variant>
      <vt:variant>
        <vt:i4>5</vt:i4>
      </vt:variant>
      <vt:variant>
        <vt:lpwstr>http://www.rubricon.com/qe.asp?qtype=4&amp;rq=4&amp;id=106&amp;aid={6164E1FF-4193-4E16-987E-DEA5EBE9AE35}</vt:lpwstr>
      </vt:variant>
      <vt:variant>
        <vt:lpwstr/>
      </vt:variant>
      <vt:variant>
        <vt:i4>65539</vt:i4>
      </vt:variant>
      <vt:variant>
        <vt:i4>75</vt:i4>
      </vt:variant>
      <vt:variant>
        <vt:i4>0</vt:i4>
      </vt:variant>
      <vt:variant>
        <vt:i4>5</vt:i4>
      </vt:variant>
      <vt:variant>
        <vt:lpwstr>http://www.rubricon.com/qe.asp?qtype=4&amp;rq=4&amp;id=106&amp;aid={B3F02C7E-D0D4-4247-890B-1F1E05A27205}</vt:lpwstr>
      </vt:variant>
      <vt:variant>
        <vt:lpwstr/>
      </vt:variant>
      <vt:variant>
        <vt:i4>131081</vt:i4>
      </vt:variant>
      <vt:variant>
        <vt:i4>72</vt:i4>
      </vt:variant>
      <vt:variant>
        <vt:i4>0</vt:i4>
      </vt:variant>
      <vt:variant>
        <vt:i4>5</vt:i4>
      </vt:variant>
      <vt:variant>
        <vt:lpwstr>http://www.rubricon.com/qe.asp?qtype=4&amp;rq=4&amp;id=106&amp;aid={EBDCB76B-001A-47CF-B282-76322187F19E}</vt:lpwstr>
      </vt:variant>
      <vt:variant>
        <vt:lpwstr/>
      </vt:variant>
      <vt:variant>
        <vt:i4>6160397</vt:i4>
      </vt:variant>
      <vt:variant>
        <vt:i4>69</vt:i4>
      </vt:variant>
      <vt:variant>
        <vt:i4>0</vt:i4>
      </vt:variant>
      <vt:variant>
        <vt:i4>5</vt:i4>
      </vt:variant>
      <vt:variant>
        <vt:lpwstr>http://www.rubricon.com/qe.asp?qtype=4&amp;rq=4&amp;id=106&amp;aid={E21157A8-1C21-4558-8C05-1DC42706E966}</vt:lpwstr>
      </vt:variant>
      <vt:variant>
        <vt:lpwstr/>
      </vt:variant>
      <vt:variant>
        <vt:i4>5701633</vt:i4>
      </vt:variant>
      <vt:variant>
        <vt:i4>66</vt:i4>
      </vt:variant>
      <vt:variant>
        <vt:i4>0</vt:i4>
      </vt:variant>
      <vt:variant>
        <vt:i4>5</vt:i4>
      </vt:variant>
      <vt:variant>
        <vt:lpwstr>http://www.rubricon.com/qe.asp?qtype=4&amp;rq=4&amp;id=106&amp;aid={FBF858F5-4708-46C2-99CF-9BA9C9E23838}</vt:lpwstr>
      </vt:variant>
      <vt:variant>
        <vt:lpwstr/>
      </vt:variant>
      <vt:variant>
        <vt:i4>7</vt:i4>
      </vt:variant>
      <vt:variant>
        <vt:i4>63</vt:i4>
      </vt:variant>
      <vt:variant>
        <vt:i4>0</vt:i4>
      </vt:variant>
      <vt:variant>
        <vt:i4>5</vt:i4>
      </vt:variant>
      <vt:variant>
        <vt:lpwstr>http://www.rubricon.com/qe.asp?qtype=4&amp;rq=4&amp;id=106&amp;aid={17B10BF1-20E1-47A4-85CE-6F02710E5B92}</vt:lpwstr>
      </vt:variant>
      <vt:variant>
        <vt:lpwstr/>
      </vt:variant>
      <vt:variant>
        <vt:i4>6225927</vt:i4>
      </vt:variant>
      <vt:variant>
        <vt:i4>60</vt:i4>
      </vt:variant>
      <vt:variant>
        <vt:i4>0</vt:i4>
      </vt:variant>
      <vt:variant>
        <vt:i4>5</vt:i4>
      </vt:variant>
      <vt:variant>
        <vt:lpwstr>http://www.rubricon.com/qe.asp?qtype=4&amp;rq=4&amp;id=106&amp;aid={C61133F8-E01C-4C8A-8A6B-2A0143DB7424}</vt:lpwstr>
      </vt:variant>
      <vt:variant>
        <vt:lpwstr/>
      </vt:variant>
      <vt:variant>
        <vt:i4>5898242</vt:i4>
      </vt:variant>
      <vt:variant>
        <vt:i4>57</vt:i4>
      </vt:variant>
      <vt:variant>
        <vt:i4>0</vt:i4>
      </vt:variant>
      <vt:variant>
        <vt:i4>5</vt:i4>
      </vt:variant>
      <vt:variant>
        <vt:lpwstr>http://www.rubricon.com/qe.asp?qtype=4&amp;rq=4&amp;id=106&amp;aid={8D15671A-FEA4-4F9F-9EF7-94C84FD5E3FC}</vt:lpwstr>
      </vt:variant>
      <vt:variant>
        <vt:lpwstr/>
      </vt:variant>
      <vt:variant>
        <vt:i4>5701722</vt:i4>
      </vt:variant>
      <vt:variant>
        <vt:i4>54</vt:i4>
      </vt:variant>
      <vt:variant>
        <vt:i4>0</vt:i4>
      </vt:variant>
      <vt:variant>
        <vt:i4>5</vt:i4>
      </vt:variant>
      <vt:variant>
        <vt:lpwstr>http://www.rubricon.com/qe.asp?qtype=4&amp;rq=4&amp;id=106&amp;aid={026DB268-EB62-4BB4-9639-E39D12320AD8}</vt:lpwstr>
      </vt:variant>
      <vt:variant>
        <vt:lpwstr/>
      </vt:variant>
      <vt:variant>
        <vt:i4>458846</vt:i4>
      </vt:variant>
      <vt:variant>
        <vt:i4>51</vt:i4>
      </vt:variant>
      <vt:variant>
        <vt:i4>0</vt:i4>
      </vt:variant>
      <vt:variant>
        <vt:i4>5</vt:i4>
      </vt:variant>
      <vt:variant>
        <vt:lpwstr>http://www.rubricon.com/qe.asp?qtype=4&amp;rq=4&amp;id=106&amp;aid={93A49E87-7761-428E-ADE3-50B93B45302D}</vt:lpwstr>
      </vt:variant>
      <vt:variant>
        <vt:lpwstr/>
      </vt:variant>
      <vt:variant>
        <vt:i4>6226004</vt:i4>
      </vt:variant>
      <vt:variant>
        <vt:i4>48</vt:i4>
      </vt:variant>
      <vt:variant>
        <vt:i4>0</vt:i4>
      </vt:variant>
      <vt:variant>
        <vt:i4>5</vt:i4>
      </vt:variant>
      <vt:variant>
        <vt:lpwstr>http://www.rubricon.com/qe.asp?qtype=4&amp;rq=4&amp;id=106&amp;aid={1A2AF06B-F8B8-4F29-B509-66B90958A666}</vt:lpwstr>
      </vt:variant>
      <vt:variant>
        <vt:lpwstr/>
      </vt:variant>
      <vt:variant>
        <vt:i4>720991</vt:i4>
      </vt:variant>
      <vt:variant>
        <vt:i4>45</vt:i4>
      </vt:variant>
      <vt:variant>
        <vt:i4>0</vt:i4>
      </vt:variant>
      <vt:variant>
        <vt:i4>5</vt:i4>
      </vt:variant>
      <vt:variant>
        <vt:lpwstr>http://www.rubricon.com/qe.asp?qtype=4&amp;rq=4&amp;id=106&amp;aid={5922F825-95D4-4F50-B292-FA7EB2DFFF6A}</vt:lpwstr>
      </vt:variant>
      <vt:variant>
        <vt:lpwstr/>
      </vt:variant>
      <vt:variant>
        <vt:i4>720905</vt:i4>
      </vt:variant>
      <vt:variant>
        <vt:i4>42</vt:i4>
      </vt:variant>
      <vt:variant>
        <vt:i4>0</vt:i4>
      </vt:variant>
      <vt:variant>
        <vt:i4>5</vt:i4>
      </vt:variant>
      <vt:variant>
        <vt:lpwstr>http://www.rubricon.com/qe.asp?qtype=4&amp;rq=4&amp;id=106&amp;aid={0FAF296E-A92E-4D80-AE63-40F0542BECA8}</vt:lpwstr>
      </vt:variant>
      <vt:variant>
        <vt:lpwstr/>
      </vt:variant>
      <vt:variant>
        <vt:i4>589828</vt:i4>
      </vt:variant>
      <vt:variant>
        <vt:i4>39</vt:i4>
      </vt:variant>
      <vt:variant>
        <vt:i4>0</vt:i4>
      </vt:variant>
      <vt:variant>
        <vt:i4>5</vt:i4>
      </vt:variant>
      <vt:variant>
        <vt:lpwstr>http://www.rubricon.com/qe.asp?qtype=4&amp;rq=4&amp;id=106&amp;aid={71FB7AF7-CC3C-4CB6-BB51-336A9E22743E}</vt:lpwstr>
      </vt:variant>
      <vt:variant>
        <vt:lpwstr/>
      </vt:variant>
      <vt:variant>
        <vt:i4>589828</vt:i4>
      </vt:variant>
      <vt:variant>
        <vt:i4>36</vt:i4>
      </vt:variant>
      <vt:variant>
        <vt:i4>0</vt:i4>
      </vt:variant>
      <vt:variant>
        <vt:i4>5</vt:i4>
      </vt:variant>
      <vt:variant>
        <vt:lpwstr>http://www.rubricon.com/qe.asp?qtype=4&amp;rq=4&amp;id=106&amp;aid={71FB7AF7-CC3C-4CB6-BB51-336A9E22743E}</vt:lpwstr>
      </vt:variant>
      <vt:variant>
        <vt:lpwstr/>
      </vt:variant>
      <vt:variant>
        <vt:i4>589828</vt:i4>
      </vt:variant>
      <vt:variant>
        <vt:i4>33</vt:i4>
      </vt:variant>
      <vt:variant>
        <vt:i4>0</vt:i4>
      </vt:variant>
      <vt:variant>
        <vt:i4>5</vt:i4>
      </vt:variant>
      <vt:variant>
        <vt:lpwstr>http://www.rubricon.com/qe.asp?qtype=4&amp;rq=4&amp;id=106&amp;aid={71FB7AF7-CC3C-4CB6-BB51-336A9E22743E}</vt:lpwstr>
      </vt:variant>
      <vt:variant>
        <vt:lpwstr/>
      </vt:variant>
      <vt:variant>
        <vt:i4>4456514</vt:i4>
      </vt:variant>
      <vt:variant>
        <vt:i4>30</vt:i4>
      </vt:variant>
      <vt:variant>
        <vt:i4>0</vt:i4>
      </vt:variant>
      <vt:variant>
        <vt:i4>5</vt:i4>
      </vt:variant>
      <vt:variant>
        <vt:lpwstr>http://slovari.yandex.ru/art.xml?encpage=krugosvet&amp;art=krugosvet//krugosvet/2/1012109.htm</vt:lpwstr>
      </vt:variant>
      <vt:variant>
        <vt:lpwstr/>
      </vt:variant>
      <vt:variant>
        <vt:i4>4980811</vt:i4>
      </vt:variant>
      <vt:variant>
        <vt:i4>27</vt:i4>
      </vt:variant>
      <vt:variant>
        <vt:i4>0</vt:i4>
      </vt:variant>
      <vt:variant>
        <vt:i4>5</vt:i4>
      </vt:variant>
      <vt:variant>
        <vt:lpwstr>http://slovari.yandex.ru/art.xml?encpage=krugosvet&amp;art=krugosvet//krugosvet/6/1009337.htm</vt:lpwstr>
      </vt:variant>
      <vt:variant>
        <vt:lpwstr/>
      </vt:variant>
      <vt:variant>
        <vt:i4>1572945</vt:i4>
      </vt:variant>
      <vt:variant>
        <vt:i4>24</vt:i4>
      </vt:variant>
      <vt:variant>
        <vt:i4>0</vt:i4>
      </vt:variant>
      <vt:variant>
        <vt:i4>5</vt:i4>
      </vt:variant>
      <vt:variant>
        <vt:lpwstr>http://slovari.yandex.ru/dict/io/article/io/19000/12747.htm?text=%D0%BF%D0%B0%D1%80%D0%B8%D0%B6%D1%81%D0%BA%D0%B8%D0%B9%20%D0%BC%D0%B8%D1%80</vt:lpwstr>
      </vt:variant>
      <vt:variant>
        <vt:lpwstr/>
      </vt:variant>
      <vt:variant>
        <vt:i4>1572944</vt:i4>
      </vt:variant>
      <vt:variant>
        <vt:i4>21</vt:i4>
      </vt:variant>
      <vt:variant>
        <vt:i4>0</vt:i4>
      </vt:variant>
      <vt:variant>
        <vt:i4>5</vt:i4>
      </vt:variant>
      <vt:variant>
        <vt:lpwstr>http://slovari.yandex.ru/dict/io/article/io/19000/12746.htm?text=%D0%BF%D0%B0%D1%80%D0%B8%D0%B6%D1%81%D0%BA%D0%B8%D0%B9%20%D0%BC%D0%B8%D1%80</vt:lpwstr>
      </vt:variant>
      <vt:variant>
        <vt:lpwstr/>
      </vt:variant>
      <vt:variant>
        <vt:i4>1572947</vt:i4>
      </vt:variant>
      <vt:variant>
        <vt:i4>18</vt:i4>
      </vt:variant>
      <vt:variant>
        <vt:i4>0</vt:i4>
      </vt:variant>
      <vt:variant>
        <vt:i4>5</vt:i4>
      </vt:variant>
      <vt:variant>
        <vt:lpwstr>http://slovari.yandex.ru/dict/io/article/io/19000/12745.htm?text=%D0%BF%D0%B0%D1%80%D0%B8%D0%B6%D1%81%D0%BA%D0%B8%D0%B9%20%D0%BC%D0%B8%D1%80</vt:lpwstr>
      </vt:variant>
      <vt:variant>
        <vt:lpwstr/>
      </vt:variant>
      <vt:variant>
        <vt:i4>1572946</vt:i4>
      </vt:variant>
      <vt:variant>
        <vt:i4>15</vt:i4>
      </vt:variant>
      <vt:variant>
        <vt:i4>0</vt:i4>
      </vt:variant>
      <vt:variant>
        <vt:i4>5</vt:i4>
      </vt:variant>
      <vt:variant>
        <vt:lpwstr>http://slovari.yandex.ru/dict/io/article/io/19000/12744.htm?text=%D0%BF%D0%B0%D1%80%D0%B8%D0%B6%D1%81%D0%BA%D0%B8%D0%B9%20%D0%BC%D0%B8%D1%80</vt:lpwstr>
      </vt:variant>
      <vt:variant>
        <vt:lpwstr/>
      </vt:variant>
      <vt:variant>
        <vt:i4>1572949</vt:i4>
      </vt:variant>
      <vt:variant>
        <vt:i4>12</vt:i4>
      </vt:variant>
      <vt:variant>
        <vt:i4>0</vt:i4>
      </vt:variant>
      <vt:variant>
        <vt:i4>5</vt:i4>
      </vt:variant>
      <vt:variant>
        <vt:lpwstr>http://slovari.yandex.ru/dict/io/article/io/19000/12743.htm?text=%D0%BF%D0%B0%D1%80%D0%B8%D0%B6%D1%81%D0%BA%D0%B8%D0%B9%20%D0%BC%D0%B8%D1%80</vt:lpwstr>
      </vt:variant>
      <vt:variant>
        <vt:lpwstr/>
      </vt:variant>
      <vt:variant>
        <vt:i4>1310792</vt:i4>
      </vt:variant>
      <vt:variant>
        <vt:i4>9</vt:i4>
      </vt:variant>
      <vt:variant>
        <vt:i4>0</vt:i4>
      </vt:variant>
      <vt:variant>
        <vt:i4>5</vt:i4>
      </vt:variant>
      <vt:variant>
        <vt:lpwstr>http://www.rubricon.com/partner.asp?aid={F2BC0B07-D5DD-42AD-BE93-0E4C208D4B17}&amp;ext=0</vt:lpwstr>
      </vt:variant>
      <vt:variant>
        <vt:lpwstr/>
      </vt:variant>
      <vt:variant>
        <vt:i4>1114186</vt:i4>
      </vt:variant>
      <vt:variant>
        <vt:i4>6</vt:i4>
      </vt:variant>
      <vt:variant>
        <vt:i4>0</vt:i4>
      </vt:variant>
      <vt:variant>
        <vt:i4>5</vt:i4>
      </vt:variant>
      <vt:variant>
        <vt:lpwstr>http://www.rubricon.com/partner.asp?aid={7CF758C1-E484-4197-B31C-1A09B303EE4D}&amp;ext=0</vt:lpwstr>
      </vt:variant>
      <vt:variant>
        <vt:lpwstr/>
      </vt:variant>
      <vt:variant>
        <vt:i4>4390935</vt:i4>
      </vt:variant>
      <vt:variant>
        <vt:i4>3</vt:i4>
      </vt:variant>
      <vt:variant>
        <vt:i4>0</vt:i4>
      </vt:variant>
      <vt:variant>
        <vt:i4>5</vt:i4>
      </vt:variant>
      <vt:variant>
        <vt:lpwstr>http://www.rubricon.com/partner.asp?aid={C58ADCC1-4306-44C4-9B5F-4CFB2FC94574}&amp;ext=0</vt:lpwstr>
      </vt:variant>
      <vt:variant>
        <vt:lpwstr/>
      </vt:variant>
      <vt:variant>
        <vt:i4>1638475</vt:i4>
      </vt:variant>
      <vt:variant>
        <vt:i4>0</vt:i4>
      </vt:variant>
      <vt:variant>
        <vt:i4>0</vt:i4>
      </vt:variant>
      <vt:variant>
        <vt:i4>5</vt:i4>
      </vt:variant>
      <vt:variant>
        <vt:lpwstr>http://www.rubricon.com/partner.asp?aid={55721F66-722E-4451-9AE6-91FB97451E72}&amp;ext=0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 93 по предмету  Отечественная история» (код ИР 93)</dc:title>
  <dc:subject/>
  <dc:creator>user</dc:creator>
  <cp:keywords/>
  <dc:description/>
  <cp:lastModifiedBy>admin</cp:lastModifiedBy>
  <cp:revision>2</cp:revision>
  <dcterms:created xsi:type="dcterms:W3CDTF">2014-05-09T21:49:00Z</dcterms:created>
  <dcterms:modified xsi:type="dcterms:W3CDTF">2014-05-09T21:49:00Z</dcterms:modified>
</cp:coreProperties>
</file>