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p>
    <w:p w:rsidR="00D56782" w:rsidRDefault="00D56782">
      <w:pPr>
        <w:pStyle w:val="af2"/>
      </w:pPr>
      <w:r>
        <w:t>Отношение между предметом психологии как науки и психологии как учебного предмета</w:t>
      </w:r>
    </w:p>
    <w:p w:rsidR="00D56782" w:rsidRDefault="00D56782">
      <w:pPr>
        <w:pStyle w:val="af2"/>
      </w:pPr>
    </w:p>
    <w:p w:rsidR="00D56782" w:rsidRDefault="00D56782">
      <w:pPr>
        <w:ind w:firstLine="0"/>
        <w:jc w:val="center"/>
        <w:rPr>
          <w:b/>
          <w:bCs/>
        </w:rPr>
      </w:pPr>
      <w:r>
        <w:br w:type="page"/>
      </w:r>
      <w:r>
        <w:rPr>
          <w:b/>
          <w:bCs/>
        </w:rPr>
        <w:t>СОДЕРЖАНИЕ</w:t>
      </w:r>
    </w:p>
    <w:p w:rsidR="00D56782" w:rsidRDefault="00D56782">
      <w:pPr>
        <w:pStyle w:val="a7"/>
        <w:tabs>
          <w:tab w:val="clear" w:pos="4677"/>
          <w:tab w:val="clear" w:pos="9355"/>
        </w:tabs>
      </w:pPr>
    </w:p>
    <w:p w:rsidR="00D56782" w:rsidRDefault="00D56782">
      <w:pPr>
        <w:pStyle w:val="11"/>
        <w:tabs>
          <w:tab w:val="right" w:leader="dot" w:pos="9345"/>
        </w:tabs>
        <w:spacing w:before="0" w:after="0"/>
        <w:rPr>
          <w:b w:val="0"/>
          <w:bCs w:val="0"/>
          <w:caps w:val="0"/>
          <w:noProof/>
          <w:sz w:val="24"/>
          <w:szCs w:val="24"/>
        </w:rPr>
      </w:pPr>
      <w:r w:rsidRPr="00F41E37">
        <w:rPr>
          <w:rStyle w:val="af3"/>
          <w:noProof/>
          <w:sz w:val="28"/>
          <w:szCs w:val="28"/>
        </w:rPr>
        <w:t>Введение</w:t>
      </w:r>
      <w:r>
        <w:rPr>
          <w:noProof/>
          <w:webHidden/>
          <w:sz w:val="28"/>
          <w:szCs w:val="28"/>
        </w:rPr>
        <w:tab/>
        <w:t>3</w:t>
      </w:r>
    </w:p>
    <w:p w:rsidR="00D56782" w:rsidRDefault="00D56782">
      <w:pPr>
        <w:pStyle w:val="21"/>
        <w:tabs>
          <w:tab w:val="left" w:pos="1680"/>
          <w:tab w:val="right" w:leader="dot" w:pos="9345"/>
        </w:tabs>
        <w:ind w:left="0"/>
        <w:rPr>
          <w:smallCaps w:val="0"/>
          <w:noProof/>
          <w:sz w:val="24"/>
          <w:szCs w:val="24"/>
        </w:rPr>
      </w:pPr>
      <w:r w:rsidRPr="00F41E37">
        <w:rPr>
          <w:rStyle w:val="af3"/>
          <w:noProof/>
          <w:sz w:val="28"/>
          <w:szCs w:val="28"/>
        </w:rPr>
        <w:t>1.</w:t>
      </w:r>
      <w:r>
        <w:rPr>
          <w:smallCaps w:val="0"/>
          <w:noProof/>
          <w:sz w:val="24"/>
          <w:szCs w:val="24"/>
        </w:rPr>
        <w:tab/>
      </w:r>
      <w:r w:rsidRPr="00F41E37">
        <w:rPr>
          <w:rStyle w:val="af3"/>
          <w:noProof/>
          <w:sz w:val="28"/>
          <w:szCs w:val="28"/>
        </w:rPr>
        <w:t>Определение психологии как науки</w:t>
      </w:r>
      <w:r>
        <w:rPr>
          <w:noProof/>
          <w:webHidden/>
          <w:sz w:val="28"/>
          <w:szCs w:val="28"/>
        </w:rPr>
        <w:tab/>
        <w:t>4</w:t>
      </w:r>
    </w:p>
    <w:p w:rsidR="00D56782" w:rsidRDefault="00D56782">
      <w:pPr>
        <w:pStyle w:val="21"/>
        <w:tabs>
          <w:tab w:val="right" w:leader="dot" w:pos="9345"/>
        </w:tabs>
        <w:ind w:left="0"/>
        <w:rPr>
          <w:smallCaps w:val="0"/>
          <w:noProof/>
          <w:sz w:val="24"/>
          <w:szCs w:val="24"/>
        </w:rPr>
      </w:pPr>
      <w:r w:rsidRPr="00F41E37">
        <w:rPr>
          <w:rStyle w:val="af3"/>
          <w:noProof/>
          <w:sz w:val="28"/>
          <w:szCs w:val="28"/>
        </w:rPr>
        <w:t>2. Психология как учебный предмет</w:t>
      </w:r>
      <w:r>
        <w:rPr>
          <w:noProof/>
          <w:webHidden/>
          <w:sz w:val="28"/>
          <w:szCs w:val="28"/>
        </w:rPr>
        <w:tab/>
        <w:t>8</w:t>
      </w:r>
    </w:p>
    <w:p w:rsidR="00D56782" w:rsidRDefault="00D56782">
      <w:pPr>
        <w:pStyle w:val="31"/>
        <w:tabs>
          <w:tab w:val="right" w:leader="dot" w:pos="9345"/>
        </w:tabs>
        <w:ind w:left="0"/>
        <w:rPr>
          <w:i w:val="0"/>
          <w:iCs w:val="0"/>
          <w:noProof/>
          <w:sz w:val="24"/>
          <w:szCs w:val="24"/>
        </w:rPr>
      </w:pPr>
      <w:r w:rsidRPr="00F41E37">
        <w:rPr>
          <w:rStyle w:val="af3"/>
          <w:noProof/>
          <w:sz w:val="28"/>
          <w:szCs w:val="28"/>
        </w:rPr>
        <w:t>История психологии</w:t>
      </w:r>
      <w:r>
        <w:rPr>
          <w:noProof/>
          <w:webHidden/>
          <w:sz w:val="28"/>
          <w:szCs w:val="28"/>
        </w:rPr>
        <w:tab/>
        <w:t>9</w:t>
      </w:r>
    </w:p>
    <w:p w:rsidR="00D56782" w:rsidRDefault="00D56782">
      <w:pPr>
        <w:pStyle w:val="31"/>
        <w:tabs>
          <w:tab w:val="right" w:leader="dot" w:pos="9345"/>
        </w:tabs>
        <w:ind w:left="0"/>
        <w:rPr>
          <w:i w:val="0"/>
          <w:iCs w:val="0"/>
          <w:noProof/>
          <w:sz w:val="24"/>
          <w:szCs w:val="24"/>
        </w:rPr>
      </w:pPr>
      <w:r w:rsidRPr="00F41E37">
        <w:rPr>
          <w:rStyle w:val="af3"/>
          <w:noProof/>
          <w:sz w:val="28"/>
          <w:szCs w:val="28"/>
        </w:rPr>
        <w:t>Методические особенности преподавания прикладной психологии: социальная психология, медицинская психология, юридическая психология.</w:t>
      </w:r>
      <w:r>
        <w:rPr>
          <w:noProof/>
          <w:webHidden/>
          <w:sz w:val="28"/>
          <w:szCs w:val="28"/>
        </w:rPr>
        <w:tab/>
        <w:t>11</w:t>
      </w:r>
    </w:p>
    <w:p w:rsidR="00D56782" w:rsidRDefault="00D56782">
      <w:pPr>
        <w:pStyle w:val="21"/>
        <w:tabs>
          <w:tab w:val="right" w:leader="dot" w:pos="9345"/>
        </w:tabs>
        <w:ind w:left="0"/>
        <w:rPr>
          <w:smallCaps w:val="0"/>
          <w:noProof/>
          <w:sz w:val="24"/>
          <w:szCs w:val="24"/>
        </w:rPr>
      </w:pPr>
      <w:r w:rsidRPr="00F41E37">
        <w:rPr>
          <w:rStyle w:val="af3"/>
          <w:noProof/>
          <w:sz w:val="28"/>
          <w:szCs w:val="28"/>
        </w:rPr>
        <w:t>3. Отношение между предметом психологии как науки и психологии как учебного предмета</w:t>
      </w:r>
      <w:r>
        <w:rPr>
          <w:noProof/>
          <w:webHidden/>
          <w:sz w:val="28"/>
          <w:szCs w:val="28"/>
        </w:rPr>
        <w:tab/>
        <w:t>15</w:t>
      </w:r>
    </w:p>
    <w:p w:rsidR="00D56782" w:rsidRDefault="00D56782">
      <w:pPr>
        <w:pStyle w:val="11"/>
        <w:tabs>
          <w:tab w:val="right" w:leader="dot" w:pos="9345"/>
        </w:tabs>
        <w:spacing w:before="0" w:after="0"/>
        <w:rPr>
          <w:b w:val="0"/>
          <w:bCs w:val="0"/>
          <w:caps w:val="0"/>
          <w:noProof/>
          <w:sz w:val="24"/>
          <w:szCs w:val="24"/>
        </w:rPr>
      </w:pPr>
      <w:r w:rsidRPr="00F41E37">
        <w:rPr>
          <w:rStyle w:val="af3"/>
          <w:noProof/>
          <w:sz w:val="28"/>
          <w:szCs w:val="28"/>
        </w:rPr>
        <w:t>Заключение</w:t>
      </w:r>
      <w:r>
        <w:rPr>
          <w:noProof/>
          <w:webHidden/>
          <w:sz w:val="28"/>
          <w:szCs w:val="28"/>
        </w:rPr>
        <w:tab/>
        <w:t>17</w:t>
      </w:r>
    </w:p>
    <w:p w:rsidR="00D56782" w:rsidRDefault="00D56782">
      <w:pPr>
        <w:pStyle w:val="11"/>
        <w:tabs>
          <w:tab w:val="right" w:leader="dot" w:pos="9345"/>
        </w:tabs>
        <w:spacing w:before="0" w:after="0"/>
        <w:rPr>
          <w:b w:val="0"/>
          <w:bCs w:val="0"/>
          <w:caps w:val="0"/>
          <w:noProof/>
          <w:sz w:val="24"/>
          <w:szCs w:val="24"/>
        </w:rPr>
      </w:pPr>
      <w:r w:rsidRPr="00F41E37">
        <w:rPr>
          <w:rStyle w:val="af3"/>
          <w:noProof/>
          <w:sz w:val="28"/>
          <w:szCs w:val="28"/>
        </w:rPr>
        <w:t>Список использованной литературы</w:t>
      </w:r>
      <w:r>
        <w:rPr>
          <w:noProof/>
          <w:webHidden/>
          <w:sz w:val="28"/>
          <w:szCs w:val="28"/>
        </w:rPr>
        <w:tab/>
        <w:t>18</w:t>
      </w:r>
    </w:p>
    <w:p w:rsidR="00D56782" w:rsidRDefault="00D56782"/>
    <w:p w:rsidR="00D56782" w:rsidRDefault="00D56782">
      <w:pPr>
        <w:pStyle w:val="1"/>
        <w:rPr>
          <w:kern w:val="0"/>
        </w:rPr>
      </w:pPr>
      <w:r>
        <w:br w:type="page"/>
      </w:r>
      <w:bookmarkStart w:id="0" w:name="_Toc218001479"/>
      <w:r>
        <w:rPr>
          <w:kern w:val="0"/>
        </w:rPr>
        <w:t>Введение</w:t>
      </w:r>
      <w:bookmarkEnd w:id="0"/>
    </w:p>
    <w:p w:rsidR="00D56782" w:rsidRDefault="00D56782"/>
    <w:p w:rsidR="00D56782" w:rsidRDefault="00D56782">
      <w:r>
        <w:t xml:space="preserve">Издревле люди задумывались, о том, что такое человек, и какова его природа, сначала, в эпоху первобытнообщинного строя человек сравнивал себя с каким-то животным - тотемом, или с растением, предметом и наделял этот тотем какими-либо качествами человека, а себя качествами животного. Затем, после перехода на более высокую стадию развития общества, пришло понимание себя, как части окружающего мира, части мира, созданного богами, после появляется концепция души, которая преобладает довольно продолжительное время, но затем, когда продвигаются в перед естественные науки, приходит понимание, благодаря труду многих ученых, философов, так называемой психологической реальности, и осознание процессов психики, и уже в конце прошлого - нынешнем веке появляется научное описание психики человека и научное понимание протекающих в организме и разуме процессов. Процесс развития знаний о психике человека, системе его психики, характере, темпераменте продолжался на протяжении столетий, и сам этот процесс также важен, как и результат - наука психология. </w:t>
      </w:r>
    </w:p>
    <w:p w:rsidR="00D56782" w:rsidRDefault="00D56782">
      <w:r>
        <w:t>В</w:t>
      </w:r>
      <w:r>
        <w:rPr>
          <w:noProof/>
        </w:rPr>
        <w:t xml:space="preserve"> XX</w:t>
      </w:r>
      <w:r>
        <w:t xml:space="preserve"> столетии психология вступила в период создания научных основ разработки ее важнейших проблем. В настоящее время психология имеет свой особый предмет изучения, свои специфические задачи, свои специальные методы исследования; она располагает сетью психологических учреждений (институтов, лабораторий, учебных заведений, готовящих кадры психологов), журналами. Систематически собираются международные психологические конгрессы, психологи объединяются в научные ассоциации и общества. Значение психологии как одной из важнейших наук о человеке в настоящее время осознается повсеместно. </w:t>
      </w:r>
    </w:p>
    <w:p w:rsidR="00D56782" w:rsidRDefault="00D56782"/>
    <w:p w:rsidR="00D56782" w:rsidRDefault="00D56782">
      <w:pPr>
        <w:pStyle w:val="2"/>
        <w:numPr>
          <w:ilvl w:val="0"/>
          <w:numId w:val="8"/>
        </w:numPr>
        <w:rPr>
          <w:kern w:val="0"/>
        </w:rPr>
      </w:pPr>
      <w:r>
        <w:br w:type="page"/>
      </w:r>
      <w:bookmarkStart w:id="1" w:name="_Toc218001480"/>
      <w:r>
        <w:rPr>
          <w:kern w:val="0"/>
        </w:rPr>
        <w:t>Определение психологии как науки</w:t>
      </w:r>
      <w:bookmarkEnd w:id="1"/>
    </w:p>
    <w:p w:rsidR="00D56782" w:rsidRDefault="00D56782"/>
    <w:p w:rsidR="00D56782" w:rsidRDefault="00D56782">
      <w:r>
        <w:t xml:space="preserve">Различное содержание понятий “душа” и “психика” требует детального рассмотрения вопроса о том, что же представляет собой психология как наука и что же является предметом ее изучения. Прежде всего психология занимается изучением субъективного духовного мира человека, а также неосознаваемых психических явлений. Первоначально изучение психики было связано с описанием. </w:t>
      </w:r>
    </w:p>
    <w:p w:rsidR="00D56782" w:rsidRDefault="00D56782">
      <w:r>
        <w:t xml:space="preserve">Описательный период в развитии всех наук имел огромное значение. Особенно это относится к психологии, так как объектом этой науки являются внутренние, субъективные явления, которые были представлены самому человеку. Однако это обстоятельство в дальнейшем явилось одним из препятствий в развитии самой науки, так как представлены человеку только высшие психические процессы, связанные с функционированием сознания. Бессознательные формы психики, присущие человеку и животным, оказались вне поля зрения науки. </w:t>
      </w:r>
    </w:p>
    <w:p w:rsidR="00D56782" w:rsidRDefault="00D56782">
      <w:r>
        <w:t xml:space="preserve">Описание является необходимым, но не единственным назначением науки. "Главная задача науки - объяснить сущность изучаемых явлений, открыть закономерности их возникновения и функционирования. Для психологии эта задача была более трудной, чем для других наук в силу субъективного подхода к изучению психики". [8, С.23] Объективный подход требовал применения экспериментальных методов, использования разнообразных приборов и аппаратов, которые дали бы возможность получить достоверные данные о связях психики с другими явлениями. </w:t>
      </w:r>
    </w:p>
    <w:p w:rsidR="00D56782" w:rsidRDefault="00D56782">
      <w:r>
        <w:t xml:space="preserve">С этой задачей могла справиться только современная психология, открывшая многие закономерности в психической деятельности человека и животных. </w:t>
      </w:r>
    </w:p>
    <w:p w:rsidR="00D56782" w:rsidRDefault="00D56782">
      <w:r>
        <w:t xml:space="preserve">Прежде всего были изучены общие закономерности, которые дали возможность понять зависимость психики от условий существования животных и человека. Наряду с общими закономерностями психология ставит задачу изучить возрастные и индивидуальные закономерности психического развития человека. </w:t>
      </w:r>
    </w:p>
    <w:p w:rsidR="00D56782" w:rsidRDefault="00D56782">
      <w:r>
        <w:t xml:space="preserve">Наконец, познание психики человека невозможно без изучения механизмов, на основе которых происходит ее функционирование. </w:t>
      </w:r>
    </w:p>
    <w:p w:rsidR="00D56782" w:rsidRDefault="00D56782">
      <w:r>
        <w:t xml:space="preserve">Вопрос о механизме психики – это, прежде всего вопрос о ее связи с телесной организацией человека, или, иначе - это вопрос о соотношении души и тела. Люди давно заметили, что состояние тела оказывает влияние на психику человека. Недаром существует выражение: “В доровом теле - здоровый дух”. В то же время имеет место и обратное явление, когда психика мобилизует все ресурсы на поддержание жизнедеятельности организма. </w:t>
      </w:r>
    </w:p>
    <w:p w:rsidR="00D56782" w:rsidRDefault="00D56782">
      <w:r>
        <w:t xml:space="preserve">Для того, чтобы понять эти связи, необходимо рассмотреть три вида механизмов. Прежде всего существуют телесные механизмы, далее имеются физиологические механизмы и, наконец, существуют чисто психологические механизмы. Телесные механизмы связаны с функционированием различных частей тела и прежде всего с деятельностью органов чувств и органов движений. Ведущими органами в этом отношении являются зрение и рука. Глаза, отражая предмет, с которым манипулирует рука, а также движения самой руки, управляют предметными действиями человека. </w:t>
      </w:r>
    </w:p>
    <w:p w:rsidR="00D56782" w:rsidRDefault="00D56782">
      <w:r>
        <w:t xml:space="preserve">Но и сама рука несет определенную психологическую нагрузку. Нередко мы говорим: “Нежные, ласковые руки матери”, “выразительные руки артиста” и т.п. Вот как описывает Л. Кассиль в рассказе “У классной доски” руки учительницы. “Про учительницу Ксению Андреевну Карташеву говорили, что у нее руки поют. Движения у нее были мягкие, неторопливые, округлые, и, когда она объясняла урок в классе, ребята следили за каждым мановением руки учительницы, и рука пела, рука объясняла все, что оставалось непонятным в словах”. </w:t>
      </w:r>
    </w:p>
    <w:p w:rsidR="00D56782" w:rsidRDefault="00D56782">
      <w:r>
        <w:t xml:space="preserve">Физиологические механизмы связаны с деятельностью нервной системы, и прежде всего, функционированием головного мозга. “Думай головой, шевели мозгами” - часто говорим мы. </w:t>
      </w:r>
    </w:p>
    <w:p w:rsidR="00D56782" w:rsidRDefault="00D56782">
      <w:r>
        <w:t xml:space="preserve">Существуют и чисто психологические механизмы. Например, механизмы взаимодействия ощущений, механизмы смысловой памяти, механизмы воссоздающего воображения и т.д. </w:t>
      </w:r>
    </w:p>
    <w:p w:rsidR="00D56782" w:rsidRDefault="00D56782">
      <w:r>
        <w:t xml:space="preserve">Все эти механизмы связаны между собой и функционируют в единстве. Но прежде всего бросается в глаза связь между психикой и телесными механизмами. </w:t>
      </w:r>
    </w:p>
    <w:p w:rsidR="00D56782" w:rsidRDefault="00D56782">
      <w:r>
        <w:t>Так, согласно теории Джемса-Ланге, считалось, что эмоциональные состояния возникают под влиянием изменений в функционировании телесных органов. Так, по их мнению, радуемся мы потому, что смеемся. Конечно, такое влияние телесных механизмов на психику вполне возможно, но чаще всего имеет место обратное влияние эмоциональных состояний на мимику, пантомимику, функции слезоточивой железы и т.д. Плачем потому, что печальные, смеемся потому, что нам весело. Все рассмотренные аспекты проявления и функционирования психики, которые изучаются психологией, являются в одинаковой степени</w:t>
      </w:r>
    </w:p>
    <w:p w:rsidR="00D56782" w:rsidRDefault="00D56782">
      <w:r>
        <w:t xml:space="preserve">важными. Поэтому психология - это наука о субъективном духовном мире человека, осознаваемых и неосознаваемых психических явлениях, законах их развития и механизмах функционирования. </w:t>
      </w:r>
    </w:p>
    <w:p w:rsidR="00D56782" w:rsidRDefault="00D56782">
      <w:r>
        <w:t xml:space="preserve">"В настоящее время психология представляет собой весьма разветвленную систему наук. В ней выделяется много отраслей, представляющих собой относительно самостоятельно развивающиеся направления научных исследований". [8, С.29] </w:t>
      </w:r>
    </w:p>
    <w:p w:rsidR="00D56782" w:rsidRDefault="00D56782">
      <w:r>
        <w:t xml:space="preserve">Имея в виду этот факт, а также то обстоятельство, что в настоящее время система психологических наук продолжает активно развиваться (каждые 4-5 лет появляется какое-либо новое направление), правильнее было бы говорить не об одной науке психологии, а о комплексе развивающихся психологических наук. </w:t>
      </w:r>
    </w:p>
    <w:p w:rsidR="00D56782" w:rsidRDefault="00D56782">
      <w:r>
        <w:t xml:space="preserve">Их в свою очередь можно разделить на фундаментальные и прикладные, общие и специальные. Фундаментальные, или базовые, отрасли психологических наук имеют общее значение для понимания и объяснения психологии и поведения людей независимо от того, кто они и какой конкретной деятельностью занимаются. </w:t>
      </w:r>
    </w:p>
    <w:p w:rsidR="00D56782" w:rsidRDefault="00D56782">
      <w:r>
        <w:t xml:space="preserve">Эти области призваны давать знания, одинаково необходимые всем, кого интересуют психология и поведение людей. В силу такой универсальности эти знания иногда объединяют термином "общая психология". </w:t>
      </w:r>
    </w:p>
    <w:p w:rsidR="00D56782" w:rsidRDefault="00D56782">
      <w:r>
        <w:t xml:space="preserve">Прикладными называют отрасли науки, достижения которых используются на практике. Общие отрасли ставят и решают проблемы, одинаково важные для развития всех без исключения научных направлений, а специальные - выделяют вопросы, представляющие особый интерес для познания какой-либо одной или нескольких групп явлений. </w:t>
      </w:r>
    </w:p>
    <w:p w:rsidR="00D56782" w:rsidRDefault="00D56782"/>
    <w:p w:rsidR="00D56782" w:rsidRDefault="00D56782">
      <w:pPr>
        <w:pStyle w:val="2"/>
        <w:rPr>
          <w:kern w:val="0"/>
        </w:rPr>
      </w:pPr>
      <w:r>
        <w:rPr>
          <w:kern w:val="0"/>
        </w:rPr>
        <w:br w:type="page"/>
      </w:r>
      <w:bookmarkStart w:id="2" w:name="_Toc218001481"/>
      <w:r>
        <w:rPr>
          <w:kern w:val="0"/>
        </w:rPr>
        <w:t>2. Психология как учебный предмет</w:t>
      </w:r>
      <w:bookmarkEnd w:id="2"/>
    </w:p>
    <w:p w:rsidR="00D56782" w:rsidRDefault="00D56782"/>
    <w:p w:rsidR="00D56782" w:rsidRDefault="00D56782">
      <w:r>
        <w:t xml:space="preserve">Российское высшее образование по психологическим специальностям и направлениям дает широкую гуманитарную и социально-экономическую подготовку. В связи с этим в перечень учебных дисциплин включаются такие предметы, как философия, логика, этика, эстетика, экономика, иностранный язык, история, право, социология, политология, педагогика. </w:t>
      </w:r>
    </w:p>
    <w:p w:rsidR="00D56782" w:rsidRDefault="00D56782">
      <w:r>
        <w:t xml:space="preserve">"Полный курс базового высшего психологического образования дает достаточную квалификацию для того, чтобы начать самостоятельную психологическую деятельность. Министерство высшего образования и психологические организации разрабатывают определенные критерии и требования для того, чтобы обеспечить высокий уровень образования и профессиональной подготовки психологов. Базовое психологическое образование в России осуществляется в высших учебных заведениях, имеющих лицензию на данную образовательную деятельность". [1, С.112] </w:t>
      </w:r>
    </w:p>
    <w:p w:rsidR="00D56782" w:rsidRDefault="00D56782">
      <w:r>
        <w:t xml:space="preserve">В настоящее время в российском высшем образовании существуют три типа психологических специальностей и квалификаций: </w:t>
      </w:r>
    </w:p>
    <w:p w:rsidR="00D56782" w:rsidRDefault="00D56782">
      <w:r>
        <w:t xml:space="preserve">1. Психология. </w:t>
      </w:r>
    </w:p>
    <w:p w:rsidR="00D56782" w:rsidRDefault="00D56782">
      <w:r>
        <w:t xml:space="preserve">2. Педагогика и психология. </w:t>
      </w:r>
    </w:p>
    <w:p w:rsidR="00D56782" w:rsidRDefault="00D56782">
      <w:r>
        <w:t xml:space="preserve">3. Клиническая психология. </w:t>
      </w:r>
    </w:p>
    <w:p w:rsidR="00D56782" w:rsidRDefault="00D56782">
      <w:r>
        <w:t xml:space="preserve">Преподаватель не в буквальном смысле учит студента науке, а объясняет, как ему учиться самостоятельно. Дело в том, что лектор не пересказывает "всю науку", не может и не должен этого делать, а дает тот материал, ориентируясь по которому, студент безошибочно найдет в литературе нужные для усвоения научные положения. Кроме того, прослушав лекцию, он научится мысленно проецировать научные положения на реальную жизнь, анализировать последнюю и оценивать ее с этих позиций. Такие же путеводные нити получает студент от преподавателя на других занятиях. </w:t>
      </w:r>
    </w:p>
    <w:p w:rsidR="00D56782" w:rsidRDefault="00D56782">
      <w:r>
        <w:t>Методические особенности преподавания теоретической психологии: история психологии, общая психология</w:t>
      </w:r>
    </w:p>
    <w:p w:rsidR="00D56782" w:rsidRDefault="00D56782">
      <w:r>
        <w:t xml:space="preserve">"Преподавание теоретической (общей) психологии и ее прикладных отраслей имеет свои особенности не только со стороны содержания, но и методики. Поскольку методика преподавания постоянно ищет наиболее доходчивые приемы и методы, то уже сегодня можно выделить ее некоторые методические особенности". [2, С.45] </w:t>
      </w:r>
    </w:p>
    <w:p w:rsidR="00D56782" w:rsidRDefault="00D56782">
      <w:pPr>
        <w:pStyle w:val="3"/>
      </w:pPr>
    </w:p>
    <w:p w:rsidR="00D56782" w:rsidRDefault="00D56782">
      <w:pPr>
        <w:pStyle w:val="3"/>
      </w:pPr>
      <w:bookmarkStart w:id="3" w:name="_Toc218001482"/>
      <w:r>
        <w:t>История психологии</w:t>
      </w:r>
      <w:bookmarkEnd w:id="3"/>
    </w:p>
    <w:p w:rsidR="00D56782" w:rsidRDefault="00D56782"/>
    <w:p w:rsidR="00D56782" w:rsidRDefault="00D56782">
      <w:r>
        <w:t xml:space="preserve">История психологии - отрасль психологической науки, изучаемая на психологических факультетах университетов и академий. Но это не прикладная наука, а теоретическая, объясняющая современное состояние психологии на основе ее ретроспективного анализа. История психологии реконструирует процесс развития науки в его динамике, начиная с взглядов древних на психику (душу) и кончая сегодняшними научными представлениями о ней. </w:t>
      </w:r>
    </w:p>
    <w:p w:rsidR="00D56782" w:rsidRDefault="00D56782">
      <w:r>
        <w:t xml:space="preserve">При изучении истории психологии студентам важно усвоить логику развития науки во времени, т.е. какие общественные потребности ее породили и как она помогла удовлетворить их. История психологической науки прослеживает и объясняет ее ход со времен древности до наших дней, позволяет глубже понять современные теории и гипотезы, учит подходить к ним исторически. </w:t>
      </w:r>
    </w:p>
    <w:p w:rsidR="00D56782" w:rsidRDefault="00D56782">
      <w:r>
        <w:t xml:space="preserve">Особенности истории психологии как науки теоретической, являющейся одновременно и исторической, и психологической, требуют от преподавателя и особого методического подхода к ее преподаванию. Существенное значение имеет последовательность преподавания двух теоретических дисциплин - общей психологии и истории психологии. Иногда история преподается раньше, иногда наоборот, а нередко они идут параллельно. </w:t>
      </w:r>
    </w:p>
    <w:p w:rsidR="00D56782" w:rsidRDefault="00D56782">
      <w:r>
        <w:t>Общая психология.</w:t>
      </w:r>
    </w:p>
    <w:p w:rsidR="00D56782" w:rsidRDefault="00D56782">
      <w:r>
        <w:t xml:space="preserve">Основной целью преподавания данного предмета является усвоение студентами общих закономерностей функционирования психики. </w:t>
      </w:r>
    </w:p>
    <w:p w:rsidR="00D56782" w:rsidRDefault="00D56782">
      <w:r>
        <w:t xml:space="preserve">Эти общие замечания относятся к методике преподавания не только общей психологии, но и других психологических дисциплин, а основаны они на опыте преподавания общей психологии. </w:t>
      </w:r>
    </w:p>
    <w:p w:rsidR="00D56782" w:rsidRDefault="00D56782">
      <w:r>
        <w:t xml:space="preserve">Методические особенности преподавания прикладной психологии: возрастная и педагогическая психология </w:t>
      </w:r>
    </w:p>
    <w:p w:rsidR="00D56782" w:rsidRDefault="00D56782">
      <w:r>
        <w:t>Возрастная и педагогическая психология.</w:t>
      </w:r>
    </w:p>
    <w:p w:rsidR="00D56782" w:rsidRDefault="00D56782">
      <w:r>
        <w:t xml:space="preserve">Эти две прикладные отрасли психологии, если их рассматривать вместе как единую учебную дисциплину, представляет собой применение общепсихологической теории для объяснения возрастного развития в детские годы (это наиболее исследованный отрезок жизни человека) и психологических условий эффективности обучения и воспитания человека. </w:t>
      </w:r>
    </w:p>
    <w:p w:rsidR="00D56782" w:rsidRDefault="00D56782">
      <w:r>
        <w:t xml:space="preserve">Изучение этих наук имеет практическое значение для студентов, учителей и родителей, любого взрослого человека. </w:t>
      </w:r>
    </w:p>
    <w:p w:rsidR="00D56782" w:rsidRDefault="00D56782">
      <w:r>
        <w:t xml:space="preserve">Студенту же любой профессиональной ориентации надо научиться использовать знания в данной области в будущей практической деятельности, чтобы разбираться в психологических особенностях людей разных возрастов и оказывать на них воздействие при организации игровой и учебной деятельности, а также развитии лучших черт личности в деятельности. </w:t>
      </w:r>
    </w:p>
    <w:p w:rsidR="00D56782" w:rsidRDefault="00D56782">
      <w:r>
        <w:t xml:space="preserve">Усвоение законов возрастного психического развития человека в онтогенезе позволяет учителю целенаправленно строить педагогическую работу по формированию (обучению и воспитанию) школьников, перевести ее на рельсы научности, превратить во многом стихийный процесс в управляемый. Такое знание нужно и любому родителю. </w:t>
      </w:r>
    </w:p>
    <w:p w:rsidR="00D56782" w:rsidRDefault="00D56782">
      <w:r>
        <w:t xml:space="preserve">Коротко остановимся на методических особенностях преподавания возрастной и педагогической психологии. </w:t>
      </w:r>
    </w:p>
    <w:p w:rsidR="00D56782" w:rsidRDefault="00D56782">
      <w:r>
        <w:t xml:space="preserve">Эти две отрасли психологии могут представлять один или два самостоятельных учебных предмета. Методика преподавания зависит от того, изучаются ли они как один учебный предмет или как два разных. Для психологических факультетов педагогических вузов они составляют две самостоятельные дисциплины, а для других (для непсихологических факультетов педвузов и для студентов непедагогических вузов) возрастная и педагогическая психология обычно преподается как единая дисциплина. А какова должна быть методика преподавания, становится ясно при раскрытии содержания этих отраслей психологической науки. </w:t>
      </w:r>
    </w:p>
    <w:p w:rsidR="00D56782" w:rsidRDefault="00D56782">
      <w:r>
        <w:t xml:space="preserve">Возрастная психология как самостоятельная отрасль психологической науки изучает возрастную динамику психики человека. Как сказано в "Кратком психологическом словаре", "фактически совпадает с содержанием педагогической психологии; в своем историческом развитии они практически неотделимы друг от друга. </w:t>
      </w:r>
    </w:p>
    <w:p w:rsidR="00D56782" w:rsidRDefault="00D56782">
      <w:r>
        <w:t xml:space="preserve">Воспользуемся приводимыми там дефинициями. "Возрастная психология - отрасль психологической науки, изучающая закономерности этапов психического развития и формирования личности на протяжении онтогенеза человека от рождения до старости". В этом определении нет ограничения психологией только детских возрастов. </w:t>
      </w:r>
    </w:p>
    <w:p w:rsidR="00D56782" w:rsidRDefault="00D56782">
      <w:r>
        <w:t xml:space="preserve">"Педагогическая психология - отрасль психологии, изучающая психологические проблемы обучения и воспитания". </w:t>
      </w:r>
    </w:p>
    <w:p w:rsidR="00D56782" w:rsidRDefault="00D56782">
      <w:r>
        <w:t xml:space="preserve">Если ведется ее преподавание как единой учебной дисциплины с возрастной психологией, то методика строится на показе взаимосвязи процесса обучения и воспитания с процессом развития психики. Тогда развитие психики в детских возрастах будет преподнесено как психологическая основа организации учебной деятельности учеников, постановки развивающего обучения, которое оказывает воспитывающее влияние на личность, развивая ее в интеллектуальном и нравственном отношениях. </w:t>
      </w:r>
    </w:p>
    <w:p w:rsidR="00D56782" w:rsidRDefault="00D56782">
      <w:pPr>
        <w:pStyle w:val="3"/>
      </w:pPr>
    </w:p>
    <w:p w:rsidR="00D56782" w:rsidRDefault="00D56782">
      <w:pPr>
        <w:pStyle w:val="3"/>
      </w:pPr>
      <w:bookmarkStart w:id="4" w:name="_Toc218001483"/>
      <w:r>
        <w:t>Методические особенности преподавания прикладной психологии: социальная психология, медицинская психология, юридическая психология.</w:t>
      </w:r>
      <w:bookmarkEnd w:id="4"/>
    </w:p>
    <w:p w:rsidR="00D56782" w:rsidRDefault="00D56782"/>
    <w:p w:rsidR="00D56782" w:rsidRDefault="00D56782">
      <w:r>
        <w:t>Социальная психология.</w:t>
      </w:r>
    </w:p>
    <w:p w:rsidR="00D56782" w:rsidRDefault="00D56782">
      <w:r>
        <w:t xml:space="preserve">"В методике преподавания социальной психологии не может не учитываться относительная молодость этой науки. Первые упоминания о ней относятся к началу нашего века, когда первые попытки создания социально-психологической теории предпринимались представителями психологической школы в социологии (Г. Тард, Г. Лебон, У. Макдугалл, С. Сигеле, Э. Дюркгейм). И вышедшая в 1908 г. книга Макдугалла (английского психолога, работавшего позже в США)"Введение в социальную психологию" была первой публикацией по социальной психологии. Поэтому иногда эту дату (1908) считают началом истории социальной психологии. В попытках найти некие всеобщие законы, позволяющие объяснить социальные явления (например, истоки солидарности и сплоченности людей), ученые изучали поведение толпы, факты заражения, имитации и подражания, "коллективные представления", законы духовного единства" и т.п. Но при этом законы социальные подменялись или подчинялись законам психологии, личность растворялась в человеческой общности, теряя способность самостоятельно действовать и принимать решения". [2, С.56] </w:t>
      </w:r>
    </w:p>
    <w:p w:rsidR="00D56782" w:rsidRDefault="00D56782">
      <w:r>
        <w:t>Медицинская психология.</w:t>
      </w:r>
    </w:p>
    <w:p w:rsidR="00D56782" w:rsidRDefault="00D56782">
      <w:r>
        <w:t xml:space="preserve">Медицинская психология олицетворяет связь психологии с медициной, особенно с такими ее областями, как психиатрия, неврология, нейрохирургия. </w:t>
      </w:r>
    </w:p>
    <w:p w:rsidR="00D56782" w:rsidRDefault="00D56782">
      <w:r>
        <w:t xml:space="preserve">Предмет медицинской психологии в настоящее время еще не получил четкого и однозначного определения. Некоторые считают, что понятия "медицинская психология" и "клиническая психология" тождественны. Другие видят в них разницу и разводят их (см.: Карвасарский Б.Д. Медицинская психология. - Л., 1999; Психологический словарь. - М., 2000). В перечне научных дисциплин, вошедших в "Государственный образовательный стандарт высшего профессионального образования", есть учебная дисциплина под названием "Клиническая психология" (150 часов), но предмета под названием "Медицинская психология" в этом перечне нет. Однако такая отрасль знаний есть, и студенты психологической специальности ее уже практически изучают. Что касается клинической психологии, то, если судить по ее содержанию, раскрытому в государственном стандарте образования, она должна изучаться студентами-медиками, а не психологами, ибо последние по профилю своей работы не имеют дела с больными, находящимися на стационарном лечении (в клинике, больнице). </w:t>
      </w:r>
    </w:p>
    <w:p w:rsidR="00D56782" w:rsidRDefault="00D56782">
      <w:r>
        <w:t xml:space="preserve">Мы будем исходить из понимания, что медицинская психология представляет собой самостоятельную учебную дисциплину, и ее содержание не тождественно содержанию клинической психологии. </w:t>
      </w:r>
    </w:p>
    <w:p w:rsidR="00D56782" w:rsidRDefault="00D56782">
      <w:r>
        <w:t xml:space="preserve">Однако предмет медицинской психологии различные авторы, признающие ее самостоятельной научной отраслью, определяют по-разному. </w:t>
      </w:r>
    </w:p>
    <w:p w:rsidR="00D56782" w:rsidRDefault="00D56782">
      <w:r>
        <w:t xml:space="preserve">Предметом медицинской психологии как прикладной отрасли психологической науки можно считать психологические воздействия, оказывающие травмирующее или исцеляющее влияние на человека, т. е, психотравмирующие и психотерапевтические факторы. </w:t>
      </w:r>
    </w:p>
    <w:p w:rsidR="00D56782" w:rsidRDefault="00D56782">
      <w:r>
        <w:t xml:space="preserve">Теоретическое содержание медицинской психологии составляют те отрасли психологической науки, которые изучают аномальные состояния психики (патопсихология, нейропсихология, специальная психология), а также некоторые отрасли медицины (психиатрия, неврология и нейрохирургия), изучающие психосоматические проявления различных болезней, психологические последствия травм и болезненных поражений структуры мозга, исцеляющий эффект психологических воздействий на больного. </w:t>
      </w:r>
    </w:p>
    <w:p w:rsidR="00D56782" w:rsidRDefault="00D56782">
      <w:r>
        <w:t xml:space="preserve">Прикладной аспект медицинской психологии заключается в использовании научных психологических и медицинских знаний для диагностики, лечения и предупреждения (профилактики) заболеваний нервно-психического характера. </w:t>
      </w:r>
    </w:p>
    <w:p w:rsidR="00D56782" w:rsidRDefault="00D56782">
      <w:r>
        <w:t xml:space="preserve">Основными разделами медицинской психологии являются: психотерапия, психофармакология, психопрофилактика, психокоррекция, психогигиена, а также психотоксикология. </w:t>
      </w:r>
    </w:p>
    <w:p w:rsidR="00D56782" w:rsidRDefault="00D56782">
      <w:r>
        <w:t>Юридическая (правовая) психология.</w:t>
      </w:r>
    </w:p>
    <w:p w:rsidR="00D56782" w:rsidRDefault="00D56782">
      <w:r>
        <w:t xml:space="preserve">Юридическая психология - наука, изучающая явления и закономерности психической жизни людей, связанные с применением правовых норм и участием в правовой деятельности. Иначе говоря, это наука о психологии правоприменительной деятельности и ее субъектов, т.е. сотрудников правоохранительных органов. Юридическая психология в системе государственного образования изучается в юридических вузах и на юридических факультетах университетов. Она также преподается в вузах правоохранительной системы, экономических и управленческих учебных заведениях. Цель преподавания этого предмета студентам-юристам ученые-правоведы видят в формировании психологической культуры юриста, которая повышает эффективность юридической деятельности, способствует ее гуманизации. </w:t>
      </w:r>
    </w:p>
    <w:p w:rsidR="00D56782" w:rsidRDefault="00D56782">
      <w:r>
        <w:t xml:space="preserve">Курс юридической психологии преподается также в некоторых гуманитарных вузах, не входящих в систему государственного образования: студентам, специализирующимся по практической психологии для работы в области социальной защиты, производственной педагогики, бизнеса (менеджмента и маркетинга). Причем здесь ее изучение строится на базе общей психологии и других отраслей психологической науки, которые тоже преподаются в указанных вузах, и особенно большой набор психологических дисциплин, конечно, у будущих профессиональных психологов. Поэтому в программу курса юридической психологии для студентов-психологов не входят общепсихологические вопросы, тогда как для студентов других, непсихологических специальностей они составляют примерно половину содержания учебного предмета. </w:t>
      </w:r>
    </w:p>
    <w:p w:rsidR="00D56782" w:rsidRDefault="00D56782"/>
    <w:p w:rsidR="00D56782" w:rsidRDefault="00D56782">
      <w:pPr>
        <w:pStyle w:val="2"/>
        <w:rPr>
          <w:kern w:val="0"/>
        </w:rPr>
      </w:pPr>
      <w:r>
        <w:br w:type="page"/>
      </w:r>
      <w:bookmarkStart w:id="5" w:name="_Toc218001484"/>
      <w:r>
        <w:rPr>
          <w:kern w:val="0"/>
        </w:rPr>
        <w:t>3. Отношение между предметом психологии как науки и психологии как учебного предмета</w:t>
      </w:r>
      <w:bookmarkEnd w:id="5"/>
    </w:p>
    <w:p w:rsidR="00D56782" w:rsidRDefault="00D56782"/>
    <w:p w:rsidR="00D56782" w:rsidRDefault="00D56782">
      <w:r>
        <w:t xml:space="preserve">Психология высшей школы (высшего образования) является, строго говоря, разделом педагогической психологии. Вместе с тем при решении многих проблем вузовского обучения приходится использовать знания из области общей психологии, возрастной психологии, социальной психологии, психологии труда, клинической психологии, юридической психологии, психофизиологии и даже экологической психологии. </w:t>
      </w:r>
    </w:p>
    <w:p w:rsidR="00D56782" w:rsidRDefault="00D56782">
      <w:r>
        <w:t xml:space="preserve">В этом смысле предмет психологии высшего образования может считаться междисциплинарным. </w:t>
      </w:r>
    </w:p>
    <w:p w:rsidR="00D56782" w:rsidRDefault="00D56782">
      <w:r>
        <w:t xml:space="preserve">Говоря более конкретно, предмет психологии высшего образования составляют психологические закономерности и условия эффективности процессов обучения и воспитания в высшей школе. </w:t>
      </w:r>
    </w:p>
    <w:p w:rsidR="00D56782" w:rsidRDefault="00D56782">
      <w:r>
        <w:t xml:space="preserve">В этом совокупном предмете можно выделить ряд частных предметов изучения и отдельных проблем: психологическая структура учебной деятельности; формирование познавательных процессов учащихся (профессионального восприятия, мышления, памяти, внимания), профессиональных способностей, черт личности, умений и навыков; возрастные психические и психофизиологические особенности студентов; дифференциально-психологические характеристики учащихся, которые необходимо учитывать в процессе обучения и воспитания и методы их диагностики; социально-психологические закономерности формирования студенческого и преподавательского коллектива; психологические аспекты педагогического общения и др. </w:t>
      </w:r>
    </w:p>
    <w:p w:rsidR="00D56782" w:rsidRDefault="00D56782">
      <w:r>
        <w:t xml:space="preserve">"Методический арсенал психологии высшего образования включает в себя практически весь набор методов, процедур и частных методик исследования, обследования или психологического воздействия, которые используются во всех отраслях или разделах психологической науки: наблюдение, эксперимент, клиническая беседа, интервью, формализованные и малоформализованные диагностические методики, анализ продуктов деятельности, гене-тико-формирующие методы, моделирование (в том числе с использованием ЭВМ), тренинг, различные методы количественного анализа (корреляционный, факторный, кластерный) и многие другие". [4, С.120] </w:t>
      </w:r>
    </w:p>
    <w:p w:rsidR="00D56782" w:rsidRDefault="00D56782">
      <w:r>
        <w:t xml:space="preserve">Преподаватель не в буквальном смысле учит студента науке, а объясняет, как ему учиться самостоятельно. Дело в том, что лектор не пересказывает "всю науку", не может и не должен этого делать, а дает тот материал, ориентируясь по которому, студент безошибочно найдет в литературе нужные для усвоения научные положения. Кроме того, прослушав лекцию, он научится мысленно проецировать научные положения на реальную жизнь, анализировать последнюю и оценивать ее с этих позиций. </w:t>
      </w:r>
    </w:p>
    <w:p w:rsidR="00D56782" w:rsidRDefault="00D56782"/>
    <w:p w:rsidR="00D56782" w:rsidRDefault="00D56782">
      <w:pPr>
        <w:pStyle w:val="1"/>
        <w:rPr>
          <w:kern w:val="0"/>
        </w:rPr>
      </w:pPr>
      <w:r>
        <w:br w:type="page"/>
      </w:r>
      <w:bookmarkStart w:id="6" w:name="_Toc218001485"/>
      <w:r>
        <w:rPr>
          <w:kern w:val="0"/>
        </w:rPr>
        <w:t>Заключение</w:t>
      </w:r>
      <w:bookmarkEnd w:id="6"/>
    </w:p>
    <w:p w:rsidR="00D56782" w:rsidRDefault="00D56782"/>
    <w:p w:rsidR="00D56782" w:rsidRDefault="00D56782">
      <w:r>
        <w:t xml:space="preserve">Психология - очень молодая наука. Не будем забывать, что психология как фундаментальная наука должна внести свой решающий вклад в знание о мире. </w:t>
      </w:r>
    </w:p>
    <w:p w:rsidR="00D56782" w:rsidRDefault="00D56782">
      <w:r>
        <w:t xml:space="preserve">Без психологии невозможно создание научной картины мира. Юнг отмечал: "Мир психических явлений есть лишь часть мира в целом, и кое-кому может показаться, что как раз в силу своей частности он более познаваем, чем весь мир целиком. </w:t>
      </w:r>
    </w:p>
    <w:p w:rsidR="00D56782" w:rsidRDefault="00D56782">
      <w:r>
        <w:t xml:space="preserve">Однако при этом не принимается во внимание, что душа является единственным непосредственным явлением мира, а следовательно, и необходимым условием всего мирового опыта". </w:t>
      </w:r>
    </w:p>
    <w:p w:rsidR="00D56782" w:rsidRDefault="00D56782">
      <w:r>
        <w:t xml:space="preserve">Каждый день выявляются новые факты, применяются новые методы, создаются и испытываются новые способы оценки результатов. </w:t>
      </w:r>
    </w:p>
    <w:p w:rsidR="00D56782" w:rsidRDefault="00D56782">
      <w:r>
        <w:t xml:space="preserve">Из них лишь немногие сразу находят себе применение, тогда как другие остаются в тени или же вообще забываются в зависимости от моды или потребностей общества. </w:t>
      </w:r>
    </w:p>
    <w:p w:rsidR="00D56782" w:rsidRDefault="00D56782">
      <w:r>
        <w:t xml:space="preserve">Назначение науки - накапливать факты независимо от того, как их можно будет использовать. </w:t>
      </w:r>
    </w:p>
    <w:p w:rsidR="00D56782" w:rsidRDefault="00D56782">
      <w:r>
        <w:t xml:space="preserve">Основной задачей психологии является изучение законов психической деятельности в ее развитии. Она охватывает процессы, состояния и свойства человека – от элементарных ощущений, психических свойств личности и до борьбы мотивов личностей. </w:t>
      </w:r>
    </w:p>
    <w:p w:rsidR="00D56782" w:rsidRDefault="00D56782">
      <w:r>
        <w:t xml:space="preserve">Наука – прежде всего исследование, поэтому недостаточно определения её предмета, она включает и определение её метода. Методы – это способы, посредством которых познаётся предмет науки. </w:t>
      </w:r>
    </w:p>
    <w:p w:rsidR="00D56782" w:rsidRDefault="00D56782"/>
    <w:p w:rsidR="00D56782" w:rsidRDefault="00D56782">
      <w:pPr>
        <w:pStyle w:val="1"/>
        <w:rPr>
          <w:kern w:val="0"/>
        </w:rPr>
      </w:pPr>
      <w:r>
        <w:br w:type="page"/>
      </w:r>
      <w:bookmarkStart w:id="7" w:name="_Toc218001486"/>
      <w:r>
        <w:rPr>
          <w:kern w:val="0"/>
        </w:rPr>
        <w:t>Список использованной литературы</w:t>
      </w:r>
      <w:bookmarkEnd w:id="7"/>
    </w:p>
    <w:p w:rsidR="00D56782" w:rsidRDefault="00D56782"/>
    <w:p w:rsidR="00D56782" w:rsidRDefault="00D56782">
      <w:pPr>
        <w:pStyle w:val="a0"/>
      </w:pPr>
      <w:r>
        <w:t xml:space="preserve">Абрамова Г.С. Введение в практическую психологию. – Брест: Кн. Из-дво, 1999. – 365с. </w:t>
      </w:r>
    </w:p>
    <w:p w:rsidR="00D56782" w:rsidRDefault="00D56782">
      <w:pPr>
        <w:pStyle w:val="a0"/>
      </w:pPr>
      <w:r>
        <w:t xml:space="preserve">Бадмаев Б.Ц. Методика преподавания психологии: Учебное пособие. М.: Владос. 2001. – 344с. </w:t>
      </w:r>
    </w:p>
    <w:p w:rsidR="00D56782" w:rsidRDefault="00D56782">
      <w:pPr>
        <w:pStyle w:val="a0"/>
      </w:pPr>
      <w:r>
        <w:t xml:space="preserve">Введение в психологию / Под общ. ред. проф. А.В. Петровского. - Москва: Издательский центр "Академия", 2001. - 496с. </w:t>
      </w:r>
    </w:p>
    <w:p w:rsidR="00D56782" w:rsidRDefault="00D56782">
      <w:pPr>
        <w:pStyle w:val="a0"/>
      </w:pPr>
      <w:r>
        <w:t xml:space="preserve">Гиппенрейтер Ю.Б. Введение в общую психологию. – М.: НОРМА, 2004. –421с. </w:t>
      </w:r>
    </w:p>
    <w:p w:rsidR="00D56782" w:rsidRDefault="00D56782">
      <w:pPr>
        <w:pStyle w:val="a0"/>
      </w:pPr>
      <w:r>
        <w:t xml:space="preserve">Карвасарский Б.Д. Медицинская психология. - Л.: Наука, 1999. – 265с. </w:t>
      </w:r>
    </w:p>
    <w:p w:rsidR="00D56782" w:rsidRDefault="00D56782">
      <w:pPr>
        <w:pStyle w:val="a0"/>
      </w:pPr>
      <w:r>
        <w:t xml:space="preserve">Немов Р.С. Психология. Книга 1. Общие основы психологии. М. ИНФРА, 2004. – 452с. </w:t>
      </w:r>
    </w:p>
    <w:p w:rsidR="00D56782" w:rsidRDefault="00D56782">
      <w:pPr>
        <w:pStyle w:val="a0"/>
      </w:pPr>
      <w:r>
        <w:t xml:space="preserve">Психологический словарь. - М.: ИНФРА - М, 2000. – 634с. </w:t>
      </w:r>
    </w:p>
    <w:p w:rsidR="00D56782" w:rsidRDefault="00D56782">
      <w:pPr>
        <w:pStyle w:val="a0"/>
      </w:pPr>
      <w:r>
        <w:t xml:space="preserve">Сорокун П.А. Основы психологии. – Псков: ПГПУ, 2005 - 312 с. </w:t>
      </w:r>
    </w:p>
    <w:p w:rsidR="00D56782" w:rsidRDefault="00D56782">
      <w:bookmarkStart w:id="8" w:name="_GoBack"/>
      <w:bookmarkEnd w:id="8"/>
    </w:p>
    <w:sectPr w:rsidR="00D56782">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82" w:rsidRDefault="00D56782">
      <w:pPr>
        <w:spacing w:line="240" w:lineRule="auto"/>
      </w:pPr>
      <w:r>
        <w:separator/>
      </w:r>
    </w:p>
  </w:endnote>
  <w:endnote w:type="continuationSeparator" w:id="0">
    <w:p w:rsidR="00D56782" w:rsidRDefault="00D56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82" w:rsidRDefault="00D567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82" w:rsidRDefault="00D56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82" w:rsidRDefault="00D56782">
      <w:pPr>
        <w:spacing w:line="240" w:lineRule="auto"/>
      </w:pPr>
      <w:r>
        <w:separator/>
      </w:r>
    </w:p>
  </w:footnote>
  <w:footnote w:type="continuationSeparator" w:id="0">
    <w:p w:rsidR="00D56782" w:rsidRDefault="00D56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82" w:rsidRDefault="00F41E37">
    <w:pPr>
      <w:pStyle w:val="aa"/>
      <w:framePr w:wrap="auto" w:vAnchor="text" w:hAnchor="margin" w:xAlign="right" w:y="1"/>
      <w:rPr>
        <w:rStyle w:val="a9"/>
      </w:rPr>
    </w:pPr>
    <w:r>
      <w:rPr>
        <w:rStyle w:val="a9"/>
      </w:rPr>
      <w:t>2</w:t>
    </w:r>
  </w:p>
  <w:p w:rsidR="00D56782" w:rsidRDefault="00D5678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82" w:rsidRDefault="00D567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D0CB07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8FE3157"/>
    <w:multiLevelType w:val="hybridMultilevel"/>
    <w:tmpl w:val="23B428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8A760C"/>
    <w:multiLevelType w:val="singleLevel"/>
    <w:tmpl w:val="2C0E5E6C"/>
    <w:lvl w:ilvl="0">
      <w:start w:val="4"/>
      <w:numFmt w:val="bullet"/>
      <w:lvlText w:val="-"/>
      <w:lvlJc w:val="left"/>
      <w:pPr>
        <w:tabs>
          <w:tab w:val="num" w:pos="360"/>
        </w:tabs>
        <w:ind w:left="360" w:hanging="360"/>
      </w:pPr>
    </w:lvl>
  </w:abstractNum>
  <w:abstractNum w:abstractNumId="3">
    <w:nsid w:val="1942253E"/>
    <w:multiLevelType w:val="hybridMultilevel"/>
    <w:tmpl w:val="8F6EF9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1E5036"/>
    <w:multiLevelType w:val="hybridMultilevel"/>
    <w:tmpl w:val="C88C1ED8"/>
    <w:lvl w:ilvl="0" w:tplc="2BE68430">
      <w:start w:val="1"/>
      <w:numFmt w:val="decimal"/>
      <w:lvlText w:val="%1."/>
      <w:lvlJc w:val="left"/>
      <w:pPr>
        <w:tabs>
          <w:tab w:val="num" w:pos="780"/>
        </w:tabs>
        <w:ind w:left="780" w:hanging="42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5A40DD4"/>
    <w:multiLevelType w:val="hybridMultilevel"/>
    <w:tmpl w:val="749C252C"/>
    <w:lvl w:ilvl="0" w:tplc="5D2A6F42">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833299F"/>
    <w:multiLevelType w:val="hybridMultilevel"/>
    <w:tmpl w:val="F8C644B4"/>
    <w:lvl w:ilvl="0" w:tplc="B37295D8">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7DD34BEA"/>
    <w:multiLevelType w:val="singleLevel"/>
    <w:tmpl w:val="98E6189E"/>
    <w:lvl w:ilvl="0">
      <w:start w:val="1"/>
      <w:numFmt w:val="decimal"/>
      <w:pStyle w:val="a0"/>
      <w:lvlText w:val="%1."/>
      <w:lvlJc w:val="left"/>
      <w:pPr>
        <w:tabs>
          <w:tab w:val="num" w:pos="1080"/>
        </w:tabs>
        <w:ind w:firstLine="7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E37"/>
    <w:rsid w:val="00323448"/>
    <w:rsid w:val="00D56782"/>
    <w:rsid w:val="00D814B5"/>
    <w:rsid w:val="00F4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7DC033-DE3A-43D8-9FC0-F86F60B8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a7">
    <w:name w:val="footer"/>
    <w:basedOn w:val="a1"/>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8"/>
      <w:szCs w:val="28"/>
    </w:rPr>
  </w:style>
  <w:style w:type="character" w:styleId="a9">
    <w:name w:val="page number"/>
    <w:uiPriority w:val="99"/>
  </w:style>
  <w:style w:type="paragraph" w:styleId="aa">
    <w:name w:val="header"/>
    <w:basedOn w:val="a1"/>
    <w:next w:val="a5"/>
    <w:link w:val="ab"/>
    <w:uiPriority w:val="99"/>
    <w:pPr>
      <w:tabs>
        <w:tab w:val="center" w:pos="4677"/>
        <w:tab w:val="right" w:pos="9355"/>
      </w:tabs>
      <w:jc w:val="right"/>
    </w:pPr>
    <w:rPr>
      <w:noProof/>
      <w:kern w:val="16"/>
    </w:rPr>
  </w:style>
  <w:style w:type="character" w:customStyle="1" w:styleId="ab">
    <w:name w:val="Верхний колонтитул Знак"/>
    <w:link w:val="aa"/>
    <w:uiPriority w:val="99"/>
    <w:rPr>
      <w:kern w:val="16"/>
      <w:sz w:val="24"/>
      <w:szCs w:val="24"/>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Отношение между предметом психологии как науки и психологии как учебного предмета</vt:lpstr>
    </vt:vector>
  </TitlesOfParts>
  <Company>Home</Company>
  <LinksUpToDate>false</LinksUpToDate>
  <CharactersWithSpaces>24775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между предметом психологии как науки и психологии как учебного предмета</dc:title>
  <dc:subject/>
  <dc:creator> Oleg</dc:creator>
  <cp:keywords/>
  <dc:description/>
  <cp:lastModifiedBy>admin</cp:lastModifiedBy>
  <cp:revision>2</cp:revision>
  <dcterms:created xsi:type="dcterms:W3CDTF">2014-03-05T01:28:00Z</dcterms:created>
  <dcterms:modified xsi:type="dcterms:W3CDTF">2014-03-05T01:28:00Z</dcterms:modified>
</cp:coreProperties>
</file>