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5DF" w:rsidRPr="009706B7" w:rsidRDefault="006E2EF9" w:rsidP="00D57B5D">
      <w:pPr>
        <w:spacing w:before="0" w:beforeAutospacing="0" w:after="0" w:afterAutospacing="0" w:line="360" w:lineRule="auto"/>
        <w:jc w:val="center"/>
        <w:rPr>
          <w:rFonts w:ascii="Times New Roman" w:hAnsi="Times New Roman" w:cs="Times New Roman"/>
          <w:color w:val="000000"/>
          <w:sz w:val="28"/>
          <w:szCs w:val="28"/>
        </w:rPr>
      </w:pPr>
      <w:r w:rsidRPr="009706B7">
        <w:rPr>
          <w:rFonts w:ascii="Times New Roman" w:hAnsi="Times New Roman" w:cs="Times New Roman"/>
          <w:color w:val="000000"/>
          <w:sz w:val="28"/>
          <w:szCs w:val="28"/>
        </w:rPr>
        <w:t>Министерство сельского хозяйства Российской Федерации</w:t>
      </w:r>
    </w:p>
    <w:p w:rsidR="006E2EF9" w:rsidRPr="009706B7" w:rsidRDefault="006E2EF9" w:rsidP="00D57B5D">
      <w:pPr>
        <w:spacing w:before="0" w:beforeAutospacing="0" w:after="0" w:afterAutospacing="0" w:line="360" w:lineRule="auto"/>
        <w:jc w:val="center"/>
        <w:rPr>
          <w:rFonts w:ascii="Times New Roman" w:hAnsi="Times New Roman" w:cs="Times New Roman"/>
          <w:color w:val="000000"/>
          <w:sz w:val="28"/>
          <w:szCs w:val="28"/>
        </w:rPr>
      </w:pPr>
      <w:r w:rsidRPr="009706B7">
        <w:rPr>
          <w:rFonts w:ascii="Times New Roman" w:hAnsi="Times New Roman" w:cs="Times New Roman"/>
          <w:color w:val="000000"/>
          <w:sz w:val="28"/>
          <w:szCs w:val="28"/>
        </w:rPr>
        <w:t>Воронежский аграрный университет им. К. Д. Глинки</w:t>
      </w:r>
    </w:p>
    <w:p w:rsidR="00955CEB" w:rsidRPr="009706B7" w:rsidRDefault="00955CEB" w:rsidP="00D57B5D">
      <w:pPr>
        <w:spacing w:before="0" w:beforeAutospacing="0" w:after="0" w:afterAutospacing="0" w:line="360" w:lineRule="auto"/>
        <w:jc w:val="center"/>
        <w:rPr>
          <w:rFonts w:ascii="Times New Roman" w:hAnsi="Times New Roman" w:cs="Times New Roman"/>
          <w:color w:val="000000"/>
          <w:sz w:val="28"/>
          <w:szCs w:val="28"/>
        </w:rPr>
      </w:pPr>
    </w:p>
    <w:p w:rsidR="00955CEB" w:rsidRPr="009706B7" w:rsidRDefault="00955CEB" w:rsidP="00D57B5D">
      <w:pPr>
        <w:spacing w:before="0" w:beforeAutospacing="0" w:after="0" w:afterAutospacing="0" w:line="360" w:lineRule="auto"/>
        <w:jc w:val="center"/>
        <w:rPr>
          <w:rFonts w:ascii="Times New Roman" w:hAnsi="Times New Roman" w:cs="Times New Roman"/>
          <w:color w:val="000000"/>
          <w:sz w:val="28"/>
          <w:szCs w:val="28"/>
        </w:rPr>
      </w:pPr>
    </w:p>
    <w:p w:rsidR="006E2EF9" w:rsidRDefault="006E2EF9" w:rsidP="00D57B5D">
      <w:pPr>
        <w:spacing w:before="0" w:beforeAutospacing="0" w:after="0" w:afterAutospacing="0" w:line="360" w:lineRule="auto"/>
        <w:jc w:val="center"/>
        <w:rPr>
          <w:rFonts w:ascii="Times New Roman" w:hAnsi="Times New Roman" w:cs="Times New Roman"/>
          <w:color w:val="000000"/>
          <w:sz w:val="28"/>
          <w:szCs w:val="28"/>
          <w:lang w:val="en-US"/>
        </w:rPr>
      </w:pPr>
      <w:r w:rsidRPr="009706B7">
        <w:rPr>
          <w:rFonts w:ascii="Times New Roman" w:hAnsi="Times New Roman" w:cs="Times New Roman"/>
          <w:color w:val="000000"/>
          <w:sz w:val="28"/>
          <w:szCs w:val="28"/>
        </w:rPr>
        <w:t>Кафедра «ТХПССХП»</w:t>
      </w:r>
    </w:p>
    <w:p w:rsidR="00D57B5D" w:rsidRDefault="00D57B5D" w:rsidP="00D57B5D">
      <w:pPr>
        <w:spacing w:before="0" w:beforeAutospacing="0" w:after="0" w:afterAutospacing="0" w:line="360" w:lineRule="auto"/>
        <w:jc w:val="center"/>
        <w:rPr>
          <w:rFonts w:ascii="Times New Roman" w:hAnsi="Times New Roman" w:cs="Times New Roman"/>
          <w:color w:val="000000"/>
          <w:sz w:val="28"/>
          <w:szCs w:val="28"/>
          <w:lang w:val="en-US"/>
        </w:rPr>
      </w:pPr>
    </w:p>
    <w:p w:rsidR="00D57B5D" w:rsidRDefault="00D57B5D" w:rsidP="00D57B5D">
      <w:pPr>
        <w:spacing w:before="0" w:beforeAutospacing="0" w:after="0" w:afterAutospacing="0" w:line="360" w:lineRule="auto"/>
        <w:jc w:val="center"/>
        <w:rPr>
          <w:rFonts w:ascii="Times New Roman" w:hAnsi="Times New Roman" w:cs="Times New Roman"/>
          <w:color w:val="000000"/>
          <w:sz w:val="28"/>
          <w:szCs w:val="28"/>
          <w:lang w:val="en-US"/>
        </w:rPr>
      </w:pPr>
    </w:p>
    <w:p w:rsidR="00D57B5D" w:rsidRDefault="00D57B5D" w:rsidP="00D57B5D">
      <w:pPr>
        <w:spacing w:before="0" w:beforeAutospacing="0" w:after="0" w:afterAutospacing="0" w:line="360" w:lineRule="auto"/>
        <w:jc w:val="center"/>
        <w:rPr>
          <w:rFonts w:ascii="Times New Roman" w:hAnsi="Times New Roman" w:cs="Times New Roman"/>
          <w:color w:val="000000"/>
          <w:sz w:val="28"/>
          <w:szCs w:val="28"/>
          <w:lang w:val="en-US"/>
        </w:rPr>
      </w:pPr>
    </w:p>
    <w:p w:rsidR="00D57B5D" w:rsidRPr="00D57B5D" w:rsidRDefault="00D57B5D" w:rsidP="00D57B5D">
      <w:pPr>
        <w:spacing w:before="0" w:beforeAutospacing="0" w:after="0" w:afterAutospacing="0" w:line="360" w:lineRule="auto"/>
        <w:jc w:val="center"/>
        <w:rPr>
          <w:rFonts w:ascii="Times New Roman" w:hAnsi="Times New Roman" w:cs="Times New Roman"/>
          <w:color w:val="000000"/>
          <w:sz w:val="28"/>
          <w:szCs w:val="28"/>
          <w:lang w:val="en-US"/>
        </w:rPr>
      </w:pPr>
    </w:p>
    <w:p w:rsidR="006E2EF9" w:rsidRPr="009706B7" w:rsidRDefault="006E2EF9" w:rsidP="00D57B5D">
      <w:pPr>
        <w:spacing w:before="0" w:beforeAutospacing="0" w:after="0" w:afterAutospacing="0" w:line="360" w:lineRule="auto"/>
        <w:jc w:val="center"/>
        <w:rPr>
          <w:rFonts w:ascii="Times New Roman" w:hAnsi="Times New Roman" w:cs="Times New Roman"/>
          <w:color w:val="000000"/>
          <w:sz w:val="28"/>
          <w:szCs w:val="28"/>
        </w:rPr>
      </w:pPr>
      <w:r w:rsidRPr="009706B7">
        <w:rPr>
          <w:rFonts w:ascii="Times New Roman" w:hAnsi="Times New Roman" w:cs="Times New Roman"/>
          <w:color w:val="000000"/>
          <w:sz w:val="28"/>
          <w:szCs w:val="28"/>
        </w:rPr>
        <w:t>Контрольная работа:</w:t>
      </w:r>
    </w:p>
    <w:p w:rsidR="006E2EF9" w:rsidRPr="009706B7" w:rsidRDefault="006E2EF9" w:rsidP="00D57B5D">
      <w:pPr>
        <w:spacing w:before="0" w:beforeAutospacing="0" w:after="0" w:afterAutospacing="0" w:line="360" w:lineRule="auto"/>
        <w:jc w:val="center"/>
        <w:rPr>
          <w:rFonts w:ascii="Times New Roman" w:hAnsi="Times New Roman" w:cs="Times New Roman"/>
          <w:color w:val="000000"/>
          <w:sz w:val="28"/>
          <w:szCs w:val="28"/>
        </w:rPr>
      </w:pPr>
      <w:r w:rsidRPr="009706B7">
        <w:rPr>
          <w:rFonts w:ascii="Times New Roman" w:hAnsi="Times New Roman" w:cs="Times New Roman"/>
          <w:color w:val="000000"/>
          <w:sz w:val="28"/>
          <w:szCs w:val="28"/>
        </w:rPr>
        <w:t>Переработка животноводческой продукции</w:t>
      </w:r>
    </w:p>
    <w:p w:rsidR="006E2EF9" w:rsidRPr="009706B7" w:rsidRDefault="006E2EF9" w:rsidP="009706B7">
      <w:pPr>
        <w:spacing w:before="0" w:beforeAutospacing="0" w:after="0" w:afterAutospacing="0" w:line="360" w:lineRule="auto"/>
        <w:rPr>
          <w:rFonts w:ascii="Times New Roman" w:hAnsi="Times New Roman" w:cs="Times New Roman"/>
          <w:color w:val="000000"/>
          <w:sz w:val="28"/>
          <w:szCs w:val="28"/>
        </w:rPr>
      </w:pPr>
    </w:p>
    <w:p w:rsidR="006E2EF9" w:rsidRPr="009706B7" w:rsidRDefault="006E2EF9" w:rsidP="00D57B5D">
      <w:pPr>
        <w:spacing w:before="0" w:beforeAutospacing="0" w:after="0" w:afterAutospacing="0" w:line="360" w:lineRule="auto"/>
        <w:jc w:val="right"/>
        <w:rPr>
          <w:rFonts w:ascii="Times New Roman" w:hAnsi="Times New Roman" w:cs="Times New Roman"/>
          <w:color w:val="000000"/>
          <w:sz w:val="28"/>
          <w:szCs w:val="28"/>
        </w:rPr>
      </w:pPr>
      <w:r w:rsidRPr="009706B7">
        <w:rPr>
          <w:rFonts w:ascii="Times New Roman" w:hAnsi="Times New Roman" w:cs="Times New Roman"/>
          <w:color w:val="000000"/>
          <w:sz w:val="28"/>
          <w:szCs w:val="28"/>
        </w:rPr>
        <w:t>Выполнила: студентка-заочник</w:t>
      </w:r>
    </w:p>
    <w:p w:rsidR="0069362B" w:rsidRPr="009706B7" w:rsidRDefault="0069362B" w:rsidP="00D57B5D">
      <w:pPr>
        <w:tabs>
          <w:tab w:val="left" w:pos="8080"/>
          <w:tab w:val="left" w:pos="9781"/>
        </w:tabs>
        <w:spacing w:before="0" w:beforeAutospacing="0" w:after="0" w:afterAutospacing="0" w:line="360" w:lineRule="auto"/>
        <w:jc w:val="right"/>
        <w:rPr>
          <w:rFonts w:ascii="Times New Roman" w:hAnsi="Times New Roman" w:cs="Times New Roman"/>
          <w:color w:val="000000"/>
          <w:sz w:val="28"/>
          <w:szCs w:val="28"/>
        </w:rPr>
      </w:pPr>
    </w:p>
    <w:p w:rsidR="006E2EF9" w:rsidRPr="009706B7" w:rsidRDefault="00955CEB" w:rsidP="00D57B5D">
      <w:pPr>
        <w:tabs>
          <w:tab w:val="left" w:pos="8080"/>
          <w:tab w:val="left" w:pos="9781"/>
        </w:tabs>
        <w:spacing w:before="0" w:beforeAutospacing="0" w:after="0" w:afterAutospacing="0" w:line="360" w:lineRule="auto"/>
        <w:jc w:val="right"/>
        <w:rPr>
          <w:rFonts w:ascii="Times New Roman" w:hAnsi="Times New Roman" w:cs="Times New Roman"/>
          <w:color w:val="000000"/>
          <w:sz w:val="28"/>
          <w:szCs w:val="28"/>
        </w:rPr>
      </w:pPr>
      <w:r w:rsidRPr="009706B7">
        <w:rPr>
          <w:rFonts w:ascii="Times New Roman" w:hAnsi="Times New Roman" w:cs="Times New Roman"/>
          <w:color w:val="000000"/>
          <w:sz w:val="28"/>
          <w:szCs w:val="28"/>
        </w:rPr>
        <w:t xml:space="preserve">Шифр: </w:t>
      </w:r>
    </w:p>
    <w:p w:rsidR="004E142D" w:rsidRPr="009706B7" w:rsidRDefault="006E2EF9" w:rsidP="00D57B5D">
      <w:pPr>
        <w:tabs>
          <w:tab w:val="left" w:pos="6379"/>
          <w:tab w:val="left" w:pos="7797"/>
        </w:tabs>
        <w:spacing w:before="0" w:beforeAutospacing="0" w:after="0" w:afterAutospacing="0" w:line="360" w:lineRule="auto"/>
        <w:jc w:val="right"/>
        <w:rPr>
          <w:rFonts w:ascii="Times New Roman" w:hAnsi="Times New Roman" w:cs="Times New Roman"/>
          <w:color w:val="000000"/>
          <w:sz w:val="28"/>
          <w:szCs w:val="28"/>
        </w:rPr>
      </w:pPr>
      <w:r w:rsidRPr="009706B7">
        <w:rPr>
          <w:rFonts w:ascii="Times New Roman" w:hAnsi="Times New Roman" w:cs="Times New Roman"/>
          <w:color w:val="000000"/>
          <w:sz w:val="28"/>
          <w:szCs w:val="28"/>
        </w:rPr>
        <w:t>Проверил:</w:t>
      </w:r>
    </w:p>
    <w:p w:rsidR="00955CEB" w:rsidRDefault="00955CEB" w:rsidP="009706B7">
      <w:pPr>
        <w:tabs>
          <w:tab w:val="left" w:pos="6379"/>
          <w:tab w:val="left" w:pos="7797"/>
        </w:tabs>
        <w:spacing w:before="0" w:beforeAutospacing="0" w:after="0" w:afterAutospacing="0" w:line="360" w:lineRule="auto"/>
        <w:rPr>
          <w:rFonts w:ascii="Times New Roman" w:hAnsi="Times New Roman" w:cs="Times New Roman"/>
          <w:color w:val="000000"/>
          <w:sz w:val="28"/>
          <w:szCs w:val="28"/>
          <w:lang w:val="en-US"/>
        </w:rPr>
      </w:pPr>
    </w:p>
    <w:p w:rsidR="00D57B5D" w:rsidRDefault="00D57B5D" w:rsidP="009706B7">
      <w:pPr>
        <w:tabs>
          <w:tab w:val="left" w:pos="6379"/>
          <w:tab w:val="left" w:pos="7797"/>
        </w:tabs>
        <w:spacing w:before="0" w:beforeAutospacing="0" w:after="0" w:afterAutospacing="0" w:line="360" w:lineRule="auto"/>
        <w:rPr>
          <w:rFonts w:ascii="Times New Roman" w:hAnsi="Times New Roman" w:cs="Times New Roman"/>
          <w:color w:val="000000"/>
          <w:sz w:val="28"/>
          <w:szCs w:val="28"/>
          <w:lang w:val="en-US"/>
        </w:rPr>
      </w:pPr>
    </w:p>
    <w:p w:rsidR="00D57B5D" w:rsidRDefault="00D57B5D" w:rsidP="009706B7">
      <w:pPr>
        <w:tabs>
          <w:tab w:val="left" w:pos="6379"/>
          <w:tab w:val="left" w:pos="7797"/>
        </w:tabs>
        <w:spacing w:before="0" w:beforeAutospacing="0" w:after="0" w:afterAutospacing="0" w:line="360" w:lineRule="auto"/>
        <w:rPr>
          <w:rFonts w:ascii="Times New Roman" w:hAnsi="Times New Roman" w:cs="Times New Roman"/>
          <w:color w:val="000000"/>
          <w:sz w:val="28"/>
          <w:szCs w:val="28"/>
          <w:lang w:val="en-US"/>
        </w:rPr>
      </w:pPr>
    </w:p>
    <w:p w:rsidR="00D57B5D" w:rsidRDefault="00D57B5D" w:rsidP="009706B7">
      <w:pPr>
        <w:tabs>
          <w:tab w:val="left" w:pos="6379"/>
          <w:tab w:val="left" w:pos="7797"/>
        </w:tabs>
        <w:spacing w:before="0" w:beforeAutospacing="0" w:after="0" w:afterAutospacing="0" w:line="360" w:lineRule="auto"/>
        <w:rPr>
          <w:rFonts w:ascii="Times New Roman" w:hAnsi="Times New Roman" w:cs="Times New Roman"/>
          <w:color w:val="000000"/>
          <w:sz w:val="28"/>
          <w:szCs w:val="28"/>
          <w:lang w:val="en-US"/>
        </w:rPr>
      </w:pPr>
    </w:p>
    <w:p w:rsidR="00D57B5D" w:rsidRDefault="00D57B5D" w:rsidP="009706B7">
      <w:pPr>
        <w:tabs>
          <w:tab w:val="left" w:pos="6379"/>
          <w:tab w:val="left" w:pos="7797"/>
        </w:tabs>
        <w:spacing w:before="0" w:beforeAutospacing="0" w:after="0" w:afterAutospacing="0" w:line="360" w:lineRule="auto"/>
        <w:rPr>
          <w:rFonts w:ascii="Times New Roman" w:hAnsi="Times New Roman" w:cs="Times New Roman"/>
          <w:color w:val="000000"/>
          <w:sz w:val="28"/>
          <w:szCs w:val="28"/>
          <w:lang w:val="en-US"/>
        </w:rPr>
      </w:pPr>
    </w:p>
    <w:p w:rsidR="00D57B5D" w:rsidRDefault="00D57B5D" w:rsidP="009706B7">
      <w:pPr>
        <w:tabs>
          <w:tab w:val="left" w:pos="6379"/>
          <w:tab w:val="left" w:pos="7797"/>
        </w:tabs>
        <w:spacing w:before="0" w:beforeAutospacing="0" w:after="0" w:afterAutospacing="0" w:line="360" w:lineRule="auto"/>
        <w:rPr>
          <w:rFonts w:ascii="Times New Roman" w:hAnsi="Times New Roman" w:cs="Times New Roman"/>
          <w:color w:val="000000"/>
          <w:sz w:val="28"/>
          <w:szCs w:val="28"/>
          <w:lang w:val="en-US"/>
        </w:rPr>
      </w:pPr>
    </w:p>
    <w:p w:rsidR="00D57B5D" w:rsidRDefault="00D57B5D" w:rsidP="009706B7">
      <w:pPr>
        <w:tabs>
          <w:tab w:val="left" w:pos="6379"/>
          <w:tab w:val="left" w:pos="7797"/>
        </w:tabs>
        <w:spacing w:before="0" w:beforeAutospacing="0" w:after="0" w:afterAutospacing="0" w:line="360" w:lineRule="auto"/>
        <w:rPr>
          <w:rFonts w:ascii="Times New Roman" w:hAnsi="Times New Roman" w:cs="Times New Roman"/>
          <w:color w:val="000000"/>
          <w:sz w:val="28"/>
          <w:szCs w:val="28"/>
          <w:lang w:val="en-US"/>
        </w:rPr>
      </w:pPr>
    </w:p>
    <w:p w:rsidR="00D57B5D" w:rsidRDefault="00D57B5D" w:rsidP="009706B7">
      <w:pPr>
        <w:tabs>
          <w:tab w:val="left" w:pos="6379"/>
          <w:tab w:val="left" w:pos="7797"/>
        </w:tabs>
        <w:spacing w:before="0" w:beforeAutospacing="0" w:after="0" w:afterAutospacing="0" w:line="360" w:lineRule="auto"/>
        <w:rPr>
          <w:rFonts w:ascii="Times New Roman" w:hAnsi="Times New Roman" w:cs="Times New Roman"/>
          <w:color w:val="000000"/>
          <w:sz w:val="28"/>
          <w:szCs w:val="28"/>
          <w:lang w:val="en-US"/>
        </w:rPr>
      </w:pPr>
    </w:p>
    <w:p w:rsidR="00D57B5D" w:rsidRPr="00D57B5D" w:rsidRDefault="00D57B5D" w:rsidP="009706B7">
      <w:pPr>
        <w:tabs>
          <w:tab w:val="left" w:pos="6379"/>
          <w:tab w:val="left" w:pos="7797"/>
        </w:tabs>
        <w:spacing w:before="0" w:beforeAutospacing="0" w:after="0" w:afterAutospacing="0" w:line="360" w:lineRule="auto"/>
        <w:rPr>
          <w:rFonts w:ascii="Times New Roman" w:hAnsi="Times New Roman" w:cs="Times New Roman"/>
          <w:color w:val="000000"/>
          <w:sz w:val="28"/>
          <w:szCs w:val="28"/>
          <w:lang w:val="en-US"/>
        </w:rPr>
      </w:pPr>
    </w:p>
    <w:p w:rsidR="00955CEB" w:rsidRPr="009706B7" w:rsidRDefault="00955CEB" w:rsidP="009706B7">
      <w:pPr>
        <w:tabs>
          <w:tab w:val="left" w:pos="6379"/>
          <w:tab w:val="left" w:pos="7797"/>
        </w:tabs>
        <w:spacing w:before="0" w:beforeAutospacing="0" w:after="0" w:afterAutospacing="0" w:line="360" w:lineRule="auto"/>
        <w:rPr>
          <w:rFonts w:ascii="Times New Roman" w:hAnsi="Times New Roman" w:cs="Times New Roman"/>
          <w:color w:val="000000"/>
          <w:sz w:val="28"/>
          <w:szCs w:val="28"/>
        </w:rPr>
      </w:pPr>
    </w:p>
    <w:p w:rsidR="00D57B5D" w:rsidRDefault="00D57B5D" w:rsidP="00D57B5D">
      <w:pPr>
        <w:tabs>
          <w:tab w:val="left" w:pos="7797"/>
        </w:tabs>
        <w:spacing w:before="0" w:beforeAutospacing="0" w:after="0" w:afterAutospacing="0" w:line="360" w:lineRule="auto"/>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rPr>
        <w:t>Воронеж</w:t>
      </w:r>
    </w:p>
    <w:p w:rsidR="00955CEB" w:rsidRDefault="006E2EF9" w:rsidP="00D57B5D">
      <w:pPr>
        <w:tabs>
          <w:tab w:val="left" w:pos="7797"/>
        </w:tabs>
        <w:spacing w:before="0" w:beforeAutospacing="0" w:after="0" w:afterAutospacing="0" w:line="360" w:lineRule="auto"/>
        <w:jc w:val="center"/>
        <w:rPr>
          <w:rFonts w:ascii="Times New Roman" w:hAnsi="Times New Roman" w:cs="Times New Roman"/>
          <w:color w:val="000000"/>
          <w:sz w:val="28"/>
          <w:szCs w:val="28"/>
          <w:lang w:val="en-US"/>
        </w:rPr>
      </w:pPr>
      <w:r w:rsidRPr="009706B7">
        <w:rPr>
          <w:rFonts w:ascii="Times New Roman" w:hAnsi="Times New Roman" w:cs="Times New Roman"/>
          <w:color w:val="000000"/>
          <w:sz w:val="28"/>
          <w:szCs w:val="28"/>
        </w:rPr>
        <w:t>2008г.</w:t>
      </w:r>
    </w:p>
    <w:p w:rsidR="00D57B5D" w:rsidRPr="00D57B5D" w:rsidRDefault="00D57B5D" w:rsidP="009706B7">
      <w:pPr>
        <w:tabs>
          <w:tab w:val="left" w:pos="7797"/>
        </w:tabs>
        <w:spacing w:before="0" w:beforeAutospacing="0" w:after="0" w:afterAutospacing="0" w:line="360" w:lineRule="auto"/>
        <w:rPr>
          <w:rFonts w:ascii="Times New Roman" w:hAnsi="Times New Roman" w:cs="Times New Roman"/>
          <w:color w:val="000000"/>
          <w:sz w:val="28"/>
          <w:szCs w:val="28"/>
          <w:lang w:val="en-US"/>
        </w:rPr>
      </w:pPr>
    </w:p>
    <w:p w:rsidR="00D57B5D" w:rsidRDefault="00D57B5D" w:rsidP="009706B7">
      <w:pPr>
        <w:pStyle w:val="Style2"/>
        <w:widowControl/>
        <w:spacing w:line="360" w:lineRule="auto"/>
        <w:ind w:firstLine="709"/>
        <w:jc w:val="both"/>
        <w:rPr>
          <w:rFonts w:ascii="Times New Roman" w:hAnsi="Times New Roman" w:cs="Times New Roman"/>
          <w:color w:val="000000"/>
          <w:sz w:val="28"/>
          <w:szCs w:val="28"/>
        </w:rPr>
        <w:sectPr w:rsidR="00D57B5D" w:rsidSect="009706B7">
          <w:headerReference w:type="default" r:id="rId6"/>
          <w:footerReference w:type="default" r:id="rId7"/>
          <w:footerReference w:type="first" r:id="rId8"/>
          <w:pgSz w:w="11907" w:h="16839" w:code="9"/>
          <w:pgMar w:top="1134" w:right="850" w:bottom="1134" w:left="1701" w:header="709" w:footer="709" w:gutter="0"/>
          <w:cols w:space="708"/>
          <w:titlePg/>
          <w:docGrid w:linePitch="360"/>
        </w:sectPr>
      </w:pPr>
    </w:p>
    <w:p w:rsidR="00D57B5D" w:rsidRDefault="006E2EF9" w:rsidP="009706B7">
      <w:pPr>
        <w:pStyle w:val="Style2"/>
        <w:widowControl/>
        <w:spacing w:line="360" w:lineRule="auto"/>
        <w:ind w:firstLine="709"/>
        <w:jc w:val="both"/>
        <w:rPr>
          <w:rFonts w:ascii="Times New Roman" w:hAnsi="Times New Roman" w:cs="Times New Roman"/>
          <w:b/>
          <w:bCs/>
          <w:color w:val="000000"/>
          <w:sz w:val="28"/>
          <w:szCs w:val="28"/>
        </w:rPr>
      </w:pPr>
      <w:r w:rsidRPr="00D57B5D">
        <w:rPr>
          <w:rFonts w:ascii="Times New Roman" w:hAnsi="Times New Roman" w:cs="Times New Roman"/>
          <w:b/>
          <w:bCs/>
          <w:color w:val="000000"/>
          <w:sz w:val="28"/>
          <w:szCs w:val="28"/>
        </w:rPr>
        <w:t>8.Способы пастеризации, длительное</w:t>
      </w:r>
      <w:r w:rsidR="00D57B5D">
        <w:rPr>
          <w:rFonts w:ascii="Times New Roman" w:hAnsi="Times New Roman" w:cs="Times New Roman"/>
          <w:b/>
          <w:bCs/>
          <w:color w:val="000000"/>
          <w:sz w:val="28"/>
          <w:szCs w:val="28"/>
        </w:rPr>
        <w:t>,</w:t>
      </w:r>
      <w:r w:rsidRPr="00D57B5D">
        <w:rPr>
          <w:rFonts w:ascii="Times New Roman" w:hAnsi="Times New Roman" w:cs="Times New Roman"/>
          <w:b/>
          <w:bCs/>
          <w:color w:val="000000"/>
          <w:sz w:val="28"/>
          <w:szCs w:val="28"/>
        </w:rPr>
        <w:t xml:space="preserve"> кратковременное и </w:t>
      </w:r>
    </w:p>
    <w:p w:rsidR="006E2EF9" w:rsidRPr="00D57B5D" w:rsidRDefault="006E2EF9" w:rsidP="009706B7">
      <w:pPr>
        <w:pStyle w:val="Style2"/>
        <w:widowControl/>
        <w:spacing w:line="360" w:lineRule="auto"/>
        <w:ind w:firstLine="709"/>
        <w:jc w:val="both"/>
        <w:rPr>
          <w:rStyle w:val="FontStyle21"/>
          <w:b w:val="0"/>
          <w:bCs w:val="0"/>
          <w:i w:val="0"/>
          <w:iCs w:val="0"/>
          <w:color w:val="000000"/>
          <w:sz w:val="28"/>
          <w:szCs w:val="28"/>
        </w:rPr>
      </w:pPr>
      <w:r w:rsidRPr="00D57B5D">
        <w:rPr>
          <w:rFonts w:ascii="Times New Roman" w:hAnsi="Times New Roman" w:cs="Times New Roman"/>
          <w:b/>
          <w:bCs/>
          <w:color w:val="000000"/>
          <w:sz w:val="28"/>
          <w:szCs w:val="28"/>
        </w:rPr>
        <w:t>мгновенное. Эффективная пастеризация. Критерии Пастера</w:t>
      </w:r>
    </w:p>
    <w:p w:rsidR="00D57B5D" w:rsidRDefault="00D57B5D" w:rsidP="009706B7">
      <w:pPr>
        <w:pStyle w:val="Style2"/>
        <w:widowControl/>
        <w:spacing w:line="360" w:lineRule="auto"/>
        <w:ind w:firstLine="709"/>
        <w:jc w:val="both"/>
        <w:rPr>
          <w:rStyle w:val="FontStyle21"/>
          <w:b w:val="0"/>
          <w:bCs w:val="0"/>
          <w:i w:val="0"/>
          <w:iCs w:val="0"/>
          <w:color w:val="000000"/>
          <w:sz w:val="28"/>
          <w:szCs w:val="28"/>
          <w:lang w:val="en-US"/>
        </w:rPr>
      </w:pPr>
    </w:p>
    <w:p w:rsidR="00955CEB" w:rsidRPr="009706B7" w:rsidRDefault="006E2EF9" w:rsidP="009706B7">
      <w:pPr>
        <w:pStyle w:val="Style2"/>
        <w:widowControl/>
        <w:spacing w:line="360" w:lineRule="auto"/>
        <w:ind w:firstLine="709"/>
        <w:jc w:val="both"/>
        <w:rPr>
          <w:rStyle w:val="FontStyle21"/>
          <w:b w:val="0"/>
          <w:bCs w:val="0"/>
          <w:i w:val="0"/>
          <w:iCs w:val="0"/>
          <w:color w:val="000000"/>
          <w:sz w:val="28"/>
          <w:szCs w:val="28"/>
        </w:rPr>
      </w:pPr>
      <w:r w:rsidRPr="009706B7">
        <w:rPr>
          <w:rStyle w:val="FontStyle21"/>
          <w:b w:val="0"/>
          <w:bCs w:val="0"/>
          <w:i w:val="0"/>
          <w:iCs w:val="0"/>
          <w:color w:val="000000"/>
          <w:sz w:val="28"/>
          <w:szCs w:val="28"/>
        </w:rPr>
        <w:t>Действие пастеризации на микроорганизмы, содержащиеся в молоке, зависит от температуры, до которой нагревают молоко, и продолжительности выдержки при этой температуре. Пастеризацией уничтожаются микробы, а при стерилизации (нагревании молока выше температуры кипения) - одновременно и споры. Кипячением уничтожается вся микрофлора молока, за исключением спор, устойчивых к температуре кипения. Пастеризацией без заметного изменения органолептических свойств молока (вкус, запах и консистенция) уничтожаются туберкулезные, бруцеллезные и другие болезнетворные бактерии. В обычном сборном молоке погибает 99% бактерий лишь при условии хорошей, надежной стерилизации аппаратуры, инвентаря, посуды, используемых в процессе пастеризации. Так, добавка к пастеризованному молоку загрязненного молока, с</w:t>
      </w:r>
      <w:r w:rsidR="00D57B5D">
        <w:rPr>
          <w:rStyle w:val="FontStyle21"/>
          <w:b w:val="0"/>
          <w:bCs w:val="0"/>
          <w:i w:val="0"/>
          <w:iCs w:val="0"/>
          <w:color w:val="000000"/>
          <w:sz w:val="28"/>
          <w:szCs w:val="28"/>
        </w:rPr>
        <w:t>одержащего 1 млрд. бактерий (т.</w:t>
      </w:r>
      <w:r w:rsidRPr="009706B7">
        <w:rPr>
          <w:rStyle w:val="FontStyle21"/>
          <w:b w:val="0"/>
          <w:bCs w:val="0"/>
          <w:i w:val="0"/>
          <w:iCs w:val="0"/>
          <w:color w:val="000000"/>
          <w:sz w:val="28"/>
          <w:szCs w:val="28"/>
        </w:rPr>
        <w:t>е. такое количество, которое может остаться по недосмотру в молочном инвентаре), повысит количество бакте</w:t>
      </w:r>
      <w:r w:rsidRPr="009706B7">
        <w:rPr>
          <w:rStyle w:val="FontStyle21"/>
          <w:b w:val="0"/>
          <w:bCs w:val="0"/>
          <w:i w:val="0"/>
          <w:iCs w:val="0"/>
          <w:color w:val="000000"/>
          <w:sz w:val="28"/>
          <w:szCs w:val="28"/>
        </w:rPr>
        <w:softHyphen/>
        <w:t xml:space="preserve">рий в молоке до 1 млн. в 1 мл. Эти бактерии будут активно размножаться и неизбежно приведут к порче всего молока. Пастеризация, следовательно, наиболее простой и дешевый способ обеззараживания молока. Молоко пастеризуют также при производстве всех молочных продуктов, чтобы предохранить их в последующем от нежелательных процессов, которые вызываются жизнедеятельностью бактерий и особенно кишечной палочки, маслянокислых бактерий и др. При пастбищном содержании скота микрофлора молока уничтожается </w:t>
      </w:r>
    </w:p>
    <w:p w:rsidR="006E2EF9" w:rsidRPr="009706B7" w:rsidRDefault="006E2EF9" w:rsidP="009706B7">
      <w:pPr>
        <w:pStyle w:val="Style2"/>
        <w:widowControl/>
        <w:spacing w:line="360" w:lineRule="auto"/>
        <w:ind w:firstLine="709"/>
        <w:jc w:val="both"/>
        <w:rPr>
          <w:rStyle w:val="FontStyle21"/>
          <w:b w:val="0"/>
          <w:bCs w:val="0"/>
          <w:i w:val="0"/>
          <w:iCs w:val="0"/>
          <w:color w:val="000000"/>
          <w:sz w:val="28"/>
          <w:szCs w:val="28"/>
        </w:rPr>
      </w:pPr>
      <w:r w:rsidRPr="009706B7">
        <w:rPr>
          <w:rStyle w:val="FontStyle21"/>
          <w:b w:val="0"/>
          <w:bCs w:val="0"/>
          <w:i w:val="0"/>
          <w:iCs w:val="0"/>
          <w:color w:val="000000"/>
          <w:sz w:val="28"/>
          <w:szCs w:val="28"/>
        </w:rPr>
        <w:t>нагреванием более полно, чем при стойловом содержании. Объясняется это тем, что при стойловом содержании бактерии попадают в молоко главным образом с навозных частиц. Эти бактерии по своим свойствам более устойчивы к нагреванию. При пастбищном содержании в молоке обнаруживаются преимущественно бактерии, размножающиеся на растениях. Перед пастеризацией необходима тщательная очистка молока. На практике применяются три режима пастеризации: при длительной пастеризации молоко нагревают до 63-65°С и выдерживаю</w:t>
      </w:r>
      <w:r w:rsidR="004E142D" w:rsidRPr="009706B7">
        <w:rPr>
          <w:rStyle w:val="FontStyle21"/>
          <w:b w:val="0"/>
          <w:bCs w:val="0"/>
          <w:i w:val="0"/>
          <w:iCs w:val="0"/>
          <w:color w:val="000000"/>
          <w:sz w:val="28"/>
          <w:szCs w:val="28"/>
        </w:rPr>
        <w:t xml:space="preserve">т при этой температуре 30 минут; </w:t>
      </w:r>
      <w:r w:rsidRPr="009706B7">
        <w:rPr>
          <w:rStyle w:val="FontStyle21"/>
          <w:b w:val="0"/>
          <w:bCs w:val="0"/>
          <w:i w:val="0"/>
          <w:iCs w:val="0"/>
          <w:color w:val="000000"/>
          <w:sz w:val="28"/>
          <w:szCs w:val="28"/>
        </w:rPr>
        <w:t>кратковременная пастеризация проводитс</w:t>
      </w:r>
      <w:r w:rsidR="009140A6">
        <w:rPr>
          <w:rStyle w:val="FontStyle21"/>
          <w:b w:val="0"/>
          <w:bCs w:val="0"/>
          <w:i w:val="0"/>
          <w:iCs w:val="0"/>
          <w:color w:val="000000"/>
          <w:sz w:val="28"/>
          <w:szCs w:val="28"/>
        </w:rPr>
        <w:t>я при 72-75</w:t>
      </w:r>
      <w:r w:rsidRPr="009706B7">
        <w:rPr>
          <w:rStyle w:val="FontStyle21"/>
          <w:b w:val="0"/>
          <w:bCs w:val="0"/>
          <w:i w:val="0"/>
          <w:iCs w:val="0"/>
          <w:color w:val="000000"/>
          <w:sz w:val="28"/>
          <w:szCs w:val="28"/>
        </w:rPr>
        <w:t>°С с выдержкой в течение 15-20 с, что осуществляется в потоке; мгновенная пастеризация - нагревание молока до температуры 85-90 °С без выдержки. Термическое воздействие на молоко приводит к некоторым изменениям его составных веществ. При нагревании из молока улетучиваются растворенные в нем газы. Вследствие удаления углекислоты кислотность молока снижается на 0,5-1 °С. При температуре выше 85° частично изменяется казеин. Но наи</w:t>
      </w:r>
      <w:r w:rsidRPr="009706B7">
        <w:rPr>
          <w:rStyle w:val="FontStyle21"/>
          <w:b w:val="0"/>
          <w:bCs w:val="0"/>
          <w:i w:val="0"/>
          <w:iCs w:val="0"/>
          <w:color w:val="000000"/>
          <w:sz w:val="28"/>
          <w:szCs w:val="28"/>
        </w:rPr>
        <w:softHyphen/>
        <w:t>большему воздействию подвергается альбумин молока: при 60- 65 °С он начинает денатурироваться. Нарушается при пастеризаци</w:t>
      </w:r>
      <w:r w:rsidR="004E142D" w:rsidRPr="009706B7">
        <w:rPr>
          <w:rStyle w:val="FontStyle21"/>
          <w:b w:val="0"/>
          <w:bCs w:val="0"/>
          <w:i w:val="0"/>
          <w:iCs w:val="0"/>
          <w:color w:val="000000"/>
          <w:sz w:val="28"/>
          <w:szCs w:val="28"/>
        </w:rPr>
        <w:t>и и солевой состав молока. Раст</w:t>
      </w:r>
      <w:r w:rsidRPr="009706B7">
        <w:rPr>
          <w:rStyle w:val="FontStyle21"/>
          <w:b w:val="0"/>
          <w:bCs w:val="0"/>
          <w:i w:val="0"/>
          <w:iCs w:val="0"/>
          <w:color w:val="000000"/>
          <w:sz w:val="28"/>
          <w:szCs w:val="28"/>
        </w:rPr>
        <w:t>воримые фосфорнокислые соли переходят в нерастворимые. От частичного свертывания белков и образования нерастворимых солей на поверхности нагревательных приборов (п</w:t>
      </w:r>
      <w:r w:rsidR="004E142D" w:rsidRPr="009706B7">
        <w:rPr>
          <w:rStyle w:val="FontStyle21"/>
          <w:b w:val="0"/>
          <w:bCs w:val="0"/>
          <w:i w:val="0"/>
          <w:iCs w:val="0"/>
          <w:color w:val="000000"/>
          <w:sz w:val="28"/>
          <w:szCs w:val="28"/>
        </w:rPr>
        <w:t xml:space="preserve">астеризаторы) отлагается осадок - </w:t>
      </w:r>
      <w:r w:rsidRPr="009706B7">
        <w:rPr>
          <w:rStyle w:val="FontStyle21"/>
          <w:b w:val="0"/>
          <w:bCs w:val="0"/>
          <w:i w:val="0"/>
          <w:iCs w:val="0"/>
          <w:color w:val="000000"/>
          <w:sz w:val="28"/>
          <w:szCs w:val="28"/>
        </w:rPr>
        <w:t>молочный камень (пригар). Пастеризованное молоко медленнее свертывается сычужным ферментом. Это объясняется выпадением кальциевых солей. Добав</w:t>
      </w:r>
      <w:r w:rsidRPr="009706B7">
        <w:rPr>
          <w:rStyle w:val="FontStyle21"/>
          <w:b w:val="0"/>
          <w:bCs w:val="0"/>
          <w:i w:val="0"/>
          <w:iCs w:val="0"/>
          <w:color w:val="000000"/>
          <w:sz w:val="28"/>
          <w:szCs w:val="28"/>
        </w:rPr>
        <w:softHyphen/>
        <w:t>ление к такому молоку раствора</w:t>
      </w:r>
      <w:r w:rsidR="004E142D" w:rsidRPr="009706B7">
        <w:rPr>
          <w:rStyle w:val="FontStyle21"/>
          <w:b w:val="0"/>
          <w:bCs w:val="0"/>
          <w:i w:val="0"/>
          <w:iCs w:val="0"/>
          <w:color w:val="000000"/>
          <w:sz w:val="28"/>
          <w:szCs w:val="28"/>
        </w:rPr>
        <w:t xml:space="preserve"> хлористого кальция восстанавли</w:t>
      </w:r>
      <w:r w:rsidRPr="009706B7">
        <w:rPr>
          <w:rStyle w:val="FontStyle21"/>
          <w:b w:val="0"/>
          <w:bCs w:val="0"/>
          <w:i w:val="0"/>
          <w:iCs w:val="0"/>
          <w:color w:val="000000"/>
          <w:sz w:val="28"/>
          <w:szCs w:val="28"/>
        </w:rPr>
        <w:t>вает его способность свертываться. Витамины стойки к воздействию высокой температуры, особенно если молоко нагревается без д</w:t>
      </w:r>
      <w:r w:rsidR="004E142D" w:rsidRPr="009706B7">
        <w:rPr>
          <w:rStyle w:val="FontStyle21"/>
          <w:b w:val="0"/>
          <w:bCs w:val="0"/>
          <w:i w:val="0"/>
          <w:iCs w:val="0"/>
          <w:color w:val="000000"/>
          <w:sz w:val="28"/>
          <w:szCs w:val="28"/>
        </w:rPr>
        <w:t>оступа кислорода воздуха. Нагре</w:t>
      </w:r>
      <w:r w:rsidRPr="009706B7">
        <w:rPr>
          <w:rStyle w:val="FontStyle21"/>
          <w:b w:val="0"/>
          <w:bCs w:val="0"/>
          <w:i w:val="0"/>
          <w:iCs w:val="0"/>
          <w:color w:val="000000"/>
          <w:sz w:val="28"/>
          <w:szCs w:val="28"/>
        </w:rPr>
        <w:t>вание до высоких температур (80-85°) придает молоку особый привкус и аромат, которые по</w:t>
      </w:r>
      <w:r w:rsidR="004E142D" w:rsidRPr="009706B7">
        <w:rPr>
          <w:rStyle w:val="FontStyle21"/>
          <w:b w:val="0"/>
          <w:bCs w:val="0"/>
          <w:i w:val="0"/>
          <w:iCs w:val="0"/>
          <w:color w:val="000000"/>
          <w:sz w:val="28"/>
          <w:szCs w:val="28"/>
        </w:rPr>
        <w:t xml:space="preserve"> мере повышения температуры уси</w:t>
      </w:r>
      <w:r w:rsidRPr="009706B7">
        <w:rPr>
          <w:rStyle w:val="FontStyle21"/>
          <w:b w:val="0"/>
          <w:bCs w:val="0"/>
          <w:i w:val="0"/>
          <w:iCs w:val="0"/>
          <w:color w:val="000000"/>
          <w:sz w:val="28"/>
          <w:szCs w:val="28"/>
        </w:rPr>
        <w:t>ливаются. Молочной промышленностью выпускаются следующие виды питьевого молока (ГОСТ 13264-70): молоко цельное, нормализованное, содержащее 3,2% жира; молоко восстановленное, содержащее 3,2% жира, выработанное полностью или частично из сухого молока; молоко, содержащее 6% жира, полученное с доб</w:t>
      </w:r>
      <w:r w:rsidR="004E142D" w:rsidRPr="009706B7">
        <w:rPr>
          <w:rStyle w:val="FontStyle21"/>
          <w:b w:val="0"/>
          <w:bCs w:val="0"/>
          <w:i w:val="0"/>
          <w:iCs w:val="0"/>
          <w:color w:val="000000"/>
          <w:sz w:val="28"/>
          <w:szCs w:val="28"/>
        </w:rPr>
        <w:t>авлением сли</w:t>
      </w:r>
      <w:r w:rsidRPr="009706B7">
        <w:rPr>
          <w:rStyle w:val="FontStyle21"/>
          <w:b w:val="0"/>
          <w:bCs w:val="0"/>
          <w:i w:val="0"/>
          <w:iCs w:val="0"/>
          <w:color w:val="000000"/>
          <w:sz w:val="28"/>
          <w:szCs w:val="28"/>
        </w:rPr>
        <w:t>вок и последующей гомогенизацией (измельчение жировых шариков); молоко топленое, содержащее 6% жира, гомогенизированное, подвергшееся длительной выдержке при высокой температуре; молоко белковое, содержащее 1 или 2.5% жира с повышенным содержанием сухих обезжиренных веществ (не менее 10,5%) в результате добавок сухого или сгущенного цельного или сухого обезжиренного молока; молоко витаминизированное цельное и нежирное, обогащенное витамином С (аскорбиновая кислота); молоко нежирное (обезжиренное), полученное в результате сепарирования цельного молока. По органолептическим показателям все виды молока должны отвечать следующим требованиям: внешний вид и консистенция - однородная жидкость без осадка; для топленого молока и молока повышенной жирности - без отстоя сливок. Вкус и запах - чистые, без посторонних, не свойственных свежему молоку привкусов и запахов; для топленого мол</w:t>
      </w:r>
      <w:r w:rsidR="004E142D" w:rsidRPr="009706B7">
        <w:rPr>
          <w:rStyle w:val="FontStyle21"/>
          <w:b w:val="0"/>
          <w:bCs w:val="0"/>
          <w:i w:val="0"/>
          <w:iCs w:val="0"/>
          <w:color w:val="000000"/>
          <w:sz w:val="28"/>
          <w:szCs w:val="28"/>
        </w:rPr>
        <w:t>ока - выраженный привкус высоко</w:t>
      </w:r>
      <w:r w:rsidRPr="009706B7">
        <w:rPr>
          <w:rStyle w:val="FontStyle21"/>
          <w:b w:val="0"/>
          <w:bCs w:val="0"/>
          <w:i w:val="0"/>
          <w:iCs w:val="0"/>
          <w:color w:val="000000"/>
          <w:sz w:val="28"/>
          <w:szCs w:val="28"/>
        </w:rPr>
        <w:t>температурной пастеризации. Цвет белый со слегка желтоватым оттенком; для топленого -</w:t>
      </w:r>
      <w:r w:rsidR="004E142D" w:rsidRPr="009706B7">
        <w:rPr>
          <w:rStyle w:val="FontStyle21"/>
          <w:b w:val="0"/>
          <w:bCs w:val="0"/>
          <w:i w:val="0"/>
          <w:iCs w:val="0"/>
          <w:color w:val="000000"/>
          <w:sz w:val="28"/>
          <w:szCs w:val="28"/>
        </w:rPr>
        <w:t xml:space="preserve"> </w:t>
      </w:r>
      <w:r w:rsidRPr="009706B7">
        <w:rPr>
          <w:rStyle w:val="FontStyle21"/>
          <w:b w:val="0"/>
          <w:bCs w:val="0"/>
          <w:i w:val="0"/>
          <w:iCs w:val="0"/>
          <w:color w:val="000000"/>
          <w:sz w:val="28"/>
          <w:szCs w:val="28"/>
        </w:rPr>
        <w:t>кремоватый; для нежирного молока - с синеватым оттенком. Как уже было сказано, пастеризованное молоко - нагретое от 72 °С до 95 °С, стерилизованное -до температуры свыше 100 °С и выдержанное под давлением.</w:t>
      </w:r>
      <w:r w:rsidR="004E142D" w:rsidRPr="009706B7">
        <w:rPr>
          <w:rFonts w:ascii="Times New Roman" w:hAnsi="Times New Roman" w:cs="Times New Roman"/>
          <w:color w:val="000000"/>
          <w:sz w:val="28"/>
          <w:szCs w:val="28"/>
        </w:rPr>
        <w:t xml:space="preserve"> </w:t>
      </w:r>
      <w:r w:rsidR="004E142D" w:rsidRPr="009706B7">
        <w:rPr>
          <w:rStyle w:val="FontStyle21"/>
          <w:b w:val="0"/>
          <w:bCs w:val="0"/>
          <w:i w:val="0"/>
          <w:iCs w:val="0"/>
          <w:color w:val="000000"/>
          <w:sz w:val="28"/>
          <w:szCs w:val="28"/>
        </w:rPr>
        <w:t>Продлить бактерицидные свойства в течение более продолжительного времени - основная задача в борьбе за качество молока. Когда молоко лишается этих свойств, в нем быстро развиваются микроорганизмы, жизнедеятельность которых приводит к скисанию и порче продукта. Установлено, что эти вещества сохраняются в активном состоянии в пределах 2 ч после выдаивания и охлаждения молока. Следовательно, охлаждать молоко нужно сразу же после выдаивания. На молочных фермах для охлаждения, молока применяют различные установки, снабженные холодильными агрегатами. Тепловой обработкой или пастеризацией называется процесс нагревания молока от 63 °С до температуры, близкой к точке кипения. Этот процесс получил свое название по имени известного французского ученого Луи Пастера (1822-1892), впервые применившего такой метод для уничтожения микроорганизмов в вине и пиве.</w:t>
      </w:r>
    </w:p>
    <w:p w:rsidR="005210DC" w:rsidRPr="009706B7" w:rsidRDefault="005210DC" w:rsidP="009706B7">
      <w:pPr>
        <w:spacing w:before="0" w:beforeAutospacing="0" w:after="0" w:afterAutospacing="0" w:line="360" w:lineRule="auto"/>
        <w:rPr>
          <w:rFonts w:ascii="Times New Roman" w:hAnsi="Times New Roman" w:cs="Times New Roman"/>
          <w:color w:val="000000"/>
          <w:sz w:val="28"/>
          <w:szCs w:val="28"/>
        </w:rPr>
      </w:pPr>
    </w:p>
    <w:p w:rsidR="006E2EF9" w:rsidRPr="00D57B5D" w:rsidRDefault="004E142D" w:rsidP="009706B7">
      <w:pPr>
        <w:spacing w:before="0" w:beforeAutospacing="0" w:after="0" w:afterAutospacing="0" w:line="360" w:lineRule="auto"/>
        <w:rPr>
          <w:rFonts w:ascii="Times New Roman" w:hAnsi="Times New Roman" w:cs="Times New Roman"/>
          <w:b/>
          <w:bCs/>
          <w:color w:val="000000"/>
          <w:sz w:val="28"/>
          <w:szCs w:val="28"/>
        </w:rPr>
      </w:pPr>
      <w:r w:rsidRPr="00D57B5D">
        <w:rPr>
          <w:rFonts w:ascii="Times New Roman" w:hAnsi="Times New Roman" w:cs="Times New Roman"/>
          <w:b/>
          <w:bCs/>
          <w:color w:val="000000"/>
          <w:sz w:val="28"/>
          <w:szCs w:val="28"/>
        </w:rPr>
        <w:t>33.Извлечение внутренних органов</w:t>
      </w:r>
      <w:r w:rsidR="00D57B5D">
        <w:rPr>
          <w:rFonts w:ascii="Times New Roman" w:hAnsi="Times New Roman" w:cs="Times New Roman"/>
          <w:b/>
          <w:bCs/>
          <w:color w:val="000000"/>
          <w:sz w:val="28"/>
          <w:szCs w:val="28"/>
        </w:rPr>
        <w:t>,</w:t>
      </w:r>
      <w:r w:rsidRPr="00D57B5D">
        <w:rPr>
          <w:rFonts w:ascii="Times New Roman" w:hAnsi="Times New Roman" w:cs="Times New Roman"/>
          <w:b/>
          <w:bCs/>
          <w:color w:val="000000"/>
          <w:sz w:val="28"/>
          <w:szCs w:val="28"/>
        </w:rPr>
        <w:t xml:space="preserve"> распиловка и зачистка ту</w:t>
      </w:r>
      <w:r w:rsidR="00D57B5D">
        <w:rPr>
          <w:rFonts w:ascii="Times New Roman" w:hAnsi="Times New Roman" w:cs="Times New Roman"/>
          <w:b/>
          <w:bCs/>
          <w:color w:val="000000"/>
          <w:sz w:val="28"/>
          <w:szCs w:val="28"/>
        </w:rPr>
        <w:t>ш. Оценка качества туш и их санитарная обработка</w:t>
      </w:r>
    </w:p>
    <w:p w:rsidR="00D57B5D" w:rsidRDefault="00D57B5D" w:rsidP="009706B7">
      <w:pPr>
        <w:pStyle w:val="Style17"/>
        <w:widowControl/>
        <w:spacing w:line="360" w:lineRule="auto"/>
        <w:ind w:firstLine="709"/>
        <w:jc w:val="both"/>
        <w:rPr>
          <w:rStyle w:val="FontStyle32"/>
          <w:rFonts w:ascii="Times New Roman" w:hAnsi="Times New Roman" w:cs="Times New Roman"/>
          <w:b w:val="0"/>
          <w:bCs w:val="0"/>
          <w:i w:val="0"/>
          <w:iCs w:val="0"/>
          <w:color w:val="000000"/>
          <w:sz w:val="28"/>
          <w:szCs w:val="28"/>
        </w:rPr>
      </w:pPr>
    </w:p>
    <w:p w:rsidR="004E142D" w:rsidRPr="009706B7" w:rsidRDefault="004E142D" w:rsidP="009706B7">
      <w:pPr>
        <w:pStyle w:val="Style17"/>
        <w:widowControl/>
        <w:spacing w:line="360" w:lineRule="auto"/>
        <w:ind w:firstLine="709"/>
        <w:jc w:val="both"/>
        <w:rPr>
          <w:rStyle w:val="FontStyle32"/>
          <w:rFonts w:ascii="Times New Roman" w:hAnsi="Times New Roman" w:cs="Times New Roman"/>
          <w:b w:val="0"/>
          <w:bCs w:val="0"/>
          <w:i w:val="0"/>
          <w:iCs w:val="0"/>
          <w:color w:val="000000"/>
          <w:sz w:val="28"/>
          <w:szCs w:val="28"/>
        </w:rPr>
      </w:pPr>
      <w:r w:rsidRPr="009706B7">
        <w:rPr>
          <w:rStyle w:val="FontStyle32"/>
          <w:rFonts w:ascii="Times New Roman" w:hAnsi="Times New Roman" w:cs="Times New Roman"/>
          <w:b w:val="0"/>
          <w:bCs w:val="0"/>
          <w:i w:val="0"/>
          <w:iCs w:val="0"/>
          <w:color w:val="000000"/>
          <w:sz w:val="28"/>
          <w:szCs w:val="28"/>
        </w:rPr>
        <w:t>Особенности организации современного убойного цеха</w:t>
      </w:r>
    </w:p>
    <w:p w:rsidR="004E142D" w:rsidRPr="009706B7" w:rsidRDefault="004E142D" w:rsidP="009706B7">
      <w:pPr>
        <w:pStyle w:val="Style9"/>
        <w:widowControl/>
        <w:spacing w:line="360" w:lineRule="auto"/>
        <w:ind w:firstLine="709"/>
        <w:jc w:val="both"/>
        <w:rPr>
          <w:rStyle w:val="FontStyle33"/>
          <w:rFonts w:ascii="Times New Roman" w:hAnsi="Times New Roman" w:cs="Times New Roman"/>
          <w:color w:val="000000"/>
          <w:sz w:val="28"/>
          <w:szCs w:val="28"/>
        </w:rPr>
      </w:pPr>
      <w:r w:rsidRPr="009706B7">
        <w:rPr>
          <w:rStyle w:val="FontStyle33"/>
          <w:rFonts w:ascii="Times New Roman" w:hAnsi="Times New Roman" w:cs="Times New Roman"/>
          <w:color w:val="000000"/>
          <w:sz w:val="28"/>
          <w:szCs w:val="28"/>
        </w:rPr>
        <w:t xml:space="preserve">Можно считать, что цикл подготовки животных к убою начинается уже при их </w:t>
      </w:r>
      <w:r w:rsidRPr="009706B7">
        <w:rPr>
          <w:rStyle w:val="FontStyle34"/>
          <w:rFonts w:ascii="Times New Roman" w:hAnsi="Times New Roman" w:cs="Times New Roman"/>
          <w:b w:val="0"/>
          <w:bCs w:val="0"/>
          <w:color w:val="000000"/>
          <w:sz w:val="28"/>
          <w:szCs w:val="28"/>
        </w:rPr>
        <w:t xml:space="preserve">транспортировке </w:t>
      </w:r>
      <w:r w:rsidRPr="009706B7">
        <w:rPr>
          <w:rStyle w:val="FontStyle33"/>
          <w:rFonts w:ascii="Times New Roman" w:hAnsi="Times New Roman" w:cs="Times New Roman"/>
          <w:color w:val="000000"/>
          <w:sz w:val="28"/>
          <w:szCs w:val="28"/>
        </w:rPr>
        <w:t xml:space="preserve">с животноводческих комплексов или с животноводческих хозяйств. Время в пути должно быть как можно меньше, т.к. при транспортировке животные испытывают значительный стресс, что сказывается в дальнейшем на качестве мяса. </w:t>
      </w:r>
    </w:p>
    <w:p w:rsidR="004E142D" w:rsidRPr="009706B7" w:rsidRDefault="004E142D" w:rsidP="009706B7">
      <w:pPr>
        <w:pStyle w:val="Style9"/>
        <w:widowControl/>
        <w:spacing w:line="360" w:lineRule="auto"/>
        <w:ind w:firstLine="709"/>
        <w:jc w:val="both"/>
        <w:rPr>
          <w:rStyle w:val="FontStyle33"/>
          <w:rFonts w:ascii="Times New Roman" w:hAnsi="Times New Roman" w:cs="Times New Roman"/>
          <w:color w:val="000000"/>
          <w:sz w:val="28"/>
          <w:szCs w:val="28"/>
        </w:rPr>
      </w:pPr>
      <w:r w:rsidRPr="009706B7">
        <w:rPr>
          <w:rStyle w:val="FontStyle33"/>
          <w:rFonts w:ascii="Times New Roman" w:hAnsi="Times New Roman" w:cs="Times New Roman"/>
          <w:color w:val="000000"/>
          <w:sz w:val="28"/>
          <w:szCs w:val="28"/>
        </w:rPr>
        <w:t xml:space="preserve">Затем следует очень важный этап - </w:t>
      </w:r>
      <w:r w:rsidRPr="009706B7">
        <w:rPr>
          <w:rStyle w:val="FontStyle34"/>
          <w:rFonts w:ascii="Times New Roman" w:hAnsi="Times New Roman" w:cs="Times New Roman"/>
          <w:b w:val="0"/>
          <w:bCs w:val="0"/>
          <w:color w:val="000000"/>
          <w:sz w:val="28"/>
          <w:szCs w:val="28"/>
        </w:rPr>
        <w:t xml:space="preserve">оглушение </w:t>
      </w:r>
      <w:r w:rsidRPr="009706B7">
        <w:rPr>
          <w:rStyle w:val="FontStyle33"/>
          <w:rFonts w:ascii="Times New Roman" w:hAnsi="Times New Roman" w:cs="Times New Roman"/>
          <w:color w:val="000000"/>
          <w:sz w:val="28"/>
          <w:szCs w:val="28"/>
        </w:rPr>
        <w:t xml:space="preserve">животных. Для оглушения свиней сейчас используют в основном два способа: оглушение с использованием углекислого газа (С02) и электрошоком. </w:t>
      </w:r>
    </w:p>
    <w:p w:rsidR="004E142D" w:rsidRPr="009706B7" w:rsidRDefault="004E142D" w:rsidP="009706B7">
      <w:pPr>
        <w:pStyle w:val="Style9"/>
        <w:widowControl/>
        <w:spacing w:line="360" w:lineRule="auto"/>
        <w:ind w:firstLine="709"/>
        <w:jc w:val="both"/>
        <w:rPr>
          <w:rStyle w:val="FontStyle33"/>
          <w:rFonts w:ascii="Times New Roman" w:hAnsi="Times New Roman" w:cs="Times New Roman"/>
          <w:color w:val="000000"/>
          <w:sz w:val="28"/>
          <w:szCs w:val="28"/>
        </w:rPr>
      </w:pPr>
      <w:r w:rsidRPr="009706B7">
        <w:rPr>
          <w:rStyle w:val="FontStyle33"/>
          <w:rFonts w:ascii="Times New Roman" w:hAnsi="Times New Roman" w:cs="Times New Roman"/>
          <w:color w:val="000000"/>
          <w:sz w:val="28"/>
          <w:szCs w:val="28"/>
        </w:rPr>
        <w:t>Для оглушения КРС используются специальные бухты на одного животного с механизмом подталкивания животного при заходе в бухту и механизмом фиксации головы</w:t>
      </w:r>
    </w:p>
    <w:p w:rsidR="004E142D" w:rsidRPr="009706B7" w:rsidRDefault="004E142D" w:rsidP="009706B7">
      <w:pPr>
        <w:pStyle w:val="Style9"/>
        <w:widowControl/>
        <w:spacing w:line="360" w:lineRule="auto"/>
        <w:ind w:firstLine="709"/>
        <w:jc w:val="both"/>
        <w:rPr>
          <w:rStyle w:val="FontStyle33"/>
          <w:rFonts w:ascii="Times New Roman" w:hAnsi="Times New Roman" w:cs="Times New Roman"/>
          <w:color w:val="000000"/>
          <w:sz w:val="28"/>
          <w:szCs w:val="28"/>
        </w:rPr>
      </w:pPr>
      <w:r w:rsidRPr="009706B7">
        <w:rPr>
          <w:rStyle w:val="FontStyle33"/>
          <w:rFonts w:ascii="Times New Roman" w:hAnsi="Times New Roman" w:cs="Times New Roman"/>
          <w:color w:val="000000"/>
          <w:sz w:val="28"/>
          <w:szCs w:val="28"/>
        </w:rPr>
        <w:t xml:space="preserve">Следующий важный этап - </w:t>
      </w:r>
      <w:r w:rsidR="009140A6" w:rsidRPr="009706B7">
        <w:rPr>
          <w:rStyle w:val="FontStyle34"/>
          <w:rFonts w:ascii="Times New Roman" w:hAnsi="Times New Roman" w:cs="Times New Roman"/>
          <w:b w:val="0"/>
          <w:bCs w:val="0"/>
          <w:color w:val="000000"/>
          <w:sz w:val="28"/>
          <w:szCs w:val="28"/>
        </w:rPr>
        <w:t>обескровливание</w:t>
      </w:r>
      <w:r w:rsidRPr="009706B7">
        <w:rPr>
          <w:rStyle w:val="FontStyle34"/>
          <w:rFonts w:ascii="Times New Roman" w:hAnsi="Times New Roman" w:cs="Times New Roman"/>
          <w:b w:val="0"/>
          <w:bCs w:val="0"/>
          <w:color w:val="000000"/>
          <w:sz w:val="28"/>
          <w:szCs w:val="28"/>
        </w:rPr>
        <w:t xml:space="preserve"> </w:t>
      </w:r>
      <w:r w:rsidRPr="009706B7">
        <w:rPr>
          <w:rStyle w:val="FontStyle33"/>
          <w:rFonts w:ascii="Times New Roman" w:hAnsi="Times New Roman" w:cs="Times New Roman"/>
          <w:color w:val="000000"/>
          <w:sz w:val="28"/>
          <w:szCs w:val="28"/>
        </w:rPr>
        <w:t xml:space="preserve">животного. Максимально допустимое время от оглушения до </w:t>
      </w:r>
      <w:r w:rsidR="009140A6" w:rsidRPr="009706B7">
        <w:rPr>
          <w:rStyle w:val="FontStyle33"/>
          <w:rFonts w:ascii="Times New Roman" w:hAnsi="Times New Roman" w:cs="Times New Roman"/>
          <w:color w:val="000000"/>
          <w:sz w:val="28"/>
          <w:szCs w:val="28"/>
        </w:rPr>
        <w:t>обескровливания</w:t>
      </w:r>
      <w:r w:rsidRPr="009706B7">
        <w:rPr>
          <w:rStyle w:val="FontStyle33"/>
          <w:rFonts w:ascii="Times New Roman" w:hAnsi="Times New Roman" w:cs="Times New Roman"/>
          <w:color w:val="000000"/>
          <w:sz w:val="28"/>
          <w:szCs w:val="28"/>
        </w:rPr>
        <w:t xml:space="preserve"> по нормам ЕС не должно превышать для КРС - 60 сек., для свиней - 45 сек., На этом же этапе происходит отделение головы КРС, если это предусмотрено технологией. Отделенные от туши головы КРС по европейским нормам утилизируются, кроме языка.</w:t>
      </w:r>
    </w:p>
    <w:p w:rsidR="004E142D" w:rsidRPr="009706B7" w:rsidRDefault="004E142D" w:rsidP="009706B7">
      <w:pPr>
        <w:pStyle w:val="Style9"/>
        <w:widowControl/>
        <w:spacing w:line="360" w:lineRule="auto"/>
        <w:ind w:firstLine="709"/>
        <w:jc w:val="both"/>
        <w:rPr>
          <w:rStyle w:val="FontStyle33"/>
          <w:rFonts w:ascii="Times New Roman" w:hAnsi="Times New Roman" w:cs="Times New Roman"/>
          <w:color w:val="000000"/>
          <w:sz w:val="28"/>
          <w:szCs w:val="28"/>
        </w:rPr>
      </w:pPr>
      <w:r w:rsidRPr="009706B7">
        <w:rPr>
          <w:rStyle w:val="FontStyle33"/>
          <w:rFonts w:ascii="Times New Roman" w:hAnsi="Times New Roman" w:cs="Times New Roman"/>
          <w:color w:val="000000"/>
          <w:sz w:val="28"/>
          <w:szCs w:val="28"/>
        </w:rPr>
        <w:t xml:space="preserve">Для </w:t>
      </w:r>
      <w:r w:rsidR="009140A6" w:rsidRPr="009706B7">
        <w:rPr>
          <w:rStyle w:val="FontStyle33"/>
          <w:rFonts w:ascii="Times New Roman" w:hAnsi="Times New Roman" w:cs="Times New Roman"/>
          <w:color w:val="000000"/>
          <w:sz w:val="28"/>
          <w:szCs w:val="28"/>
        </w:rPr>
        <w:t>обескровливания</w:t>
      </w:r>
      <w:r w:rsidRPr="009706B7">
        <w:rPr>
          <w:rStyle w:val="FontStyle33"/>
          <w:rFonts w:ascii="Times New Roman" w:hAnsi="Times New Roman" w:cs="Times New Roman"/>
          <w:color w:val="000000"/>
          <w:sz w:val="28"/>
          <w:szCs w:val="28"/>
        </w:rPr>
        <w:t xml:space="preserve"> свиней используют стол горизонтального </w:t>
      </w:r>
      <w:r w:rsidR="009140A6" w:rsidRPr="009706B7">
        <w:rPr>
          <w:rStyle w:val="FontStyle33"/>
          <w:rFonts w:ascii="Times New Roman" w:hAnsi="Times New Roman" w:cs="Times New Roman"/>
          <w:color w:val="000000"/>
          <w:sz w:val="28"/>
          <w:szCs w:val="28"/>
        </w:rPr>
        <w:t>обескровливания</w:t>
      </w:r>
      <w:r w:rsidRPr="009706B7">
        <w:rPr>
          <w:rStyle w:val="FontStyle33"/>
          <w:rFonts w:ascii="Times New Roman" w:hAnsi="Times New Roman" w:cs="Times New Roman"/>
          <w:color w:val="000000"/>
          <w:sz w:val="28"/>
          <w:szCs w:val="28"/>
        </w:rPr>
        <w:t>, что, во-первых, позволяет минимизировать время от оглушения до обескровливания, тем самым улучшается обескровливание на 5-7%, а, во-вторых, при подвешивании туша не дергается, что значительно уменьшает опасность получения травмы работником.</w:t>
      </w:r>
    </w:p>
    <w:p w:rsidR="004E142D" w:rsidRPr="009706B7" w:rsidRDefault="004E142D" w:rsidP="009706B7">
      <w:pPr>
        <w:pStyle w:val="Style9"/>
        <w:widowControl/>
        <w:spacing w:line="360" w:lineRule="auto"/>
        <w:ind w:firstLine="709"/>
        <w:jc w:val="both"/>
        <w:rPr>
          <w:rStyle w:val="FontStyle33"/>
          <w:rFonts w:ascii="Times New Roman" w:hAnsi="Times New Roman" w:cs="Times New Roman"/>
          <w:color w:val="000000"/>
          <w:sz w:val="28"/>
          <w:szCs w:val="28"/>
        </w:rPr>
      </w:pPr>
      <w:r w:rsidRPr="009706B7">
        <w:rPr>
          <w:rStyle w:val="FontStyle33"/>
          <w:rFonts w:ascii="Times New Roman" w:hAnsi="Times New Roman" w:cs="Times New Roman"/>
          <w:color w:val="000000"/>
          <w:sz w:val="28"/>
          <w:szCs w:val="28"/>
        </w:rPr>
        <w:t xml:space="preserve">Важный этап, который придает внешний вид свиной туше, является </w:t>
      </w:r>
      <w:r w:rsidRPr="009706B7">
        <w:rPr>
          <w:rStyle w:val="FontStyle34"/>
          <w:rFonts w:ascii="Times New Roman" w:hAnsi="Times New Roman" w:cs="Times New Roman"/>
          <w:b w:val="0"/>
          <w:bCs w:val="0"/>
          <w:color w:val="000000"/>
          <w:sz w:val="28"/>
          <w:szCs w:val="28"/>
        </w:rPr>
        <w:t xml:space="preserve">снятие щетины и зачистка туши. </w:t>
      </w:r>
      <w:r w:rsidRPr="009706B7">
        <w:rPr>
          <w:rStyle w:val="FontStyle33"/>
          <w:rFonts w:ascii="Times New Roman" w:hAnsi="Times New Roman" w:cs="Times New Roman"/>
          <w:color w:val="000000"/>
          <w:sz w:val="28"/>
          <w:szCs w:val="28"/>
        </w:rPr>
        <w:t>Если свиньи поступают с грязной</w:t>
      </w:r>
      <w:r w:rsidR="00D57B5D">
        <w:rPr>
          <w:rStyle w:val="FontStyle33"/>
          <w:rFonts w:ascii="Times New Roman" w:hAnsi="Times New Roman" w:cs="Times New Roman"/>
          <w:color w:val="000000"/>
          <w:sz w:val="28"/>
          <w:szCs w:val="28"/>
        </w:rPr>
        <w:t xml:space="preserve"> щетиной, то они проходят предва</w:t>
      </w:r>
      <w:r w:rsidRPr="009706B7">
        <w:rPr>
          <w:rStyle w:val="FontStyle33"/>
          <w:rFonts w:ascii="Times New Roman" w:hAnsi="Times New Roman" w:cs="Times New Roman"/>
          <w:color w:val="000000"/>
          <w:sz w:val="28"/>
          <w:szCs w:val="28"/>
        </w:rPr>
        <w:t>ри</w:t>
      </w:r>
      <w:r w:rsidR="00D57B5D">
        <w:rPr>
          <w:rStyle w:val="FontStyle33"/>
          <w:rFonts w:ascii="Times New Roman" w:hAnsi="Times New Roman" w:cs="Times New Roman"/>
          <w:color w:val="000000"/>
          <w:sz w:val="28"/>
          <w:szCs w:val="28"/>
        </w:rPr>
        <w:t>тельную мойку в моечной  щеточн</w:t>
      </w:r>
      <w:r w:rsidRPr="009706B7">
        <w:rPr>
          <w:rStyle w:val="FontStyle33"/>
          <w:rFonts w:ascii="Times New Roman" w:hAnsi="Times New Roman" w:cs="Times New Roman"/>
          <w:color w:val="000000"/>
          <w:sz w:val="28"/>
          <w:szCs w:val="28"/>
        </w:rPr>
        <w:t xml:space="preserve">ой машине. После того, как туши помыли снаружи, они загружаются в шпарчан, который подбирается по производительности линии. Минимальный по производительности автоматизированный шпарчан рассчитан на 60 (а практически на 55) свиней/час. При большой производительности устанавливается шпарчан с одновременной загрузкой двух туш. После ошпарки туши передаются в скребмашину на этап мокрой зачистки (при этом лучше использовать двух валовые скребмашины, дающие высокое качество очистки). Затем следует сухая доочистка в скребмашине с опалкой, а после этого еще мокрая доочистка. Опалка здесь выполняет роль поверхностной дезинфекции туши. После зачистки туши в горизонтальной скребмашине для окончательной дозачистки используется вертикальная полировальная машина. </w:t>
      </w:r>
    </w:p>
    <w:p w:rsidR="004E142D" w:rsidRPr="009706B7" w:rsidRDefault="004E142D" w:rsidP="009706B7">
      <w:pPr>
        <w:pStyle w:val="Style9"/>
        <w:widowControl/>
        <w:spacing w:line="360" w:lineRule="auto"/>
        <w:ind w:firstLine="709"/>
        <w:jc w:val="both"/>
        <w:rPr>
          <w:rStyle w:val="FontStyle33"/>
          <w:rFonts w:ascii="Times New Roman" w:hAnsi="Times New Roman" w:cs="Times New Roman"/>
          <w:color w:val="000000"/>
          <w:sz w:val="28"/>
          <w:szCs w:val="28"/>
        </w:rPr>
      </w:pPr>
      <w:r w:rsidRPr="009706B7">
        <w:rPr>
          <w:rStyle w:val="FontStyle33"/>
          <w:rFonts w:ascii="Times New Roman" w:hAnsi="Times New Roman" w:cs="Times New Roman"/>
          <w:color w:val="000000"/>
          <w:sz w:val="28"/>
          <w:szCs w:val="28"/>
        </w:rPr>
        <w:t xml:space="preserve">Шкура может стягиваться как сверху вниз, так и снизу вверх. В первом случае исключается загрязнение освобожденной туши шкурой, во втором случае туша получает более приглядный внешний вид. </w:t>
      </w:r>
    </w:p>
    <w:p w:rsidR="004E142D" w:rsidRPr="009706B7" w:rsidRDefault="004E142D" w:rsidP="009706B7">
      <w:pPr>
        <w:pStyle w:val="Style16"/>
        <w:widowControl/>
        <w:spacing w:line="360" w:lineRule="auto"/>
        <w:ind w:firstLine="709"/>
        <w:jc w:val="both"/>
        <w:rPr>
          <w:rStyle w:val="FontStyle33"/>
          <w:rFonts w:ascii="Times New Roman" w:hAnsi="Times New Roman" w:cs="Times New Roman"/>
          <w:color w:val="000000"/>
          <w:sz w:val="28"/>
          <w:szCs w:val="28"/>
        </w:rPr>
      </w:pPr>
      <w:r w:rsidRPr="009706B7">
        <w:rPr>
          <w:rStyle w:val="FontStyle33"/>
          <w:rFonts w:ascii="Times New Roman" w:hAnsi="Times New Roman" w:cs="Times New Roman"/>
          <w:color w:val="000000"/>
          <w:sz w:val="28"/>
          <w:szCs w:val="28"/>
        </w:rPr>
        <w:t>На данном этапе также производят перевес туши КРС с одного мощного крюка на две ноги, уже на стандартные еврокрюки, и здесь также, как у свиней, необходимо предусмотреть конвейер для возврата крюков. Шкуры КРС складируются для дальнейшей реализации. В России эти шкуры засаливаются, в Европе продают свежие в охлажденном виде.</w:t>
      </w:r>
    </w:p>
    <w:p w:rsidR="004E142D" w:rsidRPr="009706B7" w:rsidRDefault="004E142D" w:rsidP="009706B7">
      <w:pPr>
        <w:pStyle w:val="Style8"/>
        <w:widowControl/>
        <w:spacing w:line="360" w:lineRule="auto"/>
        <w:ind w:firstLine="709"/>
        <w:jc w:val="both"/>
        <w:rPr>
          <w:rStyle w:val="FontStyle33"/>
          <w:rFonts w:ascii="Times New Roman" w:hAnsi="Times New Roman" w:cs="Times New Roman"/>
          <w:color w:val="000000"/>
          <w:sz w:val="28"/>
          <w:szCs w:val="28"/>
        </w:rPr>
      </w:pPr>
      <w:r w:rsidRPr="009706B7">
        <w:rPr>
          <w:rStyle w:val="FontStyle33"/>
          <w:rFonts w:ascii="Times New Roman" w:hAnsi="Times New Roman" w:cs="Times New Roman"/>
          <w:color w:val="000000"/>
          <w:sz w:val="28"/>
          <w:szCs w:val="28"/>
        </w:rPr>
        <w:t xml:space="preserve">На этапе снятия шкуры и зачистки туши заканчивается "грязная" зона убойной линии. После чего туши перемещаются в "чистую" зону  </w:t>
      </w:r>
    </w:p>
    <w:p w:rsidR="004E142D" w:rsidRPr="009706B7" w:rsidRDefault="004E142D" w:rsidP="009706B7">
      <w:pPr>
        <w:pStyle w:val="Style9"/>
        <w:widowControl/>
        <w:spacing w:line="360" w:lineRule="auto"/>
        <w:ind w:firstLine="709"/>
        <w:jc w:val="both"/>
        <w:rPr>
          <w:rStyle w:val="FontStyle33"/>
          <w:rFonts w:ascii="Times New Roman" w:hAnsi="Times New Roman" w:cs="Times New Roman"/>
          <w:color w:val="000000"/>
          <w:sz w:val="28"/>
          <w:szCs w:val="28"/>
        </w:rPr>
      </w:pPr>
      <w:r w:rsidRPr="009706B7">
        <w:rPr>
          <w:rStyle w:val="FontStyle33"/>
          <w:rFonts w:ascii="Times New Roman" w:hAnsi="Times New Roman" w:cs="Times New Roman"/>
          <w:color w:val="000000"/>
          <w:sz w:val="28"/>
          <w:szCs w:val="28"/>
        </w:rPr>
        <w:t xml:space="preserve">В "чистой" зоне производится </w:t>
      </w:r>
      <w:r w:rsidRPr="009706B7">
        <w:rPr>
          <w:rStyle w:val="FontStyle34"/>
          <w:rFonts w:ascii="Times New Roman" w:hAnsi="Times New Roman" w:cs="Times New Roman"/>
          <w:b w:val="0"/>
          <w:bCs w:val="0"/>
          <w:color w:val="000000"/>
          <w:sz w:val="28"/>
          <w:szCs w:val="28"/>
        </w:rPr>
        <w:t xml:space="preserve">разделка туши, </w:t>
      </w:r>
      <w:r w:rsidRPr="009706B7">
        <w:rPr>
          <w:rStyle w:val="FontStyle33"/>
          <w:rFonts w:ascii="Times New Roman" w:hAnsi="Times New Roman" w:cs="Times New Roman"/>
          <w:color w:val="000000"/>
          <w:sz w:val="28"/>
          <w:szCs w:val="28"/>
        </w:rPr>
        <w:t xml:space="preserve">отделение белых и красных органов, распиловка туши, ветеринарный контроль, дальнейшая классификация и взвешивание туш. Непременным условием является перемещение внутренних органов параллельно с тушей до поста ветврача. Красные органы подвешиваются на крючья, а белые выкладываются на лотки. Туши, поступая из "грязной" зоны, при помощи пневмоустройства навешиваются на конвейер с растяжкой задних ног для удобства разделки (КРС - 1,3м, свиньи - 0,9м). После прохождения </w:t>
      </w:r>
      <w:r w:rsidRPr="009706B7">
        <w:rPr>
          <w:rStyle w:val="FontStyle34"/>
          <w:rFonts w:ascii="Times New Roman" w:hAnsi="Times New Roman" w:cs="Times New Roman"/>
          <w:b w:val="0"/>
          <w:bCs w:val="0"/>
          <w:color w:val="000000"/>
          <w:sz w:val="28"/>
          <w:szCs w:val="28"/>
        </w:rPr>
        <w:t xml:space="preserve">пункта ветконтроля </w:t>
      </w:r>
      <w:r w:rsidRPr="009706B7">
        <w:rPr>
          <w:rStyle w:val="FontStyle33"/>
          <w:rFonts w:ascii="Times New Roman" w:hAnsi="Times New Roman" w:cs="Times New Roman"/>
          <w:color w:val="000000"/>
          <w:sz w:val="28"/>
          <w:szCs w:val="28"/>
        </w:rPr>
        <w:t>туши, не вызвавшие подозрения на заболевания перемещаются на пункт взвешивания и классификации</w:t>
      </w:r>
      <w:r w:rsidR="00916D85">
        <w:rPr>
          <w:rStyle w:val="FontStyle33"/>
          <w:rFonts w:ascii="Times New Roman" w:hAnsi="Times New Roman" w:cs="Times New Roman"/>
          <w:color w:val="000000"/>
          <w:sz w:val="28"/>
          <w:szCs w:val="28"/>
        </w:rPr>
        <w:t>. Туши, "забракованные" ветврачо</w:t>
      </w:r>
      <w:r w:rsidRPr="009706B7">
        <w:rPr>
          <w:rStyle w:val="FontStyle33"/>
          <w:rFonts w:ascii="Times New Roman" w:hAnsi="Times New Roman" w:cs="Times New Roman"/>
          <w:color w:val="000000"/>
          <w:sz w:val="28"/>
          <w:szCs w:val="28"/>
        </w:rPr>
        <w:t>м отправляются по отдельному конвейеру на дополнит</w:t>
      </w:r>
      <w:r w:rsidR="009140A6">
        <w:rPr>
          <w:rStyle w:val="FontStyle33"/>
          <w:rFonts w:ascii="Times New Roman" w:hAnsi="Times New Roman" w:cs="Times New Roman"/>
          <w:color w:val="000000"/>
          <w:sz w:val="28"/>
          <w:szCs w:val="28"/>
        </w:rPr>
        <w:t xml:space="preserve">ельное обследование, после чего, </w:t>
      </w:r>
      <w:r w:rsidRPr="009706B7">
        <w:rPr>
          <w:rStyle w:val="FontStyle33"/>
          <w:rFonts w:ascii="Times New Roman" w:hAnsi="Times New Roman" w:cs="Times New Roman"/>
          <w:color w:val="000000"/>
          <w:sz w:val="28"/>
          <w:szCs w:val="28"/>
        </w:rPr>
        <w:t>либо возвращаются на общий конвейер, либо, в случае выявления заболевания, отправляется в отдельный холодильник для последующей обработки или утилизации.</w:t>
      </w:r>
    </w:p>
    <w:p w:rsidR="004E142D" w:rsidRPr="009706B7" w:rsidRDefault="004E142D" w:rsidP="009706B7">
      <w:pPr>
        <w:pStyle w:val="Style9"/>
        <w:widowControl/>
        <w:spacing w:line="360" w:lineRule="auto"/>
        <w:ind w:firstLine="709"/>
        <w:jc w:val="both"/>
        <w:rPr>
          <w:rStyle w:val="FontStyle33"/>
          <w:rFonts w:ascii="Times New Roman" w:hAnsi="Times New Roman" w:cs="Times New Roman"/>
          <w:color w:val="000000"/>
          <w:sz w:val="28"/>
          <w:szCs w:val="28"/>
        </w:rPr>
      </w:pPr>
      <w:r w:rsidRPr="009706B7">
        <w:rPr>
          <w:rStyle w:val="FontStyle33"/>
          <w:rFonts w:ascii="Times New Roman" w:hAnsi="Times New Roman" w:cs="Times New Roman"/>
          <w:color w:val="000000"/>
          <w:sz w:val="28"/>
          <w:szCs w:val="28"/>
        </w:rPr>
        <w:t xml:space="preserve">Красные органы, прошедшие контроль, направляются на участок сортировки, а белые органы по конвейеру, либо по желобу, перемещаются в отдельное перемещение, в котором выделяется желудок от КРС (рубец идет на реализацию), промываются кишки либо для дальнейшей переработки, либо для утилизации. </w:t>
      </w:r>
    </w:p>
    <w:p w:rsidR="004E142D" w:rsidRDefault="004E142D" w:rsidP="009706B7">
      <w:pPr>
        <w:pStyle w:val="Style9"/>
        <w:widowControl/>
        <w:spacing w:line="360" w:lineRule="auto"/>
        <w:ind w:firstLine="709"/>
        <w:jc w:val="both"/>
        <w:rPr>
          <w:rStyle w:val="FontStyle33"/>
          <w:rFonts w:ascii="Times New Roman" w:hAnsi="Times New Roman" w:cs="Times New Roman"/>
          <w:color w:val="000000"/>
          <w:sz w:val="28"/>
          <w:szCs w:val="28"/>
        </w:rPr>
      </w:pPr>
      <w:r w:rsidRPr="009706B7">
        <w:rPr>
          <w:rStyle w:val="FontStyle33"/>
          <w:rFonts w:ascii="Times New Roman" w:hAnsi="Times New Roman" w:cs="Times New Roman"/>
          <w:color w:val="000000"/>
          <w:sz w:val="28"/>
          <w:szCs w:val="28"/>
        </w:rPr>
        <w:t xml:space="preserve">После </w:t>
      </w:r>
      <w:r w:rsidRPr="009706B7">
        <w:rPr>
          <w:rStyle w:val="FontStyle34"/>
          <w:rFonts w:ascii="Times New Roman" w:hAnsi="Times New Roman" w:cs="Times New Roman"/>
          <w:b w:val="0"/>
          <w:bCs w:val="0"/>
          <w:color w:val="000000"/>
          <w:sz w:val="28"/>
          <w:szCs w:val="28"/>
        </w:rPr>
        <w:t xml:space="preserve">оценки качества </w:t>
      </w:r>
      <w:r w:rsidR="009140A6">
        <w:rPr>
          <w:rStyle w:val="FontStyle33"/>
          <w:rFonts w:ascii="Times New Roman" w:hAnsi="Times New Roman" w:cs="Times New Roman"/>
          <w:color w:val="000000"/>
          <w:sz w:val="28"/>
          <w:szCs w:val="28"/>
        </w:rPr>
        <w:t>(</w:t>
      </w:r>
      <w:r w:rsidRPr="009706B7">
        <w:rPr>
          <w:rStyle w:val="FontStyle33"/>
          <w:rFonts w:ascii="Times New Roman" w:hAnsi="Times New Roman" w:cs="Times New Roman"/>
          <w:color w:val="000000"/>
          <w:sz w:val="28"/>
          <w:szCs w:val="28"/>
        </w:rPr>
        <w:t xml:space="preserve">осуществляется либо по весу и визуальным осмотром, либо с помощью приборов) туши поступают </w:t>
      </w:r>
      <w:r w:rsidRPr="009706B7">
        <w:rPr>
          <w:rStyle w:val="FontStyle34"/>
          <w:rFonts w:ascii="Times New Roman" w:hAnsi="Times New Roman" w:cs="Times New Roman"/>
          <w:b w:val="0"/>
          <w:bCs w:val="0"/>
          <w:color w:val="000000"/>
          <w:sz w:val="28"/>
          <w:szCs w:val="28"/>
        </w:rPr>
        <w:t xml:space="preserve">в </w:t>
      </w:r>
      <w:r w:rsidRPr="009706B7">
        <w:rPr>
          <w:rStyle w:val="FontStyle33"/>
          <w:rFonts w:ascii="Times New Roman" w:hAnsi="Times New Roman" w:cs="Times New Roman"/>
          <w:color w:val="000000"/>
          <w:sz w:val="28"/>
          <w:szCs w:val="28"/>
        </w:rPr>
        <w:t>холодильник для охлаждения, а за</w:t>
      </w:r>
      <w:r w:rsidR="00D57B5D">
        <w:rPr>
          <w:rStyle w:val="FontStyle33"/>
          <w:rFonts w:ascii="Times New Roman" w:hAnsi="Times New Roman" w:cs="Times New Roman"/>
          <w:color w:val="000000"/>
          <w:sz w:val="28"/>
          <w:szCs w:val="28"/>
        </w:rPr>
        <w:t>тем в холодильник для хранения.</w:t>
      </w:r>
    </w:p>
    <w:p w:rsidR="00D57B5D" w:rsidRPr="009706B7" w:rsidRDefault="00D57B5D" w:rsidP="009706B7">
      <w:pPr>
        <w:pStyle w:val="Style9"/>
        <w:widowControl/>
        <w:spacing w:line="360" w:lineRule="auto"/>
        <w:ind w:firstLine="709"/>
        <w:jc w:val="both"/>
        <w:rPr>
          <w:rStyle w:val="FontStyle33"/>
          <w:rFonts w:ascii="Times New Roman" w:hAnsi="Times New Roman" w:cs="Times New Roman"/>
          <w:color w:val="000000"/>
          <w:sz w:val="28"/>
          <w:szCs w:val="28"/>
        </w:rPr>
      </w:pPr>
    </w:p>
    <w:p w:rsidR="00955CEB" w:rsidRPr="00D57B5D" w:rsidRDefault="004E142D" w:rsidP="009706B7">
      <w:pPr>
        <w:pStyle w:val="Style9"/>
        <w:widowControl/>
        <w:spacing w:line="360" w:lineRule="auto"/>
        <w:ind w:firstLine="709"/>
        <w:jc w:val="both"/>
        <w:rPr>
          <w:rStyle w:val="FontStyle33"/>
          <w:rFonts w:ascii="Times New Roman" w:hAnsi="Times New Roman" w:cs="Times New Roman"/>
          <w:b/>
          <w:bCs/>
          <w:color w:val="000000"/>
          <w:sz w:val="28"/>
          <w:szCs w:val="28"/>
        </w:rPr>
      </w:pPr>
      <w:r w:rsidRPr="00D57B5D">
        <w:rPr>
          <w:rStyle w:val="FontStyle33"/>
          <w:rFonts w:ascii="Times New Roman" w:hAnsi="Times New Roman" w:cs="Times New Roman"/>
          <w:b/>
          <w:bCs/>
          <w:color w:val="000000"/>
          <w:sz w:val="28"/>
          <w:szCs w:val="28"/>
        </w:rPr>
        <w:t>45.Переработк</w:t>
      </w:r>
      <w:r w:rsidR="00D57B5D" w:rsidRPr="00D57B5D">
        <w:rPr>
          <w:rStyle w:val="FontStyle33"/>
          <w:rFonts w:ascii="Times New Roman" w:hAnsi="Times New Roman" w:cs="Times New Roman"/>
          <w:b/>
          <w:bCs/>
          <w:color w:val="000000"/>
          <w:sz w:val="28"/>
          <w:szCs w:val="28"/>
        </w:rPr>
        <w:t>а кератиносодержащего сырья</w:t>
      </w:r>
    </w:p>
    <w:p w:rsidR="00D57B5D" w:rsidRPr="009706B7" w:rsidRDefault="00D57B5D" w:rsidP="009706B7">
      <w:pPr>
        <w:pStyle w:val="Style9"/>
        <w:widowControl/>
        <w:spacing w:line="360" w:lineRule="auto"/>
        <w:ind w:firstLine="709"/>
        <w:jc w:val="both"/>
        <w:rPr>
          <w:rStyle w:val="FontStyle33"/>
          <w:rFonts w:ascii="Times New Roman" w:hAnsi="Times New Roman" w:cs="Times New Roman"/>
          <w:color w:val="000000"/>
          <w:sz w:val="28"/>
          <w:szCs w:val="28"/>
        </w:rPr>
      </w:pPr>
    </w:p>
    <w:p w:rsidR="00955CEB" w:rsidRPr="009706B7" w:rsidRDefault="00955CEB" w:rsidP="009706B7">
      <w:pPr>
        <w:pStyle w:val="Style3"/>
        <w:widowControl/>
        <w:spacing w:line="360" w:lineRule="auto"/>
        <w:ind w:firstLine="709"/>
        <w:rPr>
          <w:rStyle w:val="FontStyle43"/>
          <w:color w:val="000000"/>
          <w:sz w:val="28"/>
          <w:szCs w:val="28"/>
        </w:rPr>
      </w:pPr>
      <w:r w:rsidRPr="009706B7">
        <w:rPr>
          <w:rStyle w:val="FontStyle43"/>
          <w:color w:val="000000"/>
          <w:sz w:val="28"/>
          <w:szCs w:val="28"/>
        </w:rPr>
        <w:t>Различают собственную кожу и производные кожи, к которым относят волос, перья, мякиши, роговые наконечники пальцев (когти, копытца, копыта), рога.</w:t>
      </w:r>
    </w:p>
    <w:p w:rsidR="00955CEB" w:rsidRPr="009706B7" w:rsidRDefault="00955CEB" w:rsidP="009706B7">
      <w:pPr>
        <w:pStyle w:val="Style3"/>
        <w:widowControl/>
        <w:spacing w:line="360" w:lineRule="auto"/>
        <w:ind w:firstLine="709"/>
        <w:rPr>
          <w:rStyle w:val="FontStyle43"/>
          <w:color w:val="000000"/>
          <w:sz w:val="28"/>
          <w:szCs w:val="28"/>
        </w:rPr>
      </w:pPr>
      <w:r w:rsidRPr="009706B7">
        <w:rPr>
          <w:rStyle w:val="FontStyle43"/>
          <w:color w:val="000000"/>
          <w:sz w:val="28"/>
          <w:szCs w:val="28"/>
        </w:rPr>
        <w:t>Из кожи свиней, убойных животных вырабатывают кожевенное, меховое и шубное сырье. Для этого шкуру после снятия с животных обрабатывают сначала на мясокомбинатах, затем на кожевенных предприятиях.</w:t>
      </w:r>
    </w:p>
    <w:p w:rsidR="00955CEB" w:rsidRPr="009706B7" w:rsidRDefault="00955CEB" w:rsidP="009706B7">
      <w:pPr>
        <w:pStyle w:val="Style3"/>
        <w:widowControl/>
        <w:spacing w:line="360" w:lineRule="auto"/>
        <w:ind w:firstLine="709"/>
        <w:rPr>
          <w:rStyle w:val="FontStyle43"/>
          <w:color w:val="000000"/>
          <w:sz w:val="28"/>
          <w:szCs w:val="28"/>
        </w:rPr>
      </w:pPr>
      <w:r w:rsidRPr="009706B7">
        <w:rPr>
          <w:rStyle w:val="FontStyle43"/>
          <w:color w:val="000000"/>
          <w:sz w:val="28"/>
          <w:szCs w:val="28"/>
        </w:rPr>
        <w:t>Значительным ресурсом непищевых отходов животного происхож</w:t>
      </w:r>
      <w:r w:rsidRPr="009706B7">
        <w:rPr>
          <w:rStyle w:val="FontStyle43"/>
          <w:color w:val="000000"/>
          <w:sz w:val="28"/>
          <w:szCs w:val="28"/>
        </w:rPr>
        <w:softHyphen/>
        <w:t>дения являются отходы, получаемые при обработке шкур на мясо</w:t>
      </w:r>
      <w:r w:rsidRPr="009706B7">
        <w:rPr>
          <w:rStyle w:val="FontStyle43"/>
          <w:color w:val="000000"/>
          <w:sz w:val="28"/>
          <w:szCs w:val="28"/>
        </w:rPr>
        <w:softHyphen/>
        <w:t xml:space="preserve">комбинатах. Это прирези жира и мышечной ткани, образующиеся при мездрении шкур, отходы контурирования и крупонирования шкур свиней. </w:t>
      </w:r>
    </w:p>
    <w:p w:rsidR="00955CEB" w:rsidRPr="009706B7" w:rsidRDefault="00955CEB" w:rsidP="009706B7">
      <w:pPr>
        <w:pStyle w:val="Style3"/>
        <w:widowControl/>
        <w:spacing w:line="360" w:lineRule="auto"/>
        <w:ind w:firstLine="709"/>
        <w:rPr>
          <w:rStyle w:val="FontStyle43"/>
          <w:color w:val="000000"/>
          <w:sz w:val="28"/>
          <w:szCs w:val="28"/>
        </w:rPr>
      </w:pPr>
      <w:r w:rsidRPr="009706B7">
        <w:rPr>
          <w:rStyle w:val="FontStyle43"/>
          <w:color w:val="000000"/>
          <w:sz w:val="28"/>
          <w:szCs w:val="28"/>
        </w:rPr>
        <w:t>Большое количество отходов образуется при обработке шкур на кожевенных заводах: лапы, лобаши, мездра-стружка, высечка хро</w:t>
      </w:r>
      <w:r w:rsidRPr="009706B7">
        <w:rPr>
          <w:rStyle w:val="FontStyle43"/>
          <w:color w:val="000000"/>
          <w:sz w:val="28"/>
          <w:szCs w:val="28"/>
        </w:rPr>
        <w:softHyphen/>
        <w:t>мовых, подкожных и жестких кож, хромовая обрезь, мелкий и сред</w:t>
      </w:r>
      <w:r w:rsidRPr="009706B7">
        <w:rPr>
          <w:rStyle w:val="FontStyle43"/>
          <w:color w:val="000000"/>
          <w:sz w:val="28"/>
          <w:szCs w:val="28"/>
        </w:rPr>
        <w:softHyphen/>
        <w:t>ний лоскут и пр. Общее количество этих отходов достигает 50 % мас</w:t>
      </w:r>
      <w:r w:rsidRPr="009706B7">
        <w:rPr>
          <w:rStyle w:val="FontStyle43"/>
          <w:color w:val="000000"/>
          <w:sz w:val="28"/>
          <w:szCs w:val="28"/>
        </w:rPr>
        <w:softHyphen/>
        <w:t>сы обрабатываемых шкур.</w:t>
      </w:r>
    </w:p>
    <w:p w:rsidR="00955CEB" w:rsidRPr="009706B7" w:rsidRDefault="00955CEB" w:rsidP="009706B7">
      <w:pPr>
        <w:pStyle w:val="Style3"/>
        <w:widowControl/>
        <w:spacing w:line="360" w:lineRule="auto"/>
        <w:ind w:firstLine="709"/>
        <w:rPr>
          <w:rStyle w:val="FontStyle43"/>
          <w:color w:val="000000"/>
          <w:sz w:val="28"/>
          <w:szCs w:val="28"/>
        </w:rPr>
      </w:pPr>
      <w:r w:rsidRPr="009706B7">
        <w:rPr>
          <w:rStyle w:val="FontStyle43"/>
          <w:color w:val="000000"/>
          <w:sz w:val="28"/>
          <w:szCs w:val="28"/>
        </w:rPr>
        <w:t>Шкуры животных отличаются сложностью морфологического строения. Они состоят из наружного слоя — эпидермиса, среднего слоя — дермы и нижнего слоя — подкожного (подкожная клет</w:t>
      </w:r>
      <w:r w:rsidRPr="009706B7">
        <w:rPr>
          <w:rStyle w:val="FontStyle43"/>
          <w:color w:val="000000"/>
          <w:sz w:val="28"/>
          <w:szCs w:val="28"/>
        </w:rPr>
        <w:softHyphen/>
        <w:t>чатка).</w:t>
      </w:r>
    </w:p>
    <w:p w:rsidR="00955CEB" w:rsidRPr="009706B7" w:rsidRDefault="00955CEB" w:rsidP="009706B7">
      <w:pPr>
        <w:pStyle w:val="Style3"/>
        <w:widowControl/>
        <w:spacing w:line="360" w:lineRule="auto"/>
        <w:ind w:firstLine="709"/>
        <w:rPr>
          <w:rStyle w:val="FontStyle43"/>
          <w:color w:val="000000"/>
          <w:sz w:val="28"/>
          <w:szCs w:val="28"/>
        </w:rPr>
      </w:pPr>
      <w:r w:rsidRPr="009706B7">
        <w:rPr>
          <w:rStyle w:val="FontStyle43"/>
          <w:color w:val="000000"/>
          <w:sz w:val="28"/>
          <w:szCs w:val="28"/>
        </w:rPr>
        <w:t>Эпидермис состоит из многих слоев клеток, причем верхний имеет ороговевшие клетки. В процессе ороговения клеток эпидермиса образуется кератин.</w:t>
      </w:r>
    </w:p>
    <w:p w:rsidR="00955CEB" w:rsidRPr="009706B7" w:rsidRDefault="00955CEB" w:rsidP="009706B7">
      <w:pPr>
        <w:pStyle w:val="Style3"/>
        <w:widowControl/>
        <w:spacing w:line="360" w:lineRule="auto"/>
        <w:ind w:firstLine="709"/>
        <w:rPr>
          <w:rStyle w:val="FontStyle43"/>
          <w:color w:val="000000"/>
          <w:sz w:val="28"/>
          <w:szCs w:val="28"/>
        </w:rPr>
      </w:pPr>
      <w:r w:rsidRPr="009706B7">
        <w:rPr>
          <w:rStyle w:val="FontStyle43"/>
          <w:color w:val="000000"/>
          <w:sz w:val="28"/>
          <w:szCs w:val="28"/>
        </w:rPr>
        <w:t>Дерма является главным в технологическом смысле слоем шкуры, из которого получают кожу. Она представляет собой плотную соеди</w:t>
      </w:r>
      <w:r w:rsidRPr="009706B7">
        <w:rPr>
          <w:rStyle w:val="FontStyle43"/>
          <w:color w:val="000000"/>
          <w:sz w:val="28"/>
          <w:szCs w:val="28"/>
        </w:rPr>
        <w:softHyphen/>
        <w:t>нительную ткань, в которой крепкие пучки коллагеновых волокон переплетаются, что придает коже значительную прочность, шкуры сельско</w:t>
      </w:r>
      <w:r w:rsidRPr="009706B7">
        <w:rPr>
          <w:rStyle w:val="FontStyle43"/>
          <w:color w:val="000000"/>
          <w:sz w:val="28"/>
          <w:szCs w:val="28"/>
        </w:rPr>
        <w:softHyphen/>
        <w:t>хозяйственных животных являются не только источником белка, но и характеризуются значительным содержанием жира, особенно шкуры хряков. Поэтому задачей технологического процесса перера</w:t>
      </w:r>
      <w:r w:rsidRPr="009706B7">
        <w:rPr>
          <w:rStyle w:val="FontStyle43"/>
          <w:color w:val="000000"/>
          <w:sz w:val="28"/>
          <w:szCs w:val="28"/>
        </w:rPr>
        <w:softHyphen/>
        <w:t>ботки этого непищевого сырья является получение из него белко</w:t>
      </w:r>
      <w:r w:rsidRPr="009706B7">
        <w:rPr>
          <w:rStyle w:val="FontStyle43"/>
          <w:color w:val="000000"/>
          <w:sz w:val="28"/>
          <w:szCs w:val="28"/>
        </w:rPr>
        <w:softHyphen/>
        <w:t>вого продукта и жира.</w:t>
      </w:r>
    </w:p>
    <w:p w:rsidR="00955CEB" w:rsidRPr="009706B7" w:rsidRDefault="00955CEB" w:rsidP="009706B7">
      <w:pPr>
        <w:pStyle w:val="Style3"/>
        <w:widowControl/>
        <w:spacing w:line="360" w:lineRule="auto"/>
        <w:ind w:firstLine="709"/>
        <w:rPr>
          <w:rStyle w:val="FontStyle43"/>
          <w:color w:val="000000"/>
          <w:sz w:val="28"/>
          <w:szCs w:val="28"/>
        </w:rPr>
      </w:pPr>
      <w:r w:rsidRPr="009706B7">
        <w:rPr>
          <w:rStyle w:val="FontStyle43"/>
          <w:color w:val="000000"/>
          <w:sz w:val="28"/>
          <w:szCs w:val="28"/>
        </w:rPr>
        <w:t>Основными веществами, входящими в состав шкур, являются вода и белки. В зависимости от вида, упитанности животного и топогра</w:t>
      </w:r>
      <w:r w:rsidRPr="009706B7">
        <w:rPr>
          <w:rStyle w:val="FontStyle43"/>
          <w:color w:val="000000"/>
          <w:sz w:val="28"/>
          <w:szCs w:val="28"/>
        </w:rPr>
        <w:softHyphen/>
        <w:t>фического участка содержание влаги в парной шкуре составляет 55— 75 %, белков — примерно 95% сухого остатка шкуры (более 90% приходится на долю коллагена), минеральных веществ в дерме — 0,3-0,5%.</w:t>
      </w:r>
    </w:p>
    <w:p w:rsidR="00955CEB" w:rsidRPr="009706B7" w:rsidRDefault="00955CEB" w:rsidP="009706B7">
      <w:pPr>
        <w:pStyle w:val="Style3"/>
        <w:widowControl/>
        <w:spacing w:line="360" w:lineRule="auto"/>
        <w:ind w:firstLine="709"/>
        <w:rPr>
          <w:rStyle w:val="FontStyle43"/>
          <w:color w:val="000000"/>
          <w:sz w:val="28"/>
          <w:szCs w:val="28"/>
        </w:rPr>
      </w:pPr>
      <w:r w:rsidRPr="009706B7">
        <w:rPr>
          <w:rStyle w:val="FontStyle43"/>
          <w:color w:val="000000"/>
          <w:sz w:val="28"/>
          <w:szCs w:val="28"/>
        </w:rPr>
        <w:t>Основным белком производных покровных тканей животных и птиц является кератин, в связи с чем</w:t>
      </w:r>
      <w:r w:rsidR="00D57B5D">
        <w:rPr>
          <w:rStyle w:val="FontStyle43"/>
          <w:color w:val="000000"/>
          <w:sz w:val="28"/>
          <w:szCs w:val="28"/>
        </w:rPr>
        <w:t>,</w:t>
      </w:r>
      <w:r w:rsidRPr="009706B7">
        <w:rPr>
          <w:rStyle w:val="FontStyle43"/>
          <w:color w:val="000000"/>
          <w:sz w:val="28"/>
          <w:szCs w:val="28"/>
        </w:rPr>
        <w:t xml:space="preserve"> их называют кератинсодержащим сырьем. Причем его количество доходит до 55—87%.</w:t>
      </w:r>
    </w:p>
    <w:p w:rsidR="00955CEB" w:rsidRPr="009706B7" w:rsidRDefault="00955CEB" w:rsidP="009706B7">
      <w:pPr>
        <w:pStyle w:val="Style3"/>
        <w:widowControl/>
        <w:spacing w:line="360" w:lineRule="auto"/>
        <w:ind w:firstLine="709"/>
        <w:rPr>
          <w:rStyle w:val="FontStyle43"/>
          <w:color w:val="000000"/>
          <w:sz w:val="28"/>
          <w:szCs w:val="28"/>
        </w:rPr>
      </w:pPr>
      <w:r w:rsidRPr="009706B7">
        <w:rPr>
          <w:rStyle w:val="FontStyle43"/>
          <w:color w:val="000000"/>
          <w:sz w:val="28"/>
          <w:szCs w:val="28"/>
        </w:rPr>
        <w:t>Эти виды сырья отличаются большой устойчивостью к воздей</w:t>
      </w:r>
      <w:r w:rsidRPr="009706B7">
        <w:rPr>
          <w:rStyle w:val="FontStyle43"/>
          <w:color w:val="000000"/>
          <w:sz w:val="28"/>
          <w:szCs w:val="28"/>
        </w:rPr>
        <w:softHyphen/>
        <w:t>ствию внешних факторов, механической прочностью, а также элас</w:t>
      </w:r>
      <w:r w:rsidRPr="009706B7">
        <w:rPr>
          <w:rStyle w:val="FontStyle43"/>
          <w:color w:val="000000"/>
          <w:sz w:val="28"/>
          <w:szCs w:val="28"/>
        </w:rPr>
        <w:softHyphen/>
        <w:t>тичностью. Под действием нагревания кератинсодержащее сырье приобретает эластичность.</w:t>
      </w:r>
    </w:p>
    <w:p w:rsidR="00955CEB" w:rsidRPr="009706B7" w:rsidRDefault="00955CEB" w:rsidP="009706B7">
      <w:pPr>
        <w:pStyle w:val="Style3"/>
        <w:widowControl/>
        <w:spacing w:line="360" w:lineRule="auto"/>
        <w:ind w:firstLine="709"/>
        <w:rPr>
          <w:rStyle w:val="FontStyle43"/>
          <w:color w:val="000000"/>
          <w:sz w:val="28"/>
          <w:szCs w:val="28"/>
        </w:rPr>
      </w:pPr>
      <w:r w:rsidRPr="009706B7">
        <w:rPr>
          <w:rStyle w:val="FontStyle43"/>
          <w:color w:val="000000"/>
          <w:sz w:val="28"/>
          <w:szCs w:val="28"/>
        </w:rPr>
        <w:t>В зависимости от вида скота и птицы выход кератинсодержащего сырья колеблется</w:t>
      </w:r>
      <w:r w:rsidRPr="009706B7">
        <w:rPr>
          <w:rStyle w:val="FontStyle59"/>
          <w:b w:val="0"/>
          <w:bCs w:val="0"/>
          <w:color w:val="000000"/>
          <w:sz w:val="28"/>
          <w:szCs w:val="28"/>
        </w:rPr>
        <w:t xml:space="preserve">. </w:t>
      </w:r>
      <w:r w:rsidRPr="009706B7">
        <w:rPr>
          <w:rStyle w:val="FontStyle43"/>
          <w:color w:val="000000"/>
          <w:sz w:val="28"/>
          <w:szCs w:val="28"/>
        </w:rPr>
        <w:t>Временные нормы сбора сырья при переработке пуха и пера (в % от перопухового сырья): перо куриное — 15, перо и пух водоплаваю</w:t>
      </w:r>
      <w:r w:rsidRPr="009706B7">
        <w:rPr>
          <w:rStyle w:val="FontStyle43"/>
          <w:color w:val="000000"/>
          <w:sz w:val="28"/>
          <w:szCs w:val="28"/>
        </w:rPr>
        <w:softHyphen/>
        <w:t>щей птицы — 16, подкрылок — 40.</w:t>
      </w:r>
    </w:p>
    <w:p w:rsidR="00955CEB" w:rsidRPr="009706B7" w:rsidRDefault="00955CEB" w:rsidP="009706B7">
      <w:pPr>
        <w:pStyle w:val="Style3"/>
        <w:widowControl/>
        <w:spacing w:line="360" w:lineRule="auto"/>
        <w:ind w:firstLine="709"/>
        <w:rPr>
          <w:rStyle w:val="FontStyle43"/>
          <w:color w:val="000000"/>
          <w:sz w:val="28"/>
          <w:szCs w:val="28"/>
        </w:rPr>
      </w:pPr>
      <w:r w:rsidRPr="009706B7">
        <w:rPr>
          <w:rStyle w:val="FontStyle43"/>
          <w:color w:val="000000"/>
          <w:sz w:val="28"/>
          <w:szCs w:val="28"/>
        </w:rPr>
        <w:t>Особенностью химического состава кератинсодержащего сырья является высокое содержание в нем серы (2—5%). Прочность и устойчивость этого сырья к воздействию внешних факторов обуслов</w:t>
      </w:r>
      <w:r w:rsidRPr="009706B7">
        <w:rPr>
          <w:rStyle w:val="FontStyle43"/>
          <w:color w:val="000000"/>
          <w:sz w:val="28"/>
          <w:szCs w:val="28"/>
        </w:rPr>
        <w:softHyphen/>
        <w:t>лены наличием дисульфидных связей между пептин.</w:t>
      </w:r>
      <w:r w:rsidRPr="009706B7">
        <w:rPr>
          <w:color w:val="000000"/>
          <w:sz w:val="28"/>
          <w:szCs w:val="28"/>
        </w:rPr>
        <w:t xml:space="preserve"> А</w:t>
      </w:r>
      <w:r w:rsidRPr="009706B7">
        <w:rPr>
          <w:rStyle w:val="FontStyle43"/>
          <w:color w:val="000000"/>
          <w:sz w:val="28"/>
          <w:szCs w:val="28"/>
        </w:rPr>
        <w:t xml:space="preserve">минокислотный состав различных видов кератинсодержащего сырья существенно не отличается друга от друга и содержит высокое количество серосодержащих аминокислот. </w:t>
      </w:r>
    </w:p>
    <w:p w:rsidR="00955CEB" w:rsidRPr="009706B7" w:rsidRDefault="00955CEB" w:rsidP="009706B7">
      <w:pPr>
        <w:pStyle w:val="Style3"/>
        <w:widowControl/>
        <w:spacing w:line="360" w:lineRule="auto"/>
        <w:ind w:firstLine="709"/>
        <w:rPr>
          <w:rStyle w:val="FontStyle43"/>
          <w:color w:val="000000"/>
          <w:sz w:val="28"/>
          <w:szCs w:val="28"/>
        </w:rPr>
      </w:pPr>
      <w:r w:rsidRPr="009706B7">
        <w:rPr>
          <w:rStyle w:val="FontStyle43"/>
          <w:color w:val="000000"/>
          <w:sz w:val="28"/>
          <w:szCs w:val="28"/>
        </w:rPr>
        <w:t>В связи с тем</w:t>
      </w:r>
      <w:r w:rsidR="00916D85">
        <w:rPr>
          <w:rStyle w:val="FontStyle43"/>
          <w:color w:val="000000"/>
          <w:sz w:val="28"/>
          <w:szCs w:val="28"/>
        </w:rPr>
        <w:t>,</w:t>
      </w:r>
      <w:r w:rsidRPr="009706B7">
        <w:rPr>
          <w:rStyle w:val="FontStyle43"/>
          <w:color w:val="000000"/>
          <w:sz w:val="28"/>
          <w:szCs w:val="28"/>
        </w:rPr>
        <w:t xml:space="preserve"> что аминокислотный со</w:t>
      </w:r>
      <w:r w:rsidRPr="009706B7">
        <w:rPr>
          <w:rStyle w:val="FontStyle43"/>
          <w:color w:val="000000"/>
          <w:sz w:val="28"/>
          <w:szCs w:val="28"/>
        </w:rPr>
        <w:softHyphen/>
        <w:t>став кератина характеризуется полным набором и большим содержанием незаменимых аминокислот, он является полноценным белком. Поэтому кератинсодержащее сырье представляет собой существен</w:t>
      </w:r>
      <w:r w:rsidRPr="009706B7">
        <w:rPr>
          <w:rStyle w:val="FontStyle43"/>
          <w:color w:val="000000"/>
          <w:sz w:val="28"/>
          <w:szCs w:val="28"/>
        </w:rPr>
        <w:softHyphen/>
        <w:t>ный источник для получения ценных белковых продуктов.</w:t>
      </w:r>
    </w:p>
    <w:p w:rsidR="00955CEB" w:rsidRPr="009706B7" w:rsidRDefault="00955CEB" w:rsidP="009706B7">
      <w:pPr>
        <w:pStyle w:val="Style3"/>
        <w:widowControl/>
        <w:spacing w:line="360" w:lineRule="auto"/>
        <w:ind w:firstLine="709"/>
        <w:rPr>
          <w:rStyle w:val="FontStyle43"/>
          <w:color w:val="000000"/>
          <w:sz w:val="28"/>
          <w:szCs w:val="28"/>
        </w:rPr>
      </w:pPr>
      <w:r w:rsidRPr="009706B7">
        <w:rPr>
          <w:rStyle w:val="FontStyle43"/>
          <w:color w:val="000000"/>
          <w:sz w:val="28"/>
          <w:szCs w:val="28"/>
        </w:rPr>
        <w:t>Высокое содержание в попутных продуктах шкур и в кератинсодержащем сырье трудноусвояемых белков в виде коллагена, кера</w:t>
      </w:r>
      <w:r w:rsidRPr="009706B7">
        <w:rPr>
          <w:rStyle w:val="FontStyle43"/>
          <w:color w:val="000000"/>
          <w:sz w:val="28"/>
          <w:szCs w:val="28"/>
        </w:rPr>
        <w:softHyphen/>
        <w:t>тина и других им подобных соединений обусловливает создание специальных методов их переработки. Причем, ввиду того</w:t>
      </w:r>
      <w:r w:rsidR="009140A6">
        <w:rPr>
          <w:rStyle w:val="FontStyle43"/>
          <w:color w:val="000000"/>
          <w:sz w:val="28"/>
          <w:szCs w:val="28"/>
        </w:rPr>
        <w:t>,</w:t>
      </w:r>
      <w:r w:rsidRPr="009706B7">
        <w:rPr>
          <w:rStyle w:val="FontStyle43"/>
          <w:color w:val="000000"/>
          <w:sz w:val="28"/>
          <w:szCs w:val="28"/>
        </w:rPr>
        <w:t xml:space="preserve"> что в кератинсодержащем сырье превалирует белок кератин, возникает необходи</w:t>
      </w:r>
      <w:r w:rsidRPr="009706B7">
        <w:rPr>
          <w:rStyle w:val="FontStyle43"/>
          <w:color w:val="000000"/>
          <w:sz w:val="28"/>
          <w:szCs w:val="28"/>
        </w:rPr>
        <w:softHyphen/>
        <w:t>мость разрушения дисульфидных связей, а при обработке коллагенсодержащего сырья — необходимость создания такого метода пере</w:t>
      </w:r>
      <w:r w:rsidRPr="009706B7">
        <w:rPr>
          <w:rStyle w:val="FontStyle43"/>
          <w:color w:val="000000"/>
          <w:sz w:val="28"/>
          <w:szCs w:val="28"/>
        </w:rPr>
        <w:softHyphen/>
        <w:t>работки, который исключил бы образование клеевых растворов на основе продуктов распада коллагена и образование конгломератов, затрудняющих сушку и измельчение материала</w:t>
      </w:r>
    </w:p>
    <w:p w:rsidR="00955CEB" w:rsidRDefault="00955CEB" w:rsidP="009706B7">
      <w:pPr>
        <w:pStyle w:val="Style2"/>
        <w:widowControl/>
        <w:spacing w:line="360" w:lineRule="auto"/>
        <w:ind w:firstLine="709"/>
        <w:jc w:val="both"/>
        <w:rPr>
          <w:rStyle w:val="FontStyle42"/>
          <w:rFonts w:ascii="Times New Roman" w:hAnsi="Times New Roman" w:cs="Times New Roman"/>
          <w:b w:val="0"/>
          <w:bCs w:val="0"/>
          <w:color w:val="000000"/>
          <w:sz w:val="28"/>
          <w:szCs w:val="28"/>
        </w:rPr>
      </w:pPr>
      <w:r w:rsidRPr="009706B7">
        <w:rPr>
          <w:rStyle w:val="FontStyle42"/>
          <w:rFonts w:ascii="Times New Roman" w:hAnsi="Times New Roman" w:cs="Times New Roman"/>
          <w:b w:val="0"/>
          <w:bCs w:val="0"/>
          <w:color w:val="000000"/>
          <w:sz w:val="28"/>
          <w:szCs w:val="28"/>
        </w:rPr>
        <w:t>НЕПИЩЕВЫЕ ОТХОДЫ ПЕРЕРАБОТКИ СКОТА И ПТИЦЫ</w:t>
      </w:r>
    </w:p>
    <w:p w:rsidR="00955CEB" w:rsidRPr="009706B7" w:rsidRDefault="00955CEB" w:rsidP="009706B7">
      <w:pPr>
        <w:pStyle w:val="Style2"/>
        <w:widowControl/>
        <w:spacing w:line="360" w:lineRule="auto"/>
        <w:ind w:firstLine="709"/>
        <w:jc w:val="both"/>
        <w:rPr>
          <w:rStyle w:val="FontStyle43"/>
          <w:color w:val="000000"/>
          <w:sz w:val="28"/>
          <w:szCs w:val="28"/>
        </w:rPr>
      </w:pPr>
      <w:r w:rsidRPr="009706B7">
        <w:rPr>
          <w:rStyle w:val="FontStyle43"/>
          <w:color w:val="000000"/>
          <w:sz w:val="28"/>
          <w:szCs w:val="28"/>
        </w:rPr>
        <w:t>Непищевые отходы убоя скота и птицы направляют на выработку мясокостной, кровяной, костной муки, а также муки от гидролизованного пера. Непищевые отходы в большинстве своем содержат большое количество жира, поэтому они служат также сырьем для получения кормового и технического жиров.</w:t>
      </w:r>
    </w:p>
    <w:p w:rsidR="00955CEB" w:rsidRPr="009706B7" w:rsidRDefault="00955CEB" w:rsidP="009706B7">
      <w:pPr>
        <w:pStyle w:val="Style2"/>
        <w:widowControl/>
        <w:spacing w:line="360" w:lineRule="auto"/>
        <w:ind w:firstLine="709"/>
        <w:jc w:val="both"/>
        <w:rPr>
          <w:rStyle w:val="FontStyle43"/>
          <w:color w:val="000000"/>
          <w:sz w:val="28"/>
          <w:szCs w:val="28"/>
        </w:rPr>
      </w:pPr>
      <w:r w:rsidRPr="009706B7">
        <w:rPr>
          <w:rStyle w:val="FontStyle43"/>
          <w:color w:val="000000"/>
          <w:sz w:val="28"/>
          <w:szCs w:val="28"/>
        </w:rPr>
        <w:t>Непищевые отходы в зависимости от морфологического состава и назначения подразделяют на четыре группы.</w:t>
      </w:r>
    </w:p>
    <w:p w:rsidR="00955CEB" w:rsidRPr="009706B7" w:rsidRDefault="00955CEB" w:rsidP="009706B7">
      <w:pPr>
        <w:pStyle w:val="Style3"/>
        <w:widowControl/>
        <w:tabs>
          <w:tab w:val="left" w:pos="284"/>
          <w:tab w:val="left" w:pos="709"/>
          <w:tab w:val="left" w:pos="3686"/>
        </w:tabs>
        <w:spacing w:line="360" w:lineRule="auto"/>
        <w:ind w:firstLine="709"/>
        <w:rPr>
          <w:rStyle w:val="FontStyle43"/>
          <w:color w:val="000000"/>
          <w:sz w:val="28"/>
          <w:szCs w:val="28"/>
        </w:rPr>
      </w:pPr>
      <w:r w:rsidRPr="009706B7">
        <w:rPr>
          <w:rStyle w:val="FontStyle43"/>
          <w:color w:val="000000"/>
          <w:sz w:val="28"/>
          <w:szCs w:val="28"/>
        </w:rPr>
        <w:t>К четвертой группе относят кератинсодержащее сырье: мало</w:t>
      </w:r>
      <w:r w:rsidRPr="009706B7">
        <w:rPr>
          <w:rStyle w:val="FontStyle43"/>
          <w:color w:val="000000"/>
          <w:sz w:val="28"/>
          <w:szCs w:val="28"/>
        </w:rPr>
        <w:softHyphen/>
        <w:t xml:space="preserve">ценное перо — подкрылок, отходы рого-копытного и </w:t>
      </w:r>
      <w:r w:rsidR="00D57B5D" w:rsidRPr="009706B7">
        <w:rPr>
          <w:rStyle w:val="FontStyle43"/>
          <w:color w:val="000000"/>
          <w:sz w:val="28"/>
          <w:szCs w:val="28"/>
        </w:rPr>
        <w:t>перопухового</w:t>
      </w:r>
      <w:r w:rsidRPr="009706B7">
        <w:rPr>
          <w:rStyle w:val="FontStyle43"/>
          <w:color w:val="000000"/>
          <w:sz w:val="28"/>
          <w:szCs w:val="28"/>
        </w:rPr>
        <w:t xml:space="preserve"> сырья. В зависимости от вида переработанного скота получают различное количество не пищевых отходов</w:t>
      </w:r>
      <w:r w:rsidR="00D57B5D">
        <w:rPr>
          <w:rStyle w:val="FontStyle43"/>
          <w:color w:val="000000"/>
          <w:sz w:val="28"/>
          <w:szCs w:val="28"/>
        </w:rPr>
        <w:t xml:space="preserve">. </w:t>
      </w:r>
      <w:r w:rsidRPr="009706B7">
        <w:rPr>
          <w:rStyle w:val="FontStyle43"/>
          <w:color w:val="000000"/>
          <w:sz w:val="28"/>
          <w:szCs w:val="28"/>
        </w:rPr>
        <w:t>Для получения высококачественной продукции и недопущения потерь, получаемых при убое скота и птицы и разделке туш, необ</w:t>
      </w:r>
      <w:r w:rsidRPr="009706B7">
        <w:rPr>
          <w:rStyle w:val="FontStyle43"/>
          <w:color w:val="000000"/>
          <w:sz w:val="28"/>
          <w:szCs w:val="28"/>
        </w:rPr>
        <w:softHyphen/>
        <w:t>ходимо подобрать наиболее эффективные методы переработки  от</w:t>
      </w:r>
      <w:r w:rsidRPr="009706B7">
        <w:rPr>
          <w:rStyle w:val="FontStyle43"/>
          <w:color w:val="000000"/>
          <w:sz w:val="28"/>
          <w:szCs w:val="28"/>
        </w:rPr>
        <w:softHyphen/>
        <w:t>ходов.</w:t>
      </w:r>
    </w:p>
    <w:p w:rsidR="00955CEB" w:rsidRPr="009706B7" w:rsidRDefault="00955CEB" w:rsidP="009706B7">
      <w:pPr>
        <w:pStyle w:val="Style3"/>
        <w:widowControl/>
        <w:spacing w:line="360" w:lineRule="auto"/>
        <w:ind w:firstLine="709"/>
        <w:rPr>
          <w:rStyle w:val="FontStyle43"/>
          <w:color w:val="000000"/>
          <w:sz w:val="28"/>
          <w:szCs w:val="28"/>
        </w:rPr>
      </w:pPr>
      <w:r w:rsidRPr="009706B7">
        <w:rPr>
          <w:rStyle w:val="FontStyle43"/>
          <w:color w:val="000000"/>
          <w:sz w:val="28"/>
          <w:szCs w:val="28"/>
        </w:rPr>
        <w:t>Непищевые отходы животного происхождения являются ценным источником незаменимых аминокислот, минеральных и биологически активных веществ, необходимых для нормального раз</w:t>
      </w:r>
      <w:r w:rsidRPr="009706B7">
        <w:rPr>
          <w:rStyle w:val="FontStyle43"/>
          <w:color w:val="000000"/>
          <w:sz w:val="28"/>
          <w:szCs w:val="28"/>
        </w:rPr>
        <w:softHyphen/>
        <w:t>вития и интенсивного роста организма. В их число входят витамины, микроэлементы, ферменты.</w:t>
      </w:r>
    </w:p>
    <w:p w:rsidR="00955CEB" w:rsidRPr="009706B7" w:rsidRDefault="00955CEB" w:rsidP="009706B7">
      <w:pPr>
        <w:pStyle w:val="Style3"/>
        <w:widowControl/>
        <w:spacing w:line="360" w:lineRule="auto"/>
        <w:ind w:firstLine="709"/>
        <w:rPr>
          <w:rStyle w:val="FontStyle43"/>
          <w:color w:val="000000"/>
          <w:sz w:val="28"/>
          <w:szCs w:val="28"/>
        </w:rPr>
      </w:pPr>
      <w:r w:rsidRPr="009706B7">
        <w:rPr>
          <w:rStyle w:val="FontStyle43"/>
          <w:color w:val="000000"/>
          <w:sz w:val="28"/>
          <w:szCs w:val="28"/>
        </w:rPr>
        <w:t>Наиболее богатым источником незамени</w:t>
      </w:r>
      <w:r w:rsidRPr="009706B7">
        <w:rPr>
          <w:rStyle w:val="FontStyle43"/>
          <w:color w:val="000000"/>
          <w:sz w:val="28"/>
          <w:szCs w:val="28"/>
        </w:rPr>
        <w:softHyphen/>
        <w:t>мых аминокислот являются все виды забракованного мяса, в со</w:t>
      </w:r>
      <w:r w:rsidRPr="009706B7">
        <w:rPr>
          <w:rStyle w:val="FontStyle43"/>
          <w:color w:val="000000"/>
          <w:sz w:val="28"/>
          <w:szCs w:val="28"/>
        </w:rPr>
        <w:softHyphen/>
        <w:t>ставе которого содержится значительное количество триптофана, серосодержащих аминокислот и изолейцина. По содержанию неза</w:t>
      </w:r>
      <w:r w:rsidRPr="009706B7">
        <w:rPr>
          <w:rStyle w:val="FontStyle43"/>
          <w:color w:val="000000"/>
          <w:sz w:val="28"/>
          <w:szCs w:val="28"/>
        </w:rPr>
        <w:softHyphen/>
        <w:t>менимых аминокислот наиболее близкой мясу является селезенка говяжья (1,4% триптофана, 9,4% лизина, до 7,4% изолейцина и 3,1% метионина и цистина). Богатым источником незаменимых аминокислот являются рубец, легкие и почки говяжьи. Губы, уши и трахея характеризуются незначительным содержанием незамени</w:t>
      </w:r>
      <w:r w:rsidRPr="009706B7">
        <w:rPr>
          <w:rStyle w:val="FontStyle43"/>
          <w:color w:val="000000"/>
          <w:sz w:val="28"/>
          <w:szCs w:val="28"/>
        </w:rPr>
        <w:softHyphen/>
        <w:t>мых аминокислот, но в сочетании с другими видами сырья могут быть ценным источником животного белка для получения высоко</w:t>
      </w:r>
      <w:r w:rsidRPr="009706B7">
        <w:rPr>
          <w:rStyle w:val="FontStyle43"/>
          <w:color w:val="000000"/>
          <w:sz w:val="28"/>
          <w:szCs w:val="28"/>
        </w:rPr>
        <w:softHyphen/>
        <w:t>качественной кормовой продукции.</w:t>
      </w:r>
    </w:p>
    <w:p w:rsidR="00955CEB" w:rsidRPr="009706B7" w:rsidRDefault="00955CEB" w:rsidP="009706B7">
      <w:pPr>
        <w:pStyle w:val="Style3"/>
        <w:widowControl/>
        <w:spacing w:line="360" w:lineRule="auto"/>
        <w:ind w:firstLine="709"/>
        <w:rPr>
          <w:rStyle w:val="FontStyle43"/>
          <w:color w:val="000000"/>
          <w:sz w:val="28"/>
          <w:szCs w:val="28"/>
        </w:rPr>
      </w:pPr>
      <w:r w:rsidRPr="009706B7">
        <w:rPr>
          <w:rStyle w:val="FontStyle43"/>
          <w:color w:val="000000"/>
          <w:sz w:val="28"/>
          <w:szCs w:val="28"/>
        </w:rPr>
        <w:t>Непищевые отходы являются богатым источником водо- и жиро</w:t>
      </w:r>
      <w:r w:rsidRPr="009706B7">
        <w:rPr>
          <w:rStyle w:val="FontStyle43"/>
          <w:color w:val="000000"/>
          <w:sz w:val="28"/>
          <w:szCs w:val="28"/>
        </w:rPr>
        <w:softHyphen/>
        <w:t>растворимых витаминов, а также минеральных солей.</w:t>
      </w:r>
    </w:p>
    <w:p w:rsidR="00955CEB" w:rsidRPr="009706B7" w:rsidRDefault="00955CEB" w:rsidP="009706B7">
      <w:pPr>
        <w:pStyle w:val="Style3"/>
        <w:widowControl/>
        <w:spacing w:line="360" w:lineRule="auto"/>
        <w:ind w:firstLine="709"/>
        <w:rPr>
          <w:rStyle w:val="FontStyle43"/>
          <w:color w:val="000000"/>
          <w:sz w:val="28"/>
          <w:szCs w:val="28"/>
        </w:rPr>
      </w:pPr>
      <w:r w:rsidRPr="009706B7">
        <w:rPr>
          <w:rStyle w:val="FontStyle43"/>
          <w:color w:val="000000"/>
          <w:sz w:val="28"/>
          <w:szCs w:val="28"/>
        </w:rPr>
        <w:t>Существенным источником непищевых отходов являются про</w:t>
      </w:r>
      <w:r w:rsidRPr="009706B7">
        <w:rPr>
          <w:rStyle w:val="FontStyle43"/>
          <w:color w:val="000000"/>
          <w:sz w:val="28"/>
          <w:szCs w:val="28"/>
        </w:rPr>
        <w:softHyphen/>
        <w:t>мышленные сточные воды, с которыми теряется значительное ко</w:t>
      </w:r>
      <w:r w:rsidRPr="009706B7">
        <w:rPr>
          <w:rStyle w:val="FontStyle43"/>
          <w:color w:val="000000"/>
          <w:sz w:val="28"/>
          <w:szCs w:val="28"/>
        </w:rPr>
        <w:softHyphen/>
        <w:t>личество ценных белковых веществ, жира и других компонентов животного сырья. Несовершенство отдельных технологических про</w:t>
      </w:r>
      <w:r w:rsidRPr="009706B7">
        <w:rPr>
          <w:rStyle w:val="FontStyle43"/>
          <w:color w:val="000000"/>
          <w:sz w:val="28"/>
          <w:szCs w:val="28"/>
        </w:rPr>
        <w:softHyphen/>
        <w:t>цессов приводит к попаданию в производственные стоки бульона от варки кости, мясопродуктов, фузы при обработке жира-сырца, воды, отходящей из сепараторов и при обмывании мясных туш, обработке кишечного и других видов сырья. Помимо потерь ценных веществ производственные стоки являются источником загрязнения окру</w:t>
      </w:r>
      <w:r w:rsidRPr="009706B7">
        <w:rPr>
          <w:rStyle w:val="FontStyle43"/>
          <w:color w:val="000000"/>
          <w:sz w:val="28"/>
          <w:szCs w:val="28"/>
        </w:rPr>
        <w:softHyphen/>
        <w:t>жающей среды. Установлено, что в 10 тыс. м</w:t>
      </w:r>
      <w:r w:rsidRPr="009706B7">
        <w:rPr>
          <w:rStyle w:val="FontStyle43"/>
          <w:color w:val="000000"/>
          <w:sz w:val="28"/>
          <w:szCs w:val="28"/>
          <w:vertAlign w:val="superscript"/>
        </w:rPr>
        <w:t>3</w:t>
      </w:r>
      <w:r w:rsidRPr="009706B7">
        <w:rPr>
          <w:rStyle w:val="FontStyle43"/>
          <w:color w:val="000000"/>
          <w:sz w:val="28"/>
          <w:szCs w:val="28"/>
        </w:rPr>
        <w:t xml:space="preserve"> производственных сточных вод мясокомбинатов содержится свыше 2 т растворимых азотистых соединений, витаминов и других ценных веществ</w:t>
      </w:r>
      <w:r w:rsidR="00916D85">
        <w:rPr>
          <w:rStyle w:val="FontStyle43"/>
          <w:color w:val="000000"/>
          <w:sz w:val="28"/>
          <w:szCs w:val="28"/>
        </w:rPr>
        <w:t>.</w:t>
      </w:r>
      <w:r w:rsidR="009140A6">
        <w:rPr>
          <w:rStyle w:val="FontStyle43"/>
          <w:color w:val="000000"/>
          <w:sz w:val="28"/>
          <w:szCs w:val="28"/>
        </w:rPr>
        <w:t xml:space="preserve"> </w:t>
      </w:r>
      <w:r w:rsidRPr="009706B7">
        <w:rPr>
          <w:rStyle w:val="FontStyle43"/>
          <w:color w:val="000000"/>
          <w:sz w:val="28"/>
          <w:szCs w:val="28"/>
        </w:rPr>
        <w:t>При убое 1000 голов крупного рогатого скота в очистных сооруже</w:t>
      </w:r>
      <w:r w:rsidRPr="009706B7">
        <w:rPr>
          <w:rStyle w:val="FontStyle43"/>
          <w:color w:val="000000"/>
          <w:sz w:val="28"/>
          <w:szCs w:val="28"/>
        </w:rPr>
        <w:softHyphen/>
        <w:t>ниях мясокомбинатов накапливается до 2,4 т белково-жировой мас</w:t>
      </w:r>
      <w:r w:rsidRPr="009706B7">
        <w:rPr>
          <w:rStyle w:val="FontStyle43"/>
          <w:color w:val="000000"/>
          <w:sz w:val="28"/>
          <w:szCs w:val="28"/>
        </w:rPr>
        <w:softHyphen/>
        <w:t>сы, а при убое таког</w:t>
      </w:r>
      <w:r w:rsidR="00916D85">
        <w:rPr>
          <w:rStyle w:val="FontStyle43"/>
          <w:color w:val="000000"/>
          <w:sz w:val="28"/>
          <w:szCs w:val="28"/>
        </w:rPr>
        <w:t>о же количества свиней — до 5 т</w:t>
      </w:r>
      <w:r w:rsidRPr="009706B7">
        <w:rPr>
          <w:rStyle w:val="FontStyle43"/>
          <w:color w:val="000000"/>
          <w:sz w:val="28"/>
          <w:szCs w:val="28"/>
        </w:rPr>
        <w:t>. Состав белково-жировой массы зависит от способа очистки сточ</w:t>
      </w:r>
      <w:r w:rsidRPr="009706B7">
        <w:rPr>
          <w:rStyle w:val="FontStyle43"/>
          <w:color w:val="000000"/>
          <w:sz w:val="28"/>
          <w:szCs w:val="28"/>
        </w:rPr>
        <w:softHyphen/>
        <w:t>ных вод, типа предприятия мясной промышленности, вида перерабатываемого сырья .</w:t>
      </w:r>
    </w:p>
    <w:p w:rsidR="00955CEB" w:rsidRPr="009706B7" w:rsidRDefault="00955CEB" w:rsidP="009706B7">
      <w:pPr>
        <w:pStyle w:val="Style3"/>
        <w:widowControl/>
        <w:spacing w:line="360" w:lineRule="auto"/>
        <w:ind w:firstLine="709"/>
        <w:rPr>
          <w:rStyle w:val="FontStyle33"/>
          <w:rFonts w:ascii="Times New Roman" w:hAnsi="Times New Roman" w:cs="Times New Roman"/>
          <w:color w:val="000000"/>
          <w:sz w:val="28"/>
          <w:szCs w:val="28"/>
        </w:rPr>
      </w:pPr>
      <w:r w:rsidRPr="009706B7">
        <w:rPr>
          <w:rStyle w:val="FontStyle43"/>
          <w:color w:val="000000"/>
          <w:sz w:val="28"/>
          <w:szCs w:val="28"/>
        </w:rPr>
        <w:t xml:space="preserve">Состав белково-жировой массы, извлекаемой из центральных жироловок мясокомбинатов, характеризуется следующими средними данными: влага — 45—50%, жир — 40—47, протеин и примеси — 8,5, минеральные вещества—1,5%. </w:t>
      </w:r>
    </w:p>
    <w:p w:rsidR="00980BF3" w:rsidRPr="009706B7" w:rsidRDefault="00980BF3" w:rsidP="009706B7">
      <w:pPr>
        <w:pStyle w:val="Style9"/>
        <w:widowControl/>
        <w:spacing w:line="360" w:lineRule="auto"/>
        <w:ind w:firstLine="709"/>
        <w:jc w:val="both"/>
        <w:rPr>
          <w:rStyle w:val="FontStyle33"/>
          <w:rFonts w:ascii="Times New Roman" w:hAnsi="Times New Roman" w:cs="Times New Roman"/>
          <w:color w:val="000000"/>
          <w:sz w:val="28"/>
          <w:szCs w:val="28"/>
        </w:rPr>
      </w:pPr>
    </w:p>
    <w:p w:rsidR="00D57B5D" w:rsidRDefault="00D57B5D" w:rsidP="009706B7">
      <w:pPr>
        <w:pStyle w:val="Style9"/>
        <w:widowControl/>
        <w:spacing w:line="360" w:lineRule="auto"/>
        <w:ind w:firstLine="709"/>
        <w:jc w:val="both"/>
        <w:rPr>
          <w:rStyle w:val="FontStyle33"/>
          <w:rFonts w:ascii="Times New Roman" w:hAnsi="Times New Roman" w:cs="Times New Roman"/>
          <w:color w:val="000000"/>
          <w:sz w:val="28"/>
          <w:szCs w:val="28"/>
        </w:rPr>
        <w:sectPr w:rsidR="00D57B5D" w:rsidSect="009706B7">
          <w:pgSz w:w="11907" w:h="16839" w:code="9"/>
          <w:pgMar w:top="1134" w:right="850" w:bottom="1134" w:left="1701" w:header="709" w:footer="709" w:gutter="0"/>
          <w:cols w:space="708"/>
          <w:titlePg/>
          <w:docGrid w:linePitch="360"/>
        </w:sectPr>
      </w:pPr>
    </w:p>
    <w:p w:rsidR="00955CEB" w:rsidRPr="00D57B5D" w:rsidRDefault="00955CEB" w:rsidP="00D57B5D">
      <w:pPr>
        <w:pStyle w:val="Style9"/>
        <w:widowControl/>
        <w:spacing w:line="360" w:lineRule="auto"/>
        <w:ind w:firstLine="709"/>
        <w:jc w:val="center"/>
        <w:rPr>
          <w:rStyle w:val="FontStyle33"/>
          <w:rFonts w:ascii="Times New Roman" w:hAnsi="Times New Roman" w:cs="Times New Roman"/>
          <w:b/>
          <w:bCs/>
          <w:color w:val="000000"/>
          <w:sz w:val="28"/>
          <w:szCs w:val="28"/>
        </w:rPr>
      </w:pPr>
      <w:r w:rsidRPr="00D57B5D">
        <w:rPr>
          <w:rStyle w:val="FontStyle33"/>
          <w:rFonts w:ascii="Times New Roman" w:hAnsi="Times New Roman" w:cs="Times New Roman"/>
          <w:b/>
          <w:bCs/>
          <w:color w:val="000000"/>
          <w:sz w:val="28"/>
          <w:szCs w:val="28"/>
        </w:rPr>
        <w:t>Список используемой литературы</w:t>
      </w:r>
    </w:p>
    <w:p w:rsidR="00D57B5D" w:rsidRPr="009706B7" w:rsidRDefault="00D57B5D" w:rsidP="009706B7">
      <w:pPr>
        <w:pStyle w:val="Style9"/>
        <w:widowControl/>
        <w:spacing w:line="360" w:lineRule="auto"/>
        <w:ind w:firstLine="709"/>
        <w:jc w:val="both"/>
        <w:rPr>
          <w:rStyle w:val="FontStyle33"/>
          <w:rFonts w:ascii="Times New Roman" w:hAnsi="Times New Roman" w:cs="Times New Roman"/>
          <w:color w:val="000000"/>
          <w:sz w:val="28"/>
          <w:szCs w:val="28"/>
        </w:rPr>
      </w:pPr>
    </w:p>
    <w:p w:rsidR="00955CEB" w:rsidRPr="009706B7" w:rsidRDefault="00955CEB" w:rsidP="00D57B5D">
      <w:pPr>
        <w:pStyle w:val="Style9"/>
        <w:widowControl/>
        <w:spacing w:line="360" w:lineRule="auto"/>
        <w:ind w:firstLine="0"/>
        <w:jc w:val="both"/>
        <w:rPr>
          <w:rStyle w:val="FontStyle33"/>
          <w:rFonts w:ascii="Times New Roman" w:hAnsi="Times New Roman" w:cs="Times New Roman"/>
          <w:color w:val="000000"/>
          <w:sz w:val="28"/>
          <w:szCs w:val="28"/>
        </w:rPr>
      </w:pPr>
      <w:r w:rsidRPr="009706B7">
        <w:rPr>
          <w:rStyle w:val="FontStyle33"/>
          <w:rFonts w:ascii="Times New Roman" w:hAnsi="Times New Roman" w:cs="Times New Roman"/>
          <w:color w:val="000000"/>
          <w:sz w:val="28"/>
          <w:szCs w:val="28"/>
        </w:rPr>
        <w:t>1.</w:t>
      </w:r>
      <w:r w:rsidR="009140A6">
        <w:rPr>
          <w:rStyle w:val="FontStyle33"/>
          <w:rFonts w:ascii="Times New Roman" w:hAnsi="Times New Roman" w:cs="Times New Roman"/>
          <w:color w:val="000000"/>
          <w:sz w:val="28"/>
          <w:szCs w:val="28"/>
        </w:rPr>
        <w:t xml:space="preserve"> </w:t>
      </w:r>
      <w:r w:rsidRPr="009706B7">
        <w:rPr>
          <w:rStyle w:val="FontStyle33"/>
          <w:rFonts w:ascii="Times New Roman" w:hAnsi="Times New Roman" w:cs="Times New Roman"/>
          <w:color w:val="000000"/>
          <w:sz w:val="28"/>
          <w:szCs w:val="28"/>
        </w:rPr>
        <w:t>Кругляков «Товароведение и экспертиза молока и молочных продуктов» М.:-1998г.</w:t>
      </w:r>
    </w:p>
    <w:p w:rsidR="00955CEB" w:rsidRPr="009706B7" w:rsidRDefault="00955CEB" w:rsidP="00D57B5D">
      <w:pPr>
        <w:pStyle w:val="Style9"/>
        <w:widowControl/>
        <w:spacing w:line="360" w:lineRule="auto"/>
        <w:ind w:firstLine="0"/>
        <w:jc w:val="both"/>
        <w:rPr>
          <w:rStyle w:val="FontStyle33"/>
          <w:rFonts w:ascii="Times New Roman" w:hAnsi="Times New Roman" w:cs="Times New Roman"/>
          <w:color w:val="000000"/>
          <w:sz w:val="28"/>
          <w:szCs w:val="28"/>
        </w:rPr>
      </w:pPr>
      <w:r w:rsidRPr="009706B7">
        <w:rPr>
          <w:rStyle w:val="FontStyle33"/>
          <w:rFonts w:ascii="Times New Roman" w:hAnsi="Times New Roman" w:cs="Times New Roman"/>
          <w:color w:val="000000"/>
          <w:sz w:val="28"/>
          <w:szCs w:val="28"/>
        </w:rPr>
        <w:t>2.</w:t>
      </w:r>
      <w:r w:rsidR="009140A6">
        <w:rPr>
          <w:rStyle w:val="FontStyle33"/>
          <w:rFonts w:ascii="Times New Roman" w:hAnsi="Times New Roman" w:cs="Times New Roman"/>
          <w:color w:val="000000"/>
          <w:sz w:val="28"/>
          <w:szCs w:val="28"/>
        </w:rPr>
        <w:t xml:space="preserve"> </w:t>
      </w:r>
      <w:r w:rsidRPr="009706B7">
        <w:rPr>
          <w:rStyle w:val="FontStyle33"/>
          <w:rFonts w:ascii="Times New Roman" w:hAnsi="Times New Roman" w:cs="Times New Roman"/>
          <w:color w:val="000000"/>
          <w:sz w:val="28"/>
          <w:szCs w:val="28"/>
        </w:rPr>
        <w:t>Рогов «Общая технология мяса и мясных продуктов» Агропромиздат.:-1992г.</w:t>
      </w:r>
    </w:p>
    <w:p w:rsidR="00955CEB" w:rsidRPr="009706B7" w:rsidRDefault="00955CEB" w:rsidP="00D57B5D">
      <w:pPr>
        <w:pStyle w:val="Style9"/>
        <w:widowControl/>
        <w:spacing w:line="360" w:lineRule="auto"/>
        <w:ind w:firstLine="0"/>
        <w:jc w:val="both"/>
        <w:rPr>
          <w:rStyle w:val="FontStyle33"/>
          <w:rFonts w:ascii="Times New Roman" w:hAnsi="Times New Roman" w:cs="Times New Roman"/>
          <w:color w:val="000000"/>
          <w:sz w:val="28"/>
          <w:szCs w:val="28"/>
        </w:rPr>
      </w:pPr>
      <w:r w:rsidRPr="009706B7">
        <w:rPr>
          <w:rStyle w:val="FontStyle33"/>
          <w:rFonts w:ascii="Times New Roman" w:hAnsi="Times New Roman" w:cs="Times New Roman"/>
          <w:color w:val="000000"/>
          <w:sz w:val="28"/>
          <w:szCs w:val="28"/>
        </w:rPr>
        <w:t>3.</w:t>
      </w:r>
      <w:r w:rsidR="009140A6">
        <w:rPr>
          <w:rStyle w:val="FontStyle33"/>
          <w:rFonts w:ascii="Times New Roman" w:hAnsi="Times New Roman" w:cs="Times New Roman"/>
          <w:color w:val="000000"/>
          <w:sz w:val="28"/>
          <w:szCs w:val="28"/>
        </w:rPr>
        <w:t xml:space="preserve"> </w:t>
      </w:r>
      <w:r w:rsidRPr="009706B7">
        <w:rPr>
          <w:rStyle w:val="FontStyle33"/>
          <w:rFonts w:ascii="Times New Roman" w:hAnsi="Times New Roman" w:cs="Times New Roman"/>
          <w:color w:val="000000"/>
          <w:sz w:val="28"/>
          <w:szCs w:val="28"/>
        </w:rPr>
        <w:t>Позняковский «Товароведение и экспертиза» М.:-2002г.</w:t>
      </w:r>
    </w:p>
    <w:p w:rsidR="00955CEB" w:rsidRPr="009706B7" w:rsidRDefault="00955CEB" w:rsidP="00D57B5D">
      <w:pPr>
        <w:pStyle w:val="Style9"/>
        <w:widowControl/>
        <w:spacing w:line="360" w:lineRule="auto"/>
        <w:ind w:firstLine="0"/>
        <w:jc w:val="both"/>
        <w:rPr>
          <w:rStyle w:val="FontStyle33"/>
          <w:rFonts w:ascii="Times New Roman" w:hAnsi="Times New Roman" w:cs="Times New Roman"/>
          <w:color w:val="000000"/>
          <w:sz w:val="28"/>
          <w:szCs w:val="28"/>
        </w:rPr>
      </w:pPr>
      <w:r w:rsidRPr="009706B7">
        <w:rPr>
          <w:rStyle w:val="FontStyle33"/>
          <w:rFonts w:ascii="Times New Roman" w:hAnsi="Times New Roman" w:cs="Times New Roman"/>
          <w:color w:val="000000"/>
          <w:sz w:val="28"/>
          <w:szCs w:val="28"/>
        </w:rPr>
        <w:t>4.</w:t>
      </w:r>
      <w:r w:rsidR="009140A6">
        <w:rPr>
          <w:rStyle w:val="FontStyle33"/>
          <w:rFonts w:ascii="Times New Roman" w:hAnsi="Times New Roman" w:cs="Times New Roman"/>
          <w:color w:val="000000"/>
          <w:sz w:val="28"/>
          <w:szCs w:val="28"/>
        </w:rPr>
        <w:t xml:space="preserve"> </w:t>
      </w:r>
      <w:r w:rsidRPr="009706B7">
        <w:rPr>
          <w:rStyle w:val="FontStyle33"/>
          <w:rFonts w:ascii="Times New Roman" w:hAnsi="Times New Roman" w:cs="Times New Roman"/>
          <w:color w:val="000000"/>
          <w:sz w:val="28"/>
          <w:szCs w:val="28"/>
        </w:rPr>
        <w:t>Горбатова К.К. «Биохимия молока и молочных продуктов» М.:-1989г.</w:t>
      </w:r>
    </w:p>
    <w:p w:rsidR="00955CEB" w:rsidRPr="009706B7" w:rsidRDefault="00955CEB" w:rsidP="00D57B5D">
      <w:pPr>
        <w:pStyle w:val="Style9"/>
        <w:widowControl/>
        <w:spacing w:line="360" w:lineRule="auto"/>
        <w:ind w:firstLine="0"/>
        <w:jc w:val="both"/>
        <w:rPr>
          <w:rStyle w:val="FontStyle33"/>
          <w:rFonts w:ascii="Times New Roman" w:hAnsi="Times New Roman" w:cs="Times New Roman"/>
          <w:color w:val="000000"/>
          <w:sz w:val="28"/>
          <w:szCs w:val="28"/>
        </w:rPr>
      </w:pPr>
      <w:r w:rsidRPr="009706B7">
        <w:rPr>
          <w:rStyle w:val="FontStyle33"/>
          <w:rFonts w:ascii="Times New Roman" w:hAnsi="Times New Roman" w:cs="Times New Roman"/>
          <w:color w:val="000000"/>
          <w:sz w:val="28"/>
          <w:szCs w:val="28"/>
        </w:rPr>
        <w:t>5.</w:t>
      </w:r>
      <w:r w:rsidR="009140A6">
        <w:rPr>
          <w:rStyle w:val="FontStyle33"/>
          <w:rFonts w:ascii="Times New Roman" w:hAnsi="Times New Roman" w:cs="Times New Roman"/>
          <w:color w:val="000000"/>
          <w:sz w:val="28"/>
          <w:szCs w:val="28"/>
        </w:rPr>
        <w:t xml:space="preserve"> </w:t>
      </w:r>
      <w:r w:rsidRPr="009706B7">
        <w:rPr>
          <w:rStyle w:val="FontStyle33"/>
          <w:rFonts w:ascii="Times New Roman" w:hAnsi="Times New Roman" w:cs="Times New Roman"/>
          <w:color w:val="000000"/>
          <w:sz w:val="28"/>
          <w:szCs w:val="28"/>
        </w:rPr>
        <w:t>Мдинарадзе Т.Д. «Переработка побочного сырья животноводческого происхождения» М.:- Агропромиздат.,  1987.-239с.</w:t>
      </w:r>
      <w:bookmarkStart w:id="0" w:name="_GoBack"/>
      <w:bookmarkEnd w:id="0"/>
    </w:p>
    <w:sectPr w:rsidR="00955CEB" w:rsidRPr="009706B7" w:rsidSect="009706B7">
      <w:pgSz w:w="11907" w:h="16839"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6CE" w:rsidRDefault="001766CE" w:rsidP="006E2EF9">
      <w:pPr>
        <w:spacing w:before="0" w:after="0" w:line="240" w:lineRule="auto"/>
      </w:pPr>
      <w:r>
        <w:separator/>
      </w:r>
    </w:p>
  </w:endnote>
  <w:endnote w:type="continuationSeparator" w:id="0">
    <w:p w:rsidR="001766CE" w:rsidRDefault="001766CE" w:rsidP="006E2E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 Gothic Demi">
    <w:panose1 w:val="00000000000000000000"/>
    <w:charset w:val="CC"/>
    <w:family w:val="swiss"/>
    <w:notTrueType/>
    <w:pitch w:val="variable"/>
    <w:sig w:usb0="00000203" w:usb1="00000000" w:usb2="00000000" w:usb3="00000000" w:csb0="00000005" w:csb1="00000000"/>
  </w:font>
  <w:font w:name="Franklin Gothic Demi Cond">
    <w:panose1 w:val="00000000000000000000"/>
    <w:charset w:val="CC"/>
    <w:family w:val="swiss"/>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CEB" w:rsidRDefault="009140A6">
    <w:pPr>
      <w:pStyle w:val="a6"/>
      <w:jc w:val="center"/>
    </w:pPr>
    <w:r>
      <w:rPr>
        <w:noProof/>
      </w:rPr>
      <w:t>12</w:t>
    </w:r>
  </w:p>
  <w:p w:rsidR="00955CEB" w:rsidRDefault="00955CE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CEB" w:rsidRDefault="00955CEB">
    <w:pPr>
      <w:pStyle w:val="a6"/>
      <w:jc w:val="center"/>
    </w:pPr>
  </w:p>
  <w:p w:rsidR="00E81AB6" w:rsidRDefault="00E81AB6" w:rsidP="006E2EF9">
    <w:pPr>
      <w:pStyle w:val="Style1"/>
      <w:widowControl/>
      <w:jc w:val="both"/>
      <w:rPr>
        <w:rStyle w:val="FontStyle27"/>
        <w:rFonts w:cs="Times New Roman"/>
        <w:u w:val="single"/>
        <w:lang w:val="en-US"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6CE" w:rsidRDefault="001766CE" w:rsidP="006E2EF9">
      <w:pPr>
        <w:spacing w:before="0" w:after="0" w:line="240" w:lineRule="auto"/>
      </w:pPr>
      <w:r>
        <w:separator/>
      </w:r>
    </w:p>
  </w:footnote>
  <w:footnote w:type="continuationSeparator" w:id="0">
    <w:p w:rsidR="001766CE" w:rsidRDefault="001766CE" w:rsidP="006E2EF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CEB" w:rsidRPr="00955CEB" w:rsidRDefault="00955CEB" w:rsidP="00955CEB">
    <w:pPr>
      <w:pStyle w:val="a4"/>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EF9"/>
    <w:rsid w:val="00012C23"/>
    <w:rsid w:val="000A039A"/>
    <w:rsid w:val="000F379A"/>
    <w:rsid w:val="001766CE"/>
    <w:rsid w:val="00243259"/>
    <w:rsid w:val="00273843"/>
    <w:rsid w:val="00421266"/>
    <w:rsid w:val="00472B4A"/>
    <w:rsid w:val="004C3BAD"/>
    <w:rsid w:val="004E142D"/>
    <w:rsid w:val="005210DC"/>
    <w:rsid w:val="00554D30"/>
    <w:rsid w:val="005B4DE0"/>
    <w:rsid w:val="006635DF"/>
    <w:rsid w:val="0069362B"/>
    <w:rsid w:val="006E2EF9"/>
    <w:rsid w:val="00701943"/>
    <w:rsid w:val="008F4569"/>
    <w:rsid w:val="009140A6"/>
    <w:rsid w:val="00916D85"/>
    <w:rsid w:val="00955CEB"/>
    <w:rsid w:val="009706B7"/>
    <w:rsid w:val="00980BF3"/>
    <w:rsid w:val="00A954E6"/>
    <w:rsid w:val="00B3765E"/>
    <w:rsid w:val="00B52286"/>
    <w:rsid w:val="00BD600F"/>
    <w:rsid w:val="00C214A2"/>
    <w:rsid w:val="00CA7E7A"/>
    <w:rsid w:val="00D57B5D"/>
    <w:rsid w:val="00E2498F"/>
    <w:rsid w:val="00E81AB6"/>
    <w:rsid w:val="00EC7941"/>
    <w:rsid w:val="00ED3D19"/>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11037D-D3FD-466E-B8E2-75EE9E0E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39A"/>
    <w:pPr>
      <w:spacing w:before="100" w:beforeAutospacing="1" w:after="100" w:afterAutospacing="1" w:line="480" w:lineRule="auto"/>
      <w:ind w:firstLine="709"/>
      <w:jc w:val="both"/>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039A"/>
    <w:pPr>
      <w:ind w:left="720"/>
    </w:pPr>
  </w:style>
  <w:style w:type="paragraph" w:customStyle="1" w:styleId="Style2">
    <w:name w:val="Style2"/>
    <w:basedOn w:val="a"/>
    <w:uiPriority w:val="99"/>
    <w:rsid w:val="006E2EF9"/>
    <w:pPr>
      <w:widowControl w:val="0"/>
      <w:autoSpaceDE w:val="0"/>
      <w:autoSpaceDN w:val="0"/>
      <w:adjustRightInd w:val="0"/>
      <w:spacing w:before="0" w:beforeAutospacing="0" w:after="0" w:afterAutospacing="0" w:line="295" w:lineRule="exact"/>
      <w:ind w:firstLine="0"/>
      <w:jc w:val="left"/>
    </w:pPr>
    <w:rPr>
      <w:rFonts w:ascii="Arial" w:eastAsia="Times New Roman" w:hAnsi="Arial" w:cs="Arial"/>
      <w:sz w:val="24"/>
      <w:szCs w:val="24"/>
      <w:lang w:eastAsia="ru-RU"/>
    </w:rPr>
  </w:style>
  <w:style w:type="character" w:customStyle="1" w:styleId="FontStyle21">
    <w:name w:val="Font Style21"/>
    <w:uiPriority w:val="99"/>
    <w:rsid w:val="006E2EF9"/>
    <w:rPr>
      <w:rFonts w:ascii="Times New Roman" w:hAnsi="Times New Roman" w:cs="Times New Roman"/>
      <w:b/>
      <w:bCs/>
      <w:i/>
      <w:iCs/>
      <w:sz w:val="26"/>
      <w:szCs w:val="26"/>
    </w:rPr>
  </w:style>
  <w:style w:type="paragraph" w:customStyle="1" w:styleId="Style1">
    <w:name w:val="Style1"/>
    <w:basedOn w:val="a"/>
    <w:uiPriority w:val="99"/>
    <w:rsid w:val="006E2EF9"/>
    <w:pPr>
      <w:widowControl w:val="0"/>
      <w:autoSpaceDE w:val="0"/>
      <w:autoSpaceDN w:val="0"/>
      <w:adjustRightInd w:val="0"/>
      <w:spacing w:before="0" w:beforeAutospacing="0" w:after="0" w:afterAutospacing="0" w:line="240" w:lineRule="auto"/>
      <w:ind w:firstLine="0"/>
      <w:jc w:val="left"/>
    </w:pPr>
    <w:rPr>
      <w:rFonts w:ascii="Arial" w:eastAsia="Times New Roman" w:hAnsi="Arial" w:cs="Arial"/>
      <w:sz w:val="24"/>
      <w:szCs w:val="24"/>
      <w:lang w:eastAsia="ru-RU"/>
    </w:rPr>
  </w:style>
  <w:style w:type="character" w:customStyle="1" w:styleId="FontStyle27">
    <w:name w:val="Font Style27"/>
    <w:uiPriority w:val="99"/>
    <w:rsid w:val="006E2EF9"/>
    <w:rPr>
      <w:rFonts w:ascii="Arial" w:hAnsi="Arial" w:cs="Arial"/>
      <w:sz w:val="24"/>
      <w:szCs w:val="24"/>
    </w:rPr>
  </w:style>
  <w:style w:type="paragraph" w:styleId="a4">
    <w:name w:val="header"/>
    <w:basedOn w:val="a"/>
    <w:link w:val="a5"/>
    <w:uiPriority w:val="99"/>
    <w:rsid w:val="006E2EF9"/>
    <w:pPr>
      <w:tabs>
        <w:tab w:val="center" w:pos="4677"/>
        <w:tab w:val="right" w:pos="9355"/>
      </w:tabs>
      <w:spacing w:before="0" w:after="0" w:line="240" w:lineRule="auto"/>
    </w:pPr>
  </w:style>
  <w:style w:type="paragraph" w:styleId="a6">
    <w:name w:val="footer"/>
    <w:basedOn w:val="a"/>
    <w:link w:val="a7"/>
    <w:uiPriority w:val="99"/>
    <w:rsid w:val="006E2EF9"/>
    <w:pPr>
      <w:tabs>
        <w:tab w:val="center" w:pos="4677"/>
        <w:tab w:val="right" w:pos="9355"/>
      </w:tabs>
      <w:spacing w:before="0" w:after="0" w:line="240" w:lineRule="auto"/>
    </w:pPr>
  </w:style>
  <w:style w:type="character" w:customStyle="1" w:styleId="a5">
    <w:name w:val="Верхний колонтитул Знак"/>
    <w:link w:val="a4"/>
    <w:uiPriority w:val="99"/>
    <w:locked/>
    <w:rsid w:val="006E2EF9"/>
  </w:style>
  <w:style w:type="paragraph" w:customStyle="1" w:styleId="Style9">
    <w:name w:val="Style9"/>
    <w:basedOn w:val="a"/>
    <w:uiPriority w:val="99"/>
    <w:rsid w:val="004E142D"/>
    <w:pPr>
      <w:widowControl w:val="0"/>
      <w:autoSpaceDE w:val="0"/>
      <w:autoSpaceDN w:val="0"/>
      <w:adjustRightInd w:val="0"/>
      <w:spacing w:before="0" w:beforeAutospacing="0" w:after="0" w:afterAutospacing="0" w:line="123" w:lineRule="exact"/>
      <w:ind w:firstLine="67"/>
      <w:jc w:val="left"/>
    </w:pPr>
    <w:rPr>
      <w:rFonts w:ascii="Arial" w:eastAsia="Times New Roman" w:hAnsi="Arial" w:cs="Arial"/>
      <w:sz w:val="24"/>
      <w:szCs w:val="24"/>
      <w:lang w:eastAsia="ru-RU"/>
    </w:rPr>
  </w:style>
  <w:style w:type="character" w:customStyle="1" w:styleId="a7">
    <w:name w:val="Нижний колонтитул Знак"/>
    <w:link w:val="a6"/>
    <w:uiPriority w:val="99"/>
    <w:locked/>
    <w:rsid w:val="006E2EF9"/>
  </w:style>
  <w:style w:type="paragraph" w:customStyle="1" w:styleId="Style17">
    <w:name w:val="Style17"/>
    <w:basedOn w:val="a"/>
    <w:uiPriority w:val="99"/>
    <w:rsid w:val="004E142D"/>
    <w:pPr>
      <w:widowControl w:val="0"/>
      <w:autoSpaceDE w:val="0"/>
      <w:autoSpaceDN w:val="0"/>
      <w:adjustRightInd w:val="0"/>
      <w:spacing w:before="0" w:beforeAutospacing="0" w:after="0" w:afterAutospacing="0" w:line="240" w:lineRule="auto"/>
      <w:ind w:firstLine="0"/>
      <w:jc w:val="left"/>
    </w:pPr>
    <w:rPr>
      <w:rFonts w:ascii="Arial" w:eastAsia="Times New Roman" w:hAnsi="Arial" w:cs="Arial"/>
      <w:sz w:val="24"/>
      <w:szCs w:val="24"/>
      <w:lang w:eastAsia="ru-RU"/>
    </w:rPr>
  </w:style>
  <w:style w:type="character" w:customStyle="1" w:styleId="FontStyle32">
    <w:name w:val="Font Style32"/>
    <w:uiPriority w:val="99"/>
    <w:rsid w:val="004E142D"/>
    <w:rPr>
      <w:rFonts w:ascii="Arial" w:hAnsi="Arial" w:cs="Arial"/>
      <w:b/>
      <w:bCs/>
      <w:i/>
      <w:iCs/>
      <w:sz w:val="10"/>
      <w:szCs w:val="10"/>
    </w:rPr>
  </w:style>
  <w:style w:type="character" w:customStyle="1" w:styleId="FontStyle33">
    <w:name w:val="Font Style33"/>
    <w:uiPriority w:val="99"/>
    <w:rsid w:val="004E142D"/>
    <w:rPr>
      <w:rFonts w:ascii="Arial" w:hAnsi="Arial" w:cs="Arial"/>
      <w:sz w:val="10"/>
      <w:szCs w:val="10"/>
    </w:rPr>
  </w:style>
  <w:style w:type="character" w:customStyle="1" w:styleId="FontStyle34">
    <w:name w:val="Font Style34"/>
    <w:uiPriority w:val="99"/>
    <w:rsid w:val="004E142D"/>
    <w:rPr>
      <w:rFonts w:ascii="Arial" w:hAnsi="Arial" w:cs="Arial"/>
      <w:b/>
      <w:bCs/>
      <w:sz w:val="10"/>
      <w:szCs w:val="10"/>
    </w:rPr>
  </w:style>
  <w:style w:type="paragraph" w:customStyle="1" w:styleId="Style8">
    <w:name w:val="Style8"/>
    <w:basedOn w:val="a"/>
    <w:uiPriority w:val="99"/>
    <w:rsid w:val="004E142D"/>
    <w:pPr>
      <w:widowControl w:val="0"/>
      <w:autoSpaceDE w:val="0"/>
      <w:autoSpaceDN w:val="0"/>
      <w:adjustRightInd w:val="0"/>
      <w:spacing w:before="0" w:beforeAutospacing="0" w:after="0" w:afterAutospacing="0" w:line="127" w:lineRule="exact"/>
      <w:ind w:firstLine="130"/>
      <w:jc w:val="left"/>
    </w:pPr>
    <w:rPr>
      <w:rFonts w:ascii="Arial" w:eastAsia="Times New Roman" w:hAnsi="Arial" w:cs="Arial"/>
      <w:sz w:val="24"/>
      <w:szCs w:val="24"/>
      <w:lang w:eastAsia="ru-RU"/>
    </w:rPr>
  </w:style>
  <w:style w:type="paragraph" w:customStyle="1" w:styleId="Style16">
    <w:name w:val="Style16"/>
    <w:basedOn w:val="a"/>
    <w:uiPriority w:val="99"/>
    <w:rsid w:val="004E142D"/>
    <w:pPr>
      <w:widowControl w:val="0"/>
      <w:autoSpaceDE w:val="0"/>
      <w:autoSpaceDN w:val="0"/>
      <w:adjustRightInd w:val="0"/>
      <w:spacing w:before="0" w:beforeAutospacing="0" w:after="0" w:afterAutospacing="0" w:line="123" w:lineRule="exact"/>
      <w:ind w:firstLine="0"/>
      <w:jc w:val="left"/>
    </w:pPr>
    <w:rPr>
      <w:rFonts w:ascii="Arial" w:eastAsia="Times New Roman" w:hAnsi="Arial" w:cs="Arial"/>
      <w:sz w:val="24"/>
      <w:szCs w:val="24"/>
      <w:lang w:eastAsia="ru-RU"/>
    </w:rPr>
  </w:style>
  <w:style w:type="paragraph" w:customStyle="1" w:styleId="Style19">
    <w:name w:val="Style19"/>
    <w:basedOn w:val="a"/>
    <w:uiPriority w:val="99"/>
    <w:rsid w:val="004E142D"/>
    <w:pPr>
      <w:widowControl w:val="0"/>
      <w:autoSpaceDE w:val="0"/>
      <w:autoSpaceDN w:val="0"/>
      <w:adjustRightInd w:val="0"/>
      <w:spacing w:before="0" w:beforeAutospacing="0" w:after="0" w:afterAutospacing="0" w:line="125" w:lineRule="exact"/>
      <w:ind w:firstLine="91"/>
    </w:pPr>
    <w:rPr>
      <w:rFonts w:ascii="Arial" w:eastAsia="Times New Roman" w:hAnsi="Arial" w:cs="Arial"/>
      <w:sz w:val="24"/>
      <w:szCs w:val="24"/>
      <w:lang w:eastAsia="ru-RU"/>
    </w:rPr>
  </w:style>
  <w:style w:type="character" w:customStyle="1" w:styleId="FontStyle28">
    <w:name w:val="Font Style28"/>
    <w:uiPriority w:val="99"/>
    <w:rsid w:val="004E142D"/>
    <w:rPr>
      <w:rFonts w:ascii="Arial" w:hAnsi="Arial" w:cs="Arial"/>
      <w:b/>
      <w:bCs/>
      <w:sz w:val="8"/>
      <w:szCs w:val="8"/>
    </w:rPr>
  </w:style>
  <w:style w:type="paragraph" w:customStyle="1" w:styleId="Style3">
    <w:name w:val="Style3"/>
    <w:basedOn w:val="a"/>
    <w:uiPriority w:val="99"/>
    <w:rsid w:val="00955CEB"/>
    <w:pPr>
      <w:widowControl w:val="0"/>
      <w:autoSpaceDE w:val="0"/>
      <w:autoSpaceDN w:val="0"/>
      <w:adjustRightInd w:val="0"/>
      <w:spacing w:before="0" w:beforeAutospacing="0" w:after="0" w:afterAutospacing="0" w:line="214" w:lineRule="exact"/>
      <w:ind w:firstLine="322"/>
    </w:pPr>
    <w:rPr>
      <w:rFonts w:ascii="Times New Roman" w:eastAsia="Times New Roman" w:hAnsi="Times New Roman" w:cs="Times New Roman"/>
      <w:sz w:val="24"/>
      <w:szCs w:val="24"/>
      <w:lang w:eastAsia="ru-RU"/>
    </w:rPr>
  </w:style>
  <w:style w:type="character" w:customStyle="1" w:styleId="FontStyle43">
    <w:name w:val="Font Style43"/>
    <w:uiPriority w:val="99"/>
    <w:rsid w:val="00955CEB"/>
    <w:rPr>
      <w:rFonts w:ascii="Times New Roman" w:hAnsi="Times New Roman" w:cs="Times New Roman"/>
      <w:sz w:val="20"/>
      <w:szCs w:val="20"/>
    </w:rPr>
  </w:style>
  <w:style w:type="character" w:customStyle="1" w:styleId="FontStyle59">
    <w:name w:val="Font Style59"/>
    <w:uiPriority w:val="99"/>
    <w:rsid w:val="00955CEB"/>
    <w:rPr>
      <w:rFonts w:ascii="Times New Roman" w:hAnsi="Times New Roman" w:cs="Times New Roman"/>
      <w:b/>
      <w:bCs/>
      <w:sz w:val="14"/>
      <w:szCs w:val="14"/>
    </w:rPr>
  </w:style>
  <w:style w:type="paragraph" w:customStyle="1" w:styleId="Style4">
    <w:name w:val="Style4"/>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5">
    <w:name w:val="Style5"/>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6">
    <w:name w:val="Style6"/>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7">
    <w:name w:val="Style7"/>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10">
    <w:name w:val="Style10"/>
    <w:basedOn w:val="a"/>
    <w:uiPriority w:val="99"/>
    <w:rsid w:val="00955CEB"/>
    <w:pPr>
      <w:widowControl w:val="0"/>
      <w:autoSpaceDE w:val="0"/>
      <w:autoSpaceDN w:val="0"/>
      <w:adjustRightInd w:val="0"/>
      <w:spacing w:before="0" w:beforeAutospacing="0" w:after="0" w:afterAutospacing="0" w:line="240" w:lineRule="auto"/>
      <w:ind w:firstLine="0"/>
    </w:pPr>
    <w:rPr>
      <w:rFonts w:ascii="Times New Roman" w:eastAsia="Times New Roman" w:hAnsi="Times New Roman" w:cs="Times New Roman"/>
      <w:sz w:val="24"/>
      <w:szCs w:val="24"/>
      <w:lang w:eastAsia="ru-RU"/>
    </w:rPr>
  </w:style>
  <w:style w:type="paragraph" w:customStyle="1" w:styleId="Style11">
    <w:name w:val="Style11"/>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955CEB"/>
    <w:pPr>
      <w:widowControl w:val="0"/>
      <w:autoSpaceDE w:val="0"/>
      <w:autoSpaceDN w:val="0"/>
      <w:adjustRightInd w:val="0"/>
      <w:spacing w:before="0" w:beforeAutospacing="0" w:after="0" w:afterAutospacing="0" w:line="240" w:lineRule="auto"/>
      <w:ind w:firstLine="0"/>
      <w:jc w:val="center"/>
    </w:pPr>
    <w:rPr>
      <w:rFonts w:ascii="Times New Roman" w:eastAsia="Times New Roman" w:hAnsi="Times New Roman" w:cs="Times New Roman"/>
      <w:sz w:val="24"/>
      <w:szCs w:val="24"/>
      <w:lang w:eastAsia="ru-RU"/>
    </w:rPr>
  </w:style>
  <w:style w:type="paragraph" w:customStyle="1" w:styleId="Style13">
    <w:name w:val="Style13"/>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14">
    <w:name w:val="Style14"/>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15">
    <w:name w:val="Style15"/>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18">
    <w:name w:val="Style18"/>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20">
    <w:name w:val="Style20"/>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22">
    <w:name w:val="Style22"/>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23">
    <w:name w:val="Style23"/>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24">
    <w:name w:val="Style24"/>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25">
    <w:name w:val="Style25"/>
    <w:basedOn w:val="a"/>
    <w:uiPriority w:val="99"/>
    <w:rsid w:val="00955CEB"/>
    <w:pPr>
      <w:widowControl w:val="0"/>
      <w:autoSpaceDE w:val="0"/>
      <w:autoSpaceDN w:val="0"/>
      <w:adjustRightInd w:val="0"/>
      <w:spacing w:before="0" w:beforeAutospacing="0" w:after="0" w:afterAutospacing="0" w:line="212" w:lineRule="exact"/>
      <w:ind w:firstLine="163"/>
    </w:pPr>
    <w:rPr>
      <w:rFonts w:ascii="Times New Roman" w:eastAsia="Times New Roman" w:hAnsi="Times New Roman" w:cs="Times New Roman"/>
      <w:sz w:val="24"/>
      <w:szCs w:val="24"/>
      <w:lang w:eastAsia="ru-RU"/>
    </w:rPr>
  </w:style>
  <w:style w:type="paragraph" w:customStyle="1" w:styleId="Style26">
    <w:name w:val="Style26"/>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27">
    <w:name w:val="Style27"/>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28">
    <w:name w:val="Style28"/>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29">
    <w:name w:val="Style29"/>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30">
    <w:name w:val="Style30"/>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31">
    <w:name w:val="Style31"/>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32">
    <w:name w:val="Style32"/>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34">
    <w:name w:val="Style34"/>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35">
    <w:name w:val="Style35"/>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36">
    <w:name w:val="Style36"/>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37">
    <w:name w:val="Style37"/>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38">
    <w:name w:val="Style38"/>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39">
    <w:name w:val="Style39"/>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40">
    <w:name w:val="Style40"/>
    <w:basedOn w:val="a"/>
    <w:uiPriority w:val="99"/>
    <w:rsid w:val="00955CEB"/>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character" w:customStyle="1" w:styleId="FontStyle42">
    <w:name w:val="Font Style42"/>
    <w:uiPriority w:val="99"/>
    <w:rsid w:val="00955CEB"/>
    <w:rPr>
      <w:rFonts w:ascii="Calibri" w:hAnsi="Calibri" w:cs="Calibri"/>
      <w:b/>
      <w:bCs/>
      <w:sz w:val="14"/>
      <w:szCs w:val="14"/>
    </w:rPr>
  </w:style>
  <w:style w:type="character" w:customStyle="1" w:styleId="FontStyle44">
    <w:name w:val="Font Style44"/>
    <w:uiPriority w:val="99"/>
    <w:rsid w:val="00955CEB"/>
    <w:rPr>
      <w:rFonts w:ascii="Times New Roman" w:hAnsi="Times New Roman" w:cs="Times New Roman"/>
      <w:b/>
      <w:bCs/>
      <w:sz w:val="12"/>
      <w:szCs w:val="12"/>
    </w:rPr>
  </w:style>
  <w:style w:type="character" w:customStyle="1" w:styleId="FontStyle45">
    <w:name w:val="Font Style45"/>
    <w:uiPriority w:val="99"/>
    <w:rsid w:val="00955CEB"/>
    <w:rPr>
      <w:rFonts w:ascii="Franklin Gothic Demi" w:hAnsi="Franklin Gothic Demi" w:cs="Franklin Gothic Demi"/>
      <w:sz w:val="14"/>
      <w:szCs w:val="14"/>
    </w:rPr>
  </w:style>
  <w:style w:type="character" w:customStyle="1" w:styleId="FontStyle46">
    <w:name w:val="Font Style46"/>
    <w:uiPriority w:val="99"/>
    <w:rsid w:val="00955CEB"/>
    <w:rPr>
      <w:rFonts w:ascii="Franklin Gothic Demi" w:hAnsi="Franklin Gothic Demi" w:cs="Franklin Gothic Demi"/>
      <w:b/>
      <w:bCs/>
      <w:sz w:val="16"/>
      <w:szCs w:val="16"/>
    </w:rPr>
  </w:style>
  <w:style w:type="character" w:customStyle="1" w:styleId="FontStyle47">
    <w:name w:val="Font Style47"/>
    <w:uiPriority w:val="99"/>
    <w:rsid w:val="00955CEB"/>
    <w:rPr>
      <w:rFonts w:ascii="Franklin Gothic Demi Cond" w:hAnsi="Franklin Gothic Demi Cond" w:cs="Franklin Gothic Demi Cond"/>
      <w:sz w:val="18"/>
      <w:szCs w:val="18"/>
    </w:rPr>
  </w:style>
  <w:style w:type="character" w:customStyle="1" w:styleId="FontStyle48">
    <w:name w:val="Font Style48"/>
    <w:uiPriority w:val="99"/>
    <w:rsid w:val="00955CEB"/>
    <w:rPr>
      <w:rFonts w:ascii="Consolas" w:hAnsi="Consolas" w:cs="Consolas"/>
      <w:sz w:val="20"/>
      <w:szCs w:val="20"/>
    </w:rPr>
  </w:style>
  <w:style w:type="character" w:customStyle="1" w:styleId="FontStyle49">
    <w:name w:val="Font Style49"/>
    <w:uiPriority w:val="99"/>
    <w:rsid w:val="00955CEB"/>
    <w:rPr>
      <w:rFonts w:ascii="Cambria" w:hAnsi="Cambria" w:cs="Cambria"/>
      <w:sz w:val="28"/>
      <w:szCs w:val="28"/>
    </w:rPr>
  </w:style>
  <w:style w:type="character" w:customStyle="1" w:styleId="FontStyle50">
    <w:name w:val="Font Style50"/>
    <w:uiPriority w:val="99"/>
    <w:rsid w:val="00955CEB"/>
    <w:rPr>
      <w:rFonts w:ascii="Franklin Gothic Demi" w:hAnsi="Franklin Gothic Demi" w:cs="Franklin Gothic Demi"/>
      <w:b/>
      <w:bCs/>
      <w:i/>
      <w:iCs/>
      <w:sz w:val="14"/>
      <w:szCs w:val="14"/>
    </w:rPr>
  </w:style>
  <w:style w:type="character" w:customStyle="1" w:styleId="FontStyle51">
    <w:name w:val="Font Style51"/>
    <w:uiPriority w:val="99"/>
    <w:rsid w:val="00955CEB"/>
    <w:rPr>
      <w:rFonts w:ascii="Times New Roman" w:hAnsi="Times New Roman" w:cs="Times New Roman"/>
      <w:b/>
      <w:bCs/>
      <w:i/>
      <w:iCs/>
      <w:sz w:val="20"/>
      <w:szCs w:val="20"/>
    </w:rPr>
  </w:style>
  <w:style w:type="character" w:customStyle="1" w:styleId="FontStyle52">
    <w:name w:val="Font Style52"/>
    <w:uiPriority w:val="99"/>
    <w:rsid w:val="00955CEB"/>
    <w:rPr>
      <w:rFonts w:ascii="Times New Roman" w:hAnsi="Times New Roman" w:cs="Times New Roman"/>
      <w:b/>
      <w:bCs/>
      <w:i/>
      <w:iCs/>
      <w:sz w:val="14"/>
      <w:szCs w:val="14"/>
    </w:rPr>
  </w:style>
  <w:style w:type="character" w:customStyle="1" w:styleId="FontStyle53">
    <w:name w:val="Font Style53"/>
    <w:uiPriority w:val="99"/>
    <w:rsid w:val="00955CEB"/>
    <w:rPr>
      <w:rFonts w:ascii="Times New Roman" w:hAnsi="Times New Roman" w:cs="Times New Roman"/>
      <w:b/>
      <w:bCs/>
      <w:sz w:val="10"/>
      <w:szCs w:val="10"/>
    </w:rPr>
  </w:style>
  <w:style w:type="character" w:customStyle="1" w:styleId="FontStyle54">
    <w:name w:val="Font Style54"/>
    <w:uiPriority w:val="99"/>
    <w:rsid w:val="00955CEB"/>
    <w:rPr>
      <w:rFonts w:ascii="Lucida Sans Unicode" w:hAnsi="Lucida Sans Unicode" w:cs="Lucida Sans Unicode"/>
      <w:sz w:val="24"/>
      <w:szCs w:val="24"/>
    </w:rPr>
  </w:style>
  <w:style w:type="character" w:customStyle="1" w:styleId="FontStyle55">
    <w:name w:val="Font Style55"/>
    <w:uiPriority w:val="99"/>
    <w:rsid w:val="00955CEB"/>
    <w:rPr>
      <w:rFonts w:ascii="Calibri" w:hAnsi="Calibri" w:cs="Calibri"/>
      <w:b/>
      <w:bCs/>
      <w:sz w:val="14"/>
      <w:szCs w:val="14"/>
    </w:rPr>
  </w:style>
  <w:style w:type="character" w:customStyle="1" w:styleId="FontStyle56">
    <w:name w:val="Font Style56"/>
    <w:uiPriority w:val="99"/>
    <w:rsid w:val="00955CEB"/>
    <w:rPr>
      <w:rFonts w:ascii="Times New Roman" w:hAnsi="Times New Roman" w:cs="Times New Roman"/>
      <w:sz w:val="20"/>
      <w:szCs w:val="20"/>
    </w:rPr>
  </w:style>
  <w:style w:type="character" w:customStyle="1" w:styleId="FontStyle57">
    <w:name w:val="Font Style57"/>
    <w:uiPriority w:val="99"/>
    <w:rsid w:val="00955CEB"/>
    <w:rPr>
      <w:rFonts w:ascii="Times New Roman" w:hAnsi="Times New Roman" w:cs="Times New Roman"/>
      <w:sz w:val="20"/>
      <w:szCs w:val="20"/>
    </w:rPr>
  </w:style>
  <w:style w:type="character" w:customStyle="1" w:styleId="FontStyle58">
    <w:name w:val="Font Style58"/>
    <w:uiPriority w:val="99"/>
    <w:rsid w:val="00955CEB"/>
    <w:rPr>
      <w:rFonts w:ascii="Times New Roman" w:hAnsi="Times New Roman" w:cs="Times New Roman"/>
      <w:sz w:val="20"/>
      <w:szCs w:val="20"/>
    </w:rPr>
  </w:style>
  <w:style w:type="character" w:customStyle="1" w:styleId="FontStyle60">
    <w:name w:val="Font Style60"/>
    <w:uiPriority w:val="99"/>
    <w:rsid w:val="00955CEB"/>
    <w:rPr>
      <w:rFonts w:ascii="Times New Roman" w:hAnsi="Times New Roman" w:cs="Times New Roman"/>
      <w:b/>
      <w:bCs/>
      <w:i/>
      <w:iCs/>
      <w:sz w:val="14"/>
      <w:szCs w:val="14"/>
    </w:rPr>
  </w:style>
  <w:style w:type="character" w:customStyle="1" w:styleId="FontStyle61">
    <w:name w:val="Font Style61"/>
    <w:uiPriority w:val="99"/>
    <w:rsid w:val="00955CEB"/>
    <w:rPr>
      <w:rFonts w:ascii="Franklin Gothic Demi" w:hAnsi="Franklin Gothic Demi" w:cs="Franklin Gothic Demi"/>
      <w:sz w:val="14"/>
      <w:szCs w:val="14"/>
    </w:rPr>
  </w:style>
  <w:style w:type="character" w:customStyle="1" w:styleId="FontStyle62">
    <w:name w:val="Font Style62"/>
    <w:uiPriority w:val="99"/>
    <w:rsid w:val="00955CEB"/>
    <w:rPr>
      <w:rFonts w:ascii="Times New Roman" w:hAnsi="Times New Roman" w:cs="Times New Roman"/>
      <w:b/>
      <w:bCs/>
      <w:sz w:val="20"/>
      <w:szCs w:val="20"/>
    </w:rPr>
  </w:style>
  <w:style w:type="character" w:customStyle="1" w:styleId="FontStyle63">
    <w:name w:val="Font Style63"/>
    <w:uiPriority w:val="99"/>
    <w:rsid w:val="00955CEB"/>
    <w:rPr>
      <w:rFonts w:ascii="Franklin Gothic Demi" w:hAnsi="Franklin Gothic Demi" w:cs="Franklin Gothic Demi"/>
      <w:b/>
      <w:bCs/>
      <w:sz w:val="14"/>
      <w:szCs w:val="14"/>
    </w:rPr>
  </w:style>
  <w:style w:type="character" w:customStyle="1" w:styleId="FontStyle64">
    <w:name w:val="Font Style64"/>
    <w:uiPriority w:val="99"/>
    <w:rsid w:val="00955CEB"/>
    <w:rPr>
      <w:rFonts w:ascii="Consolas" w:hAnsi="Consolas" w:cs="Consolas"/>
      <w:sz w:val="20"/>
      <w:szCs w:val="20"/>
    </w:rPr>
  </w:style>
  <w:style w:type="character" w:customStyle="1" w:styleId="FontStyle65">
    <w:name w:val="Font Style65"/>
    <w:uiPriority w:val="99"/>
    <w:rsid w:val="00955CEB"/>
    <w:rPr>
      <w:rFonts w:ascii="Courier New" w:hAnsi="Courier New" w:cs="Courier New"/>
      <w:sz w:val="24"/>
      <w:szCs w:val="24"/>
    </w:rPr>
  </w:style>
  <w:style w:type="character" w:customStyle="1" w:styleId="FontStyle66">
    <w:name w:val="Font Style66"/>
    <w:uiPriority w:val="99"/>
    <w:rsid w:val="00955CEB"/>
    <w:rPr>
      <w:rFonts w:ascii="Arial" w:hAnsi="Arial" w:cs="Arial"/>
      <w:sz w:val="10"/>
      <w:szCs w:val="10"/>
    </w:rPr>
  </w:style>
  <w:style w:type="character" w:customStyle="1" w:styleId="FontStyle67">
    <w:name w:val="Font Style67"/>
    <w:uiPriority w:val="99"/>
    <w:rsid w:val="00955CEB"/>
    <w:rPr>
      <w:rFonts w:ascii="Times New Roman" w:hAnsi="Times New Roman" w:cs="Times New Roman"/>
      <w:b/>
      <w:bCs/>
      <w:sz w:val="14"/>
      <w:szCs w:val="14"/>
    </w:rPr>
  </w:style>
  <w:style w:type="character" w:customStyle="1" w:styleId="FontStyle68">
    <w:name w:val="Font Style68"/>
    <w:uiPriority w:val="99"/>
    <w:rsid w:val="00955CEB"/>
    <w:rPr>
      <w:rFonts w:ascii="Franklin Gothic Demi Cond" w:hAnsi="Franklin Gothic Demi Cond" w:cs="Franklin Gothic Demi Cond"/>
      <w:b/>
      <w:bCs/>
      <w:sz w:val="16"/>
      <w:szCs w:val="16"/>
    </w:rPr>
  </w:style>
  <w:style w:type="paragraph" w:styleId="a8">
    <w:name w:val="Balloon Text"/>
    <w:basedOn w:val="a"/>
    <w:link w:val="a9"/>
    <w:uiPriority w:val="99"/>
    <w:semiHidden/>
    <w:rsid w:val="005210DC"/>
    <w:pPr>
      <w:spacing w:before="0" w:after="0" w:line="240" w:lineRule="auto"/>
    </w:pPr>
    <w:rPr>
      <w:rFonts w:ascii="Tahoma" w:hAnsi="Tahoma" w:cs="Tahoma"/>
      <w:sz w:val="16"/>
      <w:szCs w:val="16"/>
    </w:rPr>
  </w:style>
  <w:style w:type="character" w:customStyle="1" w:styleId="a9">
    <w:name w:val="Текст выноски Знак"/>
    <w:link w:val="a8"/>
    <w:uiPriority w:val="99"/>
    <w:semiHidden/>
    <w:locked/>
    <w:rsid w:val="00521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2688</Words>
  <Characters>15323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Anna</Company>
  <LinksUpToDate>false</LinksUpToDate>
  <CharactersWithSpaces>17976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User</dc:creator>
  <cp:keywords/>
  <dc:description/>
  <cp:lastModifiedBy>admin</cp:lastModifiedBy>
  <cp:revision>2</cp:revision>
  <cp:lastPrinted>2008-10-11T11:13:00Z</cp:lastPrinted>
  <dcterms:created xsi:type="dcterms:W3CDTF">2014-03-04T12:05:00Z</dcterms:created>
  <dcterms:modified xsi:type="dcterms:W3CDTF">2014-03-04T12:05:00Z</dcterms:modified>
</cp:coreProperties>
</file>