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D2" w:rsidRDefault="005A3DD2" w:rsidP="00266714">
      <w:pPr>
        <w:widowControl w:val="0"/>
        <w:spacing w:after="1320"/>
        <w:jc w:val="center"/>
        <w:rPr>
          <w:snapToGrid w:val="0"/>
          <w:sz w:val="28"/>
          <w:szCs w:val="28"/>
        </w:rPr>
      </w:pPr>
    </w:p>
    <w:p w:rsidR="000F568D" w:rsidRPr="00793F85" w:rsidRDefault="000F568D" w:rsidP="00266714">
      <w:pPr>
        <w:widowControl w:val="0"/>
        <w:spacing w:after="132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УЧРЕЖДЕНИЕ</w:t>
      </w:r>
      <w:r w:rsidRPr="00793F85">
        <w:rPr>
          <w:snapToGrid w:val="0"/>
          <w:sz w:val="28"/>
          <w:szCs w:val="28"/>
        </w:rPr>
        <w:t xml:space="preserve"> ОБРАЗОВАНИЯ</w:t>
      </w:r>
      <w:r>
        <w:rPr>
          <w:snapToGrid w:val="0"/>
          <w:sz w:val="28"/>
          <w:szCs w:val="28"/>
        </w:rPr>
        <w:t xml:space="preserve"> ФЕДЕРАЦИИ </w:t>
      </w:r>
      <w:r w:rsidRPr="00793F85">
        <w:rPr>
          <w:snapToGrid w:val="0"/>
          <w:sz w:val="28"/>
          <w:szCs w:val="28"/>
        </w:rPr>
        <w:t xml:space="preserve">ПРОФСОЮЗОВ </w:t>
      </w:r>
      <w:r>
        <w:rPr>
          <w:snapToGrid w:val="0"/>
          <w:sz w:val="28"/>
          <w:szCs w:val="28"/>
        </w:rPr>
        <w:t>БЕЛАРУСИ МЕЖДУНАРОДНЫЙ</w:t>
      </w:r>
      <w:r w:rsidRPr="00793F85">
        <w:rPr>
          <w:snapToGrid w:val="0"/>
          <w:sz w:val="28"/>
          <w:szCs w:val="28"/>
        </w:rPr>
        <w:t xml:space="preserve"> ИНСТИТУТ ТРУДОВЫХ И</w:t>
      </w:r>
      <w:r>
        <w:rPr>
          <w:snapToGrid w:val="0"/>
          <w:sz w:val="28"/>
          <w:szCs w:val="28"/>
        </w:rPr>
        <w:t xml:space="preserve"> </w:t>
      </w:r>
      <w:r w:rsidRPr="00793F85">
        <w:rPr>
          <w:snapToGrid w:val="0"/>
          <w:sz w:val="28"/>
          <w:szCs w:val="28"/>
        </w:rPr>
        <w:t>СОЦИАЛЬНЫХ ОТНОШЕНИЙ</w:t>
      </w:r>
    </w:p>
    <w:p w:rsidR="000F568D" w:rsidRPr="002D7ECF" w:rsidRDefault="000F568D" w:rsidP="00266714">
      <w:pPr>
        <w:pStyle w:val="10"/>
        <w:widowControl w:val="0"/>
        <w:shd w:val="clear" w:color="auto" w:fill="FFFFFF"/>
        <w:spacing w:after="2040"/>
        <w:jc w:val="center"/>
        <w:rPr>
          <w:color w:val="000000"/>
          <w:sz w:val="28"/>
        </w:rPr>
      </w:pPr>
      <w:r>
        <w:rPr>
          <w:color w:val="000000"/>
          <w:sz w:val="28"/>
        </w:rPr>
        <w:t>Кафедра публичного права</w:t>
      </w:r>
    </w:p>
    <w:p w:rsidR="000F568D" w:rsidRPr="00E82549" w:rsidRDefault="000F568D" w:rsidP="00266714">
      <w:pPr>
        <w:pStyle w:val="10"/>
        <w:widowControl w:val="0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КОНТРОЛЬ</w:t>
      </w:r>
      <w:r w:rsidRPr="00E82549">
        <w:rPr>
          <w:b/>
          <w:color w:val="000000"/>
          <w:sz w:val="32"/>
          <w:szCs w:val="32"/>
        </w:rPr>
        <w:t>НАЯ РАБОТА</w:t>
      </w:r>
    </w:p>
    <w:p w:rsidR="000F568D" w:rsidRPr="00E82549" w:rsidRDefault="000F568D" w:rsidP="00266714">
      <w:pPr>
        <w:pStyle w:val="10"/>
        <w:widowControl w:val="0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дисциплине</w:t>
      </w:r>
      <w:r w:rsidRPr="00E82549">
        <w:rPr>
          <w:color w:val="000000"/>
          <w:sz w:val="32"/>
          <w:szCs w:val="32"/>
        </w:rPr>
        <w:t xml:space="preserve"> «Административно</w:t>
      </w:r>
      <w:r>
        <w:rPr>
          <w:color w:val="000000"/>
          <w:sz w:val="32"/>
          <w:szCs w:val="32"/>
        </w:rPr>
        <w:t>е</w:t>
      </w:r>
      <w:r w:rsidRPr="00E82549">
        <w:rPr>
          <w:color w:val="000000"/>
          <w:sz w:val="32"/>
          <w:szCs w:val="32"/>
        </w:rPr>
        <w:t xml:space="preserve"> прав</w:t>
      </w:r>
      <w:r>
        <w:rPr>
          <w:color w:val="000000"/>
          <w:sz w:val="32"/>
          <w:szCs w:val="32"/>
        </w:rPr>
        <w:t>о</w:t>
      </w:r>
      <w:r w:rsidRPr="00E82549">
        <w:rPr>
          <w:color w:val="000000"/>
          <w:sz w:val="32"/>
          <w:szCs w:val="32"/>
        </w:rPr>
        <w:t>»</w:t>
      </w:r>
    </w:p>
    <w:p w:rsidR="000F568D" w:rsidRPr="00266714" w:rsidRDefault="000F568D" w:rsidP="00266714">
      <w:pPr>
        <w:pStyle w:val="10"/>
        <w:widowControl w:val="0"/>
        <w:shd w:val="clear" w:color="auto" w:fill="FFFFFF"/>
        <w:spacing w:after="20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Вариант №</w:t>
      </w:r>
      <w:r w:rsidRPr="00266714">
        <w:rPr>
          <w:color w:val="000000"/>
          <w:sz w:val="32"/>
          <w:szCs w:val="32"/>
        </w:rPr>
        <w:t>5</w:t>
      </w:r>
    </w:p>
    <w:p w:rsidR="000F568D" w:rsidRDefault="000F568D" w:rsidP="00266714">
      <w:pPr>
        <w:pStyle w:val="10"/>
        <w:widowControl w:val="0"/>
        <w:shd w:val="clear" w:color="auto" w:fill="FFFFFF"/>
        <w:spacing w:after="100" w:afterAutospacing="1"/>
        <w:ind w:right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      </w:t>
      </w:r>
      <w:r w:rsidRPr="00266714">
        <w:rPr>
          <w:color w:val="000000"/>
          <w:sz w:val="28"/>
          <w:szCs w:val="28"/>
          <w:u w:val="single"/>
        </w:rPr>
        <w:t xml:space="preserve">Юшкова Юлия Анатольевна, гр.932зс, </w:t>
      </w:r>
      <w:r w:rsidRPr="00266714">
        <w:rPr>
          <w:color w:val="000000"/>
          <w:sz w:val="28"/>
          <w:szCs w:val="28"/>
          <w:u w:val="single"/>
          <w:lang w:val="en-US"/>
        </w:rPr>
        <w:t>II</w:t>
      </w:r>
      <w:r w:rsidRPr="00266714">
        <w:rPr>
          <w:color w:val="000000"/>
          <w:sz w:val="28"/>
          <w:szCs w:val="28"/>
          <w:u w:val="single"/>
        </w:rPr>
        <w:t xml:space="preserve"> курс</w:t>
      </w:r>
      <w:r>
        <w:rPr>
          <w:color w:val="000000"/>
          <w:sz w:val="28"/>
          <w:szCs w:val="28"/>
        </w:rPr>
        <w:t xml:space="preserve"> </w:t>
      </w:r>
    </w:p>
    <w:p w:rsidR="000F568D" w:rsidRPr="002F5AB1" w:rsidRDefault="000F568D" w:rsidP="00266714">
      <w:pPr>
        <w:pStyle w:val="10"/>
        <w:widowControl w:val="0"/>
        <w:shd w:val="clear" w:color="auto" w:fill="FFFFFF"/>
        <w:spacing w:before="100" w:beforeAutospacing="1"/>
        <w:ind w:right="397"/>
        <w:jc w:val="both"/>
        <w:rPr>
          <w:color w:val="000000"/>
          <w:sz w:val="28"/>
          <w:szCs w:val="28"/>
        </w:rPr>
      </w:pPr>
    </w:p>
    <w:p w:rsidR="000F568D" w:rsidRDefault="000F568D" w:rsidP="00266714">
      <w:pPr>
        <w:pStyle w:val="10"/>
        <w:widowControl w:val="0"/>
        <w:shd w:val="clear" w:color="auto" w:fill="FFFFFF"/>
        <w:spacing w:after="3840"/>
        <w:ind w:right="851"/>
        <w:rPr>
          <w:color w:val="000000"/>
          <w:sz w:val="28"/>
        </w:rPr>
      </w:pPr>
      <w:r>
        <w:rPr>
          <w:color w:val="000000"/>
          <w:sz w:val="28"/>
        </w:rPr>
        <w:t>Проверила_______________________________________</w:t>
      </w:r>
    </w:p>
    <w:p w:rsidR="000F568D" w:rsidRDefault="000F568D" w:rsidP="0079273B">
      <w:pPr>
        <w:rPr>
          <w:rFonts w:ascii="Times New Roman" w:hAnsi="Times New Roman"/>
          <w:sz w:val="28"/>
          <w:szCs w:val="28"/>
        </w:rPr>
      </w:pPr>
    </w:p>
    <w:p w:rsidR="000F568D" w:rsidRDefault="000F568D" w:rsidP="0079273B">
      <w:pPr>
        <w:rPr>
          <w:rFonts w:ascii="Times New Roman" w:hAnsi="Times New Roman"/>
          <w:sz w:val="28"/>
          <w:szCs w:val="28"/>
        </w:rPr>
      </w:pPr>
    </w:p>
    <w:p w:rsidR="000F568D" w:rsidRDefault="000F568D" w:rsidP="0079273B">
      <w:pPr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A9187D">
      <w:pPr>
        <w:pStyle w:val="8"/>
        <w:spacing w:line="360" w:lineRule="auto"/>
        <w:jc w:val="both"/>
        <w:rPr>
          <w:b/>
          <w:i w:val="0"/>
          <w:sz w:val="28"/>
          <w:szCs w:val="28"/>
        </w:rPr>
      </w:pPr>
      <w:r w:rsidRPr="00066B29">
        <w:rPr>
          <w:b/>
          <w:i w:val="0"/>
          <w:sz w:val="28"/>
          <w:szCs w:val="28"/>
        </w:rPr>
        <w:t>СОДЕРЖАНИЕ</w:t>
      </w:r>
    </w:p>
    <w:p w:rsidR="000F568D" w:rsidRPr="00BA26EB" w:rsidRDefault="000F568D" w:rsidP="00A9187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0F568D" w:rsidRPr="00F07D1D" w:rsidRDefault="000F568D" w:rsidP="00A9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7D1D">
        <w:rPr>
          <w:rFonts w:ascii="Times New Roman" w:hAnsi="Times New Roman"/>
          <w:sz w:val="28"/>
          <w:szCs w:val="28"/>
        </w:rPr>
        <w:t>Понятие и виды административно-правовых методов.</w:t>
      </w:r>
    </w:p>
    <w:p w:rsidR="000F568D" w:rsidRPr="00F07D1D" w:rsidRDefault="000F568D" w:rsidP="00A9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7D1D">
        <w:rPr>
          <w:rFonts w:ascii="Times New Roman" w:hAnsi="Times New Roman"/>
          <w:sz w:val="28"/>
          <w:szCs w:val="28"/>
        </w:rPr>
        <w:t>Понятие административно-правового принуждения и его отличие от других видов государственного принуждения.</w:t>
      </w:r>
    </w:p>
    <w:p w:rsidR="000F568D" w:rsidRPr="00F07D1D" w:rsidRDefault="000F568D" w:rsidP="00A9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7D1D">
        <w:rPr>
          <w:rFonts w:ascii="Times New Roman" w:hAnsi="Times New Roman"/>
          <w:sz w:val="28"/>
          <w:szCs w:val="28"/>
        </w:rPr>
        <w:t>Виды мер, административного принуждения, их правовая характеристика.</w:t>
      </w:r>
    </w:p>
    <w:p w:rsidR="000F568D" w:rsidRPr="00A9187D" w:rsidRDefault="000F568D" w:rsidP="00A9187D">
      <w:pPr>
        <w:spacing w:before="12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ЗАДАЧА</w:t>
      </w:r>
    </w:p>
    <w:p w:rsidR="000F568D" w:rsidRDefault="000F568D" w:rsidP="00A9187D">
      <w:pPr>
        <w:spacing w:before="12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ЗАКЛЮЧЕНИЕ</w:t>
      </w:r>
    </w:p>
    <w:p w:rsidR="000F568D" w:rsidRPr="00890899" w:rsidRDefault="000F568D" w:rsidP="00A9187D">
      <w:pPr>
        <w:spacing w:before="12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СПИСОК ИСПОЛЬЗОВАННЫХ ИСТОЧНИКОВ</w:t>
      </w: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F07D1D">
      <w:pPr>
        <w:jc w:val="both"/>
        <w:rPr>
          <w:rFonts w:ascii="Times New Roman" w:hAnsi="Times New Roman"/>
          <w:b/>
          <w:sz w:val="28"/>
          <w:szCs w:val="28"/>
        </w:rPr>
      </w:pPr>
      <w:r w:rsidRPr="00066B29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568D" w:rsidRPr="00724945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>В общепринятом понимании метод означает способ, приём практического осуществления чего - либо.</w:t>
      </w:r>
    </w:p>
    <w:p w:rsidR="000F568D" w:rsidRPr="00724945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>Применительно к государственно - управленческой деятельности под мето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дом понимается способ, приём практической реализации задач и функций испол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нительной власти в повседневной деятельности исполнительными органами</w:t>
      </w:r>
      <w:r w:rsidRPr="00724945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724945">
        <w:rPr>
          <w:rFonts w:ascii="Times New Roman" w:hAnsi="Times New Roman"/>
          <w:color w:val="000000"/>
          <w:sz w:val="28"/>
          <w:szCs w:val="28"/>
        </w:rPr>
        <w:t>должностными лицами</w:t>
      </w:r>
      <w:r w:rsidRPr="00724945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724945">
        <w:rPr>
          <w:rFonts w:ascii="Times New Roman" w:hAnsi="Times New Roman"/>
          <w:color w:val="000000"/>
          <w:sz w:val="28"/>
          <w:szCs w:val="28"/>
        </w:rPr>
        <w:t xml:space="preserve"> на основе закреплённой за ними компетенции, в устано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вленных границах и в соответствующей форме. В подобном виде</w:t>
      </w:r>
      <w:r w:rsidRPr="00724945">
        <w:rPr>
          <w:rFonts w:ascii="Times New Roman" w:hAnsi="Times New Roman"/>
          <w:noProof/>
          <w:color w:val="000000"/>
          <w:sz w:val="28"/>
          <w:szCs w:val="28"/>
        </w:rPr>
        <w:t xml:space="preserve"> "</w:t>
      </w:r>
      <w:r w:rsidRPr="00724945">
        <w:rPr>
          <w:rFonts w:ascii="Times New Roman" w:hAnsi="Times New Roman"/>
          <w:color w:val="000000"/>
          <w:sz w:val="28"/>
          <w:szCs w:val="28"/>
        </w:rPr>
        <w:t>метод" позво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ляет получить необходимое представление о том, как функционирует механизм исполнительной власти, как практически осуществляются управленческие функ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ции, с помощью использования каких средств. Данная категория имеет в силу этого прямое отношение к характеристике сущности процесса реализации испол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нительной власти, являясь одним из её непременных элементов. Она служит так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же целям придания управлению динамики.</w:t>
      </w:r>
    </w:p>
    <w:p w:rsidR="000F568D" w:rsidRPr="00724945" w:rsidRDefault="000F568D" w:rsidP="00066B29">
      <w:pPr>
        <w:pStyle w:val="ab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24945">
        <w:rPr>
          <w:rFonts w:ascii="Times New Roman" w:hAnsi="Times New Roman"/>
          <w:sz w:val="28"/>
          <w:szCs w:val="28"/>
        </w:rPr>
        <w:t>Следовательно, метод управления есть средство практического осущест</w:t>
      </w:r>
      <w:r w:rsidRPr="00724945">
        <w:rPr>
          <w:rFonts w:ascii="Times New Roman" w:hAnsi="Times New Roman"/>
          <w:sz w:val="28"/>
          <w:szCs w:val="28"/>
        </w:rPr>
        <w:softHyphen/>
        <w:t>вления функций государственно - управленческой деятельности, достижения её целей.</w:t>
      </w:r>
    </w:p>
    <w:p w:rsidR="000F568D" w:rsidRPr="00724945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>Методы любой деятельности разнообразны. В равной степени это отно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сится и к методам управления, ибо различны по своему назначению субъекты ис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полнительной власти, различны и находящиеся под их воздействием объекты. Но это не исключает возможности определённым образом титрировать в их интере</w:t>
      </w:r>
      <w:r w:rsidRPr="00724945">
        <w:rPr>
          <w:rFonts w:ascii="Times New Roman" w:hAnsi="Times New Roman"/>
          <w:color w:val="000000"/>
          <w:sz w:val="28"/>
          <w:szCs w:val="28"/>
        </w:rPr>
        <w:softHyphen/>
        <w:t>сах присущие им наиболее значимые свойства и специфические черты.</w:t>
      </w:r>
    </w:p>
    <w:p w:rsidR="000F568D" w:rsidRPr="00724945" w:rsidRDefault="000F568D" w:rsidP="00066B29">
      <w:pPr>
        <w:pStyle w:val="ab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контрольн</w:t>
      </w:r>
      <w:r w:rsidRPr="00724945">
        <w:rPr>
          <w:rFonts w:ascii="Times New Roman" w:hAnsi="Times New Roman"/>
          <w:sz w:val="28"/>
          <w:szCs w:val="28"/>
        </w:rPr>
        <w:t xml:space="preserve">ой работе мы рассмотрим методы административного права и их роль в системе государственного регулирования в целом. </w:t>
      </w:r>
    </w:p>
    <w:p w:rsidR="000F568D" w:rsidRPr="00724945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 xml:space="preserve">Исходя из выше сказанного, можно определить основные задачи </w:t>
      </w:r>
      <w:r>
        <w:rPr>
          <w:rFonts w:ascii="Times New Roman" w:hAnsi="Times New Roman"/>
          <w:color w:val="000000"/>
          <w:sz w:val="28"/>
          <w:szCs w:val="28"/>
        </w:rPr>
        <w:t>контрольной</w:t>
      </w:r>
      <w:r w:rsidRPr="00724945">
        <w:rPr>
          <w:rFonts w:ascii="Times New Roman" w:hAnsi="Times New Roman"/>
          <w:color w:val="000000"/>
          <w:sz w:val="28"/>
          <w:szCs w:val="28"/>
        </w:rPr>
        <w:t xml:space="preserve"> работы:</w:t>
      </w:r>
    </w:p>
    <w:p w:rsidR="000F568D" w:rsidRPr="00724945" w:rsidRDefault="000F568D" w:rsidP="00066B29">
      <w:pPr>
        <w:numPr>
          <w:ilvl w:val="0"/>
          <w:numId w:val="12"/>
        </w:numPr>
        <w:tabs>
          <w:tab w:val="clear" w:pos="360"/>
          <w:tab w:val="num" w:pos="1418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>Разобрать понятия методов административного права.</w:t>
      </w:r>
    </w:p>
    <w:p w:rsidR="000F568D" w:rsidRPr="00724945" w:rsidRDefault="000F568D" w:rsidP="00066B29">
      <w:pPr>
        <w:numPr>
          <w:ilvl w:val="0"/>
          <w:numId w:val="12"/>
        </w:numPr>
        <w:tabs>
          <w:tab w:val="clear" w:pos="360"/>
          <w:tab w:val="num" w:pos="1418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>Подробно рассмотреть виды методов административного права.</w:t>
      </w:r>
    </w:p>
    <w:p w:rsidR="000F568D" w:rsidRPr="00724945" w:rsidRDefault="000F568D" w:rsidP="00066B29">
      <w:pPr>
        <w:numPr>
          <w:ilvl w:val="0"/>
          <w:numId w:val="12"/>
        </w:numPr>
        <w:tabs>
          <w:tab w:val="clear" w:pos="360"/>
          <w:tab w:val="num" w:pos="1418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24945">
        <w:rPr>
          <w:rFonts w:ascii="Times New Roman" w:hAnsi="Times New Roman"/>
          <w:color w:val="000000"/>
          <w:sz w:val="28"/>
          <w:szCs w:val="28"/>
        </w:rPr>
        <w:t xml:space="preserve">Разобрав сущность административного регулирования, сделать вывод по данной теме. </w:t>
      </w: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Pr="00266714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F07D1D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B29">
        <w:rPr>
          <w:rFonts w:ascii="Times New Roman" w:hAnsi="Times New Roman"/>
          <w:b/>
          <w:sz w:val="28"/>
          <w:szCs w:val="28"/>
        </w:rPr>
        <w:t>Понятие и виды административно-правовых методов.</w:t>
      </w:r>
    </w:p>
    <w:p w:rsidR="000F568D" w:rsidRDefault="000F568D" w:rsidP="006B3878">
      <w:pPr>
        <w:spacing w:line="360" w:lineRule="auto"/>
        <w:ind w:firstLine="1134"/>
        <w:rPr>
          <w:rStyle w:val="a9"/>
          <w:rFonts w:ascii="Times New Roman" w:hAnsi="Times New Roman"/>
          <w:kern w:val="28"/>
          <w:sz w:val="28"/>
          <w:szCs w:val="28"/>
        </w:rPr>
      </w:pPr>
      <w:r w:rsidRPr="006B3878">
        <w:rPr>
          <w:rFonts w:ascii="Times New Roman" w:hAnsi="Times New Roman"/>
          <w:kern w:val="28"/>
          <w:sz w:val="28"/>
          <w:szCs w:val="28"/>
        </w:rPr>
        <w:t xml:space="preserve">Под методом обычно понимают способ или средство достижения поставленной цели. В соответствии с этим </w:t>
      </w:r>
      <w:r w:rsidRPr="006B3878">
        <w:rPr>
          <w:rStyle w:val="a00"/>
          <w:rFonts w:ascii="Times New Roman" w:hAnsi="Times New Roman"/>
          <w:kern w:val="28"/>
          <w:sz w:val="28"/>
          <w:szCs w:val="28"/>
        </w:rPr>
        <w:t xml:space="preserve">административно-правовыми методами </w:t>
      </w:r>
      <w:r w:rsidRPr="006B3878">
        <w:rPr>
          <w:rStyle w:val="a9"/>
          <w:rFonts w:ascii="Times New Roman" w:hAnsi="Times New Roman"/>
          <w:kern w:val="28"/>
          <w:sz w:val="28"/>
          <w:szCs w:val="28"/>
        </w:rPr>
        <w:t>являются спос</w:t>
      </w:r>
      <w:r>
        <w:rPr>
          <w:rStyle w:val="a9"/>
          <w:rFonts w:ascii="Times New Roman" w:hAnsi="Times New Roman"/>
          <w:kern w:val="28"/>
          <w:sz w:val="28"/>
          <w:szCs w:val="28"/>
        </w:rPr>
        <w:t>обы и приемы непосредственного ц</w:t>
      </w:r>
      <w:r w:rsidRPr="006B3878">
        <w:rPr>
          <w:rStyle w:val="a9"/>
          <w:rFonts w:ascii="Times New Roman" w:hAnsi="Times New Roman"/>
          <w:kern w:val="28"/>
          <w:sz w:val="28"/>
          <w:szCs w:val="28"/>
        </w:rPr>
        <w:t>еленаправленного воздействия исполнительных органов (должностных лиц) согласно закрепленной за ними компетенции, в установленных пределах и в определенной форме на подчиненные им органы и граждан</w:t>
      </w:r>
      <w:r>
        <w:rPr>
          <w:rStyle w:val="a9"/>
          <w:rFonts w:ascii="Times New Roman" w:hAnsi="Times New Roman"/>
          <w:kern w:val="28"/>
          <w:sz w:val="28"/>
          <w:szCs w:val="28"/>
        </w:rPr>
        <w:t xml:space="preserve"> [6</w:t>
      </w:r>
      <w:r w:rsidRPr="006B3878">
        <w:rPr>
          <w:rStyle w:val="a9"/>
          <w:rFonts w:ascii="Times New Roman" w:hAnsi="Times New Roman"/>
          <w:kern w:val="28"/>
          <w:sz w:val="28"/>
          <w:szCs w:val="28"/>
        </w:rPr>
        <w:t>. с. 56].</w:t>
      </w:r>
    </w:p>
    <w:p w:rsidR="000F568D" w:rsidRPr="006B3878" w:rsidRDefault="000F568D" w:rsidP="006B3878">
      <w:pPr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6B3878">
        <w:rPr>
          <w:rFonts w:ascii="Times New Roman" w:hAnsi="Times New Roman"/>
          <w:kern w:val="28"/>
          <w:sz w:val="28"/>
          <w:szCs w:val="28"/>
        </w:rPr>
        <w:t>Методы проявляются в формах управления, через взаимодействие субъектов и объектов управления, сложившиеся между ними связи. В них отражаются воля государства, полномочия юридически властного характера, принадлежащие исполнительным органам. Поэтому методы управления юридически оформлены, закреплены административно-правовыми нормами.</w:t>
      </w:r>
    </w:p>
    <w:p w:rsidR="000F568D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Средства реализации управленческих задач и функций разнообразны, что дает основу для их классификации. Подобный подход к проблеме администра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тивно-правовых методов допустим как с общеюридических, так и специальных позиций; последние основываются на первых и являются конкретизацией осо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бенностей сферы применения методов.</w:t>
      </w:r>
    </w:p>
    <w:p w:rsidR="000F568D" w:rsidRPr="00EA7CBF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3631">
        <w:rPr>
          <w:rFonts w:ascii="Times New Roman" w:hAnsi="Times New Roman"/>
          <w:sz w:val="28"/>
          <w:szCs w:val="28"/>
        </w:rPr>
        <w:t>В качестве общих методов уп</w:t>
      </w:r>
      <w:r>
        <w:rPr>
          <w:rFonts w:ascii="Times New Roman" w:hAnsi="Times New Roman"/>
          <w:sz w:val="28"/>
          <w:szCs w:val="28"/>
        </w:rPr>
        <w:t xml:space="preserve">равления выделяют </w:t>
      </w:r>
      <w:r w:rsidRPr="00EA7CBF">
        <w:rPr>
          <w:rFonts w:ascii="Times New Roman" w:hAnsi="Times New Roman"/>
          <w:sz w:val="28"/>
          <w:szCs w:val="28"/>
          <w:u w:val="single"/>
        </w:rPr>
        <w:t>методы убеждения, принуждения и поощрения.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CBF">
        <w:rPr>
          <w:rFonts w:ascii="Times New Roman" w:hAnsi="Times New Roman"/>
          <w:sz w:val="28"/>
          <w:szCs w:val="28"/>
          <w:u w:val="single"/>
        </w:rPr>
        <w:t>Убеждение</w:t>
      </w:r>
      <w:r w:rsidRPr="00EA3631">
        <w:rPr>
          <w:rFonts w:ascii="Times New Roman" w:hAnsi="Times New Roman"/>
          <w:sz w:val="28"/>
          <w:szCs w:val="28"/>
        </w:rPr>
        <w:t xml:space="preserve"> представляет собой способы воздействия на сознание и поведение людей, с помощью средств убеждения стимулируется должное поведение участников административно-правовых отношений. Граждане добровольно подчиняются юридическим нормам и сознательно участвуют в их осуществлении, если понимают задачи и цели государства, одобряют их.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Средствами убеждения являются обучение, пропаганда, агитация, разъяснение, обмен опытом. Метод убеждения должен быть основным.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CBF">
        <w:rPr>
          <w:rFonts w:ascii="Times New Roman" w:hAnsi="Times New Roman"/>
          <w:sz w:val="28"/>
          <w:szCs w:val="28"/>
          <w:u w:val="single"/>
        </w:rPr>
        <w:t>Поощрение</w:t>
      </w:r>
      <w:r w:rsidRPr="00EA3631">
        <w:rPr>
          <w:rFonts w:ascii="Times New Roman" w:hAnsi="Times New Roman"/>
          <w:sz w:val="28"/>
          <w:szCs w:val="28"/>
        </w:rPr>
        <w:t xml:space="preserve"> – это способ воздейст</w:t>
      </w:r>
      <w:r>
        <w:rPr>
          <w:rFonts w:ascii="Times New Roman" w:hAnsi="Times New Roman"/>
          <w:sz w:val="28"/>
          <w:szCs w:val="28"/>
        </w:rPr>
        <w:t>вия через интерес, сознание, ко</w:t>
      </w:r>
      <w:r w:rsidRPr="00EA3631">
        <w:rPr>
          <w:rFonts w:ascii="Times New Roman" w:hAnsi="Times New Roman"/>
          <w:sz w:val="28"/>
          <w:szCs w:val="28"/>
        </w:rPr>
        <w:t>торые направляют волю людей на совершение полезных с точки зрения поощрения дел.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Поощрительное воздействие способствует возникновению ин</w:t>
      </w:r>
      <w:r>
        <w:rPr>
          <w:rFonts w:ascii="Times New Roman" w:hAnsi="Times New Roman"/>
          <w:sz w:val="28"/>
          <w:szCs w:val="28"/>
        </w:rPr>
        <w:t>тере</w:t>
      </w:r>
      <w:r w:rsidRPr="00EA3631">
        <w:rPr>
          <w:rFonts w:ascii="Times New Roman" w:hAnsi="Times New Roman"/>
          <w:sz w:val="28"/>
          <w:szCs w:val="28"/>
        </w:rPr>
        <w:t>са, совершению определенных дел, получению моральных, материальных и иного одобрения.</w:t>
      </w: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Поощрение может быть</w:t>
      </w:r>
      <w:r>
        <w:rPr>
          <w:rFonts w:ascii="Times New Roman" w:hAnsi="Times New Roman"/>
          <w:sz w:val="28"/>
          <w:szCs w:val="28"/>
        </w:rPr>
        <w:t>: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631">
        <w:rPr>
          <w:rFonts w:ascii="Times New Roman" w:hAnsi="Times New Roman"/>
          <w:sz w:val="28"/>
          <w:szCs w:val="28"/>
        </w:rPr>
        <w:t xml:space="preserve"> моральным (грамота, благодарность),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- материальным (премия, ценный подарок).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- статусным, изменяющим правовой статус гражданина.</w:t>
      </w:r>
    </w:p>
    <w:p w:rsidR="000F568D" w:rsidRPr="00EA3631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Например, присвоение почетн</w:t>
      </w:r>
      <w:r>
        <w:rPr>
          <w:rFonts w:ascii="Times New Roman" w:hAnsi="Times New Roman"/>
          <w:sz w:val="28"/>
          <w:szCs w:val="28"/>
        </w:rPr>
        <w:t>ого звания "Заслуженный юрист РБ</w:t>
      </w:r>
      <w:r w:rsidRPr="00EA3631">
        <w:rPr>
          <w:rFonts w:ascii="Times New Roman" w:hAnsi="Times New Roman"/>
          <w:sz w:val="28"/>
          <w:szCs w:val="28"/>
        </w:rPr>
        <w:t>" – смешанное, содержащее моральное и</w:t>
      </w:r>
      <w:r>
        <w:rPr>
          <w:rFonts w:ascii="Times New Roman" w:hAnsi="Times New Roman"/>
          <w:sz w:val="28"/>
          <w:szCs w:val="28"/>
        </w:rPr>
        <w:t xml:space="preserve"> материальное поощрение</w:t>
      </w:r>
      <w:r w:rsidRPr="00EA3631">
        <w:rPr>
          <w:rFonts w:ascii="Times New Roman" w:hAnsi="Times New Roman"/>
          <w:sz w:val="28"/>
          <w:szCs w:val="28"/>
        </w:rPr>
        <w:t>.</w:t>
      </w:r>
    </w:p>
    <w:p w:rsidR="000F568D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7CBF">
        <w:rPr>
          <w:rFonts w:ascii="Times New Roman" w:hAnsi="Times New Roman"/>
          <w:color w:val="000000"/>
          <w:sz w:val="28"/>
          <w:szCs w:val="28"/>
          <w:u w:val="single"/>
        </w:rPr>
        <w:t xml:space="preserve">Принуждение </w:t>
      </w:r>
      <w:r w:rsidRPr="0079273B">
        <w:rPr>
          <w:rFonts w:ascii="Times New Roman" w:hAnsi="Times New Roman"/>
          <w:color w:val="000000"/>
          <w:sz w:val="28"/>
          <w:szCs w:val="28"/>
        </w:rPr>
        <w:t>рассматривается в качестве вспомогательного метода воздействия, используемого в силу нерезуль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тативности убеждения. В случае нарушения требований административно-правовых норм оно выражается в применении дисциплинарной и администра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тивной ответственности. При необходимости обеспечения общественной без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опасности действует особый комплекс принудительных мер, в совокупности с юридической ответственностью обозначаемых как административное принужде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ние.</w:t>
      </w:r>
    </w:p>
    <w:p w:rsidR="000F568D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множества классификационных вариантов, как правило, наиболее распространенным является выделение двух групп методов, а именно</w:t>
      </w:r>
      <w:r>
        <w:rPr>
          <w:rFonts w:ascii="Times New Roman" w:hAnsi="Times New Roman"/>
          <w:noProof/>
          <w:sz w:val="28"/>
          <w:szCs w:val="28"/>
        </w:rPr>
        <w:t xml:space="preserve"> -</w:t>
      </w:r>
      <w:r w:rsidRPr="003D30C0">
        <w:rPr>
          <w:rFonts w:ascii="Times New Roman" w:hAnsi="Times New Roman"/>
          <w:sz w:val="28"/>
          <w:szCs w:val="28"/>
          <w:u w:val="single"/>
        </w:rPr>
        <w:t>административных и экономических.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83BA9">
        <w:rPr>
          <w:rFonts w:ascii="Times New Roman" w:hAnsi="Times New Roman"/>
          <w:color w:val="000000"/>
          <w:sz w:val="28"/>
          <w:szCs w:val="28"/>
          <w:u w:val="single"/>
        </w:rPr>
        <w:t>Административные методы</w:t>
      </w:r>
      <w:r w:rsidRPr="0079273B">
        <w:rPr>
          <w:rFonts w:ascii="Times New Roman" w:hAnsi="Times New Roman"/>
          <w:color w:val="000000"/>
          <w:sz w:val="28"/>
          <w:szCs w:val="28"/>
        </w:rPr>
        <w:t xml:space="preserve"> обычно квалифицируются в качестве способов или средств внеэкономического или прямого управляющего воздействия со сто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роны субъектов государственно - управленческой деятельности на соответствую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щие объекты управления независимо от конкретной области общественной жиз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ни. Своё выражение они находят в совершении субъектом управления таких управленческих действий, в содержании которых проявляется властное обеспече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ние должного поведения управляемых объектов. Прямой их характер означает, что объект управления в рамках своей компетенции принимает управленческое решение, юридически обязательное для объекта управления. Нали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цо - прямое предписание, ибо управляющее воздействие предполагает императив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ный</w:t>
      </w:r>
      <w:r w:rsidRPr="0079273B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79273B">
        <w:rPr>
          <w:rFonts w:ascii="Times New Roman" w:hAnsi="Times New Roman"/>
          <w:color w:val="000000"/>
          <w:sz w:val="28"/>
          <w:szCs w:val="28"/>
        </w:rPr>
        <w:t>директивный</w:t>
      </w:r>
      <w:r w:rsidRPr="0079273B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79273B">
        <w:rPr>
          <w:rFonts w:ascii="Times New Roman" w:hAnsi="Times New Roman"/>
          <w:color w:val="000000"/>
          <w:sz w:val="28"/>
          <w:szCs w:val="28"/>
        </w:rPr>
        <w:t xml:space="preserve"> вариант волеизлияния субъекта управления. Такой характер управляющего воздействия вытекает из властной природы управления, являю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щегося одним из существенных каналов практической реализации государствен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ной власти. Подразумевается реализация исполнительной власти.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Внеэкономический характер данных методов означает, что реальным объ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ектом управления является сознательно- волевое поведение управляемых. Долж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ное поведение в сфере государственного управления обеспечивается через волю и сознание управляемых. При этом используются в необходимой мере средства убеждения и принуждения. Допускается возможность юридического принужде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ния к должному поведению, что, однако, не даёт оснований для отождествления прямого управляющего воздействия с принуждением.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С учётом названных качеств административных методов очевидно, что без их использования невозможно достижение целей упорядочивающего воздействия на поведение различных участников управленческих общественных отношений. Кто-то должен решать повседневно возникающие в этой сфере вопросы, для чего и необходимы соответствующие рычаги юридического властвования. И они на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ходятся в руках субъектов государственно-управленческой деятельности, кото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рые осуществляют администрирование, т. е. управление. На этой базе и возникло наименование наиболее характерных для этих субъектов методов</w:t>
      </w:r>
      <w:r w:rsidRPr="0079273B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79273B">
        <w:rPr>
          <w:rFonts w:ascii="Times New Roman" w:hAnsi="Times New Roman"/>
          <w:color w:val="000000"/>
          <w:sz w:val="28"/>
          <w:szCs w:val="28"/>
        </w:rPr>
        <w:t xml:space="preserve"> администра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тивные.</w:t>
      </w:r>
    </w:p>
    <w:p w:rsidR="000F568D" w:rsidRPr="00EA7CBF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Экономические – это методы косвенного воздействия на объект управления. С их помощью орган исп</w:t>
      </w:r>
      <w:r>
        <w:rPr>
          <w:rFonts w:ascii="Times New Roman" w:hAnsi="Times New Roman"/>
          <w:sz w:val="28"/>
          <w:szCs w:val="28"/>
        </w:rPr>
        <w:t>олнительной власти достигает же</w:t>
      </w:r>
      <w:r w:rsidRPr="00EA3631">
        <w:rPr>
          <w:rFonts w:ascii="Times New Roman" w:hAnsi="Times New Roman"/>
          <w:sz w:val="28"/>
          <w:szCs w:val="28"/>
        </w:rPr>
        <w:t>лаемого поведения объекта управления, воздействуя на его материальные интересы</w:t>
      </w:r>
      <w:r>
        <w:rPr>
          <w:rFonts w:ascii="Times New Roman" w:hAnsi="Times New Roman"/>
          <w:sz w:val="28"/>
          <w:szCs w:val="28"/>
        </w:rPr>
        <w:t>,</w:t>
      </w:r>
      <w:r w:rsidRPr="00EA7C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 е. опосредствованно в отличие</w:t>
      </w:r>
      <w:r w:rsidRPr="0079273B">
        <w:rPr>
          <w:rFonts w:ascii="Times New Roman" w:hAnsi="Times New Roman"/>
          <w:color w:val="000000"/>
          <w:sz w:val="28"/>
          <w:szCs w:val="28"/>
        </w:rPr>
        <w:t xml:space="preserve"> от способов прямого властно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го воздействия.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631">
        <w:rPr>
          <w:rFonts w:ascii="Times New Roman" w:hAnsi="Times New Roman"/>
          <w:sz w:val="28"/>
          <w:szCs w:val="28"/>
        </w:rPr>
        <w:t>Для этого используют цены, налоги, проценты, премии, льготы и т.д.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Объект управления ставится в такие усло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вия, когда он сам начинает действовать должным образом не под влиянием ди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рективных предписаний субъекта управления, а в силу того, что такое его пове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дение материально стимулируется. Чаще всего стимулирующие средства сводятся к экономическим.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7CBF">
        <w:rPr>
          <w:rFonts w:ascii="Times New Roman" w:hAnsi="Times New Roman"/>
          <w:color w:val="000000"/>
          <w:sz w:val="28"/>
          <w:szCs w:val="28"/>
          <w:u w:val="single"/>
        </w:rPr>
        <w:t>Для методов прямого воздействия</w:t>
      </w:r>
      <w:r w:rsidRPr="0079273B">
        <w:rPr>
          <w:rFonts w:ascii="Times New Roman" w:hAnsi="Times New Roman"/>
          <w:color w:val="000000"/>
          <w:sz w:val="28"/>
          <w:szCs w:val="28"/>
        </w:rPr>
        <w:t xml:space="preserve"> характерны следующие признаки: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а) прямое воздействие на волю;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б) директивность, приказной характер;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в) однозначность команд, которые, как правило, не оставляют подчинен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ным возможности выбора вариантов и обязывают делать как приказано;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г) поскольку жизнь разнообразна, а приказы однозначны, их приходится издавать много, что обуславливает существование многих норм и указаний, ко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торыми стремятся как можно полнее регулировать деятельность подчиненных;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д) наличие большого аппарата, контролирующего выполнение команд;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е) стимулирование осуществляется по усмотрению руководителя за выпол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нение команд, а то и просто за послушание, готовность выполнить любой приказ;</w:t>
      </w:r>
    </w:p>
    <w:p w:rsidR="000F568D" w:rsidRPr="0079273B" w:rsidRDefault="000F568D" w:rsidP="00F07D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Методам косвенного воздействия присущи следующие особенности: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а) руководящее воздействие осуществляется косвенно, через создание си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туации, заинтересовывающей в нужном поведении, через интересы, потребности исполнителей;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б) управленческие акты управомачивают на определенные действия;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в) у подвластных существует возможность выбора одного или даже нескольких вариантов поведения;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г) юридическими нормами и обычаями закреплен автоматически дей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ствующий механизм стимулирования;</w:t>
      </w:r>
    </w:p>
    <w:p w:rsidR="000F568D" w:rsidRPr="0079273B" w:rsidRDefault="000F568D" w:rsidP="00F07D1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273B">
        <w:rPr>
          <w:rFonts w:ascii="Times New Roman" w:hAnsi="Times New Roman"/>
          <w:color w:val="000000"/>
          <w:sz w:val="28"/>
          <w:szCs w:val="28"/>
        </w:rPr>
        <w:t>д) наличие развитого механизма правосудия, решения споров, обеспечи</w:t>
      </w:r>
      <w:r w:rsidRPr="0079273B">
        <w:rPr>
          <w:rFonts w:ascii="Times New Roman" w:hAnsi="Times New Roman"/>
          <w:color w:val="000000"/>
          <w:sz w:val="28"/>
          <w:szCs w:val="28"/>
        </w:rPr>
        <w:softHyphen/>
        <w:t>вающего защиту законных интересов граждан и их коллективов, цивилизованные процедуры разрешения противоречий.</w:t>
      </w:r>
    </w:p>
    <w:p w:rsidR="000F568D" w:rsidRPr="0079273B" w:rsidRDefault="000F568D" w:rsidP="00F07D1D">
      <w:pPr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spacing w:line="360" w:lineRule="auto"/>
        <w:ind w:left="360"/>
        <w:jc w:val="both"/>
      </w:pPr>
    </w:p>
    <w:p w:rsidR="000F568D" w:rsidRPr="005D0A59" w:rsidRDefault="000F568D" w:rsidP="00F07D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0A59">
        <w:rPr>
          <w:rFonts w:ascii="Times New Roman" w:hAnsi="Times New Roman"/>
          <w:b/>
          <w:sz w:val="28"/>
          <w:szCs w:val="28"/>
        </w:rPr>
        <w:t>Понятие административно-правового принуждения и его отличие от других видов государственного принуждения.</w:t>
      </w:r>
    </w:p>
    <w:p w:rsidR="000F568D" w:rsidRPr="007849E1" w:rsidRDefault="000F568D" w:rsidP="00F07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9E1">
        <w:rPr>
          <w:rFonts w:ascii="Times New Roman" w:hAnsi="Times New Roman"/>
          <w:sz w:val="28"/>
          <w:szCs w:val="28"/>
        </w:rPr>
        <w:t>По мнению Д. Н. Бахраха, административное принуждение — это особый вид государственного принуждения, который состоит в применении субъектами функциональной власти предусмотренных нормами административного права мер принуждения в связи с неправомерными действиями.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В зависимости от основания и процедурных особенностей выделяют четыре основных вид</w:t>
      </w:r>
      <w:r>
        <w:rPr>
          <w:rFonts w:ascii="Times New Roman" w:hAnsi="Times New Roman"/>
          <w:sz w:val="28"/>
          <w:szCs w:val="28"/>
        </w:rPr>
        <w:t xml:space="preserve">а государственного принуждения </w:t>
      </w:r>
      <w:r w:rsidRPr="00E37FA4">
        <w:rPr>
          <w:rFonts w:ascii="Times New Roman" w:hAnsi="Times New Roman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 188</w:t>
      </w:r>
      <w:r w:rsidRPr="00E37FA4">
        <w:rPr>
          <w:rFonts w:ascii="Times New Roman" w:hAnsi="Times New Roman"/>
          <w:sz w:val="28"/>
          <w:szCs w:val="28"/>
        </w:rPr>
        <w:t>]</w:t>
      </w:r>
      <w:r w:rsidRPr="00B737B6">
        <w:rPr>
          <w:rFonts w:ascii="Times New Roman" w:hAnsi="Times New Roman"/>
          <w:sz w:val="28"/>
          <w:szCs w:val="28"/>
        </w:rPr>
        <w:t xml:space="preserve">: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уголовно-правовое;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гражданско-правовое;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дисциплинарное;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административно-правовое.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К основным пр</w:t>
      </w:r>
      <w:r>
        <w:rPr>
          <w:rFonts w:ascii="Times New Roman" w:hAnsi="Times New Roman"/>
          <w:sz w:val="28"/>
          <w:szCs w:val="28"/>
        </w:rPr>
        <w:t>изнакам, характеризующим админи</w:t>
      </w:r>
      <w:r w:rsidRPr="00B737B6">
        <w:rPr>
          <w:rFonts w:ascii="Times New Roman" w:hAnsi="Times New Roman"/>
          <w:sz w:val="28"/>
          <w:szCs w:val="28"/>
        </w:rPr>
        <w:t xml:space="preserve">стративное принуждение, можно отнести следующие: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1. Администра</w:t>
      </w:r>
      <w:r>
        <w:rPr>
          <w:rFonts w:ascii="Times New Roman" w:hAnsi="Times New Roman"/>
          <w:sz w:val="28"/>
          <w:szCs w:val="28"/>
        </w:rPr>
        <w:t>тивное принуждение является осо</w:t>
      </w:r>
      <w:r w:rsidRPr="00B737B6">
        <w:rPr>
          <w:rFonts w:ascii="Times New Roman" w:hAnsi="Times New Roman"/>
          <w:sz w:val="28"/>
          <w:szCs w:val="28"/>
        </w:rPr>
        <w:t>бым видом государственного принуждения, имеющим своей целью охрану регулируемых, как правило, нормами админист</w:t>
      </w:r>
      <w:r>
        <w:rPr>
          <w:rFonts w:ascii="Times New Roman" w:hAnsi="Times New Roman"/>
          <w:sz w:val="28"/>
          <w:szCs w:val="28"/>
        </w:rPr>
        <w:t>ративного права общественных от</w:t>
      </w:r>
      <w:r w:rsidRPr="00B737B6">
        <w:rPr>
          <w:rFonts w:ascii="Times New Roman" w:hAnsi="Times New Roman"/>
          <w:sz w:val="28"/>
          <w:szCs w:val="28"/>
        </w:rPr>
        <w:t>ношений, складывающ</w:t>
      </w:r>
      <w:r>
        <w:rPr>
          <w:rFonts w:ascii="Times New Roman" w:hAnsi="Times New Roman"/>
          <w:sz w:val="28"/>
          <w:szCs w:val="28"/>
        </w:rPr>
        <w:t xml:space="preserve">ихся преимущественно в сфере </w:t>
      </w:r>
      <w:r w:rsidRPr="00B737B6">
        <w:rPr>
          <w:rFonts w:ascii="Times New Roman" w:hAnsi="Times New Roman"/>
          <w:sz w:val="28"/>
          <w:szCs w:val="28"/>
        </w:rPr>
        <w:t xml:space="preserve">государственного управления.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2. Всем мерам административного принуждения присущ государственно-властный характер.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3. Основанием д</w:t>
      </w:r>
      <w:r>
        <w:rPr>
          <w:rFonts w:ascii="Times New Roman" w:hAnsi="Times New Roman"/>
          <w:sz w:val="28"/>
          <w:szCs w:val="28"/>
        </w:rPr>
        <w:t>ля их применения является совер</w:t>
      </w:r>
      <w:r w:rsidRPr="00B737B6">
        <w:rPr>
          <w:rFonts w:ascii="Times New Roman" w:hAnsi="Times New Roman"/>
          <w:sz w:val="28"/>
          <w:szCs w:val="28"/>
        </w:rPr>
        <w:t>шение администр</w:t>
      </w:r>
      <w:r>
        <w:rPr>
          <w:rFonts w:ascii="Times New Roman" w:hAnsi="Times New Roman"/>
          <w:sz w:val="28"/>
          <w:szCs w:val="28"/>
        </w:rPr>
        <w:t>ативного правонарушения или осо</w:t>
      </w:r>
      <w:r w:rsidRPr="00B737B6">
        <w:rPr>
          <w:rFonts w:ascii="Times New Roman" w:hAnsi="Times New Roman"/>
          <w:sz w:val="28"/>
          <w:szCs w:val="28"/>
        </w:rPr>
        <w:t>бые условия, предусмотренные правовой нормой, (эпидемии, стихий</w:t>
      </w:r>
      <w:r>
        <w:rPr>
          <w:rFonts w:ascii="Times New Roman" w:hAnsi="Times New Roman"/>
          <w:sz w:val="28"/>
          <w:szCs w:val="28"/>
        </w:rPr>
        <w:t>ные бедствия и другие чрезвычай</w:t>
      </w:r>
      <w:r w:rsidRPr="00B737B6">
        <w:rPr>
          <w:rFonts w:ascii="Times New Roman" w:hAnsi="Times New Roman"/>
          <w:sz w:val="28"/>
          <w:szCs w:val="28"/>
        </w:rPr>
        <w:t>ные обстоятельства), когда меры административного принуждения испо</w:t>
      </w:r>
      <w:r>
        <w:rPr>
          <w:rFonts w:ascii="Times New Roman" w:hAnsi="Times New Roman"/>
          <w:sz w:val="28"/>
          <w:szCs w:val="28"/>
        </w:rPr>
        <w:t>льзуются для предупреждения воз</w:t>
      </w:r>
      <w:r w:rsidRPr="00B737B6">
        <w:rPr>
          <w:rFonts w:ascii="Times New Roman" w:hAnsi="Times New Roman"/>
          <w:sz w:val="28"/>
          <w:szCs w:val="28"/>
        </w:rPr>
        <w:t xml:space="preserve">никновения тех или иных опасных последствий.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4. Акты, регламентирующие примене</w:t>
      </w:r>
      <w:r>
        <w:rPr>
          <w:rFonts w:ascii="Times New Roman" w:hAnsi="Times New Roman"/>
          <w:sz w:val="28"/>
          <w:szCs w:val="28"/>
        </w:rPr>
        <w:t>ние мер ад</w:t>
      </w:r>
      <w:r w:rsidRPr="00B737B6">
        <w:rPr>
          <w:rFonts w:ascii="Times New Roman" w:hAnsi="Times New Roman"/>
          <w:sz w:val="28"/>
          <w:szCs w:val="28"/>
        </w:rPr>
        <w:t>министративного</w:t>
      </w:r>
      <w:r>
        <w:rPr>
          <w:rFonts w:ascii="Times New Roman" w:hAnsi="Times New Roman"/>
          <w:sz w:val="28"/>
          <w:szCs w:val="28"/>
        </w:rPr>
        <w:t xml:space="preserve"> принуждения, уполномочены изда</w:t>
      </w:r>
      <w:r w:rsidRPr="00B737B6">
        <w:rPr>
          <w:rFonts w:ascii="Times New Roman" w:hAnsi="Times New Roman"/>
          <w:sz w:val="28"/>
          <w:szCs w:val="28"/>
        </w:rPr>
        <w:t xml:space="preserve">вать строго определенные органы власти: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Национальное собрание;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Президент Республики Беларусь;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-Совет Министров;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- местные Советы депутатов (исключая поселковые и сельские Советы), а при чрез</w:t>
      </w:r>
      <w:r>
        <w:rPr>
          <w:rFonts w:ascii="Times New Roman" w:hAnsi="Times New Roman"/>
          <w:sz w:val="28"/>
          <w:szCs w:val="28"/>
        </w:rPr>
        <w:t>вычайных обстоятель</w:t>
      </w:r>
      <w:r w:rsidRPr="00B737B6">
        <w:rPr>
          <w:rFonts w:ascii="Times New Roman" w:hAnsi="Times New Roman"/>
          <w:sz w:val="28"/>
          <w:szCs w:val="28"/>
        </w:rPr>
        <w:t>ствах (эпидемии</w:t>
      </w:r>
      <w:r>
        <w:rPr>
          <w:rFonts w:ascii="Times New Roman" w:hAnsi="Times New Roman"/>
          <w:sz w:val="28"/>
          <w:szCs w:val="28"/>
        </w:rPr>
        <w:t>, стихийные бедствия) - и испол</w:t>
      </w:r>
      <w:r w:rsidRPr="00B737B6">
        <w:rPr>
          <w:rFonts w:ascii="Times New Roman" w:hAnsi="Times New Roman"/>
          <w:sz w:val="28"/>
          <w:szCs w:val="28"/>
        </w:rPr>
        <w:t xml:space="preserve">нительные комитеты.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5. Администра</w:t>
      </w:r>
      <w:r>
        <w:rPr>
          <w:rFonts w:ascii="Times New Roman" w:hAnsi="Times New Roman"/>
          <w:sz w:val="28"/>
          <w:szCs w:val="28"/>
        </w:rPr>
        <w:t>тивное принуждение состоит в по</w:t>
      </w:r>
      <w:r w:rsidRPr="00B737B6">
        <w:rPr>
          <w:rFonts w:ascii="Times New Roman" w:hAnsi="Times New Roman"/>
          <w:sz w:val="28"/>
          <w:szCs w:val="28"/>
        </w:rPr>
        <w:t xml:space="preserve">нуждении к исполнению гражданами и должностными лицами, юридических обязанностей, установленных правовыми нормами.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6. Администра</w:t>
      </w:r>
      <w:r>
        <w:rPr>
          <w:rFonts w:ascii="Times New Roman" w:hAnsi="Times New Roman"/>
          <w:sz w:val="28"/>
          <w:szCs w:val="28"/>
        </w:rPr>
        <w:t>тивное принуждение применяется в</w:t>
      </w:r>
      <w:r w:rsidRPr="00B737B6">
        <w:rPr>
          <w:rFonts w:ascii="Times New Roman" w:hAnsi="Times New Roman"/>
          <w:sz w:val="28"/>
          <w:szCs w:val="28"/>
        </w:rPr>
        <w:t xml:space="preserve"> целях: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- прекращения противоправных действий;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 - наказания нарушителей в административном порядке;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- обеспечения обще</w:t>
      </w:r>
      <w:r>
        <w:rPr>
          <w:rFonts w:ascii="Times New Roman" w:hAnsi="Times New Roman"/>
          <w:sz w:val="28"/>
          <w:szCs w:val="28"/>
        </w:rPr>
        <w:t>ственной безопасности, когда на</w:t>
      </w:r>
      <w:r w:rsidRPr="00B737B6">
        <w:rPr>
          <w:rFonts w:ascii="Times New Roman" w:hAnsi="Times New Roman"/>
          <w:sz w:val="28"/>
          <w:szCs w:val="28"/>
        </w:rPr>
        <w:t xml:space="preserve">ступление экстраординарных условий определяют необходимость принудительных мер и при отсутствии правонарушений.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7. Административное принуждение применяется лишь уполномоченными на это органами и должностными лицами, круг которых строго определен правовыми актами.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 xml:space="preserve">Применение административного принуждения результат реализации государственно-властных полномочий. Оно является исключительной прерогативой государственного управления, и только в отдельных, строго установленных случаях, меры административного принуждения применяются судами (судьями).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Важно подчеркнуть в этой связи, что лицо, при меняющее административное принуждение, должно иметь статус представителя власти, ибо применение административно-принудительных мер невозможно внутри той или и</w:t>
      </w:r>
      <w:r>
        <w:rPr>
          <w:rFonts w:ascii="Times New Roman" w:hAnsi="Times New Roman"/>
          <w:sz w:val="28"/>
          <w:szCs w:val="28"/>
        </w:rPr>
        <w:t>ной ведомственной системы управ</w:t>
      </w:r>
      <w:r w:rsidRPr="00B737B6">
        <w:rPr>
          <w:rFonts w:ascii="Times New Roman" w:hAnsi="Times New Roman"/>
          <w:sz w:val="28"/>
          <w:szCs w:val="28"/>
        </w:rPr>
        <w:t>ления: оно должно обладать соответствующими полномочиями вне своего органа управления, состоять в отношениях с л</w:t>
      </w:r>
      <w:r>
        <w:rPr>
          <w:rFonts w:ascii="Times New Roman" w:hAnsi="Times New Roman"/>
          <w:sz w:val="28"/>
          <w:szCs w:val="28"/>
        </w:rPr>
        <w:t>ицами, не подчиненными непосред</w:t>
      </w:r>
      <w:r w:rsidRPr="00B737B6">
        <w:rPr>
          <w:rFonts w:ascii="Times New Roman" w:hAnsi="Times New Roman"/>
          <w:sz w:val="28"/>
          <w:szCs w:val="28"/>
        </w:rPr>
        <w:t>ственно ему по службе. Закон четко определяет кр</w:t>
      </w:r>
      <w:r>
        <w:rPr>
          <w:rFonts w:ascii="Times New Roman" w:hAnsi="Times New Roman"/>
          <w:sz w:val="28"/>
          <w:szCs w:val="28"/>
        </w:rPr>
        <w:t xml:space="preserve">уг лиц, имеющих подобные права </w:t>
      </w:r>
      <w:r w:rsidRPr="00B5012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 189</w:t>
      </w:r>
      <w:r w:rsidRPr="00B50127">
        <w:rPr>
          <w:rFonts w:ascii="Times New Roman" w:hAnsi="Times New Roman"/>
          <w:sz w:val="28"/>
          <w:szCs w:val="28"/>
        </w:rPr>
        <w:t>]</w:t>
      </w:r>
      <w:r w:rsidRPr="00B737B6">
        <w:rPr>
          <w:rFonts w:ascii="Times New Roman" w:hAnsi="Times New Roman"/>
          <w:sz w:val="28"/>
          <w:szCs w:val="28"/>
        </w:rPr>
        <w:t xml:space="preserve">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8. Администр</w:t>
      </w:r>
      <w:r>
        <w:rPr>
          <w:rFonts w:ascii="Times New Roman" w:hAnsi="Times New Roman"/>
          <w:sz w:val="28"/>
          <w:szCs w:val="28"/>
        </w:rPr>
        <w:t>ативно-правовое принуждение все</w:t>
      </w:r>
      <w:r w:rsidRPr="00B737B6">
        <w:rPr>
          <w:rFonts w:ascii="Times New Roman" w:hAnsi="Times New Roman"/>
          <w:sz w:val="28"/>
          <w:szCs w:val="28"/>
        </w:rPr>
        <w:t>сторонне регулируется соответствующими нормами, которые закрепля</w:t>
      </w:r>
      <w:r>
        <w:rPr>
          <w:rFonts w:ascii="Times New Roman" w:hAnsi="Times New Roman"/>
          <w:sz w:val="28"/>
          <w:szCs w:val="28"/>
        </w:rPr>
        <w:t>ют виды мер принуждения, основа</w:t>
      </w:r>
      <w:r w:rsidRPr="00B737B6">
        <w:rPr>
          <w:rFonts w:ascii="Times New Roman" w:hAnsi="Times New Roman"/>
          <w:sz w:val="28"/>
          <w:szCs w:val="28"/>
        </w:rPr>
        <w:t xml:space="preserve">ния и порядок их применения.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Непосредств</w:t>
      </w:r>
      <w:r>
        <w:rPr>
          <w:rFonts w:ascii="Times New Roman" w:hAnsi="Times New Roman"/>
          <w:sz w:val="28"/>
          <w:szCs w:val="28"/>
        </w:rPr>
        <w:t>енным объектом психического при</w:t>
      </w:r>
      <w:r w:rsidRPr="00B737B6">
        <w:rPr>
          <w:rFonts w:ascii="Times New Roman" w:hAnsi="Times New Roman"/>
          <w:sz w:val="28"/>
          <w:szCs w:val="28"/>
        </w:rPr>
        <w:t xml:space="preserve">нуждения является психика человека, его разум, эмоции, воля. </w:t>
      </w:r>
    </w:p>
    <w:p w:rsidR="000F568D" w:rsidRPr="00B737B6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Административное принуждение, применяемое в управленческой де</w:t>
      </w:r>
      <w:r>
        <w:rPr>
          <w:rFonts w:ascii="Times New Roman" w:hAnsi="Times New Roman"/>
          <w:sz w:val="28"/>
          <w:szCs w:val="28"/>
        </w:rPr>
        <w:t>ятельности, не имеет цели причи</w:t>
      </w:r>
      <w:r w:rsidRPr="00B737B6">
        <w:rPr>
          <w:rFonts w:ascii="Times New Roman" w:hAnsi="Times New Roman"/>
          <w:sz w:val="28"/>
          <w:szCs w:val="28"/>
        </w:rPr>
        <w:t>нить личности физические страдания или унизить ее достоинство. Вмес</w:t>
      </w:r>
      <w:r>
        <w:rPr>
          <w:rFonts w:ascii="Times New Roman" w:hAnsi="Times New Roman"/>
          <w:sz w:val="28"/>
          <w:szCs w:val="28"/>
        </w:rPr>
        <w:t>те с тем оно не лишено устрашаю</w:t>
      </w:r>
      <w:r w:rsidRPr="00B737B6">
        <w:rPr>
          <w:rFonts w:ascii="Times New Roman" w:hAnsi="Times New Roman"/>
          <w:sz w:val="28"/>
          <w:szCs w:val="28"/>
        </w:rPr>
        <w:t xml:space="preserve">щего и карательного свойства. </w:t>
      </w:r>
    </w:p>
    <w:p w:rsidR="000F568D" w:rsidRPr="00F07D1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7B6">
        <w:rPr>
          <w:rFonts w:ascii="Times New Roman" w:hAnsi="Times New Roman"/>
          <w:sz w:val="28"/>
          <w:szCs w:val="28"/>
        </w:rPr>
        <w:t>Таким образом, административное принуждение -это система мер мор</w:t>
      </w:r>
      <w:r>
        <w:rPr>
          <w:rFonts w:ascii="Times New Roman" w:hAnsi="Times New Roman"/>
          <w:sz w:val="28"/>
          <w:szCs w:val="28"/>
        </w:rPr>
        <w:t>ального, материального, физичес</w:t>
      </w:r>
      <w:r w:rsidRPr="00B737B6">
        <w:rPr>
          <w:rFonts w:ascii="Times New Roman" w:hAnsi="Times New Roman"/>
          <w:sz w:val="28"/>
          <w:szCs w:val="28"/>
        </w:rPr>
        <w:t>кого и психического воздействия уполномоченных органов на сознан</w:t>
      </w:r>
      <w:r>
        <w:rPr>
          <w:rFonts w:ascii="Times New Roman" w:hAnsi="Times New Roman"/>
          <w:sz w:val="28"/>
          <w:szCs w:val="28"/>
        </w:rPr>
        <w:t>ие и волю людей в целях достиже</w:t>
      </w:r>
      <w:r w:rsidRPr="00B737B6">
        <w:rPr>
          <w:rFonts w:ascii="Times New Roman" w:hAnsi="Times New Roman"/>
          <w:sz w:val="28"/>
          <w:szCs w:val="28"/>
        </w:rPr>
        <w:t xml:space="preserve">ния определенного поведения, строгого соблюдения дисциплины и законности в сфере управления. </w:t>
      </w:r>
    </w:p>
    <w:p w:rsidR="000F568D" w:rsidRPr="002B3648" w:rsidRDefault="000F568D" w:rsidP="00F07D1D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Times New Roman" w:hAnsi="Times New Roman"/>
          <w:b/>
          <w:sz w:val="28"/>
          <w:szCs w:val="28"/>
        </w:rPr>
      </w:pPr>
      <w:r w:rsidRPr="002B3648">
        <w:rPr>
          <w:rFonts w:ascii="Times New Roman" w:hAnsi="Times New Roman"/>
          <w:b/>
          <w:sz w:val="28"/>
          <w:szCs w:val="28"/>
        </w:rPr>
        <w:t>3.Виды мер, административного принуждения, их правовая характеристика.</w:t>
      </w:r>
    </w:p>
    <w:p w:rsidR="000F568D" w:rsidRDefault="000F568D" w:rsidP="00F07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648">
        <w:rPr>
          <w:rFonts w:ascii="Times New Roman" w:hAnsi="Times New Roman"/>
          <w:sz w:val="28"/>
          <w:szCs w:val="28"/>
        </w:rPr>
        <w:t>Меры административного при</w:t>
      </w:r>
      <w:r>
        <w:rPr>
          <w:rFonts w:ascii="Times New Roman" w:hAnsi="Times New Roman"/>
          <w:sz w:val="28"/>
          <w:szCs w:val="28"/>
        </w:rPr>
        <w:t>нуждения – это способы и средст</w:t>
      </w:r>
      <w:r w:rsidRPr="002B3648">
        <w:rPr>
          <w:rFonts w:ascii="Times New Roman" w:hAnsi="Times New Roman"/>
          <w:sz w:val="28"/>
          <w:szCs w:val="28"/>
        </w:rPr>
        <w:t>ва, направленные на предупреждение и предотвращение правонарушений и обязательств, угрожающих жизни и б</w:t>
      </w:r>
      <w:r>
        <w:rPr>
          <w:rFonts w:ascii="Times New Roman" w:hAnsi="Times New Roman"/>
          <w:sz w:val="28"/>
          <w:szCs w:val="28"/>
        </w:rPr>
        <w:t>езопасности граждан или нормаль</w:t>
      </w:r>
      <w:r w:rsidRPr="002B3648">
        <w:rPr>
          <w:rFonts w:ascii="Times New Roman" w:hAnsi="Times New Roman"/>
          <w:sz w:val="28"/>
          <w:szCs w:val="28"/>
        </w:rPr>
        <w:t>ной деятельности гос. органов, предприятий и организаций.</w:t>
      </w:r>
    </w:p>
    <w:p w:rsidR="000F568D" w:rsidRDefault="000F568D" w:rsidP="00F07D1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административного принуждения разнообразны. По целевому назначению выделяют следующие виды мер административного принуждения:</w:t>
      </w:r>
      <w:r w:rsidRPr="00133DA3">
        <w:t xml:space="preserve">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 190</w:t>
      </w:r>
      <w:r w:rsidRPr="00E37FA4">
        <w:rPr>
          <w:rFonts w:ascii="Times New Roman" w:hAnsi="Times New Roman"/>
          <w:sz w:val="28"/>
          <w:szCs w:val="28"/>
        </w:rPr>
        <w:t>]</w:t>
      </w:r>
      <w:r w:rsidRPr="00133DA3">
        <w:rPr>
          <w:rFonts w:ascii="Times New Roman" w:hAnsi="Times New Roman"/>
          <w:sz w:val="28"/>
          <w:szCs w:val="28"/>
        </w:rPr>
        <w:t>: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административно-предупредительные меры;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административно-пресекательные меры;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административной ответственности(меры взыскания).</w:t>
      </w:r>
    </w:p>
    <w:p w:rsidR="000F568D" w:rsidRDefault="000F568D" w:rsidP="00F07D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568D" w:rsidRDefault="000F568D" w:rsidP="00F07D1D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A3631">
        <w:rPr>
          <w:rFonts w:ascii="Times New Roman" w:hAnsi="Times New Roman"/>
          <w:sz w:val="28"/>
          <w:szCs w:val="28"/>
        </w:rPr>
        <w:t>Основанием для применения ме</w:t>
      </w:r>
      <w:r>
        <w:rPr>
          <w:rFonts w:ascii="Times New Roman" w:hAnsi="Times New Roman"/>
          <w:sz w:val="28"/>
          <w:szCs w:val="28"/>
        </w:rPr>
        <w:t>р административного предупрежде</w:t>
      </w:r>
      <w:r w:rsidRPr="00EA3631">
        <w:rPr>
          <w:rFonts w:ascii="Times New Roman" w:hAnsi="Times New Roman"/>
          <w:sz w:val="28"/>
          <w:szCs w:val="28"/>
        </w:rPr>
        <w:t xml:space="preserve">ния может служить предположение о </w:t>
      </w:r>
      <w:r>
        <w:rPr>
          <w:rFonts w:ascii="Times New Roman" w:hAnsi="Times New Roman"/>
          <w:sz w:val="28"/>
          <w:szCs w:val="28"/>
        </w:rPr>
        <w:t>намерении лица совершить админи</w:t>
      </w:r>
      <w:r w:rsidRPr="00EA3631">
        <w:rPr>
          <w:rFonts w:ascii="Times New Roman" w:hAnsi="Times New Roman"/>
          <w:sz w:val="28"/>
          <w:szCs w:val="28"/>
        </w:rPr>
        <w:t>стративное правонарушение либо друго</w:t>
      </w:r>
      <w:r>
        <w:rPr>
          <w:rFonts w:ascii="Times New Roman" w:hAnsi="Times New Roman"/>
          <w:sz w:val="28"/>
          <w:szCs w:val="28"/>
        </w:rPr>
        <w:t>е противоправное деяние. Админи</w:t>
      </w:r>
      <w:r w:rsidRPr="00EA3631">
        <w:rPr>
          <w:rFonts w:ascii="Times New Roman" w:hAnsi="Times New Roman"/>
          <w:sz w:val="28"/>
          <w:szCs w:val="28"/>
        </w:rPr>
        <w:t>стративно-предупредительные меры не являются мерами наказания, носят профилактический характер и выражаю</w:t>
      </w:r>
      <w:r>
        <w:rPr>
          <w:rFonts w:ascii="Times New Roman" w:hAnsi="Times New Roman"/>
          <w:sz w:val="28"/>
          <w:szCs w:val="28"/>
        </w:rPr>
        <w:t>тся, как правило, в виде опреде</w:t>
      </w:r>
      <w:r w:rsidRPr="00EA3631">
        <w:rPr>
          <w:rFonts w:ascii="Times New Roman" w:hAnsi="Times New Roman"/>
          <w:sz w:val="28"/>
          <w:szCs w:val="28"/>
        </w:rPr>
        <w:t>ленных ограничений и запретов.</w:t>
      </w:r>
    </w:p>
    <w:p w:rsidR="000F568D" w:rsidRDefault="000F568D" w:rsidP="00F07D1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типичными являются следующие административно-предупредительные меры: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надзорные проверки;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досмотр вещей и личный досмотр (таможенный, милицейский);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документов, удостоверяющих личность;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задержание;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карантина (при эпидемиях и эпизоотиях);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движения транспорта и пешеходов при возникновении угрозы общественной безопасности;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медицинского состояния лиц и санитарного состояния предприятий общественного питания;</w:t>
      </w:r>
    </w:p>
    <w:p w:rsidR="000F568D" w:rsidRDefault="000F568D" w:rsidP="00F07D1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68D" w:rsidRPr="002B3648" w:rsidRDefault="000F568D" w:rsidP="00347CD4">
      <w:pPr>
        <w:spacing w:line="360" w:lineRule="auto"/>
        <w:ind w:firstLine="1134"/>
        <w:jc w:val="both"/>
      </w:pPr>
      <w:r>
        <w:rPr>
          <w:rFonts w:ascii="Times New Roman" w:hAnsi="Times New Roman"/>
          <w:sz w:val="28"/>
          <w:szCs w:val="28"/>
        </w:rPr>
        <w:t>Административно-пресекательные меры своим назначением имеют прекращение противоправных действий и предотвращение их вредных последствий</w:t>
      </w:r>
      <w:r w:rsidRPr="002B3648">
        <w:rPr>
          <w:rFonts w:ascii="Times New Roman" w:hAnsi="Times New Roman"/>
          <w:sz w:val="28"/>
          <w:szCs w:val="28"/>
        </w:rPr>
        <w:t>. Административное пресечение осуществляется как в интересах общества, государства, так и в интересах самого правонарушителя, поскольку не дает ему возможности продолжать противоправное действие и усугубить свою вину.</w:t>
      </w:r>
    </w:p>
    <w:p w:rsidR="000F568D" w:rsidRDefault="000F568D" w:rsidP="00F07D1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их числу, например, относятся: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прекратить противоправные действия (например, милиция вправе требовать от граждан и должностных лиц прекращения административных правонарушений, а также действий, препятствующих осуществлению полномочий милиции);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физическое воздействие;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специальных средств (резиновые палки, слезоточивый газ, наручники, водометы и т.п.) для пресечения массовых беспорядков и групповых действий, нарушающих работу транспорта, связи, предприятий и учреждении;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задержание лица для составления протокола об административном правонарушении;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оружия (например, для остановки транспортного средства, если водитель создает реальную опасность здоровью и жизни людей);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принудительное лечение лиц, страдающих заболеваниями, опасными для окружающих;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отстранение от работы инфекционных больных;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запрещение эксплуатации транспортных средств, техническое состояние которых не отвечает установленным требованиям;</w:t>
      </w:r>
    </w:p>
    <w:p w:rsidR="000F568D" w:rsidRDefault="000F568D" w:rsidP="00F07D1D">
      <w:pPr>
        <w:pStyle w:val="a4"/>
        <w:numPr>
          <w:ilvl w:val="0"/>
          <w:numId w:val="5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запрещение или ограничение ремонтно-строительных работ на улицах и дорогах, если не соблюдаются требования по обеспечению общественной безопасности и т.п.</w:t>
      </w:r>
    </w:p>
    <w:p w:rsidR="000F568D" w:rsidRPr="0098338C" w:rsidRDefault="000F568D" w:rsidP="00F07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Pr="007749FC" w:rsidRDefault="000F568D" w:rsidP="00347CD4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47CD4">
        <w:rPr>
          <w:rFonts w:ascii="Times New Roman" w:hAnsi="Times New Roman"/>
          <w:sz w:val="28"/>
          <w:szCs w:val="28"/>
        </w:rPr>
        <w:t xml:space="preserve">Административное взыскание – мера административной ответственности. </w:t>
      </w:r>
      <w:r w:rsidRPr="00F9019C">
        <w:rPr>
          <w:rFonts w:ascii="Times New Roman" w:hAnsi="Times New Roman"/>
          <w:sz w:val="28"/>
          <w:szCs w:val="28"/>
        </w:rPr>
        <w:t>Административное взыскание, налагаемое на физическое лицо, применяется в целях воспитания физического лица, совершившего административное правонарушение, а также предупреждения совершения новых правонарушений как самим физическим лицом, совершившим такое правонарушение, так</w:t>
      </w:r>
      <w:r>
        <w:rPr>
          <w:rFonts w:ascii="Times New Roman" w:hAnsi="Times New Roman"/>
          <w:sz w:val="28"/>
          <w:szCs w:val="28"/>
        </w:rPr>
        <w:t xml:space="preserve"> и другими физическими лицами </w:t>
      </w:r>
      <w:r w:rsidRPr="00E37FA4">
        <w:rPr>
          <w:rFonts w:ascii="Times New Roman" w:hAnsi="Times New Roman"/>
          <w:sz w:val="28"/>
          <w:szCs w:val="28"/>
        </w:rPr>
        <w:t>[</w:t>
      </w:r>
      <w:r w:rsidRPr="00F9019C">
        <w:rPr>
          <w:rFonts w:ascii="Times New Roman" w:hAnsi="Times New Roman"/>
          <w:sz w:val="28"/>
          <w:szCs w:val="28"/>
        </w:rPr>
        <w:t xml:space="preserve">ст.6.1 </w:t>
      </w:r>
      <w:r>
        <w:rPr>
          <w:rFonts w:ascii="Times New Roman" w:hAnsi="Times New Roman"/>
          <w:sz w:val="28"/>
          <w:szCs w:val="28"/>
        </w:rPr>
        <w:t>КоАП РБ</w:t>
      </w:r>
      <w:r w:rsidRPr="007749FC">
        <w:rPr>
          <w:rFonts w:ascii="Times New Roman" w:hAnsi="Times New Roman"/>
          <w:sz w:val="28"/>
          <w:szCs w:val="28"/>
        </w:rPr>
        <w:t>].</w:t>
      </w: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Применение административного взыскания призвано способствовать восстановлению справедливости, и является основанием для взыскания с физического или юридического лица возмещения вреда в порядке, предусмотренном законодательством Республики Беларусь.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Административное взыскание занимает особое место в системе мер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административного принуждения. Их особенность состоит в следующем: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019C">
        <w:rPr>
          <w:rFonts w:ascii="Times New Roman" w:hAnsi="Times New Roman"/>
          <w:sz w:val="28"/>
          <w:szCs w:val="28"/>
        </w:rPr>
        <w:t>- они носят ярко выраженный санкцион</w:t>
      </w:r>
      <w:r>
        <w:rPr>
          <w:rFonts w:ascii="Times New Roman" w:hAnsi="Times New Roman"/>
          <w:sz w:val="28"/>
          <w:szCs w:val="28"/>
        </w:rPr>
        <w:t>н</w:t>
      </w:r>
      <w:r w:rsidRPr="00F9019C">
        <w:rPr>
          <w:rFonts w:ascii="Times New Roman" w:hAnsi="Times New Roman"/>
          <w:sz w:val="28"/>
          <w:szCs w:val="28"/>
        </w:rPr>
        <w:t>ый характер, чем отличаются от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других видов мер административного принужд</w:t>
      </w:r>
      <w:r>
        <w:rPr>
          <w:rFonts w:ascii="Times New Roman" w:hAnsi="Times New Roman"/>
          <w:sz w:val="28"/>
          <w:szCs w:val="28"/>
        </w:rPr>
        <w:t xml:space="preserve">ения, которые этим качеством не </w:t>
      </w:r>
      <w:r w:rsidRPr="00F9019C">
        <w:rPr>
          <w:rFonts w:ascii="Times New Roman" w:hAnsi="Times New Roman"/>
          <w:sz w:val="28"/>
          <w:szCs w:val="28"/>
        </w:rPr>
        <w:t>обладают;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- воспитательное воздействие от их применения наиболее высоко,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поскольку достигается простым, быстрым  и наглядным способом;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- взыскания могут применять не только органы государственного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управления, но и другие субъекты правоприменения;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- все административные взыскания налагаются на основе специального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>индивидуального акта управления - постановления или решения;</w:t>
      </w:r>
    </w:p>
    <w:p w:rsidR="000F568D" w:rsidRPr="00F9019C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- наложение административных взысканий осуществляется 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9C">
        <w:rPr>
          <w:rFonts w:ascii="Times New Roman" w:hAnsi="Times New Roman"/>
          <w:sz w:val="28"/>
          <w:szCs w:val="28"/>
        </w:rPr>
        <w:t>на то органами милиции в определенном процессуальном порядке, при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9C">
        <w:rPr>
          <w:rFonts w:ascii="Times New Roman" w:hAnsi="Times New Roman"/>
          <w:sz w:val="28"/>
          <w:szCs w:val="28"/>
        </w:rPr>
        <w:t>учитывается характер совершенного правонарушения, личность нарушителя,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9C">
        <w:rPr>
          <w:rFonts w:ascii="Times New Roman" w:hAnsi="Times New Roman"/>
          <w:sz w:val="28"/>
          <w:szCs w:val="28"/>
        </w:rPr>
        <w:t>степень его вины, имущественное положение, обстоятельства, смягчающие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9C">
        <w:rPr>
          <w:rFonts w:ascii="Times New Roman" w:hAnsi="Times New Roman"/>
          <w:sz w:val="28"/>
          <w:szCs w:val="28"/>
        </w:rPr>
        <w:t>отягчающие ответственность;</w:t>
      </w:r>
    </w:p>
    <w:p w:rsidR="000F568D" w:rsidRPr="00133DA3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19C">
        <w:rPr>
          <w:rFonts w:ascii="Times New Roman" w:hAnsi="Times New Roman"/>
          <w:sz w:val="28"/>
          <w:szCs w:val="28"/>
        </w:rPr>
        <w:t xml:space="preserve">       - являются эффективным средством реал</w:t>
      </w:r>
      <w:r>
        <w:rPr>
          <w:rFonts w:ascii="Times New Roman" w:hAnsi="Times New Roman"/>
          <w:sz w:val="28"/>
          <w:szCs w:val="28"/>
        </w:rPr>
        <w:t>изации института ответственности.</w:t>
      </w:r>
    </w:p>
    <w:p w:rsidR="000F568D" w:rsidRPr="00133DA3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133DA3">
        <w:rPr>
          <w:rFonts w:ascii="Times New Roman" w:hAnsi="Times New Roman"/>
          <w:sz w:val="28"/>
          <w:szCs w:val="28"/>
        </w:rPr>
        <w:t>В соответствии со ст. 6.2 КоАП РБ выделяют следующие виды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административных взысканий: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предупреждение </w:t>
      </w:r>
      <w:r w:rsidRPr="00E37FA4">
        <w:rPr>
          <w:rFonts w:ascii="Times New Roman" w:hAnsi="Times New Roman"/>
          <w:sz w:val="28"/>
          <w:szCs w:val="28"/>
        </w:rPr>
        <w:t>[</w:t>
      </w:r>
      <w:r w:rsidRPr="00133DA3">
        <w:rPr>
          <w:rFonts w:ascii="Times New Roman" w:hAnsi="Times New Roman"/>
          <w:sz w:val="28"/>
          <w:szCs w:val="28"/>
        </w:rPr>
        <w:t>ст. 6.4</w:t>
      </w:r>
      <w:r w:rsidRPr="00E37FA4">
        <w:rPr>
          <w:rFonts w:ascii="Times New Roman" w:hAnsi="Times New Roman"/>
          <w:sz w:val="28"/>
          <w:szCs w:val="28"/>
        </w:rPr>
        <w:t>]</w:t>
      </w:r>
      <w:r w:rsidRPr="00133DA3">
        <w:rPr>
          <w:rFonts w:ascii="Times New Roman" w:hAnsi="Times New Roman"/>
          <w:sz w:val="28"/>
          <w:szCs w:val="28"/>
        </w:rPr>
        <w:t>;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штраф </w:t>
      </w:r>
      <w:r w:rsidRPr="00E37FA4">
        <w:rPr>
          <w:rFonts w:ascii="Times New Roman" w:hAnsi="Times New Roman"/>
          <w:sz w:val="28"/>
          <w:szCs w:val="28"/>
        </w:rPr>
        <w:t>[</w:t>
      </w:r>
      <w:r w:rsidRPr="00133DA3">
        <w:rPr>
          <w:rFonts w:ascii="Times New Roman" w:hAnsi="Times New Roman"/>
          <w:sz w:val="28"/>
          <w:szCs w:val="28"/>
        </w:rPr>
        <w:t>ст. 6.5</w:t>
      </w:r>
      <w:r w:rsidRPr="00E37FA4">
        <w:rPr>
          <w:rFonts w:ascii="Times New Roman" w:hAnsi="Times New Roman"/>
          <w:sz w:val="28"/>
          <w:szCs w:val="28"/>
        </w:rPr>
        <w:t>]</w:t>
      </w:r>
      <w:r w:rsidRPr="00133DA3">
        <w:rPr>
          <w:rFonts w:ascii="Times New Roman" w:hAnsi="Times New Roman"/>
          <w:sz w:val="28"/>
          <w:szCs w:val="28"/>
        </w:rPr>
        <w:t>;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исправительные работы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 6.6</w:t>
      </w:r>
      <w:r w:rsidRPr="00E37FA4">
        <w:rPr>
          <w:rFonts w:ascii="Times New Roman" w:hAnsi="Times New Roman"/>
          <w:sz w:val="28"/>
          <w:szCs w:val="28"/>
        </w:rPr>
        <w:t>]</w:t>
      </w:r>
      <w:r w:rsidRPr="00133DA3">
        <w:rPr>
          <w:rFonts w:ascii="Times New Roman" w:hAnsi="Times New Roman"/>
          <w:sz w:val="28"/>
          <w:szCs w:val="28"/>
        </w:rPr>
        <w:t>;</w:t>
      </w:r>
    </w:p>
    <w:p w:rsidR="000F568D" w:rsidRPr="00133DA3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административный арест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 6.7</w:t>
      </w:r>
      <w:r w:rsidRPr="00E37FA4">
        <w:rPr>
          <w:rFonts w:ascii="Times New Roman" w:hAnsi="Times New Roman"/>
          <w:sz w:val="28"/>
          <w:szCs w:val="28"/>
        </w:rPr>
        <w:t>]</w:t>
      </w:r>
      <w:r w:rsidRPr="00133DA3">
        <w:rPr>
          <w:rFonts w:ascii="Times New Roman" w:hAnsi="Times New Roman"/>
          <w:sz w:val="28"/>
          <w:szCs w:val="28"/>
        </w:rPr>
        <w:t>;</w:t>
      </w:r>
    </w:p>
    <w:p w:rsidR="000F568D" w:rsidRPr="00133DA3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DA3">
        <w:rPr>
          <w:rFonts w:ascii="Times New Roman" w:hAnsi="Times New Roman"/>
          <w:sz w:val="28"/>
          <w:szCs w:val="28"/>
        </w:rPr>
        <w:t>лишение специального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ст.6.8</w:t>
      </w:r>
      <w:r w:rsidRPr="00E37F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DA3">
        <w:rPr>
          <w:rFonts w:ascii="Times New Roman" w:hAnsi="Times New Roman"/>
          <w:sz w:val="28"/>
          <w:szCs w:val="28"/>
        </w:rPr>
        <w:t>лишение права заниматься определенной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ст.6.9</w:t>
      </w:r>
      <w:r w:rsidRPr="00E37F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 xml:space="preserve">- конфискация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ст.6.10</w:t>
      </w:r>
      <w:r w:rsidRPr="00E37F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0F568D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3D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DA3">
        <w:rPr>
          <w:rFonts w:ascii="Times New Roman" w:hAnsi="Times New Roman"/>
          <w:sz w:val="28"/>
          <w:szCs w:val="28"/>
        </w:rPr>
        <w:t>депортация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ст.6.11</w:t>
      </w:r>
      <w:r w:rsidRPr="00E37F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0F568D" w:rsidRPr="00133DA3" w:rsidRDefault="000F568D" w:rsidP="00F07D1D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133DA3">
        <w:rPr>
          <w:rFonts w:ascii="Times New Roman" w:hAnsi="Times New Roman"/>
          <w:sz w:val="28"/>
          <w:szCs w:val="28"/>
        </w:rPr>
        <w:t>зыскание стоимости предмета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F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ст.6.12</w:t>
      </w:r>
      <w:r w:rsidRPr="00E37F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F568D" w:rsidRPr="00E37FA4" w:rsidRDefault="000F568D" w:rsidP="00E37FA4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Default="000F568D" w:rsidP="00F07D1D">
      <w:pPr>
        <w:tabs>
          <w:tab w:val="left" w:pos="885"/>
        </w:tabs>
        <w:spacing w:line="360" w:lineRule="auto"/>
        <w:ind w:left="360"/>
        <w:jc w:val="both"/>
      </w:pPr>
    </w:p>
    <w:p w:rsidR="000F568D" w:rsidRPr="00B50127" w:rsidRDefault="000F568D" w:rsidP="007749FC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B501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B29">
        <w:rPr>
          <w:rFonts w:ascii="Times New Roman" w:hAnsi="Times New Roman"/>
          <w:b/>
          <w:sz w:val="28"/>
          <w:szCs w:val="28"/>
        </w:rPr>
        <w:t>ЗАДАЧА</w:t>
      </w:r>
    </w:p>
    <w:p w:rsidR="000F568D" w:rsidRPr="00B50127" w:rsidRDefault="000F568D" w:rsidP="00B50127">
      <w:pPr>
        <w:pStyle w:val="2"/>
        <w:spacing w:line="360" w:lineRule="auto"/>
        <w:ind w:left="0"/>
        <w:jc w:val="both"/>
        <w:rPr>
          <w:spacing w:val="-4"/>
          <w:sz w:val="28"/>
          <w:szCs w:val="28"/>
        </w:rPr>
      </w:pPr>
      <w:r w:rsidRPr="00B50127">
        <w:rPr>
          <w:spacing w:val="-4"/>
          <w:sz w:val="28"/>
          <w:szCs w:val="28"/>
        </w:rPr>
        <w:t>25 сентября в 19.00 участковым инспектором м</w:t>
      </w:r>
      <w:r w:rsidRPr="00B50127">
        <w:rPr>
          <w:i/>
          <w:spacing w:val="-4"/>
          <w:sz w:val="28"/>
          <w:szCs w:val="28"/>
        </w:rPr>
        <w:t>илиции</w:t>
      </w:r>
      <w:r w:rsidRPr="00B50127">
        <w:rPr>
          <w:spacing w:val="-4"/>
          <w:sz w:val="28"/>
          <w:szCs w:val="28"/>
        </w:rPr>
        <w:t xml:space="preserve"> ст. лейтенантом Журавлевым в беседке возле правления колхоза Василевичи были обнаружены механизаторы Воробьев, Скворцов и Грачев, которые распивали спиртные напитки домашней выработки. В процессе разбирательства было установлено, что спиртные напитки граждане приобрели у местного жителя Голубева по цене 3 000 руб. за 0,5 литра</w:t>
      </w:r>
      <w:r>
        <w:rPr>
          <w:spacing w:val="-4"/>
          <w:sz w:val="28"/>
          <w:szCs w:val="28"/>
        </w:rPr>
        <w:t>.</w:t>
      </w:r>
    </w:p>
    <w:p w:rsidR="000F568D" w:rsidRPr="00B50127" w:rsidRDefault="000F568D" w:rsidP="00B5012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50127">
        <w:rPr>
          <w:rFonts w:ascii="Times New Roman" w:hAnsi="Times New Roman"/>
          <w:sz w:val="28"/>
          <w:szCs w:val="28"/>
        </w:rPr>
        <w:t>Сделать правовой анализ действий участников данного правонарушения.</w:t>
      </w: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568D" w:rsidRDefault="000F568D" w:rsidP="006454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Воробьева, Скворцова и Грачева будут квалифицироваться по ст. 17.3 п.1 КоАП РБ </w:t>
      </w:r>
      <w:r w:rsidRPr="00645400">
        <w:rPr>
          <w:rFonts w:ascii="Times New Roman" w:hAnsi="Times New Roman"/>
          <w:i/>
          <w:sz w:val="28"/>
          <w:szCs w:val="28"/>
        </w:rPr>
        <w:t>«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</w:t>
      </w:r>
      <w:r>
        <w:rPr>
          <w:rFonts w:ascii="Times New Roman" w:hAnsi="Times New Roman"/>
          <w:sz w:val="28"/>
          <w:szCs w:val="28"/>
        </w:rPr>
        <w:t xml:space="preserve">», что влечет за собой наложение штрафа в размере до 8 базовых величин. </w:t>
      </w:r>
    </w:p>
    <w:p w:rsidR="000F568D" w:rsidRPr="00645400" w:rsidRDefault="000F568D" w:rsidP="00645400">
      <w:pPr>
        <w:spacing w:line="360" w:lineRule="auto"/>
        <w:rPr>
          <w:rFonts w:ascii="Times New Roman" w:hAnsi="Times New Roman"/>
          <w:sz w:val="28"/>
          <w:szCs w:val="28"/>
        </w:rPr>
      </w:pPr>
      <w:r w:rsidRPr="00645400">
        <w:rPr>
          <w:rFonts w:ascii="Times New Roman" w:hAnsi="Times New Roman"/>
          <w:sz w:val="28"/>
          <w:szCs w:val="28"/>
        </w:rPr>
        <w:t xml:space="preserve">Действия же Голубева </w:t>
      </w:r>
      <w:r>
        <w:rPr>
          <w:rFonts w:ascii="Times New Roman" w:hAnsi="Times New Roman"/>
          <w:sz w:val="28"/>
          <w:szCs w:val="28"/>
        </w:rPr>
        <w:t>будут рассматриваться по ст. 12.27 п.</w:t>
      </w:r>
      <w:r w:rsidRPr="00645400">
        <w:rPr>
          <w:rFonts w:ascii="Times New Roman" w:hAnsi="Times New Roman"/>
          <w:sz w:val="28"/>
          <w:szCs w:val="28"/>
        </w:rPr>
        <w:t xml:space="preserve"> 4. </w:t>
      </w:r>
      <w:r w:rsidRPr="00645400">
        <w:rPr>
          <w:rFonts w:ascii="Times New Roman" w:hAnsi="Times New Roman"/>
          <w:i/>
          <w:sz w:val="28"/>
          <w:szCs w:val="28"/>
        </w:rPr>
        <w:t>«Продажа физическими лицами алкогольных напитков, в том числе собственного изготовления</w:t>
      </w:r>
      <w:r>
        <w:rPr>
          <w:rFonts w:ascii="Times New Roman" w:hAnsi="Times New Roman"/>
          <w:sz w:val="28"/>
          <w:szCs w:val="28"/>
        </w:rPr>
        <w:t>»,</w:t>
      </w:r>
      <w:r w:rsidRPr="0064540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0F568D" w:rsidRPr="00645400" w:rsidRDefault="000F568D" w:rsidP="00645400">
      <w:pPr>
        <w:spacing w:line="360" w:lineRule="auto"/>
        <w:rPr>
          <w:rFonts w:ascii="Times New Roman" w:hAnsi="Times New Roman"/>
          <w:sz w:val="28"/>
          <w:szCs w:val="28"/>
        </w:rPr>
      </w:pPr>
      <w:r w:rsidRPr="00645400">
        <w:rPr>
          <w:rFonts w:ascii="Times New Roman" w:hAnsi="Times New Roman"/>
          <w:sz w:val="28"/>
          <w:szCs w:val="28"/>
        </w:rPr>
        <w:t>влечет наложение штрафа в размере до десяти базовых величин с конфискацией продаваемых алкогольных напитков.</w:t>
      </w:r>
    </w:p>
    <w:p w:rsidR="000F568D" w:rsidRPr="00645400" w:rsidRDefault="000F568D" w:rsidP="006454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68D" w:rsidRPr="00645400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BA26EB">
      <w:pPr>
        <w:tabs>
          <w:tab w:val="left" w:pos="8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B29">
        <w:rPr>
          <w:rFonts w:ascii="Times New Roman" w:hAnsi="Times New Roman"/>
          <w:b/>
          <w:sz w:val="28"/>
          <w:szCs w:val="28"/>
        </w:rPr>
        <w:t>ЗАКЛЮЧЕНИЕ</w:t>
      </w: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Pr="00066B29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066B29">
        <w:rPr>
          <w:rFonts w:ascii="Times New Roman" w:hAnsi="Times New Roman"/>
          <w:sz w:val="28"/>
          <w:szCs w:val="28"/>
        </w:rPr>
        <w:t>До сих пор обнаруживаются два принципиально различных подхода к пониманию содержания методов: либо каждая правовая от</w:t>
      </w:r>
      <w:r w:rsidRPr="00066B29">
        <w:rPr>
          <w:rFonts w:ascii="Times New Roman" w:hAnsi="Times New Roman"/>
          <w:sz w:val="28"/>
          <w:szCs w:val="28"/>
        </w:rPr>
        <w:softHyphen/>
        <w:t>расль помимо предмета имеет и свой собственный метод, либо все отрасли права используют в регулятивных целях единые правовые средства, заложенные в самой природе права. Предпочтительной представляется вторая позиция.</w:t>
      </w:r>
    </w:p>
    <w:p w:rsidR="000F568D" w:rsidRPr="00066B29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66B29">
        <w:rPr>
          <w:rFonts w:ascii="Times New Roman" w:hAnsi="Times New Roman"/>
          <w:color w:val="000000"/>
          <w:sz w:val="28"/>
          <w:szCs w:val="28"/>
        </w:rPr>
        <w:t>В заключении хотелось бы отметить актуальность рассмотрения проблемы административно правовых методов. Она обострена в настоящее время в связи с переходом к рыночным отношениям, с серьезными изменениями в механизме го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сударственного управления и в организационно-правовом статусе многих субъ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ектов, и</w:t>
      </w:r>
      <w:r w:rsidRPr="00066B29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066B29">
        <w:rPr>
          <w:rFonts w:ascii="Times New Roman" w:hAnsi="Times New Roman"/>
          <w:color w:val="000000"/>
          <w:sz w:val="28"/>
          <w:szCs w:val="28"/>
        </w:rPr>
        <w:t xml:space="preserve"> что особенно важно, объектов (например, резкое усиление самостоя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тельности предприятий и территорий), и с известным развитием договорных свя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зей в сфере государственного управления.</w:t>
      </w:r>
    </w:p>
    <w:p w:rsidR="000F568D" w:rsidRPr="00066B29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66B29">
        <w:rPr>
          <w:rFonts w:ascii="Times New Roman" w:hAnsi="Times New Roman"/>
          <w:color w:val="000000"/>
          <w:sz w:val="28"/>
          <w:szCs w:val="28"/>
        </w:rPr>
        <w:t>Активность и эффективность экономических и иных факторов реформ во многом определяется характером воздействия со стороны государства на развитие, прежде всего, экономических процессов.</w:t>
      </w:r>
    </w:p>
    <w:p w:rsidR="000F568D" w:rsidRPr="00066B29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66B29">
        <w:rPr>
          <w:rFonts w:ascii="Times New Roman" w:hAnsi="Times New Roman"/>
          <w:color w:val="000000"/>
          <w:sz w:val="28"/>
          <w:szCs w:val="28"/>
        </w:rPr>
        <w:t>Оно находит свое выражение не только в законодательстве, но и в управ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ленческой деятельности, методах ее практического осуществления. Соответ</w:t>
      </w:r>
      <w:r w:rsidRPr="00066B29">
        <w:rPr>
          <w:rFonts w:ascii="Times New Roman" w:hAnsi="Times New Roman"/>
          <w:color w:val="000000"/>
          <w:sz w:val="28"/>
          <w:szCs w:val="28"/>
        </w:rPr>
        <w:softHyphen/>
        <w:t>ственно в еще большей степени актуализируются проблемы административно-правовых методов.</w:t>
      </w:r>
    </w:p>
    <w:p w:rsidR="000F568D" w:rsidRPr="00066B29" w:rsidRDefault="000F568D" w:rsidP="00066B29">
      <w:pPr>
        <w:spacing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66B29">
        <w:rPr>
          <w:rFonts w:ascii="Times New Roman" w:hAnsi="Times New Roman"/>
          <w:color w:val="000000"/>
          <w:sz w:val="28"/>
          <w:szCs w:val="28"/>
        </w:rPr>
        <w:t xml:space="preserve">В данной курсовой работе мы рассмотрели виды, систему и классификацию административно – правовых методов, а также проблематику административно - правовых методов.  </w:t>
      </w:r>
    </w:p>
    <w:p w:rsidR="000F568D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Pr="009200A7" w:rsidRDefault="000F568D" w:rsidP="00F07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0A7">
        <w:rPr>
          <w:rFonts w:ascii="Times New Roman" w:hAnsi="Times New Roman"/>
          <w:sz w:val="28"/>
          <w:szCs w:val="28"/>
        </w:rPr>
        <w:t xml:space="preserve">Список использованных источников  </w:t>
      </w:r>
    </w:p>
    <w:p w:rsidR="000F568D" w:rsidRPr="009200A7" w:rsidRDefault="000F568D" w:rsidP="00F07D1D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00A7">
        <w:rPr>
          <w:rFonts w:ascii="Times New Roman" w:hAnsi="Times New Roman"/>
          <w:sz w:val="28"/>
          <w:szCs w:val="28"/>
        </w:rPr>
        <w:t>Конституция Республики Беларусь от 15.03.1994 N 2875-XII (с изменениями и дополнениями, принятыми на республиканском референдуме 24.11.1996 и 17.10.2004).</w:t>
      </w:r>
    </w:p>
    <w:p w:rsidR="000F568D" w:rsidRPr="009200A7" w:rsidRDefault="000F568D" w:rsidP="00F07D1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00A7">
        <w:rPr>
          <w:rFonts w:ascii="Times New Roman" w:hAnsi="Times New Roman"/>
          <w:sz w:val="28"/>
          <w:szCs w:val="28"/>
        </w:rPr>
        <w:t xml:space="preserve">2.Кодекс Республики Беларусь об административных правонарушениях от 21.04.2003г, №194-З, Нац.реестр правовых актов РБ, 2009г., №148,2/1578; </w:t>
      </w:r>
    </w:p>
    <w:p w:rsidR="000F568D" w:rsidRPr="009200A7" w:rsidRDefault="000F568D" w:rsidP="00F07D1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68D" w:rsidRDefault="000F568D" w:rsidP="00F07D1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00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200A7">
        <w:rPr>
          <w:rFonts w:ascii="Times New Roman" w:hAnsi="Times New Roman"/>
          <w:sz w:val="28"/>
          <w:szCs w:val="28"/>
        </w:rPr>
        <w:t>Процессуально-исполнительный кодекс Республики Беларусь об административных правонарушениях от 20.12.2006г. №194-З, Нац.реестр правовых актов РБ, 2009г., №148,2/1578;</w:t>
      </w:r>
    </w:p>
    <w:p w:rsidR="000F568D" w:rsidRPr="009200A7" w:rsidRDefault="000F568D" w:rsidP="00F07D1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F568D" w:rsidRPr="009200A7" w:rsidRDefault="000F568D" w:rsidP="00F07D1D">
      <w:pPr>
        <w:pStyle w:val="1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200A7">
        <w:rPr>
          <w:rFonts w:ascii="Times New Roman" w:hAnsi="Times New Roman"/>
          <w:sz w:val="28"/>
          <w:szCs w:val="28"/>
        </w:rPr>
        <w:t xml:space="preserve">Гавриленко Д.А., Гавриленко С.Д. Административное право: Учебное пособие. – Мн.: Амалфея, 2002. – 416 с. </w:t>
      </w:r>
    </w:p>
    <w:p w:rsidR="000F568D" w:rsidRPr="009200A7" w:rsidRDefault="000F568D" w:rsidP="006B3878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</w:t>
      </w:r>
      <w:r w:rsidRPr="009200A7">
        <w:rPr>
          <w:rFonts w:ascii="Times New Roman" w:hAnsi="Times New Roman"/>
          <w:i/>
          <w:iCs/>
          <w:sz w:val="28"/>
          <w:szCs w:val="28"/>
        </w:rPr>
        <w:t>Бахрах Д.Н.</w:t>
      </w:r>
      <w:r w:rsidRPr="009200A7">
        <w:rPr>
          <w:rFonts w:ascii="Times New Roman" w:hAnsi="Times New Roman"/>
          <w:sz w:val="28"/>
          <w:szCs w:val="28"/>
        </w:rPr>
        <w:t xml:space="preserve"> Административное право / Д.Н. Бахрах. – М., 1996.</w:t>
      </w:r>
    </w:p>
    <w:p w:rsidR="000F568D" w:rsidRPr="00761D67" w:rsidRDefault="000F568D" w:rsidP="006B3878">
      <w:pPr>
        <w:pStyle w:val="HTML"/>
        <w:tabs>
          <w:tab w:val="clear" w:pos="916"/>
          <w:tab w:val="left" w:pos="1134"/>
        </w:tabs>
        <w:spacing w:line="480" w:lineRule="auto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28"/>
          <w:sz w:val="28"/>
          <w:szCs w:val="28"/>
        </w:rPr>
        <w:t>6.</w:t>
      </w:r>
      <w:r w:rsidRPr="00761D67">
        <w:rPr>
          <w:rFonts w:ascii="Times New Roman" w:hAnsi="Times New Roman" w:cs="Times New Roman"/>
          <w:bCs/>
          <w:color w:val="auto"/>
          <w:kern w:val="28"/>
          <w:sz w:val="28"/>
          <w:szCs w:val="28"/>
        </w:rPr>
        <w:t xml:space="preserve">Административное право России. Учебник. 2-е издание </w:t>
      </w:r>
      <w:hyperlink r:id="rId7" w:history="1">
        <w:r w:rsidRPr="00761D67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Чернявский А.Г.</w:t>
        </w:r>
      </w:hyperlink>
      <w:r w:rsidRPr="00761D6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hyperlink r:id="rId8" w:history="1">
        <w:r w:rsidRPr="00761D67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Габричидзе Б.Н.</w:t>
        </w:r>
      </w:hyperlink>
      <w:r w:rsidRPr="00761D6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2006. – 680с.</w:t>
      </w:r>
    </w:p>
    <w:p w:rsidR="000F568D" w:rsidRPr="00133DA3" w:rsidRDefault="000F568D" w:rsidP="00F07D1D">
      <w:pPr>
        <w:spacing w:line="360" w:lineRule="auto"/>
      </w:pPr>
      <w:bookmarkStart w:id="0" w:name="_GoBack"/>
      <w:bookmarkEnd w:id="0"/>
    </w:p>
    <w:sectPr w:rsidR="000F568D" w:rsidRPr="00133DA3" w:rsidSect="00F07D1D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8D" w:rsidRDefault="000F568D" w:rsidP="00F07D1D">
      <w:pPr>
        <w:spacing w:after="0" w:line="240" w:lineRule="auto"/>
      </w:pPr>
      <w:r>
        <w:separator/>
      </w:r>
    </w:p>
  </w:endnote>
  <w:endnote w:type="continuationSeparator" w:id="0">
    <w:p w:rsidR="000F568D" w:rsidRDefault="000F568D" w:rsidP="00F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erif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D" w:rsidRDefault="000F56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DD2">
      <w:rPr>
        <w:noProof/>
      </w:rPr>
      <w:t>2</w:t>
    </w:r>
    <w:r>
      <w:fldChar w:fldCharType="end"/>
    </w:r>
  </w:p>
  <w:p w:rsidR="000F568D" w:rsidRDefault="000F56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D" w:rsidRDefault="000F568D" w:rsidP="00E37FA4">
    <w:pPr>
      <w:pStyle w:val="10"/>
      <w:widowControl w:val="0"/>
      <w:shd w:val="clear" w:color="auto" w:fill="FFFFFF"/>
      <w:rPr>
        <w:color w:val="000000"/>
        <w:sz w:val="28"/>
      </w:rPr>
    </w:pPr>
    <w:r>
      <w:t xml:space="preserve">                                                         </w:t>
    </w:r>
    <w:r>
      <w:rPr>
        <w:color w:val="000000"/>
        <w:sz w:val="28"/>
      </w:rPr>
      <w:t>Минск 2010</w:t>
    </w:r>
  </w:p>
  <w:p w:rsidR="000F568D" w:rsidRDefault="000F568D" w:rsidP="00E37FA4">
    <w:pPr>
      <w:pStyle w:val="a7"/>
      <w:tabs>
        <w:tab w:val="clear" w:pos="4677"/>
        <w:tab w:val="clear" w:pos="9355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8D" w:rsidRDefault="000F568D" w:rsidP="00F07D1D">
      <w:pPr>
        <w:spacing w:after="0" w:line="240" w:lineRule="auto"/>
      </w:pPr>
      <w:r>
        <w:separator/>
      </w:r>
    </w:p>
  </w:footnote>
  <w:footnote w:type="continuationSeparator" w:id="0">
    <w:p w:rsidR="000F568D" w:rsidRDefault="000F568D" w:rsidP="00F0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420AF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702467"/>
    <w:multiLevelType w:val="hybridMultilevel"/>
    <w:tmpl w:val="621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81746"/>
    <w:multiLevelType w:val="hybridMultilevel"/>
    <w:tmpl w:val="0872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1A0012"/>
    <w:multiLevelType w:val="hybridMultilevel"/>
    <w:tmpl w:val="495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7E27DF"/>
    <w:multiLevelType w:val="hybridMultilevel"/>
    <w:tmpl w:val="51F24414"/>
    <w:lvl w:ilvl="0" w:tplc="042A0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286500"/>
    <w:multiLevelType w:val="hybridMultilevel"/>
    <w:tmpl w:val="C654194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F70DA3"/>
    <w:multiLevelType w:val="hybridMultilevel"/>
    <w:tmpl w:val="CAC0CECE"/>
    <w:lvl w:ilvl="0" w:tplc="3C226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  <w:rPr>
        <w:rFonts w:cs="Times New Roman"/>
      </w:rPr>
    </w:lvl>
  </w:abstractNum>
  <w:abstractNum w:abstractNumId="7">
    <w:nsid w:val="5CF86F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C87C5A"/>
    <w:multiLevelType w:val="hybridMultilevel"/>
    <w:tmpl w:val="3B56B35E"/>
    <w:lvl w:ilvl="0" w:tplc="3C2262F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"/>
        <w:legacy w:legacy="1" w:legacySpace="0" w:legacyIndent="397"/>
        <w:lvlJc w:val="left"/>
        <w:rPr>
          <w:rFonts w:ascii="Wingdings" w:hAnsi="Wingdings" w:hint="default"/>
        </w:rPr>
      </w:lvl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3B"/>
    <w:rsid w:val="00011552"/>
    <w:rsid w:val="00066B29"/>
    <w:rsid w:val="000F568D"/>
    <w:rsid w:val="00133DA3"/>
    <w:rsid w:val="00154FBE"/>
    <w:rsid w:val="00234982"/>
    <w:rsid w:val="00256CB2"/>
    <w:rsid w:val="00266714"/>
    <w:rsid w:val="00294734"/>
    <w:rsid w:val="002A405A"/>
    <w:rsid w:val="002A5BAA"/>
    <w:rsid w:val="002B3648"/>
    <w:rsid w:val="002D7087"/>
    <w:rsid w:val="002D7ECF"/>
    <w:rsid w:val="002F5AB1"/>
    <w:rsid w:val="00347CD4"/>
    <w:rsid w:val="00371117"/>
    <w:rsid w:val="003D30C0"/>
    <w:rsid w:val="003F7E93"/>
    <w:rsid w:val="00413CDC"/>
    <w:rsid w:val="004677F5"/>
    <w:rsid w:val="00586489"/>
    <w:rsid w:val="005A3DD2"/>
    <w:rsid w:val="005D0A59"/>
    <w:rsid w:val="005F6284"/>
    <w:rsid w:val="0061338A"/>
    <w:rsid w:val="00634F80"/>
    <w:rsid w:val="00645400"/>
    <w:rsid w:val="00672814"/>
    <w:rsid w:val="00675142"/>
    <w:rsid w:val="006B3878"/>
    <w:rsid w:val="006E36DA"/>
    <w:rsid w:val="006F7A1A"/>
    <w:rsid w:val="00712DE4"/>
    <w:rsid w:val="00724945"/>
    <w:rsid w:val="00761D67"/>
    <w:rsid w:val="007749FC"/>
    <w:rsid w:val="007849E1"/>
    <w:rsid w:val="0079273B"/>
    <w:rsid w:val="00793F85"/>
    <w:rsid w:val="00890899"/>
    <w:rsid w:val="009200A7"/>
    <w:rsid w:val="0098338C"/>
    <w:rsid w:val="00984806"/>
    <w:rsid w:val="009A21D2"/>
    <w:rsid w:val="009D1F5F"/>
    <w:rsid w:val="009F3E7D"/>
    <w:rsid w:val="00A30D67"/>
    <w:rsid w:val="00A37DF9"/>
    <w:rsid w:val="00A9187D"/>
    <w:rsid w:val="00B46161"/>
    <w:rsid w:val="00B50127"/>
    <w:rsid w:val="00B61CE4"/>
    <w:rsid w:val="00B737B6"/>
    <w:rsid w:val="00B87DA3"/>
    <w:rsid w:val="00BA26EB"/>
    <w:rsid w:val="00C61574"/>
    <w:rsid w:val="00DF2EEC"/>
    <w:rsid w:val="00DF6751"/>
    <w:rsid w:val="00E37FA4"/>
    <w:rsid w:val="00E82549"/>
    <w:rsid w:val="00EA3631"/>
    <w:rsid w:val="00EA7CBF"/>
    <w:rsid w:val="00F02754"/>
    <w:rsid w:val="00F07D1D"/>
    <w:rsid w:val="00F83BA9"/>
    <w:rsid w:val="00F841D0"/>
    <w:rsid w:val="00F9019C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A569-AB63-4FF8-8CB9-D86ACE0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F07D1D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273B"/>
    <w:pPr>
      <w:ind w:left="720"/>
      <w:contextualSpacing/>
    </w:pPr>
  </w:style>
  <w:style w:type="paragraph" w:customStyle="1" w:styleId="a3">
    <w:name w:val="ГлаваК"/>
    <w:basedOn w:val="a"/>
    <w:rsid w:val="0079273B"/>
    <w:pPr>
      <w:widowControl w:val="0"/>
      <w:overflowPunct w:val="0"/>
      <w:autoSpaceDE w:val="0"/>
      <w:autoSpaceDN w:val="0"/>
      <w:adjustRightInd w:val="0"/>
      <w:spacing w:after="0" w:line="360" w:lineRule="auto"/>
      <w:jc w:val="right"/>
      <w:textAlignment w:val="baseline"/>
    </w:pPr>
    <w:rPr>
      <w:rFonts w:ascii="OfficinaSerifCTT" w:eastAsia="Calibri" w:hAnsi="OfficinaSerifCTT" w:cs="OfficinaSerifCTT"/>
      <w:b/>
      <w:bCs/>
      <w:caps/>
      <w:sz w:val="24"/>
      <w:szCs w:val="24"/>
      <w:lang w:eastAsia="ru-RU"/>
    </w:rPr>
  </w:style>
  <w:style w:type="paragraph" w:customStyle="1" w:styleId="a4">
    <w:name w:val="Спистез"/>
    <w:basedOn w:val="a"/>
    <w:rsid w:val="002B3648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OfficinaSerifCTT" w:eastAsia="Calibri" w:hAnsi="OfficinaSerifCTT" w:cs="OfficinaSerifCTT"/>
      <w:sz w:val="24"/>
      <w:szCs w:val="24"/>
      <w:lang w:eastAsia="ru-RU"/>
    </w:rPr>
  </w:style>
  <w:style w:type="paragraph" w:customStyle="1" w:styleId="10">
    <w:name w:val="Обычный1"/>
    <w:rsid w:val="00266714"/>
    <w:rPr>
      <w:rFonts w:ascii="Times New Roman" w:hAnsi="Times New Roman"/>
      <w:sz w:val="24"/>
    </w:rPr>
  </w:style>
  <w:style w:type="character" w:customStyle="1" w:styleId="80">
    <w:name w:val="Заголовок 8 Знак"/>
    <w:basedOn w:val="a0"/>
    <w:link w:val="8"/>
    <w:locked/>
    <w:rsid w:val="00F07D1D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F07D1D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F07D1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semiHidden/>
    <w:rsid w:val="00F0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F07D1D"/>
    <w:rPr>
      <w:rFonts w:cs="Times New Roman"/>
    </w:rPr>
  </w:style>
  <w:style w:type="paragraph" w:styleId="a7">
    <w:name w:val="footer"/>
    <w:basedOn w:val="a"/>
    <w:link w:val="a8"/>
    <w:rsid w:val="00F0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07D1D"/>
    <w:rPr>
      <w:rFonts w:cs="Times New Roman"/>
    </w:rPr>
  </w:style>
  <w:style w:type="character" w:customStyle="1" w:styleId="a9">
    <w:name w:val="a"/>
    <w:basedOn w:val="a0"/>
    <w:rsid w:val="006B3878"/>
    <w:rPr>
      <w:rFonts w:cs="Times New Roman"/>
    </w:rPr>
  </w:style>
  <w:style w:type="character" w:customStyle="1" w:styleId="a00">
    <w:name w:val="a0"/>
    <w:basedOn w:val="a0"/>
    <w:rsid w:val="006B3878"/>
    <w:rPr>
      <w:rFonts w:cs="Times New Roman"/>
    </w:rPr>
  </w:style>
  <w:style w:type="paragraph" w:styleId="HTML">
    <w:name w:val="HTML Preformatted"/>
    <w:basedOn w:val="a"/>
    <w:link w:val="HTML0"/>
    <w:rsid w:val="006B3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alibri" w:hAnsi="Verdana" w:cs="Courier New"/>
      <w:color w:val="555555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B3878"/>
    <w:rPr>
      <w:rFonts w:ascii="Verdana" w:hAnsi="Verdana" w:cs="Courier New"/>
      <w:color w:val="555555"/>
      <w:sz w:val="30"/>
      <w:szCs w:val="30"/>
      <w:lang w:val="x-none" w:eastAsia="ru-RU"/>
    </w:rPr>
  </w:style>
  <w:style w:type="paragraph" w:styleId="aa">
    <w:name w:val="Normal (Web)"/>
    <w:basedOn w:val="a"/>
    <w:semiHidden/>
    <w:rsid w:val="007249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7249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locked/>
    <w:rsid w:val="007249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by/catalog/search.php?topic=1000000000&amp;groupid=0&amp;target=author&amp;text=%C3%E0%E1%F0%E8%F7%E8%E4%E7%E5+%C1.%CD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.by/catalog/search.php?topic=1000000000&amp;groupid=0&amp;target=author&amp;text=%D7%E5%F0%ED%FF%E2%F1%EA%E8%E9+%C0.%C3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ФЕДЕРАЦИИ ПРОФСОЮЗОВ БЕЛАРУСИ МЕЖДУНАРОДНЫЙ ИНСТИТУТ ТРУДОВЫХ И СОЦИАЛЬНЫХ ОТНОШЕНИЙ</vt:lpstr>
    </vt:vector>
  </TitlesOfParts>
  <Company>Microsoft</Company>
  <LinksUpToDate>false</LinksUpToDate>
  <CharactersWithSpaces>22056</CharactersWithSpaces>
  <SharedDoc>false</SharedDoc>
  <HLinks>
    <vt:vector size="12" baseType="variant">
      <vt:variant>
        <vt:i4>1966107</vt:i4>
      </vt:variant>
      <vt:variant>
        <vt:i4>3</vt:i4>
      </vt:variant>
      <vt:variant>
        <vt:i4>0</vt:i4>
      </vt:variant>
      <vt:variant>
        <vt:i4>5</vt:i4>
      </vt:variant>
      <vt:variant>
        <vt:lpwstr>http://www.ts.by/catalog/search.php?topic=1000000000&amp;groupid=0&amp;target=author&amp;text=%C3%E0%E1%F0%E8%F7%E8%E4%E7%E5+%C1.%CD.</vt:lpwstr>
      </vt:variant>
      <vt:variant>
        <vt:lpwstr/>
      </vt:variant>
      <vt:variant>
        <vt:i4>4259910</vt:i4>
      </vt:variant>
      <vt:variant>
        <vt:i4>0</vt:i4>
      </vt:variant>
      <vt:variant>
        <vt:i4>0</vt:i4>
      </vt:variant>
      <vt:variant>
        <vt:i4>5</vt:i4>
      </vt:variant>
      <vt:variant>
        <vt:lpwstr>http://www.ts.by/catalog/search.php?topic=1000000000&amp;groupid=0&amp;target=author&amp;text=%D7%E5%F0%ED%FF%E2%F1%EA%E8%E9+%C0.%C3.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ФЕДЕРАЦИИ ПРОФСОЮЗОВ БЕЛАРУСИ МЕЖДУНАРОДНЫЙ ИНСТИТУТ ТРУДОВЫХ И СОЦИАЛЬНЫХ ОТНОШЕНИЙ</dc:title>
  <dc:subject/>
  <dc:creator>Admin</dc:creator>
  <cp:keywords/>
  <dc:description/>
  <cp:lastModifiedBy>admin</cp:lastModifiedBy>
  <cp:revision>2</cp:revision>
  <dcterms:created xsi:type="dcterms:W3CDTF">2014-04-17T17:32:00Z</dcterms:created>
  <dcterms:modified xsi:type="dcterms:W3CDTF">2014-04-17T17:32:00Z</dcterms:modified>
</cp:coreProperties>
</file>