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FD" w:rsidRDefault="004565FD">
      <w:pPr>
        <w:pStyle w:val="a9"/>
        <w:jc w:val="center"/>
        <w:rPr>
          <w:sz w:val="21"/>
          <w:szCs w:val="21"/>
        </w:rPr>
      </w:pPr>
    </w:p>
    <w:p w:rsidR="004565FD" w:rsidRDefault="004565FD">
      <w:pPr>
        <w:pStyle w:val="a9"/>
        <w:jc w:val="center"/>
        <w:rPr>
          <w:sz w:val="21"/>
          <w:szCs w:val="21"/>
        </w:rPr>
      </w:pPr>
    </w:p>
    <w:p w:rsidR="004565FD" w:rsidRDefault="004565FD">
      <w:pPr>
        <w:pStyle w:val="a9"/>
        <w:jc w:val="center"/>
        <w:rPr>
          <w:sz w:val="28"/>
          <w:szCs w:val="28"/>
        </w:rPr>
      </w:pPr>
      <w:r>
        <w:rPr>
          <w:sz w:val="28"/>
          <w:szCs w:val="28"/>
        </w:rPr>
        <w:t>ФЕДЕРАЛЬНОЕ АГЕНСТВО ПО ОБРАЗОВАНИЮ</w:t>
      </w:r>
    </w:p>
    <w:p w:rsidR="004565FD" w:rsidRDefault="004565FD">
      <w:pPr>
        <w:pStyle w:val="a9"/>
        <w:jc w:val="center"/>
        <w:rPr>
          <w:sz w:val="28"/>
          <w:szCs w:val="28"/>
        </w:rPr>
      </w:pPr>
      <w:r>
        <w:rPr>
          <w:sz w:val="28"/>
          <w:szCs w:val="28"/>
        </w:rPr>
        <w:t>ГОУ ВПО</w:t>
      </w:r>
    </w:p>
    <w:p w:rsidR="004565FD" w:rsidRDefault="004565FD">
      <w:pPr>
        <w:pStyle w:val="a9"/>
        <w:jc w:val="center"/>
        <w:rPr>
          <w:sz w:val="28"/>
          <w:szCs w:val="28"/>
        </w:rPr>
      </w:pPr>
      <w:r>
        <w:rPr>
          <w:sz w:val="28"/>
          <w:szCs w:val="28"/>
        </w:rPr>
        <w:t>ВСЕРОССИЙСКИЙ ЗАОЧНЫЙ</w:t>
      </w:r>
    </w:p>
    <w:p w:rsidR="004565FD" w:rsidRDefault="004565FD">
      <w:pPr>
        <w:pStyle w:val="a9"/>
        <w:jc w:val="center"/>
        <w:rPr>
          <w:sz w:val="28"/>
          <w:szCs w:val="28"/>
        </w:rPr>
      </w:pPr>
      <w:r>
        <w:rPr>
          <w:sz w:val="28"/>
          <w:szCs w:val="28"/>
        </w:rPr>
        <w:t>ФИНАНСОВО-ЭКОНОМИЧЕСКИЙ ИНСТИТУТ</w:t>
      </w:r>
    </w:p>
    <w:p w:rsidR="004565FD" w:rsidRDefault="004565FD">
      <w:pPr>
        <w:pStyle w:val="a9"/>
        <w:rPr>
          <w:sz w:val="21"/>
          <w:szCs w:val="21"/>
        </w:rPr>
      </w:pPr>
    </w:p>
    <w:p w:rsidR="004565FD" w:rsidRDefault="004565FD">
      <w:pPr>
        <w:spacing w:line="100" w:lineRule="atLeast"/>
        <w:jc w:val="center"/>
      </w:pPr>
    </w:p>
    <w:p w:rsidR="004565FD" w:rsidRDefault="004565FD">
      <w:pPr>
        <w:spacing w:line="100" w:lineRule="atLeast"/>
        <w:jc w:val="center"/>
        <w:rPr>
          <w:rStyle w:val="Sample"/>
          <w:rFonts w:ascii="Times New Roman" w:hAnsi="Times New Roman"/>
          <w:b/>
          <w:bCs/>
          <w:sz w:val="28"/>
          <w:szCs w:val="28"/>
          <w:lang w:val="en-US"/>
        </w:rPr>
      </w:pPr>
      <w:r>
        <w:rPr>
          <w:rStyle w:val="Sample"/>
          <w:rFonts w:ascii="Times New Roman" w:hAnsi="Times New Roman"/>
          <w:b/>
          <w:bCs/>
          <w:sz w:val="28"/>
          <w:szCs w:val="28"/>
          <w:lang w:val="en-US"/>
        </w:rPr>
        <w:t>Кафедра экономической теории</w:t>
      </w: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rPr>
          <w:rStyle w:val="Sample"/>
          <w:rFonts w:ascii="Times New Roman" w:hAnsi="Times New Roman"/>
          <w:b/>
          <w:bCs/>
          <w:sz w:val="28"/>
          <w:szCs w:val="28"/>
          <w:lang w:val="en-US"/>
        </w:rPr>
      </w:pPr>
      <w:r>
        <w:rPr>
          <w:rStyle w:val="Sample"/>
          <w:rFonts w:ascii="Times New Roman" w:hAnsi="Times New Roman"/>
          <w:b/>
          <w:bCs/>
          <w:sz w:val="28"/>
          <w:szCs w:val="28"/>
          <w:lang w:val="en-US"/>
        </w:rPr>
        <w:t>КОНТРОЛЬНАЯ РАБОТА</w:t>
      </w:r>
    </w:p>
    <w:p w:rsidR="004565FD" w:rsidRDefault="004565FD">
      <w:pPr>
        <w:spacing w:line="100" w:lineRule="atLeast"/>
        <w:jc w:val="center"/>
      </w:pPr>
    </w:p>
    <w:p w:rsidR="004565FD" w:rsidRDefault="004565FD">
      <w:pPr>
        <w:spacing w:line="100" w:lineRule="atLeast"/>
        <w:jc w:val="center"/>
        <w:rPr>
          <w:rStyle w:val="Sample"/>
          <w:rFonts w:ascii="Times New Roman" w:hAnsi="Times New Roman"/>
          <w:b/>
          <w:bCs/>
          <w:sz w:val="28"/>
          <w:szCs w:val="28"/>
          <w:lang w:val="en-US"/>
        </w:rPr>
      </w:pPr>
      <w:r>
        <w:rPr>
          <w:rStyle w:val="Sample"/>
          <w:rFonts w:ascii="Times New Roman" w:hAnsi="Times New Roman"/>
          <w:b/>
          <w:bCs/>
          <w:sz w:val="28"/>
          <w:szCs w:val="28"/>
          <w:lang w:val="en-US"/>
        </w:rPr>
        <w:t>по дисциплине “Экономическая теория”</w:t>
      </w:r>
    </w:p>
    <w:p w:rsidR="004565FD" w:rsidRDefault="004565FD">
      <w:pPr>
        <w:spacing w:line="100" w:lineRule="atLeast"/>
        <w:jc w:val="center"/>
      </w:pPr>
    </w:p>
    <w:p w:rsidR="004565FD" w:rsidRDefault="004565FD">
      <w:pPr>
        <w:spacing w:line="100" w:lineRule="atLeast"/>
        <w:jc w:val="center"/>
        <w:rPr>
          <w:rStyle w:val="Sample"/>
          <w:rFonts w:ascii="Times New Roman" w:hAnsi="Times New Roman"/>
          <w:b/>
          <w:bCs/>
          <w:sz w:val="28"/>
          <w:szCs w:val="28"/>
          <w:lang w:val="en-US"/>
        </w:rPr>
      </w:pPr>
      <w:r>
        <w:rPr>
          <w:rStyle w:val="Sample"/>
          <w:rFonts w:ascii="Times New Roman" w:hAnsi="Times New Roman"/>
          <w:b/>
          <w:bCs/>
          <w:sz w:val="28"/>
          <w:szCs w:val="28"/>
          <w:lang w:val="en-US"/>
        </w:rPr>
        <w:t>Вариант № _19</w:t>
      </w: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rPr>
          <w:rStyle w:val="Sample"/>
          <w:rFonts w:ascii="Times New Roman" w:hAnsi="Times New Roman"/>
          <w:sz w:val="28"/>
          <w:szCs w:val="28"/>
          <w:u w:val="single"/>
          <w:lang w:val="en-US"/>
        </w:rPr>
      </w:pPr>
      <w:r>
        <w:rPr>
          <w:rStyle w:val="Sample"/>
          <w:rFonts w:ascii="Times New Roman" w:hAnsi="Times New Roman"/>
          <w:sz w:val="28"/>
          <w:szCs w:val="28"/>
          <w:lang w:val="en-US"/>
        </w:rPr>
        <w:t xml:space="preserve">                                      Преподаватель: </w:t>
      </w:r>
      <w:r>
        <w:rPr>
          <w:rStyle w:val="Sample"/>
          <w:rFonts w:ascii="Times New Roman" w:hAnsi="Times New Roman"/>
          <w:sz w:val="28"/>
          <w:szCs w:val="28"/>
          <w:u w:val="single"/>
          <w:lang w:val="en-US"/>
        </w:rPr>
        <w:t xml:space="preserve">Болдырева Любовь Валентиновна          </w:t>
      </w:r>
    </w:p>
    <w:p w:rsidR="004565FD" w:rsidRDefault="004565FD">
      <w:pPr>
        <w:spacing w:line="100" w:lineRule="atLeast"/>
        <w:jc w:val="center"/>
        <w:rPr>
          <w:rStyle w:val="Sample"/>
          <w:rFonts w:ascii="Times New Roman" w:hAnsi="Times New Roman"/>
          <w:szCs w:val="20"/>
          <w:lang w:val="en-US"/>
        </w:rPr>
      </w:pPr>
      <w:r>
        <w:rPr>
          <w:rStyle w:val="Sample"/>
          <w:rFonts w:ascii="Times New Roman" w:hAnsi="Times New Roman"/>
          <w:szCs w:val="20"/>
          <w:lang w:val="en-US"/>
        </w:rPr>
        <w:t xml:space="preserve">                                                                (Ф.И.О)</w:t>
      </w:r>
    </w:p>
    <w:p w:rsidR="004565FD" w:rsidRDefault="004565FD">
      <w:pPr>
        <w:spacing w:line="100" w:lineRule="atLeast"/>
        <w:ind w:left="-3545"/>
        <w:jc w:val="center"/>
        <w:rPr>
          <w:rStyle w:val="Sample"/>
          <w:rFonts w:ascii="Times New Roman" w:hAnsi="Times New Roman"/>
          <w:sz w:val="28"/>
          <w:szCs w:val="28"/>
          <w:lang w:val="en-US"/>
        </w:rPr>
      </w:pPr>
      <w:r>
        <w:rPr>
          <w:rStyle w:val="Sample"/>
          <w:rFonts w:ascii="Times New Roman" w:hAnsi="Times New Roman"/>
          <w:sz w:val="28"/>
          <w:szCs w:val="28"/>
          <w:lang w:val="en-US"/>
        </w:rPr>
        <w:t xml:space="preserve">                    </w:t>
      </w:r>
    </w:p>
    <w:p w:rsidR="004565FD" w:rsidRDefault="004565FD">
      <w:pPr>
        <w:spacing w:line="100" w:lineRule="atLeast"/>
        <w:ind w:left="-5672"/>
        <w:jc w:val="center"/>
        <w:rPr>
          <w:rStyle w:val="Sample"/>
          <w:rFonts w:ascii="Times New Roman" w:hAnsi="Times New Roman"/>
          <w:sz w:val="28"/>
          <w:szCs w:val="28"/>
          <w:u w:val="single"/>
          <w:lang w:val="en-US"/>
        </w:rPr>
      </w:pPr>
      <w:r>
        <w:rPr>
          <w:rStyle w:val="Sample"/>
          <w:rFonts w:ascii="Times New Roman" w:hAnsi="Times New Roman"/>
          <w:b/>
          <w:bCs/>
          <w:sz w:val="28"/>
          <w:szCs w:val="28"/>
          <w:lang w:val="en-US"/>
        </w:rPr>
        <w:t xml:space="preserve">                                                                                                                    </w:t>
      </w:r>
      <w:r>
        <w:rPr>
          <w:rStyle w:val="Sample"/>
          <w:rFonts w:ascii="Times New Roman" w:hAnsi="Times New Roman"/>
          <w:sz w:val="28"/>
          <w:szCs w:val="28"/>
          <w:lang w:val="en-US"/>
        </w:rPr>
        <w:t>Студент 1 курса:</w:t>
      </w:r>
      <w:r>
        <w:rPr>
          <w:rStyle w:val="Sample"/>
          <w:rFonts w:ascii="Times New Roman" w:hAnsi="Times New Roman"/>
          <w:b/>
          <w:bCs/>
          <w:sz w:val="28"/>
          <w:szCs w:val="28"/>
          <w:lang w:val="en-US"/>
        </w:rPr>
        <w:t xml:space="preserve"> Глушко Елена Александровна</w:t>
      </w:r>
      <w:r>
        <w:rPr>
          <w:rStyle w:val="Sample"/>
          <w:rFonts w:ascii="Times New Roman" w:hAnsi="Times New Roman"/>
          <w:sz w:val="28"/>
          <w:szCs w:val="28"/>
          <w:u w:val="single"/>
          <w:lang w:val="en-US"/>
        </w:rPr>
        <w:t xml:space="preserve"> </w:t>
      </w:r>
    </w:p>
    <w:p w:rsidR="004565FD" w:rsidRDefault="004565FD">
      <w:pPr>
        <w:spacing w:line="100" w:lineRule="atLeast"/>
        <w:ind w:left="-5672"/>
        <w:jc w:val="center"/>
        <w:rPr>
          <w:rStyle w:val="Sample"/>
          <w:rFonts w:ascii="Times New Roman" w:hAnsi="Times New Roman"/>
          <w:szCs w:val="20"/>
          <w:lang w:val="en-US"/>
        </w:rPr>
      </w:pPr>
      <w:r>
        <w:rPr>
          <w:rStyle w:val="Sample"/>
          <w:rFonts w:ascii="Times New Roman" w:hAnsi="Times New Roman"/>
          <w:b/>
          <w:bCs/>
          <w:sz w:val="28"/>
          <w:szCs w:val="28"/>
          <w:lang w:val="en-US"/>
        </w:rPr>
        <w:t xml:space="preserve">                                                                                                       </w:t>
      </w:r>
      <w:r>
        <w:rPr>
          <w:rStyle w:val="Sample"/>
          <w:rFonts w:ascii="Times New Roman" w:hAnsi="Times New Roman"/>
          <w:szCs w:val="20"/>
          <w:lang w:val="en-US"/>
        </w:rPr>
        <w:t>(Ф.И.О)</w:t>
      </w:r>
    </w:p>
    <w:p w:rsidR="004565FD" w:rsidRDefault="004565FD">
      <w:pPr>
        <w:spacing w:line="100" w:lineRule="atLeast"/>
        <w:ind w:left="-5672"/>
        <w:jc w:val="center"/>
        <w:rPr>
          <w:rStyle w:val="Sample"/>
          <w:rFonts w:ascii="Times New Roman" w:hAnsi="Times New Roman"/>
          <w:sz w:val="28"/>
          <w:szCs w:val="28"/>
          <w:u w:val="single"/>
          <w:lang w:val="en-US"/>
        </w:rPr>
      </w:pPr>
      <w:r>
        <w:rPr>
          <w:rStyle w:val="Sample"/>
          <w:rFonts w:ascii="Times New Roman" w:hAnsi="Times New Roman"/>
          <w:sz w:val="28"/>
          <w:szCs w:val="28"/>
          <w:lang w:val="en-US"/>
        </w:rPr>
        <w:t xml:space="preserve">_                                                                                                                                           </w:t>
      </w:r>
      <w:r>
        <w:rPr>
          <w:rStyle w:val="Sample"/>
          <w:rFonts w:ascii="Times New Roman" w:hAnsi="Times New Roman"/>
          <w:sz w:val="28"/>
          <w:szCs w:val="28"/>
          <w:u w:val="single"/>
          <w:lang w:val="en-US"/>
        </w:rPr>
        <w:t xml:space="preserve">Бакалавр менеджмента                                 </w:t>
      </w:r>
    </w:p>
    <w:p w:rsidR="004565FD" w:rsidRDefault="004565FD">
      <w:pPr>
        <w:spacing w:line="100" w:lineRule="atLeast"/>
        <w:jc w:val="center"/>
        <w:rPr>
          <w:rStyle w:val="Sample"/>
          <w:rFonts w:ascii="Times New Roman" w:hAnsi="Times New Roman"/>
          <w:szCs w:val="20"/>
          <w:lang w:val="en-US"/>
        </w:rPr>
      </w:pPr>
      <w:r>
        <w:rPr>
          <w:rStyle w:val="Sample"/>
          <w:rFonts w:ascii="Times New Roman" w:hAnsi="Times New Roman"/>
          <w:szCs w:val="20"/>
          <w:lang w:val="en-US"/>
        </w:rPr>
        <w:t xml:space="preserve">                               (факультет)</w:t>
      </w:r>
    </w:p>
    <w:p w:rsidR="004565FD" w:rsidRDefault="004565FD">
      <w:pPr>
        <w:spacing w:line="100" w:lineRule="atLeast"/>
        <w:jc w:val="center"/>
        <w:rPr>
          <w:rStyle w:val="Sample"/>
          <w:rFonts w:ascii="Times New Roman" w:hAnsi="Times New Roman"/>
          <w:sz w:val="28"/>
          <w:szCs w:val="28"/>
          <w:u w:val="single"/>
          <w:lang w:val="en-US"/>
        </w:rPr>
      </w:pPr>
      <w:r>
        <w:rPr>
          <w:rStyle w:val="Sample"/>
          <w:rFonts w:ascii="Times New Roman" w:hAnsi="Times New Roman"/>
          <w:b/>
          <w:bCs/>
          <w:sz w:val="28"/>
          <w:szCs w:val="28"/>
          <w:lang w:val="en-US"/>
        </w:rPr>
        <w:t xml:space="preserve">                                                           </w:t>
      </w:r>
      <w:r>
        <w:rPr>
          <w:rStyle w:val="Sample"/>
          <w:rFonts w:ascii="Times New Roman" w:hAnsi="Times New Roman"/>
          <w:sz w:val="28"/>
          <w:szCs w:val="28"/>
          <w:u w:val="single"/>
          <w:lang w:val="en-US"/>
        </w:rPr>
        <w:t xml:space="preserve">09 МЛБ01710                                               </w:t>
      </w:r>
    </w:p>
    <w:p w:rsidR="004565FD" w:rsidRDefault="004565FD">
      <w:pPr>
        <w:spacing w:line="100" w:lineRule="atLeast"/>
        <w:jc w:val="center"/>
        <w:rPr>
          <w:rStyle w:val="Sample"/>
          <w:rFonts w:ascii="Times New Roman" w:hAnsi="Times New Roman"/>
          <w:szCs w:val="20"/>
          <w:lang w:val="en-US"/>
        </w:rPr>
      </w:pPr>
      <w:r>
        <w:rPr>
          <w:rStyle w:val="Sample"/>
          <w:rFonts w:ascii="Times New Roman" w:hAnsi="Times New Roman"/>
          <w:szCs w:val="20"/>
          <w:lang w:val="en-US"/>
        </w:rPr>
        <w:t xml:space="preserve">                                        (№ личного дела, № группы)</w:t>
      </w: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rPr>
          <w:rStyle w:val="Sample"/>
          <w:rFonts w:ascii="Times New Roman" w:hAnsi="Times New Roman"/>
          <w:szCs w:val="20"/>
          <w:lang w:val="en-US"/>
        </w:rPr>
      </w:pPr>
      <w:r>
        <w:rPr>
          <w:rStyle w:val="Sample"/>
          <w:rFonts w:ascii="Times New Roman" w:hAnsi="Times New Roman"/>
          <w:szCs w:val="20"/>
          <w:lang w:val="en-US"/>
        </w:rPr>
        <w:t>Краснодар 2009 год</w:t>
      </w: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pPr>
    </w:p>
    <w:p w:rsidR="004565FD" w:rsidRDefault="004565FD">
      <w:pPr>
        <w:spacing w:line="100" w:lineRule="atLeast"/>
        <w:jc w:val="center"/>
        <w:rPr>
          <w:sz w:val="28"/>
          <w:szCs w:val="34"/>
        </w:rPr>
      </w:pPr>
    </w:p>
    <w:p w:rsidR="004565FD" w:rsidRDefault="004565FD">
      <w:pPr>
        <w:pStyle w:val="a9"/>
        <w:spacing w:line="360" w:lineRule="auto"/>
        <w:jc w:val="center"/>
        <w:rPr>
          <w:sz w:val="28"/>
          <w:szCs w:val="34"/>
        </w:rPr>
      </w:pPr>
      <w:r>
        <w:rPr>
          <w:sz w:val="28"/>
          <w:szCs w:val="34"/>
        </w:rPr>
        <w:t>Вариант 19</w:t>
      </w:r>
    </w:p>
    <w:p w:rsidR="004565FD" w:rsidRDefault="004565FD">
      <w:pPr>
        <w:pStyle w:val="a9"/>
        <w:spacing w:line="360" w:lineRule="auto"/>
        <w:jc w:val="center"/>
        <w:rPr>
          <w:rFonts w:ascii="Times New Roman" w:hAnsi="Times New Roman"/>
          <w:i/>
          <w:iCs/>
          <w:sz w:val="28"/>
          <w:szCs w:val="28"/>
        </w:rPr>
      </w:pPr>
    </w:p>
    <w:p w:rsidR="004565FD" w:rsidRDefault="004565FD">
      <w:pPr>
        <w:pStyle w:val="a9"/>
        <w:spacing w:line="360" w:lineRule="auto"/>
        <w:jc w:val="center"/>
        <w:rPr>
          <w:rFonts w:ascii="Times New Roman" w:hAnsi="Times New Roman"/>
          <w:i/>
          <w:iCs/>
          <w:sz w:val="28"/>
          <w:szCs w:val="28"/>
        </w:rPr>
      </w:pPr>
    </w:p>
    <w:p w:rsidR="004565FD" w:rsidRDefault="004565FD">
      <w:pPr>
        <w:pStyle w:val="a9"/>
        <w:spacing w:line="360" w:lineRule="auto"/>
        <w:jc w:val="center"/>
        <w:rPr>
          <w:rFonts w:ascii="Times New Roman" w:hAnsi="Times New Roman"/>
          <w:i/>
          <w:iCs/>
          <w:sz w:val="28"/>
          <w:szCs w:val="28"/>
        </w:rPr>
      </w:pPr>
      <w:r>
        <w:rPr>
          <w:rFonts w:ascii="Times New Roman" w:hAnsi="Times New Roman"/>
          <w:i/>
          <w:iCs/>
          <w:sz w:val="28"/>
          <w:szCs w:val="28"/>
        </w:rPr>
        <w:t>План работы</w:t>
      </w:r>
    </w:p>
    <w:p w:rsidR="004565FD" w:rsidRDefault="004565FD">
      <w:pPr>
        <w:pStyle w:val="a9"/>
        <w:spacing w:line="360" w:lineRule="auto"/>
        <w:rPr>
          <w:rFonts w:ascii="Times New Roman" w:hAnsi="Times New Roman"/>
          <w:b/>
          <w:bCs/>
          <w:i/>
          <w:iCs/>
          <w:sz w:val="28"/>
          <w:szCs w:val="28"/>
        </w:rPr>
      </w:pPr>
      <w:r>
        <w:rPr>
          <w:rFonts w:ascii="Times New Roman" w:hAnsi="Times New Roman"/>
          <w:i/>
          <w:iCs/>
          <w:sz w:val="28"/>
          <w:szCs w:val="28"/>
        </w:rPr>
        <w:tab/>
      </w:r>
      <w:r>
        <w:rPr>
          <w:rFonts w:ascii="Times New Roman" w:hAnsi="Times New Roman"/>
          <w:b/>
          <w:bCs/>
          <w:i/>
          <w:iCs/>
          <w:sz w:val="28"/>
          <w:szCs w:val="28"/>
        </w:rPr>
        <w:t>Контрольный теоретический вопрос</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1.Причины существования несовершенной конкуренции и общие черты ее рыночных структур.Виды несовершенной конкуренции и их признаки.</w:t>
      </w:r>
    </w:p>
    <w:p w:rsidR="004565FD" w:rsidRDefault="004565FD">
      <w:pPr>
        <w:pStyle w:val="a9"/>
        <w:spacing w:line="360" w:lineRule="auto"/>
        <w:rPr>
          <w:rFonts w:ascii="Times New Roman" w:hAnsi="Times New Roman"/>
          <w:b/>
          <w:bCs/>
          <w:i/>
          <w:iCs/>
          <w:sz w:val="28"/>
          <w:szCs w:val="28"/>
        </w:rPr>
      </w:pPr>
      <w:r>
        <w:rPr>
          <w:rFonts w:ascii="Times New Roman" w:hAnsi="Times New Roman"/>
          <w:i/>
          <w:iCs/>
          <w:sz w:val="28"/>
          <w:szCs w:val="28"/>
        </w:rPr>
        <w:tab/>
      </w:r>
      <w:r>
        <w:rPr>
          <w:rFonts w:ascii="Times New Roman" w:hAnsi="Times New Roman"/>
          <w:b/>
          <w:bCs/>
          <w:i/>
          <w:iCs/>
          <w:sz w:val="28"/>
          <w:szCs w:val="28"/>
        </w:rPr>
        <w:t>Контрольные тестовые задания</w:t>
      </w:r>
    </w:p>
    <w:p w:rsidR="004565FD" w:rsidRDefault="004565FD">
      <w:pPr>
        <w:pStyle w:val="a9"/>
        <w:spacing w:line="360" w:lineRule="auto"/>
        <w:rPr>
          <w:rFonts w:ascii="Times New Roman" w:hAnsi="Times New Roman"/>
          <w:sz w:val="28"/>
          <w:szCs w:val="28"/>
        </w:rPr>
      </w:pPr>
      <w:r>
        <w:rPr>
          <w:rFonts w:ascii="Times New Roman" w:hAnsi="Times New Roman"/>
          <w:i/>
          <w:iCs/>
          <w:sz w:val="28"/>
          <w:szCs w:val="28"/>
        </w:rPr>
        <w:tab/>
      </w:r>
      <w:r>
        <w:rPr>
          <w:rFonts w:ascii="Times New Roman" w:hAnsi="Times New Roman"/>
          <w:sz w:val="28"/>
          <w:szCs w:val="28"/>
        </w:rPr>
        <w:t>2.Деньги выполняют функцию средства обращения.Это означает,что:</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а)эта функция возникает при разрыве во времени получения товара и платежа за него;</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б)в деньгах ведется учет затрат на производство товара;</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в)деньги являются посредником при обмене товаров;</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г)эта функция связана с накоплением денег.</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3.Выберете верные утверждения.</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Экономические издержки:</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а)включают в себя явные и неявные издержки,в том числе  нормальную прибыль;</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б)включают в себя явные издержки,но не включают неявные;</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в)включают в себя неявные издержки,но не включают явные;</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г)не включают в себя ни явные,ни неявные издержки;</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д)превышают явные и неявные издержки на величину нормальной прибыли.</w:t>
      </w:r>
    </w:p>
    <w:p w:rsidR="004565FD" w:rsidRDefault="004565FD">
      <w:pPr>
        <w:pStyle w:val="a9"/>
        <w:spacing w:line="360" w:lineRule="auto"/>
        <w:rPr>
          <w:rFonts w:ascii="Times New Roman" w:hAnsi="Times New Roman"/>
          <w:sz w:val="28"/>
          <w:szCs w:val="28"/>
        </w:rPr>
      </w:pPr>
    </w:p>
    <w:p w:rsidR="004565FD" w:rsidRDefault="004565FD">
      <w:pPr>
        <w:pStyle w:val="a9"/>
        <w:spacing w:line="360" w:lineRule="auto"/>
        <w:rPr>
          <w:rFonts w:ascii="Times New Roman" w:hAnsi="Times New Roman"/>
          <w:b/>
          <w:bCs/>
          <w:i/>
          <w:iCs/>
          <w:sz w:val="28"/>
          <w:szCs w:val="28"/>
        </w:rPr>
      </w:pPr>
      <w:r>
        <w:rPr>
          <w:rFonts w:ascii="Times New Roman" w:hAnsi="Times New Roman"/>
          <w:sz w:val="28"/>
          <w:szCs w:val="28"/>
        </w:rPr>
        <w:tab/>
      </w:r>
      <w:r>
        <w:rPr>
          <w:rFonts w:ascii="Times New Roman" w:hAnsi="Times New Roman"/>
          <w:b/>
          <w:bCs/>
          <w:i/>
          <w:iCs/>
          <w:sz w:val="28"/>
          <w:szCs w:val="28"/>
        </w:rPr>
        <w:t>Задача</w:t>
      </w:r>
    </w:p>
    <w:p w:rsidR="004565FD" w:rsidRDefault="004565FD">
      <w:pPr>
        <w:pStyle w:val="a9"/>
        <w:spacing w:line="360" w:lineRule="auto"/>
        <w:rPr>
          <w:rFonts w:ascii="Times New Roman" w:hAnsi="Times New Roman"/>
          <w:sz w:val="28"/>
          <w:szCs w:val="28"/>
        </w:rPr>
      </w:pPr>
      <w:r>
        <w:rPr>
          <w:rFonts w:ascii="Times New Roman" w:hAnsi="Times New Roman"/>
          <w:b/>
          <w:bCs/>
          <w:i/>
          <w:iCs/>
          <w:sz w:val="28"/>
          <w:szCs w:val="28"/>
        </w:rPr>
        <w:tab/>
      </w:r>
      <w:r>
        <w:rPr>
          <w:rFonts w:ascii="Times New Roman" w:hAnsi="Times New Roman"/>
          <w:sz w:val="28"/>
          <w:szCs w:val="28"/>
        </w:rPr>
        <w:t xml:space="preserve">4.В таблице приведены данные о количестве занятых </w:t>
      </w:r>
      <w:r>
        <w:rPr>
          <w:rFonts w:ascii="Times New Roman" w:hAnsi="Times New Roman"/>
          <w:b/>
          <w:bCs/>
          <w:i/>
          <w:iCs/>
          <w:sz w:val="28"/>
          <w:szCs w:val="28"/>
        </w:rPr>
        <w:t xml:space="preserve">L </w:t>
      </w:r>
      <w:r>
        <w:rPr>
          <w:rFonts w:ascii="Times New Roman" w:hAnsi="Times New Roman"/>
          <w:sz w:val="28"/>
          <w:szCs w:val="28"/>
        </w:rPr>
        <w:t xml:space="preserve">и ставке заработной платы </w:t>
      </w:r>
      <w:r>
        <w:rPr>
          <w:rFonts w:ascii="Times New Roman" w:hAnsi="Times New Roman"/>
          <w:b/>
          <w:bCs/>
          <w:i/>
          <w:iCs/>
          <w:sz w:val="28"/>
          <w:szCs w:val="28"/>
        </w:rPr>
        <w:t>W</w:t>
      </w:r>
      <w:r>
        <w:rPr>
          <w:rFonts w:ascii="Times New Roman" w:hAnsi="Times New Roman"/>
          <w:sz w:val="28"/>
          <w:szCs w:val="28"/>
        </w:rPr>
        <w:t xml:space="preserve"> для отдельной фирмы,а также объем предложения труда для 100 таких же фирм.</w:t>
      </w:r>
    </w:p>
    <w:p w:rsidR="004565FD" w:rsidRDefault="004565FD">
      <w:pPr>
        <w:pStyle w:val="a9"/>
        <w:spacing w:line="360" w:lineRule="auto"/>
        <w:rPr>
          <w:rFonts w:ascii="Times New Roman" w:hAnsi="Times New Roman"/>
          <w:sz w:val="28"/>
          <w:szCs w:val="28"/>
        </w:rPr>
      </w:pPr>
    </w:p>
    <w:tbl>
      <w:tblPr>
        <w:tblW w:w="0" w:type="auto"/>
        <w:tblInd w:w="-17" w:type="dxa"/>
        <w:tblLayout w:type="fixed"/>
        <w:tblCellMar>
          <w:top w:w="55" w:type="dxa"/>
          <w:left w:w="55" w:type="dxa"/>
          <w:bottom w:w="55" w:type="dxa"/>
          <w:right w:w="55" w:type="dxa"/>
        </w:tblCellMar>
        <w:tblLook w:val="0000" w:firstRow="0" w:lastRow="0" w:firstColumn="0" w:lastColumn="0" w:noHBand="0" w:noVBand="0"/>
      </w:tblPr>
      <w:tblGrid>
        <w:gridCol w:w="2261"/>
        <w:gridCol w:w="2261"/>
        <w:gridCol w:w="7"/>
        <w:gridCol w:w="2255"/>
        <w:gridCol w:w="2264"/>
        <w:gridCol w:w="15"/>
      </w:tblGrid>
      <w:tr w:rsidR="004565FD">
        <w:tc>
          <w:tcPr>
            <w:tcW w:w="4529" w:type="dxa"/>
            <w:gridSpan w:val="3"/>
            <w:tcBorders>
              <w:top w:val="single" w:sz="1" w:space="0" w:color="000000"/>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b/>
                <w:bCs/>
                <w:sz w:val="28"/>
                <w:szCs w:val="28"/>
              </w:rPr>
            </w:pPr>
            <w:r>
              <w:rPr>
                <w:rFonts w:ascii="Times New Roman" w:hAnsi="Times New Roman"/>
                <w:b/>
                <w:bCs/>
                <w:sz w:val="28"/>
                <w:szCs w:val="28"/>
              </w:rPr>
              <w:t>Для отдельной фирмы</w:t>
            </w:r>
          </w:p>
        </w:tc>
        <w:tc>
          <w:tcPr>
            <w:tcW w:w="4534" w:type="dxa"/>
            <w:gridSpan w:val="3"/>
            <w:tcBorders>
              <w:top w:val="single" w:sz="1" w:space="0" w:color="000000"/>
              <w:left w:val="single" w:sz="1" w:space="0" w:color="000000"/>
              <w:bottom w:val="single" w:sz="1" w:space="0" w:color="000000"/>
              <w:right w:val="single" w:sz="1" w:space="0" w:color="000000"/>
            </w:tcBorders>
          </w:tcPr>
          <w:p w:rsidR="004565FD" w:rsidRDefault="004565FD">
            <w:pPr>
              <w:pStyle w:val="ae"/>
              <w:snapToGrid w:val="0"/>
              <w:spacing w:line="360" w:lineRule="auto"/>
              <w:jc w:val="center"/>
              <w:rPr>
                <w:rFonts w:ascii="Times New Roman" w:hAnsi="Times New Roman"/>
                <w:b/>
                <w:bCs/>
                <w:sz w:val="28"/>
                <w:szCs w:val="28"/>
              </w:rPr>
            </w:pPr>
            <w:r>
              <w:rPr>
                <w:rFonts w:ascii="Times New Roman" w:hAnsi="Times New Roman"/>
                <w:b/>
                <w:bCs/>
                <w:sz w:val="28"/>
                <w:szCs w:val="28"/>
              </w:rPr>
              <w:t>Для 100 фирм</w:t>
            </w:r>
          </w:p>
          <w:p w:rsidR="004565FD" w:rsidRDefault="004565FD">
            <w:pPr>
              <w:pStyle w:val="ae"/>
              <w:spacing w:line="360" w:lineRule="auto"/>
              <w:jc w:val="center"/>
              <w:rPr>
                <w:rFonts w:ascii="Times New Roman" w:hAnsi="Times New Roman"/>
                <w:b/>
                <w:bCs/>
                <w:sz w:val="28"/>
                <w:szCs w:val="28"/>
              </w:rPr>
            </w:pPr>
          </w:p>
        </w:tc>
      </w:tr>
      <w:tr w:rsidR="004565FD">
        <w:trPr>
          <w:gridAfter w:val="1"/>
          <w:wAfter w:w="15" w:type="dxa"/>
        </w:trPr>
        <w:tc>
          <w:tcPr>
            <w:tcW w:w="2261" w:type="dxa"/>
            <w:tcBorders>
              <w:top w:val="single" w:sz="1" w:space="0" w:color="000000"/>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b/>
                <w:bCs/>
                <w:sz w:val="28"/>
                <w:szCs w:val="28"/>
              </w:rPr>
            </w:pPr>
            <w:r>
              <w:rPr>
                <w:rFonts w:ascii="Times New Roman" w:hAnsi="Times New Roman"/>
                <w:b/>
                <w:bCs/>
                <w:sz w:val="28"/>
                <w:szCs w:val="28"/>
              </w:rPr>
              <w:t>Количество</w:t>
            </w:r>
          </w:p>
          <w:p w:rsidR="004565FD" w:rsidRDefault="004565FD">
            <w:pPr>
              <w:pStyle w:val="ae"/>
              <w:spacing w:line="360" w:lineRule="auto"/>
              <w:jc w:val="center"/>
              <w:rPr>
                <w:rFonts w:ascii="Times New Roman" w:hAnsi="Times New Roman"/>
                <w:b/>
                <w:bCs/>
                <w:sz w:val="28"/>
                <w:szCs w:val="28"/>
              </w:rPr>
            </w:pPr>
            <w:r>
              <w:rPr>
                <w:rFonts w:ascii="Times New Roman" w:hAnsi="Times New Roman"/>
                <w:b/>
                <w:bCs/>
                <w:sz w:val="28"/>
                <w:szCs w:val="28"/>
              </w:rPr>
              <w:t xml:space="preserve"> единиц труда</w:t>
            </w:r>
          </w:p>
          <w:p w:rsidR="004565FD" w:rsidRDefault="004565FD">
            <w:pPr>
              <w:pStyle w:val="ae"/>
              <w:spacing w:line="360" w:lineRule="auto"/>
              <w:jc w:val="center"/>
              <w:rPr>
                <w:rFonts w:ascii="Times New Roman" w:hAnsi="Times New Roman"/>
                <w:b/>
                <w:bCs/>
                <w:sz w:val="28"/>
                <w:szCs w:val="28"/>
              </w:rPr>
            </w:pPr>
            <w:r>
              <w:rPr>
                <w:rFonts w:ascii="Times New Roman" w:hAnsi="Times New Roman"/>
                <w:b/>
                <w:bCs/>
                <w:sz w:val="28"/>
                <w:szCs w:val="28"/>
              </w:rPr>
              <w:t xml:space="preserve"> </w:t>
            </w:r>
          </w:p>
          <w:p w:rsidR="004565FD" w:rsidRDefault="004565FD">
            <w:pPr>
              <w:pStyle w:val="ae"/>
              <w:spacing w:line="360" w:lineRule="auto"/>
              <w:jc w:val="center"/>
              <w:rPr>
                <w:rFonts w:ascii="Times New Roman" w:hAnsi="Times New Roman"/>
                <w:b/>
                <w:bCs/>
                <w:sz w:val="28"/>
                <w:szCs w:val="28"/>
              </w:rPr>
            </w:pPr>
          </w:p>
          <w:p w:rsidR="004565FD" w:rsidRDefault="004565FD">
            <w:pPr>
              <w:pStyle w:val="ae"/>
              <w:spacing w:line="360" w:lineRule="auto"/>
              <w:jc w:val="center"/>
              <w:rPr>
                <w:rFonts w:ascii="Times New Roman" w:hAnsi="Times New Roman"/>
                <w:b/>
                <w:bCs/>
                <w:i/>
                <w:iCs/>
                <w:sz w:val="28"/>
                <w:szCs w:val="28"/>
              </w:rPr>
            </w:pPr>
            <w:r>
              <w:rPr>
                <w:rFonts w:ascii="Times New Roman" w:hAnsi="Times New Roman"/>
                <w:b/>
                <w:bCs/>
                <w:i/>
                <w:iCs/>
                <w:sz w:val="28"/>
                <w:szCs w:val="28"/>
              </w:rPr>
              <w:t>Q</w:t>
            </w:r>
          </w:p>
        </w:tc>
        <w:tc>
          <w:tcPr>
            <w:tcW w:w="2261" w:type="dxa"/>
            <w:tcBorders>
              <w:top w:val="single" w:sz="1" w:space="0" w:color="000000"/>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b/>
                <w:bCs/>
                <w:sz w:val="28"/>
                <w:szCs w:val="28"/>
              </w:rPr>
            </w:pPr>
            <w:r>
              <w:rPr>
                <w:rFonts w:ascii="Times New Roman" w:hAnsi="Times New Roman"/>
                <w:b/>
                <w:bCs/>
                <w:sz w:val="28"/>
                <w:szCs w:val="28"/>
              </w:rPr>
              <w:t>Ставки зарплаты</w:t>
            </w:r>
          </w:p>
          <w:p w:rsidR="004565FD" w:rsidRDefault="004565FD">
            <w:pPr>
              <w:pStyle w:val="ae"/>
              <w:spacing w:line="360" w:lineRule="auto"/>
              <w:jc w:val="center"/>
              <w:rPr>
                <w:rFonts w:ascii="Times New Roman" w:hAnsi="Times New Roman"/>
                <w:b/>
                <w:bCs/>
                <w:i/>
                <w:iCs/>
                <w:sz w:val="28"/>
                <w:szCs w:val="28"/>
              </w:rPr>
            </w:pPr>
          </w:p>
          <w:p w:rsidR="004565FD" w:rsidRDefault="004565FD">
            <w:pPr>
              <w:pStyle w:val="ae"/>
              <w:spacing w:line="360" w:lineRule="auto"/>
              <w:jc w:val="center"/>
              <w:rPr>
                <w:rFonts w:ascii="Times New Roman" w:hAnsi="Times New Roman"/>
                <w:b/>
                <w:bCs/>
                <w:i/>
                <w:iCs/>
                <w:sz w:val="28"/>
                <w:szCs w:val="28"/>
              </w:rPr>
            </w:pPr>
          </w:p>
          <w:p w:rsidR="004565FD" w:rsidRDefault="004565FD">
            <w:pPr>
              <w:pStyle w:val="ae"/>
              <w:spacing w:line="360" w:lineRule="auto"/>
              <w:jc w:val="center"/>
              <w:rPr>
                <w:rFonts w:ascii="Times New Roman" w:hAnsi="Times New Roman"/>
                <w:b/>
                <w:bCs/>
                <w:i/>
                <w:iCs/>
                <w:sz w:val="28"/>
                <w:szCs w:val="28"/>
              </w:rPr>
            </w:pPr>
            <w:r>
              <w:rPr>
                <w:rFonts w:ascii="Times New Roman" w:hAnsi="Times New Roman"/>
                <w:b/>
                <w:bCs/>
                <w:i/>
                <w:iCs/>
                <w:sz w:val="28"/>
                <w:szCs w:val="28"/>
              </w:rPr>
              <w:t>W</w:t>
            </w:r>
          </w:p>
        </w:tc>
        <w:tc>
          <w:tcPr>
            <w:tcW w:w="2262" w:type="dxa"/>
            <w:gridSpan w:val="2"/>
            <w:tcBorders>
              <w:top w:val="single" w:sz="1" w:space="0" w:color="000000"/>
              <w:left w:val="single" w:sz="1" w:space="0" w:color="000000"/>
              <w:bottom w:val="single" w:sz="1" w:space="0" w:color="000000"/>
            </w:tcBorders>
            <w:vAlign w:val="bottom"/>
          </w:tcPr>
          <w:p w:rsidR="004565FD" w:rsidRDefault="004565FD">
            <w:pPr>
              <w:pStyle w:val="ae"/>
              <w:snapToGrid w:val="0"/>
              <w:spacing w:line="360" w:lineRule="auto"/>
              <w:jc w:val="center"/>
              <w:rPr>
                <w:rFonts w:ascii="Times New Roman" w:hAnsi="Times New Roman"/>
                <w:b/>
                <w:bCs/>
                <w:sz w:val="28"/>
                <w:szCs w:val="28"/>
              </w:rPr>
            </w:pPr>
            <w:r>
              <w:rPr>
                <w:rFonts w:ascii="Times New Roman" w:hAnsi="Times New Roman"/>
                <w:b/>
                <w:bCs/>
                <w:sz w:val="28"/>
                <w:szCs w:val="28"/>
              </w:rPr>
              <w:t>Объем спроса на труд</w:t>
            </w:r>
          </w:p>
          <w:p w:rsidR="004565FD" w:rsidRDefault="004565FD">
            <w:pPr>
              <w:pStyle w:val="ae"/>
              <w:spacing w:line="360" w:lineRule="auto"/>
              <w:jc w:val="center"/>
              <w:rPr>
                <w:rFonts w:ascii="Times New Roman" w:hAnsi="Times New Roman"/>
                <w:b/>
                <w:bCs/>
                <w:sz w:val="28"/>
                <w:szCs w:val="28"/>
              </w:rPr>
            </w:pPr>
          </w:p>
          <w:p w:rsidR="004565FD" w:rsidRDefault="004565FD">
            <w:pPr>
              <w:pStyle w:val="ae"/>
              <w:spacing w:line="360" w:lineRule="auto"/>
              <w:jc w:val="center"/>
              <w:rPr>
                <w:rFonts w:ascii="Times New Roman" w:hAnsi="Times New Roman"/>
                <w:b/>
                <w:bCs/>
                <w:sz w:val="28"/>
                <w:szCs w:val="28"/>
              </w:rPr>
            </w:pPr>
          </w:p>
          <w:p w:rsidR="004565FD" w:rsidRDefault="004565FD">
            <w:pPr>
              <w:pStyle w:val="ae"/>
              <w:spacing w:line="360" w:lineRule="auto"/>
              <w:jc w:val="center"/>
              <w:rPr>
                <w:rFonts w:ascii="Times New Roman" w:eastAsia="Segoe UI" w:hAnsi="Times New Roman" w:cs="Segoe UI"/>
                <w:b/>
                <w:bCs/>
                <w:i/>
                <w:iCs/>
                <w:sz w:val="28"/>
                <w:szCs w:val="28"/>
              </w:rPr>
            </w:pPr>
            <w:r>
              <w:rPr>
                <w:rFonts w:ascii="Times New Roman" w:hAnsi="Times New Roman"/>
                <w:b/>
                <w:bCs/>
                <w:i/>
                <w:iCs/>
                <w:sz w:val="28"/>
                <w:szCs w:val="28"/>
              </w:rPr>
              <w:t>L</w:t>
            </w:r>
            <w:r>
              <w:rPr>
                <w:rFonts w:ascii="Times New Roman" w:eastAsia="Segoe UI" w:hAnsi="Times New Roman" w:cs="Segoe UI"/>
                <w:b/>
                <w:bCs/>
                <w:i/>
                <w:iCs/>
                <w:sz w:val="28"/>
                <w:szCs w:val="28"/>
              </w:rPr>
              <w:t>ᵈ</w:t>
            </w:r>
          </w:p>
          <w:p w:rsidR="004565FD" w:rsidRDefault="004565FD">
            <w:pPr>
              <w:pStyle w:val="ae"/>
              <w:spacing w:line="360" w:lineRule="auto"/>
              <w:jc w:val="right"/>
              <w:rPr>
                <w:rFonts w:ascii="Times New Roman" w:eastAsia="Segoe UI" w:hAnsi="Times New Roman" w:cs="Segoe UI"/>
                <w:b/>
                <w:bCs/>
                <w:i/>
                <w:iCs/>
                <w:sz w:val="28"/>
                <w:szCs w:val="28"/>
              </w:rPr>
            </w:pPr>
          </w:p>
        </w:tc>
        <w:tc>
          <w:tcPr>
            <w:tcW w:w="2264" w:type="dxa"/>
            <w:tcBorders>
              <w:top w:val="single" w:sz="1" w:space="0" w:color="000000"/>
              <w:left w:val="single" w:sz="1" w:space="0" w:color="000000"/>
              <w:bottom w:val="single" w:sz="1" w:space="0" w:color="000000"/>
              <w:right w:val="single" w:sz="1" w:space="0" w:color="000000"/>
            </w:tcBorders>
          </w:tcPr>
          <w:p w:rsidR="004565FD" w:rsidRDefault="004565FD">
            <w:pPr>
              <w:pStyle w:val="ae"/>
              <w:snapToGrid w:val="0"/>
              <w:spacing w:line="360" w:lineRule="auto"/>
              <w:jc w:val="center"/>
              <w:rPr>
                <w:rFonts w:ascii="Times New Roman" w:hAnsi="Times New Roman"/>
                <w:b/>
                <w:bCs/>
                <w:sz w:val="28"/>
                <w:szCs w:val="28"/>
              </w:rPr>
            </w:pPr>
            <w:r>
              <w:rPr>
                <w:rFonts w:ascii="Times New Roman" w:hAnsi="Times New Roman"/>
                <w:b/>
                <w:bCs/>
                <w:sz w:val="28"/>
                <w:szCs w:val="28"/>
              </w:rPr>
              <w:t>Объем предложения труда</w:t>
            </w:r>
          </w:p>
          <w:p w:rsidR="004565FD" w:rsidRDefault="004565FD">
            <w:pPr>
              <w:pStyle w:val="ae"/>
              <w:spacing w:line="360" w:lineRule="auto"/>
              <w:rPr>
                <w:rFonts w:ascii="Times New Roman" w:hAnsi="Times New Roman"/>
                <w:sz w:val="28"/>
                <w:szCs w:val="28"/>
              </w:rPr>
            </w:pPr>
          </w:p>
          <w:p w:rsidR="004565FD" w:rsidRDefault="004565FD">
            <w:pPr>
              <w:pStyle w:val="ae"/>
              <w:spacing w:line="360" w:lineRule="auto"/>
              <w:jc w:val="center"/>
              <w:rPr>
                <w:rFonts w:ascii="Times New Roman" w:eastAsia="Segoe UI" w:hAnsi="Times New Roman" w:cs="Segoe UI"/>
                <w:b/>
                <w:bCs/>
                <w:i/>
                <w:iCs/>
                <w:sz w:val="28"/>
                <w:szCs w:val="28"/>
              </w:rPr>
            </w:pPr>
            <w:r>
              <w:rPr>
                <w:rFonts w:ascii="Times New Roman" w:hAnsi="Times New Roman"/>
                <w:b/>
                <w:bCs/>
                <w:i/>
                <w:iCs/>
                <w:sz w:val="28"/>
                <w:szCs w:val="28"/>
              </w:rPr>
              <w:t>L</w:t>
            </w:r>
            <w:r>
              <w:rPr>
                <w:rFonts w:ascii="Times New Roman" w:eastAsia="Segoe UI" w:hAnsi="Times New Roman" w:cs="Segoe UI"/>
                <w:b/>
                <w:bCs/>
                <w:i/>
                <w:iCs/>
                <w:sz w:val="28"/>
                <w:szCs w:val="28"/>
              </w:rPr>
              <w:t>s</w:t>
            </w:r>
          </w:p>
          <w:p w:rsidR="004565FD" w:rsidRDefault="004565FD">
            <w:pPr>
              <w:pStyle w:val="ae"/>
              <w:spacing w:line="360" w:lineRule="auto"/>
              <w:rPr>
                <w:rFonts w:ascii="Times New Roman" w:hAnsi="Times New Roman"/>
                <w:sz w:val="28"/>
                <w:szCs w:val="28"/>
              </w:rPr>
            </w:pP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1</w:t>
            </w:r>
          </w:p>
        </w:tc>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15</w:t>
            </w:r>
          </w:p>
        </w:tc>
        <w:tc>
          <w:tcPr>
            <w:tcW w:w="2262" w:type="dxa"/>
            <w:gridSpan w:val="2"/>
            <w:tcBorders>
              <w:left w:val="single" w:sz="1" w:space="0" w:color="000000"/>
              <w:bottom w:val="single" w:sz="1" w:space="0" w:color="000000"/>
            </w:tcBorders>
          </w:tcPr>
          <w:p w:rsidR="004565FD" w:rsidRDefault="004565FD">
            <w:pPr>
              <w:pStyle w:val="ae"/>
              <w:snapToGrid w:val="0"/>
              <w:spacing w:line="360" w:lineRule="auto"/>
              <w:rPr>
                <w:rFonts w:ascii="Times New Roman" w:hAnsi="Times New Roman"/>
                <w:sz w:val="28"/>
                <w:szCs w:val="28"/>
              </w:rPr>
            </w:pPr>
          </w:p>
        </w:tc>
        <w:tc>
          <w:tcPr>
            <w:tcW w:w="2264" w:type="dxa"/>
            <w:tcBorders>
              <w:left w:val="single" w:sz="1" w:space="0" w:color="000000"/>
              <w:bottom w:val="single" w:sz="1" w:space="0" w:color="000000"/>
              <w:right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850</w:t>
            </w:r>
          </w:p>
        </w:tc>
      </w:tr>
      <w:tr w:rsidR="004565FD">
        <w:trPr>
          <w:gridAfter w:val="1"/>
          <w:wAfter w:w="15" w:type="dxa"/>
        </w:trPr>
        <w:tc>
          <w:tcPr>
            <w:tcW w:w="2261" w:type="dxa"/>
            <w:tcBorders>
              <w:top w:val="single" w:sz="1" w:space="0" w:color="000000"/>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2</w:t>
            </w:r>
          </w:p>
        </w:tc>
        <w:tc>
          <w:tcPr>
            <w:tcW w:w="2261" w:type="dxa"/>
            <w:tcBorders>
              <w:top w:val="single" w:sz="1" w:space="0" w:color="000000"/>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14</w:t>
            </w:r>
          </w:p>
        </w:tc>
        <w:tc>
          <w:tcPr>
            <w:tcW w:w="2262" w:type="dxa"/>
            <w:gridSpan w:val="2"/>
            <w:tcBorders>
              <w:top w:val="single" w:sz="1" w:space="0" w:color="000000"/>
              <w:left w:val="single" w:sz="1" w:space="0" w:color="000000"/>
              <w:bottom w:val="single" w:sz="1" w:space="0" w:color="000000"/>
            </w:tcBorders>
          </w:tcPr>
          <w:p w:rsidR="004565FD" w:rsidRDefault="004565FD">
            <w:pPr>
              <w:pStyle w:val="ae"/>
              <w:snapToGrid w:val="0"/>
              <w:spacing w:line="360" w:lineRule="auto"/>
              <w:rPr>
                <w:rFonts w:ascii="Times New Roman" w:hAnsi="Times New Roman"/>
                <w:sz w:val="28"/>
                <w:szCs w:val="28"/>
              </w:rPr>
            </w:pPr>
          </w:p>
        </w:tc>
        <w:tc>
          <w:tcPr>
            <w:tcW w:w="2264" w:type="dxa"/>
            <w:tcBorders>
              <w:top w:val="single" w:sz="1" w:space="0" w:color="000000"/>
              <w:left w:val="single" w:sz="1" w:space="0" w:color="000000"/>
              <w:bottom w:val="single" w:sz="1" w:space="0" w:color="000000"/>
              <w:right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800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3</w:t>
            </w:r>
          </w:p>
        </w:tc>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13</w:t>
            </w:r>
          </w:p>
        </w:tc>
        <w:tc>
          <w:tcPr>
            <w:tcW w:w="2262" w:type="dxa"/>
            <w:gridSpan w:val="2"/>
            <w:tcBorders>
              <w:left w:val="single" w:sz="1" w:space="0" w:color="000000"/>
              <w:bottom w:val="single" w:sz="1" w:space="0" w:color="000000"/>
            </w:tcBorders>
          </w:tcPr>
          <w:p w:rsidR="004565FD" w:rsidRDefault="004565FD">
            <w:pPr>
              <w:pStyle w:val="ae"/>
              <w:snapToGrid w:val="0"/>
              <w:spacing w:line="360" w:lineRule="auto"/>
              <w:rPr>
                <w:rFonts w:ascii="Times New Roman" w:hAnsi="Times New Roman"/>
                <w:sz w:val="28"/>
                <w:szCs w:val="28"/>
              </w:rPr>
            </w:pPr>
          </w:p>
        </w:tc>
        <w:tc>
          <w:tcPr>
            <w:tcW w:w="2264" w:type="dxa"/>
            <w:tcBorders>
              <w:left w:val="single" w:sz="1" w:space="0" w:color="000000"/>
              <w:bottom w:val="single" w:sz="1" w:space="0" w:color="000000"/>
              <w:right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750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4</w:t>
            </w:r>
          </w:p>
        </w:tc>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12</w:t>
            </w:r>
          </w:p>
        </w:tc>
        <w:tc>
          <w:tcPr>
            <w:tcW w:w="2262" w:type="dxa"/>
            <w:gridSpan w:val="2"/>
            <w:tcBorders>
              <w:left w:val="single" w:sz="1" w:space="0" w:color="000000"/>
              <w:bottom w:val="single" w:sz="1" w:space="0" w:color="000000"/>
            </w:tcBorders>
          </w:tcPr>
          <w:p w:rsidR="004565FD" w:rsidRDefault="004565FD">
            <w:pPr>
              <w:pStyle w:val="ae"/>
              <w:snapToGrid w:val="0"/>
              <w:spacing w:line="360" w:lineRule="auto"/>
              <w:rPr>
                <w:rFonts w:ascii="Times New Roman" w:hAnsi="Times New Roman"/>
                <w:sz w:val="28"/>
                <w:szCs w:val="28"/>
              </w:rPr>
            </w:pPr>
          </w:p>
        </w:tc>
        <w:tc>
          <w:tcPr>
            <w:tcW w:w="2264" w:type="dxa"/>
            <w:tcBorders>
              <w:left w:val="single" w:sz="1" w:space="0" w:color="000000"/>
              <w:bottom w:val="single" w:sz="1" w:space="0" w:color="000000"/>
              <w:right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700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5</w:t>
            </w:r>
          </w:p>
        </w:tc>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11</w:t>
            </w:r>
          </w:p>
        </w:tc>
        <w:tc>
          <w:tcPr>
            <w:tcW w:w="2262" w:type="dxa"/>
            <w:gridSpan w:val="2"/>
            <w:tcBorders>
              <w:left w:val="single" w:sz="1" w:space="0" w:color="000000"/>
              <w:bottom w:val="single" w:sz="1" w:space="0" w:color="000000"/>
            </w:tcBorders>
          </w:tcPr>
          <w:p w:rsidR="004565FD" w:rsidRDefault="004565FD">
            <w:pPr>
              <w:pStyle w:val="ae"/>
              <w:snapToGrid w:val="0"/>
              <w:spacing w:line="360" w:lineRule="auto"/>
              <w:rPr>
                <w:rFonts w:ascii="Times New Roman" w:hAnsi="Times New Roman"/>
                <w:sz w:val="28"/>
                <w:szCs w:val="28"/>
              </w:rPr>
            </w:pPr>
          </w:p>
        </w:tc>
        <w:tc>
          <w:tcPr>
            <w:tcW w:w="2264" w:type="dxa"/>
            <w:tcBorders>
              <w:left w:val="single" w:sz="1" w:space="0" w:color="000000"/>
              <w:bottom w:val="single" w:sz="1" w:space="0" w:color="000000"/>
              <w:right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650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6</w:t>
            </w:r>
          </w:p>
        </w:tc>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10</w:t>
            </w:r>
          </w:p>
        </w:tc>
        <w:tc>
          <w:tcPr>
            <w:tcW w:w="2262" w:type="dxa"/>
            <w:gridSpan w:val="2"/>
            <w:tcBorders>
              <w:left w:val="single" w:sz="1" w:space="0" w:color="000000"/>
              <w:bottom w:val="single" w:sz="1" w:space="0" w:color="000000"/>
            </w:tcBorders>
          </w:tcPr>
          <w:p w:rsidR="004565FD" w:rsidRDefault="004565FD">
            <w:pPr>
              <w:pStyle w:val="ae"/>
              <w:snapToGrid w:val="0"/>
              <w:spacing w:line="360" w:lineRule="auto"/>
              <w:rPr>
                <w:rFonts w:ascii="Times New Roman" w:hAnsi="Times New Roman"/>
                <w:sz w:val="28"/>
                <w:szCs w:val="28"/>
              </w:rPr>
            </w:pPr>
          </w:p>
        </w:tc>
        <w:tc>
          <w:tcPr>
            <w:tcW w:w="2264" w:type="dxa"/>
            <w:tcBorders>
              <w:left w:val="single" w:sz="1" w:space="0" w:color="000000"/>
              <w:bottom w:val="single" w:sz="1" w:space="0" w:color="000000"/>
              <w:right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600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7</w:t>
            </w:r>
          </w:p>
        </w:tc>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9</w:t>
            </w:r>
          </w:p>
        </w:tc>
        <w:tc>
          <w:tcPr>
            <w:tcW w:w="2262" w:type="dxa"/>
            <w:gridSpan w:val="2"/>
            <w:tcBorders>
              <w:left w:val="single" w:sz="1" w:space="0" w:color="000000"/>
              <w:bottom w:val="single" w:sz="1" w:space="0" w:color="000000"/>
            </w:tcBorders>
          </w:tcPr>
          <w:p w:rsidR="004565FD" w:rsidRDefault="004565FD">
            <w:pPr>
              <w:pStyle w:val="ae"/>
              <w:snapToGrid w:val="0"/>
              <w:spacing w:line="360" w:lineRule="auto"/>
              <w:rPr>
                <w:rFonts w:ascii="Times New Roman" w:hAnsi="Times New Roman"/>
                <w:sz w:val="28"/>
                <w:szCs w:val="28"/>
              </w:rPr>
            </w:pPr>
          </w:p>
        </w:tc>
        <w:tc>
          <w:tcPr>
            <w:tcW w:w="2264" w:type="dxa"/>
            <w:tcBorders>
              <w:left w:val="single" w:sz="1" w:space="0" w:color="000000"/>
              <w:bottom w:val="single" w:sz="1" w:space="0" w:color="000000"/>
              <w:right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550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8</w:t>
            </w:r>
          </w:p>
        </w:tc>
        <w:tc>
          <w:tcPr>
            <w:tcW w:w="2261" w:type="dxa"/>
            <w:tcBorders>
              <w:left w:val="single" w:sz="1" w:space="0" w:color="000000"/>
              <w:bottom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8</w:t>
            </w:r>
          </w:p>
        </w:tc>
        <w:tc>
          <w:tcPr>
            <w:tcW w:w="2262" w:type="dxa"/>
            <w:gridSpan w:val="2"/>
            <w:tcBorders>
              <w:left w:val="single" w:sz="1" w:space="0" w:color="000000"/>
              <w:bottom w:val="single" w:sz="1" w:space="0" w:color="000000"/>
            </w:tcBorders>
          </w:tcPr>
          <w:p w:rsidR="004565FD" w:rsidRDefault="004565FD">
            <w:pPr>
              <w:pStyle w:val="ae"/>
              <w:snapToGrid w:val="0"/>
              <w:spacing w:line="360" w:lineRule="auto"/>
              <w:rPr>
                <w:rFonts w:ascii="Times New Roman" w:hAnsi="Times New Roman"/>
                <w:sz w:val="28"/>
                <w:szCs w:val="28"/>
              </w:rPr>
            </w:pPr>
          </w:p>
        </w:tc>
        <w:tc>
          <w:tcPr>
            <w:tcW w:w="2264" w:type="dxa"/>
            <w:tcBorders>
              <w:left w:val="single" w:sz="1" w:space="0" w:color="000000"/>
              <w:bottom w:val="single" w:sz="1" w:space="0" w:color="000000"/>
              <w:right w:val="single" w:sz="1" w:space="0" w:color="000000"/>
            </w:tcBorders>
          </w:tcPr>
          <w:p w:rsidR="004565FD" w:rsidRDefault="004565FD">
            <w:pPr>
              <w:pStyle w:val="ae"/>
              <w:snapToGrid w:val="0"/>
              <w:spacing w:line="360" w:lineRule="auto"/>
              <w:jc w:val="center"/>
              <w:rPr>
                <w:rFonts w:ascii="Times New Roman" w:hAnsi="Times New Roman"/>
                <w:sz w:val="28"/>
                <w:szCs w:val="28"/>
              </w:rPr>
            </w:pPr>
            <w:r>
              <w:rPr>
                <w:rFonts w:ascii="Times New Roman" w:hAnsi="Times New Roman"/>
                <w:sz w:val="28"/>
                <w:szCs w:val="28"/>
              </w:rPr>
              <w:t>500</w:t>
            </w:r>
          </w:p>
        </w:tc>
      </w:tr>
    </w:tbl>
    <w:p w:rsidR="004565FD" w:rsidRDefault="004565FD">
      <w:pPr>
        <w:pStyle w:val="a9"/>
        <w:spacing w:line="360" w:lineRule="auto"/>
      </w:pPr>
    </w:p>
    <w:p w:rsidR="004565FD" w:rsidRDefault="004565FD">
      <w:pPr>
        <w:pStyle w:val="a9"/>
        <w:spacing w:line="360" w:lineRule="auto"/>
        <w:rPr>
          <w:rFonts w:ascii="Times New Roman" w:hAnsi="Times New Roman"/>
          <w:i/>
          <w:iCs/>
          <w:sz w:val="28"/>
          <w:szCs w:val="28"/>
        </w:rPr>
      </w:pPr>
      <w:r>
        <w:rPr>
          <w:rFonts w:ascii="Times New Roman" w:hAnsi="Times New Roman"/>
          <w:sz w:val="28"/>
          <w:szCs w:val="28"/>
        </w:rPr>
        <w:tab/>
      </w:r>
      <w:r>
        <w:rPr>
          <w:rFonts w:ascii="Times New Roman" w:hAnsi="Times New Roman"/>
          <w:i/>
          <w:iCs/>
          <w:sz w:val="28"/>
          <w:szCs w:val="28"/>
        </w:rPr>
        <w:t>Определите:</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 xml:space="preserve">а)общий объем рыночного спроса  </w:t>
      </w:r>
      <w:r>
        <w:rPr>
          <w:rFonts w:ascii="Times New Roman" w:hAnsi="Times New Roman"/>
          <w:b/>
          <w:bCs/>
          <w:i/>
          <w:iCs/>
          <w:sz w:val="28"/>
          <w:szCs w:val="28"/>
        </w:rPr>
        <w:t>L</w:t>
      </w:r>
      <w:r>
        <w:rPr>
          <w:rFonts w:ascii="Times New Roman" w:eastAsia="Segoe UI" w:hAnsi="Times New Roman" w:cs="Segoe UI"/>
          <w:b/>
          <w:bCs/>
          <w:i/>
          <w:iCs/>
          <w:sz w:val="28"/>
          <w:szCs w:val="28"/>
        </w:rPr>
        <w:t>ᵈ</w:t>
      </w:r>
      <w:r>
        <w:rPr>
          <w:rFonts w:ascii="Times New Roman" w:hAnsi="Times New Roman"/>
          <w:sz w:val="28"/>
          <w:szCs w:val="28"/>
        </w:rPr>
        <w:t xml:space="preserve"> ;</w:t>
      </w:r>
    </w:p>
    <w:p w:rsidR="004565FD" w:rsidRDefault="004565FD">
      <w:pPr>
        <w:pStyle w:val="a9"/>
        <w:spacing w:line="360" w:lineRule="auto"/>
        <w:rPr>
          <w:rFonts w:ascii="Times New Roman" w:hAnsi="Times New Roman"/>
          <w:sz w:val="28"/>
          <w:szCs w:val="28"/>
        </w:rPr>
      </w:pPr>
      <w:r>
        <w:rPr>
          <w:rFonts w:ascii="Times New Roman" w:hAnsi="Times New Roman"/>
          <w:sz w:val="28"/>
          <w:szCs w:val="28"/>
        </w:rPr>
        <w:tab/>
        <w:t>б)равновесную ставку заработной платы,общее число нанятых рабочих;</w:t>
      </w:r>
    </w:p>
    <w:p w:rsidR="004565FD" w:rsidRDefault="004565FD">
      <w:pPr>
        <w:pStyle w:val="a9"/>
        <w:spacing w:line="360" w:lineRule="auto"/>
        <w:jc w:val="center"/>
        <w:rPr>
          <w:rFonts w:ascii="Times New Roman" w:hAnsi="Times New Roman"/>
          <w:sz w:val="28"/>
          <w:szCs w:val="28"/>
        </w:rPr>
      </w:pPr>
      <w:r>
        <w:rPr>
          <w:rFonts w:ascii="Times New Roman" w:hAnsi="Times New Roman"/>
          <w:sz w:val="28"/>
          <w:szCs w:val="28"/>
        </w:rPr>
        <w:t xml:space="preserve">       в)как изменилось общее число рабочих,если установлен минимальный размер оплаты труда на уровне 12 доллоров.</w:t>
      </w:r>
    </w:p>
    <w:p w:rsidR="004565FD" w:rsidRDefault="004565FD">
      <w:pPr>
        <w:pStyle w:val="a9"/>
        <w:spacing w:line="360" w:lineRule="auto"/>
        <w:jc w:val="center"/>
        <w:rPr>
          <w:rFonts w:ascii="Times New Roman" w:hAnsi="Times New Roman"/>
          <w:sz w:val="28"/>
          <w:szCs w:val="28"/>
        </w:rPr>
      </w:pPr>
    </w:p>
    <w:p w:rsidR="004565FD" w:rsidRDefault="004565FD">
      <w:pPr>
        <w:pStyle w:val="a9"/>
        <w:spacing w:line="360" w:lineRule="auto"/>
        <w:jc w:val="center"/>
        <w:rPr>
          <w:rFonts w:ascii="Times New Roman" w:hAnsi="Times New Roman"/>
          <w:b/>
          <w:bCs/>
          <w:i/>
          <w:iCs/>
          <w:sz w:val="28"/>
          <w:szCs w:val="28"/>
        </w:rPr>
      </w:pPr>
      <w:r>
        <w:rPr>
          <w:rFonts w:ascii="Times New Roman" w:hAnsi="Times New Roman"/>
          <w:b/>
          <w:bCs/>
          <w:i/>
          <w:iCs/>
          <w:sz w:val="28"/>
          <w:szCs w:val="28"/>
        </w:rPr>
        <w:t>Содержание</w:t>
      </w:r>
    </w:p>
    <w:p w:rsidR="004565FD" w:rsidRDefault="004565FD">
      <w:pPr>
        <w:pStyle w:val="31"/>
        <w:ind w:firstLine="0"/>
        <w:jc w:val="center"/>
        <w:rPr>
          <w:rFonts w:ascii="Times New Roman" w:hAnsi="Times New Roman"/>
          <w:b/>
          <w:bCs/>
          <w:caps/>
        </w:rPr>
      </w:pPr>
    </w:p>
    <w:p w:rsidR="004565FD" w:rsidRDefault="004565FD">
      <w:pPr>
        <w:pStyle w:val="210"/>
        <w:tabs>
          <w:tab w:val="left" w:pos="480"/>
          <w:tab w:val="right" w:leader="dot" w:pos="9387"/>
        </w:tabs>
        <w:spacing w:line="360" w:lineRule="auto"/>
        <w:ind w:left="0"/>
        <w:rPr>
          <w:rFonts w:ascii="Times New Roman" w:hAnsi="Times New Roman"/>
          <w:sz w:val="28"/>
          <w:szCs w:val="28"/>
        </w:rPr>
      </w:pPr>
      <w:r>
        <w:rPr>
          <w:rFonts w:ascii="Times New Roman" w:hAnsi="Times New Roman"/>
          <w:sz w:val="28"/>
          <w:szCs w:val="28"/>
        </w:rPr>
        <w:t xml:space="preserve">         Введение</w:t>
      </w:r>
      <w:r>
        <w:rPr>
          <w:rFonts w:ascii="Times New Roman" w:hAnsi="Times New Roman"/>
          <w:sz w:val="28"/>
          <w:szCs w:val="28"/>
        </w:rPr>
        <w:tab/>
        <w:t>5</w:t>
      </w:r>
      <w:r>
        <w:rPr>
          <w:rFonts w:ascii="Times New Roman" w:hAnsi="Times New Roman"/>
          <w:sz w:val="28"/>
          <w:szCs w:val="28"/>
        </w:rPr>
        <w:tab/>
      </w:r>
    </w:p>
    <w:p w:rsidR="004565FD" w:rsidRDefault="004565FD">
      <w:pPr>
        <w:pStyle w:val="210"/>
        <w:tabs>
          <w:tab w:val="left" w:pos="480"/>
          <w:tab w:val="right" w:leader="dot" w:pos="9387"/>
        </w:tabs>
        <w:spacing w:line="360" w:lineRule="auto"/>
        <w:ind w:left="0"/>
        <w:rPr>
          <w:rFonts w:ascii="Times New Roman" w:eastAsia="Times New Roman" w:hAnsi="Times New Roman"/>
          <w:sz w:val="28"/>
          <w:szCs w:val="28"/>
          <w:lang w:bidi="ru-RU"/>
        </w:rPr>
      </w:pPr>
      <w:r>
        <w:rPr>
          <w:rFonts w:ascii="Times New Roman" w:eastAsia="Times New Roman" w:hAnsi="Times New Roman"/>
          <w:sz w:val="28"/>
          <w:szCs w:val="28"/>
          <w:lang w:bidi="ru-RU"/>
        </w:rPr>
        <w:tab/>
        <w:t xml:space="preserve">  1.Общие черты несовершенной конкуренции</w:t>
      </w:r>
      <w:r>
        <w:rPr>
          <w:rFonts w:ascii="Times New Roman" w:eastAsia="Times New Roman" w:hAnsi="Times New Roman"/>
          <w:sz w:val="28"/>
          <w:szCs w:val="28"/>
          <w:lang w:bidi="ru-RU"/>
        </w:rPr>
        <w:tab/>
        <w:t>6</w:t>
      </w:r>
    </w:p>
    <w:p w:rsidR="004565FD" w:rsidRDefault="004565FD">
      <w:pPr>
        <w:spacing w:line="360" w:lineRule="auto"/>
        <w:rPr>
          <w:rFonts w:ascii="Times New Roman" w:hAnsi="Times New Roman"/>
          <w:sz w:val="28"/>
          <w:szCs w:val="28"/>
        </w:rPr>
      </w:pPr>
    </w:p>
    <w:p w:rsidR="004565FD" w:rsidRDefault="004565FD">
      <w:pPr>
        <w:pStyle w:val="210"/>
        <w:numPr>
          <w:ilvl w:val="0"/>
          <w:numId w:val="2"/>
        </w:numPr>
        <w:tabs>
          <w:tab w:val="left" w:pos="960"/>
          <w:tab w:val="right" w:leader="dot" w:pos="9627"/>
        </w:tabs>
        <w:spacing w:line="360" w:lineRule="auto"/>
        <w:ind w:left="960"/>
        <w:rPr>
          <w:rFonts w:ascii="Times New Roman" w:eastAsia="Times New Roman" w:hAnsi="Times New Roman"/>
          <w:sz w:val="28"/>
          <w:szCs w:val="28"/>
          <w:lang w:bidi="ru-RU"/>
        </w:rPr>
      </w:pPr>
      <w:r>
        <w:rPr>
          <w:rFonts w:ascii="Times New Roman" w:eastAsia="Times New Roman" w:hAnsi="Times New Roman"/>
          <w:sz w:val="28"/>
          <w:szCs w:val="28"/>
          <w:lang w:bidi="ru-RU"/>
        </w:rPr>
        <w:t>Механизм функционирования несовершенной конкуренции и ее виды</w:t>
      </w:r>
    </w:p>
    <w:p w:rsidR="004565FD" w:rsidRDefault="004565FD">
      <w:pPr>
        <w:tabs>
          <w:tab w:val="left" w:pos="1440"/>
          <w:tab w:val="right" w:leader="dot" w:pos="10347"/>
        </w:tabs>
        <w:spacing w:line="360" w:lineRule="auto"/>
        <w:ind w:left="960"/>
        <w:rPr>
          <w:rFonts w:ascii="Times New Roman" w:hAnsi="Times New Roman"/>
          <w:sz w:val="28"/>
          <w:szCs w:val="28"/>
        </w:rPr>
      </w:pPr>
    </w:p>
    <w:p w:rsidR="004565FD" w:rsidRDefault="004565FD">
      <w:pPr>
        <w:tabs>
          <w:tab w:val="left" w:pos="1440"/>
          <w:tab w:val="right" w:leader="dot" w:pos="10347"/>
        </w:tabs>
        <w:spacing w:line="360" w:lineRule="auto"/>
        <w:ind w:left="960"/>
        <w:rPr>
          <w:rFonts w:ascii="Times New Roman" w:eastAsia="Times New Roman" w:hAnsi="Times New Roman"/>
          <w:smallCaps/>
          <w:sz w:val="28"/>
          <w:szCs w:val="28"/>
          <w:lang w:bidi="ru-RU"/>
        </w:rPr>
      </w:pPr>
      <w:r>
        <w:rPr>
          <w:rFonts w:ascii="Times New Roman" w:eastAsia="Times New Roman" w:hAnsi="Times New Roman"/>
          <w:smallCaps/>
          <w:sz w:val="28"/>
          <w:szCs w:val="28"/>
          <w:lang w:bidi="ru-RU"/>
        </w:rPr>
        <w:t xml:space="preserve">     </w:t>
      </w:r>
      <w:r>
        <w:rPr>
          <w:rFonts w:ascii="Times New Roman" w:eastAsia="Times New Roman" w:hAnsi="Times New Roman"/>
          <w:b/>
          <w:bCs/>
          <w:smallCaps/>
          <w:sz w:val="28"/>
          <w:szCs w:val="28"/>
          <w:lang w:bidi="ru-RU"/>
        </w:rPr>
        <w:t>2.1.</w:t>
      </w:r>
      <w:r>
        <w:rPr>
          <w:rFonts w:ascii="Times New Roman" w:eastAsia="Times New Roman" w:hAnsi="Times New Roman"/>
          <w:smallCaps/>
          <w:sz w:val="28"/>
          <w:szCs w:val="28"/>
          <w:lang w:bidi="ru-RU"/>
        </w:rPr>
        <w:t>Монополия</w:t>
      </w:r>
      <w:r>
        <w:rPr>
          <w:rFonts w:ascii="Times New Roman" w:eastAsia="Times New Roman" w:hAnsi="Times New Roman"/>
          <w:smallCaps/>
          <w:sz w:val="28"/>
          <w:szCs w:val="28"/>
          <w:lang w:bidi="ru-RU"/>
        </w:rPr>
        <w:tab/>
        <w:t>6</w:t>
      </w:r>
    </w:p>
    <w:p w:rsidR="004565FD" w:rsidRDefault="004565FD">
      <w:pPr>
        <w:tabs>
          <w:tab w:val="left" w:pos="1200"/>
          <w:tab w:val="right" w:leader="dot" w:pos="10107"/>
        </w:tabs>
        <w:spacing w:line="360" w:lineRule="auto"/>
        <w:ind w:left="720"/>
        <w:rPr>
          <w:rFonts w:ascii="Times New Roman" w:eastAsia="Times New Roman" w:hAnsi="Times New Roman"/>
          <w:smallCaps/>
          <w:sz w:val="28"/>
          <w:szCs w:val="28"/>
          <w:lang w:bidi="ru-RU"/>
        </w:rPr>
      </w:pPr>
    </w:p>
    <w:p w:rsidR="004565FD" w:rsidRDefault="004565FD">
      <w:pPr>
        <w:tabs>
          <w:tab w:val="left" w:pos="1440"/>
          <w:tab w:val="right" w:leader="dot" w:pos="10347"/>
        </w:tabs>
        <w:spacing w:line="360" w:lineRule="auto"/>
        <w:ind w:left="960"/>
        <w:rPr>
          <w:rFonts w:ascii="Times New Roman" w:eastAsia="Times New Roman" w:hAnsi="Times New Roman"/>
          <w:smallCaps/>
          <w:sz w:val="28"/>
          <w:szCs w:val="28"/>
          <w:lang w:bidi="ru-RU"/>
        </w:rPr>
      </w:pPr>
      <w:r>
        <w:rPr>
          <w:rFonts w:ascii="Times New Roman" w:eastAsia="Times New Roman" w:hAnsi="Times New Roman"/>
          <w:smallCaps/>
          <w:sz w:val="28"/>
          <w:szCs w:val="28"/>
          <w:lang w:bidi="ru-RU"/>
        </w:rPr>
        <w:t xml:space="preserve">      </w:t>
      </w:r>
      <w:r>
        <w:rPr>
          <w:rFonts w:ascii="Times New Roman" w:eastAsia="Times New Roman CYR" w:hAnsi="Times New Roman" w:cs="Times New Roman CYR"/>
          <w:b/>
          <w:bCs/>
          <w:smallCaps/>
          <w:sz w:val="28"/>
          <w:szCs w:val="28"/>
          <w:lang w:bidi="ru-RU"/>
        </w:rPr>
        <w:t>2.2.</w:t>
      </w:r>
      <w:r>
        <w:rPr>
          <w:rFonts w:ascii="Times New Roman" w:eastAsia="Times New Roman CYR" w:hAnsi="Times New Roman" w:cs="Times New Roman CYR"/>
          <w:smallCaps/>
          <w:sz w:val="28"/>
          <w:szCs w:val="28"/>
          <w:lang w:bidi="ru-RU"/>
        </w:rPr>
        <w:t>Чистая конкуренц</w:t>
      </w:r>
      <w:r>
        <w:rPr>
          <w:rFonts w:ascii="Times New Roman" w:eastAsia="Times New Roman" w:hAnsi="Times New Roman"/>
          <w:smallCaps/>
          <w:sz w:val="28"/>
          <w:szCs w:val="28"/>
          <w:lang w:bidi="ru-RU"/>
        </w:rPr>
        <w:tab/>
        <w:t>8</w:t>
      </w:r>
    </w:p>
    <w:p w:rsidR="004565FD" w:rsidRDefault="004565FD">
      <w:pPr>
        <w:spacing w:line="360" w:lineRule="auto"/>
        <w:ind w:left="1080"/>
      </w:pPr>
    </w:p>
    <w:p w:rsidR="004565FD" w:rsidRDefault="004565FD">
      <w:pPr>
        <w:pStyle w:val="110"/>
        <w:tabs>
          <w:tab w:val="left" w:pos="1840"/>
          <w:tab w:val="right" w:leader="dot" w:pos="10987"/>
        </w:tabs>
        <w:spacing w:line="360" w:lineRule="auto"/>
        <w:ind w:left="1360"/>
        <w:rPr>
          <w:rFonts w:ascii="Times New Roman" w:eastAsia="Times New Roman" w:hAnsi="Times New Roman"/>
          <w:b w:val="0"/>
          <w:bCs w:val="0"/>
          <w:sz w:val="28"/>
          <w:szCs w:val="28"/>
          <w:lang w:bidi="ru-RU"/>
        </w:rPr>
      </w:pPr>
      <w:r>
        <w:rPr>
          <w:rFonts w:ascii="Times New Roman" w:eastAsia="Times New Roman" w:hAnsi="Times New Roman"/>
          <w:smallCaps/>
          <w:sz w:val="28"/>
          <w:szCs w:val="28"/>
          <w:lang w:bidi="ru-RU"/>
        </w:rPr>
        <w:t>2.3.</w:t>
      </w:r>
      <w:r>
        <w:rPr>
          <w:rFonts w:ascii="Times New Roman" w:eastAsia="Times New Roman" w:hAnsi="Times New Roman"/>
          <w:b w:val="0"/>
          <w:bCs w:val="0"/>
          <w:smallCaps/>
          <w:sz w:val="28"/>
          <w:szCs w:val="28"/>
          <w:lang w:bidi="ru-RU"/>
        </w:rPr>
        <w:t>Монополистическая конкуренция</w:t>
      </w:r>
      <w:r>
        <w:rPr>
          <w:rFonts w:ascii="Times New Roman" w:eastAsia="Times New Roman" w:hAnsi="Times New Roman"/>
          <w:b w:val="0"/>
          <w:bCs w:val="0"/>
          <w:i/>
          <w:iCs/>
          <w:smallCaps/>
          <w:sz w:val="28"/>
          <w:szCs w:val="28"/>
          <w:lang w:bidi="ru-RU"/>
        </w:rPr>
        <w:tab/>
      </w:r>
      <w:r>
        <w:rPr>
          <w:rFonts w:ascii="Times New Roman" w:eastAsia="Times New Roman" w:hAnsi="Times New Roman"/>
          <w:b w:val="0"/>
          <w:bCs w:val="0"/>
          <w:sz w:val="28"/>
          <w:szCs w:val="28"/>
          <w:lang w:bidi="ru-RU"/>
        </w:rPr>
        <w:t>8</w:t>
      </w:r>
    </w:p>
    <w:p w:rsidR="004565FD" w:rsidRDefault="004565FD">
      <w:pPr>
        <w:pStyle w:val="210"/>
        <w:tabs>
          <w:tab w:val="left" w:pos="480"/>
          <w:tab w:val="right" w:leader="dot" w:pos="9387"/>
        </w:tabs>
        <w:spacing w:line="360" w:lineRule="auto"/>
        <w:ind w:left="0"/>
        <w:rPr>
          <w:rFonts w:ascii="Times New Roman" w:eastAsia="Times New Roman" w:hAnsi="Times New Roman"/>
          <w:sz w:val="28"/>
          <w:szCs w:val="28"/>
          <w:lang w:bidi="ru-RU"/>
        </w:rPr>
      </w:pPr>
      <w:r>
        <w:rPr>
          <w:rFonts w:ascii="Times New Roman" w:eastAsia="Times New Roman" w:hAnsi="Times New Roman"/>
          <w:sz w:val="28"/>
          <w:szCs w:val="28"/>
          <w:lang w:bidi="ru-RU"/>
        </w:rPr>
        <w:tab/>
        <w:t xml:space="preserve"> </w:t>
      </w:r>
      <w:r>
        <w:rPr>
          <w:rFonts w:ascii="Times New Roman" w:eastAsia="Times New Roman" w:hAnsi="Times New Roman"/>
          <w:b/>
          <w:bCs/>
          <w:caps/>
          <w:sz w:val="28"/>
          <w:szCs w:val="28"/>
          <w:lang w:bidi="ru-RU"/>
        </w:rPr>
        <w:t xml:space="preserve">            </w:t>
      </w:r>
      <w:r>
        <w:rPr>
          <w:rFonts w:ascii="Times New Roman" w:eastAsia="Times New Roman" w:hAnsi="Times New Roman"/>
          <w:b/>
          <w:bCs/>
          <w:sz w:val="28"/>
          <w:szCs w:val="28"/>
          <w:lang w:bidi="ru-RU"/>
        </w:rPr>
        <w:t>2.4</w:t>
      </w:r>
      <w:r>
        <w:rPr>
          <w:rFonts w:ascii="Times New Roman" w:eastAsia="Times New Roman" w:hAnsi="Times New Roman"/>
          <w:sz w:val="28"/>
          <w:szCs w:val="28"/>
          <w:lang w:bidi="ru-RU"/>
        </w:rPr>
        <w:t>Олигополия</w:t>
      </w:r>
      <w:r>
        <w:rPr>
          <w:rFonts w:ascii="Times New Roman" w:eastAsia="Times New Roman" w:hAnsi="Times New Roman"/>
          <w:sz w:val="28"/>
          <w:szCs w:val="28"/>
          <w:lang w:bidi="ru-RU"/>
        </w:rPr>
        <w:tab/>
        <w:t>9</w:t>
      </w:r>
    </w:p>
    <w:p w:rsidR="004565FD" w:rsidRDefault="004565FD">
      <w:pPr>
        <w:pStyle w:val="210"/>
        <w:tabs>
          <w:tab w:val="left" w:pos="480"/>
          <w:tab w:val="right" w:leader="dot" w:pos="9387"/>
        </w:tabs>
        <w:spacing w:line="360" w:lineRule="auto"/>
        <w:ind w:left="0"/>
        <w:rPr>
          <w:rFonts w:ascii="Times New Roman" w:eastAsia="Times New Roman" w:hAnsi="Times New Roman"/>
          <w:sz w:val="28"/>
          <w:szCs w:val="28"/>
          <w:lang w:bidi="ru-RU"/>
        </w:rPr>
      </w:pPr>
    </w:p>
    <w:p w:rsidR="004565FD" w:rsidRDefault="004565FD">
      <w:pPr>
        <w:pStyle w:val="210"/>
        <w:tabs>
          <w:tab w:val="left" w:pos="480"/>
          <w:tab w:val="right" w:leader="dot" w:pos="9387"/>
        </w:tabs>
        <w:spacing w:line="360" w:lineRule="auto"/>
        <w:ind w:left="0"/>
        <w:rPr>
          <w:rFonts w:ascii="Times New Roman" w:eastAsia="Times New Roman" w:hAnsi="Times New Roman"/>
          <w:sz w:val="28"/>
          <w:szCs w:val="28"/>
          <w:lang w:bidi="ru-RU"/>
        </w:rPr>
      </w:pPr>
      <w:r>
        <w:rPr>
          <w:rFonts w:ascii="Times New Roman" w:eastAsia="Times New Roman" w:hAnsi="Times New Roman"/>
          <w:sz w:val="28"/>
          <w:szCs w:val="28"/>
          <w:lang w:bidi="ru-RU"/>
        </w:rPr>
        <w:tab/>
      </w:r>
      <w:r>
        <w:rPr>
          <w:rFonts w:ascii="Times New Roman" w:eastAsia="Times New Roman" w:hAnsi="Times New Roman"/>
          <w:b/>
          <w:bCs/>
          <w:caps/>
          <w:sz w:val="28"/>
          <w:szCs w:val="28"/>
          <w:lang w:bidi="ru-RU"/>
        </w:rPr>
        <w:t xml:space="preserve">  </w:t>
      </w:r>
      <w:r>
        <w:rPr>
          <w:rFonts w:ascii="Times New Roman" w:eastAsia="Times New Roman" w:hAnsi="Times New Roman"/>
          <w:sz w:val="28"/>
          <w:szCs w:val="28"/>
          <w:lang w:bidi="ru-RU"/>
        </w:rPr>
        <w:t>Заключение</w:t>
      </w:r>
      <w:r>
        <w:rPr>
          <w:rFonts w:ascii="Times New Roman" w:eastAsia="Times New Roman" w:hAnsi="Times New Roman"/>
          <w:sz w:val="28"/>
          <w:szCs w:val="28"/>
          <w:lang w:bidi="ru-RU"/>
        </w:rPr>
        <w:tab/>
        <w:t>10</w:t>
      </w:r>
    </w:p>
    <w:p w:rsidR="004565FD" w:rsidRDefault="004565FD">
      <w:pPr>
        <w:tabs>
          <w:tab w:val="left" w:pos="480"/>
          <w:tab w:val="right" w:leader="dot" w:pos="9387"/>
        </w:tabs>
        <w:spacing w:line="360" w:lineRule="auto"/>
        <w:rPr>
          <w:rFonts w:ascii="Times New Roman" w:eastAsia="Times New Roman" w:hAnsi="Times New Roman"/>
          <w:smallCaps/>
          <w:sz w:val="28"/>
          <w:szCs w:val="28"/>
          <w:lang w:bidi="ru-RU"/>
        </w:rPr>
      </w:pPr>
    </w:p>
    <w:p w:rsidR="004565FD" w:rsidRDefault="004565FD">
      <w:pPr>
        <w:pStyle w:val="210"/>
        <w:tabs>
          <w:tab w:val="left" w:pos="480"/>
          <w:tab w:val="right" w:leader="dot" w:pos="9387"/>
        </w:tabs>
        <w:spacing w:line="360" w:lineRule="auto"/>
        <w:ind w:left="0"/>
        <w:rPr>
          <w:rFonts w:ascii="Times New Roman" w:eastAsia="Times New Roman" w:hAnsi="Times New Roman"/>
          <w:sz w:val="28"/>
          <w:szCs w:val="28"/>
          <w:lang w:bidi="ru-RU"/>
        </w:rPr>
      </w:pPr>
      <w:r>
        <w:rPr>
          <w:rFonts w:ascii="Times New Roman" w:eastAsia="Times New Roman" w:hAnsi="Times New Roman"/>
          <w:sz w:val="28"/>
          <w:szCs w:val="28"/>
          <w:lang w:bidi="ru-RU"/>
        </w:rPr>
        <w:tab/>
        <w:t>Контрольные тестовые задания</w:t>
      </w:r>
      <w:r>
        <w:rPr>
          <w:rFonts w:ascii="Times New Roman" w:eastAsia="Times New Roman" w:hAnsi="Times New Roman"/>
          <w:sz w:val="28"/>
          <w:szCs w:val="28"/>
          <w:lang w:bidi="ru-RU"/>
        </w:rPr>
        <w:tab/>
        <w:t>12</w:t>
      </w:r>
    </w:p>
    <w:p w:rsidR="004565FD" w:rsidRDefault="004565FD">
      <w:pPr>
        <w:tabs>
          <w:tab w:val="left" w:pos="480"/>
          <w:tab w:val="right" w:leader="dot" w:pos="9387"/>
        </w:tabs>
        <w:spacing w:line="360" w:lineRule="auto"/>
        <w:rPr>
          <w:rFonts w:ascii="Times New Roman" w:eastAsia="Times New Roman" w:hAnsi="Times New Roman"/>
          <w:smallCaps/>
          <w:sz w:val="28"/>
          <w:szCs w:val="28"/>
          <w:lang w:bidi="ru-RU"/>
        </w:rPr>
      </w:pPr>
    </w:p>
    <w:p w:rsidR="004565FD" w:rsidRDefault="004565FD">
      <w:pPr>
        <w:pStyle w:val="210"/>
        <w:tabs>
          <w:tab w:val="left" w:pos="480"/>
          <w:tab w:val="right" w:leader="dot" w:pos="9387"/>
        </w:tabs>
        <w:spacing w:line="360" w:lineRule="auto"/>
        <w:ind w:left="0"/>
        <w:rPr>
          <w:rFonts w:ascii="Times New Roman" w:eastAsia="Times New Roman" w:hAnsi="Times New Roman"/>
          <w:sz w:val="28"/>
          <w:szCs w:val="28"/>
          <w:lang w:bidi="ru-RU"/>
        </w:rPr>
      </w:pPr>
      <w:r>
        <w:rPr>
          <w:rFonts w:ascii="Times New Roman" w:eastAsia="Times New Roman" w:hAnsi="Times New Roman"/>
          <w:sz w:val="28"/>
          <w:szCs w:val="28"/>
          <w:lang w:bidi="ru-RU"/>
        </w:rPr>
        <w:tab/>
        <w:t>Задача</w:t>
      </w:r>
      <w:r>
        <w:rPr>
          <w:rFonts w:ascii="Times New Roman" w:eastAsia="Times New Roman" w:hAnsi="Times New Roman"/>
          <w:sz w:val="28"/>
          <w:szCs w:val="28"/>
          <w:lang w:bidi="ru-RU"/>
        </w:rPr>
        <w:tab/>
        <w:t>12</w:t>
      </w:r>
    </w:p>
    <w:p w:rsidR="004565FD" w:rsidRDefault="004565FD">
      <w:pPr>
        <w:tabs>
          <w:tab w:val="left" w:pos="480"/>
          <w:tab w:val="right" w:leader="dot" w:pos="9387"/>
        </w:tabs>
        <w:spacing w:line="360" w:lineRule="auto"/>
        <w:rPr>
          <w:rFonts w:ascii="Times New Roman" w:eastAsia="Times New Roman" w:hAnsi="Times New Roman"/>
          <w:smallCaps/>
          <w:sz w:val="28"/>
          <w:szCs w:val="28"/>
          <w:lang w:bidi="ru-RU"/>
        </w:rPr>
      </w:pPr>
    </w:p>
    <w:p w:rsidR="004565FD" w:rsidRDefault="004565FD">
      <w:pPr>
        <w:pStyle w:val="210"/>
        <w:tabs>
          <w:tab w:val="left" w:pos="480"/>
          <w:tab w:val="right" w:leader="dot" w:pos="9387"/>
        </w:tabs>
        <w:spacing w:line="360" w:lineRule="auto"/>
        <w:ind w:left="0"/>
        <w:rPr>
          <w:rFonts w:ascii="Times New Roman" w:eastAsia="Times New Roman" w:hAnsi="Times New Roman"/>
          <w:sz w:val="28"/>
          <w:szCs w:val="28"/>
          <w:lang w:bidi="ru-RU"/>
        </w:rPr>
      </w:pPr>
      <w:r>
        <w:rPr>
          <w:rFonts w:ascii="Times New Roman" w:eastAsia="Times New Roman" w:hAnsi="Times New Roman"/>
          <w:sz w:val="28"/>
          <w:szCs w:val="28"/>
          <w:lang w:bidi="ru-RU"/>
        </w:rPr>
        <w:tab/>
        <w:t>Список литературы</w:t>
      </w:r>
      <w:r>
        <w:rPr>
          <w:rFonts w:ascii="Times New Roman" w:eastAsia="Times New Roman" w:hAnsi="Times New Roman"/>
          <w:sz w:val="28"/>
          <w:szCs w:val="28"/>
          <w:lang w:bidi="ru-RU"/>
        </w:rPr>
        <w:tab/>
        <w:t>13</w:t>
      </w:r>
    </w:p>
    <w:p w:rsidR="004565FD" w:rsidRDefault="004565FD">
      <w:pPr>
        <w:tabs>
          <w:tab w:val="left" w:pos="480"/>
          <w:tab w:val="right" w:leader="dot" w:pos="9387"/>
        </w:tabs>
        <w:spacing w:line="360" w:lineRule="auto"/>
        <w:rPr>
          <w:rFonts w:ascii="Times New Roman" w:hAnsi="Times New Roman"/>
          <w:sz w:val="28"/>
          <w:szCs w:val="28"/>
        </w:rPr>
      </w:pPr>
    </w:p>
    <w:p w:rsidR="004565FD" w:rsidRDefault="004565FD">
      <w:pPr>
        <w:pStyle w:val="110"/>
        <w:tabs>
          <w:tab w:val="right" w:leader="dot" w:pos="9627"/>
        </w:tabs>
        <w:spacing w:line="360" w:lineRule="auto"/>
        <w:rPr>
          <w:rFonts w:ascii="Times New Roman" w:hAnsi="Times New Roman"/>
          <w:b w:val="0"/>
          <w:bCs w:val="0"/>
          <w:sz w:val="28"/>
          <w:szCs w:val="28"/>
        </w:rPr>
      </w:pPr>
    </w:p>
    <w:p w:rsidR="004565FD" w:rsidRDefault="004565FD">
      <w:pPr>
        <w:pStyle w:val="a9"/>
        <w:spacing w:line="360" w:lineRule="auto"/>
        <w:rPr>
          <w:rFonts w:ascii="Times New Roman" w:hAnsi="Times New Roman"/>
          <w:sz w:val="28"/>
          <w:szCs w:val="28"/>
        </w:rPr>
      </w:pPr>
    </w:p>
    <w:p w:rsidR="004565FD" w:rsidRDefault="004565FD">
      <w:pPr>
        <w:pStyle w:val="a9"/>
        <w:spacing w:line="360" w:lineRule="auto"/>
        <w:rPr>
          <w:rFonts w:ascii="Times New Roman" w:hAnsi="Times New Roman"/>
          <w:sz w:val="28"/>
          <w:szCs w:val="28"/>
        </w:rPr>
      </w:pPr>
    </w:p>
    <w:p w:rsidR="004565FD" w:rsidRDefault="004565FD">
      <w:pPr>
        <w:pStyle w:val="a9"/>
        <w:spacing w:line="360" w:lineRule="auto"/>
        <w:rPr>
          <w:rFonts w:ascii="Times New Roman" w:hAnsi="Times New Roman"/>
          <w:sz w:val="28"/>
          <w:szCs w:val="28"/>
        </w:rPr>
      </w:pPr>
    </w:p>
    <w:p w:rsidR="004565FD" w:rsidRDefault="004565FD">
      <w:pPr>
        <w:pStyle w:val="a9"/>
        <w:spacing w:line="360" w:lineRule="auto"/>
        <w:rPr>
          <w:rFonts w:ascii="Times New Roman" w:hAnsi="Times New Roman"/>
          <w:sz w:val="28"/>
          <w:szCs w:val="28"/>
        </w:rPr>
      </w:pPr>
    </w:p>
    <w:p w:rsidR="004565FD" w:rsidRDefault="004565FD">
      <w:pPr>
        <w:pStyle w:val="a9"/>
        <w:spacing w:line="360" w:lineRule="auto"/>
        <w:rPr>
          <w:rFonts w:ascii="Times New Roman" w:hAnsi="Times New Roman"/>
          <w:b/>
          <w:bCs/>
          <w:sz w:val="28"/>
          <w:szCs w:val="28"/>
        </w:rPr>
      </w:pPr>
    </w:p>
    <w:p w:rsidR="004565FD" w:rsidRDefault="004565FD">
      <w:pPr>
        <w:pStyle w:val="a9"/>
        <w:spacing w:line="360" w:lineRule="auto"/>
        <w:rPr>
          <w:rFonts w:ascii="Times New Roman" w:hAnsi="Times New Roman"/>
          <w:b/>
          <w:bCs/>
          <w:sz w:val="28"/>
          <w:szCs w:val="28"/>
        </w:rPr>
      </w:pPr>
    </w:p>
    <w:p w:rsidR="004565FD" w:rsidRDefault="004565FD">
      <w:pPr>
        <w:pStyle w:val="a9"/>
        <w:spacing w:line="360" w:lineRule="auto"/>
        <w:rPr>
          <w:rFonts w:ascii="Times New Roman" w:hAnsi="Times New Roman"/>
          <w:b/>
          <w:bCs/>
          <w:sz w:val="28"/>
          <w:szCs w:val="28"/>
        </w:rPr>
      </w:pPr>
    </w:p>
    <w:p w:rsidR="004565FD" w:rsidRDefault="004565FD">
      <w:pPr>
        <w:pStyle w:val="a9"/>
        <w:spacing w:line="360" w:lineRule="auto"/>
        <w:rPr>
          <w:rFonts w:ascii="Times New Roman" w:hAnsi="Times New Roman"/>
          <w:b/>
          <w:bCs/>
          <w:sz w:val="28"/>
          <w:szCs w:val="28"/>
        </w:rPr>
      </w:pPr>
    </w:p>
    <w:p w:rsidR="004565FD" w:rsidRDefault="004565FD">
      <w:pPr>
        <w:pStyle w:val="a9"/>
        <w:jc w:val="center"/>
        <w:rPr>
          <w:rFonts w:ascii="Times New Roman" w:hAnsi="Times New Roman"/>
          <w:b/>
          <w:bCs/>
          <w:sz w:val="28"/>
          <w:szCs w:val="34"/>
        </w:rPr>
      </w:pPr>
      <w:r>
        <w:rPr>
          <w:rFonts w:ascii="Times New Roman" w:hAnsi="Times New Roman"/>
          <w:b/>
          <w:bCs/>
          <w:sz w:val="28"/>
          <w:szCs w:val="34"/>
        </w:rPr>
        <w:t>Введение</w:t>
      </w:r>
    </w:p>
    <w:p w:rsidR="004565FD" w:rsidRDefault="004565FD"/>
    <w:p w:rsidR="004565FD" w:rsidRDefault="004565FD">
      <w:pPr>
        <w:spacing w:line="360" w:lineRule="auto"/>
        <w:ind w:firstLine="709"/>
        <w:jc w:val="both"/>
        <w:rPr>
          <w:rFonts w:ascii="Times New Roman" w:hAnsi="Times New Roman"/>
          <w:sz w:val="28"/>
          <w:szCs w:val="28"/>
        </w:rPr>
      </w:pPr>
      <w:r>
        <w:rPr>
          <w:rFonts w:ascii="Times New Roman" w:hAnsi="Times New Roman"/>
          <w:sz w:val="28"/>
          <w:szCs w:val="28"/>
        </w:rPr>
        <w:t xml:space="preserve">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одним понятием – </w:t>
      </w:r>
      <w:r>
        <w:rPr>
          <w:rFonts w:ascii="Times New Roman" w:hAnsi="Times New Roman"/>
          <w:i/>
          <w:iCs/>
          <w:sz w:val="28"/>
          <w:szCs w:val="28"/>
        </w:rPr>
        <w:t>рынок</w:t>
      </w:r>
      <w:r>
        <w:rPr>
          <w:rFonts w:ascii="Times New Roman" w:hAnsi="Times New Roman"/>
          <w:sz w:val="28"/>
          <w:szCs w:val="28"/>
        </w:rPr>
        <w:t>.</w:t>
      </w:r>
    </w:p>
    <w:p w:rsidR="004565FD" w:rsidRDefault="004565FD">
      <w:pPr>
        <w:spacing w:line="360" w:lineRule="auto"/>
        <w:ind w:firstLine="709"/>
        <w:jc w:val="both"/>
        <w:rPr>
          <w:rFonts w:ascii="Times New Roman" w:hAnsi="Times New Roman"/>
          <w:sz w:val="28"/>
          <w:szCs w:val="28"/>
        </w:rPr>
      </w:pPr>
      <w:r>
        <w:rPr>
          <w:rFonts w:ascii="Times New Roman" w:hAnsi="Times New Roman"/>
          <w:b/>
          <w:bCs/>
          <w:sz w:val="28"/>
          <w:szCs w:val="28"/>
        </w:rPr>
        <w:t>Рынок – это</w:t>
      </w:r>
      <w:r>
        <w:rPr>
          <w:rFonts w:ascii="Times New Roman" w:hAnsi="Times New Roman"/>
          <w:sz w:val="28"/>
          <w:szCs w:val="28"/>
        </w:rPr>
        <w:t xml:space="preserve"> обмен, организованный по законам товарного производства и обращения.</w:t>
      </w:r>
    </w:p>
    <w:p w:rsidR="004565FD" w:rsidRDefault="004565FD">
      <w:pPr>
        <w:spacing w:line="360" w:lineRule="auto"/>
        <w:ind w:firstLine="709"/>
        <w:jc w:val="both"/>
        <w:rPr>
          <w:rFonts w:ascii="Times New Roman" w:hAnsi="Times New Roman"/>
          <w:sz w:val="28"/>
          <w:szCs w:val="28"/>
        </w:rPr>
      </w:pPr>
      <w:r>
        <w:rPr>
          <w:rFonts w:ascii="Times New Roman" w:hAnsi="Times New Roman"/>
          <w:sz w:val="28"/>
          <w:szCs w:val="28"/>
        </w:rPr>
        <w:t xml:space="preserve">Ключевым понятием, выражающим сущность рыночных отношений является понятие </w:t>
      </w:r>
      <w:r>
        <w:rPr>
          <w:rFonts w:ascii="Times New Roman" w:hAnsi="Times New Roman"/>
          <w:i/>
          <w:iCs/>
          <w:sz w:val="28"/>
          <w:szCs w:val="28"/>
        </w:rPr>
        <w:t>конкуренции</w:t>
      </w:r>
      <w:r>
        <w:rPr>
          <w:rFonts w:ascii="Times New Roman" w:hAnsi="Times New Roman"/>
          <w:sz w:val="28"/>
          <w:szCs w:val="28"/>
        </w:rPr>
        <w:t xml:space="preserve"> (от латинского «</w:t>
      </w:r>
      <w:r>
        <w:rPr>
          <w:rFonts w:ascii="Times New Roman" w:hAnsi="Times New Roman"/>
          <w:sz w:val="28"/>
          <w:szCs w:val="28"/>
          <w:lang w:val="en-US"/>
        </w:rPr>
        <w:t>concurrentia</w:t>
      </w:r>
      <w:r>
        <w:rPr>
          <w:rFonts w:ascii="Times New Roman" w:hAnsi="Times New Roman"/>
          <w:sz w:val="28"/>
          <w:szCs w:val="28"/>
        </w:rPr>
        <w:t>») означает соперничество, соревнование, состязание.</w:t>
      </w:r>
    </w:p>
    <w:p w:rsidR="004565FD" w:rsidRDefault="004565FD">
      <w:pPr>
        <w:spacing w:line="360" w:lineRule="auto"/>
        <w:ind w:firstLine="709"/>
        <w:jc w:val="both"/>
        <w:rPr>
          <w:rFonts w:ascii="Times New Roman" w:hAnsi="Times New Roman"/>
          <w:sz w:val="28"/>
          <w:szCs w:val="28"/>
        </w:rPr>
      </w:pPr>
      <w:r>
        <w:rPr>
          <w:rFonts w:ascii="Times New Roman" w:hAnsi="Times New Roman"/>
          <w:sz w:val="28"/>
          <w:szCs w:val="28"/>
        </w:rPr>
        <w:t xml:space="preserve">В экономической литературе существует множество определений категории </w:t>
      </w:r>
      <w:r>
        <w:rPr>
          <w:rFonts w:ascii="Times New Roman" w:hAnsi="Times New Roman"/>
          <w:i/>
          <w:iCs/>
          <w:sz w:val="28"/>
          <w:szCs w:val="28"/>
        </w:rPr>
        <w:t>«конкуренция»</w:t>
      </w:r>
      <w:r>
        <w:rPr>
          <w:rFonts w:ascii="Times New Roman" w:hAnsi="Times New Roman"/>
          <w:sz w:val="28"/>
          <w:szCs w:val="28"/>
        </w:rPr>
        <w:t xml:space="preserve">. </w:t>
      </w:r>
    </w:p>
    <w:p w:rsidR="004565FD" w:rsidRDefault="004565FD">
      <w:pPr>
        <w:spacing w:line="360" w:lineRule="auto"/>
        <w:ind w:firstLine="709"/>
        <w:jc w:val="both"/>
        <w:rPr>
          <w:rFonts w:ascii="Times New Roman" w:hAnsi="Times New Roman"/>
          <w:sz w:val="28"/>
          <w:szCs w:val="28"/>
        </w:rPr>
      </w:pPr>
      <w:r>
        <w:rPr>
          <w:rFonts w:ascii="Times New Roman" w:hAnsi="Times New Roman"/>
          <w:sz w:val="28"/>
          <w:szCs w:val="28"/>
        </w:rPr>
        <w:t xml:space="preserve">По определению классической школы, </w:t>
      </w:r>
      <w:r>
        <w:rPr>
          <w:rFonts w:ascii="Times New Roman" w:hAnsi="Times New Roman"/>
          <w:i/>
          <w:iCs/>
          <w:sz w:val="28"/>
          <w:szCs w:val="28"/>
        </w:rPr>
        <w:t>конкуренция</w:t>
      </w:r>
      <w:r>
        <w:rPr>
          <w:rFonts w:ascii="Times New Roman" w:hAnsi="Times New Roman"/>
          <w:sz w:val="28"/>
          <w:szCs w:val="28"/>
        </w:rPr>
        <w:t xml:space="preserve"> есть </w:t>
      </w:r>
      <w:r>
        <w:rPr>
          <w:rFonts w:ascii="Times New Roman" w:hAnsi="Times New Roman"/>
          <w:i/>
          <w:iCs/>
          <w:sz w:val="28"/>
          <w:szCs w:val="28"/>
        </w:rPr>
        <w:t>соревнование ради прибыли, борьба за экономическое выживание</w:t>
      </w:r>
      <w:r>
        <w:rPr>
          <w:rFonts w:ascii="Times New Roman" w:hAnsi="Times New Roman"/>
          <w:sz w:val="28"/>
          <w:szCs w:val="28"/>
        </w:rPr>
        <w:t xml:space="preserve">. </w:t>
      </w:r>
    </w:p>
    <w:p w:rsidR="004565FD" w:rsidRDefault="004565FD">
      <w:pPr>
        <w:spacing w:line="360" w:lineRule="auto"/>
        <w:ind w:firstLine="709"/>
        <w:jc w:val="both"/>
        <w:rPr>
          <w:rFonts w:ascii="Times New Roman" w:hAnsi="Times New Roman"/>
          <w:sz w:val="28"/>
          <w:szCs w:val="28"/>
        </w:rPr>
      </w:pPr>
      <w:r>
        <w:rPr>
          <w:rFonts w:ascii="Times New Roman" w:hAnsi="Times New Roman"/>
          <w:sz w:val="28"/>
          <w:szCs w:val="28"/>
        </w:rPr>
        <w:t xml:space="preserve">По Карлу Марксу, </w:t>
      </w:r>
      <w:r>
        <w:rPr>
          <w:rFonts w:ascii="Times New Roman" w:hAnsi="Times New Roman"/>
          <w:i/>
          <w:iCs/>
          <w:sz w:val="28"/>
          <w:szCs w:val="28"/>
        </w:rPr>
        <w:t>конкуренция</w:t>
      </w:r>
      <w:r>
        <w:rPr>
          <w:rFonts w:ascii="Times New Roman" w:hAnsi="Times New Roman"/>
          <w:sz w:val="28"/>
          <w:szCs w:val="28"/>
        </w:rPr>
        <w:t xml:space="preserve"> – это </w:t>
      </w:r>
      <w:r>
        <w:rPr>
          <w:rFonts w:ascii="Times New Roman" w:hAnsi="Times New Roman"/>
          <w:i/>
          <w:iCs/>
          <w:sz w:val="28"/>
          <w:szCs w:val="28"/>
        </w:rPr>
        <w:t>борьба между предпринимателями за наиболее выгодные условия вложения капитала</w:t>
      </w:r>
      <w:r>
        <w:rPr>
          <w:rFonts w:ascii="Times New Roman" w:hAnsi="Times New Roman"/>
          <w:sz w:val="28"/>
          <w:szCs w:val="28"/>
        </w:rPr>
        <w:t xml:space="preserve">. </w:t>
      </w:r>
    </w:p>
    <w:p w:rsidR="004565FD" w:rsidRDefault="004565FD">
      <w:pPr>
        <w:spacing w:line="360" w:lineRule="auto"/>
        <w:rPr>
          <w:rFonts w:ascii="Times New Roman" w:hAnsi="Times New Roman"/>
          <w:sz w:val="28"/>
          <w:szCs w:val="28"/>
        </w:rPr>
      </w:pPr>
      <w:r>
        <w:rPr>
          <w:rFonts w:ascii="Times New Roman" w:hAnsi="Times New Roman"/>
          <w:sz w:val="28"/>
          <w:szCs w:val="28"/>
        </w:rPr>
        <w:t xml:space="preserve">Конкуренция на деле всегда включала в себя и продолжает включает понятие борьбы – борьбы между субъектами рынка за более выгодные и экономически оптимальные результаты производства и реализации товаров, за качество обмениваемых благ и обслуживания потребителей. В прошлом она не случайно была названа борьбой всех против всех, на основе чего и делался порой однозначный вывод о ее исключительно разрушительном характере. </w:t>
      </w:r>
    </w:p>
    <w:p w:rsidR="004565FD" w:rsidRDefault="004565FD">
      <w:pPr>
        <w:spacing w:line="360" w:lineRule="auto"/>
        <w:ind w:firstLine="709"/>
        <w:jc w:val="both"/>
        <w:rPr>
          <w:rFonts w:ascii="Times New Roman" w:hAnsi="Times New Roman"/>
          <w:b/>
          <w:bCs/>
          <w:sz w:val="28"/>
          <w:szCs w:val="28"/>
        </w:rPr>
      </w:pPr>
      <w:r>
        <w:rPr>
          <w:rFonts w:ascii="Times New Roman" w:hAnsi="Times New Roman"/>
          <w:sz w:val="28"/>
          <w:szCs w:val="28"/>
        </w:rPr>
        <w:t xml:space="preserve">Важно понять: </w:t>
      </w:r>
      <w:r>
        <w:rPr>
          <w:rFonts w:ascii="Times New Roman" w:hAnsi="Times New Roman"/>
          <w:b/>
          <w:bCs/>
          <w:sz w:val="28"/>
          <w:szCs w:val="28"/>
        </w:rPr>
        <w:t>без конкуренции нет рыночной системы.</w:t>
      </w:r>
    </w:p>
    <w:p w:rsidR="004565FD" w:rsidRDefault="004565FD">
      <w:pPr>
        <w:tabs>
          <w:tab w:val="left" w:pos="720"/>
        </w:tabs>
        <w:spacing w:line="480" w:lineRule="auto"/>
        <w:ind w:firstLine="720"/>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w:t>
      </w:r>
    </w:p>
    <w:p w:rsidR="004565FD" w:rsidRDefault="004565FD">
      <w:pPr>
        <w:spacing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ab/>
        <w:t>Целью работы является рассмотреть  аспекты  несовершенной конкуренции, а также особенности этого понятия применительно к нашей стране.</w:t>
      </w:r>
    </w:p>
    <w:p w:rsidR="004565FD" w:rsidRDefault="004565FD">
      <w:pPr>
        <w:spacing w:line="480" w:lineRule="auto"/>
        <w:jc w:val="both"/>
        <w:rPr>
          <w:rFonts w:ascii="Times New Roman" w:eastAsia="Times New Roman CYR" w:hAnsi="Times New Roman" w:cs="Times New Roman CYR"/>
          <w:sz w:val="28"/>
          <w:szCs w:val="28"/>
        </w:rPr>
      </w:pPr>
    </w:p>
    <w:p w:rsidR="004565FD" w:rsidRDefault="004565FD">
      <w:pPr>
        <w:spacing w:line="480" w:lineRule="auto"/>
        <w:jc w:val="center"/>
        <w:rPr>
          <w:rFonts w:ascii="Times New Roman" w:eastAsia="Times New Roman CYR" w:hAnsi="Times New Roman" w:cs="Times New Roman CYR"/>
          <w:b/>
          <w:bCs/>
          <w:i/>
          <w:iCs/>
          <w:sz w:val="28"/>
          <w:szCs w:val="28"/>
        </w:rPr>
      </w:pPr>
      <w:r>
        <w:rPr>
          <w:rFonts w:ascii="Times New Roman" w:eastAsia="Times New Roman CYR" w:hAnsi="Times New Roman" w:cs="Times New Roman CYR"/>
          <w:b/>
          <w:bCs/>
          <w:i/>
          <w:iCs/>
          <w:sz w:val="28"/>
          <w:szCs w:val="28"/>
        </w:rPr>
        <w:t>1.Общие черты несовершенной конкуренции</w:t>
      </w:r>
    </w:p>
    <w:p w:rsidR="004565FD" w:rsidRDefault="004565FD">
      <w:pPr>
        <w:spacing w:line="480" w:lineRule="auto"/>
        <w:jc w:val="center"/>
        <w:rPr>
          <w:rFonts w:ascii="Times New Roman" w:eastAsia="Times New Roman CYR" w:hAnsi="Times New Roman" w:cs="Times New Roman CYR"/>
          <w:b/>
          <w:bCs/>
          <w:i/>
          <w:iCs/>
          <w:sz w:val="28"/>
          <w:szCs w:val="28"/>
        </w:rPr>
      </w:pPr>
    </w:p>
    <w:p w:rsidR="004565FD" w:rsidRDefault="004565FD">
      <w:pPr>
        <w:jc w:val="both"/>
        <w:rPr>
          <w:rFonts w:ascii="Times New Roman" w:hAnsi="Times New Roman"/>
          <w:sz w:val="28"/>
          <w:szCs w:val="28"/>
        </w:rPr>
      </w:pPr>
      <w:r>
        <w:rPr>
          <w:rFonts w:ascii="Times New Roman" w:hAnsi="Times New Roman"/>
          <w:sz w:val="28"/>
          <w:szCs w:val="28"/>
        </w:rPr>
        <w:tab/>
        <w:t>Большинство рынков –это рынки несовершенной конкуренции.</w:t>
      </w:r>
    </w:p>
    <w:p w:rsidR="004565FD" w:rsidRDefault="004565FD">
      <w:pPr>
        <w:jc w:val="both"/>
        <w:rPr>
          <w:rFonts w:ascii="Times New Roman" w:hAnsi="Times New Roman"/>
          <w:sz w:val="28"/>
          <w:szCs w:val="28"/>
        </w:rPr>
      </w:pPr>
    </w:p>
    <w:p w:rsidR="004565FD" w:rsidRDefault="004565FD">
      <w:pPr>
        <w:pStyle w:val="a9"/>
        <w:spacing w:after="0"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Предпосылками являются: большая доля рынка у отдельных производителей; наличие барьеров проникновения в отрасль; неоднородность продуктов; несовершенсто (неадекватность) рыночной информации. Все это способствует отклонению от равновесия точки равенства спроса и предложения.Так, монополист или группа сговорившихся между собой крупных фирм (картель) в состоянии поддерживать завышенные цены, не рискуя потерять клиентов.</w:t>
      </w:r>
    </w:p>
    <w:p w:rsidR="004565FD" w:rsidRDefault="004565FD">
      <w:pPr>
        <w:pStyle w:val="a9"/>
        <w:spacing w:after="0" w:line="360" w:lineRule="auto"/>
        <w:jc w:val="both"/>
        <w:rPr>
          <w:rFonts w:ascii="Times New Roman" w:eastAsia="Times New Roman CYR" w:hAnsi="Times New Roman" w:cs="Times New Roman CYR"/>
          <w:sz w:val="28"/>
          <w:szCs w:val="28"/>
        </w:rPr>
      </w:pPr>
    </w:p>
    <w:p w:rsidR="004565FD" w:rsidRDefault="004565FD">
      <w:pPr>
        <w:pStyle w:val="a9"/>
        <w:spacing w:after="0" w:line="360" w:lineRule="auto"/>
        <w:jc w:val="both"/>
        <w:rPr>
          <w:rFonts w:ascii="Times New Roman" w:eastAsia="Times New Roman CYR" w:hAnsi="Times New Roman" w:cs="Times New Roman CYR"/>
          <w:sz w:val="28"/>
          <w:szCs w:val="28"/>
        </w:rPr>
      </w:pPr>
    </w:p>
    <w:p w:rsidR="004565FD" w:rsidRDefault="004565FD">
      <w:pPr>
        <w:spacing w:line="480" w:lineRule="auto"/>
        <w:ind w:firstLine="720"/>
        <w:jc w:val="center"/>
        <w:rPr>
          <w:rFonts w:ascii="Times New Roman" w:eastAsia="Arial CYR" w:hAnsi="Times New Roman" w:cs="Arial CYR"/>
          <w:b/>
          <w:bCs/>
          <w:sz w:val="28"/>
          <w:szCs w:val="28"/>
        </w:rPr>
      </w:pPr>
      <w:r>
        <w:rPr>
          <w:rFonts w:ascii="Times New Roman" w:eastAsia="Arial CYR" w:hAnsi="Times New Roman" w:cs="Arial CYR"/>
          <w:b/>
          <w:bCs/>
          <w:sz w:val="28"/>
          <w:szCs w:val="28"/>
        </w:rPr>
        <w:t>2.Механизм функционирования несовершенной конкуренции и ее виды</w:t>
      </w:r>
    </w:p>
    <w:p w:rsidR="004565FD" w:rsidRDefault="004565FD">
      <w:pPr>
        <w:pStyle w:val="21"/>
        <w:spacing w:line="480" w:lineRule="auto"/>
        <w:jc w:val="center"/>
        <w:rPr>
          <w:rFonts w:ascii="Times New Roman" w:eastAsia="Times New Roman CYR" w:hAnsi="Times New Roman" w:cs="Times New Roman CYR"/>
        </w:rPr>
      </w:pPr>
      <w:r>
        <w:rPr>
          <w:rFonts w:ascii="Times New Roman" w:eastAsia="Times New Roman CYR" w:hAnsi="Times New Roman" w:cs="Times New Roman CYR"/>
        </w:rPr>
        <w:t>2.1.Монополия.</w:t>
      </w:r>
    </w:p>
    <w:p w:rsidR="004565FD" w:rsidRDefault="004565FD">
      <w:pPr>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При монополии на рынке, существует только одна фирма, продающая конкурентный товар. В каждом отдельном случае ценообразование складывается по-разному. </w:t>
      </w:r>
    </w:p>
    <w:p w:rsidR="004565FD" w:rsidRDefault="004565FD">
      <w:pPr>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Государственная монополия может устанавливать цену ниже себестоимости, если товар имеет важное значение для покупателей, которые не в состоянии приобретать его за полную стоимость. Цена может быть назначена с расчетом на покрытие издержек или получения хороших доходов. Но может быть и так, что цена назначается очень высокой для всемирного сокращения потребления. В случае регулируемой монополии государство разрешает компании устанавливать расценки, обеспечивающие получение "справедливой нормы прибыли", которая даст организации возможность поддерживать производство, а при необходимости и расширять его. И, наоборот, в случае не регулируемой монополии фирма сама вольна устанавливать любую цену, которую только выдержит рынок. И, тем не менее, по ряду причин фирмы не всегда запрашивают максимально возможную цену. Тут и боязнь введения государственного регулирования, и нежелание привлекать конкурентов, и стремление быстрее проникнуть - благодаря невысоким ценам - на всю глубину рынка.</w:t>
      </w:r>
    </w:p>
    <w:p w:rsidR="004565FD" w:rsidRDefault="004565FD">
      <w:pPr>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Природе монополий присуще стремление использовать свою рыночную власть в ущерб потребителям и потенциальным конкурентам. Следовательно, только уменьшая число рынков с монопольной структурой и сокращая число предприятий с монопольным положением, можно ослабить до разумных пределов их негативные воздействия на рынки. В случае обратной ситуации, когда не продавец, а покупатель занимает монопольное положение и ему противостоит множество продавцов, имеет место </w:t>
      </w:r>
      <w:r>
        <w:rPr>
          <w:rFonts w:ascii="Times New Roman" w:eastAsia="Times New Roman CYR" w:hAnsi="Times New Roman" w:cs="Times New Roman CYR"/>
          <w:i/>
          <w:iCs/>
          <w:sz w:val="28"/>
          <w:szCs w:val="28"/>
        </w:rPr>
        <w:t>монопсония,</w:t>
      </w:r>
      <w:r>
        <w:rPr>
          <w:rFonts w:ascii="Times New Roman" w:eastAsia="Times New Roman CYR" w:hAnsi="Times New Roman" w:cs="Times New Roman CYR"/>
          <w:sz w:val="28"/>
          <w:szCs w:val="28"/>
        </w:rPr>
        <w:t xml:space="preserve"> но и тогда основные характеристики рынка повторяют черты монопольного типа.</w:t>
      </w:r>
    </w:p>
    <w:p w:rsidR="004565FD" w:rsidRDefault="004565FD">
      <w:pPr>
        <w:pStyle w:val="21"/>
        <w:spacing w:line="360" w:lineRule="auto"/>
        <w:ind w:firstLine="709"/>
        <w:jc w:val="both"/>
        <w:rPr>
          <w:rFonts w:ascii="Times New Roman" w:eastAsia="Times New Roman CYR" w:hAnsi="Times New Roman" w:cs="Times New Roman CYR"/>
        </w:rPr>
      </w:pPr>
      <w:r>
        <w:rPr>
          <w:rFonts w:ascii="Times New Roman" w:eastAsia="Times New Roman CYR" w:hAnsi="Times New Roman" w:cs="Times New Roman CYR"/>
        </w:rPr>
        <w:tab/>
      </w:r>
      <w:r>
        <w:rPr>
          <w:rFonts w:ascii="Times New Roman" w:eastAsia="Times New Roman CYR" w:hAnsi="Times New Roman" w:cs="Times New Roman CYR"/>
        </w:rPr>
        <w:tab/>
      </w:r>
      <w:r>
        <w:rPr>
          <w:rFonts w:ascii="Times New Roman" w:eastAsia="Times New Roman CYR" w:hAnsi="Times New Roman" w:cs="Times New Roman CYR"/>
        </w:rPr>
        <w:tab/>
        <w:t>2.2.Чистая конкуренция.</w:t>
      </w:r>
    </w:p>
    <w:p w:rsidR="004565FD" w:rsidRDefault="004565FD">
      <w:pPr>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Рынок чистой конкуренции состоит из множества продавцов и покупателей кого-либо схожего товарного продукта, например пшеницы, меди. Ни один отдельный покупатель или продавец не оказывает большого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необходимое количество товара по этой рыночной цене. Не будут продавцы запрашивать и цену ниже рыночной, поскольку могут продать все, что нужно, по существующей рыночной цене. Продавцы на этих рынках не тратят много времени на разработку стратегии маркетинга, ибо до тех пор, пока рынок остается рынком чистой конкуренции, роль маркетинговых исследований, деятельности по разработке товара, политике цен, рекламы, стимулирования сбыта и прочих мероприятий минимальна.</w:t>
      </w:r>
    </w:p>
    <w:p w:rsidR="004565FD" w:rsidRDefault="004565FD">
      <w:pPr>
        <w:pStyle w:val="21"/>
        <w:spacing w:line="360" w:lineRule="auto"/>
        <w:ind w:firstLine="709"/>
        <w:jc w:val="both"/>
        <w:rPr>
          <w:rFonts w:ascii="Times New Roman" w:eastAsia="Times New Roman CYR" w:hAnsi="Times New Roman" w:cs="Times New Roman CYR"/>
        </w:rPr>
      </w:pPr>
      <w:r>
        <w:rPr>
          <w:rFonts w:ascii="Times New Roman" w:eastAsia="Times New Roman CYR" w:hAnsi="Times New Roman" w:cs="Times New Roman CYR"/>
        </w:rPr>
        <w:tab/>
      </w:r>
      <w:r>
        <w:rPr>
          <w:rFonts w:ascii="Times New Roman" w:eastAsia="Times New Roman CYR" w:hAnsi="Times New Roman" w:cs="Times New Roman CYR"/>
        </w:rPr>
        <w:tab/>
        <w:t>2.3. Монополистическая конкуренция.</w:t>
      </w:r>
    </w:p>
    <w:p w:rsidR="004565FD" w:rsidRDefault="004565FD">
      <w:pPr>
        <w:spacing w:line="360" w:lineRule="auto"/>
        <w:ind w:firstLine="709"/>
        <w:jc w:val="both"/>
        <w:rPr>
          <w:rFonts w:ascii="Times New Roman" w:hAnsi="Times New Roman"/>
          <w:sz w:val="28"/>
          <w:szCs w:val="28"/>
        </w:rPr>
      </w:pPr>
      <w:r>
        <w:rPr>
          <w:rFonts w:ascii="Times New Roman" w:eastAsia="Times New Roman CYR" w:hAnsi="Times New Roman" w:cs="Times New Roman CYR"/>
          <w:sz w:val="28"/>
          <w:szCs w:val="28"/>
        </w:rPr>
        <w:t>Рынок монополистической конкуренции состоит из множества покупателей и продавцов, совершающих сделки не по единой рыночной цене, а в широком диапазоне цен. Наличие диапазона цен объясняется способностью продавцов предложить покупателям разные варианты товаров. Реальные изделия могут отличаться друг от друга качеством, свойствами, внешним оформлением. Различия могут заключаться и в сопутствующих товарам услугах. Покупатели видят разницу в предложениях и готовы платить за товары по-разному</w:t>
      </w:r>
      <w:r>
        <w:rPr>
          <w:rFonts w:ascii="Times New Roman" w:hAnsi="Times New Roman"/>
          <w:sz w:val="28"/>
          <w:szCs w:val="28"/>
        </w:rPr>
        <w:t>.</w:t>
      </w:r>
    </w:p>
    <w:p w:rsidR="004565FD" w:rsidRDefault="004565FD">
      <w:pPr>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Чтобы выделится чем-то, помимо цены, продавцы стремятся разработать разные предложения для разных потребительских сегментов и широко пользуются практикой присвоения товарам марочных названий, рекламой и методами личной продажи. В связи с наличием большого числа конкурентов, стратегии их маркетинга оказывают на каждую отдельную фирму меньше влияния, чем в условиях олигополистического рынка.</w:t>
      </w:r>
    </w:p>
    <w:p w:rsidR="004565FD" w:rsidRDefault="004565FD">
      <w:pPr>
        <w:pStyle w:val="21"/>
        <w:spacing w:line="360" w:lineRule="auto"/>
        <w:jc w:val="center"/>
        <w:rPr>
          <w:rFonts w:ascii="Times New Roman" w:eastAsia="Times New Roman CYR" w:hAnsi="Times New Roman" w:cs="Times New Roman CYR"/>
        </w:rPr>
      </w:pPr>
      <w:r>
        <w:rPr>
          <w:rFonts w:ascii="Times New Roman" w:eastAsia="Times New Roman CYR" w:hAnsi="Times New Roman" w:cs="Times New Roman CYR"/>
        </w:rPr>
        <w:t>2.4.Олигополия.</w:t>
      </w:r>
    </w:p>
    <w:p w:rsidR="004565FD" w:rsidRDefault="004565FD">
      <w:pPr>
        <w:spacing w:line="360" w:lineRule="auto"/>
        <w:ind w:firstLine="709"/>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В условиях рыночной экономики существует еще и олигополистическая конкуренция, при которой на рынке существует небольшое число продавцов, весьма чувствительных к политике ценообразования и маркетинговым стратегиям друг друга. Товары могут быть схожими и несхожими.</w:t>
      </w:r>
    </w:p>
    <w:p w:rsidR="004565FD" w:rsidRDefault="004565FD">
      <w:pPr>
        <w:spacing w:line="360" w:lineRule="auto"/>
        <w:jc w:val="both"/>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 Небольшое количество продавцов объясняется тем, что новым претендентам трудно проникнуть на этот рынок. Каждый продавец чутко реагирует на стратегию и действия конкурентов. Олигополист никогда не испытывает уверенности, что может добиться какого-то долговременного результата за счет снижения цен. С другой стороны, если олигополист повысит цены, конкуренты могут не последовать его примеру. Тогда ему придется возвращаться к прежним ценам, либо рисковать потерей клиентуры в пользу конкурентов. </w:t>
      </w:r>
    </w:p>
    <w:p w:rsidR="004565FD" w:rsidRDefault="004565FD">
      <w:pPr>
        <w:pStyle w:val="11"/>
        <w:numPr>
          <w:ilvl w:val="0"/>
          <w:numId w:val="0"/>
        </w:numPr>
        <w:spacing w:after="240" w:line="360" w:lineRule="auto"/>
        <w:rPr>
          <w:rFonts w:ascii="Times New Roman" w:hAnsi="Times New Roman"/>
          <w:sz w:val="28"/>
          <w:szCs w:val="28"/>
        </w:rPr>
      </w:pPr>
      <w:r>
        <w:rPr>
          <w:rFonts w:ascii="Times New Roman" w:hAnsi="Times New Roman"/>
          <w:sz w:val="28"/>
          <w:szCs w:val="28"/>
        </w:rPr>
        <w:t>Заключение</w:t>
      </w:r>
    </w:p>
    <w:p w:rsidR="004565FD" w:rsidRDefault="004565FD">
      <w:pPr>
        <w:pStyle w:val="31"/>
        <w:rPr>
          <w:rFonts w:ascii="Times New Roman" w:hAnsi="Times New Roman"/>
        </w:rPr>
      </w:pPr>
      <w:r>
        <w:rPr>
          <w:rFonts w:ascii="Times New Roman" w:hAnsi="Times New Roman"/>
        </w:rPr>
        <w:t>Зарождение теории конкуренции произошло в девятнадцатом веке. Основоположниками данной теории были известные ученые-экономисты А. Курно, Л. Вальрас, занимавшиеся организацией теории, Дж. Робинсон, Г. фон Штакельберг, Э. Чемберлин и др.</w:t>
      </w:r>
    </w:p>
    <w:p w:rsidR="004565FD" w:rsidRDefault="004565FD">
      <w:pPr>
        <w:pStyle w:val="31"/>
        <w:rPr>
          <w:rFonts w:ascii="Times New Roman" w:hAnsi="Times New Roman"/>
        </w:rPr>
      </w:pPr>
      <w:r>
        <w:rPr>
          <w:rFonts w:ascii="Times New Roman" w:hAnsi="Times New Roman"/>
        </w:rPr>
        <w:t>Теория развивалась и без претензий по поводу отрыва от практики просуществовала вплоть до 50-60-х годов. На данный момент чистая теория конкуренции существует в качестве необходимого инструмента экономического анализа, который используется для решения широкого круга задач.</w:t>
      </w:r>
    </w:p>
    <w:p w:rsidR="004565FD" w:rsidRDefault="004565FD">
      <w:pPr>
        <w:pStyle w:val="31"/>
        <w:rPr>
          <w:rFonts w:ascii="Times New Roman" w:hAnsi="Times New Roman"/>
        </w:rPr>
      </w:pPr>
      <w:r>
        <w:rPr>
          <w:rFonts w:ascii="Times New Roman" w:hAnsi="Times New Roman"/>
        </w:rPr>
        <w:t xml:space="preserve">В какой мере возможно применять теорию на практике и в какой мере она соответствует реальной действительности и являлось целью  работы. </w:t>
      </w:r>
    </w:p>
    <w:p w:rsidR="004565FD" w:rsidRDefault="004565FD">
      <w:pPr>
        <w:pStyle w:val="31"/>
        <w:rPr>
          <w:rFonts w:ascii="Times New Roman" w:hAnsi="Times New Roman"/>
        </w:rPr>
      </w:pPr>
      <w:r>
        <w:rPr>
          <w:rFonts w:ascii="Times New Roman" w:hAnsi="Times New Roman"/>
        </w:rPr>
        <w:t>Для этого рассмотрели теоретические положения и проследили становление теории конкуренции, проанализировали типы рынков совершенной и несовершенной конкуренции и пришли к выводу, что рынок совершенной конкуренции является довольно редким случаем, так как его характеристики настолько строги, что им едва ли может удовлетворять реальный рынок, и лишь некоторые из рынков приближаются к нему. Монополия является прямой противоположностью рынку совершенной конкуренции и малореальна в масштабах страны, но, например, в маленьком городе ситуация монополии довольно типична. Монополистическая конкуренция и олигополия наиболее реальные типы строения рынков. И большинство примеров, которые были рассмотрены, действительно описывают эти рынки. В работе были проанализированы рынки напитков и кофе и рынок мобильной связи, так как они, на наш взгляд, наиболее точно удовлетворяют теоретическим положениям.</w:t>
      </w:r>
    </w:p>
    <w:p w:rsidR="004565FD" w:rsidRDefault="004565FD">
      <w:pPr>
        <w:pStyle w:val="31"/>
        <w:rPr>
          <w:rFonts w:ascii="Times New Roman" w:hAnsi="Times New Roman"/>
        </w:rPr>
      </w:pPr>
      <w:r>
        <w:rPr>
          <w:rFonts w:ascii="Times New Roman" w:hAnsi="Times New Roman"/>
        </w:rPr>
        <w:t>Структура и развитие экономики и способы, которыми компании достигают конкурентного преимущества и максимальной прибыли, являются сутью теории конкуренции. Четкое понимание этих предпосылок служит основой, на которой базируется вся наука конкуренции.</w:t>
      </w:r>
    </w:p>
    <w:p w:rsidR="004565FD" w:rsidRDefault="004565FD">
      <w:pPr>
        <w:pStyle w:val="31"/>
        <w:ind w:firstLine="0"/>
        <w:rPr>
          <w:rFonts w:ascii="Times New Roman" w:eastAsia="Times New Roman CYR" w:hAnsi="Times New Roman" w:cs="Times New Roman CYR"/>
        </w:rPr>
      </w:pPr>
      <w:r>
        <w:rPr>
          <w:rFonts w:ascii="Times New Roman" w:eastAsia="Times New Roman CYR" w:hAnsi="Times New Roman" w:cs="Times New Roman CYR"/>
        </w:rPr>
        <w:t>Дальнейшее изучение теории и практики конкуренции можно продолжать уже в другом аспекте, например, конкурентоспособность России, конкурентоспособные стратегий предприятий, т. е. в чисто практическом аспекте. При подборе литературы к курсовой работе, было обнаружено, что большая часть опубликованного материала по конкуренции относится именно к этой теме. Но она изучена не до конца и круг вопросов очень широк, поэтому дальнейшая разработка данной темы представляется перспективной.</w:t>
      </w:r>
    </w:p>
    <w:p w:rsidR="004565FD" w:rsidRDefault="004565FD">
      <w:pPr>
        <w:pStyle w:val="31"/>
        <w:ind w:firstLine="0"/>
        <w:rPr>
          <w:rFonts w:ascii="Times New Roman" w:eastAsia="Times New Roman CYR" w:hAnsi="Times New Roman" w:cs="Times New Roman CYR"/>
        </w:rPr>
      </w:pPr>
    </w:p>
    <w:p w:rsidR="004565FD" w:rsidRDefault="004565FD">
      <w:pPr>
        <w:pStyle w:val="31"/>
        <w:ind w:firstLine="0"/>
        <w:rPr>
          <w:rFonts w:ascii="Times New Roman" w:eastAsia="Times New Roman CYR" w:hAnsi="Times New Roman" w:cs="Times New Roman CYR"/>
        </w:rPr>
      </w:pPr>
    </w:p>
    <w:p w:rsidR="004565FD" w:rsidRDefault="004565FD">
      <w:pPr>
        <w:pStyle w:val="31"/>
        <w:ind w:firstLine="0"/>
        <w:rPr>
          <w:rFonts w:ascii="Times New Roman" w:eastAsia="Times New Roman CYR" w:hAnsi="Times New Roman" w:cs="Times New Roman CYR"/>
        </w:rPr>
      </w:pPr>
    </w:p>
    <w:p w:rsidR="004565FD" w:rsidRDefault="004565FD">
      <w:pPr>
        <w:pStyle w:val="31"/>
        <w:ind w:firstLine="0"/>
        <w:rPr>
          <w:rFonts w:ascii="Times New Roman" w:eastAsia="Times New Roman CYR" w:hAnsi="Times New Roman" w:cs="Times New Roman CYR"/>
        </w:rPr>
      </w:pPr>
    </w:p>
    <w:p w:rsidR="004565FD" w:rsidRDefault="004565FD">
      <w:pPr>
        <w:pStyle w:val="31"/>
        <w:ind w:firstLine="0"/>
        <w:rPr>
          <w:rFonts w:ascii="Times New Roman" w:eastAsia="Times New Roman CYR" w:hAnsi="Times New Roman" w:cs="Times New Roman CYR"/>
        </w:rPr>
      </w:pPr>
    </w:p>
    <w:p w:rsidR="004565FD" w:rsidRDefault="004565FD">
      <w:pPr>
        <w:pStyle w:val="31"/>
        <w:ind w:firstLine="0"/>
        <w:rPr>
          <w:rFonts w:ascii="Times New Roman" w:eastAsia="Times New Roman CYR" w:hAnsi="Times New Roman" w:cs="Times New Roman CYR"/>
        </w:rPr>
      </w:pPr>
    </w:p>
    <w:p w:rsidR="004565FD" w:rsidRDefault="004565FD">
      <w:pPr>
        <w:pStyle w:val="31"/>
        <w:ind w:firstLine="0"/>
        <w:jc w:val="center"/>
        <w:rPr>
          <w:rFonts w:ascii="Times New Roman" w:eastAsia="Times New Roman CYR" w:hAnsi="Times New Roman" w:cs="Times New Roman CYR"/>
          <w:b/>
          <w:bCs/>
        </w:rPr>
      </w:pPr>
      <w:r>
        <w:rPr>
          <w:rFonts w:ascii="Times New Roman" w:eastAsia="Times New Roman CYR" w:hAnsi="Times New Roman" w:cs="Times New Roman CYR"/>
          <w:b/>
          <w:bCs/>
        </w:rPr>
        <w:t>Контрольные тестовые задания</w:t>
      </w:r>
    </w:p>
    <w:p w:rsidR="004565FD" w:rsidRDefault="004565FD">
      <w:pPr>
        <w:pStyle w:val="31"/>
        <w:ind w:firstLine="0"/>
        <w:jc w:val="center"/>
        <w:rPr>
          <w:rFonts w:ascii="Times New Roman" w:eastAsia="Times New Roman CYR" w:hAnsi="Times New Roman" w:cs="Times New Roman CYR"/>
          <w:b/>
          <w:bCs/>
        </w:rPr>
      </w:pPr>
    </w:p>
    <w:p w:rsidR="004565FD" w:rsidRDefault="004565FD">
      <w:pPr>
        <w:pStyle w:val="31"/>
        <w:ind w:firstLine="0"/>
        <w:jc w:val="center"/>
        <w:rPr>
          <w:rFonts w:ascii="Times New Roman" w:eastAsia="Times New Roman CYR" w:hAnsi="Times New Roman" w:cs="Times New Roman CYR"/>
          <w:b/>
          <w:bCs/>
        </w:rPr>
      </w:pPr>
    </w:p>
    <w:p w:rsidR="004565FD" w:rsidRDefault="004565FD">
      <w:pPr>
        <w:pStyle w:val="31"/>
        <w:ind w:firstLine="0"/>
        <w:jc w:val="center"/>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2.в</w:t>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3.а</w:t>
      </w:r>
    </w:p>
    <w:p w:rsidR="004565FD" w:rsidRDefault="004565FD">
      <w:pPr>
        <w:spacing w:line="360" w:lineRule="auto"/>
        <w:jc w:val="center"/>
        <w:rPr>
          <w:rFonts w:ascii="Times New Roman" w:eastAsia="Times New Roman CYR" w:hAnsi="Times New Roman" w:cs="Times New Roman CYR"/>
          <w:b/>
          <w:bCs/>
          <w:sz w:val="28"/>
          <w:szCs w:val="28"/>
        </w:rPr>
      </w:pPr>
    </w:p>
    <w:p w:rsidR="004565FD" w:rsidRDefault="004565FD">
      <w:pPr>
        <w:spacing w:line="360" w:lineRule="auto"/>
        <w:jc w:val="center"/>
        <w:rPr>
          <w:rFonts w:ascii="Times New Roman" w:eastAsia="Times New Roman CYR" w:hAnsi="Times New Roman" w:cs="Times New Roman CYR"/>
          <w:b/>
          <w:bCs/>
          <w:sz w:val="28"/>
          <w:szCs w:val="28"/>
        </w:rPr>
      </w:pPr>
      <w:r>
        <w:rPr>
          <w:rFonts w:ascii="Times New Roman" w:eastAsia="Times New Roman CYR" w:hAnsi="Times New Roman" w:cs="Times New Roman CYR"/>
          <w:b/>
          <w:bCs/>
          <w:sz w:val="28"/>
          <w:szCs w:val="28"/>
        </w:rPr>
        <w:t>Задача</w:t>
      </w: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a9"/>
        <w:spacing w:line="360" w:lineRule="auto"/>
        <w:rPr>
          <w:rFonts w:ascii="Times New Roman" w:hAnsi="Times New Roman"/>
          <w:sz w:val="28"/>
          <w:szCs w:val="28"/>
        </w:rPr>
      </w:pPr>
    </w:p>
    <w:tbl>
      <w:tblPr>
        <w:tblW w:w="0" w:type="auto"/>
        <w:tblInd w:w="-17" w:type="dxa"/>
        <w:tblLayout w:type="fixed"/>
        <w:tblCellMar>
          <w:top w:w="55" w:type="dxa"/>
          <w:left w:w="55" w:type="dxa"/>
          <w:bottom w:w="55" w:type="dxa"/>
          <w:right w:w="55" w:type="dxa"/>
        </w:tblCellMar>
        <w:tblLook w:val="0000" w:firstRow="0" w:lastRow="0" w:firstColumn="0" w:lastColumn="0" w:noHBand="0" w:noVBand="0"/>
      </w:tblPr>
      <w:tblGrid>
        <w:gridCol w:w="2261"/>
        <w:gridCol w:w="2261"/>
        <w:gridCol w:w="7"/>
        <w:gridCol w:w="2255"/>
        <w:gridCol w:w="2264"/>
        <w:gridCol w:w="15"/>
      </w:tblGrid>
      <w:tr w:rsidR="004565FD">
        <w:tc>
          <w:tcPr>
            <w:tcW w:w="4529" w:type="dxa"/>
            <w:gridSpan w:val="3"/>
            <w:tcBorders>
              <w:top w:val="single" w:sz="1" w:space="0" w:color="000000"/>
              <w:left w:val="single" w:sz="1" w:space="0" w:color="000000"/>
              <w:bottom w:val="single" w:sz="1" w:space="0" w:color="000000"/>
            </w:tcBorders>
          </w:tcPr>
          <w:p w:rsidR="004565FD" w:rsidRDefault="004565FD">
            <w:pPr>
              <w:pStyle w:val="ae"/>
              <w:snapToGrid w:val="0"/>
              <w:jc w:val="center"/>
              <w:rPr>
                <w:rFonts w:ascii="Times New Roman" w:hAnsi="Times New Roman"/>
                <w:b/>
                <w:bCs/>
                <w:sz w:val="28"/>
                <w:szCs w:val="28"/>
              </w:rPr>
            </w:pPr>
            <w:r>
              <w:rPr>
                <w:rFonts w:ascii="Times New Roman" w:hAnsi="Times New Roman"/>
                <w:b/>
                <w:bCs/>
                <w:sz w:val="28"/>
                <w:szCs w:val="28"/>
              </w:rPr>
              <w:t>Для отдельной фирмы</w:t>
            </w:r>
          </w:p>
        </w:tc>
        <w:tc>
          <w:tcPr>
            <w:tcW w:w="4534" w:type="dxa"/>
            <w:gridSpan w:val="3"/>
            <w:tcBorders>
              <w:top w:val="single" w:sz="1" w:space="0" w:color="000000"/>
              <w:left w:val="single" w:sz="1" w:space="0" w:color="000000"/>
              <w:bottom w:val="single" w:sz="1" w:space="0" w:color="000000"/>
              <w:right w:val="single" w:sz="1" w:space="0" w:color="000000"/>
            </w:tcBorders>
          </w:tcPr>
          <w:p w:rsidR="004565FD" w:rsidRDefault="004565FD">
            <w:pPr>
              <w:pStyle w:val="ae"/>
              <w:snapToGrid w:val="0"/>
              <w:jc w:val="center"/>
              <w:rPr>
                <w:rFonts w:ascii="Times New Roman" w:hAnsi="Times New Roman"/>
                <w:b/>
                <w:bCs/>
                <w:sz w:val="28"/>
                <w:szCs w:val="28"/>
              </w:rPr>
            </w:pPr>
            <w:r>
              <w:rPr>
                <w:rFonts w:ascii="Times New Roman" w:hAnsi="Times New Roman"/>
                <w:b/>
                <w:bCs/>
                <w:sz w:val="28"/>
                <w:szCs w:val="28"/>
              </w:rPr>
              <w:t>Для 100 фирм</w:t>
            </w:r>
          </w:p>
          <w:p w:rsidR="004565FD" w:rsidRDefault="004565FD">
            <w:pPr>
              <w:pStyle w:val="ae"/>
              <w:jc w:val="center"/>
              <w:rPr>
                <w:rFonts w:ascii="Times New Roman" w:hAnsi="Times New Roman"/>
                <w:b/>
                <w:bCs/>
                <w:sz w:val="28"/>
                <w:szCs w:val="28"/>
              </w:rPr>
            </w:pPr>
          </w:p>
        </w:tc>
      </w:tr>
      <w:tr w:rsidR="004565FD">
        <w:trPr>
          <w:gridAfter w:val="1"/>
          <w:wAfter w:w="15" w:type="dxa"/>
        </w:trPr>
        <w:tc>
          <w:tcPr>
            <w:tcW w:w="2261" w:type="dxa"/>
            <w:tcBorders>
              <w:top w:val="single" w:sz="1" w:space="0" w:color="000000"/>
              <w:left w:val="single" w:sz="1" w:space="0" w:color="000000"/>
              <w:bottom w:val="single" w:sz="1" w:space="0" w:color="000000"/>
            </w:tcBorders>
          </w:tcPr>
          <w:p w:rsidR="004565FD" w:rsidRDefault="004565FD">
            <w:pPr>
              <w:pStyle w:val="ae"/>
              <w:snapToGrid w:val="0"/>
              <w:jc w:val="center"/>
              <w:rPr>
                <w:rFonts w:ascii="Times New Roman" w:hAnsi="Times New Roman"/>
                <w:b/>
                <w:bCs/>
                <w:sz w:val="28"/>
                <w:szCs w:val="28"/>
              </w:rPr>
            </w:pPr>
            <w:r>
              <w:rPr>
                <w:rFonts w:ascii="Times New Roman" w:hAnsi="Times New Roman"/>
                <w:b/>
                <w:bCs/>
                <w:sz w:val="28"/>
                <w:szCs w:val="28"/>
              </w:rPr>
              <w:t>Количество</w:t>
            </w:r>
          </w:p>
          <w:p w:rsidR="004565FD" w:rsidRDefault="004565FD">
            <w:pPr>
              <w:pStyle w:val="ae"/>
              <w:jc w:val="center"/>
              <w:rPr>
                <w:rFonts w:ascii="Times New Roman" w:hAnsi="Times New Roman"/>
                <w:b/>
                <w:bCs/>
                <w:sz w:val="28"/>
                <w:szCs w:val="28"/>
              </w:rPr>
            </w:pPr>
            <w:r>
              <w:rPr>
                <w:rFonts w:ascii="Times New Roman" w:hAnsi="Times New Roman"/>
                <w:b/>
                <w:bCs/>
                <w:sz w:val="28"/>
                <w:szCs w:val="28"/>
              </w:rPr>
              <w:t xml:space="preserve"> единиц труда</w:t>
            </w:r>
          </w:p>
          <w:p w:rsidR="004565FD" w:rsidRDefault="004565FD">
            <w:pPr>
              <w:pStyle w:val="ae"/>
              <w:jc w:val="center"/>
              <w:rPr>
                <w:rFonts w:ascii="Times New Roman" w:hAnsi="Times New Roman"/>
                <w:b/>
                <w:bCs/>
                <w:sz w:val="28"/>
                <w:szCs w:val="28"/>
              </w:rPr>
            </w:pPr>
            <w:r>
              <w:rPr>
                <w:rFonts w:ascii="Times New Roman" w:hAnsi="Times New Roman"/>
                <w:b/>
                <w:bCs/>
                <w:sz w:val="28"/>
                <w:szCs w:val="28"/>
              </w:rPr>
              <w:t xml:space="preserve"> </w:t>
            </w:r>
          </w:p>
          <w:p w:rsidR="004565FD" w:rsidRDefault="004565FD">
            <w:pPr>
              <w:pStyle w:val="ae"/>
              <w:jc w:val="center"/>
              <w:rPr>
                <w:rFonts w:ascii="Times New Roman" w:hAnsi="Times New Roman"/>
                <w:b/>
                <w:bCs/>
                <w:sz w:val="28"/>
                <w:szCs w:val="28"/>
              </w:rPr>
            </w:pPr>
          </w:p>
          <w:p w:rsidR="004565FD" w:rsidRDefault="004565FD">
            <w:pPr>
              <w:pStyle w:val="ae"/>
              <w:jc w:val="center"/>
              <w:rPr>
                <w:rFonts w:ascii="Times New Roman" w:hAnsi="Times New Roman"/>
                <w:b/>
                <w:bCs/>
                <w:i/>
                <w:iCs/>
                <w:sz w:val="28"/>
                <w:szCs w:val="28"/>
              </w:rPr>
            </w:pPr>
            <w:r>
              <w:rPr>
                <w:rFonts w:ascii="Times New Roman" w:hAnsi="Times New Roman"/>
                <w:b/>
                <w:bCs/>
                <w:i/>
                <w:iCs/>
                <w:sz w:val="28"/>
                <w:szCs w:val="28"/>
              </w:rPr>
              <w:t>Q</w:t>
            </w:r>
          </w:p>
        </w:tc>
        <w:tc>
          <w:tcPr>
            <w:tcW w:w="2261" w:type="dxa"/>
            <w:tcBorders>
              <w:top w:val="single" w:sz="1" w:space="0" w:color="000000"/>
              <w:left w:val="single" w:sz="1" w:space="0" w:color="000000"/>
              <w:bottom w:val="single" w:sz="1" w:space="0" w:color="000000"/>
            </w:tcBorders>
          </w:tcPr>
          <w:p w:rsidR="004565FD" w:rsidRDefault="004565FD">
            <w:pPr>
              <w:pStyle w:val="ae"/>
              <w:snapToGrid w:val="0"/>
              <w:jc w:val="center"/>
              <w:rPr>
                <w:rFonts w:ascii="Times New Roman" w:hAnsi="Times New Roman"/>
                <w:b/>
                <w:bCs/>
                <w:sz w:val="28"/>
                <w:szCs w:val="28"/>
              </w:rPr>
            </w:pPr>
            <w:r>
              <w:rPr>
                <w:rFonts w:ascii="Times New Roman" w:hAnsi="Times New Roman"/>
                <w:b/>
                <w:bCs/>
                <w:sz w:val="28"/>
                <w:szCs w:val="28"/>
              </w:rPr>
              <w:t>Ставки зарплаты</w:t>
            </w:r>
          </w:p>
          <w:p w:rsidR="004565FD" w:rsidRDefault="004565FD">
            <w:pPr>
              <w:pStyle w:val="ae"/>
              <w:jc w:val="center"/>
              <w:rPr>
                <w:rFonts w:ascii="Times New Roman" w:hAnsi="Times New Roman"/>
                <w:b/>
                <w:bCs/>
                <w:i/>
                <w:iCs/>
                <w:sz w:val="28"/>
                <w:szCs w:val="28"/>
              </w:rPr>
            </w:pPr>
          </w:p>
          <w:p w:rsidR="004565FD" w:rsidRDefault="004565FD">
            <w:pPr>
              <w:pStyle w:val="ae"/>
              <w:jc w:val="center"/>
              <w:rPr>
                <w:rFonts w:ascii="Times New Roman" w:hAnsi="Times New Roman"/>
                <w:b/>
                <w:bCs/>
                <w:i/>
                <w:iCs/>
                <w:sz w:val="28"/>
                <w:szCs w:val="28"/>
              </w:rPr>
            </w:pPr>
          </w:p>
          <w:p w:rsidR="004565FD" w:rsidRDefault="004565FD">
            <w:pPr>
              <w:pStyle w:val="ae"/>
              <w:jc w:val="center"/>
              <w:rPr>
                <w:rFonts w:ascii="Times New Roman" w:hAnsi="Times New Roman"/>
                <w:b/>
                <w:bCs/>
                <w:i/>
                <w:iCs/>
                <w:sz w:val="28"/>
                <w:szCs w:val="28"/>
              </w:rPr>
            </w:pPr>
            <w:r>
              <w:rPr>
                <w:rFonts w:ascii="Times New Roman" w:hAnsi="Times New Roman"/>
                <w:b/>
                <w:bCs/>
                <w:i/>
                <w:iCs/>
                <w:sz w:val="28"/>
                <w:szCs w:val="28"/>
              </w:rPr>
              <w:t>W</w:t>
            </w:r>
          </w:p>
        </w:tc>
        <w:tc>
          <w:tcPr>
            <w:tcW w:w="2262" w:type="dxa"/>
            <w:gridSpan w:val="2"/>
            <w:tcBorders>
              <w:top w:val="single" w:sz="1" w:space="0" w:color="000000"/>
              <w:left w:val="single" w:sz="1" w:space="0" w:color="000000"/>
              <w:bottom w:val="single" w:sz="1" w:space="0" w:color="000000"/>
            </w:tcBorders>
            <w:vAlign w:val="bottom"/>
          </w:tcPr>
          <w:p w:rsidR="004565FD" w:rsidRDefault="004565FD">
            <w:pPr>
              <w:pStyle w:val="ae"/>
              <w:snapToGrid w:val="0"/>
              <w:jc w:val="center"/>
              <w:rPr>
                <w:rFonts w:ascii="Times New Roman" w:hAnsi="Times New Roman"/>
                <w:b/>
                <w:bCs/>
                <w:sz w:val="28"/>
                <w:szCs w:val="28"/>
              </w:rPr>
            </w:pPr>
            <w:r>
              <w:rPr>
                <w:rFonts w:ascii="Times New Roman" w:hAnsi="Times New Roman"/>
                <w:b/>
                <w:bCs/>
                <w:sz w:val="28"/>
                <w:szCs w:val="28"/>
              </w:rPr>
              <w:t>Объем спроса на труд</w:t>
            </w:r>
          </w:p>
          <w:p w:rsidR="004565FD" w:rsidRDefault="004565FD">
            <w:pPr>
              <w:pStyle w:val="ae"/>
              <w:jc w:val="center"/>
              <w:rPr>
                <w:rFonts w:ascii="Times New Roman" w:hAnsi="Times New Roman"/>
                <w:b/>
                <w:bCs/>
                <w:sz w:val="28"/>
                <w:szCs w:val="28"/>
              </w:rPr>
            </w:pPr>
          </w:p>
          <w:p w:rsidR="004565FD" w:rsidRDefault="004565FD">
            <w:pPr>
              <w:pStyle w:val="ae"/>
              <w:jc w:val="center"/>
              <w:rPr>
                <w:rFonts w:ascii="Times New Roman" w:hAnsi="Times New Roman"/>
                <w:b/>
                <w:bCs/>
                <w:sz w:val="28"/>
                <w:szCs w:val="28"/>
              </w:rPr>
            </w:pPr>
          </w:p>
          <w:p w:rsidR="004565FD" w:rsidRDefault="004565FD">
            <w:pPr>
              <w:pStyle w:val="ae"/>
              <w:spacing w:line="360" w:lineRule="auto"/>
              <w:jc w:val="center"/>
              <w:rPr>
                <w:rFonts w:ascii="Times New Roman" w:eastAsia="Segoe UI" w:hAnsi="Times New Roman" w:cs="Segoe UI"/>
                <w:b/>
                <w:bCs/>
                <w:i/>
                <w:iCs/>
                <w:sz w:val="28"/>
                <w:szCs w:val="28"/>
              </w:rPr>
            </w:pPr>
            <w:r>
              <w:rPr>
                <w:rFonts w:ascii="Times New Roman" w:hAnsi="Times New Roman"/>
                <w:b/>
                <w:bCs/>
                <w:i/>
                <w:iCs/>
                <w:sz w:val="28"/>
                <w:szCs w:val="28"/>
              </w:rPr>
              <w:t>L</w:t>
            </w:r>
            <w:r>
              <w:rPr>
                <w:rFonts w:ascii="Times New Roman" w:eastAsia="Segoe UI" w:hAnsi="Times New Roman" w:cs="Segoe UI"/>
                <w:b/>
                <w:bCs/>
                <w:i/>
                <w:iCs/>
                <w:sz w:val="28"/>
                <w:szCs w:val="28"/>
              </w:rPr>
              <w:t>ᵈ</w:t>
            </w:r>
          </w:p>
          <w:p w:rsidR="004565FD" w:rsidRDefault="004565FD">
            <w:pPr>
              <w:pStyle w:val="ae"/>
              <w:jc w:val="right"/>
              <w:rPr>
                <w:rFonts w:ascii="Times New Roman" w:eastAsia="Segoe UI" w:hAnsi="Times New Roman" w:cs="Segoe UI"/>
                <w:b/>
                <w:bCs/>
                <w:i/>
                <w:iCs/>
                <w:sz w:val="28"/>
                <w:szCs w:val="28"/>
              </w:rPr>
            </w:pPr>
          </w:p>
        </w:tc>
        <w:tc>
          <w:tcPr>
            <w:tcW w:w="2264" w:type="dxa"/>
            <w:tcBorders>
              <w:top w:val="single" w:sz="1" w:space="0" w:color="000000"/>
              <w:left w:val="single" w:sz="1" w:space="0" w:color="000000"/>
              <w:bottom w:val="single" w:sz="1" w:space="0" w:color="000000"/>
              <w:right w:val="single" w:sz="1" w:space="0" w:color="000000"/>
            </w:tcBorders>
          </w:tcPr>
          <w:p w:rsidR="004565FD" w:rsidRDefault="004565FD">
            <w:pPr>
              <w:pStyle w:val="ae"/>
              <w:snapToGrid w:val="0"/>
              <w:jc w:val="center"/>
              <w:rPr>
                <w:rFonts w:ascii="Times New Roman" w:hAnsi="Times New Roman"/>
                <w:b/>
                <w:bCs/>
                <w:sz w:val="28"/>
                <w:szCs w:val="28"/>
              </w:rPr>
            </w:pPr>
            <w:r>
              <w:rPr>
                <w:rFonts w:ascii="Times New Roman" w:hAnsi="Times New Roman"/>
                <w:b/>
                <w:bCs/>
                <w:sz w:val="28"/>
                <w:szCs w:val="28"/>
              </w:rPr>
              <w:t>Объем предложения труда</w:t>
            </w:r>
          </w:p>
          <w:p w:rsidR="004565FD" w:rsidRDefault="004565FD">
            <w:pPr>
              <w:pStyle w:val="ae"/>
              <w:rPr>
                <w:rFonts w:ascii="Times New Roman" w:hAnsi="Times New Roman"/>
                <w:sz w:val="28"/>
                <w:szCs w:val="28"/>
              </w:rPr>
            </w:pPr>
          </w:p>
          <w:p w:rsidR="004565FD" w:rsidRDefault="004565FD">
            <w:pPr>
              <w:pStyle w:val="ae"/>
              <w:jc w:val="center"/>
              <w:rPr>
                <w:rFonts w:ascii="Times New Roman" w:eastAsia="Segoe UI" w:hAnsi="Times New Roman" w:cs="Segoe UI"/>
                <w:b/>
                <w:bCs/>
                <w:i/>
                <w:iCs/>
                <w:sz w:val="28"/>
                <w:szCs w:val="28"/>
              </w:rPr>
            </w:pPr>
            <w:r>
              <w:rPr>
                <w:rFonts w:ascii="Times New Roman" w:hAnsi="Times New Roman"/>
                <w:b/>
                <w:bCs/>
                <w:i/>
                <w:iCs/>
                <w:sz w:val="28"/>
                <w:szCs w:val="28"/>
              </w:rPr>
              <w:t>L</w:t>
            </w:r>
            <w:r>
              <w:rPr>
                <w:rFonts w:ascii="Times New Roman" w:eastAsia="Segoe UI" w:hAnsi="Times New Roman" w:cs="Segoe UI"/>
                <w:b/>
                <w:bCs/>
                <w:i/>
                <w:iCs/>
                <w:sz w:val="28"/>
                <w:szCs w:val="28"/>
              </w:rPr>
              <w:t>s</w:t>
            </w:r>
          </w:p>
          <w:p w:rsidR="004565FD" w:rsidRDefault="004565FD">
            <w:pPr>
              <w:pStyle w:val="ae"/>
              <w:rPr>
                <w:rFonts w:ascii="Times New Roman" w:hAnsi="Times New Roman"/>
                <w:sz w:val="28"/>
                <w:szCs w:val="28"/>
              </w:rPr>
            </w:pP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1</w:t>
            </w:r>
          </w:p>
        </w:tc>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15</w:t>
            </w:r>
          </w:p>
        </w:tc>
        <w:tc>
          <w:tcPr>
            <w:tcW w:w="2262" w:type="dxa"/>
            <w:gridSpan w:val="2"/>
            <w:tcBorders>
              <w:left w:val="single" w:sz="1" w:space="0" w:color="000000"/>
              <w:bottom w:val="single" w:sz="1" w:space="0" w:color="000000"/>
            </w:tcBorders>
          </w:tcPr>
          <w:p w:rsidR="004565FD" w:rsidRDefault="004565FD">
            <w:pPr>
              <w:pStyle w:val="ae"/>
              <w:snapToGrid w:val="0"/>
              <w:rPr>
                <w:rFonts w:ascii="Times New Roman" w:hAnsi="Times New Roman"/>
                <w:sz w:val="28"/>
                <w:szCs w:val="28"/>
              </w:rPr>
            </w:pPr>
            <w:r>
              <w:rPr>
                <w:rFonts w:ascii="Times New Roman" w:hAnsi="Times New Roman"/>
                <w:sz w:val="28"/>
                <w:szCs w:val="28"/>
              </w:rPr>
              <w:t xml:space="preserve">           15</w:t>
            </w:r>
          </w:p>
        </w:tc>
        <w:tc>
          <w:tcPr>
            <w:tcW w:w="2264" w:type="dxa"/>
            <w:tcBorders>
              <w:left w:val="single" w:sz="1" w:space="0" w:color="000000"/>
              <w:bottom w:val="single" w:sz="1" w:space="0" w:color="000000"/>
              <w:right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850</w:t>
            </w:r>
          </w:p>
        </w:tc>
      </w:tr>
      <w:tr w:rsidR="004565FD">
        <w:trPr>
          <w:gridAfter w:val="1"/>
          <w:wAfter w:w="15" w:type="dxa"/>
        </w:trPr>
        <w:tc>
          <w:tcPr>
            <w:tcW w:w="2261" w:type="dxa"/>
            <w:tcBorders>
              <w:top w:val="single" w:sz="1" w:space="0" w:color="000000"/>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2</w:t>
            </w:r>
          </w:p>
        </w:tc>
        <w:tc>
          <w:tcPr>
            <w:tcW w:w="2261" w:type="dxa"/>
            <w:tcBorders>
              <w:top w:val="single" w:sz="1" w:space="0" w:color="000000"/>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14</w:t>
            </w:r>
          </w:p>
        </w:tc>
        <w:tc>
          <w:tcPr>
            <w:tcW w:w="2262" w:type="dxa"/>
            <w:gridSpan w:val="2"/>
            <w:tcBorders>
              <w:top w:val="single" w:sz="1" w:space="0" w:color="000000"/>
              <w:left w:val="single" w:sz="1" w:space="0" w:color="000000"/>
              <w:bottom w:val="single" w:sz="1" w:space="0" w:color="000000"/>
            </w:tcBorders>
          </w:tcPr>
          <w:p w:rsidR="004565FD" w:rsidRDefault="004565FD">
            <w:pPr>
              <w:pStyle w:val="ae"/>
              <w:snapToGrid w:val="0"/>
              <w:rPr>
                <w:rFonts w:ascii="Times New Roman" w:hAnsi="Times New Roman"/>
                <w:sz w:val="28"/>
                <w:szCs w:val="28"/>
              </w:rPr>
            </w:pPr>
            <w:r>
              <w:rPr>
                <w:rFonts w:ascii="Times New Roman" w:hAnsi="Times New Roman"/>
                <w:sz w:val="28"/>
                <w:szCs w:val="28"/>
              </w:rPr>
              <w:t xml:space="preserve">           28</w:t>
            </w:r>
          </w:p>
        </w:tc>
        <w:tc>
          <w:tcPr>
            <w:tcW w:w="2264" w:type="dxa"/>
            <w:tcBorders>
              <w:top w:val="single" w:sz="1" w:space="0" w:color="000000"/>
              <w:left w:val="single" w:sz="1" w:space="0" w:color="000000"/>
              <w:bottom w:val="single" w:sz="1" w:space="0" w:color="000000"/>
              <w:right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800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3</w:t>
            </w:r>
          </w:p>
        </w:tc>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13</w:t>
            </w:r>
          </w:p>
        </w:tc>
        <w:tc>
          <w:tcPr>
            <w:tcW w:w="2262" w:type="dxa"/>
            <w:gridSpan w:val="2"/>
            <w:tcBorders>
              <w:left w:val="single" w:sz="1" w:space="0" w:color="000000"/>
              <w:bottom w:val="single" w:sz="1" w:space="0" w:color="000000"/>
            </w:tcBorders>
          </w:tcPr>
          <w:p w:rsidR="004565FD" w:rsidRDefault="004565FD">
            <w:pPr>
              <w:pStyle w:val="ae"/>
              <w:snapToGrid w:val="0"/>
              <w:rPr>
                <w:rFonts w:ascii="Times New Roman" w:hAnsi="Times New Roman"/>
                <w:sz w:val="28"/>
                <w:szCs w:val="28"/>
              </w:rPr>
            </w:pPr>
            <w:r>
              <w:rPr>
                <w:rFonts w:ascii="Times New Roman" w:hAnsi="Times New Roman"/>
                <w:sz w:val="28"/>
                <w:szCs w:val="28"/>
              </w:rPr>
              <w:t xml:space="preserve">           39</w:t>
            </w:r>
          </w:p>
        </w:tc>
        <w:tc>
          <w:tcPr>
            <w:tcW w:w="2264" w:type="dxa"/>
            <w:tcBorders>
              <w:left w:val="single" w:sz="1" w:space="0" w:color="000000"/>
              <w:bottom w:val="single" w:sz="1" w:space="0" w:color="000000"/>
              <w:right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750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4</w:t>
            </w:r>
          </w:p>
        </w:tc>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12</w:t>
            </w:r>
          </w:p>
        </w:tc>
        <w:tc>
          <w:tcPr>
            <w:tcW w:w="2262" w:type="dxa"/>
            <w:gridSpan w:val="2"/>
            <w:tcBorders>
              <w:left w:val="single" w:sz="1" w:space="0" w:color="000000"/>
              <w:bottom w:val="single" w:sz="1" w:space="0" w:color="000000"/>
            </w:tcBorders>
          </w:tcPr>
          <w:p w:rsidR="004565FD" w:rsidRDefault="004565FD">
            <w:pPr>
              <w:pStyle w:val="ae"/>
              <w:snapToGrid w:val="0"/>
              <w:rPr>
                <w:rFonts w:ascii="Times New Roman" w:hAnsi="Times New Roman"/>
                <w:sz w:val="28"/>
                <w:szCs w:val="28"/>
              </w:rPr>
            </w:pPr>
            <w:r>
              <w:rPr>
                <w:rFonts w:ascii="Times New Roman" w:hAnsi="Times New Roman"/>
                <w:sz w:val="28"/>
                <w:szCs w:val="28"/>
              </w:rPr>
              <w:t xml:space="preserve">           48</w:t>
            </w:r>
          </w:p>
        </w:tc>
        <w:tc>
          <w:tcPr>
            <w:tcW w:w="2264" w:type="dxa"/>
            <w:tcBorders>
              <w:left w:val="single" w:sz="1" w:space="0" w:color="000000"/>
              <w:bottom w:val="single" w:sz="1" w:space="0" w:color="000000"/>
              <w:right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700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5</w:t>
            </w:r>
          </w:p>
        </w:tc>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11</w:t>
            </w:r>
          </w:p>
        </w:tc>
        <w:tc>
          <w:tcPr>
            <w:tcW w:w="2262" w:type="dxa"/>
            <w:gridSpan w:val="2"/>
            <w:tcBorders>
              <w:left w:val="single" w:sz="1" w:space="0" w:color="000000"/>
              <w:bottom w:val="single" w:sz="1" w:space="0" w:color="000000"/>
            </w:tcBorders>
          </w:tcPr>
          <w:p w:rsidR="004565FD" w:rsidRDefault="004565FD">
            <w:pPr>
              <w:pStyle w:val="ae"/>
              <w:snapToGrid w:val="0"/>
              <w:rPr>
                <w:rFonts w:ascii="Times New Roman" w:hAnsi="Times New Roman"/>
                <w:sz w:val="28"/>
                <w:szCs w:val="28"/>
              </w:rPr>
            </w:pPr>
            <w:r>
              <w:rPr>
                <w:rFonts w:ascii="Times New Roman" w:hAnsi="Times New Roman"/>
                <w:sz w:val="28"/>
                <w:szCs w:val="28"/>
              </w:rPr>
              <w:t xml:space="preserve">           55</w:t>
            </w:r>
          </w:p>
        </w:tc>
        <w:tc>
          <w:tcPr>
            <w:tcW w:w="2264" w:type="dxa"/>
            <w:tcBorders>
              <w:left w:val="single" w:sz="1" w:space="0" w:color="000000"/>
              <w:bottom w:val="single" w:sz="1" w:space="0" w:color="000000"/>
              <w:right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650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6</w:t>
            </w:r>
          </w:p>
        </w:tc>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10</w:t>
            </w:r>
          </w:p>
        </w:tc>
        <w:tc>
          <w:tcPr>
            <w:tcW w:w="2262" w:type="dxa"/>
            <w:gridSpan w:val="2"/>
            <w:tcBorders>
              <w:left w:val="single" w:sz="1" w:space="0" w:color="000000"/>
              <w:bottom w:val="single" w:sz="1" w:space="0" w:color="000000"/>
            </w:tcBorders>
          </w:tcPr>
          <w:p w:rsidR="004565FD" w:rsidRDefault="004565FD">
            <w:pPr>
              <w:pStyle w:val="ae"/>
              <w:snapToGrid w:val="0"/>
              <w:rPr>
                <w:rFonts w:ascii="Times New Roman" w:hAnsi="Times New Roman"/>
                <w:sz w:val="28"/>
                <w:szCs w:val="28"/>
              </w:rPr>
            </w:pPr>
            <w:r>
              <w:rPr>
                <w:rFonts w:ascii="Times New Roman" w:hAnsi="Times New Roman"/>
                <w:sz w:val="28"/>
                <w:szCs w:val="28"/>
              </w:rPr>
              <w:t xml:space="preserve">           60</w:t>
            </w:r>
          </w:p>
        </w:tc>
        <w:tc>
          <w:tcPr>
            <w:tcW w:w="2264" w:type="dxa"/>
            <w:tcBorders>
              <w:left w:val="single" w:sz="1" w:space="0" w:color="000000"/>
              <w:bottom w:val="single" w:sz="1" w:space="0" w:color="000000"/>
              <w:right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600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7</w:t>
            </w:r>
          </w:p>
        </w:tc>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9</w:t>
            </w:r>
          </w:p>
        </w:tc>
        <w:tc>
          <w:tcPr>
            <w:tcW w:w="2262" w:type="dxa"/>
            <w:gridSpan w:val="2"/>
            <w:tcBorders>
              <w:left w:val="single" w:sz="1" w:space="0" w:color="000000"/>
              <w:bottom w:val="single" w:sz="1" w:space="0" w:color="000000"/>
            </w:tcBorders>
          </w:tcPr>
          <w:p w:rsidR="004565FD" w:rsidRDefault="004565FD">
            <w:pPr>
              <w:pStyle w:val="ae"/>
              <w:snapToGrid w:val="0"/>
              <w:rPr>
                <w:rFonts w:ascii="Times New Roman" w:hAnsi="Times New Roman"/>
                <w:sz w:val="28"/>
                <w:szCs w:val="28"/>
              </w:rPr>
            </w:pPr>
            <w:r>
              <w:rPr>
                <w:rFonts w:ascii="Times New Roman" w:hAnsi="Times New Roman"/>
                <w:sz w:val="28"/>
                <w:szCs w:val="28"/>
              </w:rPr>
              <w:t xml:space="preserve">           63</w:t>
            </w:r>
          </w:p>
        </w:tc>
        <w:tc>
          <w:tcPr>
            <w:tcW w:w="2264" w:type="dxa"/>
            <w:tcBorders>
              <w:left w:val="single" w:sz="1" w:space="0" w:color="000000"/>
              <w:bottom w:val="single" w:sz="1" w:space="0" w:color="000000"/>
              <w:right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550</w:t>
            </w:r>
          </w:p>
        </w:tc>
      </w:tr>
      <w:tr w:rsidR="004565FD">
        <w:trPr>
          <w:gridAfter w:val="1"/>
          <w:wAfter w:w="15" w:type="dxa"/>
        </w:trPr>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8</w:t>
            </w:r>
          </w:p>
        </w:tc>
        <w:tc>
          <w:tcPr>
            <w:tcW w:w="2261" w:type="dxa"/>
            <w:tcBorders>
              <w:left w:val="single" w:sz="1" w:space="0" w:color="000000"/>
              <w:bottom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8</w:t>
            </w:r>
          </w:p>
        </w:tc>
        <w:tc>
          <w:tcPr>
            <w:tcW w:w="2262" w:type="dxa"/>
            <w:gridSpan w:val="2"/>
            <w:tcBorders>
              <w:left w:val="single" w:sz="1" w:space="0" w:color="000000"/>
              <w:bottom w:val="single" w:sz="1" w:space="0" w:color="000000"/>
            </w:tcBorders>
          </w:tcPr>
          <w:p w:rsidR="004565FD" w:rsidRDefault="004565FD">
            <w:pPr>
              <w:pStyle w:val="ae"/>
              <w:snapToGrid w:val="0"/>
              <w:rPr>
                <w:rFonts w:ascii="Times New Roman" w:hAnsi="Times New Roman"/>
                <w:sz w:val="28"/>
                <w:szCs w:val="28"/>
              </w:rPr>
            </w:pPr>
            <w:r>
              <w:rPr>
                <w:rFonts w:ascii="Times New Roman" w:hAnsi="Times New Roman"/>
                <w:sz w:val="28"/>
                <w:szCs w:val="28"/>
              </w:rPr>
              <w:t xml:space="preserve">           64</w:t>
            </w:r>
          </w:p>
        </w:tc>
        <w:tc>
          <w:tcPr>
            <w:tcW w:w="2264" w:type="dxa"/>
            <w:tcBorders>
              <w:left w:val="single" w:sz="1" w:space="0" w:color="000000"/>
              <w:bottom w:val="single" w:sz="1" w:space="0" w:color="000000"/>
              <w:right w:val="single" w:sz="1" w:space="0" w:color="000000"/>
            </w:tcBorders>
          </w:tcPr>
          <w:p w:rsidR="004565FD" w:rsidRDefault="004565FD">
            <w:pPr>
              <w:pStyle w:val="ae"/>
              <w:snapToGrid w:val="0"/>
              <w:jc w:val="center"/>
              <w:rPr>
                <w:rFonts w:ascii="Times New Roman" w:hAnsi="Times New Roman"/>
                <w:sz w:val="28"/>
                <w:szCs w:val="28"/>
              </w:rPr>
            </w:pPr>
            <w:r>
              <w:rPr>
                <w:rFonts w:ascii="Times New Roman" w:hAnsi="Times New Roman"/>
                <w:sz w:val="28"/>
                <w:szCs w:val="28"/>
              </w:rPr>
              <w:t>500</w:t>
            </w:r>
          </w:p>
        </w:tc>
      </w:tr>
    </w:tbl>
    <w:p w:rsidR="004565FD" w:rsidRDefault="004565FD">
      <w:pPr>
        <w:pStyle w:val="a9"/>
        <w:spacing w:after="0" w:line="360" w:lineRule="auto"/>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1)</w:t>
      </w:r>
      <w:r>
        <w:rPr>
          <w:rFonts w:ascii="Times New Roman" w:eastAsia="Times New Roman CYR" w:hAnsi="Times New Roman" w:cs="Times New Roman CYR"/>
          <w:b/>
          <w:bCs/>
          <w:i/>
          <w:iCs/>
        </w:rPr>
        <w:t>L</w:t>
      </w:r>
      <w:r>
        <w:rPr>
          <w:rFonts w:ascii="Times New Roman" w:eastAsia="Times New Roman CYR" w:hAnsi="Times New Roman" w:cs="Times New Roman CYR"/>
          <w:b/>
          <w:bCs/>
        </w:rPr>
        <w:t>=36,для отдельной фирмы.</w:t>
      </w:r>
      <w:r>
        <w:rPr>
          <w:rFonts w:ascii="Times New Roman" w:eastAsia="Times New Roman CYR" w:hAnsi="Times New Roman" w:cs="Times New Roman CYR"/>
          <w:b/>
          <w:bCs/>
        </w:rPr>
        <w:tab/>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2)Общий объем рыночного спроса для отдельной фирмы</w:t>
      </w:r>
    </w:p>
    <w:p w:rsidR="004565FD" w:rsidRDefault="004565FD">
      <w:pPr>
        <w:pStyle w:val="31"/>
        <w:ind w:firstLine="0"/>
        <w:jc w:val="left"/>
        <w:rPr>
          <w:rFonts w:ascii="Times New Roman" w:eastAsia="Segoe UI" w:hAnsi="Times New Roman" w:cs="Segoe UI"/>
          <w:b/>
          <w:bCs/>
          <w:i/>
          <w:iCs/>
        </w:rPr>
      </w:pPr>
      <w:r>
        <w:rPr>
          <w:rFonts w:ascii="Times New Roman" w:eastAsia="Times New Roman CYR" w:hAnsi="Times New Roman" w:cs="Times New Roman CYR"/>
          <w:b/>
          <w:bCs/>
        </w:rPr>
        <w:t xml:space="preserve"> </w:t>
      </w:r>
      <w:r>
        <w:rPr>
          <w:rFonts w:ascii="Times New Roman" w:eastAsia="Times New Roman CYR" w:hAnsi="Times New Roman" w:cs="Times New Roman CYR"/>
          <w:b/>
          <w:bCs/>
          <w:i/>
          <w:iCs/>
        </w:rPr>
        <w:t>L</w:t>
      </w:r>
      <w:r>
        <w:rPr>
          <w:rFonts w:ascii="Times New Roman" w:eastAsia="Segoe UI" w:hAnsi="Times New Roman" w:cs="Segoe UI"/>
          <w:b/>
          <w:bCs/>
          <w:i/>
          <w:iCs/>
        </w:rPr>
        <w:t>ᵈ=1*5=15</w:t>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 xml:space="preserve">       2*14=28</w:t>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 xml:space="preserve">       3*13=39</w:t>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 xml:space="preserve">       4*12=48</w:t>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 xml:space="preserve">       5*11=55</w:t>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 xml:space="preserve">       6*10=60</w:t>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 xml:space="preserve">       7*9=63</w:t>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 xml:space="preserve">       8*8=64         Сумма=372</w:t>
      </w:r>
    </w:p>
    <w:p w:rsidR="004565FD" w:rsidRDefault="004565FD">
      <w:pPr>
        <w:pStyle w:val="31"/>
        <w:numPr>
          <w:ilvl w:val="0"/>
          <w:numId w:val="3"/>
        </w:numPr>
        <w:tabs>
          <w:tab w:val="left" w:pos="720"/>
        </w:tabs>
        <w:jc w:val="left"/>
        <w:rPr>
          <w:rFonts w:ascii="Times New Roman" w:eastAsia="Times New Roman CYR" w:hAnsi="Times New Roman" w:cs="Times New Roman CYR"/>
          <w:b/>
          <w:bCs/>
        </w:rPr>
      </w:pPr>
      <w:r>
        <w:rPr>
          <w:rFonts w:ascii="Times New Roman" w:eastAsia="Times New Roman CYR" w:hAnsi="Times New Roman" w:cs="Times New Roman CYR"/>
          <w:b/>
          <w:bCs/>
        </w:rPr>
        <w:t xml:space="preserve">Равновесная ставка заработной платы равна     </w:t>
      </w:r>
    </w:p>
    <w:p w:rsidR="004565FD" w:rsidRDefault="004565FD">
      <w:pPr>
        <w:pStyle w:val="31"/>
        <w:ind w:left="720" w:firstLine="0"/>
        <w:jc w:val="left"/>
        <w:rPr>
          <w:rFonts w:ascii="Times New Roman" w:eastAsia="Segoe UI" w:hAnsi="Times New Roman" w:cs="Segoe UI"/>
          <w:b/>
          <w:bCs/>
          <w:i/>
          <w:iCs/>
          <w:u w:val="single"/>
        </w:rPr>
      </w:pPr>
      <w:r>
        <w:rPr>
          <w:rFonts w:ascii="Times New Roman" w:eastAsia="Segoe UI" w:hAnsi="Times New Roman" w:cs="Segoe UI"/>
          <w:b/>
          <w:bCs/>
          <w:i/>
          <w:iCs/>
          <w:u w:val="single"/>
        </w:rPr>
        <w:t xml:space="preserve">             Lᵈ                        </w:t>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 xml:space="preserve">          общее число нанятых</w:t>
      </w:r>
      <w:r>
        <w:rPr>
          <w:rFonts w:ascii="Times New Roman" w:eastAsia="Times New Roman CYR" w:hAnsi="Times New Roman" w:cs="Times New Roman CYR"/>
          <w:b/>
          <w:bCs/>
        </w:rPr>
        <w:tab/>
      </w:r>
      <w:r>
        <w:rPr>
          <w:rFonts w:ascii="Times New Roman" w:eastAsia="Times New Roman CYR" w:hAnsi="Times New Roman" w:cs="Times New Roman CYR"/>
          <w:b/>
          <w:bCs/>
        </w:rPr>
        <w:tab/>
      </w: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u w:val="single"/>
        </w:rPr>
      </w:pPr>
      <w:r>
        <w:rPr>
          <w:rFonts w:ascii="Times New Roman" w:eastAsia="Times New Roman CYR" w:hAnsi="Times New Roman" w:cs="Times New Roman CYR"/>
          <w:b/>
          <w:bCs/>
          <w:u w:val="single"/>
        </w:rPr>
        <w:t xml:space="preserve">372 </w:t>
      </w: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 xml:space="preserve">36   =10,33       </w:t>
      </w: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r>
        <w:rPr>
          <w:rFonts w:ascii="Times New Roman" w:eastAsia="Times New Roman CYR" w:hAnsi="Times New Roman" w:cs="Times New Roman CYR"/>
          <w:b/>
          <w:bCs/>
        </w:rPr>
        <w:t>Вывод:При установке минимального размера оплаты труда на уровне 12 доллоров увольнений не будет.</w:t>
      </w: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center"/>
        <w:rPr>
          <w:rFonts w:ascii="Times New Roman" w:eastAsia="Times New Roman CYR" w:hAnsi="Times New Roman" w:cs="Times New Roman CYR"/>
          <w:b/>
          <w:bCs/>
        </w:rPr>
      </w:pPr>
      <w:r>
        <w:rPr>
          <w:rFonts w:ascii="Times New Roman" w:eastAsia="Times New Roman CYR" w:hAnsi="Times New Roman" w:cs="Times New Roman CYR"/>
          <w:b/>
          <w:bCs/>
        </w:rPr>
        <w:t xml:space="preserve">       </w:t>
      </w:r>
    </w:p>
    <w:p w:rsidR="004565FD" w:rsidRDefault="004565FD">
      <w:pPr>
        <w:pStyle w:val="31"/>
        <w:ind w:firstLine="0"/>
        <w:jc w:val="center"/>
        <w:rPr>
          <w:rFonts w:ascii="Times New Roman" w:eastAsia="Times New Roman CYR" w:hAnsi="Times New Roman" w:cs="Times New Roman CYR"/>
          <w:b/>
          <w:bCs/>
        </w:rPr>
      </w:pPr>
    </w:p>
    <w:p w:rsidR="004565FD" w:rsidRDefault="004565FD">
      <w:pPr>
        <w:pStyle w:val="31"/>
        <w:ind w:firstLine="0"/>
        <w:jc w:val="center"/>
        <w:rPr>
          <w:rFonts w:ascii="Times New Roman" w:eastAsia="Times New Roman CYR" w:hAnsi="Times New Roman" w:cs="Times New Roman CYR"/>
          <w:b/>
          <w:bCs/>
        </w:rPr>
      </w:pPr>
    </w:p>
    <w:p w:rsidR="004565FD" w:rsidRDefault="004565FD">
      <w:pPr>
        <w:pStyle w:val="31"/>
        <w:ind w:firstLine="0"/>
        <w:jc w:val="center"/>
        <w:rPr>
          <w:rFonts w:ascii="Times New Roman" w:eastAsia="Times New Roman CYR" w:hAnsi="Times New Roman" w:cs="Times New Roman CYR"/>
          <w:b/>
          <w:bCs/>
        </w:rPr>
      </w:pPr>
      <w:r>
        <w:rPr>
          <w:rFonts w:ascii="Times New Roman" w:eastAsia="Times New Roman CYR" w:hAnsi="Times New Roman" w:cs="Times New Roman CYR"/>
          <w:b/>
          <w:bCs/>
        </w:rPr>
        <w:t>Список литературы</w:t>
      </w:r>
    </w:p>
    <w:p w:rsidR="004565FD" w:rsidRDefault="004565FD">
      <w:pPr>
        <w:spacing w:line="48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1. Азоев Г.Л. Конкуренция: анализ, стратегия и практика. – М.: Центр экономики и маркетинга,1996.</w:t>
      </w:r>
    </w:p>
    <w:p w:rsidR="004565FD" w:rsidRDefault="004565FD">
      <w:pPr>
        <w:spacing w:line="48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2. Конкуренция и антимонопольное регулирование / Авдашева С.Б., Аронин В.А., Ахполов И.К. и др. – М.: Логос, 1999. </w:t>
      </w:r>
    </w:p>
    <w:p w:rsidR="004565FD" w:rsidRDefault="004565FD">
      <w:pPr>
        <w:spacing w:line="48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3. Курс экономической теории / Под ред. Чепурина М.Н., Киселевой Е.А. – Киров: АСА, - 2003. </w:t>
      </w:r>
    </w:p>
    <w:p w:rsidR="004565FD" w:rsidRDefault="004565FD">
      <w:pPr>
        <w:spacing w:line="48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4. Пиндайк Р., Рабинфельд Д. Микроэкономика. – М.: Дело, 2000. </w:t>
      </w:r>
    </w:p>
    <w:p w:rsidR="004565FD" w:rsidRDefault="004565FD">
      <w:pPr>
        <w:spacing w:line="480" w:lineRule="auto"/>
        <w:rPr>
          <w:rFonts w:ascii="Times New Roman" w:eastAsia="Times New Roman CYR" w:hAnsi="Times New Roman" w:cs="Times New Roman CYR"/>
          <w:sz w:val="28"/>
          <w:szCs w:val="28"/>
        </w:rPr>
      </w:pPr>
      <w:r>
        <w:rPr>
          <w:rFonts w:ascii="Times New Roman" w:eastAsia="Times New Roman CYR" w:hAnsi="Times New Roman" w:cs="Times New Roman CYR"/>
          <w:sz w:val="28"/>
          <w:szCs w:val="28"/>
        </w:rPr>
        <w:t xml:space="preserve">5.Учебник по основам экономической теории. / Под ред. Камаева В.Д. – М.: Владос, 2001. </w:t>
      </w:r>
    </w:p>
    <w:p w:rsidR="004565FD" w:rsidRDefault="004565FD">
      <w:pPr>
        <w:spacing w:line="480" w:lineRule="auto"/>
        <w:rPr>
          <w:rFonts w:ascii="Times New Roman" w:eastAsia="Times New Roman CYR" w:hAnsi="Times New Roman" w:cs="Times New Roman CYR"/>
          <w:sz w:val="28"/>
          <w:szCs w:val="28"/>
        </w:rPr>
      </w:pPr>
    </w:p>
    <w:p w:rsidR="004565FD" w:rsidRDefault="004565FD">
      <w:pPr>
        <w:spacing w:line="480" w:lineRule="auto"/>
        <w:rPr>
          <w:rFonts w:ascii="Times New Roman" w:eastAsia="Times New Roman CYR" w:hAnsi="Times New Roman" w:cs="Times New Roman CYR"/>
          <w:b/>
          <w:bCs/>
          <w:sz w:val="28"/>
          <w:szCs w:val="28"/>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tabs>
          <w:tab w:val="left" w:pos="10813"/>
        </w:tabs>
        <w:autoSpaceDE w:val="0"/>
        <w:spacing w:line="360" w:lineRule="auto"/>
        <w:ind w:left="4974"/>
        <w:jc w:val="both"/>
        <w:rPr>
          <w:rStyle w:val="Sample"/>
          <w:rFonts w:ascii="Times New Roman" w:hAnsi="Times New Roman"/>
          <w:i/>
          <w:iCs/>
          <w:sz w:val="28"/>
          <w:szCs w:val="28"/>
          <w:lang w:val="en-US"/>
        </w:rPr>
      </w:pPr>
      <w:r>
        <w:rPr>
          <w:rStyle w:val="Sample"/>
          <w:rFonts w:ascii="Times New Roman" w:hAnsi="Times New Roman"/>
          <w:i/>
          <w:iCs/>
          <w:sz w:val="28"/>
          <w:szCs w:val="28"/>
          <w:lang w:val="en-US"/>
        </w:rPr>
        <w:t>Дата_15/11/2009  Подпись______</w:t>
      </w: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left"/>
        <w:rPr>
          <w:rFonts w:ascii="Times New Roman" w:eastAsia="Times New Roman CYR" w:hAnsi="Times New Roman" w:cs="Times New Roman CYR"/>
          <w:b/>
          <w:bCs/>
        </w:rPr>
      </w:pPr>
    </w:p>
    <w:p w:rsidR="004565FD" w:rsidRDefault="004565FD">
      <w:pPr>
        <w:pStyle w:val="31"/>
        <w:ind w:firstLine="0"/>
        <w:jc w:val="right"/>
      </w:pPr>
      <w:bookmarkStart w:id="0" w:name="_GoBack"/>
      <w:bookmarkEnd w:id="0"/>
    </w:p>
    <w:sectPr w:rsidR="004565FD">
      <w:headerReference w:type="default" r:id="rId7"/>
      <w:headerReference w:type="first" r:id="rId8"/>
      <w:footnotePr>
        <w:pos w:val="beneathText"/>
      </w:footnotePr>
      <w:pgSz w:w="11905" w:h="16837"/>
      <w:pgMar w:top="1647" w:right="1134" w:bottom="1134" w:left="1725" w:header="113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5FD" w:rsidRDefault="004565FD">
      <w:r>
        <w:separator/>
      </w:r>
    </w:p>
  </w:endnote>
  <w:endnote w:type="continuationSeparator" w:id="0">
    <w:p w:rsidR="004565FD" w:rsidRDefault="0045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5FD" w:rsidRDefault="004565FD">
      <w:r>
        <w:separator/>
      </w:r>
    </w:p>
  </w:footnote>
  <w:footnote w:type="continuationSeparator" w:id="0">
    <w:p w:rsidR="004565FD" w:rsidRDefault="00456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FD" w:rsidRDefault="004565FD">
    <w:pPr>
      <w:pStyle w:val="ad"/>
      <w:spacing w:line="360" w:lineRule="auto"/>
    </w:pPr>
    <w:r>
      <w:tab/>
    </w:r>
    <w:r>
      <w:tab/>
    </w:r>
    <w:r>
      <w:fldChar w:fldCharType="begin"/>
    </w:r>
    <w:r>
      <w:instrText xml:space="preserve"> PAGE </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5FD" w:rsidRDefault="004565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5FD"/>
    <w:rsid w:val="004565FD"/>
    <w:rsid w:val="005D5073"/>
    <w:rsid w:val="00DA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03BD0-E8F5-4D5B-AFF9-6D0B188B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a3">
    <w:name w:val="Символ сноски"/>
  </w:style>
  <w:style w:type="character" w:styleId="a4">
    <w:name w:val="footnote reference"/>
    <w:semiHidden/>
    <w:rPr>
      <w:vertAlign w:val="superscript"/>
    </w:rPr>
  </w:style>
  <w:style w:type="character" w:customStyle="1" w:styleId="a5">
    <w:name w:val="Символы концевой сноски"/>
  </w:style>
  <w:style w:type="character" w:styleId="a6">
    <w:name w:val="endnote reference"/>
    <w:semiHidden/>
    <w:rPr>
      <w:vertAlign w:val="superscript"/>
    </w:rPr>
  </w:style>
  <w:style w:type="character" w:customStyle="1" w:styleId="a7">
    <w:name w:val="Символ нумерации"/>
  </w:style>
  <w:style w:type="character" w:customStyle="1" w:styleId="Sample">
    <w:name w:val="Sample"/>
    <w:rPr>
      <w:rFonts w:ascii="Courier New" w:eastAsia="Courier New" w:hAnsi="Courier New" w:cs="Courier New"/>
    </w:rPr>
  </w:style>
  <w:style w:type="paragraph" w:customStyle="1" w:styleId="a8">
    <w:name w:val="Заголовок"/>
    <w:basedOn w:val="a"/>
    <w:next w:val="a9"/>
    <w:pPr>
      <w:keepNext/>
      <w:spacing w:before="240" w:after="120"/>
    </w:pPr>
    <w:rPr>
      <w:rFonts w:eastAsia="MS Mincho" w:cs="Tahoma"/>
      <w:sz w:val="28"/>
      <w:szCs w:val="28"/>
    </w:rPr>
  </w:style>
  <w:style w:type="paragraph" w:styleId="a9">
    <w:name w:val="Body Text"/>
    <w:basedOn w:val="a"/>
    <w:pPr>
      <w:spacing w:after="120"/>
    </w:pPr>
  </w:style>
  <w:style w:type="paragraph" w:styleId="aa">
    <w:name w:val="List"/>
    <w:basedOn w:val="a9"/>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b">
    <w:name w:val="Title"/>
    <w:basedOn w:val="a8"/>
    <w:next w:val="ac"/>
    <w:qFormat/>
  </w:style>
  <w:style w:type="paragraph" w:styleId="ac">
    <w:name w:val="Subtitle"/>
    <w:basedOn w:val="a8"/>
    <w:next w:val="a9"/>
    <w:qFormat/>
    <w:pPr>
      <w:jc w:val="center"/>
    </w:pPr>
    <w:rPr>
      <w:i/>
      <w:iCs/>
    </w:rPr>
  </w:style>
  <w:style w:type="paragraph" w:styleId="ad">
    <w:name w:val="header"/>
    <w:basedOn w:val="a"/>
    <w:pPr>
      <w:suppressLineNumbers/>
      <w:tabs>
        <w:tab w:val="center" w:pos="4523"/>
        <w:tab w:val="right" w:pos="9046"/>
      </w:tabs>
    </w:pPr>
  </w:style>
  <w:style w:type="paragraph" w:customStyle="1" w:styleId="HorizontalLine">
    <w:name w:val="Horizontal Line"/>
    <w:basedOn w:val="a"/>
    <w:next w:val="a9"/>
    <w:pPr>
      <w:pBdr>
        <w:bottom w:val="double" w:sz="1" w:space="0" w:color="808080"/>
      </w:pBdr>
      <w:spacing w:after="283"/>
    </w:pPr>
    <w:rPr>
      <w:sz w:val="12"/>
      <w:szCs w:val="12"/>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af0">
    <w:name w:val="footnote text"/>
    <w:basedOn w:val="a"/>
    <w:semiHidden/>
    <w:pPr>
      <w:suppressLineNumbers/>
      <w:ind w:left="283" w:hanging="283"/>
    </w:pPr>
    <w:rPr>
      <w:szCs w:val="20"/>
    </w:rPr>
  </w:style>
  <w:style w:type="paragraph" w:styleId="af1">
    <w:name w:val="endnote text"/>
    <w:basedOn w:val="a"/>
    <w:semiHidden/>
    <w:pPr>
      <w:suppressLineNumbers/>
      <w:ind w:left="283" w:hanging="283"/>
    </w:pPr>
    <w:rPr>
      <w:szCs w:val="20"/>
    </w:rPr>
  </w:style>
  <w:style w:type="paragraph" w:customStyle="1" w:styleId="af2">
    <w:name w:val="Содержимое врезки"/>
    <w:basedOn w:val="a9"/>
  </w:style>
  <w:style w:type="paragraph" w:customStyle="1" w:styleId="31">
    <w:name w:val="Основной текст с отступом 31"/>
    <w:basedOn w:val="a"/>
    <w:pPr>
      <w:spacing w:line="360" w:lineRule="auto"/>
      <w:ind w:firstLine="709"/>
      <w:jc w:val="both"/>
    </w:pPr>
    <w:rPr>
      <w:sz w:val="28"/>
      <w:szCs w:val="28"/>
    </w:rPr>
  </w:style>
  <w:style w:type="paragraph" w:customStyle="1" w:styleId="21">
    <w:name w:val="Заголовок 21"/>
    <w:basedOn w:val="a"/>
    <w:next w:val="a"/>
    <w:pPr>
      <w:keepNext/>
      <w:spacing w:before="240" w:after="60"/>
    </w:pPr>
    <w:rPr>
      <w:rFonts w:eastAsia="Arial" w:cs="Arial"/>
      <w:b/>
      <w:bCs/>
      <w:i/>
      <w:iCs/>
      <w:sz w:val="28"/>
      <w:szCs w:val="28"/>
    </w:rPr>
  </w:style>
  <w:style w:type="paragraph" w:customStyle="1" w:styleId="11">
    <w:name w:val="Заголовок 11"/>
    <w:basedOn w:val="a"/>
    <w:next w:val="a"/>
    <w:pPr>
      <w:keepNext/>
      <w:numPr>
        <w:numId w:val="1"/>
      </w:numPr>
      <w:spacing w:before="240" w:after="60"/>
      <w:jc w:val="center"/>
      <w:outlineLvl w:val="0"/>
    </w:pPr>
    <w:rPr>
      <w:b/>
      <w:bCs/>
      <w:caps/>
      <w:sz w:val="32"/>
      <w:szCs w:val="32"/>
    </w:rPr>
  </w:style>
  <w:style w:type="paragraph" w:customStyle="1" w:styleId="110">
    <w:name w:val="Оглавление 11"/>
    <w:basedOn w:val="a"/>
    <w:next w:val="a"/>
    <w:pPr>
      <w:spacing w:before="120" w:after="120"/>
    </w:pPr>
    <w:rPr>
      <w:b/>
      <w:bCs/>
      <w:caps/>
      <w:szCs w:val="20"/>
    </w:rPr>
  </w:style>
  <w:style w:type="paragraph" w:customStyle="1" w:styleId="210">
    <w:name w:val="Оглавление 21"/>
    <w:basedOn w:val="a"/>
    <w:next w:val="a"/>
    <w:pPr>
      <w:ind w:left="240"/>
    </w:pPr>
    <w:rPr>
      <w:small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Words>
  <Characters>11070</Characters>
  <Application>Microsoft Office Word</Application>
  <DocSecurity>0</DocSecurity>
  <Lines>92</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Заключение</vt:lpstr>
    </vt:vector>
  </TitlesOfParts>
  <Company>Microsoft</Company>
  <LinksUpToDate>false</LinksUpToDate>
  <CharactersWithSpaces>12986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2014-04-06T03:05:00Z</dcterms:created>
  <dcterms:modified xsi:type="dcterms:W3CDTF">2014-04-06T03:05:00Z</dcterms:modified>
</cp:coreProperties>
</file>