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A6" w:rsidRDefault="002B01A6" w:rsidP="00377462">
      <w:pPr>
        <w:jc w:val="cente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r w:rsidRPr="00756F9B">
        <w:rPr>
          <w:rFonts w:ascii="Times New Roman" w:hAnsi="Times New Roman"/>
          <w:sz w:val="28"/>
          <w:szCs w:val="28"/>
        </w:rPr>
        <w:t>Южно-Уральский государственный университет</w:t>
      </w:r>
    </w:p>
    <w:p w:rsidR="001B26FF" w:rsidRPr="00756F9B" w:rsidRDefault="001B26FF" w:rsidP="00377462">
      <w:pPr>
        <w:jc w:val="center"/>
        <w:rPr>
          <w:rFonts w:ascii="Times New Roman" w:hAnsi="Times New Roman"/>
          <w:b/>
          <w:sz w:val="28"/>
          <w:szCs w:val="28"/>
        </w:rPr>
      </w:pPr>
      <w:r w:rsidRPr="00756F9B">
        <w:rPr>
          <w:rFonts w:ascii="Times New Roman" w:hAnsi="Times New Roman"/>
          <w:b/>
          <w:sz w:val="28"/>
          <w:szCs w:val="28"/>
        </w:rPr>
        <w:t>Заочный инженерно – Экономический факультет.</w:t>
      </w:r>
    </w:p>
    <w:p w:rsidR="001B26FF" w:rsidRPr="00756F9B" w:rsidRDefault="001B26FF" w:rsidP="00377462">
      <w:pPr>
        <w:jc w:val="center"/>
        <w:rPr>
          <w:rFonts w:ascii="Times New Roman" w:hAnsi="Times New Roman"/>
          <w:sz w:val="28"/>
          <w:szCs w:val="28"/>
        </w:rPr>
      </w:pPr>
    </w:p>
    <w:p w:rsidR="001B26FF" w:rsidRPr="00756F9B" w:rsidRDefault="001B26FF" w:rsidP="002C4E70">
      <w:pP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p>
    <w:p w:rsidR="001B26FF" w:rsidRPr="00756F9B" w:rsidRDefault="001B26FF" w:rsidP="00377462">
      <w:pPr>
        <w:jc w:val="center"/>
        <w:rPr>
          <w:rFonts w:ascii="Times New Roman" w:hAnsi="Times New Roman"/>
          <w:b/>
          <w:sz w:val="28"/>
          <w:szCs w:val="28"/>
        </w:rPr>
      </w:pPr>
      <w:r w:rsidRPr="00756F9B">
        <w:rPr>
          <w:rFonts w:ascii="Times New Roman" w:hAnsi="Times New Roman"/>
          <w:b/>
          <w:sz w:val="28"/>
          <w:szCs w:val="28"/>
        </w:rPr>
        <w:t>Контрольная работа №1</w:t>
      </w:r>
    </w:p>
    <w:p w:rsidR="001B26FF" w:rsidRPr="00756F9B" w:rsidRDefault="001B26FF" w:rsidP="00377462">
      <w:pPr>
        <w:jc w:val="center"/>
        <w:rPr>
          <w:rFonts w:ascii="Times New Roman" w:hAnsi="Times New Roman"/>
          <w:b/>
          <w:sz w:val="28"/>
          <w:szCs w:val="28"/>
        </w:rPr>
      </w:pPr>
      <w:r w:rsidRPr="00756F9B">
        <w:rPr>
          <w:rFonts w:ascii="Times New Roman" w:hAnsi="Times New Roman"/>
          <w:b/>
          <w:sz w:val="28"/>
          <w:szCs w:val="28"/>
        </w:rPr>
        <w:t>по Инженерной геологии</w:t>
      </w:r>
    </w:p>
    <w:p w:rsidR="001B26FF" w:rsidRPr="00756F9B" w:rsidRDefault="001B26FF" w:rsidP="00377462">
      <w:pPr>
        <w:jc w:val="center"/>
        <w:rPr>
          <w:rFonts w:ascii="Times New Roman" w:hAnsi="Times New Roman"/>
          <w:b/>
          <w:sz w:val="28"/>
          <w:szCs w:val="28"/>
        </w:rPr>
      </w:pPr>
      <w:r w:rsidRPr="00756F9B">
        <w:rPr>
          <w:rFonts w:ascii="Times New Roman" w:hAnsi="Times New Roman"/>
          <w:b/>
          <w:sz w:val="28"/>
          <w:szCs w:val="28"/>
        </w:rPr>
        <w:t>Вариант №9</w:t>
      </w:r>
    </w:p>
    <w:p w:rsidR="001B26FF" w:rsidRPr="00756F9B" w:rsidRDefault="001B26FF" w:rsidP="00377462">
      <w:pPr>
        <w:jc w:val="center"/>
        <w:rPr>
          <w:rFonts w:ascii="Times New Roman" w:hAnsi="Times New Roman"/>
          <w:sz w:val="28"/>
          <w:szCs w:val="28"/>
        </w:rPr>
      </w:pPr>
    </w:p>
    <w:p w:rsidR="001B26FF" w:rsidRPr="00756F9B" w:rsidRDefault="001B26FF" w:rsidP="00FD4C0E">
      <w:pPr>
        <w:rPr>
          <w:rFonts w:ascii="Times New Roman" w:hAnsi="Times New Roman"/>
          <w:sz w:val="28"/>
          <w:szCs w:val="28"/>
        </w:rPr>
      </w:pPr>
    </w:p>
    <w:p w:rsidR="001B26FF" w:rsidRPr="00756F9B" w:rsidRDefault="001B26FF" w:rsidP="00FD4C0E">
      <w:pPr>
        <w:rPr>
          <w:rFonts w:ascii="Times New Roman" w:hAnsi="Times New Roman"/>
          <w:sz w:val="28"/>
          <w:szCs w:val="28"/>
        </w:rPr>
      </w:pPr>
    </w:p>
    <w:p w:rsidR="001B26FF" w:rsidRPr="00756F9B" w:rsidRDefault="001B26FF" w:rsidP="00FD4C0E">
      <w:pP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p>
    <w:p w:rsidR="001B26FF" w:rsidRPr="00756F9B" w:rsidRDefault="001B26FF" w:rsidP="00377462">
      <w:pPr>
        <w:jc w:val="center"/>
        <w:rPr>
          <w:rFonts w:ascii="Times New Roman" w:hAnsi="Times New Roman"/>
          <w:sz w:val="28"/>
          <w:szCs w:val="28"/>
        </w:rPr>
      </w:pPr>
    </w:p>
    <w:p w:rsidR="001B26FF" w:rsidRPr="00756F9B" w:rsidRDefault="001B26FF" w:rsidP="00377462">
      <w:pPr>
        <w:jc w:val="right"/>
        <w:rPr>
          <w:rFonts w:ascii="Times New Roman" w:hAnsi="Times New Roman"/>
          <w:sz w:val="28"/>
          <w:szCs w:val="28"/>
        </w:rPr>
      </w:pPr>
      <w:r w:rsidRPr="00756F9B">
        <w:rPr>
          <w:rFonts w:ascii="Times New Roman" w:hAnsi="Times New Roman"/>
          <w:sz w:val="28"/>
          <w:szCs w:val="28"/>
        </w:rPr>
        <w:t>Выполнил:                        студент Дейнеко В.В.</w:t>
      </w:r>
    </w:p>
    <w:p w:rsidR="001B26FF" w:rsidRPr="00756F9B" w:rsidRDefault="001B26FF" w:rsidP="00377462">
      <w:pPr>
        <w:jc w:val="right"/>
        <w:rPr>
          <w:rFonts w:ascii="Times New Roman" w:hAnsi="Times New Roman"/>
          <w:sz w:val="28"/>
          <w:szCs w:val="28"/>
        </w:rPr>
      </w:pPr>
      <w:r w:rsidRPr="00756F9B">
        <w:rPr>
          <w:rFonts w:ascii="Times New Roman" w:hAnsi="Times New Roman"/>
          <w:sz w:val="28"/>
          <w:szCs w:val="28"/>
        </w:rPr>
        <w:t>Группа ЗИЭФ – 233</w:t>
      </w:r>
    </w:p>
    <w:p w:rsidR="001B26FF" w:rsidRPr="00756F9B" w:rsidRDefault="001B26FF" w:rsidP="00377462">
      <w:pPr>
        <w:jc w:val="right"/>
        <w:rPr>
          <w:rFonts w:ascii="Times New Roman" w:hAnsi="Times New Roman"/>
          <w:sz w:val="28"/>
          <w:szCs w:val="28"/>
        </w:rPr>
      </w:pPr>
      <w:r w:rsidRPr="00756F9B">
        <w:rPr>
          <w:rFonts w:ascii="Times New Roman" w:hAnsi="Times New Roman"/>
          <w:sz w:val="28"/>
          <w:szCs w:val="28"/>
        </w:rPr>
        <w:t>Проверил:   преподаватель  Подкорытова Л.С.</w:t>
      </w:r>
    </w:p>
    <w:p w:rsidR="001B26FF" w:rsidRPr="00756F9B" w:rsidRDefault="001B26FF" w:rsidP="002C4E70">
      <w:pPr>
        <w:rPr>
          <w:rFonts w:ascii="Times New Roman" w:hAnsi="Times New Roman"/>
          <w:sz w:val="28"/>
          <w:szCs w:val="28"/>
        </w:rPr>
      </w:pPr>
    </w:p>
    <w:p w:rsidR="001B26FF" w:rsidRPr="00756F9B" w:rsidRDefault="001B26FF" w:rsidP="00377462">
      <w:pPr>
        <w:jc w:val="right"/>
        <w:rPr>
          <w:rFonts w:ascii="Times New Roman" w:hAnsi="Times New Roman"/>
          <w:sz w:val="28"/>
          <w:szCs w:val="28"/>
        </w:rPr>
      </w:pPr>
    </w:p>
    <w:p w:rsidR="001B26FF" w:rsidRPr="00756F9B" w:rsidRDefault="001B26FF" w:rsidP="00377462">
      <w:pPr>
        <w:jc w:val="right"/>
        <w:rPr>
          <w:rFonts w:ascii="Times New Roman" w:hAnsi="Times New Roman"/>
          <w:sz w:val="28"/>
          <w:szCs w:val="28"/>
        </w:rPr>
      </w:pPr>
    </w:p>
    <w:p w:rsidR="001B26FF" w:rsidRPr="00756F9B" w:rsidRDefault="001B26FF" w:rsidP="002C4E70">
      <w:pPr>
        <w:rPr>
          <w:rFonts w:ascii="Times New Roman" w:hAnsi="Times New Roman"/>
          <w:sz w:val="28"/>
          <w:szCs w:val="28"/>
        </w:rPr>
      </w:pPr>
    </w:p>
    <w:p w:rsidR="001B26FF" w:rsidRPr="00756F9B" w:rsidRDefault="001B26FF" w:rsidP="002C4E70">
      <w:pPr>
        <w:jc w:val="center"/>
        <w:rPr>
          <w:rFonts w:ascii="Times New Roman" w:hAnsi="Times New Roman"/>
          <w:b/>
          <w:sz w:val="28"/>
          <w:szCs w:val="28"/>
        </w:rPr>
      </w:pPr>
      <w:r w:rsidRPr="00756F9B">
        <w:rPr>
          <w:rFonts w:ascii="Times New Roman" w:hAnsi="Times New Roman"/>
          <w:b/>
          <w:sz w:val="28"/>
          <w:szCs w:val="28"/>
        </w:rPr>
        <w:t>Задание №1.</w:t>
      </w:r>
    </w:p>
    <w:p w:rsidR="001B26FF" w:rsidRPr="00756F9B" w:rsidRDefault="001B26FF" w:rsidP="002C4E70">
      <w:pPr>
        <w:rPr>
          <w:rFonts w:ascii="Times New Roman" w:hAnsi="Times New Roman"/>
          <w:sz w:val="28"/>
          <w:szCs w:val="28"/>
        </w:rPr>
      </w:pPr>
      <w:r w:rsidRPr="00756F9B">
        <w:rPr>
          <w:rFonts w:ascii="Times New Roman" w:hAnsi="Times New Roman"/>
          <w:sz w:val="28"/>
          <w:szCs w:val="28"/>
        </w:rPr>
        <w:t xml:space="preserve">Составить характеристики свойств породообразующих минералов, по следующей схеме: класс, химический состав, строение, твёрдость, спайность, излом, окраска, цвет черты, блеск, удельный вес, реакция с </w:t>
      </w:r>
      <w:r w:rsidRPr="00756F9B">
        <w:rPr>
          <w:rFonts w:ascii="Times New Roman" w:hAnsi="Times New Roman"/>
          <w:sz w:val="28"/>
          <w:szCs w:val="28"/>
          <w:lang w:val="en-US"/>
        </w:rPr>
        <w:t>HCL</w:t>
      </w:r>
      <w:r w:rsidRPr="00756F9B">
        <w:rPr>
          <w:rFonts w:ascii="Times New Roman" w:hAnsi="Times New Roman"/>
          <w:sz w:val="28"/>
          <w:szCs w:val="28"/>
        </w:rPr>
        <w:t>, устойчивость к выветриванию, в каких породах встречается как минеральный компонент, применение в народном хозяйстве.</w:t>
      </w:r>
    </w:p>
    <w:p w:rsidR="001B26FF" w:rsidRPr="00756F9B" w:rsidRDefault="001B26FF" w:rsidP="002C4E70">
      <w:pPr>
        <w:rPr>
          <w:rFonts w:ascii="Times New Roman" w:hAnsi="Times New Roman"/>
          <w:sz w:val="28"/>
          <w:szCs w:val="28"/>
        </w:rPr>
      </w:pPr>
      <w:r w:rsidRPr="00756F9B">
        <w:rPr>
          <w:rFonts w:ascii="Times New Roman" w:hAnsi="Times New Roman"/>
          <w:sz w:val="28"/>
          <w:szCs w:val="28"/>
        </w:rPr>
        <w:t xml:space="preserve">                                                           </w:t>
      </w:r>
    </w:p>
    <w:p w:rsidR="001B26FF" w:rsidRPr="00756F9B" w:rsidRDefault="001B26FF" w:rsidP="002C4E70">
      <w:pPr>
        <w:rPr>
          <w:rFonts w:ascii="Times New Roman" w:hAnsi="Times New Roman"/>
          <w:sz w:val="28"/>
          <w:szCs w:val="28"/>
        </w:rPr>
      </w:pPr>
    </w:p>
    <w:p w:rsidR="001B26FF" w:rsidRPr="00756F9B" w:rsidRDefault="001B26FF" w:rsidP="006A04DD">
      <w:pPr>
        <w:jc w:val="center"/>
        <w:rPr>
          <w:rFonts w:ascii="Times New Roman" w:hAnsi="Times New Roman"/>
          <w:b/>
          <w:sz w:val="28"/>
          <w:szCs w:val="28"/>
        </w:rPr>
      </w:pPr>
      <w:r w:rsidRPr="00756F9B">
        <w:rPr>
          <w:rFonts w:ascii="Times New Roman" w:hAnsi="Times New Roman"/>
          <w:b/>
          <w:sz w:val="28"/>
          <w:szCs w:val="28"/>
        </w:rPr>
        <w:t>Альбит.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344"/>
      </w:tblGrid>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Класс    </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Силикаты.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Группа    </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Полевые шпаты.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Химический состав</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lang w:val="en-US"/>
              </w:rPr>
              <w:t>Na</w:t>
            </w:r>
            <w:r w:rsidRPr="002069DA">
              <w:rPr>
                <w:rFonts w:ascii="Times New Roman" w:hAnsi="Times New Roman"/>
                <w:sz w:val="28"/>
                <w:szCs w:val="28"/>
              </w:rPr>
              <w:t xml:space="preserve"> [</w:t>
            </w:r>
            <w:r w:rsidRPr="002069DA">
              <w:rPr>
                <w:rFonts w:ascii="Times New Roman" w:hAnsi="Times New Roman"/>
                <w:sz w:val="28"/>
                <w:szCs w:val="28"/>
                <w:lang w:val="en-US"/>
              </w:rPr>
              <w:t>Al</w:t>
            </w:r>
            <w:r w:rsidRPr="002069DA">
              <w:rPr>
                <w:rFonts w:ascii="Times New Roman" w:hAnsi="Times New Roman"/>
                <w:sz w:val="28"/>
                <w:szCs w:val="28"/>
              </w:rPr>
              <w:t xml:space="preserve"> </w:t>
            </w:r>
            <w:r w:rsidRPr="002069DA">
              <w:rPr>
                <w:rFonts w:ascii="Times New Roman" w:hAnsi="Times New Roman"/>
                <w:sz w:val="28"/>
                <w:szCs w:val="28"/>
                <w:lang w:val="en-US"/>
              </w:rPr>
              <w:t>Si</w:t>
            </w:r>
            <w:r w:rsidRPr="002069DA">
              <w:rPr>
                <w:sz w:val="28"/>
                <w:szCs w:val="28"/>
              </w:rPr>
              <w:t>₃</w:t>
            </w:r>
            <w:r w:rsidRPr="002069DA">
              <w:rPr>
                <w:rFonts w:ascii="Times New Roman" w:hAnsi="Times New Roman"/>
                <w:sz w:val="28"/>
                <w:szCs w:val="28"/>
              </w:rPr>
              <w:t xml:space="preserve"> </w:t>
            </w:r>
            <w:r w:rsidRPr="002069DA">
              <w:rPr>
                <w:rFonts w:ascii="Times New Roman" w:hAnsi="Times New Roman"/>
                <w:sz w:val="28"/>
                <w:szCs w:val="28"/>
                <w:lang w:val="en-US"/>
              </w:rPr>
              <w:t>O</w:t>
            </w:r>
            <w:r w:rsidRPr="002069DA">
              <w:rPr>
                <w:rFonts w:ascii="Times New Roman"/>
                <w:sz w:val="28"/>
                <w:szCs w:val="28"/>
              </w:rPr>
              <w:t>₈</w:t>
            </w:r>
            <w:r w:rsidRPr="002069DA">
              <w:rPr>
                <w:rFonts w:ascii="Times New Roman" w:hAnsi="Times New Roman"/>
                <w:sz w:val="28"/>
                <w:szCs w:val="28"/>
              </w:rPr>
              <w:t>]</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Строение (сингония)</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Триклинная</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Твёрдость   </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6</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Спайность</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Совершенная по базису (Р), средняя  по боковым конечным граням (М) и граням призмы (Т)</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Излом  </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Раковистый, неровный</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Окраска    </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Бесцветный, белый, красный.</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Цвет черты</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Белый</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Блеск  </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Стеклянный</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Удельный вес</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2,62 (г\см³)</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Реакция с </w:t>
            </w:r>
            <w:r w:rsidRPr="002069DA">
              <w:rPr>
                <w:rFonts w:ascii="Times New Roman" w:hAnsi="Times New Roman"/>
                <w:sz w:val="28"/>
                <w:szCs w:val="28"/>
                <w:lang w:val="en-US"/>
              </w:rPr>
              <w:t>HCL</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Слабо растворим</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Устойчивость к выветриванию</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Средний </w:t>
            </w:r>
            <w:r w:rsidRPr="002069DA">
              <w:rPr>
                <w:rFonts w:ascii="Times New Roman" w:hAnsi="Times New Roman"/>
                <w:sz w:val="28"/>
                <w:szCs w:val="28"/>
                <w:lang w:val="en-US"/>
              </w:rPr>
              <w:t>WPI</w:t>
            </w:r>
            <w:r w:rsidRPr="002069DA">
              <w:rPr>
                <w:rFonts w:ascii="Times New Roman" w:hAnsi="Times New Roman"/>
                <w:sz w:val="28"/>
                <w:szCs w:val="28"/>
              </w:rPr>
              <w:t xml:space="preserve">   13</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В породах как минерал</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Магматические породы,</w:t>
            </w:r>
          </w:p>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Альбит - микроклиновые  граниты,</w:t>
            </w:r>
          </w:p>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Кристаллические сланцы и дюриты</w:t>
            </w:r>
          </w:p>
        </w:tc>
      </w:tr>
      <w:tr w:rsidR="001B26FF" w:rsidRPr="002069DA" w:rsidTr="002069DA">
        <w:trPr>
          <w:trHeight w:val="411"/>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Применение в нар. хозяйстве</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Керамические и огнеупорные   материалы</w:t>
            </w:r>
          </w:p>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Минеральное удобрение, Водостойкая краска.</w:t>
            </w:r>
          </w:p>
          <w:p w:rsidR="001B26FF" w:rsidRPr="002069DA" w:rsidRDefault="001B26FF" w:rsidP="002069DA">
            <w:pPr>
              <w:spacing w:after="0" w:line="240" w:lineRule="auto"/>
              <w:jc w:val="center"/>
              <w:rPr>
                <w:rFonts w:ascii="Times New Roman" w:hAnsi="Times New Roman"/>
                <w:sz w:val="28"/>
                <w:szCs w:val="28"/>
              </w:rPr>
            </w:pPr>
          </w:p>
        </w:tc>
      </w:tr>
    </w:tbl>
    <w:p w:rsidR="001B26FF" w:rsidRPr="00756F9B" w:rsidRDefault="001B26FF" w:rsidP="006A04DD">
      <w:pPr>
        <w:jc w:val="center"/>
        <w:rPr>
          <w:rFonts w:ascii="Times New Roman" w:hAnsi="Times New Roman"/>
          <w:sz w:val="28"/>
          <w:szCs w:val="28"/>
        </w:rPr>
      </w:pPr>
    </w:p>
    <w:p w:rsidR="001B26FF" w:rsidRPr="00756F9B" w:rsidRDefault="001B26FF" w:rsidP="006359F3">
      <w:pPr>
        <w:rPr>
          <w:rFonts w:ascii="Times New Roman" w:hAnsi="Times New Roman"/>
          <w:sz w:val="28"/>
          <w:szCs w:val="28"/>
        </w:rPr>
      </w:pPr>
    </w:p>
    <w:p w:rsidR="001B26FF" w:rsidRPr="00756F9B" w:rsidRDefault="001B26FF" w:rsidP="006359F3">
      <w:pPr>
        <w:rPr>
          <w:rFonts w:ascii="Times New Roman" w:hAnsi="Times New Roman"/>
          <w:sz w:val="28"/>
          <w:szCs w:val="28"/>
        </w:rPr>
      </w:pPr>
    </w:p>
    <w:p w:rsidR="001B26FF" w:rsidRPr="00756F9B" w:rsidRDefault="001B26FF" w:rsidP="006359F3">
      <w:pPr>
        <w:rPr>
          <w:rFonts w:ascii="Times New Roman" w:hAnsi="Times New Roman"/>
          <w:sz w:val="28"/>
          <w:szCs w:val="28"/>
        </w:rPr>
      </w:pPr>
    </w:p>
    <w:p w:rsidR="001B26FF" w:rsidRDefault="001B26FF" w:rsidP="006359F3">
      <w:pPr>
        <w:jc w:val="center"/>
        <w:rPr>
          <w:rFonts w:ascii="Times New Roman" w:hAnsi="Times New Roman"/>
          <w:b/>
          <w:sz w:val="28"/>
          <w:szCs w:val="28"/>
        </w:rPr>
      </w:pPr>
    </w:p>
    <w:p w:rsidR="001B26FF" w:rsidRPr="00756F9B" w:rsidRDefault="001B26FF" w:rsidP="006359F3">
      <w:pPr>
        <w:jc w:val="center"/>
        <w:rPr>
          <w:rFonts w:ascii="Times New Roman" w:hAnsi="Times New Roman"/>
          <w:b/>
          <w:sz w:val="28"/>
          <w:szCs w:val="28"/>
        </w:rPr>
      </w:pPr>
      <w:r w:rsidRPr="00756F9B">
        <w:rPr>
          <w:rFonts w:ascii="Times New Roman" w:hAnsi="Times New Roman"/>
          <w:b/>
          <w:sz w:val="28"/>
          <w:szCs w:val="28"/>
        </w:rPr>
        <w:t>Монтмориллонит.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344"/>
      </w:tblGrid>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Класс</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Силикаты.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Подкласс</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Слоистые силикаты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Химический состав</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lang w:val="en-US"/>
              </w:rPr>
              <w:t>m</w:t>
            </w:r>
            <w:r w:rsidRPr="002069DA">
              <w:rPr>
                <w:rFonts w:ascii="Times New Roman" w:hAnsi="Times New Roman"/>
                <w:sz w:val="28"/>
                <w:szCs w:val="28"/>
              </w:rPr>
              <w:t xml:space="preserve"> {</w:t>
            </w:r>
            <w:r w:rsidRPr="002069DA">
              <w:rPr>
                <w:rFonts w:ascii="Times New Roman" w:hAnsi="Times New Roman"/>
                <w:sz w:val="28"/>
                <w:szCs w:val="28"/>
                <w:lang w:val="en-US"/>
              </w:rPr>
              <w:t>Mg</w:t>
            </w:r>
            <w:r w:rsidRPr="002069DA">
              <w:rPr>
                <w:sz w:val="28"/>
                <w:szCs w:val="28"/>
              </w:rPr>
              <w:t>₃</w:t>
            </w:r>
            <w:r w:rsidRPr="002069DA">
              <w:rPr>
                <w:rFonts w:ascii="Times New Roman" w:hAnsi="Times New Roman"/>
                <w:sz w:val="28"/>
                <w:szCs w:val="28"/>
              </w:rPr>
              <w:t>[</w:t>
            </w:r>
            <w:r w:rsidRPr="002069DA">
              <w:rPr>
                <w:rFonts w:ascii="Times New Roman" w:hAnsi="Times New Roman"/>
                <w:sz w:val="28"/>
                <w:szCs w:val="28"/>
                <w:lang w:val="en-US"/>
              </w:rPr>
              <w:t>Si</w:t>
            </w:r>
            <w:r w:rsidRPr="002069DA">
              <w:rPr>
                <w:sz w:val="28"/>
                <w:szCs w:val="28"/>
              </w:rPr>
              <w:t>₄</w:t>
            </w:r>
            <w:r w:rsidRPr="002069DA">
              <w:rPr>
                <w:rFonts w:ascii="Times New Roman" w:hAnsi="Times New Roman"/>
                <w:sz w:val="28"/>
                <w:szCs w:val="28"/>
              </w:rPr>
              <w:t xml:space="preserve"> </w:t>
            </w:r>
            <w:r w:rsidRPr="002069DA">
              <w:rPr>
                <w:rFonts w:ascii="Times New Roman" w:hAnsi="Times New Roman"/>
                <w:sz w:val="28"/>
                <w:szCs w:val="28"/>
                <w:lang w:val="en-US"/>
              </w:rPr>
              <w:t>O</w:t>
            </w:r>
            <w:r w:rsidRPr="002069DA">
              <w:rPr>
                <w:sz w:val="28"/>
                <w:szCs w:val="28"/>
              </w:rPr>
              <w:t>₁</w:t>
            </w:r>
            <w:r w:rsidRPr="002069DA">
              <w:rPr>
                <w:rFonts w:ascii="Times New Roman"/>
                <w:sz w:val="28"/>
                <w:szCs w:val="28"/>
              </w:rPr>
              <w:t>₀</w:t>
            </w:r>
            <w:r w:rsidRPr="002069DA">
              <w:rPr>
                <w:rFonts w:ascii="Times New Roman" w:hAnsi="Times New Roman"/>
                <w:sz w:val="28"/>
                <w:szCs w:val="28"/>
              </w:rPr>
              <w:t>][</w:t>
            </w:r>
            <w:r w:rsidRPr="002069DA">
              <w:rPr>
                <w:rFonts w:ascii="Times New Roman" w:hAnsi="Times New Roman"/>
                <w:sz w:val="28"/>
                <w:szCs w:val="28"/>
                <w:lang w:val="en-US"/>
              </w:rPr>
              <w:t>OH</w:t>
            </w:r>
            <w:r w:rsidRPr="002069DA">
              <w:rPr>
                <w:rFonts w:ascii="Times New Roman" w:hAnsi="Times New Roman"/>
                <w:sz w:val="28"/>
                <w:szCs w:val="28"/>
              </w:rPr>
              <w:t xml:space="preserve">] </w:t>
            </w:r>
            <w:r w:rsidRPr="002069DA">
              <w:rPr>
                <w:rFonts w:ascii="Times New Roman" w:hAnsi="Times New Roman"/>
                <w:sz w:val="28"/>
                <w:szCs w:val="28"/>
                <w:lang w:val="en-US"/>
              </w:rPr>
              <w:t>p</w:t>
            </w:r>
            <w:r w:rsidRPr="002069DA">
              <w:rPr>
                <w:rFonts w:ascii="Times New Roman" w:hAnsi="Times New Roman"/>
                <w:sz w:val="28"/>
                <w:szCs w:val="28"/>
              </w:rPr>
              <w:t xml:space="preserve"> {(</w:t>
            </w:r>
            <w:r w:rsidRPr="002069DA">
              <w:rPr>
                <w:rFonts w:ascii="Times New Roman" w:hAnsi="Times New Roman"/>
                <w:sz w:val="28"/>
                <w:szCs w:val="28"/>
                <w:lang w:val="en-US"/>
              </w:rPr>
              <w:t>Al</w:t>
            </w:r>
            <w:r w:rsidRPr="002069DA">
              <w:rPr>
                <w:rFonts w:ascii="Times New Roman" w:hAnsi="Times New Roman"/>
                <w:sz w:val="28"/>
                <w:szCs w:val="28"/>
              </w:rPr>
              <w:t>,</w:t>
            </w:r>
            <w:r w:rsidRPr="002069DA">
              <w:rPr>
                <w:rFonts w:ascii="Times New Roman" w:hAnsi="Times New Roman"/>
                <w:sz w:val="28"/>
                <w:szCs w:val="28"/>
                <w:lang w:val="en-US"/>
              </w:rPr>
              <w:t>Fe</w:t>
            </w:r>
            <w:r w:rsidRPr="002069DA">
              <w:rPr>
                <w:rFonts w:ascii="Times New Roman" w:hAnsi="Times New Roman"/>
                <w:sz w:val="28"/>
                <w:szCs w:val="28"/>
              </w:rPr>
              <w:t>3+)2[</w:t>
            </w:r>
            <w:r w:rsidRPr="002069DA">
              <w:rPr>
                <w:rFonts w:ascii="Times New Roman" w:hAnsi="Times New Roman"/>
                <w:sz w:val="28"/>
                <w:szCs w:val="28"/>
                <w:lang w:val="en-US"/>
              </w:rPr>
              <w:t>Si</w:t>
            </w:r>
            <w:r w:rsidRPr="002069DA">
              <w:rPr>
                <w:sz w:val="28"/>
                <w:szCs w:val="28"/>
              </w:rPr>
              <w:t>₄</w:t>
            </w:r>
            <w:r w:rsidRPr="002069DA">
              <w:rPr>
                <w:rFonts w:ascii="Times New Roman" w:hAnsi="Times New Roman"/>
                <w:sz w:val="28"/>
                <w:szCs w:val="28"/>
                <w:lang w:val="en-US"/>
              </w:rPr>
              <w:t>O</w:t>
            </w:r>
            <w:r w:rsidRPr="002069DA">
              <w:rPr>
                <w:sz w:val="28"/>
                <w:szCs w:val="28"/>
              </w:rPr>
              <w:t>₁₀</w:t>
            </w:r>
            <w:r w:rsidRPr="002069DA">
              <w:rPr>
                <w:rFonts w:ascii="Times New Roman" w:hAnsi="Times New Roman"/>
                <w:sz w:val="28"/>
                <w:szCs w:val="28"/>
              </w:rPr>
              <w:t>] [</w:t>
            </w:r>
            <w:r w:rsidRPr="002069DA">
              <w:rPr>
                <w:rFonts w:ascii="Times New Roman" w:hAnsi="Times New Roman"/>
                <w:sz w:val="28"/>
                <w:szCs w:val="28"/>
                <w:lang w:val="en-US"/>
              </w:rPr>
              <w:t>OH</w:t>
            </w:r>
            <w:r w:rsidRPr="002069DA">
              <w:rPr>
                <w:rFonts w:ascii="Times New Roman" w:hAnsi="Times New Roman"/>
                <w:sz w:val="28"/>
                <w:szCs w:val="28"/>
              </w:rPr>
              <w:t xml:space="preserve">] </w:t>
            </w:r>
            <w:r w:rsidRPr="002069DA">
              <w:rPr>
                <w:rFonts w:ascii="Times New Roman" w:hAnsi="Times New Roman"/>
                <w:sz w:val="28"/>
                <w:szCs w:val="28"/>
                <w:lang w:val="en-US"/>
              </w:rPr>
              <w:t>nH</w:t>
            </w:r>
            <w:r w:rsidRPr="002069DA">
              <w:rPr>
                <w:sz w:val="28"/>
                <w:szCs w:val="28"/>
              </w:rPr>
              <w:t>₂</w:t>
            </w:r>
            <w:r w:rsidRPr="002069DA">
              <w:rPr>
                <w:rFonts w:ascii="Times New Roman" w:hAnsi="Times New Roman"/>
                <w:sz w:val="28"/>
                <w:szCs w:val="28"/>
                <w:lang w:val="en-US"/>
              </w:rPr>
              <w:t>O</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Строение (сингония)</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Моноклинная (планальная)</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Твёрдость</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1-1,5</w:t>
            </w:r>
          </w:p>
        </w:tc>
      </w:tr>
      <w:tr w:rsidR="001B26FF" w:rsidRPr="002069DA" w:rsidTr="002069DA">
        <w:trPr>
          <w:trHeight w:val="334"/>
        </w:trPr>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Спайность</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Хорошая по базису (001)</w:t>
            </w:r>
          </w:p>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Излом</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Рыхлый, неровный</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Окраска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Белый, серовато – белый, голубоватый,</w:t>
            </w:r>
          </w:p>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розовый, красновато-розовый, зеленоватый</w:t>
            </w:r>
          </w:p>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Цвет черты</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Белая</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Удельный вес</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1,2 – 2,7 (г\см³)</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Реакция с </w:t>
            </w:r>
            <w:r w:rsidRPr="002069DA">
              <w:rPr>
                <w:rFonts w:ascii="Times New Roman" w:hAnsi="Times New Roman"/>
                <w:sz w:val="28"/>
                <w:szCs w:val="28"/>
                <w:lang w:val="en-US"/>
              </w:rPr>
              <w:t>HCL</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Быстро растворим</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Устойчивость к выветриванию</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Средний </w:t>
            </w:r>
            <w:r w:rsidRPr="002069DA">
              <w:rPr>
                <w:rFonts w:ascii="Times New Roman" w:hAnsi="Times New Roman"/>
                <w:sz w:val="28"/>
                <w:szCs w:val="28"/>
                <w:lang w:val="en-US"/>
              </w:rPr>
              <w:t>WPI</w:t>
            </w:r>
            <w:r w:rsidRPr="002069DA">
              <w:rPr>
                <w:rFonts w:ascii="Times New Roman" w:hAnsi="Times New Roman"/>
                <w:sz w:val="28"/>
                <w:szCs w:val="28"/>
              </w:rPr>
              <w:t xml:space="preserve">   13</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В породах как минерал</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Продукт выветривания алюмосиликатов, вулканических</w:t>
            </w:r>
          </w:p>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пород – туфов, пеплов</w:t>
            </w:r>
          </w:p>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Применение в нар. хозяйстве</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Компонент отбеливающих и сукновальных  глин, в нефтяной, текстильной,</w:t>
            </w:r>
          </w:p>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мыловаренной промышленности.</w:t>
            </w:r>
          </w:p>
          <w:p w:rsidR="001B26FF" w:rsidRPr="002069DA" w:rsidRDefault="001B26FF" w:rsidP="002069DA">
            <w:pPr>
              <w:spacing w:after="0" w:line="240" w:lineRule="auto"/>
              <w:jc w:val="center"/>
              <w:rPr>
                <w:rFonts w:ascii="Times New Roman" w:hAnsi="Times New Roman"/>
                <w:sz w:val="28"/>
                <w:szCs w:val="28"/>
              </w:rPr>
            </w:pPr>
          </w:p>
        </w:tc>
      </w:tr>
    </w:tbl>
    <w:p w:rsidR="001B26FF" w:rsidRPr="00756F9B" w:rsidRDefault="001B26FF" w:rsidP="009B19DB">
      <w:pPr>
        <w:jc w:val="center"/>
        <w:rPr>
          <w:rFonts w:ascii="Times New Roman" w:hAnsi="Times New Roman"/>
          <w:sz w:val="28"/>
          <w:szCs w:val="28"/>
        </w:rPr>
      </w:pPr>
    </w:p>
    <w:p w:rsidR="001B26FF" w:rsidRPr="00756F9B" w:rsidRDefault="001B26FF" w:rsidP="00E905E0">
      <w:pPr>
        <w:rPr>
          <w:rFonts w:ascii="Times New Roman" w:hAnsi="Times New Roman"/>
          <w:sz w:val="28"/>
          <w:szCs w:val="28"/>
        </w:rPr>
      </w:pPr>
    </w:p>
    <w:p w:rsidR="001B26FF" w:rsidRPr="00756F9B" w:rsidRDefault="001B26FF" w:rsidP="00E905E0">
      <w:pPr>
        <w:rPr>
          <w:rFonts w:ascii="Times New Roman" w:hAnsi="Times New Roman"/>
          <w:sz w:val="28"/>
          <w:szCs w:val="28"/>
        </w:rPr>
      </w:pPr>
    </w:p>
    <w:p w:rsidR="001B26FF" w:rsidRPr="00756F9B" w:rsidRDefault="001B26FF" w:rsidP="00E905E0">
      <w:pPr>
        <w:rPr>
          <w:rFonts w:ascii="Times New Roman" w:hAnsi="Times New Roman"/>
          <w:sz w:val="28"/>
          <w:szCs w:val="28"/>
        </w:rPr>
      </w:pPr>
    </w:p>
    <w:p w:rsidR="001B26FF" w:rsidRPr="00756F9B" w:rsidRDefault="001B26FF" w:rsidP="00E905E0">
      <w:pPr>
        <w:rPr>
          <w:rFonts w:ascii="Times New Roman" w:hAnsi="Times New Roman"/>
          <w:sz w:val="28"/>
          <w:szCs w:val="28"/>
        </w:rPr>
      </w:pPr>
    </w:p>
    <w:p w:rsidR="001B26FF" w:rsidRPr="00756F9B" w:rsidRDefault="001B26FF" w:rsidP="00E905E0">
      <w:pPr>
        <w:rPr>
          <w:rFonts w:ascii="Times New Roman" w:hAnsi="Times New Roman"/>
          <w:b/>
          <w:sz w:val="28"/>
          <w:szCs w:val="28"/>
        </w:rPr>
      </w:pPr>
      <w:r w:rsidRPr="00756F9B">
        <w:rPr>
          <w:rFonts w:ascii="Times New Roman" w:hAnsi="Times New Roman"/>
          <w:sz w:val="28"/>
          <w:szCs w:val="28"/>
        </w:rPr>
        <w:t xml:space="preserve">                                                        </w:t>
      </w:r>
      <w:r w:rsidRPr="00756F9B">
        <w:rPr>
          <w:rFonts w:ascii="Times New Roman" w:hAnsi="Times New Roman"/>
          <w:b/>
          <w:sz w:val="28"/>
          <w:szCs w:val="28"/>
        </w:rPr>
        <w:t>Задание №2.</w:t>
      </w:r>
    </w:p>
    <w:p w:rsidR="001B26FF" w:rsidRPr="00756F9B" w:rsidRDefault="001B26FF" w:rsidP="007712AE">
      <w:pPr>
        <w:rPr>
          <w:rFonts w:ascii="Times New Roman" w:hAnsi="Times New Roman"/>
          <w:sz w:val="28"/>
          <w:szCs w:val="28"/>
        </w:rPr>
      </w:pPr>
      <w:r w:rsidRPr="00756F9B">
        <w:rPr>
          <w:rFonts w:ascii="Times New Roman" w:hAnsi="Times New Roman"/>
          <w:sz w:val="28"/>
          <w:szCs w:val="28"/>
        </w:rPr>
        <w:t xml:space="preserve">Составить характеристики свойств горных пород, по следующей схеме: тип и группа, минеральный  состав, структура, текстура, окраска, реакция с </w:t>
      </w:r>
      <w:r w:rsidRPr="00756F9B">
        <w:rPr>
          <w:rFonts w:ascii="Times New Roman" w:hAnsi="Times New Roman"/>
          <w:sz w:val="28"/>
          <w:szCs w:val="28"/>
          <w:lang w:val="en-US"/>
        </w:rPr>
        <w:t>HCL</w:t>
      </w:r>
      <w:r w:rsidRPr="00756F9B">
        <w:rPr>
          <w:rFonts w:ascii="Times New Roman" w:hAnsi="Times New Roman"/>
          <w:sz w:val="28"/>
          <w:szCs w:val="28"/>
        </w:rPr>
        <w:t>, устойчивость к выветриванию, форма залегания, применение в народном хозяйстве в качестве основания сооружения и строительного материла.</w:t>
      </w:r>
    </w:p>
    <w:p w:rsidR="001B26FF" w:rsidRDefault="001B26FF" w:rsidP="00906C31">
      <w:pPr>
        <w:jc w:val="center"/>
        <w:rPr>
          <w:rFonts w:ascii="Times New Roman" w:hAnsi="Times New Roman"/>
          <w:sz w:val="28"/>
          <w:szCs w:val="28"/>
        </w:rPr>
      </w:pPr>
    </w:p>
    <w:p w:rsidR="001B26FF" w:rsidRDefault="001B26FF" w:rsidP="00906C31">
      <w:pPr>
        <w:jc w:val="center"/>
        <w:rPr>
          <w:rFonts w:ascii="Times New Roman" w:hAnsi="Times New Roman"/>
          <w:sz w:val="28"/>
          <w:szCs w:val="28"/>
        </w:rPr>
      </w:pPr>
    </w:p>
    <w:p w:rsidR="001B26FF" w:rsidRPr="00756F9B" w:rsidRDefault="001B26FF" w:rsidP="00906C31">
      <w:pPr>
        <w:jc w:val="center"/>
        <w:rPr>
          <w:rFonts w:ascii="Times New Roman" w:hAnsi="Times New Roman"/>
          <w:b/>
          <w:sz w:val="28"/>
          <w:szCs w:val="28"/>
        </w:rPr>
      </w:pPr>
      <w:r w:rsidRPr="00756F9B">
        <w:rPr>
          <w:rFonts w:ascii="Times New Roman" w:hAnsi="Times New Roman"/>
          <w:b/>
          <w:sz w:val="28"/>
          <w:szCs w:val="28"/>
        </w:rPr>
        <w:t xml:space="preserve">Трахит.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344"/>
      </w:tblGrid>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Тип</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Эффузивные вулканические породы. Средние щелочные.</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Группа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Кайнотипные эффузивы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Минеральный состав</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Калиевый полевой шпат, пироксен, амфибол и слюды.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Структура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Порфированая, скрытокристаллическая</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Текстура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Полосчатая, пористая, флюидальная.</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Окраска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Серовато-белый, серый, розоватый, желтоватый или коричневый.</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lang w:val="en-US"/>
              </w:rPr>
            </w:pPr>
            <w:r w:rsidRPr="002069DA">
              <w:rPr>
                <w:rFonts w:ascii="Times New Roman" w:hAnsi="Times New Roman"/>
                <w:sz w:val="28"/>
                <w:szCs w:val="28"/>
              </w:rPr>
              <w:t xml:space="preserve">Реакция с </w:t>
            </w:r>
            <w:r w:rsidRPr="002069DA">
              <w:rPr>
                <w:rFonts w:ascii="Times New Roman" w:hAnsi="Times New Roman"/>
                <w:sz w:val="28"/>
                <w:szCs w:val="28"/>
                <w:lang w:val="en-US"/>
              </w:rPr>
              <w:t>HCL</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Не взаимодействует</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Устойчивость к выветриванию</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Устойчив</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Форма залегания</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Потоки, купола, щитовидные вулканы, небольшие гипабиссальные интрузии и дайки.</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Применение в основании сооруж. И строительного материала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Декоративный и поделочный камень</w:t>
            </w:r>
          </w:p>
        </w:tc>
      </w:tr>
    </w:tbl>
    <w:p w:rsidR="001B26FF" w:rsidRPr="00756F9B" w:rsidRDefault="001B26FF" w:rsidP="007712AE">
      <w:pPr>
        <w:rPr>
          <w:rFonts w:ascii="Times New Roman" w:hAnsi="Times New Roman"/>
          <w:sz w:val="28"/>
          <w:szCs w:val="28"/>
        </w:rPr>
      </w:pPr>
      <w:r w:rsidRPr="00756F9B">
        <w:rPr>
          <w:rFonts w:ascii="Times New Roman" w:hAnsi="Times New Roman"/>
          <w:sz w:val="28"/>
          <w:szCs w:val="28"/>
        </w:rPr>
        <w:t xml:space="preserve">                                                     </w:t>
      </w:r>
    </w:p>
    <w:p w:rsidR="001B26FF" w:rsidRPr="00756F9B" w:rsidRDefault="001B26FF" w:rsidP="00756F9B">
      <w:pPr>
        <w:jc w:val="center"/>
        <w:rPr>
          <w:rFonts w:ascii="Times New Roman" w:hAnsi="Times New Roman"/>
          <w:b/>
          <w:sz w:val="28"/>
          <w:szCs w:val="28"/>
        </w:rPr>
      </w:pPr>
      <w:r w:rsidRPr="00756F9B">
        <w:rPr>
          <w:rFonts w:ascii="Times New Roman" w:hAnsi="Times New Roman"/>
          <w:b/>
          <w:sz w:val="28"/>
          <w:szCs w:val="28"/>
        </w:rPr>
        <w:t>Известковый туф.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344"/>
      </w:tblGrid>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Тип</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Осадочные породы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Группа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Пирокластические горные породы</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Минеральный состав</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Минералы кальция (арагонит, кальцит)</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Структура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крупнопористая, ноздреватая.</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Текстура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bCs/>
                <w:sz w:val="28"/>
                <w:szCs w:val="28"/>
              </w:rPr>
              <w:t xml:space="preserve">Натечная, </w:t>
            </w:r>
            <w:r w:rsidRPr="002069DA">
              <w:rPr>
                <w:rFonts w:ascii="Times New Roman" w:hAnsi="Times New Roman"/>
                <w:sz w:val="28"/>
                <w:szCs w:val="28"/>
              </w:rPr>
              <w:t>образования концентрически-скорлуповатого или слоистого сложения</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Окраска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белый, светло- серый, светло- желтый, светло- коричневый </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lang w:val="en-US"/>
              </w:rPr>
            </w:pPr>
            <w:r w:rsidRPr="002069DA">
              <w:rPr>
                <w:rFonts w:ascii="Times New Roman" w:hAnsi="Times New Roman"/>
                <w:sz w:val="28"/>
                <w:szCs w:val="28"/>
              </w:rPr>
              <w:t xml:space="preserve">Реакция с </w:t>
            </w:r>
            <w:r w:rsidRPr="002069DA">
              <w:rPr>
                <w:rFonts w:ascii="Times New Roman" w:hAnsi="Times New Roman"/>
                <w:sz w:val="28"/>
                <w:szCs w:val="28"/>
                <w:lang w:val="en-US"/>
              </w:rPr>
              <w:t>HCL</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Не устойчив</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Устойчивость к выветриванию</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Не устойчив</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Форма залегания</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 xml:space="preserve">пластообразная </w:t>
            </w:r>
            <w:r w:rsidRPr="002069DA">
              <w:rPr>
                <w:rFonts w:ascii="Times New Roman" w:hAnsi="Times New Roman"/>
                <w:bCs/>
                <w:sz w:val="28"/>
                <w:szCs w:val="28"/>
              </w:rPr>
              <w:t>форма</w:t>
            </w:r>
            <w:r w:rsidRPr="002069DA">
              <w:rPr>
                <w:rFonts w:ascii="Times New Roman" w:hAnsi="Times New Roman"/>
                <w:sz w:val="28"/>
                <w:szCs w:val="28"/>
              </w:rPr>
              <w:t xml:space="preserve">  пологое, близкое к горизонтальному в виде обособлений неправильной </w:t>
            </w:r>
            <w:r w:rsidRPr="002069DA">
              <w:rPr>
                <w:rFonts w:ascii="Times New Roman" w:hAnsi="Times New Roman"/>
                <w:bCs/>
                <w:sz w:val="28"/>
                <w:szCs w:val="28"/>
              </w:rPr>
              <w:t>формы</w:t>
            </w:r>
            <w:r w:rsidRPr="002069DA">
              <w:rPr>
                <w:rFonts w:ascii="Times New Roman" w:hAnsi="Times New Roman"/>
                <w:sz w:val="28"/>
                <w:szCs w:val="28"/>
              </w:rPr>
              <w:t xml:space="preserve"> и различных размеров</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Применение в основании сооруж. И строительного материала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облицовочный материал и как сырье для ангидритового цемента.</w:t>
            </w:r>
          </w:p>
        </w:tc>
      </w:tr>
    </w:tbl>
    <w:p w:rsidR="001B26FF" w:rsidRPr="00756F9B" w:rsidRDefault="001B26FF" w:rsidP="000371A1">
      <w:pPr>
        <w:rPr>
          <w:rFonts w:ascii="Times New Roman" w:hAnsi="Times New Roman"/>
          <w:sz w:val="28"/>
          <w:szCs w:val="28"/>
        </w:rPr>
      </w:pPr>
    </w:p>
    <w:p w:rsidR="001B26FF" w:rsidRPr="00756F9B" w:rsidRDefault="001B26FF" w:rsidP="000371A1">
      <w:pPr>
        <w:jc w:val="center"/>
        <w:rPr>
          <w:rFonts w:ascii="Times New Roman" w:hAnsi="Times New Roman"/>
          <w:b/>
          <w:sz w:val="28"/>
          <w:szCs w:val="28"/>
        </w:rPr>
      </w:pPr>
      <w:r w:rsidRPr="00756F9B">
        <w:rPr>
          <w:rFonts w:ascii="Times New Roman" w:hAnsi="Times New Roman"/>
          <w:b/>
          <w:sz w:val="28"/>
          <w:szCs w:val="28"/>
        </w:rPr>
        <w:t>Галька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344"/>
      </w:tblGrid>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Тип</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Осадочные, обломочные</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Группа</w:t>
            </w:r>
          </w:p>
        </w:tc>
        <w:tc>
          <w:tcPr>
            <w:tcW w:w="6344" w:type="dxa"/>
            <w:vMerge w:val="restart"/>
          </w:tcPr>
          <w:p w:rsidR="001B26FF" w:rsidRPr="002069DA" w:rsidRDefault="001B26FF" w:rsidP="002069DA">
            <w:pPr>
              <w:spacing w:after="0" w:line="240" w:lineRule="auto"/>
              <w:jc w:val="center"/>
              <w:rPr>
                <w:rFonts w:ascii="Times New Roman" w:hAnsi="Times New Roman"/>
                <w:sz w:val="28"/>
                <w:szCs w:val="28"/>
              </w:rPr>
            </w:pPr>
          </w:p>
          <w:p w:rsidR="001B26FF" w:rsidRPr="002069DA" w:rsidRDefault="001B26FF" w:rsidP="002069DA">
            <w:pPr>
              <w:spacing w:after="0" w:line="240" w:lineRule="auto"/>
              <w:jc w:val="center"/>
              <w:rPr>
                <w:rFonts w:ascii="Times New Roman" w:hAnsi="Times New Roman"/>
                <w:sz w:val="28"/>
                <w:szCs w:val="28"/>
              </w:rPr>
            </w:pPr>
          </w:p>
          <w:p w:rsidR="001B26FF" w:rsidRPr="002069DA" w:rsidRDefault="001B26FF" w:rsidP="002069DA">
            <w:pPr>
              <w:spacing w:after="0" w:line="240" w:lineRule="auto"/>
              <w:jc w:val="center"/>
              <w:rPr>
                <w:rFonts w:ascii="Times New Roman" w:hAnsi="Times New Roman"/>
                <w:sz w:val="28"/>
                <w:szCs w:val="28"/>
              </w:rPr>
            </w:pPr>
          </w:p>
          <w:p w:rsidR="001B26FF" w:rsidRPr="002069DA" w:rsidRDefault="001B26FF" w:rsidP="002069DA">
            <w:pPr>
              <w:spacing w:after="0" w:line="240" w:lineRule="auto"/>
              <w:jc w:val="center"/>
              <w:rPr>
                <w:rFonts w:ascii="Times New Roman" w:hAnsi="Times New Roman"/>
                <w:sz w:val="28"/>
                <w:szCs w:val="28"/>
              </w:rPr>
            </w:pPr>
          </w:p>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Соответствует материнским породам</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Минеральный состав</w:t>
            </w:r>
          </w:p>
        </w:tc>
        <w:tc>
          <w:tcPr>
            <w:tcW w:w="6344" w:type="dxa"/>
            <w:vMerge/>
          </w:tcPr>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Структура</w:t>
            </w:r>
          </w:p>
        </w:tc>
        <w:tc>
          <w:tcPr>
            <w:tcW w:w="6344" w:type="dxa"/>
            <w:vMerge/>
          </w:tcPr>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Текстура</w:t>
            </w:r>
          </w:p>
        </w:tc>
        <w:tc>
          <w:tcPr>
            <w:tcW w:w="6344" w:type="dxa"/>
            <w:vMerge/>
          </w:tcPr>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Окраска</w:t>
            </w:r>
          </w:p>
        </w:tc>
        <w:tc>
          <w:tcPr>
            <w:tcW w:w="6344" w:type="dxa"/>
            <w:vMerge/>
          </w:tcPr>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lang w:val="en-US"/>
              </w:rPr>
            </w:pPr>
            <w:r w:rsidRPr="002069DA">
              <w:rPr>
                <w:rFonts w:ascii="Times New Roman" w:hAnsi="Times New Roman"/>
                <w:sz w:val="28"/>
                <w:szCs w:val="28"/>
              </w:rPr>
              <w:t xml:space="preserve">Реакция с </w:t>
            </w:r>
            <w:r w:rsidRPr="002069DA">
              <w:rPr>
                <w:rFonts w:ascii="Times New Roman" w:hAnsi="Times New Roman"/>
                <w:sz w:val="28"/>
                <w:szCs w:val="28"/>
                <w:lang w:val="en-US"/>
              </w:rPr>
              <w:t>HCL</w:t>
            </w:r>
          </w:p>
        </w:tc>
        <w:tc>
          <w:tcPr>
            <w:tcW w:w="6344" w:type="dxa"/>
            <w:vMerge/>
          </w:tcPr>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Устойчивость к выветриванию</w:t>
            </w:r>
          </w:p>
        </w:tc>
        <w:tc>
          <w:tcPr>
            <w:tcW w:w="6344" w:type="dxa"/>
            <w:vMerge/>
          </w:tcPr>
          <w:p w:rsidR="001B26FF" w:rsidRPr="002069DA" w:rsidRDefault="001B26FF" w:rsidP="002069DA">
            <w:pPr>
              <w:spacing w:after="0" w:line="240" w:lineRule="auto"/>
              <w:jc w:val="center"/>
              <w:rPr>
                <w:rFonts w:ascii="Times New Roman" w:hAnsi="Times New Roman"/>
                <w:sz w:val="28"/>
                <w:szCs w:val="28"/>
              </w:rPr>
            </w:pP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Форма залегания</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В области прибоя, в дельтах рек в виде линз, пластов.</w:t>
            </w:r>
          </w:p>
        </w:tc>
      </w:tr>
      <w:tr w:rsidR="001B26FF" w:rsidRPr="002069DA" w:rsidTr="002069DA">
        <w:tc>
          <w:tcPr>
            <w:tcW w:w="3227"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Применение в основании сооруж. И строительного материла</w:t>
            </w:r>
          </w:p>
        </w:tc>
        <w:tc>
          <w:tcPr>
            <w:tcW w:w="6344" w:type="dxa"/>
          </w:tcPr>
          <w:p w:rsidR="001B26FF" w:rsidRPr="002069DA" w:rsidRDefault="001B26FF" w:rsidP="002069DA">
            <w:pPr>
              <w:spacing w:after="0" w:line="240" w:lineRule="auto"/>
              <w:jc w:val="center"/>
              <w:rPr>
                <w:rFonts w:ascii="Times New Roman" w:hAnsi="Times New Roman"/>
                <w:sz w:val="28"/>
                <w:szCs w:val="28"/>
              </w:rPr>
            </w:pPr>
            <w:r w:rsidRPr="002069DA">
              <w:rPr>
                <w:rFonts w:ascii="Times New Roman" w:hAnsi="Times New Roman"/>
                <w:sz w:val="28"/>
                <w:szCs w:val="28"/>
              </w:rPr>
              <w:t>Заполнитель бетона, строительство автодорог.</w:t>
            </w:r>
          </w:p>
        </w:tc>
      </w:tr>
    </w:tbl>
    <w:p w:rsidR="001B26FF" w:rsidRPr="00756F9B" w:rsidRDefault="001B26FF" w:rsidP="006359F3">
      <w:pPr>
        <w:jc w:val="center"/>
        <w:rPr>
          <w:rFonts w:ascii="Times New Roman" w:hAnsi="Times New Roman"/>
          <w:sz w:val="28"/>
          <w:szCs w:val="28"/>
        </w:rPr>
      </w:pPr>
    </w:p>
    <w:p w:rsidR="001B26FF" w:rsidRPr="00756F9B" w:rsidRDefault="001B26FF" w:rsidP="006359F3">
      <w:pPr>
        <w:jc w:val="center"/>
        <w:rPr>
          <w:rFonts w:ascii="Times New Roman" w:hAnsi="Times New Roman"/>
          <w:sz w:val="28"/>
          <w:szCs w:val="28"/>
        </w:rPr>
      </w:pPr>
      <w:r w:rsidRPr="00756F9B">
        <w:rPr>
          <w:rFonts w:ascii="Times New Roman" w:hAnsi="Times New Roman"/>
          <w:b/>
          <w:sz w:val="28"/>
          <w:szCs w:val="28"/>
        </w:rPr>
        <w:t>Задание №3.</w:t>
      </w:r>
    </w:p>
    <w:p w:rsidR="001B26FF" w:rsidRPr="00756F9B" w:rsidRDefault="001B26FF" w:rsidP="00906C31">
      <w:pPr>
        <w:rPr>
          <w:rFonts w:ascii="Times New Roman" w:hAnsi="Times New Roman"/>
          <w:b/>
          <w:sz w:val="28"/>
          <w:szCs w:val="28"/>
        </w:rPr>
      </w:pPr>
      <w:r w:rsidRPr="00756F9B">
        <w:rPr>
          <w:rFonts w:ascii="Times New Roman" w:hAnsi="Times New Roman"/>
          <w:b/>
          <w:sz w:val="28"/>
          <w:szCs w:val="28"/>
        </w:rPr>
        <w:t>Объяснить условия образования отложений. Перечислить, какими разновидностями (по механическому составу) они представлены и охарактеризовать их строительные свойства .</w:t>
      </w:r>
    </w:p>
    <w:p w:rsidR="001B26FF" w:rsidRPr="00756F9B" w:rsidRDefault="001B26FF" w:rsidP="00A1328B">
      <w:pPr>
        <w:rPr>
          <w:rFonts w:ascii="Times New Roman" w:hAnsi="Times New Roman"/>
          <w:sz w:val="28"/>
          <w:szCs w:val="28"/>
        </w:rPr>
      </w:pPr>
      <w:r w:rsidRPr="00756F9B">
        <w:rPr>
          <w:rFonts w:ascii="Times New Roman" w:hAnsi="Times New Roman"/>
          <w:sz w:val="28"/>
          <w:szCs w:val="28"/>
        </w:rPr>
        <w:t>Озёрные отложения.</w:t>
      </w:r>
    </w:p>
    <w:p w:rsidR="001B26FF" w:rsidRPr="00756F9B" w:rsidRDefault="001B26FF" w:rsidP="00D62556">
      <w:pPr>
        <w:rPr>
          <w:rFonts w:ascii="Times New Roman" w:hAnsi="Times New Roman"/>
          <w:sz w:val="28"/>
          <w:szCs w:val="28"/>
        </w:rPr>
      </w:pPr>
      <w:r w:rsidRPr="00756F9B">
        <w:rPr>
          <w:rFonts w:ascii="Times New Roman" w:hAnsi="Times New Roman"/>
          <w:sz w:val="28"/>
          <w:szCs w:val="28"/>
        </w:rPr>
        <w:t>Озерные отложения - осадки, образующиеся на дне озер, сложенные обломочным (гравий, галька, песок, глина), химическим или органогенным материалом.</w:t>
      </w:r>
    </w:p>
    <w:p w:rsidR="001B26FF" w:rsidRPr="00756F9B" w:rsidRDefault="001B26FF" w:rsidP="00D62556">
      <w:pPr>
        <w:pStyle w:val="a7"/>
        <w:rPr>
          <w:sz w:val="28"/>
          <w:szCs w:val="28"/>
        </w:rPr>
      </w:pPr>
      <w:r w:rsidRPr="00756F9B">
        <w:rPr>
          <w:sz w:val="28"/>
          <w:szCs w:val="28"/>
        </w:rPr>
        <w:t xml:space="preserve">    Различают отложения пресноводных, соленых и вулканических озер. В пресноводных озёрах накапливаются механические осадки, среди которых часто преобладают тонкозернистые с чёткой горизонтальной слоистостью, а также сапропель, диатомит. При зарастании озёра нередко превращаются в торфяные болота. Особенно интенсивно озёрные отложения накапливаются в предгорных озёрах .В таких озёрах часто накапливаются галечники в виде конусов выноса рек, впадающих в эти озёра. Если озеро большое, вдали от берега галечники сменяются глинами с хорошей горизонтальной слоистостью.</w:t>
      </w:r>
    </w:p>
    <w:p w:rsidR="001B26FF" w:rsidRPr="00756F9B" w:rsidRDefault="001B26FF" w:rsidP="00D62556">
      <w:pPr>
        <w:pStyle w:val="a7"/>
        <w:rPr>
          <w:sz w:val="28"/>
          <w:szCs w:val="28"/>
        </w:rPr>
      </w:pPr>
      <w:r w:rsidRPr="00756F9B">
        <w:rPr>
          <w:sz w:val="28"/>
          <w:szCs w:val="28"/>
        </w:rPr>
        <w:t xml:space="preserve">   Состав озерных отложений подчинен климатической зональности. В областях с холодным климатом отлагается обломочный песчано-глинистый материал, иногда с ленточной слоистостью; в озёрах умеренного пояса вместе с обломочным материалом накапливаются железо ("бобовые" руды), кремнезём (диатомиты), карбонат кальция, органическое вещество (торф, сапропель и др.). В засушливых областях, где распространены солоновато-водные и солёные озёра, отлагаются карбонаты, галит, гипс, а в бессточных озёрах — доломитовые осадки, иногда сода.</w:t>
      </w:r>
    </w:p>
    <w:p w:rsidR="001B26FF" w:rsidRPr="00756F9B" w:rsidRDefault="001B26FF" w:rsidP="00D62556">
      <w:pPr>
        <w:pStyle w:val="a7"/>
        <w:rPr>
          <w:sz w:val="28"/>
          <w:szCs w:val="28"/>
        </w:rPr>
      </w:pPr>
    </w:p>
    <w:p w:rsidR="001B26FF" w:rsidRPr="00756F9B" w:rsidRDefault="001B26FF" w:rsidP="00756F9B">
      <w:pPr>
        <w:pStyle w:val="a7"/>
        <w:jc w:val="center"/>
        <w:rPr>
          <w:b/>
          <w:sz w:val="28"/>
          <w:szCs w:val="28"/>
        </w:rPr>
      </w:pPr>
      <w:r w:rsidRPr="00756F9B">
        <w:rPr>
          <w:b/>
          <w:sz w:val="28"/>
          <w:szCs w:val="28"/>
        </w:rPr>
        <w:t>Задание №4.</w:t>
      </w:r>
    </w:p>
    <w:p w:rsidR="001B26FF" w:rsidRPr="00756F9B" w:rsidRDefault="001B26FF" w:rsidP="00263A7F">
      <w:pPr>
        <w:pStyle w:val="a7"/>
        <w:rPr>
          <w:sz w:val="28"/>
          <w:szCs w:val="28"/>
        </w:rPr>
      </w:pPr>
      <w:r w:rsidRPr="00756F9B">
        <w:rPr>
          <w:sz w:val="28"/>
          <w:szCs w:val="28"/>
        </w:rPr>
        <w:t>А) Охарактеризовать различные формы дислокаций горных пород, характер напряжений при которых они образовались, и проиллюстрировать объяснения схематическими рисунками.</w:t>
      </w:r>
    </w:p>
    <w:p w:rsidR="001B26FF" w:rsidRPr="00756F9B" w:rsidRDefault="001B26FF" w:rsidP="00263A7F">
      <w:pPr>
        <w:pStyle w:val="a7"/>
        <w:rPr>
          <w:sz w:val="28"/>
          <w:szCs w:val="28"/>
        </w:rPr>
      </w:pPr>
      <w:r w:rsidRPr="00756F9B">
        <w:rPr>
          <w:sz w:val="28"/>
          <w:szCs w:val="28"/>
        </w:rPr>
        <w:t>Б) Пояснить возможность их влияния на условия строительства различных сооружений.</w:t>
      </w:r>
    </w:p>
    <w:p w:rsidR="001B26FF" w:rsidRPr="00756F9B" w:rsidRDefault="001B26FF" w:rsidP="00263A7F">
      <w:pPr>
        <w:pStyle w:val="a7"/>
        <w:rPr>
          <w:sz w:val="28"/>
          <w:szCs w:val="28"/>
        </w:rPr>
      </w:pPr>
      <w:r w:rsidRPr="00756F9B">
        <w:rPr>
          <w:sz w:val="28"/>
          <w:szCs w:val="28"/>
        </w:rPr>
        <w:t>В) Привести примеры известных дислокаций .</w:t>
      </w:r>
    </w:p>
    <w:p w:rsidR="001B26FF" w:rsidRPr="00756F9B" w:rsidRDefault="001B26FF" w:rsidP="00263A7F">
      <w:pPr>
        <w:pStyle w:val="a7"/>
        <w:rPr>
          <w:sz w:val="28"/>
          <w:szCs w:val="28"/>
        </w:rPr>
      </w:pPr>
      <w:r w:rsidRPr="00756F9B">
        <w:rPr>
          <w:b/>
          <w:bCs/>
          <w:sz w:val="28"/>
          <w:szCs w:val="28"/>
        </w:rPr>
        <w:t>Дислокация</w:t>
      </w:r>
      <w:r w:rsidRPr="00756F9B">
        <w:rPr>
          <w:sz w:val="28"/>
          <w:szCs w:val="28"/>
        </w:rPr>
        <w:t> — нарушение первоначального залегания горных пород. Различают пликативные и дизъюнктивные дислокации.</w:t>
      </w:r>
    </w:p>
    <w:p w:rsidR="001B26FF" w:rsidRPr="00756F9B" w:rsidRDefault="001B26FF" w:rsidP="00263A7F">
      <w:pPr>
        <w:pStyle w:val="a7"/>
        <w:rPr>
          <w:sz w:val="28"/>
          <w:szCs w:val="28"/>
        </w:rPr>
      </w:pPr>
      <w:r w:rsidRPr="00756F9B">
        <w:rPr>
          <w:sz w:val="28"/>
          <w:szCs w:val="28"/>
        </w:rPr>
        <w:t xml:space="preserve">Пликативные дислокации (складчатые нарушения) — это дислокации, которые происходят без разрыва сплошности пластов горных пород . </w:t>
      </w:r>
    </w:p>
    <w:p w:rsidR="001B26FF" w:rsidRPr="00756F9B" w:rsidRDefault="001B26FF" w:rsidP="00263A7F">
      <w:pPr>
        <w:pStyle w:val="a7"/>
        <w:rPr>
          <w:sz w:val="28"/>
          <w:szCs w:val="28"/>
        </w:rPr>
      </w:pPr>
      <w:bookmarkStart w:id="0" w:name=".D0.94.D0.B8.D0.B7.D1.8A.D1.8E.D0.BD.D0."/>
      <w:bookmarkEnd w:id="0"/>
      <w:r w:rsidRPr="00756F9B">
        <w:rPr>
          <w:sz w:val="28"/>
          <w:szCs w:val="28"/>
        </w:rPr>
        <w:t xml:space="preserve">Дизъюнктивные дислокации — дислокации сопровождающиеся разрывом сплошности пластов горных пород. Они проявляются в виде трещин, по которым происходит смещение пласта. Различают следующие дислокации: сброс, взброс, надвиг, сдвиг, ступенчатый сброс, грабен и горст. </w:t>
      </w:r>
    </w:p>
    <w:p w:rsidR="001B26FF" w:rsidRPr="00756F9B" w:rsidRDefault="001B26FF" w:rsidP="00263A7F">
      <w:pPr>
        <w:pStyle w:val="a7"/>
        <w:rPr>
          <w:sz w:val="28"/>
          <w:szCs w:val="28"/>
        </w:rPr>
      </w:pPr>
      <w:r w:rsidRPr="00756F9B">
        <w:rPr>
          <w:b/>
          <w:bCs/>
          <w:sz w:val="28"/>
          <w:szCs w:val="28"/>
        </w:rPr>
        <w:t xml:space="preserve">ВЗБРОС </w:t>
      </w:r>
      <w:r w:rsidRPr="00756F9B">
        <w:rPr>
          <w:sz w:val="28"/>
          <w:szCs w:val="28"/>
        </w:rPr>
        <w:t xml:space="preserve">— разрывное нарушение, когда подвижная часть земной коры поднялась в результате тектонического движения по отношению к неподвижной. Разрыв с крутопадающим сместителем, по которому висячее крыло поднято относительно лежачего. За наименьший угол падения сместителя взброса принимают 45°. Геометрический эффект взброса заключается в сокращении земной поверхности. В основном взбросы образуются в условиях тангенциального сжатия, часто в связи со складчатостью. </w:t>
      </w:r>
    </w:p>
    <w:p w:rsidR="001B26FF" w:rsidRPr="00756F9B" w:rsidRDefault="001B26FF" w:rsidP="00263A7F">
      <w:pPr>
        <w:pStyle w:val="a7"/>
        <w:rPr>
          <w:sz w:val="28"/>
          <w:szCs w:val="28"/>
        </w:rPr>
      </w:pPr>
    </w:p>
    <w:p w:rsidR="001B26FF" w:rsidRPr="00756F9B" w:rsidRDefault="001B26FF" w:rsidP="00263A7F">
      <w:pPr>
        <w:pStyle w:val="a7"/>
        <w:rPr>
          <w:sz w:val="28"/>
          <w:szCs w:val="28"/>
        </w:rPr>
      </w:pPr>
    </w:p>
    <w:p w:rsidR="001B26FF" w:rsidRPr="00756F9B" w:rsidRDefault="001B26FF" w:rsidP="00263A7F">
      <w:pPr>
        <w:pStyle w:val="a7"/>
        <w:rPr>
          <w:sz w:val="28"/>
          <w:szCs w:val="28"/>
        </w:rPr>
      </w:pPr>
    </w:p>
    <w:p w:rsidR="001B26FF" w:rsidRPr="00756F9B" w:rsidRDefault="001B26FF" w:rsidP="00263A7F">
      <w:pPr>
        <w:pStyle w:val="a7"/>
        <w:rPr>
          <w:sz w:val="28"/>
          <w:szCs w:val="28"/>
        </w:rPr>
      </w:pPr>
    </w:p>
    <w:p w:rsidR="001B26FF" w:rsidRDefault="001B26FF" w:rsidP="00263A7F">
      <w:pPr>
        <w:pStyle w:val="a7"/>
        <w:rPr>
          <w:sz w:val="28"/>
          <w:szCs w:val="28"/>
        </w:rPr>
      </w:pPr>
      <w:r w:rsidRPr="00756F9B">
        <w:rPr>
          <w:sz w:val="28"/>
          <w:szCs w:val="28"/>
        </w:rPr>
        <w:t xml:space="preserve">       </w:t>
      </w:r>
    </w:p>
    <w:p w:rsidR="001B26FF" w:rsidRPr="00756F9B" w:rsidRDefault="001B26FF" w:rsidP="00263A7F">
      <w:pPr>
        <w:pStyle w:val="a7"/>
        <w:rPr>
          <w:sz w:val="28"/>
          <w:szCs w:val="28"/>
        </w:rPr>
      </w:pPr>
      <w:r w:rsidRPr="00756F9B">
        <w:rPr>
          <w:sz w:val="28"/>
          <w:szCs w:val="28"/>
        </w:rPr>
        <w:t xml:space="preserve"> Наличие дислокаций резко изменяет и усложняет инженерно – геологические условия строительства. Нарушается однородность грунтов основания фундамента сооружений, образуются зоны дробления, снижается прочность пород. По трещинам разрывов происходят смещения, нарушается режим подземных вод. Взброс влияет на не равномерное  уплотнение грунтов и как следствие не равномерная осадка под фундаментом сооружения.</w:t>
      </w:r>
    </w:p>
    <w:p w:rsidR="001B26FF" w:rsidRPr="00756F9B" w:rsidRDefault="001B26FF" w:rsidP="00263A7F">
      <w:pPr>
        <w:pStyle w:val="a7"/>
        <w:rPr>
          <w:sz w:val="28"/>
          <w:szCs w:val="28"/>
        </w:rPr>
      </w:pPr>
      <w:r w:rsidRPr="00756F9B">
        <w:rPr>
          <w:sz w:val="28"/>
          <w:szCs w:val="28"/>
        </w:rPr>
        <w:t xml:space="preserve">        Пример - Карагандинский угольный бассейн. Асимметричный синклинорий, вытянутый в широтном направлении; северное крыло пологое (10—30°), южное — крутое (до опрокинутого). Много разрывов, продольных и поперечных к общему направлению складок. Важную роль в создании современной структуры сыграли киммерийские движения, выразившиеся в крупных широтных надвигах (взбросах) палеозойских пород на юрские отложения вдоль южной окраины бассейна.</w:t>
      </w:r>
    </w:p>
    <w:p w:rsidR="001B26FF" w:rsidRPr="00756F9B" w:rsidRDefault="001B26FF" w:rsidP="00263A7F">
      <w:pPr>
        <w:pStyle w:val="a7"/>
        <w:rPr>
          <w:sz w:val="28"/>
          <w:szCs w:val="28"/>
        </w:rPr>
      </w:pPr>
      <w:r w:rsidRPr="00756F9B">
        <w:rPr>
          <w:sz w:val="28"/>
          <w:szCs w:val="28"/>
        </w:rPr>
        <w:t xml:space="preserve">        Южно-Анапский разлом сопряжен со взбросами, ограничивающими крутые крылья поднятий Пионерское, Субботина, Анисимова и Маячное. Вертикальное смещение по нему наиболее четко фиксируется сейсморазведкой на периклинали поднятия Пионерское.</w:t>
      </w:r>
    </w:p>
    <w:p w:rsidR="001B26FF" w:rsidRPr="00756F9B" w:rsidRDefault="001B26FF" w:rsidP="00320879">
      <w:pPr>
        <w:jc w:val="center"/>
        <w:rPr>
          <w:rFonts w:ascii="Times New Roman" w:hAnsi="Times New Roman"/>
          <w:sz w:val="28"/>
          <w:szCs w:val="28"/>
        </w:rPr>
      </w:pPr>
    </w:p>
    <w:p w:rsidR="001B26FF" w:rsidRPr="00756F9B" w:rsidRDefault="001B26FF" w:rsidP="00320879">
      <w:pPr>
        <w:jc w:val="center"/>
        <w:rPr>
          <w:rFonts w:ascii="Times New Roman" w:hAnsi="Times New Roman"/>
          <w:sz w:val="28"/>
          <w:szCs w:val="28"/>
        </w:rPr>
      </w:pPr>
    </w:p>
    <w:p w:rsidR="001B26FF" w:rsidRPr="00756F9B" w:rsidRDefault="001B26FF" w:rsidP="00320879">
      <w:pPr>
        <w:jc w:val="center"/>
        <w:rPr>
          <w:rFonts w:ascii="Times New Roman" w:hAnsi="Times New Roman"/>
          <w:b/>
          <w:sz w:val="28"/>
          <w:szCs w:val="28"/>
        </w:rPr>
      </w:pPr>
      <w:r w:rsidRPr="00756F9B">
        <w:rPr>
          <w:rFonts w:ascii="Times New Roman" w:hAnsi="Times New Roman"/>
          <w:b/>
          <w:sz w:val="28"/>
          <w:szCs w:val="28"/>
        </w:rPr>
        <w:t>Задание№5.</w:t>
      </w:r>
    </w:p>
    <w:p w:rsidR="001B26FF" w:rsidRPr="00756F9B" w:rsidRDefault="001B26FF" w:rsidP="00D051B5">
      <w:pPr>
        <w:rPr>
          <w:rFonts w:ascii="Times New Roman" w:hAnsi="Times New Roman"/>
          <w:sz w:val="28"/>
          <w:szCs w:val="28"/>
        </w:rPr>
      </w:pPr>
      <w:r w:rsidRPr="00756F9B">
        <w:rPr>
          <w:rFonts w:ascii="Times New Roman" w:hAnsi="Times New Roman"/>
          <w:sz w:val="28"/>
          <w:szCs w:val="28"/>
        </w:rPr>
        <w:t>1.Зная период (Т) и амплитуду (А) колебаний сейсмической волны, вычислить сейсмическое ускорение (а) и коэффициент сейсмичности (К).</w:t>
      </w:r>
    </w:p>
    <w:p w:rsidR="001B26FF" w:rsidRPr="00756F9B" w:rsidRDefault="001B26FF" w:rsidP="00D051B5">
      <w:pPr>
        <w:rPr>
          <w:rFonts w:ascii="Times New Roman" w:hAnsi="Times New Roman"/>
          <w:sz w:val="28"/>
          <w:szCs w:val="28"/>
        </w:rPr>
      </w:pPr>
      <w:r w:rsidRPr="00756F9B">
        <w:rPr>
          <w:rFonts w:ascii="Times New Roman" w:hAnsi="Times New Roman"/>
          <w:sz w:val="28"/>
          <w:szCs w:val="28"/>
        </w:rPr>
        <w:t>2.Подсчитать сейсмическую инерционную силу (</w:t>
      </w:r>
      <w:r w:rsidRPr="00756F9B">
        <w:rPr>
          <w:rFonts w:ascii="Times New Roman" w:hAnsi="Times New Roman"/>
          <w:sz w:val="28"/>
          <w:szCs w:val="28"/>
          <w:lang w:val="en-US"/>
        </w:rPr>
        <w:t>S</w:t>
      </w:r>
      <w:r w:rsidRPr="00756F9B">
        <w:rPr>
          <w:rFonts w:ascii="Times New Roman" w:hAnsi="Times New Roman"/>
          <w:sz w:val="28"/>
          <w:szCs w:val="28"/>
        </w:rPr>
        <w:t>) в тоннах, воздействующую на сооружение при землетрясении. Вес сооружения (Р) принимается равным 2500 тонн.</w:t>
      </w:r>
    </w:p>
    <w:p w:rsidR="001B26FF" w:rsidRPr="00756F9B" w:rsidRDefault="001B26FF" w:rsidP="00D051B5">
      <w:pPr>
        <w:rPr>
          <w:rFonts w:ascii="Times New Roman" w:hAnsi="Times New Roman"/>
          <w:sz w:val="28"/>
          <w:szCs w:val="28"/>
        </w:rPr>
      </w:pPr>
      <w:r w:rsidRPr="00756F9B">
        <w:rPr>
          <w:rFonts w:ascii="Times New Roman" w:hAnsi="Times New Roman"/>
          <w:sz w:val="28"/>
          <w:szCs w:val="28"/>
        </w:rPr>
        <w:t xml:space="preserve">3. Используя величину сейсмического ускорения и шкалу </w:t>
      </w:r>
      <w:r w:rsidRPr="00756F9B">
        <w:rPr>
          <w:rFonts w:ascii="Times New Roman" w:hAnsi="Times New Roman"/>
          <w:sz w:val="28"/>
          <w:szCs w:val="28"/>
          <w:lang w:val="en-US"/>
        </w:rPr>
        <w:t>MSK</w:t>
      </w:r>
      <w:r w:rsidRPr="00756F9B">
        <w:rPr>
          <w:rFonts w:ascii="Times New Roman" w:hAnsi="Times New Roman"/>
          <w:sz w:val="28"/>
          <w:szCs w:val="28"/>
        </w:rPr>
        <w:t>, определить силу землетрясения в баллах. Данные внести в табл. По схеме.</w:t>
      </w:r>
    </w:p>
    <w:p w:rsidR="001B26FF" w:rsidRPr="00756F9B" w:rsidRDefault="001B26FF" w:rsidP="00D051B5">
      <w:pPr>
        <w:rPr>
          <w:rFonts w:ascii="Times New Roman" w:hAnsi="Times New Roman"/>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701"/>
        <w:gridCol w:w="1559"/>
        <w:gridCol w:w="1701"/>
        <w:gridCol w:w="1985"/>
        <w:gridCol w:w="1241"/>
      </w:tblGrid>
      <w:tr w:rsidR="001B26FF" w:rsidRPr="002069DA" w:rsidTr="002069DA">
        <w:tc>
          <w:tcPr>
            <w:tcW w:w="1384"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Период сейсмической волны </w:t>
            </w:r>
          </w:p>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Т, сек</w:t>
            </w:r>
          </w:p>
        </w:tc>
        <w:tc>
          <w:tcPr>
            <w:tcW w:w="1701"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Амплитуда колебаний сейсмической волны </w:t>
            </w:r>
          </w:p>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А, мм</w:t>
            </w:r>
          </w:p>
        </w:tc>
        <w:tc>
          <w:tcPr>
            <w:tcW w:w="1559"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Сейсмическое ускорение </w:t>
            </w:r>
          </w:p>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а=4π²\Т²×А                           мм\с²</w:t>
            </w:r>
          </w:p>
        </w:tc>
        <w:tc>
          <w:tcPr>
            <w:tcW w:w="1701"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Сила землетрясения в баллах</w:t>
            </w:r>
          </w:p>
        </w:tc>
        <w:tc>
          <w:tcPr>
            <w:tcW w:w="1985"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Коэффициент сейсмичности</w:t>
            </w:r>
          </w:p>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lang w:val="en-US"/>
              </w:rPr>
              <w:t xml:space="preserve">       </w:t>
            </w:r>
            <w:r w:rsidRPr="002069DA">
              <w:rPr>
                <w:rFonts w:ascii="Times New Roman" w:hAnsi="Times New Roman"/>
                <w:sz w:val="28"/>
                <w:szCs w:val="28"/>
              </w:rPr>
              <w:t>К</w:t>
            </w:r>
            <w:r w:rsidRPr="002069DA">
              <w:rPr>
                <w:sz w:val="28"/>
                <w:szCs w:val="28"/>
              </w:rPr>
              <w:t>₃</w:t>
            </w:r>
            <w:r w:rsidRPr="002069DA">
              <w:rPr>
                <w:rFonts w:ascii="Times New Roman" w:hAnsi="Times New Roman"/>
                <w:sz w:val="28"/>
                <w:szCs w:val="28"/>
              </w:rPr>
              <w:t>=а\</w:t>
            </w:r>
            <w:r w:rsidRPr="002069DA">
              <w:rPr>
                <w:rFonts w:ascii="Times New Roman" w:hAnsi="Times New Roman"/>
                <w:sz w:val="28"/>
                <w:szCs w:val="28"/>
                <w:lang w:val="en-US"/>
              </w:rPr>
              <w:t>g</w:t>
            </w:r>
          </w:p>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мм\с²</w:t>
            </w:r>
          </w:p>
        </w:tc>
        <w:tc>
          <w:tcPr>
            <w:tcW w:w="1241"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Инерционная сила </w:t>
            </w:r>
          </w:p>
          <w:p w:rsidR="001B26FF" w:rsidRPr="002069DA" w:rsidRDefault="001B26FF" w:rsidP="002069DA">
            <w:pPr>
              <w:spacing w:after="0" w:line="240" w:lineRule="auto"/>
              <w:rPr>
                <w:rFonts w:ascii="Times New Roman" w:hAnsi="Times New Roman"/>
                <w:sz w:val="28"/>
                <w:szCs w:val="28"/>
                <w:lang w:val="en-US"/>
              </w:rPr>
            </w:pPr>
            <w:r w:rsidRPr="002069DA">
              <w:rPr>
                <w:rFonts w:ascii="Times New Roman" w:hAnsi="Times New Roman"/>
                <w:sz w:val="28"/>
                <w:szCs w:val="28"/>
                <w:lang w:val="en-US"/>
              </w:rPr>
              <w:t>S=</w:t>
            </w:r>
            <w:r w:rsidRPr="002069DA">
              <w:rPr>
                <w:rFonts w:ascii="Times New Roman" w:hAnsi="Times New Roman"/>
                <w:sz w:val="28"/>
                <w:szCs w:val="28"/>
              </w:rPr>
              <w:t xml:space="preserve"> К</w:t>
            </w:r>
            <w:r w:rsidRPr="002069DA">
              <w:rPr>
                <w:sz w:val="28"/>
                <w:szCs w:val="28"/>
              </w:rPr>
              <w:t>₃</w:t>
            </w:r>
            <w:r w:rsidRPr="002069DA">
              <w:rPr>
                <w:rFonts w:ascii="Times New Roman" w:hAnsi="Times New Roman"/>
                <w:sz w:val="28"/>
                <w:szCs w:val="28"/>
              </w:rPr>
              <w:t>×</w:t>
            </w:r>
            <w:r w:rsidRPr="002069DA">
              <w:rPr>
                <w:rFonts w:ascii="Times New Roman" w:hAnsi="Times New Roman"/>
                <w:sz w:val="28"/>
                <w:szCs w:val="28"/>
                <w:lang w:val="en-US"/>
              </w:rPr>
              <w:t>P</w:t>
            </w:r>
          </w:p>
        </w:tc>
      </w:tr>
      <w:tr w:rsidR="001B26FF" w:rsidRPr="002069DA" w:rsidTr="002069DA">
        <w:tc>
          <w:tcPr>
            <w:tcW w:w="1384"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0,82</w:t>
            </w:r>
          </w:p>
        </w:tc>
        <w:tc>
          <w:tcPr>
            <w:tcW w:w="1701"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20</w:t>
            </w:r>
          </w:p>
        </w:tc>
        <w:tc>
          <w:tcPr>
            <w:tcW w:w="1559"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1173</w:t>
            </w:r>
          </w:p>
        </w:tc>
        <w:tc>
          <w:tcPr>
            <w:tcW w:w="1701"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10</w:t>
            </w:r>
          </w:p>
        </w:tc>
        <w:tc>
          <w:tcPr>
            <w:tcW w:w="1985" w:type="dxa"/>
          </w:tcPr>
          <w:p w:rsidR="001B26FF" w:rsidRPr="002069DA" w:rsidRDefault="001B26FF" w:rsidP="002069DA">
            <w:pPr>
              <w:spacing w:after="0" w:line="240" w:lineRule="auto"/>
              <w:rPr>
                <w:rFonts w:ascii="Times New Roman" w:hAnsi="Times New Roman"/>
                <w:sz w:val="28"/>
                <w:szCs w:val="28"/>
                <w:lang w:val="en-US"/>
              </w:rPr>
            </w:pPr>
            <w:r w:rsidRPr="002069DA">
              <w:rPr>
                <w:rFonts w:ascii="Times New Roman" w:hAnsi="Times New Roman"/>
                <w:sz w:val="28"/>
                <w:szCs w:val="28"/>
              </w:rPr>
              <w:t xml:space="preserve">        </w:t>
            </w:r>
            <w:r w:rsidRPr="002069DA">
              <w:rPr>
                <w:rFonts w:ascii="Times New Roman" w:hAnsi="Times New Roman"/>
                <w:sz w:val="28"/>
                <w:szCs w:val="28"/>
                <w:lang w:val="en-US"/>
              </w:rPr>
              <w:t>0</w:t>
            </w:r>
            <w:r w:rsidRPr="002069DA">
              <w:rPr>
                <w:rFonts w:ascii="Times New Roman" w:hAnsi="Times New Roman"/>
                <w:sz w:val="28"/>
                <w:szCs w:val="28"/>
              </w:rPr>
              <w:t>,</w:t>
            </w:r>
            <w:r w:rsidRPr="002069DA">
              <w:rPr>
                <w:rFonts w:ascii="Times New Roman" w:hAnsi="Times New Roman"/>
                <w:sz w:val="28"/>
                <w:szCs w:val="28"/>
                <w:lang w:val="en-US"/>
              </w:rPr>
              <w:t>147</w:t>
            </w:r>
          </w:p>
        </w:tc>
        <w:tc>
          <w:tcPr>
            <w:tcW w:w="1241" w:type="dxa"/>
          </w:tcPr>
          <w:p w:rsidR="001B26FF" w:rsidRPr="002069DA" w:rsidRDefault="001B26FF" w:rsidP="002069DA">
            <w:pPr>
              <w:spacing w:after="0" w:line="240" w:lineRule="auto"/>
              <w:rPr>
                <w:rFonts w:ascii="Times New Roman" w:hAnsi="Times New Roman"/>
                <w:sz w:val="28"/>
                <w:szCs w:val="28"/>
              </w:rPr>
            </w:pPr>
            <w:r w:rsidRPr="002069DA">
              <w:rPr>
                <w:rFonts w:ascii="Times New Roman" w:hAnsi="Times New Roman"/>
                <w:sz w:val="28"/>
                <w:szCs w:val="28"/>
              </w:rPr>
              <w:t xml:space="preserve">  367,5</w:t>
            </w:r>
          </w:p>
        </w:tc>
      </w:tr>
    </w:tbl>
    <w:p w:rsidR="001B26FF" w:rsidRPr="00756F9B" w:rsidRDefault="001B26FF" w:rsidP="00D051B5">
      <w:pPr>
        <w:rPr>
          <w:rFonts w:ascii="Times New Roman" w:hAnsi="Times New Roman"/>
          <w:sz w:val="28"/>
          <w:szCs w:val="28"/>
          <w:lang w:val="en-US"/>
        </w:rPr>
      </w:pPr>
    </w:p>
    <w:p w:rsidR="001B26FF" w:rsidRPr="00756F9B" w:rsidRDefault="001B26FF" w:rsidP="003C7F7F">
      <w:pPr>
        <w:rPr>
          <w:rFonts w:ascii="Times New Roman" w:hAnsi="Times New Roman"/>
          <w:sz w:val="28"/>
          <w:szCs w:val="28"/>
        </w:rPr>
      </w:pPr>
      <w:r w:rsidRPr="00756F9B">
        <w:rPr>
          <w:rFonts w:ascii="Times New Roman" w:hAnsi="Times New Roman"/>
          <w:sz w:val="28"/>
          <w:szCs w:val="28"/>
        </w:rPr>
        <w:t>4. Согласуясь с данными о силе землетрясения уточнить расчетную бальность строительной площадки в районе , сложенном:</w:t>
      </w:r>
    </w:p>
    <w:p w:rsidR="001B26FF" w:rsidRPr="00756F9B" w:rsidRDefault="001B26FF" w:rsidP="003C7F7F">
      <w:pPr>
        <w:rPr>
          <w:rFonts w:ascii="Times New Roman" w:hAnsi="Times New Roman"/>
          <w:sz w:val="28"/>
          <w:szCs w:val="28"/>
        </w:rPr>
      </w:pPr>
      <w:r w:rsidRPr="00756F9B">
        <w:rPr>
          <w:rFonts w:ascii="Times New Roman" w:hAnsi="Times New Roman"/>
          <w:sz w:val="28"/>
          <w:szCs w:val="28"/>
        </w:rPr>
        <w:t xml:space="preserve">   А) рыхлыми осадочными породами с глубиной залегания грунтовых вод до 5метров от поверхности земли;</w:t>
      </w:r>
    </w:p>
    <w:p w:rsidR="001B26FF" w:rsidRPr="00756F9B" w:rsidRDefault="001B26FF" w:rsidP="003B2E24">
      <w:pPr>
        <w:rPr>
          <w:rFonts w:ascii="Times New Roman" w:hAnsi="Times New Roman"/>
          <w:sz w:val="28"/>
          <w:szCs w:val="28"/>
        </w:rPr>
      </w:pPr>
      <w:r w:rsidRPr="00756F9B">
        <w:rPr>
          <w:rFonts w:ascii="Times New Roman" w:hAnsi="Times New Roman"/>
          <w:sz w:val="28"/>
          <w:szCs w:val="28"/>
        </w:rPr>
        <w:t xml:space="preserve">Бальность строительной площадки в районе с рыхлыми осадочными породами с глубиной залегания грунтовых вод до 5метров от поверхности земли - </w:t>
      </w:r>
      <w:r w:rsidRPr="00756F9B">
        <w:rPr>
          <w:rFonts w:ascii="Times New Roman" w:hAnsi="Times New Roman"/>
          <w:b/>
          <w:sz w:val="28"/>
          <w:szCs w:val="28"/>
        </w:rPr>
        <w:t>10 баллов</w:t>
      </w:r>
      <w:r w:rsidRPr="00756F9B">
        <w:rPr>
          <w:rFonts w:ascii="Times New Roman" w:hAnsi="Times New Roman"/>
          <w:sz w:val="28"/>
          <w:szCs w:val="28"/>
        </w:rPr>
        <w:t>.</w:t>
      </w:r>
    </w:p>
    <w:p w:rsidR="001B26FF" w:rsidRPr="00756F9B" w:rsidRDefault="001B26FF" w:rsidP="003C7F7F">
      <w:pPr>
        <w:rPr>
          <w:rFonts w:ascii="Times New Roman" w:hAnsi="Times New Roman"/>
          <w:sz w:val="28"/>
          <w:szCs w:val="28"/>
        </w:rPr>
      </w:pPr>
      <w:r w:rsidRPr="00756F9B">
        <w:rPr>
          <w:rFonts w:ascii="Times New Roman" w:hAnsi="Times New Roman"/>
          <w:sz w:val="28"/>
          <w:szCs w:val="28"/>
        </w:rPr>
        <w:t xml:space="preserve">   Б) скальными породами (гранитами, гнейсами) прикрытыми маломощным слоем сухого элювия.</w:t>
      </w:r>
    </w:p>
    <w:p w:rsidR="001B26FF" w:rsidRPr="00756F9B" w:rsidRDefault="001B26FF" w:rsidP="003B2E24">
      <w:pPr>
        <w:rPr>
          <w:rFonts w:ascii="Times New Roman" w:hAnsi="Times New Roman"/>
          <w:sz w:val="28"/>
          <w:szCs w:val="28"/>
        </w:rPr>
      </w:pPr>
      <w:r w:rsidRPr="00756F9B">
        <w:rPr>
          <w:rFonts w:ascii="Times New Roman" w:hAnsi="Times New Roman"/>
          <w:sz w:val="28"/>
          <w:szCs w:val="28"/>
        </w:rPr>
        <w:t xml:space="preserve">Бальность строительной площадки в районе со скальными породами (гранитами, гнейсами) прикрытыми маломощным слоем сухого элювия –      </w:t>
      </w:r>
      <w:r w:rsidRPr="00756F9B">
        <w:rPr>
          <w:rFonts w:ascii="Times New Roman" w:hAnsi="Times New Roman"/>
          <w:b/>
          <w:sz w:val="28"/>
          <w:szCs w:val="28"/>
        </w:rPr>
        <w:t>9 баллов</w:t>
      </w:r>
      <w:r w:rsidRPr="00756F9B">
        <w:rPr>
          <w:rFonts w:ascii="Times New Roman" w:hAnsi="Times New Roman"/>
          <w:sz w:val="28"/>
          <w:szCs w:val="28"/>
        </w:rPr>
        <w:t>.</w:t>
      </w:r>
    </w:p>
    <w:p w:rsidR="001B26FF" w:rsidRPr="00756F9B" w:rsidRDefault="001B26FF" w:rsidP="00AA5435">
      <w:pPr>
        <w:jc w:val="center"/>
        <w:rPr>
          <w:rFonts w:ascii="Times New Roman" w:hAnsi="Times New Roman"/>
          <w:b/>
          <w:sz w:val="28"/>
          <w:szCs w:val="28"/>
        </w:rPr>
      </w:pPr>
      <w:r w:rsidRPr="00756F9B">
        <w:rPr>
          <w:rFonts w:ascii="Times New Roman" w:hAnsi="Times New Roman"/>
          <w:b/>
          <w:sz w:val="28"/>
          <w:szCs w:val="28"/>
        </w:rPr>
        <w:t>Задание №6.</w:t>
      </w:r>
    </w:p>
    <w:p w:rsidR="001B26FF" w:rsidRPr="00756F9B" w:rsidRDefault="001B26FF" w:rsidP="003B2E24">
      <w:pPr>
        <w:rPr>
          <w:rFonts w:ascii="Times New Roman" w:hAnsi="Times New Roman"/>
          <w:sz w:val="28"/>
          <w:szCs w:val="28"/>
        </w:rPr>
      </w:pPr>
      <w:r w:rsidRPr="00756F9B">
        <w:rPr>
          <w:rFonts w:ascii="Times New Roman" w:hAnsi="Times New Roman"/>
          <w:sz w:val="28"/>
          <w:szCs w:val="28"/>
        </w:rPr>
        <w:t>Построить карту гидроизогипс по данным замеров в 16 скважинах, заложенных в водоносном аллювиальном пласте в виде квадратной сетки. Расстояние между скважинами 40 метров. Масштаб 1: 500. По карте гидроизогипс определить:</w:t>
      </w:r>
    </w:p>
    <w:p w:rsidR="001B26FF" w:rsidRPr="00756F9B" w:rsidRDefault="001B26FF" w:rsidP="003B2E24">
      <w:pPr>
        <w:pStyle w:val="12"/>
        <w:numPr>
          <w:ilvl w:val="0"/>
          <w:numId w:val="1"/>
        </w:numPr>
        <w:rPr>
          <w:rFonts w:ascii="Times New Roman" w:hAnsi="Times New Roman"/>
          <w:sz w:val="28"/>
          <w:szCs w:val="28"/>
        </w:rPr>
      </w:pPr>
      <w:r w:rsidRPr="00756F9B">
        <w:rPr>
          <w:rFonts w:ascii="Times New Roman" w:hAnsi="Times New Roman"/>
          <w:sz w:val="28"/>
          <w:szCs w:val="28"/>
        </w:rPr>
        <w:t>Направление движения подземных вод.</w:t>
      </w:r>
    </w:p>
    <w:p w:rsidR="001B26FF" w:rsidRPr="00756F9B" w:rsidRDefault="001B26FF" w:rsidP="003B2E24">
      <w:pPr>
        <w:pStyle w:val="12"/>
        <w:numPr>
          <w:ilvl w:val="0"/>
          <w:numId w:val="1"/>
        </w:numPr>
        <w:rPr>
          <w:rFonts w:ascii="Times New Roman" w:hAnsi="Times New Roman"/>
          <w:sz w:val="28"/>
          <w:szCs w:val="28"/>
        </w:rPr>
      </w:pPr>
      <w:r w:rsidRPr="00756F9B">
        <w:rPr>
          <w:rFonts w:ascii="Times New Roman" w:hAnsi="Times New Roman"/>
          <w:sz w:val="28"/>
          <w:szCs w:val="28"/>
        </w:rPr>
        <w:t>Значение напорного градиента (</w:t>
      </w:r>
      <w:r w:rsidRPr="00756F9B">
        <w:rPr>
          <w:rFonts w:ascii="Times New Roman" w:hAnsi="Times New Roman"/>
          <w:sz w:val="28"/>
          <w:szCs w:val="28"/>
          <w:lang w:val="en-US"/>
        </w:rPr>
        <w:t>I)</w:t>
      </w:r>
      <w:r w:rsidRPr="00756F9B">
        <w:rPr>
          <w:rFonts w:ascii="Times New Roman" w:hAnsi="Times New Roman"/>
          <w:sz w:val="28"/>
          <w:szCs w:val="28"/>
        </w:rPr>
        <w:t>.</w:t>
      </w:r>
    </w:p>
    <w:p w:rsidR="001B26FF" w:rsidRPr="00756F9B" w:rsidRDefault="001B26FF" w:rsidP="003B2E24">
      <w:pPr>
        <w:pStyle w:val="12"/>
        <w:numPr>
          <w:ilvl w:val="0"/>
          <w:numId w:val="1"/>
        </w:numPr>
        <w:rPr>
          <w:rFonts w:ascii="Times New Roman" w:hAnsi="Times New Roman"/>
          <w:sz w:val="28"/>
          <w:szCs w:val="28"/>
        </w:rPr>
      </w:pPr>
      <w:r w:rsidRPr="00756F9B">
        <w:rPr>
          <w:rFonts w:ascii="Times New Roman" w:hAnsi="Times New Roman"/>
          <w:sz w:val="28"/>
          <w:szCs w:val="28"/>
        </w:rPr>
        <w:t>Скорость движения воды (</w:t>
      </w:r>
      <w:r w:rsidRPr="00756F9B">
        <w:rPr>
          <w:rFonts w:ascii="Times New Roman" w:hAnsi="Times New Roman"/>
          <w:sz w:val="28"/>
          <w:szCs w:val="28"/>
          <w:lang w:val="en-US"/>
        </w:rPr>
        <w:t>v</w:t>
      </w:r>
      <w:r w:rsidRPr="00756F9B">
        <w:rPr>
          <w:rFonts w:ascii="Times New Roman" w:hAnsi="Times New Roman"/>
          <w:sz w:val="28"/>
          <w:szCs w:val="28"/>
        </w:rPr>
        <w:t>) в любом квадрате сетки.</w:t>
      </w:r>
    </w:p>
    <w:p w:rsidR="001B26FF" w:rsidRPr="00756F9B" w:rsidRDefault="001B26FF" w:rsidP="00FB3CBB">
      <w:pPr>
        <w:ind w:left="360"/>
        <w:rPr>
          <w:rFonts w:ascii="Times New Roman" w:hAnsi="Times New Roman"/>
          <w:sz w:val="28"/>
          <w:szCs w:val="28"/>
        </w:rPr>
      </w:pPr>
      <w:r w:rsidRPr="00756F9B">
        <w:rPr>
          <w:rFonts w:ascii="Times New Roman" w:hAnsi="Times New Roman"/>
          <w:sz w:val="28"/>
          <w:szCs w:val="28"/>
        </w:rPr>
        <w:t>Абсолютные отметки уровней воды в скважинах и сечение гидроизигипс указаны в таблице.</w:t>
      </w:r>
    </w:p>
    <w:p w:rsidR="001B26FF" w:rsidRPr="00756F9B" w:rsidRDefault="001B26FF" w:rsidP="00FB3CBB">
      <w:pPr>
        <w:ind w:left="360"/>
        <w:rPr>
          <w:rFonts w:ascii="Times New Roman" w:hAnsi="Times New Roman"/>
          <w:sz w:val="28"/>
          <w:szCs w:val="28"/>
        </w:rPr>
      </w:pPr>
      <w:r w:rsidRPr="00756F9B">
        <w:rPr>
          <w:rFonts w:ascii="Times New Roman" w:hAnsi="Times New Roman"/>
          <w:sz w:val="28"/>
          <w:szCs w:val="28"/>
        </w:rPr>
        <w:t>1.Для определения направления движения подземных вод  построим перпендикуляр к одной из изогипс. Движение вод происходит от изогипсы с большей отметкой к изогипсе меньшей отметкой.</w:t>
      </w:r>
    </w:p>
    <w:p w:rsidR="001B26FF" w:rsidRPr="00756F9B" w:rsidRDefault="001B26FF" w:rsidP="00FB3CBB">
      <w:pPr>
        <w:ind w:left="360"/>
        <w:rPr>
          <w:rFonts w:ascii="Times New Roman" w:hAnsi="Times New Roman"/>
          <w:sz w:val="28"/>
          <w:szCs w:val="28"/>
        </w:rPr>
      </w:pPr>
      <w:r w:rsidRPr="00756F9B">
        <w:rPr>
          <w:rFonts w:ascii="Times New Roman" w:hAnsi="Times New Roman"/>
          <w:sz w:val="28"/>
          <w:szCs w:val="28"/>
        </w:rPr>
        <w:t>2.Значение напорного градиента равно разности между отметками крайних изогипс на участке, делённой на расстояние между ними.</w:t>
      </w:r>
    </w:p>
    <w:p w:rsidR="001B26FF" w:rsidRPr="00756F9B" w:rsidRDefault="001B26FF" w:rsidP="00093C82">
      <w:pPr>
        <w:ind w:left="360"/>
        <w:jc w:val="center"/>
        <w:rPr>
          <w:rFonts w:ascii="Times New Roman" w:hAnsi="Times New Roman"/>
          <w:b/>
          <w:sz w:val="28"/>
          <w:szCs w:val="28"/>
        </w:rPr>
      </w:pPr>
      <w:r w:rsidRPr="00756F9B">
        <w:rPr>
          <w:rFonts w:ascii="Times New Roman" w:hAnsi="Times New Roman"/>
          <w:b/>
          <w:sz w:val="28"/>
          <w:szCs w:val="28"/>
          <w:lang w:val="en-US"/>
        </w:rPr>
        <w:t>I</w:t>
      </w:r>
      <w:r w:rsidRPr="00756F9B">
        <w:rPr>
          <w:rFonts w:ascii="Times New Roman" w:hAnsi="Times New Roman"/>
          <w:b/>
          <w:sz w:val="28"/>
          <w:szCs w:val="28"/>
        </w:rPr>
        <w:t xml:space="preserve"> = (</w:t>
      </w:r>
      <w:r w:rsidRPr="00756F9B">
        <w:rPr>
          <w:rFonts w:ascii="Times New Roman" w:hAnsi="Times New Roman"/>
          <w:b/>
          <w:sz w:val="28"/>
          <w:szCs w:val="28"/>
          <w:lang w:val="en-US"/>
        </w:rPr>
        <w:t>H</w:t>
      </w:r>
      <w:r w:rsidRPr="00756F9B">
        <w:rPr>
          <w:b/>
          <w:sz w:val="28"/>
          <w:szCs w:val="28"/>
        </w:rPr>
        <w:t>₁</w:t>
      </w:r>
      <w:r w:rsidRPr="00756F9B">
        <w:rPr>
          <w:rFonts w:ascii="Times New Roman" w:hAnsi="Times New Roman"/>
          <w:b/>
          <w:sz w:val="28"/>
          <w:szCs w:val="28"/>
        </w:rPr>
        <w:t xml:space="preserve"> - </w:t>
      </w:r>
      <w:r w:rsidRPr="00756F9B">
        <w:rPr>
          <w:rFonts w:ascii="Times New Roman" w:hAnsi="Times New Roman"/>
          <w:b/>
          <w:sz w:val="28"/>
          <w:szCs w:val="28"/>
          <w:lang w:val="en-US"/>
        </w:rPr>
        <w:t>H</w:t>
      </w:r>
      <w:r w:rsidRPr="00756F9B">
        <w:rPr>
          <w:b/>
          <w:sz w:val="28"/>
          <w:szCs w:val="28"/>
        </w:rPr>
        <w:t>₂</w:t>
      </w:r>
      <w:r w:rsidRPr="00756F9B">
        <w:rPr>
          <w:rFonts w:ascii="Times New Roman" w:hAnsi="Times New Roman"/>
          <w:b/>
          <w:sz w:val="28"/>
          <w:szCs w:val="28"/>
        </w:rPr>
        <w:t xml:space="preserve">) \ </w:t>
      </w:r>
      <w:r w:rsidRPr="00756F9B">
        <w:rPr>
          <w:rFonts w:ascii="Times New Roman" w:hAnsi="Times New Roman"/>
          <w:b/>
          <w:sz w:val="28"/>
          <w:szCs w:val="28"/>
          <w:lang w:val="en-US"/>
        </w:rPr>
        <w:t>L</w:t>
      </w:r>
    </w:p>
    <w:p w:rsidR="001B26FF" w:rsidRPr="00756F9B" w:rsidRDefault="001B26FF" w:rsidP="00093C82">
      <w:pPr>
        <w:ind w:left="360"/>
        <w:rPr>
          <w:rFonts w:ascii="Times New Roman" w:hAnsi="Times New Roman"/>
          <w:sz w:val="28"/>
          <w:szCs w:val="28"/>
        </w:rPr>
      </w:pPr>
      <w:r w:rsidRPr="00756F9B">
        <w:rPr>
          <w:rFonts w:ascii="Times New Roman" w:hAnsi="Times New Roman"/>
          <w:sz w:val="28"/>
          <w:szCs w:val="28"/>
        </w:rPr>
        <w:t xml:space="preserve">   Где       </w:t>
      </w:r>
      <w:r w:rsidRPr="00756F9B">
        <w:rPr>
          <w:rFonts w:ascii="Times New Roman" w:hAnsi="Times New Roman"/>
          <w:sz w:val="28"/>
          <w:szCs w:val="28"/>
          <w:lang w:val="en-US"/>
        </w:rPr>
        <w:t>H</w:t>
      </w:r>
      <w:r w:rsidRPr="00756F9B">
        <w:rPr>
          <w:sz w:val="28"/>
          <w:szCs w:val="28"/>
        </w:rPr>
        <w:t>₁</w:t>
      </w:r>
      <w:r w:rsidRPr="00756F9B">
        <w:rPr>
          <w:rFonts w:ascii="Times New Roman" w:hAnsi="Times New Roman"/>
          <w:sz w:val="28"/>
          <w:szCs w:val="28"/>
        </w:rPr>
        <w:t xml:space="preserve"> – гидроизогипс с большей отметкой</w:t>
      </w:r>
    </w:p>
    <w:p w:rsidR="001B26FF" w:rsidRPr="00756F9B" w:rsidRDefault="001B26FF" w:rsidP="00AA5435">
      <w:pPr>
        <w:ind w:left="360"/>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H</w:t>
      </w:r>
      <w:r w:rsidRPr="00756F9B">
        <w:rPr>
          <w:sz w:val="28"/>
          <w:szCs w:val="28"/>
        </w:rPr>
        <w:t>₂</w:t>
      </w:r>
      <w:r w:rsidRPr="00756F9B">
        <w:rPr>
          <w:rFonts w:ascii="Times New Roman" w:hAnsi="Times New Roman"/>
          <w:sz w:val="28"/>
          <w:szCs w:val="28"/>
        </w:rPr>
        <w:t xml:space="preserve"> – гидроизогипс с меньшей отметкой</w:t>
      </w:r>
    </w:p>
    <w:p w:rsidR="001B26FF" w:rsidRPr="00756F9B" w:rsidRDefault="001B26FF" w:rsidP="00AA5435">
      <w:pPr>
        <w:ind w:left="360"/>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L</w:t>
      </w:r>
      <w:r w:rsidRPr="00756F9B">
        <w:rPr>
          <w:rFonts w:ascii="Times New Roman" w:hAnsi="Times New Roman"/>
          <w:sz w:val="28"/>
          <w:szCs w:val="28"/>
        </w:rPr>
        <w:t xml:space="preserve"> – расстояние между Н</w:t>
      </w:r>
      <w:r w:rsidRPr="00756F9B">
        <w:rPr>
          <w:sz w:val="28"/>
          <w:szCs w:val="28"/>
        </w:rPr>
        <w:t>₁</w:t>
      </w:r>
      <w:r w:rsidRPr="00756F9B">
        <w:rPr>
          <w:rFonts w:ascii="Times New Roman" w:hAnsi="Times New Roman"/>
          <w:sz w:val="28"/>
          <w:szCs w:val="28"/>
        </w:rPr>
        <w:t xml:space="preserve"> и Н</w:t>
      </w:r>
      <w:r w:rsidRPr="00756F9B">
        <w:rPr>
          <w:sz w:val="28"/>
          <w:szCs w:val="28"/>
        </w:rPr>
        <w:t>₂</w:t>
      </w:r>
      <w:r w:rsidRPr="00756F9B">
        <w:rPr>
          <w:rFonts w:ascii="Times New Roman" w:hAnsi="Times New Roman"/>
          <w:sz w:val="28"/>
          <w:szCs w:val="28"/>
        </w:rPr>
        <w:t>.</w:t>
      </w:r>
    </w:p>
    <w:p w:rsidR="001B26FF" w:rsidRPr="00756F9B" w:rsidRDefault="001B26FF" w:rsidP="00AA5435">
      <w:pPr>
        <w:ind w:left="360"/>
        <w:rPr>
          <w:rFonts w:ascii="Times New Roman" w:hAnsi="Times New Roman"/>
          <w:sz w:val="28"/>
          <w:szCs w:val="28"/>
        </w:rPr>
      </w:pPr>
      <w:r w:rsidRPr="00756F9B">
        <w:rPr>
          <w:rFonts w:ascii="Times New Roman" w:hAnsi="Times New Roman"/>
          <w:sz w:val="28"/>
          <w:szCs w:val="28"/>
        </w:rPr>
        <w:t>Определим значение напорного градиента вычислив среднее показание (</w:t>
      </w:r>
      <w:r w:rsidRPr="00756F9B">
        <w:rPr>
          <w:rFonts w:ascii="Times New Roman" w:hAnsi="Times New Roman"/>
          <w:sz w:val="28"/>
          <w:szCs w:val="28"/>
          <w:lang w:val="en-US"/>
        </w:rPr>
        <w:t>I</w:t>
      </w:r>
      <w:r w:rsidRPr="00756F9B">
        <w:rPr>
          <w:rFonts w:ascii="Times New Roman" w:hAnsi="Times New Roman"/>
          <w:sz w:val="28"/>
          <w:szCs w:val="28"/>
        </w:rPr>
        <w:t>)  для скважин № 9,10,11,12.</w:t>
      </w:r>
    </w:p>
    <w:p w:rsidR="001B26FF" w:rsidRPr="00756F9B" w:rsidRDefault="001B26FF" w:rsidP="000E63EC">
      <w:pPr>
        <w:ind w:left="360"/>
        <w:jc w:val="center"/>
        <w:rPr>
          <w:rFonts w:ascii="Times New Roman" w:hAnsi="Times New Roman"/>
          <w:b/>
          <w:sz w:val="28"/>
          <w:szCs w:val="28"/>
        </w:rPr>
      </w:pPr>
      <w:r w:rsidRPr="00756F9B">
        <w:rPr>
          <w:rFonts w:ascii="Times New Roman" w:hAnsi="Times New Roman"/>
          <w:b/>
          <w:sz w:val="28"/>
          <w:szCs w:val="28"/>
          <w:lang w:val="en-US"/>
        </w:rPr>
        <w:t>I</w:t>
      </w:r>
      <w:r w:rsidRPr="00756F9B">
        <w:rPr>
          <w:b/>
          <w:sz w:val="28"/>
          <w:szCs w:val="28"/>
          <w:lang w:val="en-US"/>
        </w:rPr>
        <w:t>₁</w:t>
      </w:r>
      <w:r w:rsidRPr="00756F9B">
        <w:rPr>
          <w:rFonts w:ascii="Times New Roman" w:hAnsi="Times New Roman"/>
          <w:b/>
          <w:sz w:val="28"/>
          <w:szCs w:val="28"/>
          <w:lang w:val="en-US"/>
        </w:rPr>
        <w:t xml:space="preserve">= </w:t>
      </w:r>
      <w:r w:rsidRPr="00756F9B">
        <w:rPr>
          <w:rFonts w:ascii="Times New Roman" w:hAnsi="Times New Roman"/>
          <w:b/>
          <w:sz w:val="28"/>
          <w:szCs w:val="28"/>
        </w:rPr>
        <w:t>(</w:t>
      </w:r>
      <w:r w:rsidRPr="00756F9B">
        <w:rPr>
          <w:rFonts w:ascii="Times New Roman" w:hAnsi="Times New Roman"/>
          <w:b/>
          <w:sz w:val="28"/>
          <w:szCs w:val="28"/>
          <w:lang w:val="en-US"/>
        </w:rPr>
        <w:t>8</w:t>
      </w:r>
      <w:r w:rsidRPr="00756F9B">
        <w:rPr>
          <w:rFonts w:ascii="Times New Roman" w:hAnsi="Times New Roman"/>
          <w:b/>
          <w:sz w:val="28"/>
          <w:szCs w:val="28"/>
        </w:rPr>
        <w:t>,</w:t>
      </w:r>
      <w:r w:rsidRPr="00756F9B">
        <w:rPr>
          <w:rFonts w:ascii="Times New Roman" w:hAnsi="Times New Roman"/>
          <w:b/>
          <w:sz w:val="28"/>
          <w:szCs w:val="28"/>
          <w:lang w:val="en-US"/>
        </w:rPr>
        <w:t>2</w:t>
      </w:r>
      <w:r w:rsidRPr="00756F9B">
        <w:rPr>
          <w:rFonts w:ascii="Times New Roman" w:hAnsi="Times New Roman"/>
          <w:b/>
          <w:sz w:val="28"/>
          <w:szCs w:val="28"/>
        </w:rPr>
        <w:t xml:space="preserve"> </w:t>
      </w:r>
      <w:r w:rsidRPr="00756F9B">
        <w:rPr>
          <w:rFonts w:ascii="Times New Roman" w:hAnsi="Times New Roman"/>
          <w:b/>
          <w:sz w:val="28"/>
          <w:szCs w:val="28"/>
          <w:lang w:val="en-US"/>
        </w:rPr>
        <w:t>-</w:t>
      </w:r>
      <w:r w:rsidRPr="00756F9B">
        <w:rPr>
          <w:rFonts w:ascii="Times New Roman" w:hAnsi="Times New Roman"/>
          <w:b/>
          <w:sz w:val="28"/>
          <w:szCs w:val="28"/>
        </w:rPr>
        <w:t xml:space="preserve"> </w:t>
      </w:r>
      <w:r w:rsidRPr="00756F9B">
        <w:rPr>
          <w:rFonts w:ascii="Times New Roman" w:hAnsi="Times New Roman"/>
          <w:b/>
          <w:sz w:val="28"/>
          <w:szCs w:val="28"/>
          <w:lang w:val="en-US"/>
        </w:rPr>
        <w:t>8</w:t>
      </w:r>
      <w:r w:rsidRPr="00756F9B">
        <w:rPr>
          <w:rFonts w:ascii="Times New Roman" w:hAnsi="Times New Roman"/>
          <w:b/>
          <w:sz w:val="28"/>
          <w:szCs w:val="28"/>
        </w:rPr>
        <w:t>,0) / 10= 0,02</w:t>
      </w:r>
    </w:p>
    <w:p w:rsidR="001B26FF" w:rsidRPr="00756F9B" w:rsidRDefault="001B26FF" w:rsidP="000E63EC">
      <w:pPr>
        <w:ind w:left="360"/>
        <w:jc w:val="center"/>
        <w:rPr>
          <w:rFonts w:ascii="Times New Roman" w:hAnsi="Times New Roman"/>
          <w:b/>
          <w:sz w:val="28"/>
          <w:szCs w:val="28"/>
        </w:rPr>
      </w:pPr>
      <w:r w:rsidRPr="00756F9B">
        <w:rPr>
          <w:rFonts w:ascii="Times New Roman" w:hAnsi="Times New Roman"/>
          <w:b/>
          <w:sz w:val="28"/>
          <w:szCs w:val="28"/>
          <w:lang w:val="en-US"/>
        </w:rPr>
        <w:t>I</w:t>
      </w:r>
      <w:r w:rsidRPr="00756F9B">
        <w:rPr>
          <w:b/>
          <w:sz w:val="28"/>
          <w:szCs w:val="28"/>
          <w:lang w:val="en-US"/>
        </w:rPr>
        <w:t>₂</w:t>
      </w:r>
      <w:r w:rsidRPr="00756F9B">
        <w:rPr>
          <w:rFonts w:ascii="Times New Roman" w:hAnsi="Times New Roman"/>
          <w:b/>
          <w:sz w:val="28"/>
          <w:szCs w:val="28"/>
          <w:lang w:val="en-US"/>
        </w:rPr>
        <w:t xml:space="preserve">= </w:t>
      </w:r>
      <w:r w:rsidRPr="00756F9B">
        <w:rPr>
          <w:rFonts w:ascii="Times New Roman" w:hAnsi="Times New Roman"/>
          <w:b/>
          <w:sz w:val="28"/>
          <w:szCs w:val="28"/>
        </w:rPr>
        <w:t>(</w:t>
      </w:r>
      <w:r w:rsidRPr="00756F9B">
        <w:rPr>
          <w:rFonts w:ascii="Times New Roman" w:hAnsi="Times New Roman"/>
          <w:b/>
          <w:sz w:val="28"/>
          <w:szCs w:val="28"/>
          <w:lang w:val="en-US"/>
        </w:rPr>
        <w:t>8</w:t>
      </w:r>
      <w:r w:rsidRPr="00756F9B">
        <w:rPr>
          <w:rFonts w:ascii="Times New Roman" w:hAnsi="Times New Roman"/>
          <w:b/>
          <w:sz w:val="28"/>
          <w:szCs w:val="28"/>
        </w:rPr>
        <w:t xml:space="preserve">,4 </w:t>
      </w:r>
      <w:r w:rsidRPr="00756F9B">
        <w:rPr>
          <w:rFonts w:ascii="Times New Roman" w:hAnsi="Times New Roman"/>
          <w:b/>
          <w:sz w:val="28"/>
          <w:szCs w:val="28"/>
          <w:lang w:val="en-US"/>
        </w:rPr>
        <w:t>-8</w:t>
      </w:r>
      <w:r w:rsidRPr="00756F9B">
        <w:rPr>
          <w:rFonts w:ascii="Times New Roman" w:hAnsi="Times New Roman"/>
          <w:b/>
          <w:sz w:val="28"/>
          <w:szCs w:val="28"/>
        </w:rPr>
        <w:t>,0) / 8,5= 0,023</w:t>
      </w:r>
    </w:p>
    <w:p w:rsidR="001B26FF" w:rsidRPr="00756F9B" w:rsidRDefault="001B26FF" w:rsidP="000E63EC">
      <w:pPr>
        <w:ind w:left="360"/>
        <w:jc w:val="center"/>
        <w:rPr>
          <w:rFonts w:ascii="Times New Roman" w:hAnsi="Times New Roman"/>
          <w:b/>
          <w:sz w:val="28"/>
          <w:szCs w:val="28"/>
        </w:rPr>
      </w:pPr>
      <w:r w:rsidRPr="00756F9B">
        <w:rPr>
          <w:rFonts w:ascii="Times New Roman" w:hAnsi="Times New Roman"/>
          <w:b/>
          <w:sz w:val="28"/>
          <w:szCs w:val="28"/>
          <w:lang w:val="en-US"/>
        </w:rPr>
        <w:t>I</w:t>
      </w:r>
      <w:r w:rsidRPr="00756F9B">
        <w:rPr>
          <w:b/>
          <w:sz w:val="28"/>
          <w:szCs w:val="28"/>
          <w:lang w:val="en-US"/>
        </w:rPr>
        <w:t>₃</w:t>
      </w:r>
      <w:r w:rsidRPr="00756F9B">
        <w:rPr>
          <w:rFonts w:ascii="Times New Roman" w:hAnsi="Times New Roman"/>
          <w:b/>
          <w:sz w:val="28"/>
          <w:szCs w:val="28"/>
          <w:lang w:val="en-US"/>
        </w:rPr>
        <w:t xml:space="preserve">= </w:t>
      </w:r>
      <w:r w:rsidRPr="00756F9B">
        <w:rPr>
          <w:rFonts w:ascii="Times New Roman" w:hAnsi="Times New Roman"/>
          <w:b/>
          <w:sz w:val="28"/>
          <w:szCs w:val="28"/>
        </w:rPr>
        <w:t>(</w:t>
      </w:r>
      <w:r w:rsidRPr="00756F9B">
        <w:rPr>
          <w:rFonts w:ascii="Times New Roman" w:hAnsi="Times New Roman"/>
          <w:b/>
          <w:sz w:val="28"/>
          <w:szCs w:val="28"/>
          <w:lang w:val="en-US"/>
        </w:rPr>
        <w:t>8</w:t>
      </w:r>
      <w:r w:rsidRPr="00756F9B">
        <w:rPr>
          <w:rFonts w:ascii="Times New Roman" w:hAnsi="Times New Roman"/>
          <w:b/>
          <w:sz w:val="28"/>
          <w:szCs w:val="28"/>
        </w:rPr>
        <w:t xml:space="preserve">,4 </w:t>
      </w:r>
      <w:r w:rsidRPr="00756F9B">
        <w:rPr>
          <w:rFonts w:ascii="Times New Roman" w:hAnsi="Times New Roman"/>
          <w:b/>
          <w:sz w:val="28"/>
          <w:szCs w:val="28"/>
          <w:lang w:val="en-US"/>
        </w:rPr>
        <w:t>-8</w:t>
      </w:r>
      <w:r w:rsidRPr="00756F9B">
        <w:rPr>
          <w:rFonts w:ascii="Times New Roman" w:hAnsi="Times New Roman"/>
          <w:b/>
          <w:sz w:val="28"/>
          <w:szCs w:val="28"/>
        </w:rPr>
        <w:t>,2) / 11,5= 0,017</w:t>
      </w:r>
    </w:p>
    <w:p w:rsidR="001B26FF" w:rsidRPr="00756F9B" w:rsidRDefault="001B26FF" w:rsidP="000E63EC">
      <w:pPr>
        <w:ind w:left="360"/>
        <w:jc w:val="center"/>
        <w:rPr>
          <w:rFonts w:ascii="Times New Roman" w:hAnsi="Times New Roman"/>
          <w:b/>
          <w:sz w:val="28"/>
          <w:szCs w:val="28"/>
        </w:rPr>
      </w:pPr>
      <w:r w:rsidRPr="00756F9B">
        <w:rPr>
          <w:rFonts w:ascii="Times New Roman" w:hAnsi="Times New Roman"/>
          <w:b/>
          <w:sz w:val="28"/>
          <w:szCs w:val="28"/>
          <w:lang w:val="en-US"/>
        </w:rPr>
        <w:t>I</w:t>
      </w:r>
      <w:r w:rsidRPr="00756F9B">
        <w:rPr>
          <w:rFonts w:ascii="Times New Roman" w:hAnsi="Times New Roman"/>
          <w:b/>
          <w:sz w:val="28"/>
          <w:szCs w:val="28"/>
        </w:rPr>
        <w:t xml:space="preserve"> ср.= (0,02+ 0,023 + 0,017) / 3 = 0,02</w:t>
      </w:r>
    </w:p>
    <w:p w:rsidR="001B26FF" w:rsidRPr="00756F9B" w:rsidRDefault="001B26FF" w:rsidP="000E63EC">
      <w:pPr>
        <w:ind w:left="360"/>
        <w:rPr>
          <w:rFonts w:ascii="Times New Roman" w:hAnsi="Times New Roman"/>
          <w:sz w:val="28"/>
          <w:szCs w:val="28"/>
        </w:rPr>
      </w:pPr>
      <w:r w:rsidRPr="00756F9B">
        <w:rPr>
          <w:rFonts w:ascii="Times New Roman" w:hAnsi="Times New Roman"/>
          <w:sz w:val="28"/>
          <w:szCs w:val="28"/>
        </w:rPr>
        <w:t xml:space="preserve">3.Определяя скорость движения воды условно принимаем , что водоносный  аллювиальный  пласт состоит из песка и гальки.По формуле Дарси .                           </w:t>
      </w:r>
    </w:p>
    <w:p w:rsidR="001B26FF" w:rsidRPr="00756F9B" w:rsidRDefault="001B26FF" w:rsidP="000E63EC">
      <w:pPr>
        <w:ind w:left="360"/>
        <w:jc w:val="center"/>
        <w:rPr>
          <w:rFonts w:ascii="Times New Roman" w:hAnsi="Times New Roman"/>
          <w:b/>
          <w:sz w:val="28"/>
          <w:szCs w:val="28"/>
          <w:lang w:val="en-US"/>
        </w:rPr>
      </w:pPr>
      <w:r w:rsidRPr="00756F9B">
        <w:rPr>
          <w:rFonts w:ascii="Times New Roman" w:hAnsi="Times New Roman"/>
          <w:b/>
          <w:sz w:val="28"/>
          <w:szCs w:val="28"/>
          <w:lang w:val="en-US"/>
        </w:rPr>
        <w:t>K = V \ I</w:t>
      </w:r>
    </w:p>
    <w:p w:rsidR="001B26FF" w:rsidRPr="00756F9B" w:rsidRDefault="001B26FF" w:rsidP="00E47289">
      <w:pPr>
        <w:ind w:left="360"/>
        <w:rPr>
          <w:rFonts w:ascii="Times New Roman" w:hAnsi="Times New Roman"/>
          <w:sz w:val="28"/>
          <w:szCs w:val="28"/>
        </w:rPr>
      </w:pPr>
      <w:r w:rsidRPr="00756F9B">
        <w:rPr>
          <w:rFonts w:ascii="Times New Roman" w:hAnsi="Times New Roman"/>
          <w:sz w:val="28"/>
          <w:szCs w:val="28"/>
        </w:rPr>
        <w:t>Где      К – коэффициент фильтрации ( для песка и гальки равен  100</w:t>
      </w:r>
    </w:p>
    <w:p w:rsidR="001B26FF" w:rsidRPr="00756F9B" w:rsidRDefault="001B26FF" w:rsidP="00E47289">
      <w:pPr>
        <w:ind w:left="360"/>
        <w:rPr>
          <w:rFonts w:ascii="Times New Roman" w:hAnsi="Times New Roman"/>
          <w:sz w:val="28"/>
          <w:szCs w:val="28"/>
        </w:rPr>
      </w:pPr>
      <w:r w:rsidRPr="00756F9B">
        <w:rPr>
          <w:rFonts w:ascii="Times New Roman" w:hAnsi="Times New Roman"/>
          <w:sz w:val="28"/>
          <w:szCs w:val="28"/>
        </w:rPr>
        <w:t xml:space="preserve">                  метров/ сутки).</w:t>
      </w:r>
    </w:p>
    <w:p w:rsidR="001B26FF" w:rsidRPr="00756F9B" w:rsidRDefault="001B26FF" w:rsidP="00E47289">
      <w:pPr>
        <w:ind w:left="360"/>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V</w:t>
      </w:r>
      <w:r w:rsidRPr="00756F9B">
        <w:rPr>
          <w:rFonts w:ascii="Times New Roman" w:hAnsi="Times New Roman"/>
          <w:sz w:val="28"/>
          <w:szCs w:val="28"/>
        </w:rPr>
        <w:t xml:space="preserve"> – скорость фильтрации.</w:t>
      </w:r>
    </w:p>
    <w:p w:rsidR="001B26FF" w:rsidRPr="00756F9B" w:rsidRDefault="001B26FF" w:rsidP="00E47289">
      <w:pPr>
        <w:ind w:left="360"/>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I</w:t>
      </w:r>
      <w:r w:rsidRPr="00756F9B">
        <w:rPr>
          <w:rFonts w:ascii="Times New Roman" w:hAnsi="Times New Roman"/>
          <w:sz w:val="28"/>
          <w:szCs w:val="28"/>
        </w:rPr>
        <w:t xml:space="preserve"> - значение напорного градиента.</w:t>
      </w:r>
    </w:p>
    <w:p w:rsidR="001B26FF" w:rsidRPr="00756F9B" w:rsidRDefault="001B26FF" w:rsidP="00E47289">
      <w:pPr>
        <w:ind w:left="360"/>
        <w:jc w:val="center"/>
        <w:rPr>
          <w:rFonts w:ascii="Times New Roman" w:hAnsi="Times New Roman"/>
          <w:sz w:val="28"/>
          <w:szCs w:val="28"/>
        </w:rPr>
      </w:pPr>
      <w:r w:rsidRPr="00756F9B">
        <w:rPr>
          <w:rFonts w:ascii="Times New Roman" w:hAnsi="Times New Roman"/>
          <w:sz w:val="28"/>
          <w:szCs w:val="28"/>
          <w:lang w:val="en-US"/>
        </w:rPr>
        <w:t>V</w:t>
      </w:r>
      <w:r w:rsidRPr="00756F9B">
        <w:rPr>
          <w:rFonts w:ascii="Times New Roman" w:hAnsi="Times New Roman"/>
          <w:sz w:val="28"/>
          <w:szCs w:val="28"/>
        </w:rPr>
        <w:t xml:space="preserve"> = </w:t>
      </w:r>
      <w:r w:rsidRPr="00756F9B">
        <w:rPr>
          <w:rFonts w:ascii="Times New Roman" w:hAnsi="Times New Roman"/>
          <w:sz w:val="28"/>
          <w:szCs w:val="28"/>
          <w:lang w:val="en-US"/>
        </w:rPr>
        <w:t>K</w:t>
      </w:r>
      <w:r w:rsidRPr="00756F9B">
        <w:rPr>
          <w:rFonts w:ascii="Times New Roman" w:hAnsi="Times New Roman"/>
          <w:sz w:val="28"/>
          <w:szCs w:val="28"/>
        </w:rPr>
        <w:t xml:space="preserve"> </w:t>
      </w:r>
      <w:r w:rsidRPr="00756F9B">
        <w:rPr>
          <w:rFonts w:ascii="Times New Roman" w:hAnsi="Times New Roman"/>
          <w:sz w:val="28"/>
          <w:szCs w:val="28"/>
          <w:lang w:val="en-US"/>
        </w:rPr>
        <w:t>I</w:t>
      </w:r>
      <w:r w:rsidRPr="00756F9B">
        <w:rPr>
          <w:rFonts w:ascii="Times New Roman" w:hAnsi="Times New Roman"/>
          <w:sz w:val="28"/>
          <w:szCs w:val="28"/>
        </w:rPr>
        <w:t xml:space="preserve"> =  100 х 0,02 = 2 м\ сутки.</w:t>
      </w:r>
    </w:p>
    <w:p w:rsidR="001B26FF" w:rsidRPr="00756F9B" w:rsidRDefault="001B26FF" w:rsidP="00E47289">
      <w:pPr>
        <w:ind w:left="360"/>
        <w:jc w:val="center"/>
        <w:rPr>
          <w:rFonts w:ascii="Times New Roman" w:hAnsi="Times New Roman"/>
          <w:b/>
          <w:sz w:val="28"/>
          <w:szCs w:val="28"/>
        </w:rPr>
      </w:pPr>
    </w:p>
    <w:p w:rsidR="001B26FF" w:rsidRPr="00756F9B" w:rsidRDefault="001B26FF" w:rsidP="00E47289">
      <w:pPr>
        <w:ind w:left="360"/>
        <w:jc w:val="center"/>
        <w:rPr>
          <w:rFonts w:ascii="Times New Roman" w:hAnsi="Times New Roman"/>
          <w:b/>
          <w:sz w:val="28"/>
          <w:szCs w:val="28"/>
        </w:rPr>
      </w:pPr>
    </w:p>
    <w:p w:rsidR="001B26FF" w:rsidRPr="00756F9B" w:rsidRDefault="001B26FF" w:rsidP="00E47289">
      <w:pPr>
        <w:ind w:left="360"/>
        <w:jc w:val="center"/>
        <w:rPr>
          <w:rFonts w:ascii="Times New Roman" w:hAnsi="Times New Roman"/>
          <w:b/>
          <w:sz w:val="28"/>
          <w:szCs w:val="28"/>
        </w:rPr>
      </w:pPr>
      <w:r w:rsidRPr="00756F9B">
        <w:rPr>
          <w:rFonts w:ascii="Times New Roman" w:hAnsi="Times New Roman"/>
          <w:b/>
          <w:sz w:val="28"/>
          <w:szCs w:val="28"/>
        </w:rPr>
        <w:t>Задание № 7.</w:t>
      </w:r>
    </w:p>
    <w:p w:rsidR="001B26FF" w:rsidRPr="00756F9B" w:rsidRDefault="001B26FF" w:rsidP="00E47289">
      <w:pPr>
        <w:ind w:left="360"/>
        <w:rPr>
          <w:rFonts w:ascii="Times New Roman" w:hAnsi="Times New Roman"/>
          <w:sz w:val="28"/>
          <w:szCs w:val="28"/>
        </w:rPr>
      </w:pPr>
      <w:r w:rsidRPr="00756F9B">
        <w:rPr>
          <w:rFonts w:ascii="Times New Roman" w:hAnsi="Times New Roman"/>
          <w:sz w:val="28"/>
          <w:szCs w:val="28"/>
        </w:rPr>
        <w:t xml:space="preserve">       Определить единичный расход и расход грунтового потока шириной 100 метров, передвигающегося в мелко- и среднезернистых аллювиальных песках, залегающих на горизонтальном и наклонном водоупорах.</w:t>
      </w:r>
    </w:p>
    <w:p w:rsidR="001B26FF" w:rsidRPr="00756F9B" w:rsidRDefault="001B26FF" w:rsidP="000E63EC">
      <w:pPr>
        <w:pStyle w:val="12"/>
        <w:rPr>
          <w:rFonts w:ascii="Times New Roman" w:hAnsi="Times New Roman"/>
          <w:sz w:val="28"/>
          <w:szCs w:val="28"/>
        </w:rPr>
      </w:pPr>
      <w:r w:rsidRPr="00756F9B">
        <w:rPr>
          <w:rFonts w:ascii="Times New Roman" w:hAnsi="Times New Roman"/>
          <w:sz w:val="28"/>
          <w:szCs w:val="28"/>
        </w:rPr>
        <w:t>Единичный расход потока  определяется по формуле:</w:t>
      </w:r>
    </w:p>
    <w:p w:rsidR="001B26FF" w:rsidRPr="00756F9B" w:rsidRDefault="001B26FF" w:rsidP="005E0B81">
      <w:pPr>
        <w:pStyle w:val="12"/>
        <w:jc w:val="center"/>
        <w:rPr>
          <w:rFonts w:ascii="Times New Roman" w:hAnsi="Times New Roman"/>
          <w:b/>
          <w:sz w:val="28"/>
          <w:szCs w:val="28"/>
        </w:rPr>
      </w:pPr>
      <w:r w:rsidRPr="00756F9B">
        <w:rPr>
          <w:rFonts w:ascii="Times New Roman" w:hAnsi="Times New Roman"/>
          <w:b/>
          <w:sz w:val="28"/>
          <w:szCs w:val="28"/>
          <w:lang w:val="en-US"/>
        </w:rPr>
        <w:t>g</w:t>
      </w:r>
      <w:r w:rsidRPr="00756F9B">
        <w:rPr>
          <w:rFonts w:ascii="Times New Roman" w:hAnsi="Times New Roman"/>
          <w:b/>
          <w:sz w:val="28"/>
          <w:szCs w:val="28"/>
        </w:rPr>
        <w:t xml:space="preserve"> = </w:t>
      </w:r>
      <w:r w:rsidRPr="00756F9B">
        <w:rPr>
          <w:rFonts w:ascii="Times New Roman" w:hAnsi="Times New Roman"/>
          <w:b/>
          <w:sz w:val="28"/>
          <w:szCs w:val="28"/>
          <w:lang w:val="en-US"/>
        </w:rPr>
        <w:t>K</w:t>
      </w:r>
      <w:r w:rsidRPr="00756F9B">
        <w:rPr>
          <w:rFonts w:ascii="Times New Roman" w:hAnsi="Times New Roman"/>
          <w:b/>
          <w:sz w:val="28"/>
          <w:szCs w:val="28"/>
        </w:rPr>
        <w:t>×(</w:t>
      </w:r>
      <w:r w:rsidRPr="00756F9B">
        <w:rPr>
          <w:rFonts w:ascii="Times New Roman" w:hAnsi="Times New Roman"/>
          <w:b/>
          <w:sz w:val="28"/>
          <w:szCs w:val="28"/>
          <w:lang w:val="en-US"/>
        </w:rPr>
        <w:t>h</w:t>
      </w:r>
      <w:r w:rsidRPr="00756F9B">
        <w:rPr>
          <w:b/>
          <w:sz w:val="28"/>
          <w:szCs w:val="28"/>
        </w:rPr>
        <w:t>₁</w:t>
      </w:r>
      <w:r w:rsidRPr="00756F9B">
        <w:rPr>
          <w:rFonts w:ascii="Times New Roman" w:hAnsi="Times New Roman"/>
          <w:b/>
          <w:sz w:val="28"/>
          <w:szCs w:val="28"/>
        </w:rPr>
        <w:t xml:space="preserve"> + </w:t>
      </w:r>
      <w:r w:rsidRPr="00756F9B">
        <w:rPr>
          <w:rFonts w:ascii="Times New Roman" w:hAnsi="Times New Roman"/>
          <w:b/>
          <w:sz w:val="28"/>
          <w:szCs w:val="28"/>
          <w:lang w:val="en-US"/>
        </w:rPr>
        <w:t>h</w:t>
      </w:r>
      <w:r w:rsidRPr="00756F9B">
        <w:rPr>
          <w:b/>
          <w:sz w:val="28"/>
          <w:szCs w:val="28"/>
        </w:rPr>
        <w:t>₂</w:t>
      </w:r>
      <w:r w:rsidRPr="00756F9B">
        <w:rPr>
          <w:rFonts w:ascii="Times New Roman" w:hAnsi="Times New Roman"/>
          <w:b/>
          <w:sz w:val="28"/>
          <w:szCs w:val="28"/>
        </w:rPr>
        <w:t>) : 2 ×(</w:t>
      </w:r>
      <w:r w:rsidRPr="00756F9B">
        <w:rPr>
          <w:rFonts w:ascii="Times New Roman" w:hAnsi="Times New Roman"/>
          <w:b/>
          <w:sz w:val="28"/>
          <w:szCs w:val="28"/>
          <w:lang w:val="en-US"/>
        </w:rPr>
        <w:t>H</w:t>
      </w:r>
      <w:r w:rsidRPr="00756F9B">
        <w:rPr>
          <w:b/>
          <w:sz w:val="28"/>
          <w:szCs w:val="28"/>
        </w:rPr>
        <w:t>₁</w:t>
      </w:r>
      <w:r w:rsidRPr="00756F9B">
        <w:rPr>
          <w:rFonts w:ascii="Times New Roman" w:hAnsi="Times New Roman"/>
          <w:b/>
          <w:sz w:val="28"/>
          <w:szCs w:val="28"/>
        </w:rPr>
        <w:t xml:space="preserve"> – </w:t>
      </w:r>
      <w:r w:rsidRPr="00756F9B">
        <w:rPr>
          <w:rFonts w:ascii="Times New Roman" w:hAnsi="Times New Roman"/>
          <w:b/>
          <w:sz w:val="28"/>
          <w:szCs w:val="28"/>
          <w:lang w:val="en-US"/>
        </w:rPr>
        <w:t>H</w:t>
      </w:r>
      <w:r w:rsidRPr="00756F9B">
        <w:rPr>
          <w:b/>
          <w:sz w:val="28"/>
          <w:szCs w:val="28"/>
        </w:rPr>
        <w:t>₂</w:t>
      </w:r>
      <w:r w:rsidRPr="00756F9B">
        <w:rPr>
          <w:rFonts w:ascii="Times New Roman" w:hAnsi="Times New Roman"/>
          <w:b/>
          <w:sz w:val="28"/>
          <w:szCs w:val="28"/>
        </w:rPr>
        <w:t xml:space="preserve">) : </w:t>
      </w:r>
      <w:r w:rsidRPr="00756F9B">
        <w:rPr>
          <w:rFonts w:ascii="Times New Roman" w:hAnsi="Times New Roman"/>
          <w:b/>
          <w:sz w:val="28"/>
          <w:szCs w:val="28"/>
          <w:lang w:val="en-US"/>
        </w:rPr>
        <w:t>L</w:t>
      </w:r>
    </w:p>
    <w:p w:rsidR="001B26FF" w:rsidRPr="00756F9B" w:rsidRDefault="001B26FF" w:rsidP="005E0B81">
      <w:pPr>
        <w:pStyle w:val="12"/>
        <w:rPr>
          <w:rFonts w:ascii="Times New Roman" w:hAnsi="Times New Roman"/>
          <w:sz w:val="28"/>
          <w:szCs w:val="28"/>
        </w:rPr>
      </w:pPr>
      <w:r w:rsidRPr="00756F9B">
        <w:rPr>
          <w:rFonts w:ascii="Times New Roman" w:hAnsi="Times New Roman"/>
          <w:sz w:val="28"/>
          <w:szCs w:val="28"/>
        </w:rPr>
        <w:t xml:space="preserve">где    </w:t>
      </w:r>
      <w:r w:rsidRPr="00756F9B">
        <w:rPr>
          <w:rFonts w:ascii="Times New Roman" w:hAnsi="Times New Roman"/>
          <w:sz w:val="28"/>
          <w:szCs w:val="28"/>
          <w:lang w:val="en-US"/>
        </w:rPr>
        <w:t>g</w:t>
      </w:r>
      <w:r w:rsidRPr="00756F9B">
        <w:rPr>
          <w:rFonts w:ascii="Times New Roman" w:hAnsi="Times New Roman"/>
          <w:sz w:val="28"/>
          <w:szCs w:val="28"/>
        </w:rPr>
        <w:t xml:space="preserve"> – единичный расход потока</w:t>
      </w:r>
    </w:p>
    <w:p w:rsidR="001B26FF" w:rsidRPr="00756F9B" w:rsidRDefault="001B26FF" w:rsidP="005E0B81">
      <w:pPr>
        <w:pStyle w:val="12"/>
        <w:rPr>
          <w:rFonts w:ascii="Times New Roman" w:hAnsi="Times New Roman"/>
          <w:sz w:val="28"/>
          <w:szCs w:val="28"/>
        </w:rPr>
      </w:pPr>
      <w:r w:rsidRPr="00756F9B">
        <w:rPr>
          <w:rFonts w:ascii="Times New Roman" w:hAnsi="Times New Roman"/>
          <w:sz w:val="28"/>
          <w:szCs w:val="28"/>
        </w:rPr>
        <w:t xml:space="preserve">         К - коэффициент фильтрации</w:t>
      </w:r>
    </w:p>
    <w:p w:rsidR="001B26FF" w:rsidRPr="00756F9B" w:rsidRDefault="001B26FF" w:rsidP="005E0B81">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h</w:t>
      </w:r>
      <w:r w:rsidRPr="00756F9B">
        <w:rPr>
          <w:sz w:val="28"/>
          <w:szCs w:val="28"/>
        </w:rPr>
        <w:t>₁</w:t>
      </w:r>
      <w:r w:rsidRPr="00756F9B">
        <w:rPr>
          <w:rFonts w:ascii="Times New Roman" w:hAnsi="Times New Roman"/>
          <w:sz w:val="28"/>
          <w:szCs w:val="28"/>
        </w:rPr>
        <w:t xml:space="preserve"> = </w:t>
      </w:r>
      <w:r w:rsidRPr="00756F9B">
        <w:rPr>
          <w:rFonts w:ascii="Times New Roman" w:hAnsi="Times New Roman"/>
          <w:sz w:val="28"/>
          <w:szCs w:val="28"/>
          <w:lang w:val="en-US"/>
        </w:rPr>
        <w:t>H</w:t>
      </w:r>
      <w:r w:rsidRPr="00756F9B">
        <w:rPr>
          <w:sz w:val="28"/>
          <w:szCs w:val="28"/>
        </w:rPr>
        <w:t>₁</w:t>
      </w:r>
      <w:r w:rsidRPr="00756F9B">
        <w:rPr>
          <w:rFonts w:ascii="Times New Roman" w:hAnsi="Times New Roman"/>
          <w:sz w:val="28"/>
          <w:szCs w:val="28"/>
        </w:rPr>
        <w:t xml:space="preserve"> - </w:t>
      </w:r>
      <w:r w:rsidRPr="00756F9B">
        <w:rPr>
          <w:rFonts w:ascii="Times New Roman" w:hAnsi="Times New Roman"/>
          <w:sz w:val="28"/>
          <w:szCs w:val="28"/>
          <w:lang w:val="en-US"/>
        </w:rPr>
        <w:t>y</w:t>
      </w:r>
      <w:r w:rsidRPr="00756F9B">
        <w:rPr>
          <w:sz w:val="28"/>
          <w:szCs w:val="28"/>
        </w:rPr>
        <w:t>₁</w:t>
      </w:r>
      <w:r w:rsidRPr="00756F9B">
        <w:rPr>
          <w:rFonts w:ascii="Times New Roman" w:hAnsi="Times New Roman"/>
          <w:sz w:val="28"/>
          <w:szCs w:val="28"/>
        </w:rPr>
        <w:t xml:space="preserve"> - мощность потока в скважине №1</w:t>
      </w:r>
    </w:p>
    <w:p w:rsidR="001B26FF" w:rsidRPr="00756F9B" w:rsidRDefault="001B26FF" w:rsidP="005E0B81">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H</w:t>
      </w:r>
      <w:r w:rsidRPr="00756F9B">
        <w:rPr>
          <w:sz w:val="28"/>
          <w:szCs w:val="28"/>
        </w:rPr>
        <w:t>₁</w:t>
      </w:r>
      <w:r w:rsidRPr="00756F9B">
        <w:rPr>
          <w:rFonts w:ascii="Times New Roman" w:hAnsi="Times New Roman"/>
          <w:sz w:val="28"/>
          <w:szCs w:val="28"/>
        </w:rPr>
        <w:t xml:space="preserve"> - абсолютные отметки воды в скважине №1</w:t>
      </w:r>
    </w:p>
    <w:p w:rsidR="001B26FF" w:rsidRPr="00756F9B" w:rsidRDefault="001B26FF" w:rsidP="005E0B81">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y</w:t>
      </w:r>
      <w:r w:rsidRPr="00756F9B">
        <w:rPr>
          <w:sz w:val="28"/>
          <w:szCs w:val="28"/>
        </w:rPr>
        <w:t>₁</w:t>
      </w:r>
      <w:r w:rsidRPr="00756F9B">
        <w:rPr>
          <w:rFonts w:ascii="Times New Roman" w:hAnsi="Times New Roman"/>
          <w:sz w:val="28"/>
          <w:szCs w:val="28"/>
        </w:rPr>
        <w:t xml:space="preserve"> - абсолютные отметки кровли водоупора в скважине №1</w:t>
      </w:r>
    </w:p>
    <w:p w:rsidR="001B26FF" w:rsidRPr="00756F9B" w:rsidRDefault="001B26FF" w:rsidP="007C5E0B">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h</w:t>
      </w:r>
      <w:r w:rsidRPr="00756F9B">
        <w:rPr>
          <w:sz w:val="28"/>
          <w:szCs w:val="28"/>
        </w:rPr>
        <w:t>₂</w:t>
      </w:r>
      <w:r w:rsidRPr="00756F9B">
        <w:rPr>
          <w:rFonts w:ascii="Times New Roman" w:hAnsi="Times New Roman"/>
          <w:sz w:val="28"/>
          <w:szCs w:val="28"/>
        </w:rPr>
        <w:t xml:space="preserve"> = </w:t>
      </w:r>
      <w:r w:rsidRPr="00756F9B">
        <w:rPr>
          <w:rFonts w:ascii="Times New Roman" w:hAnsi="Times New Roman"/>
          <w:sz w:val="28"/>
          <w:szCs w:val="28"/>
          <w:lang w:val="en-US"/>
        </w:rPr>
        <w:t>H</w:t>
      </w:r>
      <w:r w:rsidRPr="00756F9B">
        <w:rPr>
          <w:sz w:val="28"/>
          <w:szCs w:val="28"/>
        </w:rPr>
        <w:t>₂</w:t>
      </w:r>
      <w:r w:rsidRPr="00756F9B">
        <w:rPr>
          <w:rFonts w:ascii="Times New Roman" w:hAnsi="Times New Roman"/>
          <w:sz w:val="28"/>
          <w:szCs w:val="28"/>
        </w:rPr>
        <w:t xml:space="preserve"> - </w:t>
      </w:r>
      <w:r w:rsidRPr="00756F9B">
        <w:rPr>
          <w:rFonts w:ascii="Times New Roman" w:hAnsi="Times New Roman"/>
          <w:sz w:val="28"/>
          <w:szCs w:val="28"/>
          <w:lang w:val="en-US"/>
        </w:rPr>
        <w:t>y</w:t>
      </w:r>
      <w:r w:rsidRPr="00756F9B">
        <w:rPr>
          <w:sz w:val="28"/>
          <w:szCs w:val="28"/>
        </w:rPr>
        <w:t>₂</w:t>
      </w:r>
      <w:r w:rsidRPr="00756F9B">
        <w:rPr>
          <w:rFonts w:ascii="Times New Roman" w:hAnsi="Times New Roman"/>
          <w:sz w:val="28"/>
          <w:szCs w:val="28"/>
        </w:rPr>
        <w:t xml:space="preserve"> - мощность потока в скважине №2</w:t>
      </w:r>
    </w:p>
    <w:p w:rsidR="001B26FF" w:rsidRPr="00756F9B" w:rsidRDefault="001B26FF" w:rsidP="007C5E0B">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H</w:t>
      </w:r>
      <w:r w:rsidRPr="00756F9B">
        <w:rPr>
          <w:sz w:val="28"/>
          <w:szCs w:val="28"/>
        </w:rPr>
        <w:t>₂</w:t>
      </w:r>
      <w:r w:rsidRPr="00756F9B">
        <w:rPr>
          <w:rFonts w:ascii="Times New Roman" w:hAnsi="Times New Roman"/>
          <w:sz w:val="28"/>
          <w:szCs w:val="28"/>
        </w:rPr>
        <w:t xml:space="preserve"> - абсолютные отметки воды в скважине №2</w:t>
      </w:r>
    </w:p>
    <w:p w:rsidR="001B26FF" w:rsidRPr="00756F9B" w:rsidRDefault="001B26FF" w:rsidP="007C5E0B">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y</w:t>
      </w:r>
      <w:r w:rsidRPr="00756F9B">
        <w:rPr>
          <w:sz w:val="28"/>
          <w:szCs w:val="28"/>
        </w:rPr>
        <w:t>₂</w:t>
      </w:r>
      <w:r w:rsidRPr="00756F9B">
        <w:rPr>
          <w:rFonts w:ascii="Times New Roman" w:hAnsi="Times New Roman"/>
          <w:sz w:val="28"/>
          <w:szCs w:val="28"/>
        </w:rPr>
        <w:t xml:space="preserve"> - абсолютные отметки кровли водоупора в скважине №2</w:t>
      </w:r>
    </w:p>
    <w:p w:rsidR="001B26FF" w:rsidRPr="00756F9B" w:rsidRDefault="001B26FF" w:rsidP="007C5E0B">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L</w:t>
      </w:r>
      <w:r w:rsidRPr="00756F9B">
        <w:rPr>
          <w:rFonts w:ascii="Times New Roman" w:hAnsi="Times New Roman"/>
          <w:sz w:val="28"/>
          <w:szCs w:val="28"/>
        </w:rPr>
        <w:t xml:space="preserve"> – расстояние между скважинами №1 и №2.</w:t>
      </w:r>
    </w:p>
    <w:p w:rsidR="001B26FF" w:rsidRPr="00756F9B" w:rsidRDefault="001B26FF" w:rsidP="007C5E0B">
      <w:pPr>
        <w:pStyle w:val="12"/>
        <w:rPr>
          <w:rFonts w:ascii="Times New Roman" w:hAnsi="Times New Roman"/>
          <w:sz w:val="28"/>
          <w:szCs w:val="28"/>
        </w:rPr>
      </w:pPr>
      <w:r w:rsidRPr="00756F9B">
        <w:rPr>
          <w:rFonts w:ascii="Times New Roman" w:hAnsi="Times New Roman"/>
          <w:sz w:val="28"/>
          <w:szCs w:val="28"/>
          <w:lang w:val="en-US"/>
        </w:rPr>
        <w:t>h</w:t>
      </w:r>
      <w:r w:rsidRPr="00EF09E9">
        <w:rPr>
          <w:sz w:val="28"/>
          <w:szCs w:val="28"/>
        </w:rPr>
        <w:t>₁</w:t>
      </w:r>
      <w:r w:rsidRPr="00EF09E9">
        <w:rPr>
          <w:rFonts w:ascii="Times New Roman" w:hAnsi="Times New Roman"/>
          <w:sz w:val="28"/>
          <w:szCs w:val="28"/>
        </w:rPr>
        <w:t xml:space="preserve"> = </w:t>
      </w:r>
      <w:r w:rsidRPr="00756F9B">
        <w:rPr>
          <w:rFonts w:ascii="Times New Roman" w:hAnsi="Times New Roman"/>
          <w:sz w:val="28"/>
          <w:szCs w:val="28"/>
        </w:rPr>
        <w:t>88,0-25,0 = 63,0 метров</w:t>
      </w:r>
    </w:p>
    <w:p w:rsidR="001B26FF" w:rsidRPr="00756F9B" w:rsidRDefault="001B26FF" w:rsidP="0038354D">
      <w:pPr>
        <w:pStyle w:val="12"/>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h</w:t>
      </w:r>
      <w:r w:rsidRPr="00756F9B">
        <w:rPr>
          <w:sz w:val="28"/>
          <w:szCs w:val="28"/>
        </w:rPr>
        <w:t>₂</w:t>
      </w:r>
      <w:r w:rsidRPr="00756F9B">
        <w:rPr>
          <w:rFonts w:ascii="Times New Roman" w:hAnsi="Times New Roman"/>
          <w:sz w:val="28"/>
          <w:szCs w:val="28"/>
        </w:rPr>
        <w:t xml:space="preserve"> = 84,8 - 40,0 = 44,8 метров </w:t>
      </w:r>
    </w:p>
    <w:p w:rsidR="001B26FF" w:rsidRPr="00756F9B" w:rsidRDefault="001B26FF" w:rsidP="007C5E0B">
      <w:pPr>
        <w:pStyle w:val="12"/>
        <w:rPr>
          <w:rFonts w:ascii="Times New Roman" w:hAnsi="Times New Roman"/>
          <w:sz w:val="28"/>
          <w:szCs w:val="28"/>
        </w:rPr>
      </w:pPr>
    </w:p>
    <w:p w:rsidR="001B26FF" w:rsidRPr="00756F9B" w:rsidRDefault="001B26FF" w:rsidP="007C5E0B">
      <w:pPr>
        <w:pStyle w:val="12"/>
        <w:rPr>
          <w:rFonts w:ascii="Times New Roman" w:hAnsi="Times New Roman"/>
          <w:b/>
          <w:sz w:val="28"/>
          <w:szCs w:val="28"/>
        </w:rPr>
      </w:pPr>
      <w:r w:rsidRPr="00756F9B">
        <w:rPr>
          <w:rFonts w:ascii="Times New Roman" w:hAnsi="Times New Roman"/>
          <w:b/>
          <w:sz w:val="28"/>
          <w:szCs w:val="28"/>
          <w:lang w:val="en-US"/>
        </w:rPr>
        <w:t>g</w:t>
      </w:r>
      <w:r w:rsidRPr="00756F9B">
        <w:rPr>
          <w:rFonts w:ascii="Times New Roman" w:hAnsi="Times New Roman"/>
          <w:b/>
          <w:sz w:val="28"/>
          <w:szCs w:val="28"/>
        </w:rPr>
        <w:t xml:space="preserve"> = 4,8 × (63 + 44,8) : 2 × (88,0 – 84,8) : 140 = 0,873 м³\сут.</w:t>
      </w:r>
    </w:p>
    <w:p w:rsidR="001B26FF" w:rsidRPr="00EF09E9" w:rsidRDefault="001B26FF" w:rsidP="00AA5435">
      <w:pPr>
        <w:ind w:left="360"/>
        <w:rPr>
          <w:rFonts w:ascii="Times New Roman" w:hAnsi="Times New Roman"/>
          <w:sz w:val="28"/>
          <w:szCs w:val="28"/>
        </w:rPr>
      </w:pPr>
      <w:r w:rsidRPr="00756F9B">
        <w:rPr>
          <w:rFonts w:ascii="Times New Roman" w:hAnsi="Times New Roman"/>
          <w:sz w:val="28"/>
          <w:szCs w:val="28"/>
        </w:rPr>
        <w:t>Определим расход грунтового потока по формуле :</w:t>
      </w:r>
    </w:p>
    <w:p w:rsidR="001B26FF" w:rsidRPr="00756F9B" w:rsidRDefault="001B26FF" w:rsidP="0038354D">
      <w:pPr>
        <w:ind w:left="360"/>
        <w:jc w:val="center"/>
        <w:rPr>
          <w:rFonts w:ascii="Times New Roman" w:hAnsi="Times New Roman"/>
          <w:b/>
          <w:sz w:val="28"/>
          <w:szCs w:val="28"/>
        </w:rPr>
      </w:pPr>
      <w:r w:rsidRPr="00756F9B">
        <w:rPr>
          <w:rFonts w:ascii="Times New Roman" w:hAnsi="Times New Roman"/>
          <w:b/>
          <w:sz w:val="28"/>
          <w:szCs w:val="28"/>
          <w:lang w:val="en-US"/>
        </w:rPr>
        <w:t>Q</w:t>
      </w:r>
      <w:r w:rsidRPr="00756F9B">
        <w:rPr>
          <w:rFonts w:ascii="Times New Roman" w:hAnsi="Times New Roman"/>
          <w:b/>
          <w:sz w:val="28"/>
          <w:szCs w:val="28"/>
        </w:rPr>
        <w:t xml:space="preserve"> = </w:t>
      </w:r>
      <w:r w:rsidRPr="00756F9B">
        <w:rPr>
          <w:rFonts w:ascii="Times New Roman" w:hAnsi="Times New Roman"/>
          <w:b/>
          <w:sz w:val="28"/>
          <w:szCs w:val="28"/>
          <w:lang w:val="en-US"/>
        </w:rPr>
        <w:t>g</w:t>
      </w:r>
      <w:r w:rsidRPr="00756F9B">
        <w:rPr>
          <w:rFonts w:ascii="Times New Roman" w:hAnsi="Times New Roman"/>
          <w:b/>
          <w:sz w:val="28"/>
          <w:szCs w:val="28"/>
        </w:rPr>
        <w:t xml:space="preserve"> × </w:t>
      </w:r>
      <w:r w:rsidRPr="00756F9B">
        <w:rPr>
          <w:rFonts w:ascii="Times New Roman" w:hAnsi="Times New Roman"/>
          <w:b/>
          <w:sz w:val="28"/>
          <w:szCs w:val="28"/>
          <w:lang w:val="en-US"/>
        </w:rPr>
        <w:t>a</w:t>
      </w:r>
    </w:p>
    <w:p w:rsidR="001B26FF" w:rsidRPr="00756F9B" w:rsidRDefault="001B26FF" w:rsidP="0038354D">
      <w:pPr>
        <w:ind w:left="360"/>
        <w:rPr>
          <w:rFonts w:ascii="Times New Roman" w:hAnsi="Times New Roman"/>
          <w:sz w:val="28"/>
          <w:szCs w:val="28"/>
        </w:rPr>
      </w:pPr>
      <w:r w:rsidRPr="00756F9B">
        <w:rPr>
          <w:rFonts w:ascii="Times New Roman" w:hAnsi="Times New Roman"/>
          <w:sz w:val="28"/>
          <w:szCs w:val="28"/>
        </w:rPr>
        <w:t xml:space="preserve">Где   </w:t>
      </w:r>
      <w:r w:rsidRPr="00756F9B">
        <w:rPr>
          <w:rFonts w:ascii="Times New Roman" w:hAnsi="Times New Roman"/>
          <w:sz w:val="28"/>
          <w:szCs w:val="28"/>
          <w:lang w:val="en-US"/>
        </w:rPr>
        <w:t>Q</w:t>
      </w:r>
      <w:r w:rsidRPr="00756F9B">
        <w:rPr>
          <w:rFonts w:ascii="Times New Roman" w:hAnsi="Times New Roman"/>
          <w:sz w:val="28"/>
          <w:szCs w:val="28"/>
        </w:rPr>
        <w:t xml:space="preserve"> - расход грунтового потока.</w:t>
      </w:r>
    </w:p>
    <w:p w:rsidR="001B26FF" w:rsidRPr="00756F9B" w:rsidRDefault="001B26FF" w:rsidP="0038354D">
      <w:pPr>
        <w:ind w:left="360"/>
        <w:rPr>
          <w:rFonts w:ascii="Times New Roman" w:hAnsi="Times New Roman"/>
          <w:sz w:val="28"/>
          <w:szCs w:val="28"/>
        </w:rPr>
      </w:pPr>
      <w:r w:rsidRPr="00756F9B">
        <w:rPr>
          <w:rFonts w:ascii="Times New Roman" w:hAnsi="Times New Roman"/>
          <w:sz w:val="28"/>
          <w:szCs w:val="28"/>
        </w:rPr>
        <w:t xml:space="preserve">          </w:t>
      </w:r>
      <w:r w:rsidRPr="00756F9B">
        <w:rPr>
          <w:rFonts w:ascii="Times New Roman" w:hAnsi="Times New Roman"/>
          <w:sz w:val="28"/>
          <w:szCs w:val="28"/>
          <w:lang w:val="en-US"/>
        </w:rPr>
        <w:t>a</w:t>
      </w:r>
      <w:r w:rsidRPr="00756F9B">
        <w:rPr>
          <w:rFonts w:ascii="Times New Roman" w:hAnsi="Times New Roman"/>
          <w:sz w:val="28"/>
          <w:szCs w:val="28"/>
        </w:rPr>
        <w:t xml:space="preserve"> – ширина грунтового потока.</w:t>
      </w:r>
    </w:p>
    <w:p w:rsidR="001B26FF" w:rsidRPr="00756F9B" w:rsidRDefault="001B26FF" w:rsidP="00134F40">
      <w:pPr>
        <w:ind w:left="360"/>
        <w:jc w:val="center"/>
        <w:rPr>
          <w:rFonts w:ascii="Times New Roman" w:hAnsi="Times New Roman"/>
          <w:b/>
          <w:sz w:val="28"/>
          <w:szCs w:val="28"/>
        </w:rPr>
      </w:pPr>
      <w:r w:rsidRPr="00756F9B">
        <w:rPr>
          <w:rFonts w:ascii="Times New Roman" w:hAnsi="Times New Roman"/>
          <w:b/>
          <w:sz w:val="28"/>
          <w:szCs w:val="28"/>
          <w:lang w:val="en-US"/>
        </w:rPr>
        <w:t>Q</w:t>
      </w:r>
      <w:r w:rsidRPr="00756F9B">
        <w:rPr>
          <w:rFonts w:ascii="Times New Roman" w:hAnsi="Times New Roman"/>
          <w:b/>
          <w:sz w:val="28"/>
          <w:szCs w:val="28"/>
        </w:rPr>
        <w:t xml:space="preserve"> = 0,873 м³\сут. × 100 м = 87,3 м³\сут.</w:t>
      </w: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Pr="00756F9B" w:rsidRDefault="001B26FF" w:rsidP="00093C82">
      <w:pPr>
        <w:ind w:left="360"/>
        <w:rPr>
          <w:rFonts w:ascii="Times New Roman" w:hAnsi="Times New Roman"/>
          <w:sz w:val="28"/>
          <w:szCs w:val="28"/>
        </w:rPr>
      </w:pPr>
    </w:p>
    <w:p w:rsidR="001B26FF" w:rsidRDefault="001B26FF" w:rsidP="00DE2F7F">
      <w:pPr>
        <w:jc w:val="center"/>
        <w:rPr>
          <w:rFonts w:ascii="Times New Roman" w:hAnsi="Times New Roman"/>
          <w:b/>
          <w:sz w:val="28"/>
          <w:szCs w:val="28"/>
        </w:rPr>
      </w:pPr>
    </w:p>
    <w:p w:rsidR="001B26FF" w:rsidRDefault="001B26FF" w:rsidP="00DE2F7F">
      <w:pPr>
        <w:jc w:val="center"/>
        <w:rPr>
          <w:rFonts w:ascii="Times New Roman" w:hAnsi="Times New Roman"/>
          <w:b/>
          <w:sz w:val="28"/>
          <w:szCs w:val="28"/>
        </w:rPr>
      </w:pPr>
    </w:p>
    <w:p w:rsidR="001B26FF" w:rsidRPr="00756F9B" w:rsidRDefault="001B26FF" w:rsidP="00DE2F7F">
      <w:pPr>
        <w:jc w:val="center"/>
        <w:rPr>
          <w:rFonts w:ascii="Times New Roman" w:hAnsi="Times New Roman"/>
          <w:b/>
          <w:sz w:val="28"/>
          <w:szCs w:val="28"/>
        </w:rPr>
      </w:pPr>
      <w:r w:rsidRPr="00756F9B">
        <w:rPr>
          <w:rFonts w:ascii="Times New Roman" w:hAnsi="Times New Roman"/>
          <w:b/>
          <w:sz w:val="28"/>
          <w:szCs w:val="28"/>
        </w:rPr>
        <w:t>Задание №8.</w:t>
      </w:r>
    </w:p>
    <w:p w:rsidR="001B26FF" w:rsidRPr="00756F9B" w:rsidRDefault="001B26FF" w:rsidP="00134F40">
      <w:pPr>
        <w:ind w:left="360"/>
        <w:rPr>
          <w:rFonts w:ascii="Times New Roman" w:hAnsi="Times New Roman"/>
          <w:sz w:val="28"/>
          <w:szCs w:val="28"/>
        </w:rPr>
      </w:pPr>
      <w:r w:rsidRPr="00756F9B">
        <w:rPr>
          <w:rFonts w:ascii="Times New Roman" w:hAnsi="Times New Roman"/>
          <w:sz w:val="28"/>
          <w:szCs w:val="28"/>
        </w:rPr>
        <w:t>Рассмотреть:</w:t>
      </w:r>
    </w:p>
    <w:p w:rsidR="001B26FF" w:rsidRPr="00756F9B" w:rsidRDefault="001B26FF" w:rsidP="00134F40">
      <w:pPr>
        <w:ind w:left="360"/>
        <w:rPr>
          <w:rFonts w:ascii="Times New Roman" w:hAnsi="Times New Roman"/>
          <w:sz w:val="28"/>
          <w:szCs w:val="28"/>
        </w:rPr>
      </w:pPr>
      <w:r w:rsidRPr="00756F9B">
        <w:rPr>
          <w:rFonts w:ascii="Times New Roman" w:hAnsi="Times New Roman"/>
          <w:sz w:val="28"/>
          <w:szCs w:val="28"/>
        </w:rPr>
        <w:t>а) причины образования геодинамических процессов, землятресений;</w:t>
      </w:r>
    </w:p>
    <w:p w:rsidR="001B26FF" w:rsidRPr="00756F9B" w:rsidRDefault="001B26FF" w:rsidP="00134F40">
      <w:pPr>
        <w:ind w:left="360"/>
        <w:rPr>
          <w:rFonts w:ascii="Times New Roman" w:hAnsi="Times New Roman"/>
          <w:sz w:val="28"/>
          <w:szCs w:val="28"/>
        </w:rPr>
      </w:pPr>
      <w:r w:rsidRPr="00756F9B">
        <w:rPr>
          <w:rFonts w:ascii="Times New Roman" w:hAnsi="Times New Roman"/>
          <w:sz w:val="28"/>
          <w:szCs w:val="28"/>
        </w:rPr>
        <w:t>б) условия строительства сооружений в районах, охваченных этими процессами;</w:t>
      </w:r>
    </w:p>
    <w:p w:rsidR="001B26FF" w:rsidRPr="00756F9B" w:rsidRDefault="001B26FF" w:rsidP="00134F40">
      <w:pPr>
        <w:ind w:left="360"/>
        <w:rPr>
          <w:rFonts w:ascii="Times New Roman" w:hAnsi="Times New Roman"/>
          <w:sz w:val="28"/>
          <w:szCs w:val="28"/>
        </w:rPr>
      </w:pPr>
      <w:r w:rsidRPr="00756F9B">
        <w:rPr>
          <w:rFonts w:ascii="Times New Roman" w:hAnsi="Times New Roman"/>
          <w:sz w:val="28"/>
          <w:szCs w:val="28"/>
        </w:rPr>
        <w:t>в) объяснить инженерно – геологическое значение этих процессов и назвать мероприятия, устраняющие их вредное влияние на условия строительства и эксплуатации сооружений.</w:t>
      </w:r>
    </w:p>
    <w:p w:rsidR="001B26FF" w:rsidRPr="00756F9B" w:rsidRDefault="001B26FF" w:rsidP="00E12EC7">
      <w:pPr>
        <w:ind w:left="360"/>
        <w:rPr>
          <w:rFonts w:ascii="Times New Roman" w:hAnsi="Times New Roman"/>
          <w:sz w:val="28"/>
          <w:szCs w:val="28"/>
        </w:rPr>
      </w:pPr>
      <w:r w:rsidRPr="00756F9B">
        <w:rPr>
          <w:rFonts w:ascii="Times New Roman" w:hAnsi="Times New Roman"/>
          <w:bCs/>
          <w:sz w:val="28"/>
          <w:szCs w:val="28"/>
        </w:rPr>
        <w:t>а)  Землятрясе́ния</w:t>
      </w:r>
      <w:r w:rsidRPr="00756F9B">
        <w:rPr>
          <w:rFonts w:ascii="Times New Roman" w:hAnsi="Times New Roman"/>
          <w:sz w:val="28"/>
          <w:szCs w:val="28"/>
        </w:rPr>
        <w:t xml:space="preserve"> — подземные удары и колебания поверхности Земли, вызванные естественными причинами (главным образом тектоническими процессами) или искусственными процессами (взрывы, заполнение водохранилищ, обрушением подземных полостей горных выработок). Небольшие толчки может вызывать также подъём лавы при вулканических извержениях.</w:t>
      </w:r>
    </w:p>
    <w:p w:rsidR="001B26FF" w:rsidRPr="00756F9B" w:rsidRDefault="001B26FF" w:rsidP="00E12EC7">
      <w:pPr>
        <w:ind w:left="360"/>
        <w:rPr>
          <w:rFonts w:ascii="Times New Roman" w:hAnsi="Times New Roman"/>
          <w:sz w:val="28"/>
          <w:szCs w:val="28"/>
        </w:rPr>
      </w:pPr>
      <w:r w:rsidRPr="00756F9B">
        <w:rPr>
          <w:rFonts w:ascii="Times New Roman" w:hAnsi="Times New Roman"/>
          <w:sz w:val="28"/>
          <w:szCs w:val="28"/>
        </w:rPr>
        <w:t xml:space="preserve">  Наряду с сейсмическими воздействиями, должны учитываться и вторичные поражающие факторы, сопровождающие крупные землетрясения (разрывы земной поверхности, обвалы, оползни и др.)</w:t>
      </w:r>
    </w:p>
    <w:p w:rsidR="001B26FF" w:rsidRPr="00756F9B" w:rsidRDefault="001B26FF" w:rsidP="0066580C">
      <w:pPr>
        <w:pStyle w:val="a7"/>
        <w:rPr>
          <w:sz w:val="28"/>
          <w:szCs w:val="28"/>
        </w:rPr>
      </w:pPr>
      <w:r w:rsidRPr="00756F9B">
        <w:rPr>
          <w:sz w:val="28"/>
          <w:szCs w:val="28"/>
        </w:rPr>
        <w:t xml:space="preserve">     б)   Предотвратить землетрясения невозможно, однако их разрушительные      последствия могут быть уменьшены путем: </w:t>
      </w:r>
    </w:p>
    <w:p w:rsidR="001B26FF" w:rsidRPr="00756F9B" w:rsidRDefault="001B26FF" w:rsidP="0066580C">
      <w:pPr>
        <w:pStyle w:val="a7"/>
        <w:rPr>
          <w:sz w:val="28"/>
          <w:szCs w:val="28"/>
        </w:rPr>
      </w:pPr>
      <w:r w:rsidRPr="00756F9B">
        <w:rPr>
          <w:sz w:val="28"/>
          <w:szCs w:val="28"/>
        </w:rPr>
        <w:t xml:space="preserve"> - создания достоверных карт сейсмического районирования;</w:t>
      </w:r>
    </w:p>
    <w:p w:rsidR="001B26FF" w:rsidRPr="00756F9B" w:rsidRDefault="001B26FF" w:rsidP="0066580C">
      <w:pPr>
        <w:pStyle w:val="a7"/>
        <w:rPr>
          <w:sz w:val="28"/>
          <w:szCs w:val="28"/>
        </w:rPr>
      </w:pPr>
      <w:r w:rsidRPr="00756F9B">
        <w:rPr>
          <w:sz w:val="28"/>
          <w:szCs w:val="28"/>
        </w:rPr>
        <w:t xml:space="preserve"> -  применения норм сейсмостойкого строительства;</w:t>
      </w:r>
    </w:p>
    <w:p w:rsidR="001B26FF" w:rsidRPr="00756F9B" w:rsidRDefault="001B26FF" w:rsidP="0066580C">
      <w:pPr>
        <w:pStyle w:val="a7"/>
        <w:rPr>
          <w:sz w:val="28"/>
          <w:szCs w:val="28"/>
        </w:rPr>
      </w:pPr>
      <w:r w:rsidRPr="00756F9B">
        <w:rPr>
          <w:sz w:val="28"/>
          <w:szCs w:val="28"/>
        </w:rPr>
        <w:t xml:space="preserve"> - п</w:t>
      </w:r>
      <w:r w:rsidRPr="00E12EC7">
        <w:rPr>
          <w:sz w:val="28"/>
          <w:szCs w:val="28"/>
        </w:rPr>
        <w:t>ри проектировании зданий и сооружений для строительства в сейсмических районах применять материалы, конструкции и конструктивные схемы, обеспечивающие наименьшие</w:t>
      </w:r>
      <w:r w:rsidRPr="00756F9B">
        <w:rPr>
          <w:sz w:val="28"/>
          <w:szCs w:val="28"/>
        </w:rPr>
        <w:t xml:space="preserve"> значения сейсмических нагрузок. </w:t>
      </w:r>
    </w:p>
    <w:p w:rsidR="001B26FF" w:rsidRPr="00756F9B" w:rsidRDefault="001B26FF" w:rsidP="003C7F7F">
      <w:pPr>
        <w:rPr>
          <w:rFonts w:ascii="Times New Roman" w:hAnsi="Times New Roman"/>
          <w:sz w:val="28"/>
          <w:szCs w:val="28"/>
        </w:rPr>
      </w:pPr>
      <w:r w:rsidRPr="00756F9B">
        <w:rPr>
          <w:rFonts w:ascii="Times New Roman" w:hAnsi="Times New Roman"/>
          <w:sz w:val="28"/>
          <w:szCs w:val="28"/>
        </w:rPr>
        <w:t xml:space="preserve"> </w:t>
      </w:r>
    </w:p>
    <w:p w:rsidR="001B26FF" w:rsidRPr="00756F9B" w:rsidRDefault="001B26FF" w:rsidP="003B2E24">
      <w:pPr>
        <w:jc w:val="both"/>
        <w:rPr>
          <w:rFonts w:ascii="Times New Roman" w:hAnsi="Times New Roman"/>
          <w:sz w:val="28"/>
          <w:szCs w:val="28"/>
        </w:rPr>
      </w:pPr>
      <w:bookmarkStart w:id="1" w:name="_GoBack"/>
      <w:bookmarkEnd w:id="1"/>
    </w:p>
    <w:sectPr w:rsidR="001B26FF" w:rsidRPr="00756F9B" w:rsidSect="00D60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D42"/>
    <w:multiLevelType w:val="hybridMultilevel"/>
    <w:tmpl w:val="7F7E7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462"/>
    <w:rsid w:val="00004C50"/>
    <w:rsid w:val="00007936"/>
    <w:rsid w:val="000130CC"/>
    <w:rsid w:val="000234AE"/>
    <w:rsid w:val="000371A1"/>
    <w:rsid w:val="00093C82"/>
    <w:rsid w:val="000B55E2"/>
    <w:rsid w:val="000E63EC"/>
    <w:rsid w:val="000F0B8B"/>
    <w:rsid w:val="00131ED6"/>
    <w:rsid w:val="00133852"/>
    <w:rsid w:val="00134F40"/>
    <w:rsid w:val="001B26FF"/>
    <w:rsid w:val="001B54A3"/>
    <w:rsid w:val="002069DA"/>
    <w:rsid w:val="00263A7F"/>
    <w:rsid w:val="0028149D"/>
    <w:rsid w:val="002869F4"/>
    <w:rsid w:val="002A124D"/>
    <w:rsid w:val="002B01A6"/>
    <w:rsid w:val="002C4E70"/>
    <w:rsid w:val="002F400B"/>
    <w:rsid w:val="00320879"/>
    <w:rsid w:val="00350E6F"/>
    <w:rsid w:val="00363CBE"/>
    <w:rsid w:val="003760AD"/>
    <w:rsid w:val="00377462"/>
    <w:rsid w:val="0038354D"/>
    <w:rsid w:val="00384D1C"/>
    <w:rsid w:val="00385648"/>
    <w:rsid w:val="003B2E24"/>
    <w:rsid w:val="003C7F7F"/>
    <w:rsid w:val="00527674"/>
    <w:rsid w:val="005508CC"/>
    <w:rsid w:val="00582CDC"/>
    <w:rsid w:val="00593C1E"/>
    <w:rsid w:val="005B0FD8"/>
    <w:rsid w:val="005B1E51"/>
    <w:rsid w:val="005E0B81"/>
    <w:rsid w:val="00600BC8"/>
    <w:rsid w:val="006359F3"/>
    <w:rsid w:val="0066580C"/>
    <w:rsid w:val="006A04DD"/>
    <w:rsid w:val="007026D3"/>
    <w:rsid w:val="00750149"/>
    <w:rsid w:val="00756F9B"/>
    <w:rsid w:val="00764E4B"/>
    <w:rsid w:val="007712AE"/>
    <w:rsid w:val="00782794"/>
    <w:rsid w:val="007A4CD1"/>
    <w:rsid w:val="007C5E0B"/>
    <w:rsid w:val="00825FED"/>
    <w:rsid w:val="00834BD6"/>
    <w:rsid w:val="00861E9A"/>
    <w:rsid w:val="008C0DE9"/>
    <w:rsid w:val="00906C31"/>
    <w:rsid w:val="00932E66"/>
    <w:rsid w:val="00963FF8"/>
    <w:rsid w:val="009B19DB"/>
    <w:rsid w:val="009D49BA"/>
    <w:rsid w:val="009E37DE"/>
    <w:rsid w:val="009E49C3"/>
    <w:rsid w:val="00A1328B"/>
    <w:rsid w:val="00A93370"/>
    <w:rsid w:val="00AA5435"/>
    <w:rsid w:val="00AF04BE"/>
    <w:rsid w:val="00B0024D"/>
    <w:rsid w:val="00B67090"/>
    <w:rsid w:val="00C52501"/>
    <w:rsid w:val="00C808CE"/>
    <w:rsid w:val="00D051B5"/>
    <w:rsid w:val="00D2095C"/>
    <w:rsid w:val="00D605CD"/>
    <w:rsid w:val="00D62556"/>
    <w:rsid w:val="00D97F22"/>
    <w:rsid w:val="00DD6729"/>
    <w:rsid w:val="00DE2F7F"/>
    <w:rsid w:val="00E12EC7"/>
    <w:rsid w:val="00E47289"/>
    <w:rsid w:val="00E625C8"/>
    <w:rsid w:val="00E905E0"/>
    <w:rsid w:val="00E944F2"/>
    <w:rsid w:val="00EE1329"/>
    <w:rsid w:val="00EF09E9"/>
    <w:rsid w:val="00EF44BA"/>
    <w:rsid w:val="00FB3CBB"/>
    <w:rsid w:val="00FD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3EFAF-969D-4EFA-8425-FCD8BE6A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5CD"/>
    <w:pPr>
      <w:spacing w:after="200" w:line="276" w:lineRule="auto"/>
    </w:pPr>
    <w:rPr>
      <w:sz w:val="22"/>
      <w:szCs w:val="22"/>
    </w:rPr>
  </w:style>
  <w:style w:type="paragraph" w:styleId="1">
    <w:name w:val="heading 1"/>
    <w:basedOn w:val="a"/>
    <w:link w:val="10"/>
    <w:qFormat/>
    <w:rsid w:val="00A1328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263A7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4D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locked/>
    <w:rsid w:val="00A1328B"/>
    <w:rPr>
      <w:rFonts w:ascii="Times New Roman" w:hAnsi="Times New Roman" w:cs="Times New Roman"/>
      <w:b/>
      <w:bCs/>
      <w:kern w:val="36"/>
      <w:sz w:val="48"/>
      <w:szCs w:val="48"/>
    </w:rPr>
  </w:style>
  <w:style w:type="character" w:styleId="a4">
    <w:name w:val="Hyperlink"/>
    <w:basedOn w:val="a0"/>
    <w:semiHidden/>
    <w:rsid w:val="00A1328B"/>
    <w:rPr>
      <w:rFonts w:cs="Times New Roman"/>
      <w:color w:val="0000FF"/>
      <w:u w:val="single"/>
    </w:rPr>
  </w:style>
  <w:style w:type="paragraph" w:styleId="a5">
    <w:name w:val="Balloon Text"/>
    <w:basedOn w:val="a"/>
    <w:link w:val="a6"/>
    <w:semiHidden/>
    <w:rsid w:val="00A1328B"/>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A1328B"/>
    <w:rPr>
      <w:rFonts w:ascii="Tahoma" w:hAnsi="Tahoma" w:cs="Tahoma"/>
      <w:sz w:val="16"/>
      <w:szCs w:val="16"/>
    </w:rPr>
  </w:style>
  <w:style w:type="paragraph" w:styleId="a7">
    <w:name w:val="Normal (Web)"/>
    <w:basedOn w:val="a"/>
    <w:rsid w:val="00A1328B"/>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A1328B"/>
    <w:rPr>
      <w:rFonts w:cs="Times New Roman"/>
      <w:b/>
      <w:bCs/>
    </w:rPr>
  </w:style>
  <w:style w:type="character" w:customStyle="1" w:styleId="20">
    <w:name w:val="Заголовок 2 Знак"/>
    <w:basedOn w:val="a0"/>
    <w:link w:val="2"/>
    <w:semiHidden/>
    <w:locked/>
    <w:rsid w:val="00263A7F"/>
    <w:rPr>
      <w:rFonts w:ascii="Cambria" w:hAnsi="Cambria" w:cs="Times New Roman"/>
      <w:b/>
      <w:bCs/>
      <w:color w:val="4F81BD"/>
      <w:sz w:val="26"/>
      <w:szCs w:val="26"/>
    </w:rPr>
  </w:style>
  <w:style w:type="character" w:customStyle="1" w:styleId="editsection">
    <w:name w:val="editsection"/>
    <w:basedOn w:val="a0"/>
    <w:rsid w:val="00263A7F"/>
    <w:rPr>
      <w:rFonts w:cs="Times New Roman"/>
    </w:rPr>
  </w:style>
  <w:style w:type="character" w:customStyle="1" w:styleId="mw-headline">
    <w:name w:val="mw-headline"/>
    <w:basedOn w:val="a0"/>
    <w:rsid w:val="00263A7F"/>
    <w:rPr>
      <w:rFonts w:cs="Times New Roman"/>
    </w:rPr>
  </w:style>
  <w:style w:type="character" w:customStyle="1" w:styleId="11">
    <w:name w:val="Замещающий текст1"/>
    <w:basedOn w:val="a0"/>
    <w:semiHidden/>
    <w:rsid w:val="00385648"/>
    <w:rPr>
      <w:rFonts w:cs="Times New Roman"/>
      <w:color w:val="808080"/>
    </w:rPr>
  </w:style>
  <w:style w:type="paragraph" w:customStyle="1" w:styleId="12">
    <w:name w:val="Абзац списка1"/>
    <w:basedOn w:val="a"/>
    <w:rsid w:val="003B2E24"/>
    <w:pPr>
      <w:ind w:left="720"/>
      <w:contextualSpacing/>
    </w:pPr>
  </w:style>
  <w:style w:type="paragraph" w:customStyle="1" w:styleId="textn">
    <w:name w:val="textn"/>
    <w:basedOn w:val="a"/>
    <w:rsid w:val="00E12EC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24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Южно-Уральский государственный университет</vt:lpstr>
    </vt:vector>
  </TitlesOfParts>
  <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Южно-Уральский государственный университет</dc:title>
  <dc:subject/>
  <dc:creator>Егор</dc:creator>
  <cp:keywords/>
  <dc:description/>
  <cp:lastModifiedBy>admin</cp:lastModifiedBy>
  <cp:revision>2</cp:revision>
  <cp:lastPrinted>2009-01-21T21:22:00Z</cp:lastPrinted>
  <dcterms:created xsi:type="dcterms:W3CDTF">2014-04-14T15:14:00Z</dcterms:created>
  <dcterms:modified xsi:type="dcterms:W3CDTF">2014-04-14T15:14:00Z</dcterms:modified>
</cp:coreProperties>
</file>