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99" w:rsidRDefault="00590899" w:rsidP="003E4F56">
      <w:pPr>
        <w:jc w:val="center"/>
      </w:pPr>
    </w:p>
    <w:p w:rsidR="003E4F56" w:rsidRDefault="003E4F56" w:rsidP="003E4F56">
      <w:pPr>
        <w:jc w:val="center"/>
      </w:pPr>
      <w:r>
        <w:t>Вариант 36</w:t>
      </w:r>
    </w:p>
    <w:p w:rsidR="003E4F56" w:rsidRDefault="003E4F56" w:rsidP="00DB5A33">
      <w:pPr>
        <w:spacing w:line="360" w:lineRule="auto"/>
      </w:pPr>
      <w:r>
        <w:t>Условия задачи:</w:t>
      </w:r>
    </w:p>
    <w:p w:rsidR="003E4F56" w:rsidRDefault="003E4F56" w:rsidP="00DB5A33">
      <w:pPr>
        <w:spacing w:line="360" w:lineRule="auto"/>
      </w:pPr>
      <w:r>
        <w:t>Ставка рефинансирования ЦБ -8,75%</w:t>
      </w:r>
    </w:p>
    <w:p w:rsidR="003E4F56" w:rsidRDefault="003E4F56" w:rsidP="00DB5A33">
      <w:pPr>
        <w:spacing w:line="360" w:lineRule="auto"/>
      </w:pPr>
      <w:r>
        <w:t>Прогноз инфляции на текущий год -8%</w:t>
      </w:r>
    </w:p>
    <w:p w:rsidR="003E4F56" w:rsidRDefault="003E4F56" w:rsidP="00DB5A33">
      <w:pPr>
        <w:spacing w:line="360" w:lineRule="auto"/>
      </w:pPr>
      <w:r>
        <w:t>Безрисковая ставка -8%</w:t>
      </w:r>
    </w:p>
    <w:p w:rsidR="003E4F56" w:rsidRDefault="003E4F56" w:rsidP="00DB5A33">
      <w:pPr>
        <w:spacing w:line="360" w:lineRule="auto"/>
      </w:pPr>
      <w:r>
        <w:t>Ставка налога на прибыль -20%</w:t>
      </w:r>
    </w:p>
    <w:p w:rsidR="003E4F56" w:rsidRDefault="003E4F56" w:rsidP="00DB5A33">
      <w:pPr>
        <w:spacing w:line="360" w:lineRule="auto"/>
      </w:pPr>
      <w:r>
        <w:t>Собственный акционерный капитал 40% от общего</w:t>
      </w:r>
    </w:p>
    <w:p w:rsidR="003E4F56" w:rsidRDefault="003E4F56" w:rsidP="00DB5A33">
      <w:pPr>
        <w:spacing w:line="360" w:lineRule="auto"/>
      </w:pPr>
      <w:r>
        <w:t>Стоимость СК (дивиденды) -20%</w:t>
      </w:r>
    </w:p>
    <w:p w:rsidR="003E4F56" w:rsidRDefault="003E4F56" w:rsidP="00DB5A33">
      <w:pPr>
        <w:spacing w:line="360" w:lineRule="auto"/>
      </w:pPr>
      <w:r>
        <w:t>Краткосрочный кредит 60%</w:t>
      </w:r>
    </w:p>
    <w:p w:rsidR="003E4F56" w:rsidRDefault="003E4F56" w:rsidP="00DB5A33">
      <w:pPr>
        <w:spacing w:line="360" w:lineRule="auto"/>
      </w:pPr>
      <w:r>
        <w:t>Стоимость ЗК (процент кредита) -15%</w:t>
      </w:r>
    </w:p>
    <w:p w:rsidR="003E4F56" w:rsidRDefault="003E4F56" w:rsidP="003E4F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73"/>
        <w:gridCol w:w="6"/>
        <w:gridCol w:w="1287"/>
        <w:gridCol w:w="1282"/>
        <w:gridCol w:w="6"/>
        <w:gridCol w:w="1289"/>
        <w:gridCol w:w="6"/>
        <w:gridCol w:w="6"/>
        <w:gridCol w:w="1296"/>
        <w:gridCol w:w="6"/>
        <w:gridCol w:w="1289"/>
        <w:gridCol w:w="10"/>
        <w:gridCol w:w="1307"/>
      </w:tblGrid>
      <w:tr w:rsidR="003E4F56" w:rsidTr="00C35DDA">
        <w:tc>
          <w:tcPr>
            <w:tcW w:w="1787" w:type="dxa"/>
            <w:gridSpan w:val="3"/>
            <w:tcBorders>
              <w:bottom w:val="single" w:sz="4" w:space="0" w:color="auto"/>
            </w:tcBorders>
          </w:tcPr>
          <w:p w:rsidR="003E4F56" w:rsidRDefault="003E4F56" w:rsidP="003E4F56">
            <w:r>
              <w:t>Год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3E4F56" w:rsidRDefault="003E4F56" w:rsidP="003E4F56">
            <w:r>
              <w:t>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:rsidR="003E4F56" w:rsidRDefault="003E4F56" w:rsidP="003E4F56">
            <w:r>
              <w:t>1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</w:tcPr>
          <w:p w:rsidR="003E4F56" w:rsidRDefault="003E4F56" w:rsidP="003E4F56">
            <w:r>
              <w:t>2</w:t>
            </w:r>
          </w:p>
        </w:tc>
        <w:tc>
          <w:tcPr>
            <w:tcW w:w="1302" w:type="dxa"/>
            <w:gridSpan w:val="2"/>
          </w:tcPr>
          <w:p w:rsidR="003E4F56" w:rsidRDefault="003E4F56" w:rsidP="003E4F56">
            <w:r>
              <w:t>3</w:t>
            </w:r>
          </w:p>
        </w:tc>
        <w:tc>
          <w:tcPr>
            <w:tcW w:w="1299" w:type="dxa"/>
            <w:gridSpan w:val="2"/>
          </w:tcPr>
          <w:p w:rsidR="003E4F56" w:rsidRDefault="003E4F56" w:rsidP="003E4F56">
            <w:r>
              <w:t>4</w:t>
            </w:r>
          </w:p>
        </w:tc>
        <w:tc>
          <w:tcPr>
            <w:tcW w:w="1307" w:type="dxa"/>
          </w:tcPr>
          <w:p w:rsidR="003E4F56" w:rsidRDefault="003E4F56" w:rsidP="003E4F56">
            <w:r>
              <w:t>5</w:t>
            </w:r>
          </w:p>
        </w:tc>
      </w:tr>
      <w:tr w:rsidR="003E4F56" w:rsidTr="00C35DDA">
        <w:tc>
          <w:tcPr>
            <w:tcW w:w="1787" w:type="dxa"/>
            <w:gridSpan w:val="3"/>
            <w:shd w:val="clear" w:color="auto" w:fill="FFFF99"/>
          </w:tcPr>
          <w:p w:rsidR="003E4F56" w:rsidRPr="003E4F56" w:rsidRDefault="003E4F56" w:rsidP="003E4F56">
            <w:r>
              <w:t>Инвестиции (</w:t>
            </w:r>
            <w:r w:rsidRPr="00C35DDA">
              <w:rPr>
                <w:lang w:val="en-US"/>
              </w:rPr>
              <w:t>I)</w:t>
            </w:r>
            <w:r>
              <w:t xml:space="preserve"> т.руб.</w:t>
            </w:r>
          </w:p>
        </w:tc>
        <w:tc>
          <w:tcPr>
            <w:tcW w:w="1287" w:type="dxa"/>
            <w:shd w:val="clear" w:color="auto" w:fill="FFFF99"/>
          </w:tcPr>
          <w:p w:rsidR="003E4F56" w:rsidRPr="003E4F56" w:rsidRDefault="009B7EFA" w:rsidP="003E4F56">
            <w:r>
              <w:t>-</w:t>
            </w:r>
            <w:r w:rsidR="003E4F56">
              <w:t>65</w:t>
            </w:r>
          </w:p>
        </w:tc>
        <w:tc>
          <w:tcPr>
            <w:tcW w:w="1288" w:type="dxa"/>
            <w:gridSpan w:val="2"/>
            <w:shd w:val="clear" w:color="auto" w:fill="FFFF99"/>
          </w:tcPr>
          <w:p w:rsidR="003E4F56" w:rsidRPr="003E4F56" w:rsidRDefault="009B7EFA" w:rsidP="003E4F56">
            <w:r>
              <w:t>-</w:t>
            </w:r>
            <w:r w:rsidR="003E4F56">
              <w:t>80</w:t>
            </w:r>
          </w:p>
        </w:tc>
        <w:tc>
          <w:tcPr>
            <w:tcW w:w="1301" w:type="dxa"/>
            <w:gridSpan w:val="3"/>
            <w:shd w:val="clear" w:color="auto" w:fill="FFFF99"/>
          </w:tcPr>
          <w:p w:rsidR="003E4F56" w:rsidRPr="00C35DDA" w:rsidRDefault="009B7EFA" w:rsidP="003E4F56">
            <w:pPr>
              <w:rPr>
                <w:lang w:val="en-US"/>
              </w:rPr>
            </w:pPr>
            <w:r>
              <w:t>-</w:t>
            </w:r>
            <w:r w:rsidR="003E4F56" w:rsidRPr="00C35DDA">
              <w:rPr>
                <w:lang w:val="en-US"/>
              </w:rPr>
              <w:t>110</w:t>
            </w:r>
          </w:p>
        </w:tc>
        <w:tc>
          <w:tcPr>
            <w:tcW w:w="1302" w:type="dxa"/>
            <w:gridSpan w:val="2"/>
          </w:tcPr>
          <w:p w:rsidR="003E4F56" w:rsidRDefault="003E4F56" w:rsidP="003E4F56"/>
        </w:tc>
        <w:tc>
          <w:tcPr>
            <w:tcW w:w="1299" w:type="dxa"/>
            <w:gridSpan w:val="2"/>
          </w:tcPr>
          <w:p w:rsidR="003E4F56" w:rsidRDefault="003E4F56" w:rsidP="003E4F56"/>
        </w:tc>
        <w:tc>
          <w:tcPr>
            <w:tcW w:w="1307" w:type="dxa"/>
          </w:tcPr>
          <w:p w:rsidR="003E4F56" w:rsidRDefault="003E4F56" w:rsidP="003E4F56"/>
        </w:tc>
      </w:tr>
      <w:tr w:rsidR="00780704" w:rsidTr="00C35DDA">
        <w:tc>
          <w:tcPr>
            <w:tcW w:w="1008" w:type="dxa"/>
          </w:tcPr>
          <w:p w:rsidR="00780704" w:rsidRPr="003E4F56" w:rsidRDefault="00780704" w:rsidP="003E4F56">
            <w:r>
              <w:t>В.т.ч.</w:t>
            </w:r>
          </w:p>
        </w:tc>
        <w:tc>
          <w:tcPr>
            <w:tcW w:w="779" w:type="dxa"/>
            <w:gridSpan w:val="2"/>
          </w:tcPr>
          <w:p w:rsidR="00780704" w:rsidRPr="00C35DDA" w:rsidRDefault="00780704" w:rsidP="00780704">
            <w:pPr>
              <w:rPr>
                <w:lang w:val="en-US"/>
              </w:rPr>
            </w:pPr>
            <w:r w:rsidRPr="00C35DDA">
              <w:rPr>
                <w:lang w:val="en-US"/>
              </w:rPr>
              <w:t>I’</w:t>
            </w:r>
          </w:p>
        </w:tc>
        <w:tc>
          <w:tcPr>
            <w:tcW w:w="1287" w:type="dxa"/>
          </w:tcPr>
          <w:p w:rsidR="00780704" w:rsidRPr="00C35DDA" w:rsidRDefault="00780704" w:rsidP="003E4F56">
            <w:pPr>
              <w:rPr>
                <w:lang w:val="en-US"/>
              </w:rPr>
            </w:pPr>
            <w:r w:rsidRPr="00C35DDA">
              <w:rPr>
                <w:lang w:val="en-US"/>
              </w:rPr>
              <w:t>65</w:t>
            </w:r>
          </w:p>
        </w:tc>
        <w:tc>
          <w:tcPr>
            <w:tcW w:w="1288" w:type="dxa"/>
            <w:gridSpan w:val="2"/>
          </w:tcPr>
          <w:p w:rsidR="00780704" w:rsidRPr="00C35DDA" w:rsidRDefault="00780704" w:rsidP="003E4F56">
            <w:pPr>
              <w:rPr>
                <w:lang w:val="en-US"/>
              </w:rPr>
            </w:pPr>
            <w:r w:rsidRPr="00C35DDA">
              <w:rPr>
                <w:lang w:val="en-US"/>
              </w:rPr>
              <w:t>68,96</w:t>
            </w:r>
          </w:p>
        </w:tc>
        <w:tc>
          <w:tcPr>
            <w:tcW w:w="1301" w:type="dxa"/>
            <w:gridSpan w:val="3"/>
          </w:tcPr>
          <w:p w:rsidR="00780704" w:rsidRPr="00C35DDA" w:rsidRDefault="00780704" w:rsidP="003E4F56">
            <w:pPr>
              <w:rPr>
                <w:lang w:val="en-US"/>
              </w:rPr>
            </w:pPr>
            <w:r w:rsidRPr="00C35DDA">
              <w:rPr>
                <w:lang w:val="en-US"/>
              </w:rPr>
              <w:t>81,73</w:t>
            </w:r>
          </w:p>
        </w:tc>
        <w:tc>
          <w:tcPr>
            <w:tcW w:w="1302" w:type="dxa"/>
            <w:gridSpan w:val="2"/>
          </w:tcPr>
          <w:p w:rsidR="00780704" w:rsidRDefault="00780704" w:rsidP="003E4F56"/>
        </w:tc>
        <w:tc>
          <w:tcPr>
            <w:tcW w:w="1299" w:type="dxa"/>
            <w:gridSpan w:val="2"/>
          </w:tcPr>
          <w:p w:rsidR="00780704" w:rsidRDefault="00780704" w:rsidP="003E4F56"/>
        </w:tc>
        <w:tc>
          <w:tcPr>
            <w:tcW w:w="1307" w:type="dxa"/>
          </w:tcPr>
          <w:p w:rsidR="00780704" w:rsidRDefault="00780704" w:rsidP="003E4F56"/>
        </w:tc>
      </w:tr>
      <w:tr w:rsidR="003E4F56" w:rsidTr="00C35DDA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1787" w:type="dxa"/>
            <w:gridSpan w:val="3"/>
          </w:tcPr>
          <w:p w:rsidR="003E4F56" w:rsidRDefault="003E4F56" w:rsidP="003E4F56">
            <w:r>
              <w:t>СК (40%)</w:t>
            </w:r>
          </w:p>
        </w:tc>
        <w:tc>
          <w:tcPr>
            <w:tcW w:w="1287" w:type="dxa"/>
          </w:tcPr>
          <w:p w:rsidR="003E4F56" w:rsidRDefault="003E4F56" w:rsidP="003E4F56">
            <w:r>
              <w:t>26</w:t>
            </w:r>
          </w:p>
        </w:tc>
        <w:tc>
          <w:tcPr>
            <w:tcW w:w="1288" w:type="dxa"/>
            <w:gridSpan w:val="2"/>
          </w:tcPr>
          <w:p w:rsidR="003E4F56" w:rsidRDefault="003E4F56" w:rsidP="003E4F56">
            <w:r>
              <w:t>80</w:t>
            </w:r>
          </w:p>
        </w:tc>
        <w:tc>
          <w:tcPr>
            <w:tcW w:w="1295" w:type="dxa"/>
            <w:gridSpan w:val="2"/>
          </w:tcPr>
          <w:p w:rsidR="003E4F56" w:rsidRDefault="003E4F56" w:rsidP="003E4F56">
            <w:r>
              <w:t>110</w:t>
            </w:r>
          </w:p>
        </w:tc>
        <w:tc>
          <w:tcPr>
            <w:tcW w:w="1308" w:type="dxa"/>
            <w:gridSpan w:val="3"/>
          </w:tcPr>
          <w:p w:rsidR="003E4F56" w:rsidRDefault="003E4F56" w:rsidP="003E4F56"/>
        </w:tc>
        <w:tc>
          <w:tcPr>
            <w:tcW w:w="1289" w:type="dxa"/>
          </w:tcPr>
          <w:p w:rsidR="003E4F56" w:rsidRDefault="003E4F56" w:rsidP="003E4F56"/>
        </w:tc>
        <w:tc>
          <w:tcPr>
            <w:tcW w:w="1317" w:type="dxa"/>
            <w:gridSpan w:val="2"/>
          </w:tcPr>
          <w:p w:rsidR="003E4F56" w:rsidRDefault="003E4F56" w:rsidP="003E4F56"/>
        </w:tc>
      </w:tr>
      <w:tr w:rsidR="003E4F56" w:rsidTr="00C35DDA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87" w:type="dxa"/>
            <w:gridSpan w:val="3"/>
          </w:tcPr>
          <w:p w:rsidR="003E4F56" w:rsidRDefault="003E4F56" w:rsidP="003E4F56">
            <w:r>
              <w:t>ЗК (60%) –краткосрочный кредит</w:t>
            </w:r>
          </w:p>
        </w:tc>
        <w:tc>
          <w:tcPr>
            <w:tcW w:w="1287" w:type="dxa"/>
          </w:tcPr>
          <w:p w:rsidR="003E4F56" w:rsidRDefault="003E4F56" w:rsidP="003E4F56">
            <w:r>
              <w:t>39</w:t>
            </w:r>
          </w:p>
        </w:tc>
        <w:tc>
          <w:tcPr>
            <w:tcW w:w="1288" w:type="dxa"/>
            <w:gridSpan w:val="2"/>
          </w:tcPr>
          <w:p w:rsidR="003E4F56" w:rsidRDefault="003E4F56" w:rsidP="003E4F56">
            <w:r>
              <w:t>0</w:t>
            </w:r>
          </w:p>
        </w:tc>
        <w:tc>
          <w:tcPr>
            <w:tcW w:w="1295" w:type="dxa"/>
            <w:gridSpan w:val="2"/>
          </w:tcPr>
          <w:p w:rsidR="003E4F56" w:rsidRDefault="003E4F56" w:rsidP="003E4F56">
            <w:r>
              <w:t>0</w:t>
            </w:r>
          </w:p>
        </w:tc>
        <w:tc>
          <w:tcPr>
            <w:tcW w:w="1308" w:type="dxa"/>
            <w:gridSpan w:val="3"/>
          </w:tcPr>
          <w:p w:rsidR="003E4F56" w:rsidRDefault="003E4F56" w:rsidP="003E4F56"/>
        </w:tc>
        <w:tc>
          <w:tcPr>
            <w:tcW w:w="1289" w:type="dxa"/>
          </w:tcPr>
          <w:p w:rsidR="003E4F56" w:rsidRDefault="003E4F56" w:rsidP="003E4F56"/>
        </w:tc>
        <w:tc>
          <w:tcPr>
            <w:tcW w:w="1317" w:type="dxa"/>
            <w:gridSpan w:val="2"/>
          </w:tcPr>
          <w:p w:rsidR="003E4F56" w:rsidRDefault="003E4F56" w:rsidP="003E4F56"/>
        </w:tc>
      </w:tr>
      <w:tr w:rsidR="003E4F56" w:rsidTr="00C35DDA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1781" w:type="dxa"/>
            <w:gridSpan w:val="2"/>
          </w:tcPr>
          <w:p w:rsidR="003E4F56" w:rsidRPr="003E4F56" w:rsidRDefault="003E4F56" w:rsidP="003E4F56">
            <w:r>
              <w:t xml:space="preserve">Выручка (т.руб.) </w:t>
            </w:r>
          </w:p>
        </w:tc>
        <w:tc>
          <w:tcPr>
            <w:tcW w:w="1293" w:type="dxa"/>
            <w:gridSpan w:val="2"/>
          </w:tcPr>
          <w:p w:rsidR="003E4F56" w:rsidRDefault="003E4F56" w:rsidP="003E4F56"/>
        </w:tc>
        <w:tc>
          <w:tcPr>
            <w:tcW w:w="1282" w:type="dxa"/>
          </w:tcPr>
          <w:p w:rsidR="003E4F56" w:rsidRDefault="003E4F56" w:rsidP="003E4F56"/>
        </w:tc>
        <w:tc>
          <w:tcPr>
            <w:tcW w:w="1295" w:type="dxa"/>
            <w:gridSpan w:val="2"/>
          </w:tcPr>
          <w:p w:rsidR="003E4F56" w:rsidRDefault="003E4F56" w:rsidP="003E4F56">
            <w:r>
              <w:t>120</w:t>
            </w:r>
          </w:p>
        </w:tc>
        <w:tc>
          <w:tcPr>
            <w:tcW w:w="1308" w:type="dxa"/>
            <w:gridSpan w:val="3"/>
          </w:tcPr>
          <w:p w:rsidR="003E4F56" w:rsidRDefault="003E4F56" w:rsidP="003E4F56">
            <w:r>
              <w:t>170</w:t>
            </w:r>
          </w:p>
        </w:tc>
        <w:tc>
          <w:tcPr>
            <w:tcW w:w="1295" w:type="dxa"/>
            <w:gridSpan w:val="2"/>
          </w:tcPr>
          <w:p w:rsidR="003E4F56" w:rsidRDefault="003E4F56" w:rsidP="003E4F56">
            <w:r>
              <w:t>205</w:t>
            </w:r>
          </w:p>
        </w:tc>
        <w:tc>
          <w:tcPr>
            <w:tcW w:w="1317" w:type="dxa"/>
            <w:gridSpan w:val="2"/>
          </w:tcPr>
          <w:p w:rsidR="003E4F56" w:rsidRDefault="003E4F56" w:rsidP="003E4F56">
            <w:r>
              <w:t>240</w:t>
            </w:r>
          </w:p>
        </w:tc>
      </w:tr>
      <w:tr w:rsidR="003E4F56" w:rsidTr="00C35DDA">
        <w:tblPrEx>
          <w:tblLook w:val="0000" w:firstRow="0" w:lastRow="0" w:firstColumn="0" w:lastColumn="0" w:noHBand="0" w:noVBand="0"/>
        </w:tblPrEx>
        <w:trPr>
          <w:trHeight w:val="903"/>
        </w:trPr>
        <w:tc>
          <w:tcPr>
            <w:tcW w:w="1781" w:type="dxa"/>
            <w:gridSpan w:val="2"/>
          </w:tcPr>
          <w:p w:rsidR="003E4F56" w:rsidRDefault="00D93B82" w:rsidP="003E4F56">
            <w:r>
              <w:t>Процент по кредиту (15%)</w:t>
            </w:r>
          </w:p>
        </w:tc>
        <w:tc>
          <w:tcPr>
            <w:tcW w:w="1293" w:type="dxa"/>
            <w:gridSpan w:val="2"/>
          </w:tcPr>
          <w:p w:rsidR="003E4F56" w:rsidRDefault="003E4F56" w:rsidP="003E4F56"/>
        </w:tc>
        <w:tc>
          <w:tcPr>
            <w:tcW w:w="1282" w:type="dxa"/>
          </w:tcPr>
          <w:p w:rsidR="003E4F56" w:rsidRDefault="001567CE" w:rsidP="003E4F56">
            <w:r>
              <w:t>5,85</w:t>
            </w:r>
          </w:p>
        </w:tc>
        <w:tc>
          <w:tcPr>
            <w:tcW w:w="1295" w:type="dxa"/>
            <w:gridSpan w:val="2"/>
          </w:tcPr>
          <w:p w:rsidR="003E4F56" w:rsidRDefault="003E4F56" w:rsidP="003E4F56"/>
        </w:tc>
        <w:tc>
          <w:tcPr>
            <w:tcW w:w="1308" w:type="dxa"/>
            <w:gridSpan w:val="3"/>
          </w:tcPr>
          <w:p w:rsidR="003E4F56" w:rsidRDefault="003E4F56" w:rsidP="003E4F56"/>
        </w:tc>
        <w:tc>
          <w:tcPr>
            <w:tcW w:w="1295" w:type="dxa"/>
            <w:gridSpan w:val="2"/>
          </w:tcPr>
          <w:p w:rsidR="003E4F56" w:rsidRDefault="003E4F56" w:rsidP="003E4F56"/>
        </w:tc>
        <w:tc>
          <w:tcPr>
            <w:tcW w:w="1317" w:type="dxa"/>
            <w:gridSpan w:val="2"/>
          </w:tcPr>
          <w:p w:rsidR="003E4F56" w:rsidRDefault="003E4F56" w:rsidP="003E4F56"/>
        </w:tc>
      </w:tr>
      <w:tr w:rsidR="003E4F56" w:rsidTr="00C35DDA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1781" w:type="dxa"/>
            <w:gridSpan w:val="2"/>
          </w:tcPr>
          <w:p w:rsidR="003E4F56" w:rsidRDefault="00D93B82" w:rsidP="003E4F56">
            <w:r>
              <w:t>Налог на прибыль</w:t>
            </w:r>
          </w:p>
        </w:tc>
        <w:tc>
          <w:tcPr>
            <w:tcW w:w="1293" w:type="dxa"/>
            <w:gridSpan w:val="2"/>
          </w:tcPr>
          <w:p w:rsidR="003E4F56" w:rsidRDefault="003E4F56" w:rsidP="003E4F56"/>
        </w:tc>
        <w:tc>
          <w:tcPr>
            <w:tcW w:w="1282" w:type="dxa"/>
          </w:tcPr>
          <w:p w:rsidR="003E4F56" w:rsidRDefault="003E4F56" w:rsidP="003E4F56"/>
        </w:tc>
        <w:tc>
          <w:tcPr>
            <w:tcW w:w="1295" w:type="dxa"/>
            <w:gridSpan w:val="2"/>
          </w:tcPr>
          <w:p w:rsidR="003E4F56" w:rsidRDefault="00D93B82" w:rsidP="003E4F56">
            <w:r>
              <w:t>20%</w:t>
            </w:r>
          </w:p>
        </w:tc>
        <w:tc>
          <w:tcPr>
            <w:tcW w:w="1308" w:type="dxa"/>
            <w:gridSpan w:val="3"/>
          </w:tcPr>
          <w:p w:rsidR="003E4F56" w:rsidRDefault="00D93B82" w:rsidP="003E4F56">
            <w:r>
              <w:t>20%</w:t>
            </w:r>
          </w:p>
        </w:tc>
        <w:tc>
          <w:tcPr>
            <w:tcW w:w="1295" w:type="dxa"/>
            <w:gridSpan w:val="2"/>
          </w:tcPr>
          <w:p w:rsidR="003E4F56" w:rsidRDefault="00D93B82" w:rsidP="003E4F56">
            <w:r>
              <w:t>20%</w:t>
            </w:r>
          </w:p>
        </w:tc>
        <w:tc>
          <w:tcPr>
            <w:tcW w:w="1317" w:type="dxa"/>
            <w:gridSpan w:val="2"/>
          </w:tcPr>
          <w:p w:rsidR="003E4F56" w:rsidRDefault="00D93B82" w:rsidP="003E4F56">
            <w:r>
              <w:t>20%</w:t>
            </w:r>
          </w:p>
        </w:tc>
      </w:tr>
      <w:tr w:rsidR="001A1420" w:rsidTr="00C35DDA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81" w:type="dxa"/>
            <w:gridSpan w:val="2"/>
          </w:tcPr>
          <w:p w:rsidR="001A1420" w:rsidRPr="001A1420" w:rsidRDefault="001A1420" w:rsidP="001A1420">
            <w:r>
              <w:t xml:space="preserve">Амортизация </w:t>
            </w:r>
          </w:p>
        </w:tc>
        <w:tc>
          <w:tcPr>
            <w:tcW w:w="7790" w:type="dxa"/>
            <w:gridSpan w:val="12"/>
          </w:tcPr>
          <w:p w:rsidR="001A1420" w:rsidRDefault="001A1420" w:rsidP="00C35DDA">
            <w:pPr>
              <w:jc w:val="center"/>
            </w:pPr>
            <w:r>
              <w:t>(65+80+110)*15%=38,25 т.руб./год</w:t>
            </w:r>
          </w:p>
        </w:tc>
      </w:tr>
      <w:tr w:rsidR="001A1420" w:rsidTr="00C35DDA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81" w:type="dxa"/>
            <w:gridSpan w:val="2"/>
          </w:tcPr>
          <w:p w:rsidR="001A1420" w:rsidRPr="001A1420" w:rsidRDefault="001A1420" w:rsidP="001A1420">
            <w:r>
              <w:t>С</w:t>
            </w:r>
            <w:r w:rsidRPr="00C35DDA">
              <w:rPr>
                <w:lang w:val="en-US"/>
              </w:rPr>
              <w:t>F</w:t>
            </w:r>
          </w:p>
        </w:tc>
        <w:tc>
          <w:tcPr>
            <w:tcW w:w="1293" w:type="dxa"/>
            <w:gridSpan w:val="2"/>
          </w:tcPr>
          <w:p w:rsidR="001A1420" w:rsidRDefault="001A1420" w:rsidP="001A1420"/>
        </w:tc>
        <w:tc>
          <w:tcPr>
            <w:tcW w:w="1282" w:type="dxa"/>
          </w:tcPr>
          <w:p w:rsidR="001A1420" w:rsidRDefault="001A1420" w:rsidP="001A1420"/>
        </w:tc>
        <w:tc>
          <w:tcPr>
            <w:tcW w:w="1295" w:type="dxa"/>
            <w:gridSpan w:val="2"/>
            <w:shd w:val="clear" w:color="auto" w:fill="FFFF99"/>
          </w:tcPr>
          <w:p w:rsidR="001A1420" w:rsidRDefault="00780704" w:rsidP="003E4F56">
            <w:r>
              <w:t>134,25</w:t>
            </w:r>
          </w:p>
        </w:tc>
        <w:tc>
          <w:tcPr>
            <w:tcW w:w="1308" w:type="dxa"/>
            <w:gridSpan w:val="3"/>
            <w:shd w:val="clear" w:color="auto" w:fill="FFFF99"/>
          </w:tcPr>
          <w:p w:rsidR="001A1420" w:rsidRDefault="00780704" w:rsidP="003E4F56">
            <w:r>
              <w:t>174,25</w:t>
            </w:r>
          </w:p>
        </w:tc>
        <w:tc>
          <w:tcPr>
            <w:tcW w:w="1295" w:type="dxa"/>
            <w:gridSpan w:val="2"/>
            <w:shd w:val="clear" w:color="auto" w:fill="FFFF99"/>
          </w:tcPr>
          <w:p w:rsidR="001A1420" w:rsidRDefault="00780704" w:rsidP="003E4F56">
            <w:r>
              <w:t>202,25</w:t>
            </w:r>
          </w:p>
        </w:tc>
        <w:tc>
          <w:tcPr>
            <w:tcW w:w="1317" w:type="dxa"/>
            <w:gridSpan w:val="2"/>
            <w:shd w:val="clear" w:color="auto" w:fill="FFFF99"/>
          </w:tcPr>
          <w:p w:rsidR="001A1420" w:rsidRDefault="00780704" w:rsidP="003E4F56">
            <w:r>
              <w:t>230,25</w:t>
            </w:r>
          </w:p>
        </w:tc>
      </w:tr>
      <w:tr w:rsidR="00D93B82" w:rsidTr="00C35DDA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81" w:type="dxa"/>
            <w:gridSpan w:val="2"/>
          </w:tcPr>
          <w:p w:rsidR="00D93B82" w:rsidRPr="001A1420" w:rsidRDefault="00D93B82" w:rsidP="001A1420">
            <w:r w:rsidRPr="00C35DDA">
              <w:rPr>
                <w:lang w:val="en-US"/>
              </w:rPr>
              <w:t>CF</w:t>
            </w:r>
            <w:r w:rsidRPr="001A1420">
              <w:t>’</w:t>
            </w:r>
          </w:p>
        </w:tc>
        <w:tc>
          <w:tcPr>
            <w:tcW w:w="1293" w:type="dxa"/>
            <w:gridSpan w:val="2"/>
          </w:tcPr>
          <w:p w:rsidR="00D93B82" w:rsidRDefault="00D93B82" w:rsidP="001A1420"/>
        </w:tc>
        <w:tc>
          <w:tcPr>
            <w:tcW w:w="1282" w:type="dxa"/>
          </w:tcPr>
          <w:p w:rsidR="00D93B82" w:rsidRDefault="00D93B82" w:rsidP="001A1420"/>
        </w:tc>
        <w:tc>
          <w:tcPr>
            <w:tcW w:w="1295" w:type="dxa"/>
            <w:gridSpan w:val="2"/>
          </w:tcPr>
          <w:p w:rsidR="00D93B82" w:rsidRDefault="00780704" w:rsidP="003E4F56">
            <w:r>
              <w:t>99,748</w:t>
            </w:r>
          </w:p>
        </w:tc>
        <w:tc>
          <w:tcPr>
            <w:tcW w:w="1308" w:type="dxa"/>
            <w:gridSpan w:val="3"/>
          </w:tcPr>
          <w:p w:rsidR="00D93B82" w:rsidRDefault="00780704" w:rsidP="003E4F56">
            <w:r>
              <w:t>111,694</w:t>
            </w:r>
          </w:p>
        </w:tc>
        <w:tc>
          <w:tcPr>
            <w:tcW w:w="1295" w:type="dxa"/>
            <w:gridSpan w:val="2"/>
          </w:tcPr>
          <w:p w:rsidR="00D93B82" w:rsidRDefault="00780704" w:rsidP="003E4F56">
            <w:r>
              <w:t>111,642</w:t>
            </w:r>
          </w:p>
        </w:tc>
        <w:tc>
          <w:tcPr>
            <w:tcW w:w="1317" w:type="dxa"/>
            <w:gridSpan w:val="2"/>
          </w:tcPr>
          <w:p w:rsidR="00D93B82" w:rsidRDefault="00780704" w:rsidP="003E4F56">
            <w:r>
              <w:t>109,6</w:t>
            </w:r>
          </w:p>
        </w:tc>
      </w:tr>
    </w:tbl>
    <w:p w:rsidR="00D93B82" w:rsidRPr="001A1420" w:rsidRDefault="00D93B82" w:rsidP="003E4F56"/>
    <w:p w:rsidR="003E4F56" w:rsidRDefault="00D93B82" w:rsidP="00D93B82">
      <w:pPr>
        <w:numPr>
          <w:ilvl w:val="0"/>
          <w:numId w:val="1"/>
        </w:numPr>
      </w:pPr>
      <w:r>
        <w:t>Рассчитаем коэффициент дисконтирования:</w:t>
      </w:r>
    </w:p>
    <w:p w:rsidR="00D93B82" w:rsidRDefault="00D93B82" w:rsidP="00D93B82">
      <w:pPr>
        <w:ind w:left="360"/>
      </w:pPr>
      <w:r>
        <w:t xml:space="preserve">Воспользуемся методом </w:t>
      </w:r>
      <w:r>
        <w:rPr>
          <w:lang w:val="en-US"/>
        </w:rPr>
        <w:t>WACC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93B82" w:rsidTr="00C35DDA">
        <w:tc>
          <w:tcPr>
            <w:tcW w:w="3190" w:type="dxa"/>
          </w:tcPr>
          <w:p w:rsidR="00D93B82" w:rsidRDefault="00D93B82" w:rsidP="00D93B82">
            <w:r>
              <w:t>Капитал</w:t>
            </w:r>
          </w:p>
        </w:tc>
        <w:tc>
          <w:tcPr>
            <w:tcW w:w="3190" w:type="dxa"/>
          </w:tcPr>
          <w:p w:rsidR="00D93B82" w:rsidRDefault="001A1420" w:rsidP="00D93B82">
            <w:r>
              <w:t>Доля</w:t>
            </w:r>
          </w:p>
        </w:tc>
        <w:tc>
          <w:tcPr>
            <w:tcW w:w="3191" w:type="dxa"/>
          </w:tcPr>
          <w:p w:rsidR="00D93B82" w:rsidRDefault="001A1420" w:rsidP="00D93B82">
            <w:r>
              <w:t>Стоимость</w:t>
            </w:r>
          </w:p>
        </w:tc>
      </w:tr>
      <w:tr w:rsidR="00D93B82" w:rsidTr="00C35DDA">
        <w:tc>
          <w:tcPr>
            <w:tcW w:w="3190" w:type="dxa"/>
          </w:tcPr>
          <w:p w:rsidR="00D93B82" w:rsidRDefault="001A1420" w:rsidP="00D93B82">
            <w:r>
              <w:t>СК</w:t>
            </w:r>
          </w:p>
        </w:tc>
        <w:tc>
          <w:tcPr>
            <w:tcW w:w="3190" w:type="dxa"/>
          </w:tcPr>
          <w:p w:rsidR="00D93B82" w:rsidRDefault="001A1420" w:rsidP="00D93B82">
            <w:r>
              <w:t>40%</w:t>
            </w:r>
          </w:p>
        </w:tc>
        <w:tc>
          <w:tcPr>
            <w:tcW w:w="3191" w:type="dxa"/>
          </w:tcPr>
          <w:p w:rsidR="00D93B82" w:rsidRDefault="001A1420" w:rsidP="00D93B82">
            <w:r>
              <w:t>20%</w:t>
            </w:r>
          </w:p>
        </w:tc>
      </w:tr>
      <w:tr w:rsidR="00D93B82" w:rsidTr="00C35DDA">
        <w:tc>
          <w:tcPr>
            <w:tcW w:w="3190" w:type="dxa"/>
          </w:tcPr>
          <w:p w:rsidR="00D93B82" w:rsidRDefault="001A1420" w:rsidP="00D93B82">
            <w:r>
              <w:t>ЗК</w:t>
            </w:r>
          </w:p>
        </w:tc>
        <w:tc>
          <w:tcPr>
            <w:tcW w:w="3190" w:type="dxa"/>
          </w:tcPr>
          <w:p w:rsidR="00D93B82" w:rsidRDefault="001A1420" w:rsidP="00D93B82">
            <w:r>
              <w:t>60%</w:t>
            </w:r>
          </w:p>
        </w:tc>
        <w:tc>
          <w:tcPr>
            <w:tcW w:w="3191" w:type="dxa"/>
          </w:tcPr>
          <w:p w:rsidR="00D93B82" w:rsidRDefault="001A1420" w:rsidP="00D93B82">
            <w:r>
              <w:t>15%</w:t>
            </w:r>
          </w:p>
        </w:tc>
      </w:tr>
    </w:tbl>
    <w:p w:rsidR="00D93B82" w:rsidRDefault="001A1420" w:rsidP="00DB5A33">
      <w:pPr>
        <w:spacing w:line="360" w:lineRule="auto"/>
        <w:ind w:left="360"/>
      </w:pPr>
      <w:r>
        <w:t>Ставка налога на прибыль -20%</w:t>
      </w:r>
    </w:p>
    <w:p w:rsidR="001A1420" w:rsidRDefault="001A1420" w:rsidP="00DB5A33">
      <w:pPr>
        <w:spacing w:line="360" w:lineRule="auto"/>
        <w:ind w:left="360"/>
      </w:pPr>
    </w:p>
    <w:p w:rsidR="001A1420" w:rsidRDefault="001A1420" w:rsidP="00DB5A33">
      <w:pPr>
        <w:spacing w:line="360" w:lineRule="auto"/>
        <w:ind w:left="360"/>
      </w:pPr>
      <w:r>
        <w:rPr>
          <w:lang w:val="en-US"/>
        </w:rPr>
        <w:t>WACC =</w:t>
      </w:r>
      <w:r>
        <w:t>0,2*0,4+0,15*0,6*(1-0,2)=15,2%  (возьмем 16%)</w:t>
      </w:r>
    </w:p>
    <w:p w:rsidR="001A1420" w:rsidRDefault="001A1420" w:rsidP="00DB5A33">
      <w:pPr>
        <w:spacing w:line="360" w:lineRule="auto"/>
        <w:ind w:left="360"/>
      </w:pPr>
      <w:r>
        <w:rPr>
          <w:lang w:val="en-US"/>
        </w:rPr>
        <w:t>k</w:t>
      </w:r>
      <w:r>
        <w:t>=16% -коэффициент дисконтирования.</w:t>
      </w:r>
    </w:p>
    <w:p w:rsidR="009B7EFA" w:rsidRDefault="009B7EFA" w:rsidP="00DB5A33">
      <w:pPr>
        <w:spacing w:line="360" w:lineRule="auto"/>
        <w:ind w:left="360"/>
      </w:pPr>
    </w:p>
    <w:p w:rsidR="001A1420" w:rsidRDefault="001A1420" w:rsidP="00DB5A33">
      <w:pPr>
        <w:numPr>
          <w:ilvl w:val="0"/>
          <w:numId w:val="1"/>
        </w:numPr>
        <w:spacing w:line="360" w:lineRule="auto"/>
      </w:pPr>
      <w:r>
        <w:t xml:space="preserve">Рассчитаем </w:t>
      </w:r>
      <w:r>
        <w:rPr>
          <w:lang w:val="en-US"/>
        </w:rPr>
        <w:t>CF</w:t>
      </w:r>
      <w:r w:rsidR="00780704">
        <w:t>:</w:t>
      </w:r>
    </w:p>
    <w:p w:rsidR="009B7EFA" w:rsidRDefault="009B7EFA" w:rsidP="00DB5A33">
      <w:pPr>
        <w:spacing w:line="360" w:lineRule="auto"/>
        <w:ind w:left="360"/>
      </w:pPr>
      <w:r>
        <w:t>Общая стоимость инвестиций 65+80+110=255</w:t>
      </w:r>
    </w:p>
    <w:p w:rsidR="009B7EFA" w:rsidRDefault="009B7EFA" w:rsidP="00DB5A33">
      <w:pPr>
        <w:spacing w:line="360" w:lineRule="auto"/>
        <w:ind w:left="360"/>
      </w:pPr>
      <w:r>
        <w:t>Амортизация 255*0,15=38,25</w:t>
      </w:r>
    </w:p>
    <w:p w:rsidR="00780704" w:rsidRDefault="00780704" w:rsidP="00DB5A33">
      <w:pPr>
        <w:spacing w:line="360" w:lineRule="auto"/>
        <w:ind w:left="360"/>
      </w:pPr>
      <w:r>
        <w:t>С</w:t>
      </w:r>
      <w:r>
        <w:rPr>
          <w:lang w:val="en-US"/>
        </w:rPr>
        <w:t>F2=120-20%+38</w:t>
      </w:r>
      <w:r>
        <w:t>,25=134,25 т.руб.</w:t>
      </w:r>
    </w:p>
    <w:p w:rsidR="00780704" w:rsidRDefault="00780704" w:rsidP="00DB5A33">
      <w:pPr>
        <w:spacing w:line="360" w:lineRule="auto"/>
        <w:ind w:left="360"/>
      </w:pPr>
      <w:r>
        <w:t>С</w:t>
      </w:r>
      <w:r>
        <w:rPr>
          <w:lang w:val="en-US"/>
        </w:rPr>
        <w:t>F</w:t>
      </w:r>
      <w:r w:rsidRPr="00780704">
        <w:t>3=170-20%+38</w:t>
      </w:r>
      <w:r>
        <w:t>,25=174,25 т.руб.</w:t>
      </w:r>
    </w:p>
    <w:p w:rsidR="00780704" w:rsidRDefault="00780704" w:rsidP="00DB5A33">
      <w:pPr>
        <w:spacing w:line="360" w:lineRule="auto"/>
        <w:ind w:left="360"/>
      </w:pPr>
      <w:r>
        <w:rPr>
          <w:lang w:val="en-US"/>
        </w:rPr>
        <w:t>CF</w:t>
      </w:r>
      <w:r>
        <w:t>4=205-20%+38,25=202,25 т.руб.</w:t>
      </w:r>
    </w:p>
    <w:p w:rsidR="00780704" w:rsidRDefault="00780704" w:rsidP="00DB5A33">
      <w:pPr>
        <w:spacing w:line="360" w:lineRule="auto"/>
        <w:ind w:left="360"/>
      </w:pPr>
      <w:r>
        <w:rPr>
          <w:lang w:val="en-US"/>
        </w:rPr>
        <w:t>CF5</w:t>
      </w:r>
      <w:r>
        <w:t>=240-20%+38,25=230,25 т.руб.</w:t>
      </w:r>
    </w:p>
    <w:p w:rsidR="00B94359" w:rsidRDefault="00B94359" w:rsidP="00DB5A33">
      <w:pPr>
        <w:numPr>
          <w:ilvl w:val="0"/>
          <w:numId w:val="1"/>
        </w:numPr>
        <w:spacing w:line="360" w:lineRule="auto"/>
      </w:pPr>
    </w:p>
    <w:p w:rsidR="00780704" w:rsidRDefault="00780704" w:rsidP="00DB5A33">
      <w:pPr>
        <w:spacing w:line="360" w:lineRule="auto"/>
        <w:ind w:left="360"/>
      </w:pPr>
      <w:r>
        <w:t xml:space="preserve">Рассчитаем дисконтированные </w:t>
      </w:r>
      <w:r>
        <w:rPr>
          <w:lang w:val="en-US"/>
        </w:rPr>
        <w:t>CF</w:t>
      </w:r>
      <w:r w:rsidRPr="00B94359">
        <w:t>’</w:t>
      </w:r>
      <w:r>
        <w:t>:</w:t>
      </w:r>
    </w:p>
    <w:p w:rsidR="00780704" w:rsidRDefault="00780704" w:rsidP="00DB5A33">
      <w:pPr>
        <w:spacing w:line="360" w:lineRule="auto"/>
        <w:ind w:left="360"/>
      </w:pPr>
      <w:r>
        <w:t>С</w:t>
      </w:r>
      <w:r>
        <w:rPr>
          <w:lang w:val="en-US"/>
        </w:rPr>
        <w:t>F</w:t>
      </w:r>
      <w:r w:rsidRPr="00780704">
        <w:t>’2=</w:t>
      </w:r>
      <w:r>
        <w:t>134,25</w:t>
      </w:r>
      <w:r w:rsidRPr="00780704">
        <w:t>*</w:t>
      </w:r>
      <w:r>
        <w:t>0,743=99,748 т.руб.</w:t>
      </w:r>
    </w:p>
    <w:p w:rsidR="00780704" w:rsidRDefault="00780704" w:rsidP="00DB5A33">
      <w:pPr>
        <w:spacing w:line="360" w:lineRule="auto"/>
        <w:ind w:left="360"/>
      </w:pPr>
      <w:r>
        <w:t>С</w:t>
      </w:r>
      <w:r>
        <w:rPr>
          <w:lang w:val="en-US"/>
        </w:rPr>
        <w:t>F</w:t>
      </w:r>
      <w:r w:rsidRPr="00780704">
        <w:t>’3=</w:t>
      </w:r>
      <w:r>
        <w:t>174,25*0,641=111,694 т.руб.</w:t>
      </w:r>
    </w:p>
    <w:p w:rsidR="00780704" w:rsidRDefault="00780704" w:rsidP="00DB5A33">
      <w:pPr>
        <w:spacing w:line="360" w:lineRule="auto"/>
        <w:ind w:left="360"/>
      </w:pPr>
      <w:r>
        <w:rPr>
          <w:lang w:val="en-US"/>
        </w:rPr>
        <w:t>CF</w:t>
      </w:r>
      <w:r w:rsidRPr="00780704">
        <w:t>’</w:t>
      </w:r>
      <w:r>
        <w:t>4=202,25*0,552=111,642 т.руб.</w:t>
      </w:r>
    </w:p>
    <w:p w:rsidR="00780704" w:rsidRDefault="00780704" w:rsidP="00DB5A33">
      <w:pPr>
        <w:spacing w:line="360" w:lineRule="auto"/>
        <w:ind w:left="360"/>
      </w:pPr>
      <w:r>
        <w:rPr>
          <w:lang w:val="en-US"/>
        </w:rPr>
        <w:t>CF</w:t>
      </w:r>
      <w:r w:rsidRPr="00780704">
        <w:t>’5</w:t>
      </w:r>
      <w:r>
        <w:t>=230,25*0,476=109,6 т.руб.</w:t>
      </w:r>
    </w:p>
    <w:p w:rsidR="00B94359" w:rsidRDefault="00B94359" w:rsidP="00DB5A33">
      <w:pPr>
        <w:spacing w:line="360" w:lineRule="auto"/>
        <w:ind w:left="360"/>
      </w:pPr>
      <w:r>
        <w:t xml:space="preserve">Рассчитаем дисконтированные </w:t>
      </w:r>
      <w:r>
        <w:rPr>
          <w:lang w:val="en-US"/>
        </w:rPr>
        <w:t>I</w:t>
      </w:r>
      <w:r w:rsidRPr="00B94359">
        <w:t>’</w:t>
      </w:r>
    </w:p>
    <w:p w:rsidR="0001045F" w:rsidRPr="0001045F" w:rsidRDefault="0001045F" w:rsidP="00DB5A33">
      <w:pPr>
        <w:spacing w:line="360" w:lineRule="auto"/>
        <w:ind w:left="360"/>
        <w:rPr>
          <w:lang w:val="en-US"/>
        </w:rPr>
      </w:pPr>
      <w:r>
        <w:rPr>
          <w:lang w:val="en-US"/>
        </w:rPr>
        <w:t>I’0=65*1=65 (</w:t>
      </w:r>
      <w:r>
        <w:t>не дисконтируем</w:t>
      </w:r>
      <w:r>
        <w:rPr>
          <w:lang w:val="en-US"/>
        </w:rPr>
        <w:t>)</w:t>
      </w:r>
    </w:p>
    <w:p w:rsidR="00B94359" w:rsidRPr="00B94359" w:rsidRDefault="00B94359" w:rsidP="00DB5A33">
      <w:pPr>
        <w:spacing w:line="360" w:lineRule="auto"/>
        <w:ind w:left="360"/>
      </w:pPr>
      <w:r>
        <w:rPr>
          <w:lang w:val="en-US"/>
        </w:rPr>
        <w:t>I</w:t>
      </w:r>
      <w:r w:rsidRPr="00B94359">
        <w:t>’1=80*0</w:t>
      </w:r>
      <w:r>
        <w:t>,852=68,96</w:t>
      </w:r>
    </w:p>
    <w:p w:rsidR="00B94359" w:rsidRDefault="00B94359" w:rsidP="00DB5A33">
      <w:pPr>
        <w:spacing w:line="360" w:lineRule="auto"/>
        <w:ind w:left="360"/>
      </w:pPr>
      <w:r>
        <w:rPr>
          <w:lang w:val="en-US"/>
        </w:rPr>
        <w:t>I</w:t>
      </w:r>
      <w:r w:rsidRPr="00B94359">
        <w:t>’</w:t>
      </w:r>
      <w:r>
        <w:t>2=110*0,743=81,73</w:t>
      </w:r>
    </w:p>
    <w:p w:rsidR="00B94359" w:rsidRPr="00B94359" w:rsidRDefault="00B94359" w:rsidP="00DB5A33">
      <w:pPr>
        <w:spacing w:line="360" w:lineRule="auto"/>
        <w:ind w:left="360"/>
      </w:pPr>
    </w:p>
    <w:p w:rsidR="00C724B8" w:rsidRDefault="00C724B8" w:rsidP="00DB5A33">
      <w:pPr>
        <w:numPr>
          <w:ilvl w:val="0"/>
          <w:numId w:val="1"/>
        </w:numPr>
        <w:spacing w:line="360" w:lineRule="auto"/>
      </w:pPr>
      <w:r>
        <w:t xml:space="preserve">Вычислим </w:t>
      </w:r>
      <w:r>
        <w:rPr>
          <w:lang w:val="en-US"/>
        </w:rPr>
        <w:t xml:space="preserve">NPV </w:t>
      </w:r>
      <w:r>
        <w:t xml:space="preserve"> проекта:</w:t>
      </w:r>
    </w:p>
    <w:p w:rsidR="00C724B8" w:rsidRDefault="00C724B8" w:rsidP="00DB5A33">
      <w:pPr>
        <w:spacing w:line="360" w:lineRule="auto"/>
        <w:ind w:left="360"/>
      </w:pPr>
    </w:p>
    <w:p w:rsidR="00C724B8" w:rsidRDefault="00C724B8" w:rsidP="00DB5A33">
      <w:pPr>
        <w:spacing w:line="360" w:lineRule="auto"/>
        <w:ind w:left="360"/>
      </w:pPr>
      <w:r>
        <w:rPr>
          <w:lang w:val="en-US"/>
        </w:rPr>
        <w:t>NPV</w:t>
      </w:r>
      <w:r>
        <w:t>=</w:t>
      </w:r>
      <w:r>
        <w:rPr>
          <w:lang w:val="en-US"/>
        </w:rPr>
        <w:t>CF</w:t>
      </w:r>
      <w:r w:rsidRPr="00C724B8">
        <w:t>’2+</w:t>
      </w:r>
      <w:r>
        <w:rPr>
          <w:lang w:val="en-US"/>
        </w:rPr>
        <w:t>CF</w:t>
      </w:r>
      <w:r w:rsidRPr="00C724B8">
        <w:t>’3+</w:t>
      </w:r>
      <w:r>
        <w:rPr>
          <w:lang w:val="en-US"/>
        </w:rPr>
        <w:t>CF</w:t>
      </w:r>
      <w:r w:rsidRPr="00C724B8">
        <w:t>’4+</w:t>
      </w:r>
      <w:r>
        <w:rPr>
          <w:lang w:val="en-US"/>
        </w:rPr>
        <w:t>CF</w:t>
      </w:r>
      <w:r w:rsidRPr="00C724B8">
        <w:t>’5-</w:t>
      </w:r>
      <w:r>
        <w:rPr>
          <w:lang w:val="en-US"/>
        </w:rPr>
        <w:t>I</w:t>
      </w:r>
      <w:r w:rsidRPr="00C724B8">
        <w:t>0-</w:t>
      </w:r>
      <w:r>
        <w:rPr>
          <w:lang w:val="en-US"/>
        </w:rPr>
        <w:t>I</w:t>
      </w:r>
      <w:r w:rsidRPr="00C724B8">
        <w:t>’1-</w:t>
      </w:r>
      <w:r>
        <w:rPr>
          <w:lang w:val="en-US"/>
        </w:rPr>
        <w:t>I</w:t>
      </w:r>
      <w:r w:rsidRPr="00C724B8">
        <w:t>’2=</w:t>
      </w:r>
      <w:r w:rsidR="00B94359">
        <w:t>99,748+111,694+111,642+109,6-65-68,96-81,73=</w:t>
      </w:r>
      <w:r w:rsidRPr="00C724B8">
        <w:t>216</w:t>
      </w:r>
      <w:r>
        <w:t>,994 т.руб.</w:t>
      </w:r>
    </w:p>
    <w:p w:rsidR="00C724B8" w:rsidRDefault="00C724B8" w:rsidP="00DB5A33">
      <w:pPr>
        <w:spacing w:line="360" w:lineRule="auto"/>
        <w:ind w:left="360"/>
      </w:pPr>
    </w:p>
    <w:p w:rsidR="00C724B8" w:rsidRDefault="00C724B8" w:rsidP="00DB5A33">
      <w:pPr>
        <w:spacing w:line="360" w:lineRule="auto"/>
        <w:ind w:left="360"/>
      </w:pPr>
      <w:r>
        <w:t>Вывод: проект может быть принят,</w:t>
      </w:r>
      <w:r w:rsidR="00FF57B7">
        <w:t xml:space="preserve"> </w:t>
      </w:r>
      <w:r>
        <w:t xml:space="preserve">т.к. </w:t>
      </w:r>
      <w:r>
        <w:rPr>
          <w:lang w:val="en-US"/>
        </w:rPr>
        <w:t>NPV</w:t>
      </w:r>
      <w:r w:rsidRPr="00C724B8">
        <w:t>&gt;</w:t>
      </w:r>
      <w:r>
        <w:t>0</w:t>
      </w:r>
    </w:p>
    <w:p w:rsidR="00C724B8" w:rsidRDefault="00C724B8" w:rsidP="00DB5A33">
      <w:pPr>
        <w:spacing w:line="360" w:lineRule="auto"/>
        <w:ind w:left="360"/>
      </w:pPr>
    </w:p>
    <w:p w:rsidR="00C724B8" w:rsidRDefault="00C724B8" w:rsidP="00DB5A33">
      <w:pPr>
        <w:numPr>
          <w:ilvl w:val="0"/>
          <w:numId w:val="1"/>
        </w:numPr>
        <w:spacing w:line="360" w:lineRule="auto"/>
      </w:pPr>
      <w:r>
        <w:t>Посчитаем индекс доходности:</w:t>
      </w:r>
    </w:p>
    <w:p w:rsidR="00C724B8" w:rsidRDefault="00C724B8" w:rsidP="00DB5A33">
      <w:pPr>
        <w:spacing w:line="360" w:lineRule="auto"/>
        <w:ind w:left="360"/>
      </w:pPr>
    </w:p>
    <w:p w:rsidR="00C724B8" w:rsidRDefault="00C724B8" w:rsidP="00DB5A33">
      <w:pPr>
        <w:spacing w:line="360" w:lineRule="auto"/>
        <w:ind w:left="360"/>
        <w:rPr>
          <w:lang w:val="en-US"/>
        </w:rPr>
      </w:pPr>
      <w:r>
        <w:rPr>
          <w:lang w:val="en-US"/>
        </w:rPr>
        <w:t>PI</w:t>
      </w:r>
      <w:r>
        <w:t>=∑С</w:t>
      </w:r>
      <w:r w:rsidR="00FF57B7">
        <w:rPr>
          <w:lang w:val="en-US"/>
        </w:rPr>
        <w:t>F’/</w:t>
      </w:r>
      <w:r w:rsidR="00FF57B7">
        <w:t>∑</w:t>
      </w:r>
      <w:r w:rsidR="00FF57B7">
        <w:rPr>
          <w:lang w:val="en-US"/>
        </w:rPr>
        <w:t>I’=</w:t>
      </w:r>
      <w:r w:rsidR="00B94359">
        <w:t>(99,748+111,694+111,642+109,6)/(</w:t>
      </w:r>
      <w:r w:rsidR="00B94359" w:rsidRPr="00B94359">
        <w:t xml:space="preserve"> </w:t>
      </w:r>
      <w:r w:rsidR="00B94359">
        <w:t>65+68,96+81,73)=432,684/215,69=</w:t>
      </w:r>
      <w:r w:rsidR="00FF57B7">
        <w:rPr>
          <w:lang w:val="en-US"/>
        </w:rPr>
        <w:t>2</w:t>
      </w:r>
    </w:p>
    <w:p w:rsidR="00FF57B7" w:rsidRDefault="00FF57B7" w:rsidP="00DB5A33">
      <w:pPr>
        <w:spacing w:line="360" w:lineRule="auto"/>
        <w:ind w:left="360"/>
        <w:rPr>
          <w:lang w:val="en-US"/>
        </w:rPr>
      </w:pPr>
    </w:p>
    <w:p w:rsidR="00FF57B7" w:rsidRDefault="00FF57B7" w:rsidP="00DB5A33">
      <w:pPr>
        <w:numPr>
          <w:ilvl w:val="0"/>
          <w:numId w:val="1"/>
        </w:numPr>
        <w:spacing w:line="360" w:lineRule="auto"/>
      </w:pPr>
      <w:r>
        <w:t>Посчитаем динамический срок окупаемости:</w:t>
      </w:r>
    </w:p>
    <w:p w:rsidR="00FF57B7" w:rsidRDefault="00FF57B7" w:rsidP="00DB5A33">
      <w:pPr>
        <w:spacing w:line="360" w:lineRule="auto"/>
        <w:ind w:left="720"/>
      </w:pPr>
    </w:p>
    <w:p w:rsidR="00FF57B7" w:rsidRDefault="00FF57B7" w:rsidP="00DB5A33">
      <w:pPr>
        <w:numPr>
          <w:ilvl w:val="0"/>
          <w:numId w:val="2"/>
        </w:numPr>
        <w:spacing w:line="360" w:lineRule="auto"/>
      </w:pPr>
      <w:r>
        <w:t>По фактическому остатку:</w:t>
      </w:r>
    </w:p>
    <w:p w:rsidR="00B94359" w:rsidRDefault="00B94359" w:rsidP="00DB5A33">
      <w:pPr>
        <w:spacing w:line="360" w:lineRule="auto"/>
      </w:pPr>
      <w:r>
        <w:t>Результаты окупаемости представлены в таблице:</w:t>
      </w:r>
    </w:p>
    <w:p w:rsidR="00DB5A33" w:rsidRDefault="00DB5A33" w:rsidP="00DB5A33">
      <w:pPr>
        <w:spacing w:line="360" w:lineRule="auto"/>
      </w:pPr>
    </w:p>
    <w:p w:rsidR="00DB5A33" w:rsidRDefault="00DB5A33" w:rsidP="00DB5A33">
      <w:pPr>
        <w:spacing w:line="360" w:lineRule="auto"/>
      </w:pPr>
    </w:p>
    <w:tbl>
      <w:tblPr>
        <w:tblW w:w="8473" w:type="dxa"/>
        <w:tblInd w:w="95" w:type="dxa"/>
        <w:tblLook w:val="0000" w:firstRow="0" w:lastRow="0" w:firstColumn="0" w:lastColumn="0" w:noHBand="0" w:noVBand="0"/>
      </w:tblPr>
      <w:tblGrid>
        <w:gridCol w:w="1416"/>
        <w:gridCol w:w="960"/>
        <w:gridCol w:w="960"/>
        <w:gridCol w:w="960"/>
        <w:gridCol w:w="996"/>
        <w:gridCol w:w="996"/>
        <w:gridCol w:w="960"/>
        <w:gridCol w:w="1225"/>
      </w:tblGrid>
      <w:tr w:rsidR="00B94359">
        <w:trPr>
          <w:trHeight w:val="255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Default="00B94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Default="00B94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Default="00B94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Default="00B94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год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Default="00B94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год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Default="00B94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Default="00B94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год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4359" w:rsidRDefault="00B94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</w:tr>
      <w:tr w:rsidR="00B94359">
        <w:trPr>
          <w:trHeight w:val="27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Default="00B9435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jc w:val="right"/>
              <w:rPr>
                <w:b/>
                <w:bCs/>
              </w:rPr>
            </w:pPr>
            <w:r w:rsidRPr="0001045F">
              <w:rPr>
                <w:b/>
                <w:bCs/>
              </w:rPr>
              <w:t>-65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jc w:val="right"/>
              <w:rPr>
                <w:b/>
                <w:bCs/>
              </w:rPr>
            </w:pPr>
            <w:r w:rsidRPr="0001045F">
              <w:rPr>
                <w:b/>
                <w:bCs/>
              </w:rPr>
              <w:t>-68,96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jc w:val="right"/>
              <w:rPr>
                <w:b/>
                <w:bCs/>
              </w:rPr>
            </w:pPr>
            <w:r w:rsidRPr="0001045F">
              <w:rPr>
                <w:b/>
                <w:bCs/>
              </w:rPr>
              <w:t>-81,73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rPr>
                <w:b/>
                <w:bCs/>
              </w:rPr>
            </w:pPr>
            <w:r w:rsidRPr="0001045F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rPr>
                <w:b/>
                <w:bCs/>
              </w:rPr>
            </w:pPr>
            <w:r w:rsidRPr="0001045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rPr>
                <w:b/>
                <w:bCs/>
              </w:rPr>
            </w:pPr>
            <w:r w:rsidRPr="0001045F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jc w:val="right"/>
              <w:rPr>
                <w:b/>
                <w:bCs/>
              </w:rPr>
            </w:pPr>
            <w:r w:rsidRPr="0001045F">
              <w:rPr>
                <w:b/>
                <w:bCs/>
              </w:rPr>
              <w:t>-215,69</w:t>
            </w:r>
          </w:p>
        </w:tc>
      </w:tr>
      <w:tr w:rsidR="00B94359">
        <w:trPr>
          <w:trHeight w:val="25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Default="00B94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jc w:val="right"/>
            </w:pPr>
            <w:r w:rsidRPr="0001045F">
              <w:t>-215,69</w:t>
            </w:r>
          </w:p>
        </w:tc>
      </w:tr>
      <w:tr w:rsidR="00B94359">
        <w:trPr>
          <w:trHeight w:val="25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Default="00B94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359" w:rsidRPr="0001045F" w:rsidRDefault="00B94359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jc w:val="right"/>
            </w:pPr>
            <w:r w:rsidRPr="0001045F">
              <w:t>-215,69</w:t>
            </w:r>
          </w:p>
        </w:tc>
      </w:tr>
      <w:tr w:rsidR="00B94359">
        <w:trPr>
          <w:trHeight w:val="25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Default="00B94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jc w:val="right"/>
            </w:pPr>
            <w:r w:rsidRPr="0001045F">
              <w:t>99,748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jc w:val="right"/>
            </w:pPr>
            <w:r w:rsidRPr="0001045F">
              <w:t>-115,942</w:t>
            </w:r>
          </w:p>
        </w:tc>
      </w:tr>
      <w:tr w:rsidR="00B94359">
        <w:trPr>
          <w:trHeight w:val="31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Default="00B94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jc w:val="right"/>
            </w:pPr>
            <w:r w:rsidRPr="0001045F">
              <w:t>111,694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jc w:val="right"/>
              <w:rPr>
                <w:b/>
              </w:rPr>
            </w:pPr>
            <w:r w:rsidRPr="0001045F">
              <w:rPr>
                <w:b/>
              </w:rPr>
              <w:t>-4,248</w:t>
            </w:r>
          </w:p>
        </w:tc>
      </w:tr>
      <w:tr w:rsidR="00B94359">
        <w:trPr>
          <w:trHeight w:val="31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Default="00B94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jc w:val="right"/>
              <w:rPr>
                <w:b/>
              </w:rPr>
            </w:pPr>
            <w:r w:rsidRPr="0001045F">
              <w:rPr>
                <w:b/>
              </w:rPr>
              <w:t>111,642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jc w:val="right"/>
            </w:pPr>
            <w:r w:rsidRPr="0001045F">
              <w:t>107,394</w:t>
            </w:r>
          </w:p>
        </w:tc>
      </w:tr>
      <w:tr w:rsidR="00B94359">
        <w:trPr>
          <w:trHeight w:val="33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Default="00B943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jc w:val="right"/>
            </w:pPr>
            <w:r w:rsidRPr="0001045F">
              <w:t>109,6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4359" w:rsidRPr="0001045F" w:rsidRDefault="00B94359">
            <w:pPr>
              <w:jc w:val="right"/>
            </w:pPr>
            <w:r w:rsidRPr="0001045F">
              <w:t>216,994</w:t>
            </w:r>
          </w:p>
        </w:tc>
      </w:tr>
    </w:tbl>
    <w:p w:rsidR="00B94359" w:rsidRDefault="00B94359" w:rsidP="00B94359"/>
    <w:p w:rsidR="00FF57B7" w:rsidRDefault="0001045F" w:rsidP="0001045F">
      <w:pPr>
        <w:spacing w:line="360" w:lineRule="auto"/>
        <w:ind w:left="720"/>
      </w:pPr>
      <w:r>
        <w:t>В итоге 4 полных года инвестиции не покрыты, только в 5-ом году результат становится положительным, поэтому:</w:t>
      </w:r>
    </w:p>
    <w:p w:rsidR="0001045F" w:rsidRDefault="0001045F" w:rsidP="00FF57B7">
      <w:pPr>
        <w:ind w:left="720"/>
      </w:pPr>
    </w:p>
    <w:p w:rsidR="00FF57B7" w:rsidRDefault="00FF57B7" w:rsidP="00FF57B7">
      <w:pPr>
        <w:ind w:left="720"/>
      </w:pPr>
      <w:r>
        <w:rPr>
          <w:lang w:val="en-US"/>
        </w:rPr>
        <w:t>PP=4+4,248/111,642=4,03</w:t>
      </w:r>
      <w:r>
        <w:t xml:space="preserve"> года</w:t>
      </w:r>
    </w:p>
    <w:p w:rsidR="0001045F" w:rsidRDefault="0001045F" w:rsidP="0001045F"/>
    <w:p w:rsidR="0001045F" w:rsidRDefault="0001045F" w:rsidP="0001045F">
      <w:r>
        <w:t xml:space="preserve">Изобразим графически динамический срок окупаемости с помощью </w:t>
      </w:r>
      <w:r>
        <w:rPr>
          <w:lang w:val="en-US"/>
        </w:rPr>
        <w:t>MS Excel</w:t>
      </w:r>
      <w:r>
        <w:t>:</w:t>
      </w:r>
    </w:p>
    <w:p w:rsidR="00D769E6" w:rsidRDefault="00D769E6" w:rsidP="0001045F">
      <w:pPr>
        <w:rPr>
          <w:lang w:val="en-US"/>
        </w:rPr>
      </w:pPr>
    </w:p>
    <w:p w:rsidR="00D769E6" w:rsidRDefault="00D769E6" w:rsidP="0001045F">
      <w:r>
        <w:t>1 год =-65-68,96=-133,96</w:t>
      </w:r>
    </w:p>
    <w:p w:rsidR="00D769E6" w:rsidRDefault="00D769E6" w:rsidP="0001045F">
      <w:r>
        <w:t>2 год =-133,96-81,73+99,748=-115,942</w:t>
      </w:r>
    </w:p>
    <w:p w:rsidR="00D769E6" w:rsidRDefault="00D769E6" w:rsidP="0001045F">
      <w:r>
        <w:t>3 год=-115,942+111,694=-4,248</w:t>
      </w:r>
    </w:p>
    <w:p w:rsidR="00D769E6" w:rsidRDefault="00D769E6" w:rsidP="0001045F">
      <w:r>
        <w:t>4 год=-4,248+111,642=107,394</w:t>
      </w:r>
    </w:p>
    <w:p w:rsidR="00D769E6" w:rsidRDefault="00D769E6" w:rsidP="0001045F">
      <w:r>
        <w:t>5 год=107,394+109,6=216,994</w:t>
      </w:r>
    </w:p>
    <w:p w:rsidR="00D769E6" w:rsidRDefault="00D769E6" w:rsidP="0001045F"/>
    <w:p w:rsidR="00D769E6" w:rsidRDefault="00D769E6" w:rsidP="0001045F"/>
    <w:p w:rsidR="00D769E6" w:rsidRPr="00D769E6" w:rsidRDefault="00D769E6" w:rsidP="0001045F"/>
    <w:tbl>
      <w:tblPr>
        <w:tblW w:w="2713" w:type="dxa"/>
        <w:tblInd w:w="95" w:type="dxa"/>
        <w:tblLook w:val="0000" w:firstRow="0" w:lastRow="0" w:firstColumn="0" w:lastColumn="0" w:noHBand="0" w:noVBand="0"/>
      </w:tblPr>
      <w:tblGrid>
        <w:gridCol w:w="960"/>
        <w:gridCol w:w="1753"/>
      </w:tblGrid>
      <w:tr w:rsidR="0001045F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год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-65</w:t>
            </w:r>
          </w:p>
        </w:tc>
      </w:tr>
      <w:tr w:rsidR="0001045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год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-133,96</w:t>
            </w:r>
          </w:p>
        </w:tc>
      </w:tr>
      <w:tr w:rsidR="0001045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год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-115,942</w:t>
            </w:r>
          </w:p>
        </w:tc>
      </w:tr>
      <w:tr w:rsidR="0001045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год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-4,248</w:t>
            </w:r>
          </w:p>
        </w:tc>
      </w:tr>
      <w:tr w:rsidR="0001045F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год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107,394</w:t>
            </w:r>
          </w:p>
        </w:tc>
      </w:tr>
      <w:tr w:rsidR="0001045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год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216,994</w:t>
            </w:r>
          </w:p>
        </w:tc>
      </w:tr>
    </w:tbl>
    <w:p w:rsidR="0001045F" w:rsidRPr="00D769E6" w:rsidRDefault="00542F69" w:rsidP="0001045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300.75pt">
            <v:imagedata r:id="rId5" o:title=""/>
          </v:shape>
        </w:pict>
      </w:r>
    </w:p>
    <w:p w:rsidR="00E40FC7" w:rsidRPr="00FF57B7" w:rsidRDefault="00E40FC7" w:rsidP="00FF57B7">
      <w:pPr>
        <w:ind w:left="720"/>
      </w:pPr>
    </w:p>
    <w:p w:rsidR="00780704" w:rsidRDefault="00E40FC7" w:rsidP="00E40FC7">
      <w:pPr>
        <w:numPr>
          <w:ilvl w:val="0"/>
          <w:numId w:val="1"/>
        </w:numPr>
      </w:pPr>
      <w:r>
        <w:t>Статический срок окупаемости:</w:t>
      </w:r>
    </w:p>
    <w:p w:rsidR="007635E0" w:rsidRDefault="007635E0" w:rsidP="007635E0"/>
    <w:p w:rsidR="007635E0" w:rsidRDefault="007635E0" w:rsidP="007635E0">
      <w:pPr>
        <w:numPr>
          <w:ilvl w:val="0"/>
          <w:numId w:val="4"/>
        </w:numPr>
        <w:ind w:firstLine="0"/>
      </w:pPr>
      <w:r>
        <w:t>По фактическому остатку:</w:t>
      </w:r>
    </w:p>
    <w:p w:rsidR="0001045F" w:rsidRPr="00D769E6" w:rsidRDefault="0001045F" w:rsidP="0001045F">
      <w:pPr>
        <w:rPr>
          <w:lang w:val="en-US"/>
        </w:rPr>
      </w:pPr>
    </w:p>
    <w:p w:rsidR="0001045F" w:rsidRDefault="0001045F" w:rsidP="0001045F">
      <w:r>
        <w:t>Результаты окупаемости представлены в таблице:</w:t>
      </w:r>
    </w:p>
    <w:p w:rsidR="0001045F" w:rsidRDefault="0001045F" w:rsidP="0001045F">
      <w:pPr>
        <w:ind w:left="720"/>
      </w:pPr>
    </w:p>
    <w:tbl>
      <w:tblPr>
        <w:tblW w:w="8136" w:type="dxa"/>
        <w:tblInd w:w="95" w:type="dxa"/>
        <w:tblLook w:val="0000" w:firstRow="0" w:lastRow="0" w:firstColumn="0" w:lastColumn="0" w:noHBand="0" w:noVBand="0"/>
      </w:tblPr>
      <w:tblGrid>
        <w:gridCol w:w="1416"/>
        <w:gridCol w:w="960"/>
        <w:gridCol w:w="960"/>
        <w:gridCol w:w="960"/>
        <w:gridCol w:w="960"/>
        <w:gridCol w:w="960"/>
        <w:gridCol w:w="960"/>
        <w:gridCol w:w="960"/>
      </w:tblGrid>
      <w:tr w:rsidR="0001045F">
        <w:trPr>
          <w:trHeight w:val="255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</w:tr>
      <w:tr w:rsidR="0001045F">
        <w:trPr>
          <w:trHeight w:val="27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jc w:val="right"/>
              <w:rPr>
                <w:bCs/>
              </w:rPr>
            </w:pPr>
            <w:r w:rsidRPr="0001045F">
              <w:rPr>
                <w:bCs/>
              </w:rPr>
              <w:t>-65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jc w:val="right"/>
              <w:rPr>
                <w:bCs/>
              </w:rPr>
            </w:pPr>
            <w:r w:rsidRPr="0001045F">
              <w:rPr>
                <w:bCs/>
              </w:rPr>
              <w:t>-80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jc w:val="right"/>
              <w:rPr>
                <w:bCs/>
              </w:rPr>
            </w:pPr>
            <w:r w:rsidRPr="0001045F">
              <w:rPr>
                <w:bCs/>
              </w:rPr>
              <w:t>-110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rPr>
                <w:bCs/>
              </w:rPr>
            </w:pPr>
            <w:r w:rsidRPr="0001045F">
              <w:rPr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rPr>
                <w:bCs/>
              </w:rPr>
            </w:pPr>
            <w:r w:rsidRPr="0001045F">
              <w:rPr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rPr>
                <w:bCs/>
              </w:rPr>
            </w:pPr>
            <w:r w:rsidRPr="0001045F">
              <w:rPr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jc w:val="right"/>
              <w:rPr>
                <w:bCs/>
              </w:rPr>
            </w:pPr>
            <w:r w:rsidRPr="0001045F">
              <w:rPr>
                <w:bCs/>
              </w:rPr>
              <w:t>-255</w:t>
            </w:r>
          </w:p>
        </w:tc>
      </w:tr>
      <w:tr w:rsidR="0001045F">
        <w:trPr>
          <w:trHeight w:val="25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jc w:val="right"/>
            </w:pPr>
            <w:r w:rsidRPr="0001045F">
              <w:t>-255</w:t>
            </w:r>
          </w:p>
        </w:tc>
      </w:tr>
      <w:tr w:rsidR="0001045F">
        <w:trPr>
          <w:trHeight w:val="25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45F" w:rsidRPr="0001045F" w:rsidRDefault="0001045F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jc w:val="right"/>
            </w:pPr>
            <w:r w:rsidRPr="0001045F">
              <w:t>-255</w:t>
            </w:r>
          </w:p>
        </w:tc>
      </w:tr>
      <w:tr w:rsidR="0001045F">
        <w:trPr>
          <w:trHeight w:val="25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jc w:val="right"/>
            </w:pPr>
            <w:r w:rsidRPr="0001045F"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jc w:val="right"/>
              <w:rPr>
                <w:b/>
              </w:rPr>
            </w:pPr>
            <w:r w:rsidRPr="0001045F">
              <w:rPr>
                <w:b/>
              </w:rPr>
              <w:t>-135</w:t>
            </w:r>
          </w:p>
        </w:tc>
      </w:tr>
      <w:tr w:rsidR="0001045F">
        <w:trPr>
          <w:trHeight w:val="31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jc w:val="right"/>
              <w:rPr>
                <w:b/>
              </w:rPr>
            </w:pPr>
            <w:r w:rsidRPr="0001045F">
              <w:rPr>
                <w:b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jc w:val="right"/>
            </w:pPr>
            <w:r w:rsidRPr="0001045F">
              <w:t>35</w:t>
            </w:r>
          </w:p>
        </w:tc>
      </w:tr>
      <w:tr w:rsidR="0001045F">
        <w:trPr>
          <w:trHeight w:val="31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jc w:val="right"/>
            </w:pPr>
            <w:r w:rsidRPr="0001045F"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jc w:val="right"/>
            </w:pPr>
            <w:r w:rsidRPr="0001045F">
              <w:t>240</w:t>
            </w:r>
          </w:p>
        </w:tc>
      </w:tr>
      <w:tr w:rsidR="0001045F">
        <w:trPr>
          <w:trHeight w:val="33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Default="000104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r w:rsidRPr="0001045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jc w:val="right"/>
            </w:pPr>
            <w:r w:rsidRPr="0001045F"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045F" w:rsidRPr="0001045F" w:rsidRDefault="0001045F">
            <w:pPr>
              <w:jc w:val="right"/>
            </w:pPr>
            <w:r w:rsidRPr="0001045F">
              <w:t>480</w:t>
            </w:r>
          </w:p>
        </w:tc>
      </w:tr>
    </w:tbl>
    <w:p w:rsidR="0001045F" w:rsidRDefault="0001045F" w:rsidP="0001045F">
      <w:pPr>
        <w:spacing w:line="360" w:lineRule="auto"/>
      </w:pPr>
    </w:p>
    <w:p w:rsidR="0001045F" w:rsidRDefault="0001045F" w:rsidP="0001045F">
      <w:pPr>
        <w:spacing w:line="360" w:lineRule="auto"/>
      </w:pPr>
      <w:r>
        <w:t>В итоге 3 полных года инвестиции не покрыты, только в 4-ом году результат становится положительным, поэтому:</w:t>
      </w:r>
    </w:p>
    <w:p w:rsidR="007635E0" w:rsidRDefault="0001045F" w:rsidP="0001045F">
      <w:pPr>
        <w:rPr>
          <w:lang w:val="en-US"/>
        </w:rPr>
      </w:pPr>
      <w:r>
        <w:t xml:space="preserve">      </w:t>
      </w:r>
      <w:r w:rsidR="007635E0">
        <w:t>Т=3+</w:t>
      </w:r>
      <w:r>
        <w:t>135/170</w:t>
      </w:r>
      <w:r w:rsidR="007635E0">
        <w:t>=3,</w:t>
      </w:r>
      <w:r>
        <w:t>79</w:t>
      </w:r>
      <w:r w:rsidR="007635E0">
        <w:t xml:space="preserve"> года</w:t>
      </w:r>
    </w:p>
    <w:p w:rsidR="00D769E6" w:rsidRPr="00D769E6" w:rsidRDefault="00D769E6" w:rsidP="0001045F">
      <w:pPr>
        <w:rPr>
          <w:lang w:val="en-US"/>
        </w:rPr>
      </w:pPr>
    </w:p>
    <w:p w:rsidR="00D769E6" w:rsidRDefault="00D769E6" w:rsidP="00D769E6">
      <w:r>
        <w:t xml:space="preserve">Изобразим графически динамический срок окупаемости с помощью </w:t>
      </w:r>
      <w:r>
        <w:rPr>
          <w:lang w:val="en-US"/>
        </w:rPr>
        <w:t>MS Excel</w:t>
      </w:r>
      <w:r>
        <w:t>:</w:t>
      </w:r>
    </w:p>
    <w:p w:rsidR="00D769E6" w:rsidRDefault="00D769E6" w:rsidP="00D769E6"/>
    <w:p w:rsidR="00D769E6" w:rsidRDefault="00D769E6" w:rsidP="00D769E6">
      <w:r>
        <w:t>1 год =-65-80=-145</w:t>
      </w:r>
    </w:p>
    <w:p w:rsidR="00D769E6" w:rsidRDefault="00D769E6" w:rsidP="00D769E6">
      <w:r>
        <w:t>2 год =-145-110+120=-135</w:t>
      </w:r>
    </w:p>
    <w:p w:rsidR="00D769E6" w:rsidRDefault="00D769E6" w:rsidP="00D769E6">
      <w:r>
        <w:t>3 год=-135+170=35</w:t>
      </w:r>
    </w:p>
    <w:p w:rsidR="00D769E6" w:rsidRDefault="00D769E6" w:rsidP="00D769E6">
      <w:r>
        <w:t>4 год=35+205=240</w:t>
      </w:r>
    </w:p>
    <w:p w:rsidR="00D769E6" w:rsidRDefault="00D769E6" w:rsidP="00D769E6">
      <w:r>
        <w:t>5 год=240+240=480</w:t>
      </w:r>
    </w:p>
    <w:p w:rsidR="00D769E6" w:rsidRDefault="00D769E6" w:rsidP="00D769E6"/>
    <w:p w:rsidR="00D769E6" w:rsidRPr="00D769E6" w:rsidRDefault="00D769E6" w:rsidP="00D769E6"/>
    <w:tbl>
      <w:tblPr>
        <w:tblW w:w="1920" w:type="dxa"/>
        <w:tblInd w:w="98" w:type="dxa"/>
        <w:tblLook w:val="0000" w:firstRow="0" w:lastRow="0" w:firstColumn="0" w:lastColumn="0" w:noHBand="0" w:noVBand="0"/>
      </w:tblPr>
      <w:tblGrid>
        <w:gridCol w:w="960"/>
        <w:gridCol w:w="960"/>
      </w:tblGrid>
      <w:tr w:rsidR="00D769E6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E6" w:rsidRDefault="00D769E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9E6" w:rsidRDefault="00D769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-65</w:t>
            </w:r>
          </w:p>
        </w:tc>
      </w:tr>
      <w:tr w:rsidR="00D769E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E6" w:rsidRDefault="00D769E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9E6" w:rsidRDefault="00D769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-145</w:t>
            </w:r>
          </w:p>
        </w:tc>
      </w:tr>
      <w:tr w:rsidR="00D769E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E6" w:rsidRDefault="00D769E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9E6" w:rsidRDefault="00D769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-135</w:t>
            </w:r>
          </w:p>
        </w:tc>
      </w:tr>
      <w:tr w:rsidR="00D769E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E6" w:rsidRDefault="00D769E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9E6" w:rsidRDefault="00D769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</w:tr>
      <w:tr w:rsidR="00D769E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E6" w:rsidRDefault="00D769E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9E6" w:rsidRDefault="00D769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</w:tr>
      <w:tr w:rsidR="00D769E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9E6" w:rsidRDefault="00D769E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69E6" w:rsidRDefault="00D769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</w:t>
            </w:r>
          </w:p>
        </w:tc>
      </w:tr>
    </w:tbl>
    <w:p w:rsidR="00D769E6" w:rsidRDefault="00D769E6" w:rsidP="00D769E6">
      <w:pPr>
        <w:rPr>
          <w:lang w:val="en-US"/>
        </w:rPr>
      </w:pPr>
    </w:p>
    <w:p w:rsidR="00D769E6" w:rsidRPr="00D769E6" w:rsidRDefault="00542F69" w:rsidP="00D769E6">
      <w:pPr>
        <w:rPr>
          <w:lang w:val="en-US"/>
        </w:rPr>
      </w:pPr>
      <w:r>
        <w:pict>
          <v:shape id="_x0000_i1026" type="#_x0000_t75" style="width:5in;height:279pt">
            <v:imagedata r:id="rId6" o:title=""/>
          </v:shape>
        </w:pict>
      </w:r>
    </w:p>
    <w:p w:rsidR="00D769E6" w:rsidRPr="00D769E6" w:rsidRDefault="00D769E6" w:rsidP="0001045F">
      <w:pPr>
        <w:rPr>
          <w:lang w:val="en-US"/>
        </w:rPr>
      </w:pPr>
    </w:p>
    <w:p w:rsidR="007635E0" w:rsidRDefault="007635E0" w:rsidP="007635E0"/>
    <w:p w:rsidR="00106441" w:rsidRPr="00BC66B6" w:rsidRDefault="007635E0" w:rsidP="00106441">
      <w:pPr>
        <w:numPr>
          <w:ilvl w:val="0"/>
          <w:numId w:val="1"/>
        </w:numPr>
      </w:pPr>
      <w:r w:rsidRPr="00BC66B6">
        <w:t xml:space="preserve">Рассчитаем </w:t>
      </w:r>
      <w:r w:rsidRPr="00BC66B6">
        <w:rPr>
          <w:lang w:val="en-US"/>
        </w:rPr>
        <w:t>IRR</w:t>
      </w:r>
      <w:r w:rsidRPr="00BC66B6">
        <w:t>:</w:t>
      </w:r>
    </w:p>
    <w:p w:rsidR="00106441" w:rsidRPr="00BC66B6" w:rsidRDefault="00106441" w:rsidP="00DB5A33">
      <w:pPr>
        <w:spacing w:line="360" w:lineRule="auto"/>
        <w:ind w:left="360"/>
        <w:rPr>
          <w:lang w:val="en-US"/>
        </w:rPr>
      </w:pPr>
      <w:r w:rsidRPr="00BC66B6">
        <w:rPr>
          <w:lang w:val="en-US"/>
        </w:rPr>
        <w:t>k</w:t>
      </w:r>
      <w:r w:rsidRPr="00BC66B6">
        <w:t>1=</w:t>
      </w:r>
      <w:r w:rsidR="00BC66B6" w:rsidRPr="00BC66B6">
        <w:rPr>
          <w:lang w:val="en-US"/>
        </w:rPr>
        <w:t>16</w:t>
      </w:r>
      <w:r w:rsidRPr="00BC66B6">
        <w:t>%</w:t>
      </w:r>
      <w:r w:rsidR="00BC66B6">
        <w:rPr>
          <w:lang w:val="en-US"/>
        </w:rPr>
        <w:t xml:space="preserve"> (NPV=</w:t>
      </w:r>
      <w:r w:rsidR="00BC66B6" w:rsidRPr="00C724B8">
        <w:t>216</w:t>
      </w:r>
      <w:r w:rsidR="00BC66B6">
        <w:t>,994 т.руб.</w:t>
      </w:r>
      <w:r w:rsidR="00BC66B6">
        <w:rPr>
          <w:lang w:val="en-US"/>
        </w:rPr>
        <w:t>)</w:t>
      </w:r>
    </w:p>
    <w:p w:rsidR="00106441" w:rsidRPr="00BC66B6" w:rsidRDefault="00106441" w:rsidP="00DB5A33">
      <w:pPr>
        <w:spacing w:line="360" w:lineRule="auto"/>
        <w:ind w:left="360"/>
      </w:pPr>
      <w:r w:rsidRPr="00BC66B6">
        <w:rPr>
          <w:lang w:val="en-US"/>
        </w:rPr>
        <w:t>k</w:t>
      </w:r>
      <w:r w:rsidRPr="00BC66B6">
        <w:t>2=70%</w:t>
      </w:r>
    </w:p>
    <w:p w:rsidR="00106441" w:rsidRPr="00BC66B6" w:rsidRDefault="00106441" w:rsidP="00DB5A33">
      <w:pPr>
        <w:spacing w:line="360" w:lineRule="auto"/>
        <w:ind w:left="360"/>
      </w:pPr>
    </w:p>
    <w:p w:rsidR="00106441" w:rsidRPr="00BC66B6" w:rsidRDefault="00106441" w:rsidP="00DB5A33">
      <w:pPr>
        <w:spacing w:line="360" w:lineRule="auto"/>
        <w:ind w:left="360"/>
      </w:pPr>
      <w:r w:rsidRPr="00BC66B6">
        <w:rPr>
          <w:lang w:val="en-US"/>
        </w:rPr>
        <w:t>NPV</w:t>
      </w:r>
      <w:r w:rsidRPr="00BC66B6">
        <w:t xml:space="preserve"> (70%)=</w:t>
      </w:r>
      <w:r w:rsidR="00BC66B6" w:rsidRPr="00BC66B6">
        <w:t>120/(1+0.7)^</w:t>
      </w:r>
      <w:r w:rsidR="00BC66B6" w:rsidRPr="00197FE9">
        <w:t>2</w:t>
      </w:r>
      <w:r w:rsidR="00BC66B6" w:rsidRPr="00BC66B6">
        <w:t>+</w:t>
      </w:r>
      <w:r w:rsidR="00BC66B6">
        <w:t>170</w:t>
      </w:r>
      <w:r w:rsidR="00197FE9" w:rsidRPr="00197FE9">
        <w:t>/</w:t>
      </w:r>
      <w:r w:rsidR="00BC66B6">
        <w:t>(1+0.7)^</w:t>
      </w:r>
      <w:r w:rsidR="00BC66B6" w:rsidRPr="00197FE9">
        <w:t>3</w:t>
      </w:r>
      <w:r w:rsidR="00BC66B6">
        <w:t>+205</w:t>
      </w:r>
      <w:r w:rsidR="00197FE9" w:rsidRPr="00197FE9">
        <w:t>/</w:t>
      </w:r>
      <w:r w:rsidR="00BC66B6">
        <w:t>(1+0.7)^</w:t>
      </w:r>
      <w:r w:rsidR="00BC66B6" w:rsidRPr="00197FE9">
        <w:t>4</w:t>
      </w:r>
      <w:r w:rsidR="00BC66B6">
        <w:t>+240</w:t>
      </w:r>
      <w:r w:rsidR="00197FE9" w:rsidRPr="00197FE9">
        <w:t>/</w:t>
      </w:r>
      <w:r w:rsidR="00BC66B6">
        <w:t>(1</w:t>
      </w:r>
      <w:r w:rsidR="00BC66B6" w:rsidRPr="00BC66B6">
        <w:t>+0.7)^</w:t>
      </w:r>
      <w:r w:rsidR="00BC66B6" w:rsidRPr="00197FE9">
        <w:t>5</w:t>
      </w:r>
      <w:r w:rsidR="00BC66B6" w:rsidRPr="00BC66B6">
        <w:t>-60-80</w:t>
      </w:r>
      <w:r w:rsidR="00197FE9" w:rsidRPr="00197FE9">
        <w:t>/</w:t>
      </w:r>
      <w:r w:rsidR="00BC66B6" w:rsidRPr="00BC66B6">
        <w:t>(1+0.</w:t>
      </w:r>
      <w:r w:rsidR="00BC66B6" w:rsidRPr="00197FE9">
        <w:t>7)^</w:t>
      </w:r>
      <w:r w:rsidR="00197FE9" w:rsidRPr="00197FE9">
        <w:t>1-110/(1+0.7)^2=117,572-145,121</w:t>
      </w:r>
      <w:r w:rsidR="00BC66B6" w:rsidRPr="00BC66B6">
        <w:t>=</w:t>
      </w:r>
      <w:r w:rsidRPr="00BC66B6">
        <w:t>-27,</w:t>
      </w:r>
      <w:r w:rsidR="00197FE9" w:rsidRPr="00197FE9">
        <w:t>54</w:t>
      </w:r>
      <w:r w:rsidRPr="00BC66B6">
        <w:t xml:space="preserve"> т.руб.</w:t>
      </w:r>
    </w:p>
    <w:p w:rsidR="00106441" w:rsidRPr="00BC66B6" w:rsidRDefault="00106441" w:rsidP="00DB5A33">
      <w:pPr>
        <w:spacing w:line="360" w:lineRule="auto"/>
        <w:ind w:left="360"/>
      </w:pPr>
    </w:p>
    <w:p w:rsidR="00106441" w:rsidRPr="00197FE9" w:rsidRDefault="00106441" w:rsidP="00DB5A33">
      <w:pPr>
        <w:spacing w:line="360" w:lineRule="auto"/>
        <w:ind w:left="360"/>
        <w:rPr>
          <w:lang w:val="en-US"/>
        </w:rPr>
      </w:pPr>
      <w:r w:rsidRPr="00BC66B6">
        <w:rPr>
          <w:lang w:val="en-US"/>
        </w:rPr>
        <w:t>IRR</w:t>
      </w:r>
      <w:r w:rsidRPr="00197FE9">
        <w:rPr>
          <w:lang w:val="en-US"/>
        </w:rPr>
        <w:t>=</w:t>
      </w:r>
      <w:r w:rsidR="00197FE9">
        <w:rPr>
          <w:lang w:val="en-US"/>
        </w:rPr>
        <w:t>k1+f(k1)/(f(k1)+f(k2))*(k2-k1)=</w:t>
      </w:r>
      <w:r w:rsidR="00197FE9" w:rsidRPr="00197FE9">
        <w:rPr>
          <w:lang w:val="en-US"/>
        </w:rPr>
        <w:t>16</w:t>
      </w:r>
      <w:r w:rsidRPr="00197FE9">
        <w:rPr>
          <w:lang w:val="en-US"/>
        </w:rPr>
        <w:t>%+</w:t>
      </w:r>
      <w:r w:rsidR="00197FE9" w:rsidRPr="00197FE9">
        <w:rPr>
          <w:lang w:val="en-US"/>
        </w:rPr>
        <w:t>216,944</w:t>
      </w:r>
      <w:r w:rsidRPr="00197FE9">
        <w:rPr>
          <w:lang w:val="en-US"/>
        </w:rPr>
        <w:t>/(</w:t>
      </w:r>
      <w:r w:rsidR="00197FE9" w:rsidRPr="00197FE9">
        <w:rPr>
          <w:lang w:val="en-US"/>
        </w:rPr>
        <w:t>216</w:t>
      </w:r>
      <w:r w:rsidR="00197FE9">
        <w:rPr>
          <w:lang w:val="en-US"/>
        </w:rPr>
        <w:t>,944</w:t>
      </w:r>
      <w:r w:rsidRPr="00197FE9">
        <w:rPr>
          <w:lang w:val="en-US"/>
        </w:rPr>
        <w:t>+27,</w:t>
      </w:r>
      <w:r w:rsidR="00197FE9">
        <w:rPr>
          <w:lang w:val="en-US"/>
        </w:rPr>
        <w:t>54</w:t>
      </w:r>
      <w:r w:rsidRPr="00197FE9">
        <w:rPr>
          <w:lang w:val="en-US"/>
        </w:rPr>
        <w:t>)*(70-</w:t>
      </w:r>
      <w:r w:rsidR="00197FE9">
        <w:rPr>
          <w:lang w:val="en-US"/>
        </w:rPr>
        <w:t>16</w:t>
      </w:r>
      <w:r w:rsidRPr="00197FE9">
        <w:rPr>
          <w:lang w:val="en-US"/>
        </w:rPr>
        <w:t>)%=6</w:t>
      </w:r>
      <w:r w:rsidR="00197FE9">
        <w:rPr>
          <w:lang w:val="en-US"/>
        </w:rPr>
        <w:t>4</w:t>
      </w:r>
      <w:r w:rsidRPr="00197FE9">
        <w:rPr>
          <w:lang w:val="en-US"/>
        </w:rPr>
        <w:t>%</w:t>
      </w:r>
    </w:p>
    <w:p w:rsidR="004E562A" w:rsidRDefault="004E562A" w:rsidP="00DB5A33">
      <w:pPr>
        <w:spacing w:line="360" w:lineRule="auto"/>
        <w:ind w:left="360"/>
        <w:rPr>
          <w:color w:val="FF6600"/>
          <w:lang w:val="en-US"/>
        </w:rPr>
      </w:pPr>
      <w:r w:rsidRPr="00BC66B6">
        <w:rPr>
          <w:lang w:val="en-US"/>
        </w:rPr>
        <w:t>IRR</w:t>
      </w:r>
      <w:r w:rsidRPr="00BC66B6">
        <w:t>&gt;</w:t>
      </w:r>
      <w:r w:rsidRPr="00BC66B6">
        <w:rPr>
          <w:lang w:val="en-US"/>
        </w:rPr>
        <w:t>HR</w:t>
      </w:r>
      <w:r w:rsidRPr="00BC66B6">
        <w:t xml:space="preserve">, где </w:t>
      </w:r>
      <w:r w:rsidRPr="00BC66B6">
        <w:rPr>
          <w:lang w:val="en-US"/>
        </w:rPr>
        <w:t>HR</w:t>
      </w:r>
      <w:r w:rsidRPr="00BC66B6">
        <w:t xml:space="preserve"> –банковская ставка, равная 8,75%, следовательно, проект выгоден</w:t>
      </w:r>
      <w:r w:rsidRPr="003462BE">
        <w:rPr>
          <w:color w:val="FF6600"/>
        </w:rPr>
        <w:t>.</w:t>
      </w:r>
    </w:p>
    <w:p w:rsidR="00D907D7" w:rsidRDefault="00D907D7" w:rsidP="00DB5A33">
      <w:pPr>
        <w:spacing w:line="360" w:lineRule="auto"/>
        <w:ind w:left="360"/>
        <w:rPr>
          <w:lang w:val="en-US"/>
        </w:rPr>
      </w:pPr>
    </w:p>
    <w:p w:rsidR="00D907D7" w:rsidRDefault="00D907D7" w:rsidP="00DB5A33">
      <w:pPr>
        <w:spacing w:line="360" w:lineRule="auto"/>
        <w:ind w:left="360"/>
      </w:pPr>
      <w:r>
        <w:t xml:space="preserve">Изобразим графически </w:t>
      </w:r>
      <w:r>
        <w:rPr>
          <w:lang w:val="en-US"/>
        </w:rPr>
        <w:t xml:space="preserve">IRR </w:t>
      </w:r>
      <w:r>
        <w:t>проекта:</w:t>
      </w:r>
    </w:p>
    <w:p w:rsidR="00D907D7" w:rsidRPr="00D907D7" w:rsidRDefault="00542F69" w:rsidP="00DB5A33">
      <w:pPr>
        <w:spacing w:line="360" w:lineRule="auto"/>
        <w:ind w:left="360"/>
        <w:rPr>
          <w:color w:val="FF6600"/>
        </w:rPr>
      </w:pPr>
      <w:r>
        <w:rPr>
          <w:noProof/>
          <w:color w:val="FF6600"/>
        </w:rPr>
        <w:pict>
          <v:shape id="Диаграмма 1" o:spid="_x0000_i1027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6FKaN2wAAAAUBAAAPAAAAZHJzL2Rvd25y&#10;ZXYueG1sTI9BS8QwEIXvgv8hjODNTW2XrtSmiwgLHtTFKp5nm7EtJpPQpLv13xu96GXg8R7vfVNv&#10;F2vEkaYwOlZwvcpAEHdOj9wreHvdXd2ACBFZo3FMCr4owLY5P6ux0u7EL3RsYy9SCYcKFQwx+krK&#10;0A1kMaycJ07eh5ssxiSnXuoJT6ncGplnWSktjpwWBvR0P1D32c5WQRfL1j+Ytd/vHjeE+6fn/H2c&#10;lbq8WO5uQURa4l8YfvATOjSJ6eBm1kEYBemR+HuTt8nzEsRBwbooCpBNLf/TN98A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">
            <v:imagedata r:id="rId7" o:title=""/>
            <o:lock v:ext="edit" aspectratio="f"/>
          </v:shape>
        </w:pict>
      </w:r>
    </w:p>
    <w:p w:rsidR="00106441" w:rsidRPr="003462BE" w:rsidRDefault="00106441" w:rsidP="00106441">
      <w:pPr>
        <w:rPr>
          <w:color w:val="FF6600"/>
        </w:rPr>
      </w:pPr>
    </w:p>
    <w:p w:rsidR="00675189" w:rsidRPr="003462BE" w:rsidRDefault="00675189" w:rsidP="004E562A">
      <w:pPr>
        <w:rPr>
          <w:color w:val="FF6600"/>
        </w:rPr>
      </w:pPr>
    </w:p>
    <w:p w:rsidR="004E562A" w:rsidRDefault="004E562A" w:rsidP="005053A6">
      <w:pPr>
        <w:numPr>
          <w:ilvl w:val="0"/>
          <w:numId w:val="1"/>
        </w:numPr>
      </w:pPr>
      <w:r>
        <w:t xml:space="preserve">Рассчитаем </w:t>
      </w:r>
      <w:r>
        <w:rPr>
          <w:lang w:val="en-US"/>
        </w:rPr>
        <w:t>ROI</w:t>
      </w:r>
      <w:r>
        <w:t xml:space="preserve"> (рентабельность инвестиций):</w:t>
      </w:r>
    </w:p>
    <w:p w:rsidR="005053A6" w:rsidRDefault="005053A6" w:rsidP="005053A6">
      <w:pPr>
        <w:ind w:left="720"/>
      </w:pPr>
    </w:p>
    <w:tbl>
      <w:tblPr>
        <w:tblW w:w="5760" w:type="dxa"/>
        <w:tblInd w:w="95" w:type="dxa"/>
        <w:tblLook w:val="04A0" w:firstRow="1" w:lastRow="0" w:firstColumn="1" w:lastColumn="0" w:noHBand="0" w:noVBand="1"/>
      </w:tblPr>
      <w:tblGrid>
        <w:gridCol w:w="1008"/>
        <w:gridCol w:w="960"/>
        <w:gridCol w:w="960"/>
        <w:gridCol w:w="960"/>
        <w:gridCol w:w="960"/>
        <w:gridCol w:w="960"/>
      </w:tblGrid>
      <w:tr w:rsidR="005053A6" w:rsidRPr="005053A6" w:rsidTr="005053A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6" w:rsidRPr="005053A6" w:rsidRDefault="005053A6" w:rsidP="005053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53A6">
              <w:rPr>
                <w:rFonts w:ascii="Calibri" w:hAnsi="Calibri"/>
                <w:color w:val="000000"/>
                <w:sz w:val="22"/>
                <w:szCs w:val="22"/>
              </w:rPr>
              <w:t>Выручка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A6" w:rsidRPr="005053A6" w:rsidRDefault="005053A6" w:rsidP="005053A6">
            <w:pPr>
              <w:jc w:val="right"/>
              <w:rPr>
                <w:color w:val="000000"/>
              </w:rPr>
            </w:pPr>
            <w:r w:rsidRPr="005053A6">
              <w:rPr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A6" w:rsidRPr="005053A6" w:rsidRDefault="005053A6" w:rsidP="005053A6">
            <w:pPr>
              <w:jc w:val="right"/>
              <w:rPr>
                <w:color w:val="000000"/>
              </w:rPr>
            </w:pPr>
            <w:r w:rsidRPr="005053A6">
              <w:rPr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A6" w:rsidRPr="005053A6" w:rsidRDefault="005053A6" w:rsidP="005053A6">
            <w:pPr>
              <w:jc w:val="right"/>
              <w:rPr>
                <w:color w:val="000000"/>
              </w:rPr>
            </w:pPr>
            <w:r w:rsidRPr="005053A6">
              <w:rPr>
                <w:color w:val="000000"/>
              </w:rPr>
              <w:t>205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A6" w:rsidRPr="005053A6" w:rsidRDefault="005053A6" w:rsidP="005053A6">
            <w:pPr>
              <w:jc w:val="right"/>
              <w:rPr>
                <w:color w:val="000000"/>
              </w:rPr>
            </w:pPr>
            <w:r w:rsidRPr="005053A6">
              <w:rPr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6" w:rsidRPr="005053A6" w:rsidRDefault="005053A6" w:rsidP="005053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53A6"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</w:tr>
      <w:tr w:rsidR="005053A6" w:rsidRPr="005053A6" w:rsidTr="005053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6" w:rsidRPr="005053A6" w:rsidRDefault="005053A6" w:rsidP="005053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53A6">
              <w:rPr>
                <w:rFonts w:ascii="Calibri" w:hAnsi="Calibri"/>
                <w:color w:val="000000"/>
                <w:sz w:val="22"/>
                <w:szCs w:val="22"/>
              </w:rPr>
              <w:t>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6" w:rsidRPr="005053A6" w:rsidRDefault="005053A6" w:rsidP="005053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53A6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6" w:rsidRPr="005053A6" w:rsidRDefault="005053A6" w:rsidP="005053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53A6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6" w:rsidRPr="005053A6" w:rsidRDefault="005053A6" w:rsidP="005053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53A6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6" w:rsidRPr="005053A6" w:rsidRDefault="005053A6" w:rsidP="005053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53A6">
              <w:rPr>
                <w:rFonts w:ascii="Calibri" w:hAnsi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6" w:rsidRPr="005053A6" w:rsidRDefault="005053A6" w:rsidP="005053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53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053A6" w:rsidRPr="005053A6" w:rsidTr="005053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6" w:rsidRPr="005053A6" w:rsidRDefault="005053A6" w:rsidP="005053A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53A6">
              <w:rPr>
                <w:rFonts w:ascii="Calibri" w:hAnsi="Calibri"/>
                <w:color w:val="000000"/>
                <w:sz w:val="22"/>
                <w:szCs w:val="22"/>
              </w:rPr>
              <w:t>ЧП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6" w:rsidRPr="005053A6" w:rsidRDefault="005053A6" w:rsidP="005053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53A6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6" w:rsidRPr="005053A6" w:rsidRDefault="005053A6" w:rsidP="005053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53A6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6" w:rsidRPr="005053A6" w:rsidRDefault="005053A6" w:rsidP="005053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53A6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6" w:rsidRPr="005053A6" w:rsidRDefault="005053A6" w:rsidP="005053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53A6"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3A6" w:rsidRPr="005053A6" w:rsidRDefault="005053A6" w:rsidP="005053A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53A6"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</w:tr>
    </w:tbl>
    <w:p w:rsidR="005053A6" w:rsidRDefault="005053A6" w:rsidP="005053A6">
      <w:pPr>
        <w:ind w:left="720"/>
      </w:pPr>
    </w:p>
    <w:p w:rsidR="005053A6" w:rsidRDefault="005053A6" w:rsidP="005053A6">
      <w:pPr>
        <w:ind w:left="720"/>
      </w:pPr>
      <w:r>
        <w:t>588/6 лет=98 –ЧПср</w:t>
      </w:r>
    </w:p>
    <w:p w:rsidR="005053A6" w:rsidRDefault="005053A6" w:rsidP="005053A6">
      <w:pPr>
        <w:ind w:left="720"/>
      </w:pPr>
      <w:r>
        <w:t>65+80+110=255 –</w:t>
      </w:r>
      <w:r>
        <w:rPr>
          <w:lang w:val="en-US"/>
        </w:rPr>
        <w:t>I</w:t>
      </w:r>
      <w:r>
        <w:t>нач</w:t>
      </w:r>
    </w:p>
    <w:p w:rsidR="005053A6" w:rsidRPr="005053A6" w:rsidRDefault="005053A6" w:rsidP="005053A6">
      <w:pPr>
        <w:ind w:left="720"/>
      </w:pPr>
      <w:r>
        <w:t>15% в год*6 лет=90% амортизация=</w:t>
      </w:r>
      <w:r w:rsidRPr="005053A6">
        <w:t xml:space="preserve">&gt;10% </w:t>
      </w:r>
      <w:r>
        <w:t>осталось=</w:t>
      </w:r>
      <w:r w:rsidRPr="005053A6">
        <w:t>&gt;</w:t>
      </w:r>
      <w:r>
        <w:t xml:space="preserve"> 255*10%=25,5 -</w:t>
      </w:r>
      <w:r>
        <w:rPr>
          <w:lang w:val="en-US"/>
        </w:rPr>
        <w:t>I</w:t>
      </w:r>
      <w:r>
        <w:t>конец</w:t>
      </w:r>
    </w:p>
    <w:p w:rsidR="004E562A" w:rsidRDefault="004E562A" w:rsidP="009F5FE8">
      <w:pPr>
        <w:ind w:left="360"/>
      </w:pPr>
    </w:p>
    <w:p w:rsidR="004E562A" w:rsidRDefault="004E562A" w:rsidP="004E562A">
      <w:pPr>
        <w:ind w:left="360"/>
      </w:pPr>
      <w:r>
        <w:rPr>
          <w:lang w:val="en-US"/>
        </w:rPr>
        <w:t>ROI</w:t>
      </w:r>
      <w:r w:rsidRPr="004E562A">
        <w:t xml:space="preserve">(6 </w:t>
      </w:r>
      <w:r>
        <w:t>лет</w:t>
      </w:r>
      <w:r w:rsidRPr="004E562A">
        <w:t>)=</w:t>
      </w:r>
      <w:r>
        <w:t>ЧПср./</w:t>
      </w:r>
      <w:r w:rsidRPr="004E562A">
        <w:t>[</w:t>
      </w:r>
      <w:r>
        <w:t>(</w:t>
      </w:r>
      <w:r>
        <w:rPr>
          <w:lang w:val="en-US"/>
        </w:rPr>
        <w:t>I</w:t>
      </w:r>
      <w:r>
        <w:t>нач.+</w:t>
      </w:r>
      <w:r>
        <w:rPr>
          <w:lang w:val="en-US"/>
        </w:rPr>
        <w:t>I</w:t>
      </w:r>
      <w:r>
        <w:t>конец)/2</w:t>
      </w:r>
      <w:r w:rsidRPr="004E562A">
        <w:t>]=</w:t>
      </w:r>
      <w:r>
        <w:t>98/</w:t>
      </w:r>
      <w:r w:rsidR="009F5FE8" w:rsidRPr="009F5FE8">
        <w:t>[</w:t>
      </w:r>
      <w:r>
        <w:t>(</w:t>
      </w:r>
      <w:r w:rsidR="009F5FE8">
        <w:t>255+25,5)/2</w:t>
      </w:r>
      <w:r w:rsidR="009F5FE8" w:rsidRPr="009F5FE8">
        <w:t>]</w:t>
      </w:r>
      <w:r w:rsidR="009F5FE8">
        <w:t>=69,8%</w:t>
      </w:r>
    </w:p>
    <w:p w:rsidR="00E0142C" w:rsidRDefault="00E0142C" w:rsidP="004E562A">
      <w:pPr>
        <w:ind w:left="360"/>
      </w:pPr>
    </w:p>
    <w:p w:rsidR="0006210C" w:rsidRDefault="0006210C" w:rsidP="0006210C">
      <w:pPr>
        <w:ind w:left="1069"/>
      </w:pPr>
    </w:p>
    <w:p w:rsidR="004E562A" w:rsidRDefault="009F5FE8" w:rsidP="0006210C">
      <w:pPr>
        <w:numPr>
          <w:ilvl w:val="0"/>
          <w:numId w:val="1"/>
        </w:numPr>
        <w:spacing w:line="360" w:lineRule="auto"/>
      </w:pPr>
      <w:r>
        <w:t xml:space="preserve">Построим модель расчетного </w:t>
      </w:r>
      <w:r w:rsidR="00E0142C">
        <w:t>счета:</w:t>
      </w:r>
    </w:p>
    <w:p w:rsidR="0006210C" w:rsidRDefault="0006210C" w:rsidP="0006210C">
      <w:pPr>
        <w:spacing w:line="360" w:lineRule="auto"/>
      </w:pPr>
      <w:r>
        <w:t>А) По условиям задачи кредит краткосрочный, но т.к. выручку фирма получает только со второго года ( с 3-го по счету), поэтому выплату кредита и процентов фирма начнет во 2-ом году.</w:t>
      </w:r>
    </w:p>
    <w:p w:rsidR="0006210C" w:rsidRDefault="0006210C" w:rsidP="0006210C">
      <w:pPr>
        <w:spacing w:line="360" w:lineRule="auto"/>
      </w:pPr>
      <w:r>
        <w:t>Б) Налог на прибыль 20%</w:t>
      </w:r>
    </w:p>
    <w:p w:rsidR="0006210C" w:rsidRDefault="0006210C" w:rsidP="0006210C">
      <w:pPr>
        <w:spacing w:line="360" w:lineRule="auto"/>
      </w:pPr>
      <w:r>
        <w:t>В)Дивиденды рассчитываются:</w:t>
      </w:r>
    </w:p>
    <w:p w:rsidR="0006210C" w:rsidRDefault="0006210C" w:rsidP="0006210C">
      <w:pPr>
        <w:spacing w:line="360" w:lineRule="auto"/>
      </w:pPr>
      <w:r>
        <w:t>-во втором году =(114-39-5,85)820%=69,15</w:t>
      </w:r>
    </w:p>
    <w:p w:rsidR="0006210C" w:rsidRDefault="0006210C" w:rsidP="0006210C">
      <w:pPr>
        <w:spacing w:line="360" w:lineRule="auto"/>
      </w:pPr>
      <w:r>
        <w:t xml:space="preserve">-в последующих годах =ЧП*20%,вычислено с помощью </w:t>
      </w:r>
      <w:r>
        <w:rPr>
          <w:lang w:val="en-US"/>
        </w:rPr>
        <w:t>MS Excel</w:t>
      </w:r>
      <w:r>
        <w:t>:</w:t>
      </w:r>
    </w:p>
    <w:p w:rsidR="0006210C" w:rsidRDefault="0006210C" w:rsidP="0006210C">
      <w:pPr>
        <w:spacing w:line="360" w:lineRule="auto"/>
      </w:pPr>
    </w:p>
    <w:p w:rsidR="0006210C" w:rsidRDefault="0006210C" w:rsidP="0006210C">
      <w:pPr>
        <w:spacing w:line="360" w:lineRule="auto"/>
      </w:pPr>
    </w:p>
    <w:p w:rsidR="0006210C" w:rsidRDefault="0006210C" w:rsidP="0006210C">
      <w:pPr>
        <w:spacing w:line="360" w:lineRule="auto"/>
      </w:pPr>
    </w:p>
    <w:p w:rsidR="0006210C" w:rsidRDefault="0006210C" w:rsidP="0006210C">
      <w:pPr>
        <w:spacing w:line="360" w:lineRule="auto"/>
      </w:pPr>
    </w:p>
    <w:p w:rsidR="0006210C" w:rsidRDefault="0006210C" w:rsidP="0006210C">
      <w:pPr>
        <w:spacing w:line="360" w:lineRule="auto"/>
      </w:pPr>
    </w:p>
    <w:p w:rsidR="0006210C" w:rsidRPr="0006210C" w:rsidRDefault="0006210C" w:rsidP="0006210C">
      <w:pPr>
        <w:spacing w:line="360" w:lineRule="auto"/>
      </w:pPr>
    </w:p>
    <w:p w:rsidR="0006210C" w:rsidRDefault="0006210C" w:rsidP="0006210C">
      <w:pPr>
        <w:ind w:left="720"/>
      </w:pP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3160"/>
        <w:gridCol w:w="960"/>
        <w:gridCol w:w="960"/>
        <w:gridCol w:w="960"/>
        <w:gridCol w:w="960"/>
        <w:gridCol w:w="960"/>
        <w:gridCol w:w="960"/>
      </w:tblGrid>
      <w:tr w:rsidR="0006210C" w:rsidRPr="0006210C" w:rsidTr="0006210C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5</w:t>
            </w:r>
          </w:p>
        </w:tc>
      </w:tr>
      <w:tr w:rsidR="0006210C" w:rsidRPr="0006210C" w:rsidTr="0006210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Основная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</w:tr>
      <w:tr w:rsidR="0006210C" w:rsidRPr="0006210C" w:rsidTr="0006210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Прибыль от реализации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240</w:t>
            </w:r>
          </w:p>
        </w:tc>
      </w:tr>
      <w:tr w:rsidR="0006210C" w:rsidRPr="0006210C" w:rsidTr="0006210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"+амортизация"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30,75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36</w:t>
            </w:r>
          </w:p>
        </w:tc>
      </w:tr>
      <w:tr w:rsidR="0006210C" w:rsidRPr="0006210C" w:rsidTr="0006210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Налог на прибыль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-34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-41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-48</w:t>
            </w:r>
          </w:p>
        </w:tc>
      </w:tr>
      <w:tr w:rsidR="0006210C" w:rsidRPr="0006210C" w:rsidTr="0006210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161,5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194,75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228</w:t>
            </w:r>
          </w:p>
        </w:tc>
      </w:tr>
      <w:tr w:rsidR="0006210C" w:rsidRPr="0006210C" w:rsidTr="0006210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Инвестиционная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-65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-80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-110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0</w:t>
            </w:r>
          </w:p>
        </w:tc>
      </w:tr>
      <w:tr w:rsidR="0006210C" w:rsidRPr="0006210C" w:rsidTr="0006210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-65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-80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-110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0</w:t>
            </w:r>
          </w:p>
        </w:tc>
      </w:tr>
      <w:tr w:rsidR="0006210C" w:rsidRPr="0006210C" w:rsidTr="0006210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Финансовая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</w:tr>
      <w:tr w:rsidR="0006210C" w:rsidRPr="0006210C" w:rsidTr="0006210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Заемный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-39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</w:tr>
      <w:tr w:rsidR="0006210C" w:rsidRPr="0006210C" w:rsidTr="0006210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Собственный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</w:tr>
      <w:tr w:rsidR="0006210C" w:rsidRPr="0006210C" w:rsidTr="0006210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Проценты по кредиту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-5,85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</w:tr>
      <w:tr w:rsidR="0006210C" w:rsidRPr="0006210C" w:rsidTr="0006210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Выплата дивидендов,20%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-69,15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-32,3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-38,95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-45,6</w:t>
            </w:r>
          </w:p>
        </w:tc>
      </w:tr>
      <w:tr w:rsidR="0006210C" w:rsidRPr="0006210C" w:rsidTr="0006210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-32,3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-38,95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-45,6</w:t>
            </w:r>
          </w:p>
        </w:tc>
      </w:tr>
      <w:tr w:rsidR="0006210C" w:rsidRPr="0006210C" w:rsidTr="0006210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CF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129,2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155,8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b/>
                <w:bCs/>
                <w:color w:val="000000"/>
              </w:rPr>
            </w:pPr>
            <w:r w:rsidRPr="0006210C">
              <w:rPr>
                <w:b/>
                <w:bCs/>
                <w:color w:val="000000"/>
              </w:rPr>
              <w:t>182,4</w:t>
            </w:r>
          </w:p>
        </w:tc>
      </w:tr>
      <w:tr w:rsidR="0006210C" w:rsidRPr="0006210C" w:rsidTr="0006210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CF'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82,82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86,00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86,82</w:t>
            </w:r>
          </w:p>
        </w:tc>
      </w:tr>
      <w:tr w:rsidR="0006210C" w:rsidRPr="0006210C" w:rsidTr="0006210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rPr>
                <w:color w:val="000000"/>
              </w:rPr>
            </w:pPr>
            <w:r w:rsidRPr="0006210C">
              <w:rPr>
                <w:color w:val="000000"/>
              </w:rPr>
              <w:t>CF' нарастающим итогом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82,82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168,82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0C" w:rsidRPr="0006210C" w:rsidRDefault="0006210C" w:rsidP="0006210C">
            <w:pPr>
              <w:jc w:val="right"/>
              <w:rPr>
                <w:color w:val="000000"/>
              </w:rPr>
            </w:pPr>
            <w:r w:rsidRPr="0006210C">
              <w:rPr>
                <w:color w:val="000000"/>
              </w:rPr>
              <w:t>255,64</w:t>
            </w:r>
          </w:p>
        </w:tc>
      </w:tr>
    </w:tbl>
    <w:p w:rsidR="0006210C" w:rsidRDefault="0006210C" w:rsidP="0006210C">
      <w:pPr>
        <w:ind w:left="1069"/>
      </w:pPr>
    </w:p>
    <w:p w:rsidR="0006210C" w:rsidRDefault="0006210C" w:rsidP="0006210C">
      <w:pPr>
        <w:ind w:left="1069"/>
      </w:pPr>
    </w:p>
    <w:p w:rsidR="007415A5" w:rsidRPr="00C35DDA" w:rsidRDefault="007415A5" w:rsidP="00DB5A33">
      <w:pPr>
        <w:spacing w:line="360" w:lineRule="auto"/>
        <w:rPr>
          <w:rStyle w:val="FontStyle16"/>
          <w:sz w:val="24"/>
          <w:szCs w:val="24"/>
        </w:rPr>
      </w:pPr>
      <w:r w:rsidRPr="00C35DDA">
        <w:rPr>
          <w:rStyle w:val="FontStyle16"/>
          <w:sz w:val="24"/>
          <w:szCs w:val="24"/>
        </w:rPr>
        <w:t>Данный проект является выгодным, так как он удовлетворяет основным требованиям.</w:t>
      </w:r>
    </w:p>
    <w:p w:rsidR="007415A5" w:rsidRPr="00C35DDA" w:rsidRDefault="007415A5" w:rsidP="00DB5A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Style w:val="FontStyle16"/>
          <w:sz w:val="24"/>
          <w:szCs w:val="24"/>
        </w:rPr>
      </w:pPr>
      <w:r w:rsidRPr="00C35DDA">
        <w:rPr>
          <w:rStyle w:val="FontStyle16"/>
          <w:sz w:val="24"/>
          <w:szCs w:val="24"/>
          <w:lang w:val="en-US"/>
        </w:rPr>
        <w:t>NPV</w:t>
      </w:r>
      <w:r w:rsidRPr="00C35DDA">
        <w:rPr>
          <w:rStyle w:val="FontStyle16"/>
          <w:sz w:val="24"/>
          <w:szCs w:val="24"/>
        </w:rPr>
        <w:t>=216,994 &gt;0</w:t>
      </w:r>
    </w:p>
    <w:p w:rsidR="007415A5" w:rsidRPr="00C35DDA" w:rsidRDefault="007415A5" w:rsidP="00DB5A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Style w:val="FontStyle16"/>
          <w:sz w:val="24"/>
          <w:szCs w:val="24"/>
        </w:rPr>
      </w:pPr>
      <w:r w:rsidRPr="00C35DDA">
        <w:rPr>
          <w:rStyle w:val="FontStyle16"/>
          <w:sz w:val="24"/>
          <w:szCs w:val="24"/>
          <w:lang w:val="en-US"/>
        </w:rPr>
        <w:t>PI</w:t>
      </w:r>
      <w:r w:rsidRPr="00C35DDA">
        <w:rPr>
          <w:rStyle w:val="FontStyle16"/>
          <w:sz w:val="24"/>
          <w:szCs w:val="24"/>
        </w:rPr>
        <w:t>: на один рубль инвестиционных вложений получаем 2 руб. дохода</w:t>
      </w:r>
    </w:p>
    <w:p w:rsidR="007415A5" w:rsidRPr="00C35DDA" w:rsidRDefault="007415A5" w:rsidP="00DB5A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Style w:val="FontStyle16"/>
          <w:sz w:val="24"/>
          <w:szCs w:val="24"/>
        </w:rPr>
      </w:pPr>
      <w:r w:rsidRPr="00C35DDA">
        <w:rPr>
          <w:rStyle w:val="FontStyle16"/>
          <w:sz w:val="24"/>
          <w:szCs w:val="24"/>
          <w:lang w:val="en-US"/>
        </w:rPr>
        <w:t>IRR</w:t>
      </w:r>
      <w:r w:rsidRPr="00C35DDA">
        <w:rPr>
          <w:rStyle w:val="FontStyle16"/>
          <w:sz w:val="24"/>
          <w:szCs w:val="24"/>
        </w:rPr>
        <w:t xml:space="preserve"> = 64% - больше, чем ставка дисконтирования</w:t>
      </w:r>
    </w:p>
    <w:p w:rsidR="007415A5" w:rsidRPr="00C35DDA" w:rsidRDefault="007415A5" w:rsidP="00DB5A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Style w:val="FontStyle16"/>
          <w:sz w:val="24"/>
          <w:szCs w:val="24"/>
        </w:rPr>
      </w:pPr>
      <w:r w:rsidRPr="00C35DDA">
        <w:rPr>
          <w:rStyle w:val="FontStyle16"/>
          <w:sz w:val="24"/>
          <w:szCs w:val="24"/>
          <w:lang w:val="en-US"/>
        </w:rPr>
        <w:t>ROI</w:t>
      </w:r>
      <w:r w:rsidRPr="00C35DDA">
        <w:rPr>
          <w:rStyle w:val="FontStyle16"/>
          <w:sz w:val="24"/>
          <w:szCs w:val="24"/>
        </w:rPr>
        <w:t>= 69,8% характеризует среднюю доходность инвестиционных вложений для собственника</w:t>
      </w:r>
    </w:p>
    <w:p w:rsidR="007415A5" w:rsidRPr="00C35DDA" w:rsidRDefault="007415A5" w:rsidP="00DB5A33">
      <w:pPr>
        <w:spacing w:line="360" w:lineRule="auto"/>
        <w:rPr>
          <w:rStyle w:val="FontStyle16"/>
          <w:sz w:val="24"/>
          <w:szCs w:val="24"/>
        </w:rPr>
      </w:pPr>
      <w:r w:rsidRPr="00C35DDA">
        <w:rPr>
          <w:rStyle w:val="FontStyle16"/>
          <w:sz w:val="24"/>
          <w:szCs w:val="24"/>
        </w:rPr>
        <w:t xml:space="preserve">Проект </w:t>
      </w:r>
      <w:r w:rsidR="00DB5A33" w:rsidRPr="00C35DDA">
        <w:rPr>
          <w:rStyle w:val="FontStyle16"/>
          <w:sz w:val="24"/>
          <w:szCs w:val="24"/>
        </w:rPr>
        <w:t xml:space="preserve">выгодный и </w:t>
      </w:r>
      <w:r w:rsidRPr="00C35DDA">
        <w:rPr>
          <w:rStyle w:val="FontStyle16"/>
          <w:sz w:val="24"/>
          <w:szCs w:val="24"/>
        </w:rPr>
        <w:t>доходный по всем показателям</w:t>
      </w:r>
    </w:p>
    <w:p w:rsidR="00E0142C" w:rsidRPr="00C35DDA" w:rsidRDefault="00E0142C" w:rsidP="00DB5A33">
      <w:pPr>
        <w:spacing w:line="360" w:lineRule="auto"/>
        <w:ind w:left="360"/>
      </w:pPr>
    </w:p>
    <w:p w:rsidR="00E0142C" w:rsidRPr="00C35DDA" w:rsidRDefault="00E0142C" w:rsidP="00DB5A33">
      <w:pPr>
        <w:spacing w:line="360" w:lineRule="auto"/>
        <w:ind w:left="360"/>
      </w:pPr>
    </w:p>
    <w:p w:rsidR="00E0142C" w:rsidRDefault="00E0142C" w:rsidP="00E0142C">
      <w:pPr>
        <w:ind w:left="360"/>
      </w:pPr>
    </w:p>
    <w:p w:rsidR="009F5FE8" w:rsidRDefault="009F5FE8" w:rsidP="009F5FE8">
      <w:pPr>
        <w:ind w:left="360"/>
      </w:pPr>
    </w:p>
    <w:p w:rsidR="00E40FC7" w:rsidRPr="00106441" w:rsidRDefault="00E40FC7" w:rsidP="00E40FC7">
      <w:pPr>
        <w:ind w:left="720"/>
      </w:pPr>
    </w:p>
    <w:p w:rsidR="00E40FC7" w:rsidRPr="00106441" w:rsidRDefault="00E40FC7" w:rsidP="00E40FC7"/>
    <w:p w:rsidR="00E40FC7" w:rsidRPr="00106441" w:rsidRDefault="00E40FC7" w:rsidP="00E40FC7"/>
    <w:p w:rsidR="00D93B82" w:rsidRPr="00106441" w:rsidRDefault="00D93B82" w:rsidP="00D93B82">
      <w:pPr>
        <w:ind w:left="360"/>
      </w:pPr>
      <w:bookmarkStart w:id="0" w:name="_GoBack"/>
      <w:bookmarkEnd w:id="0"/>
    </w:p>
    <w:sectPr w:rsidR="00D93B82" w:rsidRPr="00106441" w:rsidSect="009B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4C83"/>
    <w:multiLevelType w:val="hybridMultilevel"/>
    <w:tmpl w:val="13EEF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95C8C"/>
    <w:multiLevelType w:val="multilevel"/>
    <w:tmpl w:val="DDF6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20FC7"/>
    <w:multiLevelType w:val="multilevel"/>
    <w:tmpl w:val="02FA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D534F"/>
    <w:multiLevelType w:val="hybridMultilevel"/>
    <w:tmpl w:val="9A4E3E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937C83"/>
    <w:multiLevelType w:val="hybridMultilevel"/>
    <w:tmpl w:val="0AE65E10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835DD"/>
    <w:multiLevelType w:val="multilevel"/>
    <w:tmpl w:val="13EE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C43C21"/>
    <w:multiLevelType w:val="hybridMultilevel"/>
    <w:tmpl w:val="6B4813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8D7827"/>
    <w:multiLevelType w:val="hybridMultilevel"/>
    <w:tmpl w:val="188ADD50"/>
    <w:lvl w:ilvl="0" w:tplc="559A6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F5CBA"/>
    <w:multiLevelType w:val="hybridMultilevel"/>
    <w:tmpl w:val="037646D8"/>
    <w:lvl w:ilvl="0" w:tplc="3DB2283C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0F439FE"/>
    <w:multiLevelType w:val="hybridMultilevel"/>
    <w:tmpl w:val="500C6022"/>
    <w:lvl w:ilvl="0" w:tplc="FEE2B66E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F56"/>
    <w:rsid w:val="0001045F"/>
    <w:rsid w:val="0006210C"/>
    <w:rsid w:val="000B77DA"/>
    <w:rsid w:val="00106441"/>
    <w:rsid w:val="001567CE"/>
    <w:rsid w:val="00197FE9"/>
    <w:rsid w:val="001A1420"/>
    <w:rsid w:val="00301B2F"/>
    <w:rsid w:val="003462BE"/>
    <w:rsid w:val="003E4F56"/>
    <w:rsid w:val="004615CD"/>
    <w:rsid w:val="004E562A"/>
    <w:rsid w:val="004F13CD"/>
    <w:rsid w:val="005053A6"/>
    <w:rsid w:val="00542F69"/>
    <w:rsid w:val="00590899"/>
    <w:rsid w:val="00675189"/>
    <w:rsid w:val="006A42BD"/>
    <w:rsid w:val="006F7951"/>
    <w:rsid w:val="007415A5"/>
    <w:rsid w:val="007635E0"/>
    <w:rsid w:val="00780704"/>
    <w:rsid w:val="00804178"/>
    <w:rsid w:val="009B7EFA"/>
    <w:rsid w:val="009C25CD"/>
    <w:rsid w:val="009F5FE8"/>
    <w:rsid w:val="00A82AE5"/>
    <w:rsid w:val="00B94359"/>
    <w:rsid w:val="00BC66B6"/>
    <w:rsid w:val="00C35DDA"/>
    <w:rsid w:val="00C52DEA"/>
    <w:rsid w:val="00C724B8"/>
    <w:rsid w:val="00CF21FC"/>
    <w:rsid w:val="00D769E6"/>
    <w:rsid w:val="00D907D7"/>
    <w:rsid w:val="00D93B82"/>
    <w:rsid w:val="00DB5A33"/>
    <w:rsid w:val="00E0142C"/>
    <w:rsid w:val="00E40FC7"/>
    <w:rsid w:val="00EE76BE"/>
    <w:rsid w:val="00EF543C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6E08A3E-50BC-4ADB-BE25-C80C5917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7415A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36</vt:lpstr>
    </vt:vector>
  </TitlesOfParts>
  <Company>SV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36</dc:title>
  <dc:subject/>
  <dc:creator>samoylovskihev</dc:creator>
  <cp:keywords/>
  <dc:description/>
  <cp:lastModifiedBy>admin</cp:lastModifiedBy>
  <cp:revision>2</cp:revision>
  <dcterms:created xsi:type="dcterms:W3CDTF">2014-04-12T12:19:00Z</dcterms:created>
  <dcterms:modified xsi:type="dcterms:W3CDTF">2014-04-12T12:19:00Z</dcterms:modified>
</cp:coreProperties>
</file>