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69" w:rsidRDefault="00322F69" w:rsidP="00F42383">
      <w:pPr>
        <w:jc w:val="center"/>
        <w:rPr>
          <w:rFonts w:ascii="Times New Roman" w:hAnsi="Times New Roman"/>
          <w:sz w:val="28"/>
          <w:szCs w:val="28"/>
        </w:rPr>
      </w:pPr>
    </w:p>
    <w:p w:rsidR="005622FE" w:rsidRDefault="005622FE" w:rsidP="00F423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БЕЛОРУССКИЙ ГОСУДАРСТВЕННЫЙ УНИВЕРСИТЕТ</w:t>
      </w:r>
    </w:p>
    <w:p w:rsidR="005622FE" w:rsidRDefault="005622FE" w:rsidP="00F423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бизнеса  и менеджмента технологий</w:t>
      </w:r>
    </w:p>
    <w:p w:rsidR="005622FE" w:rsidRDefault="005622FE" w:rsidP="00F42383">
      <w:pPr>
        <w:jc w:val="center"/>
        <w:rPr>
          <w:rFonts w:ascii="Times New Roman" w:hAnsi="Times New Roman"/>
          <w:sz w:val="28"/>
          <w:szCs w:val="28"/>
        </w:rPr>
      </w:pPr>
    </w:p>
    <w:p w:rsidR="005622FE" w:rsidRDefault="005622FE" w:rsidP="00F42383">
      <w:pPr>
        <w:jc w:val="center"/>
        <w:rPr>
          <w:rFonts w:ascii="Times New Roman" w:hAnsi="Times New Roman"/>
          <w:sz w:val="28"/>
          <w:szCs w:val="28"/>
        </w:rPr>
      </w:pPr>
    </w:p>
    <w:p w:rsidR="005622FE" w:rsidRDefault="005622FE" w:rsidP="00F42383">
      <w:pPr>
        <w:jc w:val="center"/>
        <w:rPr>
          <w:rFonts w:ascii="Times New Roman" w:hAnsi="Times New Roman"/>
          <w:sz w:val="28"/>
          <w:szCs w:val="28"/>
        </w:rPr>
      </w:pPr>
    </w:p>
    <w:p w:rsidR="005622FE" w:rsidRDefault="005622FE" w:rsidP="00F42383">
      <w:pPr>
        <w:jc w:val="center"/>
        <w:rPr>
          <w:rFonts w:ascii="Times New Roman" w:hAnsi="Times New Roman"/>
          <w:sz w:val="28"/>
          <w:szCs w:val="28"/>
        </w:rPr>
      </w:pPr>
    </w:p>
    <w:p w:rsidR="005622FE" w:rsidRDefault="005622FE" w:rsidP="00F42383">
      <w:pPr>
        <w:rPr>
          <w:rFonts w:ascii="Times New Roman" w:hAnsi="Times New Roman"/>
          <w:sz w:val="32"/>
          <w:szCs w:val="32"/>
        </w:rPr>
      </w:pPr>
    </w:p>
    <w:p w:rsidR="005622FE" w:rsidRPr="00726DAE" w:rsidRDefault="005622FE" w:rsidP="00F42383">
      <w:pPr>
        <w:jc w:val="center"/>
        <w:rPr>
          <w:rFonts w:ascii="Times New Roman" w:hAnsi="Times New Roman"/>
          <w:b/>
          <w:sz w:val="32"/>
          <w:szCs w:val="32"/>
        </w:rPr>
      </w:pPr>
      <w:r w:rsidRPr="00726DAE">
        <w:rPr>
          <w:rFonts w:ascii="Times New Roman" w:hAnsi="Times New Roman"/>
          <w:b/>
          <w:sz w:val="32"/>
          <w:szCs w:val="32"/>
        </w:rPr>
        <w:t>Дис</w:t>
      </w:r>
      <w:r>
        <w:rPr>
          <w:rFonts w:ascii="Times New Roman" w:hAnsi="Times New Roman"/>
          <w:b/>
          <w:sz w:val="32"/>
          <w:szCs w:val="32"/>
        </w:rPr>
        <w:t>циплина: Основы управления интеллектуальной собственностью</w:t>
      </w:r>
    </w:p>
    <w:p w:rsidR="005622FE" w:rsidRDefault="005622FE" w:rsidP="00F4238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622FE" w:rsidRDefault="005622FE" w:rsidP="00F4238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622FE" w:rsidRDefault="005622FE" w:rsidP="00F42383">
      <w:pPr>
        <w:jc w:val="center"/>
        <w:rPr>
          <w:rFonts w:ascii="Times New Roman" w:hAnsi="Times New Roman"/>
          <w:sz w:val="32"/>
          <w:szCs w:val="32"/>
        </w:rPr>
      </w:pPr>
    </w:p>
    <w:p w:rsidR="005622FE" w:rsidRDefault="005622FE" w:rsidP="00F42383">
      <w:pPr>
        <w:jc w:val="center"/>
        <w:rPr>
          <w:rFonts w:ascii="Times New Roman" w:hAnsi="Times New Roman"/>
          <w:sz w:val="32"/>
          <w:szCs w:val="32"/>
        </w:rPr>
      </w:pPr>
    </w:p>
    <w:p w:rsidR="005622FE" w:rsidRDefault="005622FE" w:rsidP="00F42383">
      <w:pPr>
        <w:jc w:val="center"/>
        <w:rPr>
          <w:rFonts w:ascii="Times New Roman" w:hAnsi="Times New Roman"/>
          <w:sz w:val="32"/>
          <w:szCs w:val="32"/>
        </w:rPr>
      </w:pPr>
    </w:p>
    <w:p w:rsidR="005622FE" w:rsidRDefault="005622FE" w:rsidP="00F42383">
      <w:pPr>
        <w:jc w:val="center"/>
        <w:rPr>
          <w:rFonts w:ascii="Times New Roman" w:hAnsi="Times New Roman"/>
          <w:sz w:val="32"/>
          <w:szCs w:val="32"/>
        </w:rPr>
      </w:pPr>
    </w:p>
    <w:p w:rsidR="005622FE" w:rsidRDefault="005622FE" w:rsidP="00F4238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Выполнила студентка 4 курса</w:t>
      </w:r>
    </w:p>
    <w:p w:rsidR="005622FE" w:rsidRDefault="005622FE" w:rsidP="00F4238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группы 401</w:t>
      </w:r>
    </w:p>
    <w:p w:rsidR="005622FE" w:rsidRDefault="005622FE" w:rsidP="00F4238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Гарник К.В. </w:t>
      </w:r>
    </w:p>
    <w:p w:rsidR="005622FE" w:rsidRDefault="005622FE" w:rsidP="00F4238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Проверила:</w:t>
      </w:r>
    </w:p>
    <w:p w:rsidR="005622FE" w:rsidRDefault="005622FE" w:rsidP="00F4238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Наганова Т.Е.</w:t>
      </w:r>
    </w:p>
    <w:p w:rsidR="005622FE" w:rsidRDefault="005622FE" w:rsidP="00F42383">
      <w:pPr>
        <w:rPr>
          <w:rFonts w:ascii="Times New Roman" w:hAnsi="Times New Roman"/>
          <w:szCs w:val="24"/>
        </w:rPr>
      </w:pPr>
    </w:p>
    <w:p w:rsidR="005622FE" w:rsidRDefault="005622FE" w:rsidP="00F42383">
      <w:pPr>
        <w:jc w:val="center"/>
        <w:rPr>
          <w:rFonts w:ascii="Times New Roman" w:hAnsi="Times New Roman"/>
          <w:szCs w:val="24"/>
        </w:rPr>
      </w:pPr>
    </w:p>
    <w:p w:rsidR="005622FE" w:rsidRDefault="005622FE" w:rsidP="00F42383">
      <w:pPr>
        <w:jc w:val="center"/>
        <w:rPr>
          <w:rFonts w:ascii="Times New Roman" w:hAnsi="Times New Roman"/>
          <w:szCs w:val="24"/>
        </w:rPr>
      </w:pPr>
    </w:p>
    <w:p w:rsidR="005622FE" w:rsidRDefault="005622FE" w:rsidP="00F42383">
      <w:pPr>
        <w:jc w:val="center"/>
        <w:rPr>
          <w:rFonts w:ascii="Times New Roman" w:hAnsi="Times New Roman"/>
          <w:szCs w:val="24"/>
        </w:rPr>
      </w:pPr>
    </w:p>
    <w:p w:rsidR="005622FE" w:rsidRDefault="005622FE" w:rsidP="00F4238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Минск</w:t>
      </w:r>
    </w:p>
    <w:p w:rsidR="005622FE" w:rsidRDefault="005622FE" w:rsidP="00F4238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2011</w:t>
      </w:r>
    </w:p>
    <w:p w:rsidR="005622FE" w:rsidRDefault="005622FE" w:rsidP="00BB3BB9">
      <w:pPr>
        <w:jc w:val="right"/>
        <w:rPr>
          <w:rFonts w:ascii="Times New Roman" w:hAnsi="Times New Roman"/>
          <w:b/>
          <w:sz w:val="20"/>
          <w:szCs w:val="20"/>
        </w:rPr>
      </w:pPr>
    </w:p>
    <w:p w:rsidR="005622FE" w:rsidRPr="00F42383" w:rsidRDefault="005622FE" w:rsidP="00F42383">
      <w:pPr>
        <w:jc w:val="right"/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>Гарник Ксения группа 401</w:t>
      </w:r>
    </w:p>
    <w:p w:rsidR="005622FE" w:rsidRPr="00F42383" w:rsidRDefault="005622FE" w:rsidP="00F42383">
      <w:pPr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>«Какими документами сформировано патентное законодательство РБ?»</w:t>
      </w:r>
    </w:p>
    <w:p w:rsidR="005622FE" w:rsidRPr="00F42383" w:rsidRDefault="005622FE" w:rsidP="00BB3BB9">
      <w:pPr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>Патентное законодательство Республики Беларусь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Основная подборка нормативных документов законодательства Республики Беларусь в области патентного права.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>Нормативные акты Республики Беларусь в области промышленной собственности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- Общие вопросы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- Изобретения, полезные модели, промышленные образцы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- Товарные знаки и знаки обслуживания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- Наименования мест происхождения товаров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- Сорта растений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- Топологии интегральных микросхем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>Нормативные акты Республики Беларусь в области авторского права и смежных прав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- Нормативные акты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Общие вопросы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Гражданский Кодекс Республики Беларусь (Раздел V. Интеллектуальная собственность)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Уголовный Кодекс Республики Беларусь (выдержки)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Кодекс Республики Беларусь об административных правонарушениях (выдержки)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Таможенный Кодекс Республики Беларусь (выдержки)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Закон Республики Беларусь "О противодействии монополистической деятельности и развитии конкуренции"(от 10.12.1992 г. № 2034-XII (ред. от 02.12.2002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Указ Президента Республики Беларусь от 24.08.2006 г. № 513 "О патентных пошлинах"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Государственная программа защиты интеллектуальной собственности в республике беларусь на 2004 - 2006 годы(утверждено Постановлением Совета Министров Республики Беларусь от 12.07.2004 г. № 843)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Положение о мерах по обеспечению охраны прав и противодействию нарушениям в сфере интеллектуальной собственности (утверждено Постановлением Совета Министров Республики Беларусь от 26 марта 2003 г. № 403 (ред. от 13.05.2006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Положение о взаимодействии республиканских органов государственного управления, правоохранительных органов в области охраны интеллектуальной собственности (утверждено Постановлением Совета Министров Республики Беларусь от 5.08.2005 г. № 871)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Положение о Национальном центре интеллектуальной собственности(утверждено Постановлением Совета Министров Республики Беларусь от 31.05.2004 г. № 641)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Положение о порядке и условиях государственного стимулирования создания и использования объектов права промышленной собственности(утверждено Постановлением Совета Министров Республики Беларусь от 06.03.1998 г. № 368 (ред. от 15.12.2005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Положение о служебных объектах промышленной собственности(утверждено Постановлением Совета Министров Республики Беларусь от 23.12.1998 г. № 1957 (ред. от 04.06.2003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 xml:space="preserve">• Положение о регистрации лицензионных договоров, договоров уступки и договоров залога прав на объекты интеллектуальной собственности(утверждено Постановлением Совета Министров Республики Беларусь от 22 мая 2003 г. № 681 (ред. от 08.06.2004 г.) 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Положение об Апелляционном Совете при патентном органе(утверждено Постановлением Комитета по науке и технологиям при Совете Министров Республики Беларусь от 10.01.2003 г.№ 2 (ред. от 29.11.2004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подачи жалоб, возражений, заявлений и их рассмотрения апелляционным советом при патентном органе(утверждены Постановлением Государственного патентного комитета Республики Беларусь от 17.05.2001 г. № 1( ред. от 29.11.2004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Положение об официальных изданиях национального центра интеллектуальной собственности(утверждено Постановлением Государственного комитета по науке и технологиям Республики Беларусь от 26.09.2005 г. № 12)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>Изобретения, полезные модели, промышленные образцы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Закон Республики Беларусь от 16.12.2002 г. № 160-З "О патентах на изобретения, полезные модели, промышленные образцы" (ред. от 29.10.2004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Положение о секретных изобретениях, полезных моделях, промышленных образцах (утверждено Постановлением Совета Министров Республики Беларусь от 02.07.2003 г. № 900).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составления, подачи и предварительной экспертизы заявки на выдачу патента на изобретение (утверждены Постановлением Комитета по науке и технологиям при Совете Министров Республики Беларусь от 16.06.2003 г. № 19 (ред. от 08.02.2006 г.))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проведения патентной экспертизы заявки на выдачу патента на изобретение (утверждены Постановлением Комитета по науке и технологиям при Совете Министров Республики Беларусь от 16.06.2003 г. № 22 (ред. от 05.05.2004 г.))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Инструкция по ведению дел по заявке на выдачу патента на изобретение (утверждена Постановлением Комитета по науке и технологиям при Совете Министров Республики Беларусь от 04.04.2003 г. № 9 (ред. от 05.05.2004 г.))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составления, подачи и рассмотрения заявки на выдачу патента на полезную модель (утверждены Постановлением Комитета по науке и технологиям при Совете Министров Республики Беларусь от 16.06.2003 г. № 17 (ред. от 05.05.2004 г.))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составления, подачи и рассмотрения заявки на выдачу патента на промышленный образец (утверждены Постановлением Комитета по науке и технологиям при Совете Министров Республики Беларусь от 16.06.2003 г. № 18 (ред. от 08.02.2006 г.))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рассмотрения и регистрации договоров уступки патента и лицензионных договоров о передаче права на использование изобретения, полезной модели, промышленного образца (утверждены Приказом Государственного патентного комитета Республики Беларусь от 07.12.1999 г. № 50 (в ред. от 16.06.2003 г.))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Инструкция о порядке обращения с заявками на секретные изобретения, полезные модели, промышленные образцы (утверждена Постановлением Государственного комитета по науке и технологиям Республики Беларусь от 04.04.2005 г. № 4)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>Товарные знаки и знаки обслуживания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Закон Республики Беларусь "О товарных знаках и знаках обслуживания"(от 05.02.1993 г. № 2181-XII (ред. от 20.07.2006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составления и подачи заявки на регистрацию товарного знака и знака обслуживания (утверждены Приказом Государственного патентного комитета Республики Беларусь от 23.02.2001 г. № 7 (в ред. от 25.06.2004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рассмотрения заявки на регистрацию товарного знака и знака обслуживания (утверждены Постановлением Государственного патентного комитета Республики Беларусь от 31.08.2001 г. № 3 (в ред. от 25.06.2004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ведения дел по заявке на регистрацию товарного знака и знака обслуживания (утверждены Приказом Государственного патентного комитета Республики Беларусь от 23.02.2001 г. № 7 (ред. от 25.06.2004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признания товарного знака общеизвестным в Республике Беларусь (утверждены Постановлением Государственного патентного комитета Республики Беларусь от 09.08.2001 г. № 2 (ред. от 25.06.2004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продления срока действия регистрации товарного знака и знака обслуживания (утверждены Постановлением Комитета по науке и технологиям при Совете Министров Республики Беларусь от 10.01.2003 г. № 1 (ред. от 25.06.2004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рассмотрения и регистрации договоров уступки товарного знака и лицензионных договоров о предоставлении права на использование товарного знака(утверждены Приказом Государственного патентного комитета Республики Беларусь от 30.12.1998 г. № 52 (ред. от 25.06.2004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>Наименования мест происхождения товаров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Закон Республики Беларусь "О географических указаниях" (от 17.07.2002 г. № 127-З (ред. от 29.10.2004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составления и подачи заявки на регистрацию и предоставление права пользования наименованием места происхождения товара и заявки на предоставление права пользования уже зарегистрированным наименованием места происхождения товара (утверждены Постановлением Комитета по науке и технологиям при Совете Министров Республики Беларусь от 21.03.2003 г. № 6 (ред. от 05.05.2004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ведения дел по заявке на регистрацию и предоставление права пользования наименованием места происхождения товара и заявке на предоставление права пользования уже зарегистрированным наименованием места происхождения товара (утверждены Постановлением Комитета по науке и технологиям при Совете Министров Республики Беларусь от 21.03.2003 г. № 6 (ред. от 05.05.2004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рассмотрения заявки на регистрацию и предоставление права пользования наименованием места происхождения товара и заявки на предоставление права пользования уже зарегистрированным наименованием места происхождения товара (утверждены Постановлением Комитета по науке и технологиям при Совете Министров Республики Беларусь от 21.03.2003 г. № 6 (ред. от 05.05.2004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>Сорта растений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Закон Республики Беларусь "О патентах на сорта растений" (от 13.04.1995 г. № 3725-XII (ред. от 14.06.2004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составления и подачи заявки на выдачу патента на сорта растений(утверждены Приказом Министерства образования Республики Беларусь от 18.03.1996 г. № 93 (в ред. от 29.11.2004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по присвоению наименования сорту растения(утверждены Приказом Министерства образования Республики Беларусь от 18.03.1996 г. № 93 (в ред. от 29.11.2004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 xml:space="preserve">Топологии интегральных микросхем 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Закон Республики Беларусь "О правовой охране топологий интегральных микросхем"( от 07.12.1998 г. № 214-З (ред. от 18.05.2004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Правила составления, подачи и рассмотрения заявки на регистрацию топологий интегральных микросхем(утверждены Постановлением Государственного комитета по науке и технологиям Республики Беларусь от 29.11.2004 г. № 5)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</w:p>
    <w:p w:rsidR="005622FE" w:rsidRPr="00F42383" w:rsidRDefault="005622FE" w:rsidP="00BB3BB9">
      <w:pPr>
        <w:rPr>
          <w:rFonts w:ascii="Times New Roman" w:hAnsi="Times New Roman"/>
          <w:b/>
          <w:sz w:val="24"/>
          <w:szCs w:val="24"/>
        </w:rPr>
      </w:pPr>
      <w:r w:rsidRPr="00F42383">
        <w:rPr>
          <w:rFonts w:ascii="Times New Roman" w:hAnsi="Times New Roman"/>
          <w:b/>
          <w:sz w:val="24"/>
          <w:szCs w:val="24"/>
        </w:rPr>
        <w:t>Нормативные акты Республики Беларусь в области авторского права и смежных прав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Гражданский кодекс Республики Беларусь (выдержки)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Уголовный кодекс Республики Беларусь (выдержки)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Кодекс Республики Беларусь об административных правонарушениях (выдержки)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Таможенный кодекс Республики Беларусь (выдержки)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Закон Республики Беларусь "Об авторском праве и смежных правах" (от 16 мая 1996 г., в редакции Закона Республики Беларусь от 04.01.2003 г. № 183-З)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Указ Президента Республики Беларусь "О введении маркировки товаров контрольными (идентификационными) знаками" (от 14 сентября 2004 г. № 444)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Совета Министров Республики Беларусь "О минимальных ставках авторского вознаграждения за издание произведений науки, литературы и искусства" (от 1 ноября 1996 г. № 697, в редакции постановления Совета Министров Республики Беларусь от 25 ноября 2004 г. № 1490)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Совета Министров Республики Беларусь "Об управлении имущественными правами авторов на коллективной основе и минимальных ставках авторского вознаграждения за использование некоторых видов произведений литературы и искусства" (от 8 мая 1997 г. № 452, в ред. постановления Совета Министров Республики Беларусь от 15.03.2004 г. № 282)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Совета Министров Республики Беларусь "О минимальных ставках авторского вознаграждения за выполнение заказов на создание произведений литературы и искусства для публичного исполнения или за право первого публичного исполнения не обнародованных произведений" (от 29 ноября 2000 г. № 1818, в редакции постановления Совета Министров Республики Беларусь от 15.07.2002 г. № 949)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Совета Министров Республики Беларусь "О минимальных ставках и порядке выплаты авторского и иных видов вознаграждения в кинематографии" (от 28 апреля 2001 г. № 616, в редакции постановления Совета Министров Республики Беларусь от 27.10.2005 г. №1187)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Совета Министров Республики Беларусь "О минимальных ставках авторского вознаграждения за создание произведений изобразительного и декоративно-прикладного искусства" (от 25 сентября 2002 г. № 1319)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Совета Министров Республики Беларусь "О ставках и порядке выплаты авторского и других видов вознаграждения за издание произведений науки, литературы и искусства, художественно-графические и фотографические работы для печати и материалы, передаваемые по телевидению и радио" (от 27 декабря 2002 г. № 868, в редакции постановления Совета Министров Республики Беларусь от 19.07.1999 г. № 1102)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Совета Министров Республики Беларусь "Об утверждении Правил осуществления розничной торговли отдельными видами товаров и общественного питания" (от 7 апреля 2004 г. № 384, в редакции постановления Совета Министров Республики Беларусь от 11.09.2006 г. № 1179)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Совета Министров Республики Беларусь "Об утверждении перечня товаров,подлежащих маркировке контрольными (идентификационными) знаками, и о некоторых мерах по реализации Указа Президента Республики Беларусь от 14 сентября 2004 г. № 444" (от 14 октября 2004 г. № 1280, в ред. постановления Совета Министров Республики Беларусь от 27.05.2006 г. № 669)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Государственного патентного комитета Республики Беларусь, Министерства финансов Республики Беларусь, Комитета по авторским и смежным правам при Министерстве юстиции Республики Беларусь, Государственного налогового комитета Республики Беларусь "Об утверждении Инструкции об особенностях проведения инвентаризации, оценки и постановки на бухгалтерский учет объектов интеллектуальной собственности" (от 10 мая 2001 г. № 22/51/21-0/64, в ред. постановления Государственного комитета по науке и технологиям Республики Беларусь № 7, Министерства финансов Республики Беларусь № 116, Министерства по налогам и сборам Республики Беларусь № 132 от 12.12.2001 г.)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Министерства культуры Республики Беларусь "Об утверждении Положения о порядке применения минимальных ставок авторского вознаграждения за создание произведений изобразительного и декоративно-прикладного искусства и Положения о порядке выплаты авторского вознаграждения за создание произведений изобразительного и декоративно-прикладного искусства" (от 24 октября 2002 г. № 14 )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Комитета по науке и технологиям при Совете Министров Республики Беларусь "Об управлении имущественными правами авторов на коллективной основе" (от 25 апреля 2003 г. № 15, в редакции постановления Государственного комитета по науке и технологиям Республики Беларусь от 08.02.2005 № 1)</w:t>
      </w:r>
    </w:p>
    <w:p w:rsidR="005622FE" w:rsidRPr="00F42383" w:rsidRDefault="005622FE" w:rsidP="00BB3BB9">
      <w:pPr>
        <w:rPr>
          <w:rFonts w:ascii="Times New Roman" w:hAnsi="Times New Roman"/>
          <w:sz w:val="24"/>
          <w:szCs w:val="24"/>
        </w:rPr>
      </w:pPr>
      <w:r w:rsidRPr="00F42383">
        <w:rPr>
          <w:rFonts w:ascii="Times New Roman" w:hAnsi="Times New Roman"/>
          <w:sz w:val="24"/>
          <w:szCs w:val="24"/>
        </w:rPr>
        <w:t>• Постановление Министерства по налогам и сборам Республики Беларусь "О некоторых вопросах маркировки товаров контрольными (идентификационными) знаками" ( от 3 декабря 2004 г. № 128, в ред. постановления Министерства по налогам и сборам Республики Беларусь от 17.07.2006 г. № 73)</w:t>
      </w:r>
    </w:p>
    <w:p w:rsidR="005622FE" w:rsidRPr="00F42383" w:rsidRDefault="005622FE" w:rsidP="00BB3BB9">
      <w:pPr>
        <w:rPr>
          <w:rFonts w:ascii="Times New Roman" w:hAnsi="Times New Roman"/>
          <w:sz w:val="20"/>
          <w:szCs w:val="20"/>
        </w:rPr>
      </w:pPr>
    </w:p>
    <w:p w:rsidR="005622FE" w:rsidRPr="00F42383" w:rsidRDefault="005622FE" w:rsidP="00BB3BB9">
      <w:pPr>
        <w:rPr>
          <w:rFonts w:ascii="Times New Roman" w:hAnsi="Times New Roman"/>
          <w:sz w:val="20"/>
          <w:szCs w:val="20"/>
        </w:rPr>
      </w:pPr>
    </w:p>
    <w:p w:rsidR="005622FE" w:rsidRPr="00F42383" w:rsidRDefault="005622FE" w:rsidP="00BB3BB9">
      <w:pPr>
        <w:rPr>
          <w:rFonts w:ascii="Times New Roman" w:hAnsi="Times New Roman"/>
          <w:sz w:val="20"/>
          <w:szCs w:val="20"/>
        </w:rPr>
      </w:pPr>
      <w:r w:rsidRPr="00F42383">
        <w:rPr>
          <w:rFonts w:ascii="Times New Roman" w:hAnsi="Times New Roman"/>
          <w:sz w:val="20"/>
          <w:szCs w:val="20"/>
        </w:rPr>
        <w:tab/>
        <w:t xml:space="preserve"> </w:t>
      </w:r>
    </w:p>
    <w:p w:rsidR="005622FE" w:rsidRPr="00F42383" w:rsidRDefault="005622FE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622FE" w:rsidRPr="00F42383" w:rsidSect="00D8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BB9"/>
    <w:rsid w:val="0005194B"/>
    <w:rsid w:val="00284C84"/>
    <w:rsid w:val="002904E5"/>
    <w:rsid w:val="002C402C"/>
    <w:rsid w:val="00322F69"/>
    <w:rsid w:val="005400E7"/>
    <w:rsid w:val="005622FE"/>
    <w:rsid w:val="00726DAE"/>
    <w:rsid w:val="008A40E7"/>
    <w:rsid w:val="00BB3BB9"/>
    <w:rsid w:val="00BC3E9B"/>
    <w:rsid w:val="00D80A36"/>
    <w:rsid w:val="00E543C9"/>
    <w:rsid w:val="00F4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E08CC-630E-45AC-8AA9-CF06A4E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4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194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194B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94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5194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locked/>
    <w:rsid w:val="0005194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locked/>
    <w:rsid w:val="0005194B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customStyle="1" w:styleId="11">
    <w:name w:val="Без інтервалів1"/>
    <w:rsid w:val="0005194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Irina</cp:lastModifiedBy>
  <cp:revision>2</cp:revision>
  <cp:lastPrinted>2011-03-10T10:45:00Z</cp:lastPrinted>
  <dcterms:created xsi:type="dcterms:W3CDTF">2014-08-15T15:27:00Z</dcterms:created>
  <dcterms:modified xsi:type="dcterms:W3CDTF">2014-08-15T15:27:00Z</dcterms:modified>
</cp:coreProperties>
</file>