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499" w:rsidRDefault="00902499" w:rsidP="00982B96">
      <w:pPr>
        <w:suppressAutoHyphens/>
        <w:spacing w:line="360" w:lineRule="auto"/>
        <w:ind w:firstLine="709"/>
        <w:jc w:val="center"/>
        <w:rPr>
          <w:sz w:val="28"/>
          <w:szCs w:val="28"/>
        </w:rPr>
      </w:pPr>
    </w:p>
    <w:p w:rsidR="00982B96" w:rsidRPr="00556841" w:rsidRDefault="00982B96" w:rsidP="00982B96">
      <w:pPr>
        <w:suppressAutoHyphens/>
        <w:spacing w:line="360" w:lineRule="auto"/>
        <w:ind w:firstLine="709"/>
        <w:jc w:val="center"/>
        <w:rPr>
          <w:sz w:val="28"/>
          <w:szCs w:val="28"/>
        </w:rPr>
      </w:pPr>
      <w:r w:rsidRPr="00556841">
        <w:rPr>
          <w:sz w:val="28"/>
          <w:szCs w:val="28"/>
        </w:rPr>
        <w:t>Министерство Сельского Хозяйства Российской Федерации</w:t>
      </w:r>
    </w:p>
    <w:p w:rsidR="00982B96" w:rsidRPr="00556841" w:rsidRDefault="00982B96" w:rsidP="00982B96">
      <w:pPr>
        <w:suppressAutoHyphens/>
        <w:spacing w:line="360" w:lineRule="auto"/>
        <w:ind w:firstLine="709"/>
        <w:jc w:val="center"/>
        <w:rPr>
          <w:sz w:val="28"/>
          <w:szCs w:val="28"/>
        </w:rPr>
      </w:pPr>
    </w:p>
    <w:p w:rsidR="00982B96" w:rsidRPr="00556841" w:rsidRDefault="00982B96" w:rsidP="00982B96">
      <w:pPr>
        <w:suppressAutoHyphens/>
        <w:spacing w:line="360" w:lineRule="auto"/>
        <w:ind w:firstLine="709"/>
        <w:jc w:val="center"/>
        <w:rPr>
          <w:sz w:val="28"/>
          <w:szCs w:val="28"/>
        </w:rPr>
      </w:pPr>
    </w:p>
    <w:p w:rsidR="00982B96" w:rsidRPr="00556841" w:rsidRDefault="00982B96" w:rsidP="00982B96">
      <w:pPr>
        <w:suppressAutoHyphens/>
        <w:spacing w:line="360" w:lineRule="auto"/>
        <w:ind w:firstLine="709"/>
        <w:jc w:val="center"/>
        <w:rPr>
          <w:sz w:val="28"/>
          <w:szCs w:val="28"/>
        </w:rPr>
      </w:pPr>
      <w:r w:rsidRPr="00556841">
        <w:rPr>
          <w:sz w:val="28"/>
          <w:szCs w:val="28"/>
        </w:rPr>
        <w:t>Кафедра: «</w:t>
      </w:r>
      <w:r w:rsidR="0049797C">
        <w:rPr>
          <w:sz w:val="28"/>
          <w:szCs w:val="28"/>
        </w:rPr>
        <w:t xml:space="preserve">Психологии </w:t>
      </w:r>
      <w:r w:rsidRPr="00556841">
        <w:rPr>
          <w:sz w:val="28"/>
          <w:szCs w:val="28"/>
        </w:rPr>
        <w:t>и педагогики»</w:t>
      </w:r>
    </w:p>
    <w:p w:rsidR="00982B96" w:rsidRDefault="00982B96" w:rsidP="00982B96">
      <w:pPr>
        <w:suppressAutoHyphens/>
        <w:spacing w:line="360" w:lineRule="auto"/>
        <w:ind w:firstLine="709"/>
        <w:jc w:val="center"/>
        <w:rPr>
          <w:sz w:val="28"/>
          <w:szCs w:val="28"/>
        </w:rPr>
      </w:pPr>
    </w:p>
    <w:p w:rsidR="00982B96" w:rsidRDefault="00982B96" w:rsidP="00982B96">
      <w:pPr>
        <w:suppressAutoHyphens/>
        <w:spacing w:line="360" w:lineRule="auto"/>
        <w:ind w:firstLine="709"/>
        <w:jc w:val="center"/>
        <w:rPr>
          <w:sz w:val="28"/>
          <w:szCs w:val="28"/>
        </w:rPr>
      </w:pPr>
    </w:p>
    <w:p w:rsidR="0049797C" w:rsidRDefault="0049797C" w:rsidP="00982B96">
      <w:pPr>
        <w:suppressAutoHyphens/>
        <w:spacing w:line="360" w:lineRule="auto"/>
        <w:ind w:firstLine="709"/>
        <w:jc w:val="center"/>
        <w:rPr>
          <w:sz w:val="28"/>
          <w:szCs w:val="28"/>
        </w:rPr>
      </w:pPr>
    </w:p>
    <w:p w:rsidR="00982B96" w:rsidRPr="00556841" w:rsidRDefault="00982B96" w:rsidP="00982B96">
      <w:pPr>
        <w:suppressAutoHyphens/>
        <w:spacing w:line="360" w:lineRule="auto"/>
        <w:ind w:firstLine="709"/>
        <w:jc w:val="center"/>
        <w:rPr>
          <w:sz w:val="28"/>
          <w:szCs w:val="28"/>
        </w:rPr>
      </w:pPr>
      <w:r w:rsidRPr="00556841">
        <w:rPr>
          <w:sz w:val="28"/>
          <w:szCs w:val="28"/>
        </w:rPr>
        <w:t>КОНТРОЛЬНАЯ РАБОТА</w:t>
      </w:r>
    </w:p>
    <w:p w:rsidR="00982B96" w:rsidRPr="00556841" w:rsidRDefault="00982B96" w:rsidP="00982B96">
      <w:pPr>
        <w:suppressAutoHyphens/>
        <w:spacing w:line="360" w:lineRule="auto"/>
        <w:ind w:firstLine="709"/>
        <w:jc w:val="center"/>
        <w:rPr>
          <w:sz w:val="28"/>
          <w:szCs w:val="28"/>
        </w:rPr>
      </w:pPr>
      <w:r w:rsidRPr="00556841">
        <w:rPr>
          <w:sz w:val="28"/>
          <w:szCs w:val="28"/>
        </w:rPr>
        <w:t>по дисциплине «</w:t>
      </w:r>
      <w:r w:rsidR="007A2CA9">
        <w:rPr>
          <w:sz w:val="28"/>
          <w:szCs w:val="28"/>
        </w:rPr>
        <w:t>Педагогика</w:t>
      </w:r>
      <w:r w:rsidRPr="00556841">
        <w:rPr>
          <w:sz w:val="28"/>
          <w:szCs w:val="28"/>
        </w:rPr>
        <w:t>»</w:t>
      </w:r>
    </w:p>
    <w:p w:rsidR="00982B96" w:rsidRDefault="00982B96" w:rsidP="00982B96">
      <w:pPr>
        <w:suppressAutoHyphens/>
        <w:spacing w:line="360" w:lineRule="auto"/>
        <w:ind w:firstLine="709"/>
        <w:jc w:val="center"/>
        <w:rPr>
          <w:sz w:val="28"/>
          <w:szCs w:val="28"/>
        </w:rPr>
      </w:pPr>
    </w:p>
    <w:p w:rsidR="00982B96" w:rsidRDefault="00982B96" w:rsidP="00982B96">
      <w:pPr>
        <w:suppressAutoHyphens/>
        <w:spacing w:line="360" w:lineRule="auto"/>
        <w:ind w:firstLine="709"/>
        <w:jc w:val="center"/>
        <w:rPr>
          <w:sz w:val="28"/>
          <w:szCs w:val="28"/>
        </w:rPr>
      </w:pPr>
    </w:p>
    <w:p w:rsidR="00982B96" w:rsidRDefault="00982B96" w:rsidP="00982B96">
      <w:pPr>
        <w:suppressAutoHyphens/>
        <w:spacing w:line="360" w:lineRule="auto"/>
        <w:ind w:firstLine="709"/>
        <w:jc w:val="center"/>
        <w:rPr>
          <w:sz w:val="28"/>
          <w:szCs w:val="28"/>
        </w:rPr>
      </w:pPr>
    </w:p>
    <w:p w:rsidR="0049797C" w:rsidRPr="006473B7" w:rsidRDefault="0049797C" w:rsidP="00982B96">
      <w:pPr>
        <w:suppressAutoHyphens/>
        <w:spacing w:line="360" w:lineRule="auto"/>
        <w:ind w:firstLine="709"/>
        <w:jc w:val="center"/>
        <w:rPr>
          <w:sz w:val="28"/>
          <w:szCs w:val="28"/>
        </w:rPr>
      </w:pPr>
    </w:p>
    <w:p w:rsidR="00982B96" w:rsidRDefault="00982B96" w:rsidP="00982B96">
      <w:pPr>
        <w:suppressAutoHyphens/>
        <w:spacing w:line="360" w:lineRule="auto"/>
        <w:ind w:firstLine="709"/>
        <w:jc w:val="right"/>
        <w:rPr>
          <w:sz w:val="28"/>
          <w:szCs w:val="28"/>
        </w:rPr>
      </w:pPr>
    </w:p>
    <w:p w:rsidR="00982B96" w:rsidRDefault="00982B96" w:rsidP="00982B96">
      <w:pPr>
        <w:suppressAutoHyphens/>
        <w:spacing w:line="360" w:lineRule="auto"/>
        <w:ind w:firstLine="709"/>
        <w:jc w:val="right"/>
        <w:rPr>
          <w:sz w:val="28"/>
          <w:szCs w:val="28"/>
        </w:rPr>
      </w:pPr>
      <w:r>
        <w:rPr>
          <w:sz w:val="28"/>
          <w:szCs w:val="28"/>
        </w:rPr>
        <w:t>Выполнил: студент 1 курса</w:t>
      </w:r>
    </w:p>
    <w:p w:rsidR="00982B96" w:rsidRDefault="00982B96" w:rsidP="00982B96">
      <w:pPr>
        <w:suppressAutoHyphens/>
        <w:spacing w:line="360" w:lineRule="auto"/>
        <w:ind w:firstLine="709"/>
        <w:jc w:val="right"/>
        <w:rPr>
          <w:sz w:val="28"/>
          <w:szCs w:val="28"/>
        </w:rPr>
      </w:pPr>
      <w:r>
        <w:rPr>
          <w:sz w:val="28"/>
          <w:szCs w:val="28"/>
        </w:rPr>
        <w:t xml:space="preserve">    гуманитарно-педагогического </w:t>
      </w:r>
    </w:p>
    <w:p w:rsidR="00982B96" w:rsidRDefault="00982B96" w:rsidP="00982B96">
      <w:pPr>
        <w:suppressAutoHyphens/>
        <w:spacing w:line="360" w:lineRule="auto"/>
        <w:ind w:firstLine="709"/>
        <w:jc w:val="right"/>
        <w:rPr>
          <w:sz w:val="28"/>
          <w:szCs w:val="28"/>
        </w:rPr>
      </w:pPr>
      <w:r>
        <w:rPr>
          <w:sz w:val="28"/>
          <w:szCs w:val="28"/>
        </w:rPr>
        <w:t>факультета,</w:t>
      </w:r>
    </w:p>
    <w:p w:rsidR="00982B96" w:rsidRDefault="00982B96" w:rsidP="00982B96">
      <w:pPr>
        <w:suppressAutoHyphens/>
        <w:spacing w:line="360" w:lineRule="auto"/>
        <w:ind w:firstLine="709"/>
        <w:jc w:val="right"/>
        <w:rPr>
          <w:sz w:val="28"/>
          <w:szCs w:val="28"/>
        </w:rPr>
      </w:pPr>
      <w:r>
        <w:rPr>
          <w:sz w:val="28"/>
          <w:szCs w:val="28"/>
        </w:rPr>
        <w:t xml:space="preserve">                                                                       специальность: Технология </w:t>
      </w:r>
    </w:p>
    <w:p w:rsidR="00982B96" w:rsidRDefault="00982B96" w:rsidP="00982B96">
      <w:pPr>
        <w:suppressAutoHyphens/>
        <w:spacing w:line="360" w:lineRule="auto"/>
        <w:ind w:firstLine="709"/>
        <w:jc w:val="right"/>
        <w:rPr>
          <w:sz w:val="28"/>
          <w:szCs w:val="28"/>
        </w:rPr>
      </w:pPr>
      <w:r>
        <w:rPr>
          <w:sz w:val="28"/>
          <w:szCs w:val="28"/>
        </w:rPr>
        <w:t xml:space="preserve">Проверил: </w:t>
      </w:r>
    </w:p>
    <w:p w:rsidR="00982B96" w:rsidRDefault="00982B96" w:rsidP="00982B96">
      <w:pPr>
        <w:suppressAutoHyphens/>
        <w:spacing w:line="360" w:lineRule="auto"/>
        <w:ind w:firstLine="709"/>
        <w:jc w:val="center"/>
        <w:rPr>
          <w:sz w:val="28"/>
          <w:szCs w:val="28"/>
        </w:rPr>
      </w:pPr>
    </w:p>
    <w:p w:rsidR="00982B96" w:rsidRDefault="00982B96" w:rsidP="00982B96">
      <w:pPr>
        <w:suppressAutoHyphens/>
        <w:spacing w:line="360" w:lineRule="auto"/>
        <w:ind w:firstLine="709"/>
        <w:jc w:val="center"/>
        <w:rPr>
          <w:sz w:val="28"/>
          <w:szCs w:val="28"/>
        </w:rPr>
      </w:pPr>
    </w:p>
    <w:p w:rsidR="00982B96" w:rsidRDefault="00982B96" w:rsidP="00982B96">
      <w:pPr>
        <w:suppressAutoHyphens/>
        <w:spacing w:line="360" w:lineRule="auto"/>
        <w:ind w:firstLine="709"/>
        <w:jc w:val="center"/>
        <w:rPr>
          <w:sz w:val="28"/>
          <w:szCs w:val="28"/>
        </w:rPr>
      </w:pPr>
    </w:p>
    <w:p w:rsidR="0049797C" w:rsidRDefault="0049797C" w:rsidP="00982B96">
      <w:pPr>
        <w:suppressAutoHyphens/>
        <w:spacing w:line="360" w:lineRule="auto"/>
        <w:ind w:firstLine="709"/>
        <w:jc w:val="center"/>
        <w:rPr>
          <w:sz w:val="28"/>
          <w:szCs w:val="28"/>
        </w:rPr>
      </w:pPr>
    </w:p>
    <w:p w:rsidR="0049797C" w:rsidRDefault="0049797C" w:rsidP="00982B96">
      <w:pPr>
        <w:suppressAutoHyphens/>
        <w:spacing w:line="360" w:lineRule="auto"/>
        <w:ind w:firstLine="709"/>
        <w:jc w:val="center"/>
        <w:rPr>
          <w:sz w:val="28"/>
          <w:szCs w:val="28"/>
        </w:rPr>
      </w:pPr>
    </w:p>
    <w:p w:rsidR="00982B96" w:rsidRPr="0015124B" w:rsidRDefault="00982B96" w:rsidP="00982B96">
      <w:pPr>
        <w:suppressAutoHyphens/>
        <w:spacing w:line="360" w:lineRule="auto"/>
        <w:ind w:firstLine="709"/>
        <w:jc w:val="center"/>
        <w:rPr>
          <w:b/>
          <w:bCs/>
          <w:sz w:val="28"/>
          <w:szCs w:val="28"/>
        </w:rPr>
      </w:pPr>
      <w:r>
        <w:rPr>
          <w:sz w:val="28"/>
          <w:szCs w:val="28"/>
        </w:rPr>
        <w:t>Кемерово 20</w:t>
      </w:r>
      <w:r w:rsidRPr="00AA7C87">
        <w:rPr>
          <w:sz w:val="28"/>
          <w:szCs w:val="28"/>
        </w:rPr>
        <w:t>10</w:t>
      </w:r>
      <w:r>
        <w:rPr>
          <w:sz w:val="28"/>
          <w:szCs w:val="28"/>
        </w:rPr>
        <w:br w:type="page"/>
      </w:r>
      <w:r w:rsidRPr="00014119">
        <w:rPr>
          <w:bCs/>
          <w:sz w:val="28"/>
          <w:szCs w:val="28"/>
        </w:rPr>
        <w:t>ПЛАН</w:t>
      </w:r>
    </w:p>
    <w:p w:rsidR="00982B96" w:rsidRPr="006473B7" w:rsidRDefault="00982B96" w:rsidP="00982B96">
      <w:pPr>
        <w:suppressAutoHyphens/>
        <w:spacing w:line="360" w:lineRule="auto"/>
        <w:ind w:firstLine="709"/>
        <w:jc w:val="both"/>
        <w:rPr>
          <w:b/>
          <w:bCs/>
          <w:sz w:val="28"/>
          <w:szCs w:val="28"/>
        </w:rPr>
      </w:pPr>
    </w:p>
    <w:p w:rsidR="00982B96" w:rsidRPr="00432647" w:rsidRDefault="00982B96" w:rsidP="00982B96">
      <w:pPr>
        <w:suppressAutoHyphens/>
        <w:spacing w:line="360" w:lineRule="auto"/>
        <w:rPr>
          <w:sz w:val="28"/>
          <w:szCs w:val="28"/>
        </w:rPr>
      </w:pPr>
      <w:r>
        <w:rPr>
          <w:sz w:val="28"/>
          <w:szCs w:val="28"/>
        </w:rPr>
        <w:t xml:space="preserve">1). </w:t>
      </w:r>
      <w:r w:rsidR="008D7BC4">
        <w:rPr>
          <w:sz w:val="28"/>
          <w:szCs w:val="28"/>
        </w:rPr>
        <w:t>Методология педагогической науки. Понятие и сущность</w:t>
      </w:r>
    </w:p>
    <w:p w:rsidR="00982B96" w:rsidRDefault="00982B96" w:rsidP="00982B96">
      <w:pPr>
        <w:suppressAutoHyphens/>
        <w:spacing w:line="360" w:lineRule="auto"/>
        <w:rPr>
          <w:sz w:val="28"/>
          <w:szCs w:val="28"/>
        </w:rPr>
      </w:pPr>
      <w:r>
        <w:rPr>
          <w:sz w:val="28"/>
          <w:szCs w:val="28"/>
        </w:rPr>
        <w:t xml:space="preserve">2). </w:t>
      </w:r>
      <w:r w:rsidR="008D7BC4">
        <w:rPr>
          <w:sz w:val="28"/>
          <w:szCs w:val="28"/>
        </w:rPr>
        <w:t>Характеристика содержания образования в школе</w:t>
      </w:r>
    </w:p>
    <w:p w:rsidR="00982B96" w:rsidRPr="006473B7" w:rsidRDefault="00982B96" w:rsidP="00982B96">
      <w:pPr>
        <w:suppressAutoHyphens/>
        <w:spacing w:line="360" w:lineRule="auto"/>
        <w:rPr>
          <w:sz w:val="28"/>
          <w:szCs w:val="28"/>
        </w:rPr>
      </w:pPr>
    </w:p>
    <w:p w:rsidR="00982B96" w:rsidRDefault="00982B96" w:rsidP="00982B96">
      <w:pPr>
        <w:suppressAutoHyphens/>
        <w:spacing w:line="360" w:lineRule="auto"/>
        <w:rPr>
          <w:sz w:val="28"/>
          <w:szCs w:val="28"/>
        </w:rPr>
      </w:pPr>
    </w:p>
    <w:p w:rsidR="00CC016E" w:rsidRPr="006F3A9E" w:rsidRDefault="00982B96" w:rsidP="00CC016E">
      <w:pPr>
        <w:spacing w:line="360" w:lineRule="auto"/>
        <w:ind w:firstLine="709"/>
        <w:jc w:val="center"/>
        <w:rPr>
          <w:b/>
          <w:sz w:val="28"/>
          <w:szCs w:val="28"/>
        </w:rPr>
      </w:pPr>
      <w:r w:rsidRPr="006F3A9E">
        <w:rPr>
          <w:b/>
          <w:sz w:val="28"/>
          <w:szCs w:val="28"/>
        </w:rPr>
        <w:br w:type="page"/>
      </w:r>
      <w:r w:rsidR="00CC016E" w:rsidRPr="006F3A9E">
        <w:rPr>
          <w:b/>
          <w:sz w:val="28"/>
          <w:szCs w:val="28"/>
        </w:rPr>
        <w:t>Методология педагогической науки. Понятие и сущность</w:t>
      </w:r>
    </w:p>
    <w:p w:rsidR="00CC016E" w:rsidRDefault="00CC016E" w:rsidP="00CC016E">
      <w:pPr>
        <w:spacing w:line="360" w:lineRule="auto"/>
        <w:ind w:firstLine="709"/>
        <w:jc w:val="both"/>
        <w:rPr>
          <w:sz w:val="28"/>
          <w:szCs w:val="28"/>
        </w:rPr>
      </w:pPr>
    </w:p>
    <w:p w:rsidR="00CC016E" w:rsidRPr="00CC016E" w:rsidRDefault="00CC016E" w:rsidP="00CC016E">
      <w:pPr>
        <w:spacing w:line="360" w:lineRule="auto"/>
        <w:ind w:firstLine="709"/>
        <w:jc w:val="both"/>
        <w:rPr>
          <w:sz w:val="28"/>
          <w:szCs w:val="28"/>
        </w:rPr>
      </w:pPr>
      <w:r w:rsidRPr="00CC016E">
        <w:rPr>
          <w:sz w:val="28"/>
          <w:szCs w:val="28"/>
        </w:rPr>
        <w:t>Методология – это система принципов и способов организации и построения теоретической и практической деятельности.</w:t>
      </w:r>
    </w:p>
    <w:p w:rsidR="00CC016E" w:rsidRPr="00CC016E" w:rsidRDefault="00CC016E" w:rsidP="00CC016E">
      <w:pPr>
        <w:spacing w:line="360" w:lineRule="auto"/>
        <w:ind w:firstLine="709"/>
        <w:jc w:val="both"/>
        <w:rPr>
          <w:sz w:val="28"/>
          <w:szCs w:val="28"/>
        </w:rPr>
      </w:pPr>
      <w:r w:rsidRPr="00CC016E">
        <w:rPr>
          <w:sz w:val="28"/>
          <w:szCs w:val="28"/>
        </w:rPr>
        <w:t xml:space="preserve">В современной литературе под методологией понимают, прежде всего, методологию научного познания, то есть учение о принципах построения, формах и способах научно-познавательной деятельности. </w:t>
      </w:r>
    </w:p>
    <w:p w:rsidR="00CC016E" w:rsidRPr="00CC016E" w:rsidRDefault="00CC016E" w:rsidP="00CC016E">
      <w:pPr>
        <w:spacing w:line="360" w:lineRule="auto"/>
        <w:ind w:firstLine="709"/>
        <w:jc w:val="both"/>
        <w:rPr>
          <w:sz w:val="28"/>
          <w:szCs w:val="28"/>
        </w:rPr>
      </w:pPr>
      <w:r w:rsidRPr="00CC016E">
        <w:rPr>
          <w:sz w:val="28"/>
          <w:szCs w:val="28"/>
        </w:rPr>
        <w:t>Методология науки дает характеристику компонентов научного исследования его объекта, предмета анализа, задач исследования, совокупности исследовательских средств, необходимых для их решения, а также формирует представление о последовательности движения исследователя в процессе решения исследовательских задач.</w:t>
      </w:r>
    </w:p>
    <w:p w:rsidR="00CC016E" w:rsidRPr="00CC016E" w:rsidRDefault="00CC016E" w:rsidP="00CC016E">
      <w:pPr>
        <w:spacing w:line="360" w:lineRule="auto"/>
        <w:ind w:firstLine="709"/>
        <w:jc w:val="both"/>
        <w:rPr>
          <w:sz w:val="28"/>
          <w:szCs w:val="28"/>
        </w:rPr>
      </w:pPr>
      <w:r w:rsidRPr="00CC016E">
        <w:rPr>
          <w:sz w:val="28"/>
          <w:szCs w:val="28"/>
        </w:rPr>
        <w:t>Эти определения методологии не противоречат друг другу. Более того, они отражают процесс постепенного развития области методологической рефлексии, осознание исследователями собственной деятельности, вынесение такой рефлексии за рамки индивидуального опыта. Исходя из этого, методологию педагогической науки следует рассматривать как совокупность теоретических положений о педагогическом познании и преобразовании действительности.</w:t>
      </w:r>
    </w:p>
    <w:p w:rsidR="00CC016E" w:rsidRPr="00CC016E" w:rsidRDefault="00CC016E" w:rsidP="00CC016E">
      <w:pPr>
        <w:spacing w:line="360" w:lineRule="auto"/>
        <w:ind w:firstLine="709"/>
        <w:jc w:val="both"/>
        <w:rPr>
          <w:sz w:val="28"/>
          <w:szCs w:val="28"/>
        </w:rPr>
      </w:pPr>
      <w:r w:rsidRPr="00CC016E">
        <w:rPr>
          <w:sz w:val="28"/>
          <w:szCs w:val="28"/>
        </w:rPr>
        <w:t>Всякая методология выполняет регулятивные, нормативные функции. В этом и состоит ее назначение. Но методологическое знание может выступать либо в дескриптивной (описательной), либо в прескриптивной (нормативной) форме, то есть в форме предписаний, прямых указаний к деятельности.</w:t>
      </w:r>
    </w:p>
    <w:p w:rsidR="00CC016E" w:rsidRPr="00CC016E" w:rsidRDefault="00CC016E" w:rsidP="00CC016E">
      <w:pPr>
        <w:spacing w:line="360" w:lineRule="auto"/>
        <w:ind w:firstLine="709"/>
        <w:jc w:val="both"/>
        <w:rPr>
          <w:sz w:val="28"/>
          <w:szCs w:val="28"/>
        </w:rPr>
      </w:pPr>
      <w:r w:rsidRPr="00CC016E">
        <w:rPr>
          <w:sz w:val="28"/>
          <w:szCs w:val="28"/>
        </w:rPr>
        <w:t>Дескриптивная методология как учение о структуре научного знания, закономерностях научного познания служит ориентиром в процессе исследования, а прескриптивная направлена на регуляцию деятельности. [ ]. В нормативном методологическом анализе преобладают конструктивные задачи, связанных с разработкой положительных рекомендаций и правил осуществления научной деятельности. Дескриптивный же анализ имеет дело с ретроспективным описанием уже осуществленных процессов научного познания.</w:t>
      </w:r>
    </w:p>
    <w:p w:rsidR="00CC016E" w:rsidRPr="00CC016E" w:rsidRDefault="00CC016E" w:rsidP="00CC016E">
      <w:pPr>
        <w:spacing w:line="360" w:lineRule="auto"/>
        <w:ind w:firstLine="709"/>
        <w:jc w:val="both"/>
        <w:rPr>
          <w:sz w:val="28"/>
          <w:szCs w:val="28"/>
        </w:rPr>
      </w:pPr>
      <w:r w:rsidRPr="00CC016E">
        <w:rPr>
          <w:sz w:val="28"/>
          <w:szCs w:val="28"/>
        </w:rPr>
        <w:t>В структуре методологического знания выделяют, как правило, четыре уровня: философский, общенаучный, конкретно-научный и технологический.</w:t>
      </w:r>
    </w:p>
    <w:p w:rsidR="00CC016E" w:rsidRPr="00CC016E" w:rsidRDefault="00CC016E" w:rsidP="00CC016E">
      <w:pPr>
        <w:spacing w:line="360" w:lineRule="auto"/>
        <w:ind w:firstLine="709"/>
        <w:jc w:val="both"/>
        <w:rPr>
          <w:sz w:val="28"/>
          <w:szCs w:val="28"/>
        </w:rPr>
      </w:pPr>
      <w:r w:rsidRPr="00CC016E">
        <w:rPr>
          <w:sz w:val="28"/>
          <w:szCs w:val="28"/>
        </w:rPr>
        <w:t>В. А. Сластенин, выделяя философский уровень методологии как высший, замечает, что "в настоящее время одновременно сосуществуют различные философские учения (направления), выступающие в качестве методологии различных человековедческих наук, в том числе и педагогики: экзистенциализм, прагматизм, диалектический материализм, неотомизм, неопозитивизм". И. П. Сафронов в статье "Философия образования: состояние, проблемы и перспективы" еще добавляет идеализм, рационализм.</w:t>
      </w:r>
    </w:p>
    <w:p w:rsidR="00CC016E" w:rsidRPr="00CC016E" w:rsidRDefault="00CC016E" w:rsidP="00CC016E">
      <w:pPr>
        <w:spacing w:line="360" w:lineRule="auto"/>
        <w:ind w:firstLine="709"/>
        <w:jc w:val="both"/>
        <w:rPr>
          <w:sz w:val="28"/>
          <w:szCs w:val="28"/>
        </w:rPr>
      </w:pPr>
      <w:r w:rsidRPr="00CC016E">
        <w:rPr>
          <w:sz w:val="28"/>
          <w:szCs w:val="28"/>
        </w:rPr>
        <w:t xml:space="preserve">Экзистенциалисты отмечают деформацию личности в современном мире, ее отчуждение, утерю своеобразия и т.п. Выход из этого положения они видят в том, что индивид должен творить себя сам. Поэтому и цель школы состоит в том, чтобы научить школьников творить себя как личность, учить их так, чтобы они создавали себя. Основным положением, на котором строится система экзистенциализма, является "существование" - экзистенция. Оно трактуется как конкретное существование человека, как "я", предшествующее сущности и творящее ее. </w:t>
      </w:r>
    </w:p>
    <w:p w:rsidR="00CC016E" w:rsidRPr="00CC016E" w:rsidRDefault="00CC016E" w:rsidP="00CC016E">
      <w:pPr>
        <w:spacing w:line="360" w:lineRule="auto"/>
        <w:ind w:firstLine="709"/>
        <w:jc w:val="both"/>
        <w:rPr>
          <w:sz w:val="28"/>
          <w:szCs w:val="28"/>
        </w:rPr>
      </w:pPr>
      <w:r w:rsidRPr="00CC016E">
        <w:rPr>
          <w:sz w:val="28"/>
          <w:szCs w:val="28"/>
        </w:rPr>
        <w:t xml:space="preserve">Неотомисты доказывают ведущую роль религии в воспитании подрастающих поколений. Они обвиняют школу в излишней рациональности и забвении "досознательного", в котором якобы находятся источники любви, счастья, свободы и смысла жизни. </w:t>
      </w:r>
    </w:p>
    <w:p w:rsidR="00CC016E" w:rsidRPr="00CC016E" w:rsidRDefault="00CC016E" w:rsidP="00CC016E">
      <w:pPr>
        <w:spacing w:line="360" w:lineRule="auto"/>
        <w:ind w:firstLine="709"/>
        <w:jc w:val="both"/>
        <w:rPr>
          <w:sz w:val="28"/>
          <w:szCs w:val="28"/>
        </w:rPr>
      </w:pPr>
      <w:r w:rsidRPr="00CC016E">
        <w:rPr>
          <w:sz w:val="28"/>
          <w:szCs w:val="28"/>
        </w:rPr>
        <w:t>Неопозитивисты усматривают слабость педагогики в том, что в ней доминируют бесполезные идеи и абстракции, а не реальные факты.</w:t>
      </w:r>
    </w:p>
    <w:p w:rsidR="00CC016E" w:rsidRPr="00CC016E" w:rsidRDefault="00CC016E" w:rsidP="00CC016E">
      <w:pPr>
        <w:spacing w:line="360" w:lineRule="auto"/>
        <w:ind w:firstLine="709"/>
        <w:jc w:val="both"/>
        <w:rPr>
          <w:sz w:val="28"/>
          <w:szCs w:val="28"/>
        </w:rPr>
      </w:pPr>
      <w:r w:rsidRPr="00CC016E">
        <w:rPr>
          <w:sz w:val="28"/>
          <w:szCs w:val="28"/>
        </w:rPr>
        <w:t>Наиболее яркий представитель прагматизма, американский ученый Дж. Дьюи, в своих многочисленных педагогических работах, критикуя старую, схоластическую школу, выдвинул ряд важнейших принципов обучения и воспитания: развитие активности детей, возбуждение интереса как мотива учения ребенка и т.п. Цель образования, по его мнению, сводится к процессу "самовыявления" данных ребенку от рождения инстинктов и склонностей.   Суть теории воспитания состоит в выявлении и развитии уже с рождения "данной" натуры человека. Единственная цель воспитания - самовыявление личности.</w:t>
      </w:r>
    </w:p>
    <w:p w:rsidR="00CC016E" w:rsidRPr="00CC016E" w:rsidRDefault="00CC016E" w:rsidP="00CC016E">
      <w:pPr>
        <w:spacing w:line="360" w:lineRule="auto"/>
        <w:ind w:firstLine="709"/>
        <w:jc w:val="both"/>
        <w:rPr>
          <w:sz w:val="28"/>
          <w:szCs w:val="28"/>
        </w:rPr>
      </w:pPr>
      <w:r w:rsidRPr="00CC016E">
        <w:rPr>
          <w:sz w:val="28"/>
          <w:szCs w:val="28"/>
        </w:rPr>
        <w:t>Педагогика, опирающаяся на диалектический материализм  исходит из того, что личность есть объект и субъект общественных отношений. Ее развитие детерминировано внешними обстоятельствами и природной организацией человека. Ведущую роль в развитии личности эта педагогика усматривает в воспитании, которое представляет собой сложный социальный процесс, имеющий исторический и классовый характер. Личность и деятельность человека находятся в единстве: личность проявляется и формируется в деятельности.</w:t>
      </w:r>
    </w:p>
    <w:p w:rsidR="00CC016E" w:rsidRPr="00CC016E" w:rsidRDefault="00CC016E" w:rsidP="00CC016E">
      <w:pPr>
        <w:spacing w:line="360" w:lineRule="auto"/>
        <w:ind w:firstLine="709"/>
        <w:jc w:val="both"/>
        <w:rPr>
          <w:sz w:val="28"/>
          <w:szCs w:val="28"/>
        </w:rPr>
      </w:pPr>
      <w:r w:rsidRPr="00CC016E">
        <w:rPr>
          <w:sz w:val="28"/>
          <w:szCs w:val="28"/>
        </w:rPr>
        <w:t xml:space="preserve">С точки зрения идеализма, ученик есть беспредельная личность, чье начало есть божественность, чья судьба есть бессмертие, вечность, неувядаемая слава. В этом контексте идеальный ученик - это ученик, одержимый "желанием совершенствования". Идеальный учитель тот, который может помочь развитию человеческой индивидуальности. "В основе идеальной школы лежат не случайные, изменчивые прихоти, а фундаментальные цели. </w:t>
      </w:r>
    </w:p>
    <w:p w:rsidR="00CC016E" w:rsidRPr="00CC016E" w:rsidRDefault="00CC016E" w:rsidP="00CC016E">
      <w:pPr>
        <w:spacing w:line="360" w:lineRule="auto"/>
        <w:ind w:firstLine="709"/>
        <w:jc w:val="both"/>
        <w:rPr>
          <w:sz w:val="28"/>
          <w:szCs w:val="28"/>
        </w:rPr>
      </w:pPr>
      <w:r w:rsidRPr="00CC016E">
        <w:rPr>
          <w:sz w:val="28"/>
          <w:szCs w:val="28"/>
        </w:rPr>
        <w:t>Общенаучная методология – представляет собой теоретические концепции, применяемые ко всем или к большинству научных дисциплин.</w:t>
      </w:r>
    </w:p>
    <w:p w:rsidR="00CC016E" w:rsidRPr="00CC016E" w:rsidRDefault="00CC016E" w:rsidP="00CC016E">
      <w:pPr>
        <w:spacing w:line="360" w:lineRule="auto"/>
        <w:ind w:firstLine="709"/>
        <w:jc w:val="both"/>
        <w:rPr>
          <w:sz w:val="28"/>
          <w:szCs w:val="28"/>
        </w:rPr>
      </w:pPr>
      <w:r w:rsidRPr="00CC016E">
        <w:rPr>
          <w:sz w:val="28"/>
          <w:szCs w:val="28"/>
        </w:rPr>
        <w:t>Конкретно-научная методология, то есть совокупность методов, принципов исследования и процедур, применяемых в той или иной специальной научной дисциплине включает в себя как проблемы, специфические для научного познания в данной области, так и вопросы, выдвигаемые на более высоких уровнях методологии, такие, например, как  проблемы системного подхода  или моделирование в педагогических исследованиях.</w:t>
      </w:r>
    </w:p>
    <w:p w:rsidR="00CC016E" w:rsidRPr="00CC016E" w:rsidRDefault="00CC016E" w:rsidP="00CC016E">
      <w:pPr>
        <w:spacing w:line="360" w:lineRule="auto"/>
        <w:ind w:firstLine="709"/>
        <w:jc w:val="both"/>
        <w:rPr>
          <w:sz w:val="28"/>
          <w:szCs w:val="28"/>
        </w:rPr>
      </w:pPr>
      <w:r w:rsidRPr="00CC016E">
        <w:rPr>
          <w:sz w:val="28"/>
          <w:szCs w:val="28"/>
        </w:rPr>
        <w:t>Технологическую методологию – составляют методика и техника исследования, то есть набор процедур, обеспечивающих получение достоверного эмпирического материала и его первичную обработку, после которой он может включаться в массив  научного знания. На этом уровне методологическое знание  носит четко выраженный нормативный характер.</w:t>
      </w:r>
    </w:p>
    <w:p w:rsidR="00CC016E" w:rsidRPr="00CC016E" w:rsidRDefault="00CC016E" w:rsidP="00CC016E">
      <w:pPr>
        <w:spacing w:line="360" w:lineRule="auto"/>
        <w:ind w:firstLine="709"/>
        <w:jc w:val="both"/>
        <w:rPr>
          <w:sz w:val="28"/>
          <w:szCs w:val="28"/>
        </w:rPr>
      </w:pPr>
      <w:r w:rsidRPr="00CC016E">
        <w:rPr>
          <w:sz w:val="28"/>
          <w:szCs w:val="28"/>
        </w:rPr>
        <w:t>Все уровни методологии образуют сложную систему, в рамках которой между ними существует определенное соподчинение. При этом философский уровень выступает как содержательное основание всякого методологического знания, определяя мировоззренческие подходы к процессу познания и преобразования действительности.</w:t>
      </w:r>
    </w:p>
    <w:p w:rsidR="007A2CA9" w:rsidRPr="007F4A6C" w:rsidRDefault="007A2CA9" w:rsidP="00DB29C7">
      <w:pPr>
        <w:spacing w:line="360" w:lineRule="auto"/>
        <w:ind w:firstLine="709"/>
        <w:jc w:val="center"/>
        <w:rPr>
          <w:sz w:val="28"/>
          <w:szCs w:val="28"/>
        </w:rPr>
      </w:pPr>
    </w:p>
    <w:p w:rsidR="005727FE" w:rsidRPr="006F3A9E" w:rsidRDefault="006F3A9E" w:rsidP="006F3A9E">
      <w:pPr>
        <w:spacing w:line="360" w:lineRule="auto"/>
        <w:ind w:firstLine="709"/>
        <w:jc w:val="center"/>
        <w:rPr>
          <w:b/>
          <w:sz w:val="28"/>
          <w:szCs w:val="28"/>
        </w:rPr>
      </w:pPr>
      <w:r w:rsidRPr="006F3A9E">
        <w:rPr>
          <w:b/>
          <w:sz w:val="28"/>
          <w:szCs w:val="28"/>
        </w:rPr>
        <w:t>Характеристика содержания образования в школе</w:t>
      </w:r>
    </w:p>
    <w:p w:rsidR="00F4120B" w:rsidRDefault="00F4120B" w:rsidP="006F3A9E">
      <w:pPr>
        <w:spacing w:line="360" w:lineRule="auto"/>
        <w:ind w:firstLine="709"/>
        <w:jc w:val="center"/>
        <w:rPr>
          <w:sz w:val="28"/>
          <w:szCs w:val="28"/>
        </w:rPr>
      </w:pPr>
    </w:p>
    <w:p w:rsidR="008D7BC4" w:rsidRDefault="005A7F9B" w:rsidP="00DB29C7">
      <w:pPr>
        <w:spacing w:line="360" w:lineRule="auto"/>
        <w:ind w:firstLine="709"/>
        <w:jc w:val="both"/>
        <w:rPr>
          <w:sz w:val="28"/>
          <w:szCs w:val="28"/>
        </w:rPr>
      </w:pPr>
      <w:r w:rsidRPr="009425C8">
        <w:rPr>
          <w:sz w:val="28"/>
          <w:szCs w:val="28"/>
        </w:rPr>
        <w:t>Одним из основных средств развития личности  и  формирования ее базовой культуры выступает содержание образован</w:t>
      </w:r>
      <w:r>
        <w:rPr>
          <w:sz w:val="28"/>
          <w:szCs w:val="28"/>
        </w:rPr>
        <w:t xml:space="preserve">ия.  В традиционной педагогике, </w:t>
      </w:r>
      <w:r w:rsidRPr="009425C8">
        <w:rPr>
          <w:sz w:val="28"/>
          <w:szCs w:val="28"/>
        </w:rPr>
        <w:t>ориентированной на реализацию преимущественно образовательных функций школы, содержание образования определяется как "совокупность систематизированных знаний,  умений и  навыков,  взглядов и убеждений, а также определенный уровень развития  познавательных сил и практической подготовки, достигнутый в  результате</w:t>
      </w:r>
      <w:r>
        <w:rPr>
          <w:sz w:val="28"/>
          <w:szCs w:val="28"/>
        </w:rPr>
        <w:t xml:space="preserve">  учебно-воспитательной  работы.</w:t>
      </w:r>
    </w:p>
    <w:p w:rsidR="005A7F9B" w:rsidRPr="00B17103" w:rsidRDefault="005A7F9B" w:rsidP="005A7F9B">
      <w:pPr>
        <w:spacing w:line="360" w:lineRule="auto"/>
        <w:ind w:firstLine="709"/>
        <w:jc w:val="both"/>
        <w:rPr>
          <w:sz w:val="28"/>
          <w:szCs w:val="28"/>
        </w:rPr>
      </w:pPr>
      <w:r w:rsidRPr="00B17103">
        <w:rPr>
          <w:sz w:val="28"/>
          <w:szCs w:val="28"/>
        </w:rPr>
        <w:t>Каким должно быть содержание образования? Чему надо учить школьников? Что развивать и воспитывать? История школы и педагогики показывает, что при решении этих вопросов допускалось и допускается немало ошибок, отрицательно сказывающихся на качестве обучения, воспитания и развития. Так, большинство современных школ направляет свои усилия на то, чтобы предоставить учащимся для одновременного изучения как можно больше предметов, а это увеличивает объем информации, вызывает перегрузку учащихся и не способствует их общему развитию. Многие школы нового типа, ориентируясь на тот или иной вуз, вводят содержание образования пропедевтического характера, отражающее специфику вуза, но в то же время, не отвечающее интересам части учащихся. Часто за счет углубления изучения различных предметов предполагается подготовить “исследователя-энциклопедиста”, “широкообразованного естественника”, “гуманитария-краеведа”. Поэтому содержание образования то отстает от современного состояния науки, то оказывается перегруженным, то искажает характер формирования школьника.</w:t>
      </w:r>
    </w:p>
    <w:p w:rsidR="00177493" w:rsidRPr="00B17103" w:rsidRDefault="00177493" w:rsidP="00177493">
      <w:pPr>
        <w:spacing w:line="360" w:lineRule="auto"/>
        <w:ind w:firstLine="709"/>
        <w:jc w:val="both"/>
        <w:rPr>
          <w:sz w:val="28"/>
          <w:szCs w:val="28"/>
        </w:rPr>
      </w:pPr>
      <w:r w:rsidRPr="00B17103">
        <w:rPr>
          <w:sz w:val="28"/>
          <w:szCs w:val="28"/>
        </w:rPr>
        <w:t>В педагогике существует принцип: связь школы с жизнью общества. Но должен быть принцип связи школы с жизнью ребенка. Абсолютизация первого принципа привела к так называемому социоцентрическому - ущербному - виду мышления (во главу угла ставятся только интересы государства, общества). Критерии отбора содержания образования должны включать не только потребности общества, но и потребности индивида. Содержание образования рассматривается как педагогическая модель обращенного к школе социального заказа. Но необходимо учитывать и потребности человека в образовании для его существования. Нужно учитывать обе позиции. Рассмотрим их.</w:t>
      </w:r>
    </w:p>
    <w:p w:rsidR="00177493" w:rsidRPr="00B17103" w:rsidRDefault="00177493" w:rsidP="00177493">
      <w:pPr>
        <w:spacing w:line="360" w:lineRule="auto"/>
        <w:ind w:firstLine="709"/>
        <w:jc w:val="both"/>
        <w:rPr>
          <w:sz w:val="28"/>
          <w:szCs w:val="28"/>
        </w:rPr>
      </w:pPr>
      <w:r w:rsidRPr="00B17103">
        <w:rPr>
          <w:sz w:val="28"/>
          <w:szCs w:val="28"/>
        </w:rPr>
        <w:t>Во-первых, осуществляемое в процессе обучения содержание образования призвано обеспечить передачу и освоение подрастающим поколением социального опыта старших поколений, содержания социальной культуры для дальнейшего развития усвоенного опыта. Установлена (И.Я. Лернер, М.</w:t>
      </w:r>
      <w:r>
        <w:rPr>
          <w:sz w:val="28"/>
          <w:szCs w:val="28"/>
        </w:rPr>
        <w:t xml:space="preserve"> </w:t>
      </w:r>
      <w:r w:rsidRPr="00B17103">
        <w:rPr>
          <w:sz w:val="28"/>
          <w:szCs w:val="28"/>
        </w:rPr>
        <w:t>Н.</w:t>
      </w:r>
      <w:r>
        <w:rPr>
          <w:sz w:val="28"/>
          <w:szCs w:val="28"/>
        </w:rPr>
        <w:t xml:space="preserve"> </w:t>
      </w:r>
      <w:r w:rsidRPr="00B17103">
        <w:rPr>
          <w:sz w:val="28"/>
          <w:szCs w:val="28"/>
        </w:rPr>
        <w:t xml:space="preserve">Скаткин) неправомерность ограничения социального опыта суммой знаний, подлежащих усвоению. Этот опыт включает в себя </w:t>
      </w:r>
      <w:r>
        <w:rPr>
          <w:sz w:val="28"/>
          <w:szCs w:val="28"/>
        </w:rPr>
        <w:t>элементы</w:t>
      </w:r>
      <w:r w:rsidRPr="00B17103">
        <w:rPr>
          <w:sz w:val="28"/>
          <w:szCs w:val="28"/>
        </w:rPr>
        <w:t>, каждый из которых представляет специфический вид содержания образования:</w:t>
      </w:r>
    </w:p>
    <w:p w:rsidR="00177493" w:rsidRPr="00B17103" w:rsidRDefault="00177493" w:rsidP="00177493">
      <w:pPr>
        <w:spacing w:line="360" w:lineRule="auto"/>
        <w:ind w:firstLine="709"/>
        <w:jc w:val="both"/>
        <w:rPr>
          <w:sz w:val="28"/>
          <w:szCs w:val="28"/>
        </w:rPr>
      </w:pPr>
      <w:r w:rsidRPr="00B17103">
        <w:rPr>
          <w:sz w:val="28"/>
          <w:szCs w:val="28"/>
        </w:rPr>
        <w:t>- знания о природе, обществе, технике, мышлении и способах деятельности;</w:t>
      </w:r>
    </w:p>
    <w:p w:rsidR="00177493" w:rsidRPr="00B17103" w:rsidRDefault="00177493" w:rsidP="00177493">
      <w:pPr>
        <w:spacing w:line="360" w:lineRule="auto"/>
        <w:ind w:firstLine="709"/>
        <w:jc w:val="both"/>
        <w:rPr>
          <w:sz w:val="28"/>
          <w:szCs w:val="28"/>
        </w:rPr>
      </w:pPr>
      <w:r w:rsidRPr="00B17103">
        <w:rPr>
          <w:sz w:val="28"/>
          <w:szCs w:val="28"/>
        </w:rPr>
        <w:t>- опыт осуществления известных способов деятельности;</w:t>
      </w:r>
    </w:p>
    <w:p w:rsidR="00177493" w:rsidRPr="00B17103" w:rsidRDefault="00177493" w:rsidP="00177493">
      <w:pPr>
        <w:spacing w:line="360" w:lineRule="auto"/>
        <w:ind w:firstLine="709"/>
        <w:jc w:val="both"/>
        <w:rPr>
          <w:sz w:val="28"/>
          <w:szCs w:val="28"/>
        </w:rPr>
      </w:pPr>
      <w:r w:rsidRPr="00B17103">
        <w:rPr>
          <w:sz w:val="28"/>
          <w:szCs w:val="28"/>
        </w:rPr>
        <w:t>- опыт творческой, поисковой деятельности по решению новых проблем, требующих самостоятельного претворения ранее усвоенных знаний и умений в новых ситуациях, формирование новых способов деятельности на основе уже известных;</w:t>
      </w:r>
    </w:p>
    <w:p w:rsidR="00177493" w:rsidRPr="00B17103" w:rsidRDefault="00177493" w:rsidP="00177493">
      <w:pPr>
        <w:spacing w:line="360" w:lineRule="auto"/>
        <w:ind w:firstLine="709"/>
        <w:jc w:val="both"/>
        <w:rPr>
          <w:sz w:val="28"/>
          <w:szCs w:val="28"/>
        </w:rPr>
      </w:pPr>
      <w:r w:rsidRPr="00B17103">
        <w:rPr>
          <w:sz w:val="28"/>
          <w:szCs w:val="28"/>
        </w:rPr>
        <w:t>- опыт ценностного отношения к объектам или средствам деятельности человека, его проявление в отношении к окружающему миру.</w:t>
      </w:r>
    </w:p>
    <w:p w:rsidR="00177493" w:rsidRPr="00B17103" w:rsidRDefault="00177493" w:rsidP="00177493">
      <w:pPr>
        <w:spacing w:line="360" w:lineRule="auto"/>
        <w:ind w:firstLine="709"/>
        <w:jc w:val="both"/>
        <w:rPr>
          <w:sz w:val="28"/>
          <w:szCs w:val="28"/>
        </w:rPr>
      </w:pPr>
      <w:r w:rsidRPr="00B17103">
        <w:rPr>
          <w:sz w:val="28"/>
          <w:szCs w:val="28"/>
        </w:rPr>
        <w:t>Во-вторых, осуществляемое в процессе обучения содержание образования призвано обеспечить индивидуальный способ существования человека: способствовать развитию у него всех основных сфер и должно включать:</w:t>
      </w:r>
    </w:p>
    <w:p w:rsidR="00177493" w:rsidRPr="00B17103" w:rsidRDefault="00177493" w:rsidP="00177493">
      <w:pPr>
        <w:spacing w:line="360" w:lineRule="auto"/>
        <w:ind w:firstLine="709"/>
        <w:jc w:val="both"/>
        <w:rPr>
          <w:sz w:val="28"/>
          <w:szCs w:val="28"/>
        </w:rPr>
      </w:pPr>
      <w:r w:rsidRPr="00B17103">
        <w:rPr>
          <w:sz w:val="28"/>
          <w:szCs w:val="28"/>
        </w:rPr>
        <w:t>- систему педагогических средств, направленных на развитие интеллектуальной и других сфер;</w:t>
      </w:r>
    </w:p>
    <w:p w:rsidR="00177493" w:rsidRPr="00B17103" w:rsidRDefault="00177493" w:rsidP="00177493">
      <w:pPr>
        <w:spacing w:line="360" w:lineRule="auto"/>
        <w:ind w:firstLine="709"/>
        <w:jc w:val="both"/>
        <w:rPr>
          <w:sz w:val="28"/>
          <w:szCs w:val="28"/>
        </w:rPr>
      </w:pPr>
      <w:r w:rsidRPr="00B17103">
        <w:rPr>
          <w:sz w:val="28"/>
          <w:szCs w:val="28"/>
        </w:rPr>
        <w:t>- систему педагогических средств, способствующих адаптации молодого человека, его свободе (автономности) и интеграции с обществом, то есть способствующих процессу социализации личности.</w:t>
      </w:r>
    </w:p>
    <w:p w:rsidR="00177493" w:rsidRPr="00B17103" w:rsidRDefault="00177493" w:rsidP="00177493">
      <w:pPr>
        <w:spacing w:line="360" w:lineRule="auto"/>
        <w:ind w:firstLine="709"/>
        <w:jc w:val="both"/>
        <w:rPr>
          <w:sz w:val="28"/>
          <w:szCs w:val="28"/>
        </w:rPr>
      </w:pPr>
      <w:r w:rsidRPr="00B17103">
        <w:rPr>
          <w:sz w:val="28"/>
          <w:szCs w:val="28"/>
        </w:rPr>
        <w:t>Каждый учебный предмет должен вносить свой вклад в овладение всеми названными элементами.</w:t>
      </w:r>
    </w:p>
    <w:p w:rsidR="00177493" w:rsidRPr="00B17103" w:rsidRDefault="00177493" w:rsidP="00177493">
      <w:pPr>
        <w:spacing w:line="360" w:lineRule="auto"/>
        <w:ind w:firstLine="709"/>
        <w:jc w:val="both"/>
        <w:rPr>
          <w:sz w:val="28"/>
          <w:szCs w:val="28"/>
        </w:rPr>
      </w:pPr>
      <w:r w:rsidRPr="00B17103">
        <w:rPr>
          <w:sz w:val="28"/>
          <w:szCs w:val="28"/>
        </w:rPr>
        <w:t>Формирование содержания общего среднего образования в соответствии с высказанными выше теоретическими соображениями должно удовлетворять следующим требованиям:</w:t>
      </w:r>
    </w:p>
    <w:p w:rsidR="00177493" w:rsidRPr="00B17103" w:rsidRDefault="00177493" w:rsidP="00177493">
      <w:pPr>
        <w:spacing w:line="360" w:lineRule="auto"/>
        <w:ind w:firstLine="709"/>
        <w:jc w:val="both"/>
        <w:rPr>
          <w:sz w:val="28"/>
          <w:szCs w:val="28"/>
        </w:rPr>
      </w:pPr>
      <w:r w:rsidRPr="00B17103">
        <w:rPr>
          <w:sz w:val="28"/>
          <w:szCs w:val="28"/>
        </w:rPr>
        <w:t>- соответствие социальному заказу общества;</w:t>
      </w:r>
    </w:p>
    <w:p w:rsidR="00177493" w:rsidRPr="00B17103" w:rsidRDefault="00177493" w:rsidP="00177493">
      <w:pPr>
        <w:spacing w:line="360" w:lineRule="auto"/>
        <w:ind w:firstLine="709"/>
        <w:jc w:val="both"/>
        <w:rPr>
          <w:sz w:val="28"/>
          <w:szCs w:val="28"/>
        </w:rPr>
      </w:pPr>
      <w:r w:rsidRPr="00B17103">
        <w:rPr>
          <w:sz w:val="28"/>
          <w:szCs w:val="28"/>
        </w:rPr>
        <w:t>- соответствие потребностям учащихся;</w:t>
      </w:r>
    </w:p>
    <w:p w:rsidR="00177493" w:rsidRPr="00B17103" w:rsidRDefault="00177493" w:rsidP="00177493">
      <w:pPr>
        <w:spacing w:line="360" w:lineRule="auto"/>
        <w:ind w:firstLine="709"/>
        <w:jc w:val="both"/>
        <w:rPr>
          <w:sz w:val="28"/>
          <w:szCs w:val="28"/>
        </w:rPr>
      </w:pPr>
      <w:r w:rsidRPr="00B17103">
        <w:rPr>
          <w:sz w:val="28"/>
          <w:szCs w:val="28"/>
        </w:rPr>
        <w:t>- соответствие критериям отбора содержания образования (научная и практическая значимость, соответствие содержания возрастным возможностям школьников, соответствие объема содержания имеющемуся времени, соответствие содержания имеющейся учебно-методической и материальной базе).</w:t>
      </w:r>
    </w:p>
    <w:p w:rsidR="00177493" w:rsidRPr="00B17103" w:rsidRDefault="00177493" w:rsidP="00177493">
      <w:pPr>
        <w:spacing w:line="360" w:lineRule="auto"/>
        <w:ind w:firstLine="709"/>
        <w:jc w:val="both"/>
        <w:rPr>
          <w:sz w:val="28"/>
          <w:szCs w:val="28"/>
        </w:rPr>
      </w:pPr>
      <w:r w:rsidRPr="00B17103">
        <w:rPr>
          <w:sz w:val="28"/>
          <w:szCs w:val="28"/>
        </w:rPr>
        <w:t>В соответствии с Законом Российской Федерации “Об образовании” (ст. 7) в нашей стране вводятся образовательные стандарты (начальной, средней, высшей школы). Стандарт образования является федеральным нормативным документом, в обязательном порядке определяющим:</w:t>
      </w:r>
    </w:p>
    <w:p w:rsidR="00177493" w:rsidRPr="00B17103" w:rsidRDefault="00177493" w:rsidP="00177493">
      <w:pPr>
        <w:spacing w:line="360" w:lineRule="auto"/>
        <w:ind w:firstLine="709"/>
        <w:jc w:val="both"/>
        <w:rPr>
          <w:sz w:val="28"/>
          <w:szCs w:val="28"/>
        </w:rPr>
      </w:pPr>
      <w:r w:rsidRPr="00B17103">
        <w:rPr>
          <w:sz w:val="28"/>
          <w:szCs w:val="28"/>
        </w:rPr>
        <w:t>- минимум содержания основных образовательных программ;</w:t>
      </w:r>
    </w:p>
    <w:p w:rsidR="00177493" w:rsidRPr="00B17103" w:rsidRDefault="00177493" w:rsidP="00177493">
      <w:pPr>
        <w:spacing w:line="360" w:lineRule="auto"/>
        <w:ind w:firstLine="709"/>
        <w:jc w:val="both"/>
        <w:rPr>
          <w:sz w:val="28"/>
          <w:szCs w:val="28"/>
        </w:rPr>
      </w:pPr>
      <w:r w:rsidRPr="00B17103">
        <w:rPr>
          <w:sz w:val="28"/>
          <w:szCs w:val="28"/>
        </w:rPr>
        <w:t>- максимальный объем учебной нагрузки обучающихся;</w:t>
      </w:r>
    </w:p>
    <w:p w:rsidR="00177493" w:rsidRPr="00B17103" w:rsidRDefault="00177493" w:rsidP="00177493">
      <w:pPr>
        <w:spacing w:line="360" w:lineRule="auto"/>
        <w:ind w:firstLine="709"/>
        <w:jc w:val="both"/>
        <w:rPr>
          <w:sz w:val="28"/>
          <w:szCs w:val="28"/>
        </w:rPr>
      </w:pPr>
      <w:r w:rsidRPr="00B17103">
        <w:rPr>
          <w:sz w:val="28"/>
          <w:szCs w:val="28"/>
        </w:rPr>
        <w:t>- требования к уровню подготовки выпускников школы.</w:t>
      </w:r>
    </w:p>
    <w:p w:rsidR="00177493" w:rsidRPr="00B17103" w:rsidRDefault="00177493" w:rsidP="00177493">
      <w:pPr>
        <w:spacing w:line="360" w:lineRule="auto"/>
        <w:ind w:firstLine="709"/>
        <w:jc w:val="both"/>
        <w:rPr>
          <w:sz w:val="28"/>
          <w:szCs w:val="28"/>
        </w:rPr>
      </w:pPr>
      <w:r w:rsidRPr="00B17103">
        <w:rPr>
          <w:sz w:val="28"/>
          <w:szCs w:val="28"/>
        </w:rPr>
        <w:t>Необходимость создания стандарта подсказана изменениями, которые происходят в настоящее время в обществе и в сфере образования. Наличие четко определенных стандартов позволяет каждому учителю, ученику и родителю оценить уровень образованности ребенка, независимо от того, в каком типе школы он обучался.</w:t>
      </w:r>
    </w:p>
    <w:p w:rsidR="00177493" w:rsidRPr="00B17103" w:rsidRDefault="00177493" w:rsidP="00177493">
      <w:pPr>
        <w:spacing w:line="360" w:lineRule="auto"/>
        <w:ind w:firstLine="709"/>
        <w:jc w:val="both"/>
        <w:rPr>
          <w:sz w:val="28"/>
          <w:szCs w:val="28"/>
        </w:rPr>
      </w:pPr>
      <w:r w:rsidRPr="00B17103">
        <w:rPr>
          <w:sz w:val="28"/>
          <w:szCs w:val="28"/>
        </w:rPr>
        <w:t>Стандарт образования призван обеспечить учащимся равные возможности для получения образования, стимулировать достижение каждым из них более высокого результата и на этой основе индивидуализировать обучение. Являясь государственной нормой образованности, стандарт отражает общественные цели и учитывает потребности гражданина в образовании.</w:t>
      </w:r>
    </w:p>
    <w:p w:rsidR="00177493" w:rsidRDefault="00177493" w:rsidP="00177493">
      <w:pPr>
        <w:spacing w:line="360" w:lineRule="auto"/>
        <w:ind w:firstLine="709"/>
        <w:jc w:val="both"/>
        <w:rPr>
          <w:sz w:val="28"/>
          <w:szCs w:val="28"/>
        </w:rPr>
      </w:pPr>
      <w:r w:rsidRPr="00B17103">
        <w:rPr>
          <w:sz w:val="28"/>
          <w:szCs w:val="28"/>
        </w:rPr>
        <w:t xml:space="preserve">Стандарт предостерегает от ошибок, которые могут допустить школы, получившие в настоящее время право на автономность. </w:t>
      </w:r>
    </w:p>
    <w:p w:rsidR="00177493" w:rsidRPr="00B17103" w:rsidRDefault="00177493" w:rsidP="00177493">
      <w:pPr>
        <w:spacing w:line="360" w:lineRule="auto"/>
        <w:ind w:firstLine="709"/>
        <w:jc w:val="both"/>
        <w:rPr>
          <w:sz w:val="28"/>
          <w:szCs w:val="28"/>
        </w:rPr>
      </w:pPr>
      <w:r w:rsidRPr="00B17103">
        <w:rPr>
          <w:sz w:val="28"/>
          <w:szCs w:val="28"/>
        </w:rPr>
        <w:t>Известно, что в вузы поступает около трети выпускников школы. Учитывая только этот факт, во многих зарубежных школах вводилась система предметов по выбору; можно было снизить требования к “невузовским” учащимся. Результат получился угрожающим: снижение общего развития учащихся и уровня их общеобразовательной подготовки. Вторая ошибка заключается в том, что, усиливая гуманитарный аспект содержания образовании, школы в то же время меньше уделяют внимания основам наук. В результате произошло снижение физико-математической подготовки учащихся.</w:t>
      </w:r>
    </w:p>
    <w:p w:rsidR="00177493" w:rsidRPr="00B17103" w:rsidRDefault="00177493" w:rsidP="00177493">
      <w:pPr>
        <w:spacing w:line="360" w:lineRule="auto"/>
        <w:ind w:firstLine="709"/>
        <w:jc w:val="both"/>
        <w:rPr>
          <w:sz w:val="28"/>
          <w:szCs w:val="28"/>
        </w:rPr>
      </w:pPr>
      <w:r>
        <w:rPr>
          <w:sz w:val="28"/>
          <w:szCs w:val="28"/>
        </w:rPr>
        <w:t>С</w:t>
      </w:r>
      <w:r w:rsidRPr="00B17103">
        <w:rPr>
          <w:sz w:val="28"/>
          <w:szCs w:val="28"/>
        </w:rPr>
        <w:t>тандартом образования предусмотрено:</w:t>
      </w:r>
    </w:p>
    <w:p w:rsidR="00177493" w:rsidRPr="00B17103" w:rsidRDefault="00177493" w:rsidP="00177493">
      <w:pPr>
        <w:spacing w:line="360" w:lineRule="auto"/>
        <w:ind w:firstLine="709"/>
        <w:jc w:val="both"/>
        <w:rPr>
          <w:sz w:val="28"/>
          <w:szCs w:val="28"/>
        </w:rPr>
      </w:pPr>
      <w:r w:rsidRPr="00B17103">
        <w:rPr>
          <w:sz w:val="28"/>
          <w:szCs w:val="28"/>
        </w:rPr>
        <w:t>- выделение ядра образования, обязательного для всех школ;</w:t>
      </w:r>
    </w:p>
    <w:p w:rsidR="00177493" w:rsidRPr="00B17103" w:rsidRDefault="00177493" w:rsidP="00177493">
      <w:pPr>
        <w:spacing w:line="360" w:lineRule="auto"/>
        <w:ind w:firstLine="709"/>
        <w:jc w:val="both"/>
        <w:rPr>
          <w:sz w:val="28"/>
          <w:szCs w:val="28"/>
        </w:rPr>
      </w:pPr>
      <w:r w:rsidRPr="00B17103">
        <w:rPr>
          <w:sz w:val="28"/>
          <w:szCs w:val="28"/>
        </w:rPr>
        <w:t>- усиление значимости гуманитарных аспектов содержания образования;</w:t>
      </w:r>
    </w:p>
    <w:p w:rsidR="00177493" w:rsidRPr="00B17103" w:rsidRDefault="00177493" w:rsidP="00177493">
      <w:pPr>
        <w:spacing w:line="360" w:lineRule="auto"/>
        <w:ind w:firstLine="709"/>
        <w:jc w:val="both"/>
        <w:rPr>
          <w:sz w:val="28"/>
          <w:szCs w:val="28"/>
        </w:rPr>
      </w:pPr>
      <w:r w:rsidRPr="00B17103">
        <w:rPr>
          <w:sz w:val="28"/>
          <w:szCs w:val="28"/>
        </w:rPr>
        <w:t>- сохранение внимания к естественно-математическому циклу предметов;</w:t>
      </w:r>
    </w:p>
    <w:p w:rsidR="00177493" w:rsidRPr="00B17103" w:rsidRDefault="00177493" w:rsidP="00177493">
      <w:pPr>
        <w:spacing w:line="360" w:lineRule="auto"/>
        <w:ind w:firstLine="709"/>
        <w:jc w:val="both"/>
        <w:rPr>
          <w:sz w:val="28"/>
          <w:szCs w:val="28"/>
        </w:rPr>
      </w:pPr>
      <w:r w:rsidRPr="00B17103">
        <w:rPr>
          <w:sz w:val="28"/>
          <w:szCs w:val="28"/>
        </w:rPr>
        <w:t>- усиление внимания к развитию школьников;</w:t>
      </w:r>
    </w:p>
    <w:p w:rsidR="00177493" w:rsidRPr="00B17103" w:rsidRDefault="00177493" w:rsidP="00177493">
      <w:pPr>
        <w:spacing w:line="360" w:lineRule="auto"/>
        <w:ind w:firstLine="709"/>
        <w:jc w:val="both"/>
        <w:rPr>
          <w:sz w:val="28"/>
          <w:szCs w:val="28"/>
        </w:rPr>
      </w:pPr>
      <w:r w:rsidRPr="00B17103">
        <w:rPr>
          <w:sz w:val="28"/>
          <w:szCs w:val="28"/>
        </w:rPr>
        <w:t>- ориентация содержания образования на общечеловеческие ценности.</w:t>
      </w:r>
    </w:p>
    <w:p w:rsidR="00177493" w:rsidRPr="00B17103" w:rsidRDefault="00177493" w:rsidP="00177493">
      <w:pPr>
        <w:spacing w:line="360" w:lineRule="auto"/>
        <w:ind w:firstLine="709"/>
        <w:jc w:val="both"/>
        <w:rPr>
          <w:sz w:val="28"/>
          <w:szCs w:val="28"/>
        </w:rPr>
      </w:pPr>
      <w:r w:rsidRPr="00B17103">
        <w:rPr>
          <w:sz w:val="28"/>
          <w:szCs w:val="28"/>
        </w:rPr>
        <w:t>Все вышеприведенные акценты образовательного стандарта определяют ориентацию планируемых результатов не только на предметные знания и умения, но и на такие важные для характеристики выпускника школы параметры, как общее развитие, сформированность учебной деятельности, коммуникативные умения, культура поведения, усвоение этических норм и др. В связи с этим в стандарты введены требования, показывающие уровень воспитанности выпускника каждой ступени школы.</w:t>
      </w:r>
    </w:p>
    <w:p w:rsidR="00177493" w:rsidRPr="00B17103" w:rsidRDefault="00177493" w:rsidP="00177493">
      <w:pPr>
        <w:spacing w:line="360" w:lineRule="auto"/>
        <w:ind w:firstLine="709"/>
        <w:jc w:val="both"/>
        <w:rPr>
          <w:sz w:val="28"/>
          <w:szCs w:val="28"/>
        </w:rPr>
      </w:pPr>
      <w:r w:rsidRPr="00B17103">
        <w:rPr>
          <w:sz w:val="28"/>
          <w:szCs w:val="28"/>
        </w:rPr>
        <w:t>Выполнение школьниками требований стандартов свидетельствует о достижении ими необходимых знаний, умений, навыков, о достижении определенного уровня развития основных сфер и сформированности ценностных ориентаций, обеспечивающих:</w:t>
      </w:r>
    </w:p>
    <w:p w:rsidR="00177493" w:rsidRPr="00B17103" w:rsidRDefault="00177493" w:rsidP="00177493">
      <w:pPr>
        <w:spacing w:line="360" w:lineRule="auto"/>
        <w:ind w:firstLine="709"/>
        <w:jc w:val="both"/>
        <w:rPr>
          <w:sz w:val="28"/>
          <w:szCs w:val="28"/>
        </w:rPr>
      </w:pPr>
      <w:r w:rsidRPr="00B17103">
        <w:rPr>
          <w:sz w:val="28"/>
          <w:szCs w:val="28"/>
        </w:rPr>
        <w:t>- адаптацию к окружающей природной и социальной среде;</w:t>
      </w:r>
    </w:p>
    <w:p w:rsidR="00177493" w:rsidRPr="00B17103" w:rsidRDefault="00177493" w:rsidP="00177493">
      <w:pPr>
        <w:spacing w:line="360" w:lineRule="auto"/>
        <w:ind w:firstLine="709"/>
        <w:jc w:val="both"/>
        <w:rPr>
          <w:sz w:val="28"/>
          <w:szCs w:val="28"/>
        </w:rPr>
      </w:pPr>
      <w:r w:rsidRPr="00B17103">
        <w:rPr>
          <w:sz w:val="28"/>
          <w:szCs w:val="28"/>
        </w:rPr>
        <w:t>- овладение разными видами деятельности;</w:t>
      </w:r>
    </w:p>
    <w:p w:rsidR="00177493" w:rsidRPr="00B17103" w:rsidRDefault="00177493" w:rsidP="00177493">
      <w:pPr>
        <w:spacing w:line="360" w:lineRule="auto"/>
        <w:ind w:firstLine="709"/>
        <w:jc w:val="both"/>
        <w:rPr>
          <w:sz w:val="28"/>
          <w:szCs w:val="28"/>
        </w:rPr>
      </w:pPr>
      <w:r w:rsidRPr="00B17103">
        <w:rPr>
          <w:sz w:val="28"/>
          <w:szCs w:val="28"/>
        </w:rPr>
        <w:t>- сформированность личностного отношения к окружающему миру и усвоение этических норм;</w:t>
      </w:r>
    </w:p>
    <w:p w:rsidR="00177493" w:rsidRPr="00B17103" w:rsidRDefault="00177493" w:rsidP="00177493">
      <w:pPr>
        <w:spacing w:line="360" w:lineRule="auto"/>
        <w:ind w:firstLine="709"/>
        <w:jc w:val="both"/>
        <w:rPr>
          <w:sz w:val="28"/>
          <w:szCs w:val="28"/>
        </w:rPr>
      </w:pPr>
      <w:r w:rsidRPr="00B17103">
        <w:rPr>
          <w:sz w:val="28"/>
          <w:szCs w:val="28"/>
        </w:rPr>
        <w:t>- определенный уровень общей эрудиции.</w:t>
      </w:r>
    </w:p>
    <w:p w:rsidR="00177493" w:rsidRPr="00B17103" w:rsidRDefault="00177493" w:rsidP="00177493">
      <w:pPr>
        <w:spacing w:line="360" w:lineRule="auto"/>
        <w:ind w:firstLine="709"/>
        <w:jc w:val="both"/>
        <w:rPr>
          <w:sz w:val="28"/>
          <w:szCs w:val="28"/>
        </w:rPr>
      </w:pPr>
      <w:r w:rsidRPr="00B17103">
        <w:rPr>
          <w:sz w:val="28"/>
          <w:szCs w:val="28"/>
        </w:rPr>
        <w:t>Таким образом, содержание образования, определяемое стандартом, позволяет формировать не только предметные знания и умения, но и качества, определяющие развитие индивидуальности и социализацию личности школьника.</w:t>
      </w:r>
    </w:p>
    <w:p w:rsidR="00177493" w:rsidRPr="00B17103" w:rsidRDefault="00177493" w:rsidP="00177493">
      <w:pPr>
        <w:spacing w:line="360" w:lineRule="auto"/>
        <w:ind w:firstLine="709"/>
        <w:jc w:val="both"/>
        <w:rPr>
          <w:sz w:val="28"/>
          <w:szCs w:val="28"/>
        </w:rPr>
      </w:pPr>
      <w:r w:rsidRPr="00B17103">
        <w:rPr>
          <w:sz w:val="28"/>
          <w:szCs w:val="28"/>
        </w:rPr>
        <w:t>В структуре учебного плана выделяются:</w:t>
      </w:r>
    </w:p>
    <w:p w:rsidR="00177493" w:rsidRPr="00B17103" w:rsidRDefault="00177493" w:rsidP="00177493">
      <w:pPr>
        <w:spacing w:line="360" w:lineRule="auto"/>
        <w:ind w:firstLine="709"/>
        <w:jc w:val="both"/>
        <w:rPr>
          <w:sz w:val="28"/>
          <w:szCs w:val="28"/>
        </w:rPr>
      </w:pPr>
      <w:r w:rsidRPr="00B17103">
        <w:rPr>
          <w:sz w:val="28"/>
          <w:szCs w:val="28"/>
        </w:rPr>
        <w:t>а) инвариантная часть (ядро), обеспечивающая приобщение и к общекультурным, и к национально значимым ценностям, формирование личностных качеств, соответствующих общественным идеалам;</w:t>
      </w:r>
    </w:p>
    <w:p w:rsidR="00177493" w:rsidRPr="00B17103" w:rsidRDefault="00177493" w:rsidP="00177493">
      <w:pPr>
        <w:spacing w:line="360" w:lineRule="auto"/>
        <w:ind w:firstLine="709"/>
        <w:jc w:val="both"/>
        <w:rPr>
          <w:sz w:val="28"/>
          <w:szCs w:val="28"/>
        </w:rPr>
      </w:pPr>
      <w:r w:rsidRPr="00B17103">
        <w:rPr>
          <w:sz w:val="28"/>
          <w:szCs w:val="28"/>
        </w:rPr>
        <w:t>б) вариативная часть, обеспечивающая также индивидуальный характер развития школьников, учитывающая их индивидуальные и личностные особенности.</w:t>
      </w:r>
    </w:p>
    <w:p w:rsidR="00177493" w:rsidRPr="00B17103" w:rsidRDefault="00177493" w:rsidP="00177493">
      <w:pPr>
        <w:spacing w:line="360" w:lineRule="auto"/>
        <w:ind w:firstLine="709"/>
        <w:jc w:val="both"/>
        <w:rPr>
          <w:sz w:val="28"/>
          <w:szCs w:val="28"/>
        </w:rPr>
      </w:pPr>
      <w:r w:rsidRPr="00B17103">
        <w:rPr>
          <w:sz w:val="28"/>
          <w:szCs w:val="28"/>
        </w:rPr>
        <w:t>Инвариантная и вариативная части не являются полностью независимыми. Они пересекаются. В результате в учебном плане любого общеобразовательного учреждения выделяются три основных вида учебных занятий:</w:t>
      </w:r>
    </w:p>
    <w:p w:rsidR="00177493" w:rsidRPr="00B17103" w:rsidRDefault="00177493" w:rsidP="00177493">
      <w:pPr>
        <w:spacing w:line="360" w:lineRule="auto"/>
        <w:ind w:firstLine="709"/>
        <w:jc w:val="both"/>
        <w:rPr>
          <w:sz w:val="28"/>
          <w:szCs w:val="28"/>
        </w:rPr>
      </w:pPr>
      <w:r w:rsidRPr="00B17103">
        <w:rPr>
          <w:sz w:val="28"/>
          <w:szCs w:val="28"/>
        </w:rPr>
        <w:t>- обязательные занятия, составляющие базовое ядро общего среднего образования;</w:t>
      </w:r>
    </w:p>
    <w:p w:rsidR="00177493" w:rsidRPr="00B17103" w:rsidRDefault="00177493" w:rsidP="00177493">
      <w:pPr>
        <w:spacing w:line="360" w:lineRule="auto"/>
        <w:ind w:firstLine="709"/>
        <w:jc w:val="both"/>
        <w:rPr>
          <w:sz w:val="28"/>
          <w:szCs w:val="28"/>
        </w:rPr>
      </w:pPr>
      <w:r w:rsidRPr="00B17103">
        <w:rPr>
          <w:sz w:val="28"/>
          <w:szCs w:val="28"/>
        </w:rPr>
        <w:t>- обязательные занятия по выбору учащихся;</w:t>
      </w:r>
    </w:p>
    <w:p w:rsidR="00177493" w:rsidRPr="00B17103" w:rsidRDefault="00177493" w:rsidP="00177493">
      <w:pPr>
        <w:spacing w:line="360" w:lineRule="auto"/>
        <w:ind w:firstLine="709"/>
        <w:jc w:val="both"/>
        <w:rPr>
          <w:sz w:val="28"/>
          <w:szCs w:val="28"/>
        </w:rPr>
      </w:pPr>
      <w:r w:rsidRPr="00B17103">
        <w:rPr>
          <w:sz w:val="28"/>
          <w:szCs w:val="28"/>
        </w:rPr>
        <w:t>- факультативные занятия.</w:t>
      </w:r>
    </w:p>
    <w:p w:rsidR="00177493" w:rsidRPr="00B17103" w:rsidRDefault="00177493" w:rsidP="00177493">
      <w:pPr>
        <w:spacing w:line="360" w:lineRule="auto"/>
        <w:ind w:firstLine="709"/>
        <w:jc w:val="both"/>
        <w:rPr>
          <w:sz w:val="28"/>
          <w:szCs w:val="28"/>
        </w:rPr>
      </w:pPr>
      <w:r w:rsidRPr="00B17103">
        <w:rPr>
          <w:sz w:val="28"/>
          <w:szCs w:val="28"/>
        </w:rPr>
        <w:t>Общая структура учебного плана отражает существенные стороны личности, особенности ее формирования и детерминируется разделением образования на фундаментальное (общенаучное и общекультурное) и технологическое; теоретическое и практическое; инвариантную и вариативную его составляющие. План включает представление содержания образования как целого, то есть не сводится к описанию отдельных учебных предметов, а включает функционально полный набор образовательных областей. Построение стандарта по образовательным областям, а не по конкретным учебным предметам открывает возможности для создания разнообразных учебных планов с альтернативным набором предметов, а также обеспечивает внутри- и межпредметные связи. Например, знания о человеке (в начальной школе) могут быть предметом изучения на уроках родного языка, окружающего мира, природоведения или специального курса “Человек”.</w:t>
      </w:r>
    </w:p>
    <w:p w:rsidR="00177493" w:rsidRPr="00B17103" w:rsidRDefault="00177493" w:rsidP="00177493">
      <w:pPr>
        <w:spacing w:line="360" w:lineRule="auto"/>
        <w:ind w:firstLine="709"/>
        <w:jc w:val="both"/>
        <w:rPr>
          <w:sz w:val="28"/>
          <w:szCs w:val="28"/>
        </w:rPr>
      </w:pPr>
      <w:r w:rsidRPr="00B17103">
        <w:rPr>
          <w:sz w:val="28"/>
          <w:szCs w:val="28"/>
        </w:rPr>
        <w:t>В практике общего среднего образования используется несколько видов учебных планов. Базисный план служит основой для разработки региональных и рабочих учебных планов школы. Региональный учебный план разрабатывается региональными органами управления образования и носит рекомендательный характер. Учебный план школы (общеобразовательного учреждения) разрабатывается на основе базисного и регионального учебных планов на длительный период и отражает особенности конкретной школы.</w:t>
      </w:r>
    </w:p>
    <w:p w:rsidR="00177493" w:rsidRPr="00B17103" w:rsidRDefault="00177493" w:rsidP="00177493">
      <w:pPr>
        <w:spacing w:line="360" w:lineRule="auto"/>
        <w:ind w:firstLine="709"/>
        <w:jc w:val="both"/>
        <w:rPr>
          <w:sz w:val="28"/>
          <w:szCs w:val="28"/>
        </w:rPr>
      </w:pPr>
      <w:r w:rsidRPr="00B17103">
        <w:rPr>
          <w:sz w:val="28"/>
          <w:szCs w:val="28"/>
        </w:rPr>
        <w:t>В учебных планах выделяется федеральный, национально-региональный и школьный компоненты.</w:t>
      </w:r>
    </w:p>
    <w:p w:rsidR="00177493" w:rsidRPr="00B17103" w:rsidRDefault="00177493" w:rsidP="00177493">
      <w:pPr>
        <w:spacing w:line="360" w:lineRule="auto"/>
        <w:ind w:firstLine="709"/>
        <w:jc w:val="both"/>
        <w:rPr>
          <w:sz w:val="28"/>
          <w:szCs w:val="28"/>
        </w:rPr>
      </w:pPr>
      <w:r w:rsidRPr="00B17103">
        <w:rPr>
          <w:sz w:val="28"/>
          <w:szCs w:val="28"/>
        </w:rPr>
        <w:t>Федеральный компонент обеспечивает единство школьного образования в стране и включает в себя ту часть содержания образования, в которой выделяются учебные курсы общекультурного и общегосударственного значения.</w:t>
      </w:r>
    </w:p>
    <w:p w:rsidR="00177493" w:rsidRPr="00B17103" w:rsidRDefault="00177493" w:rsidP="00177493">
      <w:pPr>
        <w:spacing w:line="360" w:lineRule="auto"/>
        <w:ind w:firstLine="709"/>
        <w:jc w:val="both"/>
        <w:rPr>
          <w:sz w:val="28"/>
          <w:szCs w:val="28"/>
        </w:rPr>
      </w:pPr>
      <w:r w:rsidRPr="00B17103">
        <w:rPr>
          <w:sz w:val="28"/>
          <w:szCs w:val="28"/>
        </w:rPr>
        <w:t>Национально-региональный компонент обеспечивает особые потребности и интересы в области образования народов нашей станы в лице субъектов Федерации и включает в себя ту часть содержания образования, в которой отражено национальное и региональное своеобразие культуры.</w:t>
      </w:r>
    </w:p>
    <w:p w:rsidR="00177493" w:rsidRPr="00B17103" w:rsidRDefault="00177493" w:rsidP="00177493">
      <w:pPr>
        <w:spacing w:line="360" w:lineRule="auto"/>
        <w:ind w:firstLine="709"/>
        <w:jc w:val="both"/>
        <w:rPr>
          <w:sz w:val="28"/>
          <w:szCs w:val="28"/>
        </w:rPr>
      </w:pPr>
      <w:r w:rsidRPr="00B17103">
        <w:rPr>
          <w:sz w:val="28"/>
          <w:szCs w:val="28"/>
        </w:rPr>
        <w:t>Школьный компонент (обязательные занятия по выбору, факультативные занятия) отражает специфику конкретного образовательного учреждения, позволяет ему самостоятельно разрабатывать и реализовывать образовательные программы и учебные планы, что в соответствии со ст. 32 Закона “Об образовании” является исключительной прерогативой образовательного учреждения.</w:t>
      </w:r>
    </w:p>
    <w:p w:rsidR="00177493" w:rsidRPr="00B17103" w:rsidRDefault="00177493" w:rsidP="00177493">
      <w:pPr>
        <w:spacing w:line="360" w:lineRule="auto"/>
        <w:ind w:firstLine="709"/>
        <w:jc w:val="both"/>
        <w:rPr>
          <w:sz w:val="28"/>
          <w:szCs w:val="28"/>
        </w:rPr>
      </w:pPr>
      <w:r w:rsidRPr="00B17103">
        <w:rPr>
          <w:sz w:val="28"/>
          <w:szCs w:val="28"/>
        </w:rPr>
        <w:t>Учащийся в любой школе может получить образование, соответствующее одному из следующих уровней:</w:t>
      </w:r>
    </w:p>
    <w:p w:rsidR="00177493" w:rsidRPr="00B17103" w:rsidRDefault="00177493" w:rsidP="00177493">
      <w:pPr>
        <w:spacing w:line="360" w:lineRule="auto"/>
        <w:ind w:firstLine="709"/>
        <w:jc w:val="both"/>
        <w:rPr>
          <w:sz w:val="28"/>
          <w:szCs w:val="28"/>
        </w:rPr>
      </w:pPr>
      <w:r w:rsidRPr="00B17103">
        <w:rPr>
          <w:sz w:val="28"/>
          <w:szCs w:val="28"/>
        </w:rPr>
        <w:t>- базовый уровень - это образование, соответствующее минимальному стандарту общего среднего образования, осуществляемого по государственным программам;</w:t>
      </w:r>
    </w:p>
    <w:p w:rsidR="00177493" w:rsidRPr="00B17103" w:rsidRDefault="00177493" w:rsidP="00177493">
      <w:pPr>
        <w:spacing w:line="360" w:lineRule="auto"/>
        <w:ind w:firstLine="709"/>
        <w:jc w:val="both"/>
        <w:rPr>
          <w:sz w:val="28"/>
          <w:szCs w:val="28"/>
        </w:rPr>
      </w:pPr>
      <w:r w:rsidRPr="00B17103">
        <w:rPr>
          <w:sz w:val="28"/>
          <w:szCs w:val="28"/>
        </w:rPr>
        <w:t>- повышенный уровень - это образование, превышающее минимальный стандарт среднего образования и соответствующее уровню требований, обеспечивающих поступление в вуз;</w:t>
      </w:r>
    </w:p>
    <w:p w:rsidR="00177493" w:rsidRPr="00B17103" w:rsidRDefault="00177493" w:rsidP="00177493">
      <w:pPr>
        <w:spacing w:line="360" w:lineRule="auto"/>
        <w:ind w:firstLine="709"/>
        <w:jc w:val="both"/>
        <w:rPr>
          <w:sz w:val="28"/>
          <w:szCs w:val="28"/>
        </w:rPr>
      </w:pPr>
      <w:r w:rsidRPr="00B17103">
        <w:rPr>
          <w:sz w:val="28"/>
          <w:szCs w:val="28"/>
        </w:rPr>
        <w:t>- промежуточный уровень - это образование повышенного уровня по предметам профилирующего направления и базового уровня - по остальным предметам.</w:t>
      </w:r>
    </w:p>
    <w:p w:rsidR="00177493" w:rsidRPr="00B17103" w:rsidRDefault="00177493" w:rsidP="00177493">
      <w:pPr>
        <w:spacing w:line="360" w:lineRule="auto"/>
        <w:ind w:firstLine="709"/>
        <w:jc w:val="both"/>
        <w:rPr>
          <w:sz w:val="28"/>
          <w:szCs w:val="28"/>
        </w:rPr>
      </w:pPr>
      <w:r w:rsidRPr="00B17103">
        <w:rPr>
          <w:sz w:val="28"/>
          <w:szCs w:val="28"/>
        </w:rPr>
        <w:t>Минимальный образовательный стандарт определяет запас знаний и умений, обеспечивающий выпускникам школы возможность вести достойную и успешную жизнь в обществе.</w:t>
      </w:r>
    </w:p>
    <w:p w:rsidR="00177493" w:rsidRPr="00B17103" w:rsidRDefault="00177493" w:rsidP="00177493">
      <w:pPr>
        <w:spacing w:line="360" w:lineRule="auto"/>
        <w:ind w:firstLine="709"/>
        <w:jc w:val="both"/>
        <w:rPr>
          <w:sz w:val="28"/>
          <w:szCs w:val="28"/>
        </w:rPr>
      </w:pPr>
      <w:r w:rsidRPr="00B17103">
        <w:rPr>
          <w:sz w:val="28"/>
          <w:szCs w:val="28"/>
        </w:rPr>
        <w:t>В образовательный стандарт входит перечень сведений и умений по каждому учебному предмету, обязательный для усвоения учащимися. Этот перечень периодически пересматривается и при необходимости изменяется. Учитель не имеет права требовать, чтобы учащийся овладевал знаниями и умениями за пределами образовательного стандарта, если учащийся не избрал его предмет в рамках альтернативной образовательной программы.</w:t>
      </w:r>
    </w:p>
    <w:p w:rsidR="00177493" w:rsidRPr="00B17103" w:rsidRDefault="00177493" w:rsidP="00177493">
      <w:pPr>
        <w:spacing w:line="360" w:lineRule="auto"/>
        <w:ind w:firstLine="709"/>
        <w:jc w:val="both"/>
        <w:rPr>
          <w:sz w:val="28"/>
          <w:szCs w:val="28"/>
        </w:rPr>
      </w:pPr>
      <w:r w:rsidRPr="00B17103">
        <w:rPr>
          <w:sz w:val="28"/>
          <w:szCs w:val="28"/>
        </w:rPr>
        <w:t>На основе минимального образовательного стандарта разрабатываются альтернативные программы по профильным направлениям. Альтернативные программы представляют собой набор средств обучения и требований, выполнение которых необходимо для продолжения образования по этим направлениям в вузе.</w:t>
      </w:r>
    </w:p>
    <w:p w:rsidR="00177493" w:rsidRPr="00B17103" w:rsidRDefault="00177493" w:rsidP="00177493">
      <w:pPr>
        <w:spacing w:line="360" w:lineRule="auto"/>
        <w:ind w:firstLine="709"/>
        <w:jc w:val="both"/>
        <w:rPr>
          <w:sz w:val="28"/>
          <w:szCs w:val="28"/>
        </w:rPr>
      </w:pPr>
      <w:r w:rsidRPr="00B17103">
        <w:rPr>
          <w:sz w:val="28"/>
          <w:szCs w:val="28"/>
        </w:rPr>
        <w:t>Минимальное общее среднее образование не гарантирует продолжения образования в вузе, но является обязательным для овладения рабочими профессиями и достаточным для включения в трудовую жизнь. Максимальное общее среднее образование гарантирует возможность продолжения образования в вузе по одному из выбранных профилей обучения. Требования к уровню подготовленности школьников, успешно завершивших максимальное общее образование, определяются уровнем требований к абитуриентам соответствующих вузов.</w:t>
      </w:r>
    </w:p>
    <w:p w:rsidR="00177493" w:rsidRPr="00B17103" w:rsidRDefault="00177493" w:rsidP="00177493">
      <w:pPr>
        <w:spacing w:line="360" w:lineRule="auto"/>
        <w:ind w:firstLine="709"/>
        <w:jc w:val="both"/>
        <w:rPr>
          <w:sz w:val="28"/>
          <w:szCs w:val="28"/>
        </w:rPr>
      </w:pPr>
      <w:r w:rsidRPr="00B17103">
        <w:rPr>
          <w:sz w:val="28"/>
          <w:szCs w:val="28"/>
        </w:rPr>
        <w:t>Выпускник школы должен иметь необходимый уровень развития всех основных сфер человека.</w:t>
      </w:r>
    </w:p>
    <w:p w:rsidR="00177493" w:rsidRPr="00B17103" w:rsidRDefault="00177493" w:rsidP="00177493">
      <w:pPr>
        <w:spacing w:line="360" w:lineRule="auto"/>
        <w:ind w:firstLine="709"/>
        <w:jc w:val="both"/>
        <w:rPr>
          <w:sz w:val="28"/>
          <w:szCs w:val="28"/>
        </w:rPr>
      </w:pPr>
      <w:r w:rsidRPr="00B17103">
        <w:rPr>
          <w:sz w:val="28"/>
          <w:szCs w:val="28"/>
        </w:rPr>
        <w:t>Единая основа учебных планов всех ступеней общеобразовательной школы представляет собой осуществление принципа преемственности, в силу которого основные изучаемые единицы содержания получают в дальнейшем свое развитие и обогащение.</w:t>
      </w:r>
    </w:p>
    <w:p w:rsidR="00177493" w:rsidRPr="00B17103" w:rsidRDefault="00177493" w:rsidP="00177493">
      <w:pPr>
        <w:spacing w:line="360" w:lineRule="auto"/>
        <w:ind w:firstLine="709"/>
        <w:jc w:val="both"/>
        <w:rPr>
          <w:sz w:val="28"/>
          <w:szCs w:val="28"/>
        </w:rPr>
      </w:pPr>
      <w:r w:rsidRPr="00B17103">
        <w:rPr>
          <w:sz w:val="28"/>
          <w:szCs w:val="28"/>
        </w:rPr>
        <w:t>В основной школе, по окончании которой учащиеся впервые получают право выбора профессии, им предоставляется возможность попробовать свои силы в разных видах деятельности и областях знания. На этой ступени получает развитие дифференциация обучения, которая, однако, не затрагивает базового ядра учебных курсов, единого для всех школ страны. Таким образом, основная школа еще не является профильно дифференцированной.</w:t>
      </w:r>
    </w:p>
    <w:p w:rsidR="00177493" w:rsidRPr="00B17103" w:rsidRDefault="00177493" w:rsidP="00177493">
      <w:pPr>
        <w:spacing w:line="360" w:lineRule="auto"/>
        <w:ind w:firstLine="709"/>
        <w:jc w:val="both"/>
        <w:rPr>
          <w:sz w:val="28"/>
          <w:szCs w:val="28"/>
        </w:rPr>
      </w:pPr>
      <w:r w:rsidRPr="00B17103">
        <w:rPr>
          <w:sz w:val="28"/>
          <w:szCs w:val="28"/>
        </w:rPr>
        <w:t>Базисный план полной средней школы включает в себя тот же набор образовательных отраслей, что и базисный план основной школы. Однако старшая ступень строится по принципу профильной дифференциации. Обязательные занятия по выбору достигают максимального объема.</w:t>
      </w:r>
    </w:p>
    <w:p w:rsidR="00177493" w:rsidRPr="00B17103" w:rsidRDefault="00177493" w:rsidP="00177493">
      <w:pPr>
        <w:spacing w:line="360" w:lineRule="auto"/>
        <w:ind w:firstLine="709"/>
        <w:jc w:val="both"/>
        <w:rPr>
          <w:sz w:val="28"/>
          <w:szCs w:val="28"/>
        </w:rPr>
      </w:pPr>
      <w:r w:rsidRPr="00B17103">
        <w:rPr>
          <w:sz w:val="28"/>
          <w:szCs w:val="28"/>
        </w:rPr>
        <w:t>На уровне школьного образования дифференциация образовательных учреждений на общеобразовательные школы и школы нового типа (лицеи и гимназии) может происходить на ступенях начального, основного и полного среднего образования. При этом обязательным для всех учреждений является реализация базисных государственных учебных программ.</w:t>
      </w:r>
    </w:p>
    <w:p w:rsidR="00177493" w:rsidRPr="00B17103" w:rsidRDefault="00177493" w:rsidP="00177493">
      <w:pPr>
        <w:spacing w:line="360" w:lineRule="auto"/>
        <w:ind w:firstLine="709"/>
        <w:jc w:val="both"/>
        <w:rPr>
          <w:sz w:val="28"/>
          <w:szCs w:val="28"/>
        </w:rPr>
      </w:pPr>
      <w:r w:rsidRPr="00B17103">
        <w:rPr>
          <w:sz w:val="28"/>
          <w:szCs w:val="28"/>
        </w:rPr>
        <w:t>Обычная общеобразовательная школа предоставляет учащимся возможность для развития своих способностей и освоения минимальной - не ниже государственного стандарта</w:t>
      </w:r>
      <w:r>
        <w:rPr>
          <w:sz w:val="28"/>
          <w:szCs w:val="28"/>
        </w:rPr>
        <w:t xml:space="preserve"> </w:t>
      </w:r>
      <w:r w:rsidRPr="00B17103">
        <w:rPr>
          <w:sz w:val="28"/>
          <w:szCs w:val="28"/>
        </w:rPr>
        <w:t>- совокупности знаний и навыков, обеспечивающих выпускникам успешную жизнь в обществе.</w:t>
      </w:r>
    </w:p>
    <w:p w:rsidR="008D7BC4" w:rsidRDefault="008D7BC4" w:rsidP="00DB29C7">
      <w:pPr>
        <w:spacing w:line="360" w:lineRule="auto"/>
        <w:ind w:firstLine="709"/>
        <w:jc w:val="both"/>
        <w:rPr>
          <w:sz w:val="28"/>
          <w:szCs w:val="28"/>
        </w:rPr>
      </w:pPr>
    </w:p>
    <w:p w:rsidR="008D7BC4" w:rsidRDefault="008D7BC4" w:rsidP="00DB29C7">
      <w:pPr>
        <w:spacing w:line="360" w:lineRule="auto"/>
        <w:ind w:firstLine="709"/>
        <w:jc w:val="both"/>
        <w:rPr>
          <w:sz w:val="28"/>
          <w:szCs w:val="28"/>
        </w:rPr>
      </w:pPr>
    </w:p>
    <w:p w:rsidR="00177493" w:rsidRDefault="00177493" w:rsidP="00177493">
      <w:pPr>
        <w:spacing w:line="360" w:lineRule="auto"/>
        <w:ind w:firstLine="709"/>
        <w:jc w:val="both"/>
        <w:rPr>
          <w:sz w:val="28"/>
          <w:szCs w:val="28"/>
        </w:rPr>
      </w:pPr>
    </w:p>
    <w:p w:rsidR="00177493" w:rsidRDefault="00177493" w:rsidP="00177493">
      <w:pPr>
        <w:spacing w:line="360" w:lineRule="auto"/>
        <w:ind w:firstLine="709"/>
        <w:jc w:val="both"/>
        <w:rPr>
          <w:sz w:val="28"/>
          <w:szCs w:val="28"/>
        </w:rPr>
      </w:pPr>
    </w:p>
    <w:p w:rsidR="00177493" w:rsidRDefault="00177493" w:rsidP="00177493">
      <w:pPr>
        <w:spacing w:line="360" w:lineRule="auto"/>
        <w:ind w:firstLine="709"/>
        <w:jc w:val="both"/>
        <w:rPr>
          <w:sz w:val="28"/>
          <w:szCs w:val="28"/>
        </w:rPr>
      </w:pPr>
    </w:p>
    <w:p w:rsidR="00177493" w:rsidRDefault="00177493" w:rsidP="00177493">
      <w:pPr>
        <w:spacing w:line="360" w:lineRule="auto"/>
        <w:ind w:firstLine="709"/>
        <w:jc w:val="both"/>
        <w:rPr>
          <w:sz w:val="28"/>
          <w:szCs w:val="28"/>
        </w:rPr>
      </w:pPr>
    </w:p>
    <w:p w:rsidR="00177493" w:rsidRDefault="00177493" w:rsidP="00177493">
      <w:pPr>
        <w:spacing w:line="360" w:lineRule="auto"/>
        <w:ind w:firstLine="709"/>
        <w:jc w:val="both"/>
        <w:rPr>
          <w:sz w:val="28"/>
          <w:szCs w:val="28"/>
        </w:rPr>
      </w:pPr>
    </w:p>
    <w:p w:rsidR="00177493" w:rsidRDefault="00177493" w:rsidP="00177493">
      <w:pPr>
        <w:spacing w:line="360" w:lineRule="auto"/>
        <w:ind w:firstLine="709"/>
        <w:jc w:val="both"/>
        <w:rPr>
          <w:sz w:val="28"/>
          <w:szCs w:val="28"/>
        </w:rPr>
      </w:pPr>
    </w:p>
    <w:p w:rsidR="00177493" w:rsidRDefault="00177493" w:rsidP="00177493">
      <w:pPr>
        <w:spacing w:line="360" w:lineRule="auto"/>
        <w:ind w:firstLine="709"/>
        <w:jc w:val="both"/>
        <w:rPr>
          <w:sz w:val="28"/>
          <w:szCs w:val="28"/>
        </w:rPr>
      </w:pPr>
    </w:p>
    <w:p w:rsidR="00177493" w:rsidRDefault="00177493" w:rsidP="00177493">
      <w:pPr>
        <w:spacing w:line="360" w:lineRule="auto"/>
        <w:ind w:firstLine="709"/>
        <w:jc w:val="both"/>
        <w:rPr>
          <w:sz w:val="28"/>
          <w:szCs w:val="28"/>
        </w:rPr>
      </w:pPr>
    </w:p>
    <w:p w:rsidR="00177493" w:rsidRDefault="00177493" w:rsidP="00177493">
      <w:pPr>
        <w:spacing w:line="360" w:lineRule="auto"/>
        <w:ind w:firstLine="709"/>
        <w:jc w:val="both"/>
        <w:rPr>
          <w:sz w:val="28"/>
          <w:szCs w:val="28"/>
        </w:rPr>
      </w:pPr>
    </w:p>
    <w:p w:rsidR="00177493" w:rsidRDefault="00177493" w:rsidP="00177493">
      <w:pPr>
        <w:spacing w:line="360" w:lineRule="auto"/>
        <w:ind w:firstLine="709"/>
        <w:jc w:val="both"/>
        <w:rPr>
          <w:sz w:val="28"/>
          <w:szCs w:val="28"/>
        </w:rPr>
      </w:pPr>
    </w:p>
    <w:p w:rsidR="00177493" w:rsidRDefault="00177493" w:rsidP="00177493">
      <w:pPr>
        <w:spacing w:line="360" w:lineRule="auto"/>
        <w:ind w:firstLine="709"/>
        <w:jc w:val="both"/>
        <w:rPr>
          <w:sz w:val="28"/>
          <w:szCs w:val="28"/>
        </w:rPr>
      </w:pPr>
    </w:p>
    <w:p w:rsidR="00177493" w:rsidRDefault="00177493" w:rsidP="00177493">
      <w:pPr>
        <w:spacing w:line="360" w:lineRule="auto"/>
        <w:ind w:firstLine="709"/>
        <w:jc w:val="both"/>
        <w:rPr>
          <w:sz w:val="28"/>
          <w:szCs w:val="28"/>
        </w:rPr>
      </w:pPr>
    </w:p>
    <w:p w:rsidR="00177493" w:rsidRDefault="00177493" w:rsidP="00177493">
      <w:pPr>
        <w:spacing w:line="360" w:lineRule="auto"/>
        <w:ind w:firstLine="709"/>
        <w:jc w:val="both"/>
        <w:rPr>
          <w:sz w:val="28"/>
          <w:szCs w:val="28"/>
        </w:rPr>
      </w:pPr>
    </w:p>
    <w:p w:rsidR="00F33833" w:rsidRDefault="00F33833" w:rsidP="005D0044">
      <w:pPr>
        <w:spacing w:line="360" w:lineRule="auto"/>
        <w:ind w:firstLine="709"/>
        <w:jc w:val="center"/>
        <w:rPr>
          <w:bCs/>
          <w:sz w:val="28"/>
          <w:szCs w:val="28"/>
        </w:rPr>
      </w:pPr>
    </w:p>
    <w:p w:rsidR="00F33833" w:rsidRDefault="00F33833" w:rsidP="005D0044">
      <w:pPr>
        <w:spacing w:line="360" w:lineRule="auto"/>
        <w:ind w:firstLine="709"/>
        <w:jc w:val="center"/>
        <w:rPr>
          <w:bCs/>
          <w:sz w:val="28"/>
          <w:szCs w:val="28"/>
        </w:rPr>
      </w:pPr>
    </w:p>
    <w:p w:rsidR="001F0417" w:rsidRPr="005D0044" w:rsidRDefault="005D0044" w:rsidP="005D0044">
      <w:pPr>
        <w:spacing w:line="360" w:lineRule="auto"/>
        <w:ind w:firstLine="709"/>
        <w:jc w:val="center"/>
        <w:rPr>
          <w:sz w:val="28"/>
          <w:szCs w:val="28"/>
        </w:rPr>
      </w:pPr>
      <w:r w:rsidRPr="005D0044">
        <w:rPr>
          <w:bCs/>
          <w:sz w:val="28"/>
          <w:szCs w:val="28"/>
        </w:rPr>
        <w:t>СПИСОК ИСПОЛЬЗОВАННОЙ ЛИТЕРАТУРЫ</w:t>
      </w:r>
    </w:p>
    <w:p w:rsidR="007A24EB" w:rsidRDefault="007A24EB" w:rsidP="007A24EB">
      <w:pPr>
        <w:suppressAutoHyphens/>
        <w:spacing w:line="360" w:lineRule="auto"/>
        <w:ind w:left="225"/>
        <w:rPr>
          <w:sz w:val="28"/>
          <w:szCs w:val="28"/>
        </w:rPr>
      </w:pPr>
    </w:p>
    <w:p w:rsidR="00F833E8" w:rsidRPr="006473B7" w:rsidRDefault="0006073A" w:rsidP="00F833E8">
      <w:pPr>
        <w:numPr>
          <w:ilvl w:val="0"/>
          <w:numId w:val="1"/>
        </w:numPr>
        <w:tabs>
          <w:tab w:val="clear" w:pos="585"/>
          <w:tab w:val="num" w:pos="360"/>
        </w:tabs>
        <w:suppressAutoHyphens/>
        <w:spacing w:line="360" w:lineRule="auto"/>
        <w:ind w:left="0" w:firstLine="0"/>
        <w:rPr>
          <w:sz w:val="28"/>
          <w:szCs w:val="28"/>
        </w:rPr>
      </w:pPr>
      <w:r>
        <w:rPr>
          <w:sz w:val="28"/>
          <w:szCs w:val="28"/>
        </w:rPr>
        <w:t>В.А. Сластенин, И.Ф. Исаев, А.И</w:t>
      </w:r>
      <w:r w:rsidR="00F833E8">
        <w:rPr>
          <w:sz w:val="28"/>
          <w:szCs w:val="28"/>
        </w:rPr>
        <w:t>.</w:t>
      </w:r>
      <w:r>
        <w:rPr>
          <w:sz w:val="28"/>
          <w:szCs w:val="28"/>
        </w:rPr>
        <w:t xml:space="preserve"> Мищенко, Е. Н. </w:t>
      </w:r>
      <w:r w:rsidR="00F833E8">
        <w:rPr>
          <w:sz w:val="28"/>
          <w:szCs w:val="28"/>
        </w:rPr>
        <w:t>Шиянов. Педагогика.</w:t>
      </w:r>
      <w:r w:rsidR="00F833E8" w:rsidRPr="006473B7">
        <w:rPr>
          <w:sz w:val="28"/>
          <w:szCs w:val="28"/>
        </w:rPr>
        <w:t xml:space="preserve"> </w:t>
      </w:r>
      <w:r w:rsidR="00F833E8">
        <w:rPr>
          <w:sz w:val="28"/>
          <w:szCs w:val="28"/>
        </w:rPr>
        <w:t>Учебное пособие для ВУЗов. М.: 2002</w:t>
      </w:r>
      <w:r w:rsidR="00F833E8" w:rsidRPr="006473B7">
        <w:rPr>
          <w:sz w:val="28"/>
          <w:szCs w:val="28"/>
        </w:rPr>
        <w:t>.</w:t>
      </w:r>
    </w:p>
    <w:p w:rsidR="0006073A" w:rsidRDefault="0006073A" w:rsidP="0006073A">
      <w:pPr>
        <w:numPr>
          <w:ilvl w:val="0"/>
          <w:numId w:val="1"/>
        </w:numPr>
        <w:tabs>
          <w:tab w:val="clear" w:pos="585"/>
          <w:tab w:val="num" w:pos="360"/>
        </w:tabs>
        <w:suppressAutoHyphens/>
        <w:spacing w:line="360" w:lineRule="auto"/>
        <w:ind w:left="0" w:firstLine="0"/>
        <w:rPr>
          <w:sz w:val="28"/>
          <w:szCs w:val="28"/>
        </w:rPr>
      </w:pPr>
      <w:r>
        <w:rPr>
          <w:sz w:val="28"/>
          <w:szCs w:val="28"/>
        </w:rPr>
        <w:t>И. П. Подласый. Педагогика</w:t>
      </w:r>
      <w:r w:rsidRPr="006473B7">
        <w:rPr>
          <w:sz w:val="28"/>
          <w:szCs w:val="28"/>
        </w:rPr>
        <w:t xml:space="preserve"> изд. </w:t>
      </w:r>
      <w:r>
        <w:rPr>
          <w:sz w:val="28"/>
          <w:szCs w:val="28"/>
        </w:rPr>
        <w:t xml:space="preserve">центр </w:t>
      </w:r>
      <w:r w:rsidRPr="006473B7">
        <w:rPr>
          <w:sz w:val="28"/>
          <w:szCs w:val="28"/>
        </w:rPr>
        <w:t>«</w:t>
      </w:r>
      <w:r>
        <w:rPr>
          <w:sz w:val="28"/>
          <w:szCs w:val="28"/>
        </w:rPr>
        <w:t>ВЛАДОС» учебник для ВУЗов. М.: 2001</w:t>
      </w:r>
      <w:r w:rsidRPr="006473B7">
        <w:rPr>
          <w:sz w:val="28"/>
          <w:szCs w:val="28"/>
        </w:rPr>
        <w:t>.</w:t>
      </w:r>
    </w:p>
    <w:p w:rsidR="00014119" w:rsidRPr="00CD68EF" w:rsidRDefault="00014119" w:rsidP="00014119">
      <w:pPr>
        <w:numPr>
          <w:ilvl w:val="0"/>
          <w:numId w:val="1"/>
        </w:numPr>
        <w:tabs>
          <w:tab w:val="num" w:pos="540"/>
        </w:tabs>
        <w:spacing w:line="360" w:lineRule="auto"/>
        <w:ind w:hanging="585"/>
        <w:jc w:val="both"/>
        <w:rPr>
          <w:sz w:val="28"/>
          <w:szCs w:val="28"/>
        </w:rPr>
      </w:pPr>
      <w:r w:rsidRPr="00CD68EF">
        <w:rPr>
          <w:sz w:val="28"/>
          <w:szCs w:val="28"/>
        </w:rPr>
        <w:t xml:space="preserve">В. И. Загвязинский, </w:t>
      </w:r>
      <w:r>
        <w:rPr>
          <w:sz w:val="28"/>
          <w:szCs w:val="28"/>
        </w:rPr>
        <w:t xml:space="preserve">Р. Р. Атаханов. </w:t>
      </w:r>
      <w:r w:rsidRPr="00CD68EF">
        <w:rPr>
          <w:sz w:val="28"/>
          <w:szCs w:val="28"/>
        </w:rPr>
        <w:t>Методология и методы психолого-педагогического исследования: учеб</w:t>
      </w:r>
      <w:r>
        <w:rPr>
          <w:sz w:val="28"/>
          <w:szCs w:val="28"/>
        </w:rPr>
        <w:t>ное</w:t>
      </w:r>
      <w:r w:rsidRPr="00CD68EF">
        <w:rPr>
          <w:sz w:val="28"/>
          <w:szCs w:val="28"/>
        </w:rPr>
        <w:t xml:space="preserve"> пособие для студ. высш. пед. у</w:t>
      </w:r>
      <w:r>
        <w:rPr>
          <w:sz w:val="28"/>
          <w:szCs w:val="28"/>
        </w:rPr>
        <w:t xml:space="preserve">чебных заведений / </w:t>
      </w:r>
      <w:r w:rsidRPr="00CD68EF">
        <w:rPr>
          <w:sz w:val="28"/>
          <w:szCs w:val="28"/>
        </w:rPr>
        <w:t>Академия,</w:t>
      </w:r>
      <w:r w:rsidRPr="0015697C">
        <w:rPr>
          <w:sz w:val="28"/>
          <w:szCs w:val="28"/>
        </w:rPr>
        <w:t xml:space="preserve"> </w:t>
      </w:r>
      <w:r>
        <w:rPr>
          <w:sz w:val="28"/>
          <w:szCs w:val="28"/>
        </w:rPr>
        <w:t xml:space="preserve"> </w:t>
      </w:r>
      <w:r w:rsidRPr="00CD68EF">
        <w:rPr>
          <w:sz w:val="28"/>
          <w:szCs w:val="28"/>
        </w:rPr>
        <w:t xml:space="preserve">М.: 2001. </w:t>
      </w:r>
    </w:p>
    <w:p w:rsidR="00014119" w:rsidRDefault="00014119" w:rsidP="00014119">
      <w:pPr>
        <w:suppressAutoHyphens/>
        <w:spacing w:line="360" w:lineRule="auto"/>
        <w:ind w:left="225"/>
        <w:rPr>
          <w:sz w:val="28"/>
          <w:szCs w:val="28"/>
        </w:rPr>
      </w:pPr>
      <w:bookmarkStart w:id="0" w:name="_GoBack"/>
      <w:bookmarkEnd w:id="0"/>
    </w:p>
    <w:sectPr w:rsidR="00014119" w:rsidSect="00A07E22">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73A" w:rsidRDefault="00D0473A">
      <w:r>
        <w:separator/>
      </w:r>
    </w:p>
  </w:endnote>
  <w:endnote w:type="continuationSeparator" w:id="0">
    <w:p w:rsidR="00D0473A" w:rsidRDefault="00D0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E22" w:rsidRDefault="00A07E22" w:rsidP="00A07E2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07E22" w:rsidRDefault="00A07E22" w:rsidP="00A07E2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E22" w:rsidRDefault="00A07E22" w:rsidP="00A07E2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C1760">
      <w:rPr>
        <w:rStyle w:val="a4"/>
        <w:noProof/>
      </w:rPr>
      <w:t>2</w:t>
    </w:r>
    <w:r>
      <w:rPr>
        <w:rStyle w:val="a4"/>
      </w:rPr>
      <w:fldChar w:fldCharType="end"/>
    </w:r>
  </w:p>
  <w:p w:rsidR="00A07E22" w:rsidRDefault="00A07E22" w:rsidP="00A07E2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73A" w:rsidRDefault="00D0473A">
      <w:r>
        <w:separator/>
      </w:r>
    </w:p>
  </w:footnote>
  <w:footnote w:type="continuationSeparator" w:id="0">
    <w:p w:rsidR="00D0473A" w:rsidRDefault="00D047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0862CC"/>
    <w:multiLevelType w:val="hybridMultilevel"/>
    <w:tmpl w:val="3500A9AE"/>
    <w:lvl w:ilvl="0" w:tplc="0E982ACC">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2B96"/>
    <w:rsid w:val="00014119"/>
    <w:rsid w:val="0006073A"/>
    <w:rsid w:val="001615D8"/>
    <w:rsid w:val="00177493"/>
    <w:rsid w:val="001F0417"/>
    <w:rsid w:val="0049797C"/>
    <w:rsid w:val="004E135B"/>
    <w:rsid w:val="004F1030"/>
    <w:rsid w:val="005727FE"/>
    <w:rsid w:val="005A7F9B"/>
    <w:rsid w:val="005D0044"/>
    <w:rsid w:val="006F3A9E"/>
    <w:rsid w:val="007A24EB"/>
    <w:rsid w:val="007A2CA9"/>
    <w:rsid w:val="007C47AB"/>
    <w:rsid w:val="007F5E0C"/>
    <w:rsid w:val="008D7BC4"/>
    <w:rsid w:val="00902499"/>
    <w:rsid w:val="00982B96"/>
    <w:rsid w:val="00A07E22"/>
    <w:rsid w:val="00A20E38"/>
    <w:rsid w:val="00B020AA"/>
    <w:rsid w:val="00B41971"/>
    <w:rsid w:val="00B77FF5"/>
    <w:rsid w:val="00BA31BB"/>
    <w:rsid w:val="00BF4EFE"/>
    <w:rsid w:val="00CC016E"/>
    <w:rsid w:val="00D0473A"/>
    <w:rsid w:val="00DA1733"/>
    <w:rsid w:val="00DB29C7"/>
    <w:rsid w:val="00DC1760"/>
    <w:rsid w:val="00DE1974"/>
    <w:rsid w:val="00E51AE7"/>
    <w:rsid w:val="00EC7494"/>
    <w:rsid w:val="00F33833"/>
    <w:rsid w:val="00F4120B"/>
    <w:rsid w:val="00F81CD9"/>
    <w:rsid w:val="00F83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7022C6-803E-42D0-B06A-7B7CA5524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B9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07E22"/>
    <w:pPr>
      <w:tabs>
        <w:tab w:val="center" w:pos="4677"/>
        <w:tab w:val="right" w:pos="9355"/>
      </w:tabs>
    </w:pPr>
  </w:style>
  <w:style w:type="character" w:styleId="a4">
    <w:name w:val="page number"/>
    <w:basedOn w:val="a0"/>
    <w:rsid w:val="00A07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3108</Words>
  <Characters>17722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20789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2014-04-15T14:58:00Z</dcterms:created>
  <dcterms:modified xsi:type="dcterms:W3CDTF">2014-04-15T14:58:00Z</dcterms:modified>
</cp:coreProperties>
</file>