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CA" w:rsidRDefault="009B2ACA" w:rsidP="00D658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7BC5" w:rsidRDefault="00657BC5" w:rsidP="00D658BB">
      <w:pPr>
        <w:jc w:val="center"/>
        <w:rPr>
          <w:rFonts w:ascii="Times New Roman" w:hAnsi="Times New Roman"/>
          <w:b/>
          <w:sz w:val="32"/>
          <w:szCs w:val="32"/>
        </w:rPr>
      </w:pPr>
      <w:r w:rsidRPr="00D658BB">
        <w:rPr>
          <w:rFonts w:ascii="Times New Roman" w:hAnsi="Times New Roman"/>
          <w:b/>
          <w:sz w:val="32"/>
          <w:szCs w:val="32"/>
        </w:rPr>
        <w:t>Задача №1.</w:t>
      </w:r>
    </w:p>
    <w:p w:rsidR="00657BC5" w:rsidRPr="00304BF6" w:rsidRDefault="00657BC5" w:rsidP="00304BF6">
      <w:pPr>
        <w:shd w:val="clear" w:color="auto" w:fill="FFFFFF"/>
        <w:spacing w:line="240" w:lineRule="auto"/>
        <w:ind w:left="19" w:right="43" w:firstLine="288"/>
        <w:jc w:val="both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z w:val="28"/>
          <w:szCs w:val="28"/>
        </w:rPr>
        <w:t>Используя данные нижеприведенной таблицы, рассчитайте в страхо</w:t>
      </w:r>
      <w:r w:rsidRPr="00304BF6">
        <w:rPr>
          <w:rFonts w:ascii="Times New Roman" w:hAnsi="Times New Roman"/>
          <w:sz w:val="28"/>
          <w:szCs w:val="28"/>
        </w:rPr>
        <w:softHyphen/>
      </w:r>
      <w:r w:rsidRPr="00304BF6">
        <w:rPr>
          <w:rFonts w:ascii="Times New Roman" w:hAnsi="Times New Roman"/>
          <w:spacing w:val="1"/>
          <w:sz w:val="28"/>
          <w:szCs w:val="28"/>
        </w:rPr>
        <w:t>вой компании следующие показатели по страхованию имущества юри</w:t>
      </w:r>
      <w:r w:rsidRPr="00304BF6">
        <w:rPr>
          <w:rFonts w:ascii="Times New Roman" w:hAnsi="Times New Roman"/>
          <w:spacing w:val="1"/>
          <w:sz w:val="28"/>
          <w:szCs w:val="28"/>
        </w:rPr>
        <w:softHyphen/>
      </w:r>
      <w:r w:rsidRPr="00304BF6">
        <w:rPr>
          <w:rFonts w:ascii="Times New Roman" w:hAnsi="Times New Roman"/>
          <w:spacing w:val="-1"/>
          <w:sz w:val="28"/>
          <w:szCs w:val="28"/>
        </w:rPr>
        <w:t>дических лиц:</w:t>
      </w:r>
    </w:p>
    <w:p w:rsidR="00657BC5" w:rsidRPr="00304BF6" w:rsidRDefault="00657BC5" w:rsidP="00304BF6">
      <w:pPr>
        <w:shd w:val="clear" w:color="auto" w:fill="FFFFFF"/>
        <w:tabs>
          <w:tab w:val="left" w:pos="514"/>
        </w:tabs>
        <w:spacing w:line="240" w:lineRule="auto"/>
        <w:ind w:left="307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pacing w:val="-2"/>
          <w:sz w:val="28"/>
          <w:szCs w:val="28"/>
        </w:rPr>
        <w:t>а)</w:t>
      </w:r>
      <w:r w:rsidRPr="00304BF6">
        <w:rPr>
          <w:rFonts w:ascii="Times New Roman" w:hAnsi="Times New Roman"/>
          <w:sz w:val="28"/>
          <w:szCs w:val="28"/>
        </w:rPr>
        <w:tab/>
        <w:t>вероятность наступления страхового случая;</w:t>
      </w:r>
    </w:p>
    <w:p w:rsidR="00657BC5" w:rsidRPr="00304BF6" w:rsidRDefault="00657BC5" w:rsidP="00304BF6">
      <w:pPr>
        <w:shd w:val="clear" w:color="auto" w:fill="FFFFFF"/>
        <w:tabs>
          <w:tab w:val="left" w:pos="514"/>
        </w:tabs>
        <w:spacing w:line="240" w:lineRule="auto"/>
        <w:ind w:left="307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pacing w:val="-4"/>
          <w:sz w:val="28"/>
          <w:szCs w:val="28"/>
        </w:rPr>
        <w:t>б)</w:t>
      </w:r>
      <w:r w:rsidRPr="00304BF6">
        <w:rPr>
          <w:rFonts w:ascii="Times New Roman" w:hAnsi="Times New Roman"/>
          <w:sz w:val="28"/>
          <w:szCs w:val="28"/>
        </w:rPr>
        <w:tab/>
        <w:t>коэффициент тяжести ущерба;</w:t>
      </w:r>
    </w:p>
    <w:p w:rsidR="00657BC5" w:rsidRPr="00304BF6" w:rsidRDefault="00657BC5" w:rsidP="00304BF6">
      <w:pPr>
        <w:shd w:val="clear" w:color="auto" w:fill="FFFFFF"/>
        <w:tabs>
          <w:tab w:val="left" w:pos="514"/>
        </w:tabs>
        <w:spacing w:line="240" w:lineRule="auto"/>
        <w:ind w:left="307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pacing w:val="-5"/>
          <w:sz w:val="28"/>
          <w:szCs w:val="28"/>
        </w:rPr>
        <w:t>в)</w:t>
      </w:r>
      <w:r w:rsidRPr="00304BF6">
        <w:rPr>
          <w:rFonts w:ascii="Times New Roman" w:hAnsi="Times New Roman"/>
          <w:sz w:val="28"/>
          <w:szCs w:val="28"/>
        </w:rPr>
        <w:tab/>
        <w:t>убыточность страховой суммы (двумя способами).</w:t>
      </w:r>
    </w:p>
    <w:p w:rsidR="00657BC5" w:rsidRPr="00304BF6" w:rsidRDefault="00657BC5" w:rsidP="00304BF6">
      <w:pPr>
        <w:shd w:val="clear" w:color="auto" w:fill="FFFFFF"/>
        <w:spacing w:line="240" w:lineRule="auto"/>
        <w:ind w:left="19" w:right="43" w:firstLine="283"/>
        <w:jc w:val="both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z w:val="28"/>
          <w:szCs w:val="28"/>
        </w:rPr>
        <w:t>Какие показатели являются основой расчета нетто-ставок в имущест</w:t>
      </w:r>
      <w:r w:rsidRPr="00304BF6">
        <w:rPr>
          <w:rFonts w:ascii="Times New Roman" w:hAnsi="Times New Roman"/>
          <w:sz w:val="28"/>
          <w:szCs w:val="28"/>
        </w:rPr>
        <w:softHyphen/>
        <w:t>венном страховании по массовым рисковым видам страхования?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657BC5" w:rsidRPr="0088442F" w:rsidTr="00304BF6">
        <w:trPr>
          <w:trHeight w:hRule="exact" w:val="278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304BF6" w:rsidRDefault="00657BC5" w:rsidP="00304BF6">
            <w:pPr>
              <w:shd w:val="clear" w:color="auto" w:fill="FFFFFF"/>
              <w:spacing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F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657BC5" w:rsidRPr="00304BF6" w:rsidRDefault="00657BC5" w:rsidP="00304BF6">
            <w:pPr>
              <w:shd w:val="clear" w:color="auto" w:fill="FFFFFF"/>
              <w:spacing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BC5" w:rsidRPr="0088442F" w:rsidRDefault="00657BC5" w:rsidP="00304BF6">
            <w:pPr>
              <w:shd w:val="clear" w:color="auto" w:fill="FFFFFF"/>
              <w:spacing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BC5" w:rsidRPr="0088442F" w:rsidRDefault="00657BC5" w:rsidP="00304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BC5" w:rsidRPr="0088442F" w:rsidRDefault="00657BC5" w:rsidP="00304B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hd w:val="clear" w:color="auto" w:fill="FFFFFF"/>
              <w:spacing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04BF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№ варианта задания - </w:t>
            </w:r>
            <w:r w:rsidRPr="00304BF6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последняя </w:t>
            </w:r>
            <w:r w:rsidRPr="00304BF6">
              <w:rPr>
                <w:rFonts w:ascii="Times New Roman" w:hAnsi="Times New Roman"/>
                <w:spacing w:val="1"/>
                <w:sz w:val="24"/>
                <w:szCs w:val="24"/>
              </w:rPr>
              <w:t>цифра номера зачетной книжки</w:t>
            </w:r>
          </w:p>
        </w:tc>
      </w:tr>
      <w:tr w:rsidR="00657BC5" w:rsidRPr="0088442F" w:rsidTr="00304BF6">
        <w:trPr>
          <w:trHeight w:hRule="exact" w:val="586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57BC5" w:rsidRPr="0088442F" w:rsidTr="00304BF6">
        <w:trPr>
          <w:trHeight w:hRule="exact"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304BF6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04BF6">
              <w:rPr>
                <w:rFonts w:ascii="Times New Roman" w:hAnsi="Times New Roman"/>
                <w:spacing w:val="-7"/>
                <w:sz w:val="24"/>
                <w:szCs w:val="24"/>
              </w:rPr>
              <w:t>Число застрахован</w:t>
            </w:r>
            <w:r w:rsidRPr="00304BF6">
              <w:rPr>
                <w:rFonts w:ascii="Times New Roman" w:hAnsi="Times New Roman"/>
                <w:spacing w:val="-7"/>
                <w:sz w:val="24"/>
                <w:szCs w:val="24"/>
              </w:rPr>
              <w:softHyphen/>
              <w:t>ных объектов, ед.</w:t>
            </w:r>
          </w:p>
          <w:p w:rsidR="00657BC5" w:rsidRPr="0088442F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spacing w:val="-2"/>
                <w:sz w:val="24"/>
                <w:szCs w:val="24"/>
              </w:rPr>
              <w:t>12 000</w:t>
            </w:r>
          </w:p>
        </w:tc>
      </w:tr>
      <w:tr w:rsidR="00657BC5" w:rsidRPr="0088442F" w:rsidTr="00304BF6">
        <w:trPr>
          <w:trHeight w:hRule="exact"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304BF6" w:rsidRDefault="00657BC5" w:rsidP="00304BF6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4B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Страховая сумма, </w:t>
            </w:r>
            <w:r w:rsidRPr="00304BF6">
              <w:rPr>
                <w:rFonts w:ascii="Times New Roman" w:hAnsi="Times New Roman"/>
                <w:spacing w:val="-2"/>
                <w:sz w:val="24"/>
                <w:szCs w:val="24"/>
              </w:rPr>
              <w:t>млн руб.</w:t>
            </w:r>
          </w:p>
          <w:p w:rsidR="00657BC5" w:rsidRPr="0088442F" w:rsidRDefault="00657BC5" w:rsidP="00304BF6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spacing w:val="1"/>
                <w:sz w:val="24"/>
                <w:szCs w:val="24"/>
              </w:rPr>
              <w:t>42 000</w:t>
            </w:r>
          </w:p>
        </w:tc>
      </w:tr>
      <w:tr w:rsidR="00657BC5" w:rsidRPr="0088442F" w:rsidTr="00304BF6">
        <w:trPr>
          <w:trHeight w:hRule="exact" w:val="41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304BF6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04BF6">
              <w:rPr>
                <w:rFonts w:ascii="Times New Roman" w:hAnsi="Times New Roman"/>
                <w:spacing w:val="-1"/>
                <w:sz w:val="24"/>
                <w:szCs w:val="24"/>
              </w:rPr>
              <w:t>Число пострадав</w:t>
            </w:r>
            <w:r w:rsidRPr="00304BF6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ших объектов, ед.</w:t>
            </w:r>
          </w:p>
          <w:p w:rsidR="00657BC5" w:rsidRPr="00304BF6" w:rsidRDefault="00657BC5" w:rsidP="00304BF6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657BC5" w:rsidRPr="0088442F" w:rsidRDefault="00657BC5" w:rsidP="00304BF6">
            <w:pPr>
              <w:shd w:val="clear" w:color="auto" w:fill="FFFFFF"/>
              <w:spacing w:line="240" w:lineRule="auto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657BC5" w:rsidRPr="0088442F" w:rsidTr="00304BF6">
        <w:trPr>
          <w:trHeight w:hRule="exact" w:val="4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304BF6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04BF6">
              <w:rPr>
                <w:rFonts w:ascii="Times New Roman" w:hAnsi="Times New Roman"/>
                <w:spacing w:val="-3"/>
                <w:sz w:val="24"/>
                <w:szCs w:val="24"/>
              </w:rPr>
              <w:t>Страховое возме</w:t>
            </w:r>
            <w:r w:rsidRPr="00304BF6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щение, млн руб.</w:t>
            </w:r>
          </w:p>
          <w:p w:rsidR="00657BC5" w:rsidRPr="00304BF6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657BC5" w:rsidRPr="00304BF6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657BC5" w:rsidRPr="0088442F" w:rsidRDefault="00657BC5" w:rsidP="00304B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304BF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</w:tr>
    </w:tbl>
    <w:p w:rsidR="00657BC5" w:rsidRPr="00304BF6" w:rsidRDefault="00657BC5" w:rsidP="00304B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57BC5" w:rsidRPr="00304BF6" w:rsidRDefault="00657BC5" w:rsidP="00304BF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04BF6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57BC5" w:rsidRPr="00304BF6" w:rsidRDefault="00657BC5" w:rsidP="00304BF6">
      <w:pPr>
        <w:shd w:val="clear" w:color="auto" w:fill="FFFFFF"/>
        <w:spacing w:line="240" w:lineRule="auto"/>
        <w:ind w:left="307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pacing w:val="-1"/>
          <w:sz w:val="28"/>
          <w:szCs w:val="28"/>
        </w:rPr>
        <w:t>Определяем:</w:t>
      </w:r>
    </w:p>
    <w:p w:rsidR="00657BC5" w:rsidRPr="00304BF6" w:rsidRDefault="00657BC5" w:rsidP="00304BF6">
      <w:pPr>
        <w:shd w:val="clear" w:color="auto" w:fill="FFFFFF"/>
        <w:spacing w:line="240" w:lineRule="auto"/>
        <w:ind w:firstLine="307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pacing w:val="-1"/>
          <w:sz w:val="28"/>
          <w:szCs w:val="28"/>
        </w:rPr>
        <w:t>1. Вероятность наступления страхового случая:</w:t>
      </w:r>
    </w:p>
    <w:p w:rsidR="00657BC5" w:rsidRPr="00304BF6" w:rsidRDefault="00657BC5" w:rsidP="00304BF6">
      <w:pPr>
        <w:shd w:val="clear" w:color="auto" w:fill="FFFFFF"/>
        <w:spacing w:before="62" w:line="240" w:lineRule="auto"/>
        <w:ind w:right="48"/>
        <w:jc w:val="center"/>
        <w:rPr>
          <w:rFonts w:ascii="Times New Roman" w:hAnsi="Times New Roman"/>
          <w:spacing w:val="-9"/>
          <w:sz w:val="28"/>
          <w:szCs w:val="28"/>
        </w:rPr>
      </w:pPr>
      <w:r w:rsidRPr="00304BF6">
        <w:rPr>
          <w:rFonts w:ascii="Times New Roman" w:hAnsi="Times New Roman"/>
          <w:i/>
          <w:iCs/>
          <w:spacing w:val="-9"/>
          <w:sz w:val="28"/>
          <w:szCs w:val="28"/>
        </w:rPr>
        <w:t xml:space="preserve">р = </w:t>
      </w:r>
      <w:r w:rsidRPr="00304BF6">
        <w:rPr>
          <w:rFonts w:ascii="Times New Roman" w:hAnsi="Times New Roman"/>
          <w:i/>
          <w:iCs/>
          <w:spacing w:val="31"/>
          <w:sz w:val="28"/>
          <w:szCs w:val="28"/>
        </w:rPr>
        <w:t>т:п</w:t>
      </w:r>
      <w:r w:rsidRPr="00304BF6">
        <w:rPr>
          <w:rFonts w:ascii="Times New Roman" w:hAnsi="Times New Roman"/>
          <w:i/>
          <w:iCs/>
          <w:spacing w:val="-9"/>
          <w:sz w:val="28"/>
          <w:szCs w:val="28"/>
        </w:rPr>
        <w:t xml:space="preserve"> = 480:12000</w:t>
      </w:r>
      <w:r w:rsidRPr="00304BF6">
        <w:rPr>
          <w:rFonts w:ascii="Times New Roman" w:hAnsi="Times New Roman"/>
          <w:spacing w:val="-9"/>
          <w:sz w:val="28"/>
          <w:szCs w:val="28"/>
        </w:rPr>
        <w:t>= 0,04 или 4 %.</w:t>
      </w:r>
    </w:p>
    <w:p w:rsidR="00657BC5" w:rsidRPr="00304BF6" w:rsidRDefault="00657BC5" w:rsidP="00304B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304BF6">
        <w:rPr>
          <w:rFonts w:ascii="Times New Roman" w:hAnsi="Times New Roman"/>
          <w:spacing w:val="1"/>
          <w:sz w:val="28"/>
          <w:szCs w:val="28"/>
        </w:rPr>
        <w:t xml:space="preserve">Где: </w:t>
      </w:r>
    </w:p>
    <w:p w:rsidR="00657BC5" w:rsidRPr="00304BF6" w:rsidRDefault="00657BC5" w:rsidP="00304B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 w:rsidRPr="00304BF6">
        <w:rPr>
          <w:rFonts w:ascii="Times New Roman" w:hAnsi="Times New Roman"/>
          <w:spacing w:val="1"/>
          <w:sz w:val="28"/>
          <w:szCs w:val="28"/>
        </w:rPr>
        <w:t xml:space="preserve"> - число объектов страхования ;</w:t>
      </w:r>
    </w:p>
    <w:p w:rsidR="00657BC5" w:rsidRPr="00304BF6" w:rsidRDefault="00657BC5" w:rsidP="00304BF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i/>
          <w:iCs/>
          <w:spacing w:val="-10"/>
          <w:sz w:val="28"/>
          <w:szCs w:val="28"/>
        </w:rPr>
        <w:t>т</w:t>
      </w:r>
      <w:r w:rsidRPr="00304BF6">
        <w:rPr>
          <w:rFonts w:ascii="Times New Roman" w:hAnsi="Times New Roman"/>
          <w:sz w:val="28"/>
          <w:szCs w:val="28"/>
        </w:rPr>
        <w:t xml:space="preserve">  - число пострадавших объектов в результате наступления страховых</w:t>
      </w:r>
      <w:r w:rsidRPr="00304BF6">
        <w:rPr>
          <w:rFonts w:ascii="Times New Roman" w:hAnsi="Times New Roman"/>
          <w:sz w:val="28"/>
          <w:szCs w:val="28"/>
        </w:rPr>
        <w:br/>
      </w:r>
      <w:r w:rsidRPr="00304BF6">
        <w:rPr>
          <w:rFonts w:ascii="Times New Roman" w:hAnsi="Times New Roman"/>
          <w:spacing w:val="-10"/>
          <w:sz w:val="28"/>
          <w:szCs w:val="28"/>
        </w:rPr>
        <w:t>случаев</w:t>
      </w:r>
      <w:r w:rsidRPr="00304BF6">
        <w:rPr>
          <w:rFonts w:ascii="Times New Roman" w:hAnsi="Times New Roman"/>
          <w:i/>
          <w:iCs/>
          <w:spacing w:val="-10"/>
          <w:sz w:val="28"/>
          <w:szCs w:val="28"/>
        </w:rPr>
        <w:t>;</w:t>
      </w:r>
    </w:p>
    <w:p w:rsidR="00657BC5" w:rsidRPr="00304BF6" w:rsidRDefault="00657BC5" w:rsidP="00304B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57BC5" w:rsidRDefault="00657BC5" w:rsidP="00304BF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04BF6">
        <w:rPr>
          <w:rFonts w:ascii="Times New Roman" w:hAnsi="Times New Roman"/>
          <w:sz w:val="28"/>
          <w:szCs w:val="28"/>
        </w:rPr>
        <w:t>2.  Коэффициент тяжести ущерба</w:t>
      </w:r>
      <w:r>
        <w:rPr>
          <w:rFonts w:ascii="Times New Roman" w:hAnsi="Times New Roman"/>
          <w:sz w:val="28"/>
          <w:szCs w:val="28"/>
        </w:rPr>
        <w:t>:</w:t>
      </w:r>
    </w:p>
    <w:p w:rsidR="00657BC5" w:rsidRDefault="00203B20" w:rsidP="00304BF6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5010A1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5010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: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: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</w:p>
    <w:p w:rsidR="00657BC5" w:rsidRDefault="00657BC5" w:rsidP="003502B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57BC5" w:rsidRPr="003502B1" w:rsidRDefault="00657BC5" w:rsidP="003502B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exact"/>
        <w:ind w:left="298"/>
        <w:rPr>
          <w:rFonts w:ascii="Times New Roman" w:hAnsi="Times New Roman"/>
          <w:color w:val="000000"/>
          <w:sz w:val="28"/>
          <w:szCs w:val="28"/>
        </w:rPr>
      </w:pPr>
      <w:r w:rsidRPr="003502B1">
        <w:rPr>
          <w:rFonts w:ascii="Times New Roman" w:hAnsi="Times New Roman"/>
          <w:color w:val="000000"/>
          <w:sz w:val="28"/>
          <w:szCs w:val="28"/>
        </w:rPr>
        <w:t>∑</w:t>
      </w:r>
      <w:r w:rsidRPr="003502B1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W</w:t>
      </w:r>
      <w:r w:rsidRPr="003502B1">
        <w:rPr>
          <w:rFonts w:ascii="Times New Roman" w:hAnsi="Times New Roman"/>
          <w:color w:val="000000"/>
          <w:sz w:val="28"/>
          <w:szCs w:val="28"/>
        </w:rPr>
        <w:t xml:space="preserve"> - сумма выплаченного страхового возмещения</w:t>
      </w:r>
      <w:r w:rsidRPr="003502B1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657BC5" w:rsidRPr="003502B1" w:rsidRDefault="00657BC5" w:rsidP="003502B1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exact"/>
        <w:ind w:left="298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502B1">
        <w:rPr>
          <w:rFonts w:ascii="Times New Roman" w:hAnsi="Times New Roman"/>
          <w:color w:val="000000"/>
          <w:spacing w:val="-5"/>
          <w:sz w:val="28"/>
          <w:szCs w:val="28"/>
        </w:rPr>
        <w:t>∑</w:t>
      </w:r>
      <w:r w:rsidRPr="003502B1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S</w:t>
      </w:r>
      <w:r w:rsidRPr="003502B1">
        <w:rPr>
          <w:rFonts w:ascii="Times New Roman" w:hAnsi="Times New Roman"/>
          <w:color w:val="000000"/>
          <w:spacing w:val="-5"/>
          <w:sz w:val="28"/>
          <w:szCs w:val="28"/>
          <w:vertAlign w:val="subscript"/>
          <w:lang w:val="en-US"/>
        </w:rPr>
        <w:t>n</w:t>
      </w:r>
      <w:r w:rsidRPr="003502B1">
        <w:rPr>
          <w:rFonts w:ascii="Times New Roman" w:hAnsi="Times New Roman"/>
          <w:color w:val="000000"/>
          <w:spacing w:val="-5"/>
          <w:sz w:val="28"/>
          <w:szCs w:val="28"/>
        </w:rPr>
        <w:t xml:space="preserve">  - страховая сумма застрахованных объектов;</w:t>
      </w:r>
    </w:p>
    <w:p w:rsidR="00657BC5" w:rsidRDefault="00203B20" w:rsidP="003502B1">
      <w:pPr>
        <w:spacing w:line="240" w:lineRule="auto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31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AF33E5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F33E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6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8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: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0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457 РёР»Рё 45,7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657BC5" w:rsidRDefault="00657BC5" w:rsidP="003502B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57BC5" w:rsidRDefault="00657BC5" w:rsidP="003502B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57BC5" w:rsidRDefault="00657BC5" w:rsidP="003502B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Убыточность страховой суммы:</w:t>
      </w:r>
    </w:p>
    <w:p w:rsidR="00657BC5" w:rsidRDefault="00657BC5" w:rsidP="003502B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первый способ </w:t>
      </w:r>
    </w:p>
    <w:p w:rsidR="00657BC5" w:rsidRDefault="00203B20" w:rsidP="003502B1">
      <w:pPr>
        <w:spacing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7" type="#_x0000_t75" style="width:129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93A88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93A8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W: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100%&lt;/m:t&gt;&lt;/m:r&gt;&lt;/m:e&gt;&lt;/m:nary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657BC5" w:rsidRDefault="00203B20" w:rsidP="003502B1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pict>
          <v:shape id="_x0000_i1028" type="#_x0000_t75" style="width:208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670CF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C670C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=768:42000в€™100%=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828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657BC5" w:rsidRDefault="00657BC5" w:rsidP="00B8100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способ</w:t>
      </w:r>
    </w:p>
    <w:p w:rsidR="00657BC5" w:rsidRDefault="00657BC5" w:rsidP="00B81004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57BC5" w:rsidRDefault="00203B20" w:rsidP="00B81004">
      <w:pPr>
        <w:spacing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pict>
          <v:shape id="_x0000_i1029" type="#_x0000_t75" style="width:16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15068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21506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=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04в€™0,457=0,018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657BC5" w:rsidRDefault="00657BC5" w:rsidP="00B8100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30" type="#_x0000_t75" style="width:37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13CA5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13CA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31" type="#_x0000_t75" style="width:37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13CA5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13CA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это важнейший обобщающий показатель </w:t>
      </w:r>
      <w:r w:rsidRPr="00304BF6">
        <w:rPr>
          <w:rFonts w:ascii="Times New Roman" w:hAnsi="Times New Roman"/>
          <w:sz w:val="28"/>
          <w:szCs w:val="28"/>
        </w:rPr>
        <w:t>расчета нетто-ставок в имущест</w:t>
      </w:r>
      <w:r w:rsidRPr="00304BF6">
        <w:rPr>
          <w:rFonts w:ascii="Times New Roman" w:hAnsi="Times New Roman"/>
          <w:sz w:val="28"/>
          <w:szCs w:val="28"/>
        </w:rPr>
        <w:softHyphen/>
        <w:t>венном страховании по массовым рисковым видам страхования</w:t>
      </w:r>
      <w:r>
        <w:rPr>
          <w:rFonts w:ascii="Times New Roman" w:hAnsi="Times New Roman"/>
          <w:sz w:val="28"/>
          <w:szCs w:val="28"/>
        </w:rPr>
        <w:t>.</w:t>
      </w:r>
    </w:p>
    <w:p w:rsidR="00657BC5" w:rsidRDefault="00657BC5" w:rsidP="00B8100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 а)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=4%; б)</w:t>
      </w: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32" type="#_x0000_t75" style="width:4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851DC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851D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33" type="#_x0000_t75" style="width:48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851DC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851D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=45,7%; в) 1-ый способ – 1,828%, 2-ой способ – 0,01828.</w:t>
      </w:r>
    </w:p>
    <w:p w:rsidR="00657BC5" w:rsidRDefault="00657BC5" w:rsidP="00B810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BC5" w:rsidRPr="00B81004" w:rsidRDefault="00657BC5" w:rsidP="00B8100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1004">
        <w:rPr>
          <w:rFonts w:ascii="Times New Roman" w:hAnsi="Times New Roman"/>
          <w:b/>
          <w:sz w:val="32"/>
          <w:szCs w:val="32"/>
        </w:rPr>
        <w:t>Задача №2.</w:t>
      </w:r>
    </w:p>
    <w:p w:rsidR="00657BC5" w:rsidRPr="00CC399F" w:rsidRDefault="00657BC5" w:rsidP="00CC399F">
      <w:pPr>
        <w:shd w:val="clear" w:color="auto" w:fill="FFFFFF"/>
        <w:spacing w:before="336" w:line="230" w:lineRule="exact"/>
        <w:ind w:right="48" w:firstLine="432"/>
        <w:jc w:val="both"/>
        <w:rPr>
          <w:rFonts w:ascii="Times New Roman" w:hAnsi="Times New Roman"/>
          <w:sz w:val="28"/>
          <w:szCs w:val="28"/>
        </w:rPr>
      </w:pPr>
      <w:r w:rsidRPr="00CC399F">
        <w:rPr>
          <w:rFonts w:ascii="Times New Roman" w:hAnsi="Times New Roman"/>
          <w:color w:val="000000"/>
          <w:sz w:val="28"/>
          <w:szCs w:val="28"/>
        </w:rPr>
        <w:t>Используя показатели нижеприведенной таблицы, рассчитайте брутто-ставку по страхованию имущества юридических лиц страховой ком</w:t>
      </w:r>
      <w:r w:rsidRPr="00CC399F">
        <w:rPr>
          <w:rFonts w:ascii="Times New Roman" w:hAnsi="Times New Roman"/>
          <w:color w:val="000000"/>
          <w:sz w:val="28"/>
          <w:szCs w:val="28"/>
        </w:rPr>
        <w:softHyphen/>
      </w:r>
      <w:r w:rsidRPr="00CC399F">
        <w:rPr>
          <w:rFonts w:ascii="Times New Roman" w:hAnsi="Times New Roman"/>
          <w:color w:val="000000"/>
          <w:spacing w:val="2"/>
          <w:sz w:val="28"/>
          <w:szCs w:val="28"/>
        </w:rPr>
        <w:t>панией согласно первой методике расчета тарифных ставок по массо</w:t>
      </w:r>
      <w:r w:rsidRPr="00CC399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CC399F">
        <w:rPr>
          <w:rFonts w:ascii="Times New Roman" w:hAnsi="Times New Roman"/>
          <w:color w:val="000000"/>
          <w:spacing w:val="7"/>
          <w:sz w:val="28"/>
          <w:szCs w:val="28"/>
        </w:rPr>
        <w:t xml:space="preserve">вым рисковым видам страхования (Распоряжение Росстрахнадзора </w:t>
      </w:r>
      <w:r w:rsidRPr="00CC399F">
        <w:rPr>
          <w:rFonts w:ascii="Times New Roman" w:hAnsi="Times New Roman"/>
          <w:color w:val="000000"/>
          <w:spacing w:val="1"/>
          <w:sz w:val="28"/>
          <w:szCs w:val="28"/>
        </w:rPr>
        <w:t>№ 02-03-30 от 08. 07. 1993 г.):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657BC5" w:rsidRPr="0088442F" w:rsidTr="00AB6645">
        <w:trPr>
          <w:trHeight w:hRule="exact" w:val="6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CC399F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AB664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C399F">
              <w:rPr>
                <w:rFonts w:ascii="Times New Roman" w:hAnsi="Times New Roman"/>
                <w:color w:val="000000"/>
                <w:sz w:val="24"/>
                <w:szCs w:val="24"/>
              </w:rPr>
              <w:t>№ варианта задания - пред последняя цифра номера зачетной книжки</w:t>
            </w:r>
          </w:p>
        </w:tc>
      </w:tr>
      <w:tr w:rsidR="00657BC5" w:rsidRPr="0088442F" w:rsidTr="00AB6645">
        <w:trPr>
          <w:trHeight w:hRule="exact" w:val="260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BC5" w:rsidRPr="0088442F" w:rsidRDefault="00657BC5" w:rsidP="00CC3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57BC5" w:rsidRPr="0088442F" w:rsidTr="00AB6645">
        <w:trPr>
          <w:trHeight w:hRule="exact" w:val="8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spacing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дого</w:t>
            </w: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C399F">
              <w:rPr>
                <w:rFonts w:ascii="Times New Roman" w:hAnsi="Times New Roman"/>
                <w:color w:val="000000"/>
                <w:sz w:val="24"/>
                <w:szCs w:val="24"/>
              </w:rPr>
              <w:t>воров страхова</w:t>
            </w:r>
            <w:r w:rsidRPr="00CC39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C399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8000</w:t>
            </w:r>
          </w:p>
        </w:tc>
      </w:tr>
      <w:tr w:rsidR="00657BC5" w:rsidRPr="0088442F" w:rsidTr="00AB6645">
        <w:trPr>
          <w:trHeight w:hRule="exact" w:val="6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spacing w:line="1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Вероятность нас</w:t>
            </w: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тупления страхо</w:t>
            </w: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вого случая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0,02</w:t>
            </w:r>
          </w:p>
        </w:tc>
      </w:tr>
      <w:tr w:rsidR="00657BC5" w:rsidRPr="0088442F" w:rsidTr="00AB6645">
        <w:trPr>
          <w:trHeight w:hRule="exact" w:val="6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spacing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Средняя страхо</w:t>
            </w: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вая сумма, млн руб.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657BC5" w:rsidRPr="0088442F" w:rsidTr="00AB6645">
        <w:trPr>
          <w:trHeight w:hRule="exact" w:val="7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spacing w:line="1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99F">
              <w:rPr>
                <w:rFonts w:ascii="Times New Roman" w:hAnsi="Times New Roman"/>
                <w:color w:val="000000"/>
                <w:sz w:val="24"/>
                <w:szCs w:val="24"/>
              </w:rPr>
              <w:t>Среднее страхо</w:t>
            </w:r>
            <w:r w:rsidRPr="00CC39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C3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вое возмещение, млн руб.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657BC5" w:rsidRPr="0088442F" w:rsidTr="00AB6645">
        <w:trPr>
          <w:trHeight w:hRule="exact" w:val="7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CC399F" w:rsidRDefault="00657BC5" w:rsidP="00CC399F">
            <w:pPr>
              <w:shd w:val="clear" w:color="auto" w:fill="FFFFFF"/>
              <w:spacing w:line="163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нагрузки в страховом тарифе, %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57BC5" w:rsidRPr="0088442F" w:rsidTr="00AB6645">
        <w:trPr>
          <w:trHeight w:hRule="exact" w:val="7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Default="00657BC5" w:rsidP="00CC399F">
            <w:pPr>
              <w:shd w:val="clear" w:color="auto" w:fill="FFFFFF"/>
              <w:spacing w:line="163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Гарантия безопасности, </w: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203B20">
              <w:pict>
                <v:shape id="_x0000_i1034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7803A1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7803A1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203B20">
              <w:pict>
                <v:shape id="_x0000_i1035" type="#_x0000_t75" style="width:1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7803A1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7803A1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657BC5" w:rsidRPr="0088442F" w:rsidTr="00AB6645">
        <w:trPr>
          <w:trHeight w:hRule="exact" w:val="71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Default="00657BC5" w:rsidP="00CC399F">
            <w:pPr>
              <w:shd w:val="clear" w:color="auto" w:fill="FFFFFF"/>
              <w:spacing w:line="163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Коэффициент, </w: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QUOTE </w:instrText>
            </w:r>
            <w:r w:rsidR="00203B20">
              <w:pict>
                <v:shape id="_x0000_i1036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219A6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4219A6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О±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(О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</w:instrTex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203B20">
              <w:pict>
                <v:shape id="_x0000_i1037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219A6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4219A6&quot;&gt;&lt;m:oMathPara&gt;&lt;m:oMath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О±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(Оі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7BC5" w:rsidRPr="0088442F" w:rsidRDefault="00657BC5" w:rsidP="00CC39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657BC5" w:rsidRDefault="00657BC5" w:rsidP="00B8100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7BC5" w:rsidRDefault="00657BC5" w:rsidP="00AB664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57BC5" w:rsidRDefault="00657BC5" w:rsidP="00CC399F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C399F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57BC5" w:rsidRDefault="00657BC5" w:rsidP="00AB664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Определяем:</w:t>
      </w:r>
    </w:p>
    <w:p w:rsidR="00657BC5" w:rsidRDefault="00657BC5" w:rsidP="00CC399F">
      <w:pPr>
        <w:pStyle w:val="10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нетто-ставки:</w:t>
      </w:r>
    </w:p>
    <w:p w:rsidR="00657BC5" w:rsidRDefault="00657BC5" w:rsidP="00CC399F">
      <w:pPr>
        <w:pStyle w:val="10"/>
        <w:spacing w:line="240" w:lineRule="auto"/>
        <w:ind w:left="1068"/>
        <w:rPr>
          <w:rFonts w:ascii="Times New Roman" w:hAnsi="Times New Roman"/>
          <w:sz w:val="28"/>
          <w:szCs w:val="28"/>
        </w:rPr>
      </w:pPr>
    </w:p>
    <w:p w:rsidR="00657BC5" w:rsidRDefault="00203B20" w:rsidP="00CC399F">
      <w:pPr>
        <w:pStyle w:val="10"/>
        <w:spacing w:line="240" w:lineRule="auto"/>
        <w:ind w:left="1068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38" type="#_x0000_t75" style="width:18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365766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657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e&gt;&lt;/m:acc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657BC5" w:rsidRDefault="00657BC5" w:rsidP="00CC399F">
      <w:pPr>
        <w:pStyle w:val="10"/>
        <w:spacing w:line="240" w:lineRule="auto"/>
        <w:ind w:left="1068"/>
        <w:jc w:val="center"/>
        <w:rPr>
          <w:rFonts w:ascii="Times New Roman" w:hAnsi="Times New Roman"/>
          <w:i/>
          <w:sz w:val="28"/>
          <w:szCs w:val="28"/>
        </w:rPr>
      </w:pPr>
    </w:p>
    <w:p w:rsidR="00657BC5" w:rsidRPr="009411F4" w:rsidRDefault="00657BC5" w:rsidP="009411F4">
      <w:pPr>
        <w:pStyle w:val="10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Рисковую надбавку:</w:t>
      </w:r>
    </w:p>
    <w:p w:rsidR="00657BC5" w:rsidRDefault="00203B20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39" type="#_x0000_t75" style="width:27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441C8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441C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2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О±(Оі)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в€™p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Pr="009411F4" w:rsidRDefault="00657BC5" w:rsidP="009411F4">
      <w:pPr>
        <w:pStyle w:val="10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Нетто – ставку:</w:t>
      </w:r>
    </w:p>
    <w:p w:rsidR="00657BC5" w:rsidRDefault="00203B20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40" type="#_x0000_t75" style="width:81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585537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58553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203B20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41" type="#_x0000_t75" style="width:15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05BED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05BE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,06+0,08=1,14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9411F4">
      <w:pPr>
        <w:pStyle w:val="10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Брутто – ставка:</w:t>
      </w: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203B20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42" type="#_x0000_t75" style="width:20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54842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95484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14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2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52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657BC5" w:rsidRDefault="00657BC5" w:rsidP="009411F4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9411F4">
      <w:pPr>
        <w:pStyle w:val="10"/>
        <w:spacing w:line="240" w:lineRule="auto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43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wsp:rsid wsp:val=&quot;00F77045&quot;/&gt;&lt;/wsp:rsids&gt;&lt;/w:docPr&gt;&lt;w:body&gt;&lt;w:p wsp:rsidR=&quot;00000000&quot; wsp:rsidRDefault=&quot;00F7704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44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wsp:rsid wsp:val=&quot;00F77045&quot;/&gt;&lt;/wsp:rsids&gt;&lt;/w:docPr&gt;&lt;w:body&gt;&lt;w:p wsp:rsidR=&quot;00000000&quot; wsp:rsidRDefault=&quot;00F7704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=1,14%, </w:t>
      </w: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45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wsp:rsid wsp:val=&quot;00FE6ABA&quot;/&gt;&lt;/wsp:rsids&gt;&lt;/w:docPr&gt;&lt;w:body&gt;&lt;w:p wsp:rsidR=&quot;00000000&quot; wsp:rsidRDefault=&quot;00FE6A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52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46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wsp:rsid wsp:val=&quot;00FE6ABA&quot;/&gt;&lt;/wsp:rsids&gt;&lt;/w:docPr&gt;&lt;w:body&gt;&lt;w:p wsp:rsidR=&quot;00000000&quot; wsp:rsidRDefault=&quot;00FE6A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52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</w:p>
    <w:p w:rsidR="00657BC5" w:rsidRDefault="00657BC5" w:rsidP="009411F4">
      <w:pPr>
        <w:pStyle w:val="10"/>
        <w:spacing w:line="240" w:lineRule="auto"/>
        <w:ind w:left="1068"/>
        <w:rPr>
          <w:rFonts w:ascii="Times New Roman" w:hAnsi="Times New Roman"/>
          <w:sz w:val="28"/>
          <w:szCs w:val="28"/>
        </w:rPr>
      </w:pPr>
    </w:p>
    <w:p w:rsidR="00657BC5" w:rsidRDefault="00657BC5" w:rsidP="009C6883">
      <w:pPr>
        <w:pStyle w:val="10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B6645">
        <w:rPr>
          <w:rFonts w:ascii="Times New Roman" w:hAnsi="Times New Roman"/>
          <w:b/>
          <w:sz w:val="32"/>
          <w:szCs w:val="32"/>
        </w:rPr>
        <w:t>Задача №3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657BC5" w:rsidRPr="00AB6645" w:rsidRDefault="00657BC5" w:rsidP="00AB6645">
      <w:pPr>
        <w:shd w:val="clear" w:color="auto" w:fill="FFFFFF"/>
        <w:spacing w:line="226" w:lineRule="exact"/>
        <w:ind w:left="58" w:right="5" w:firstLine="298"/>
        <w:jc w:val="both"/>
        <w:rPr>
          <w:rFonts w:ascii="Times New Roman" w:hAnsi="Times New Roman"/>
          <w:sz w:val="28"/>
          <w:szCs w:val="28"/>
        </w:rPr>
      </w:pPr>
      <w:r w:rsidRPr="00AB6645">
        <w:rPr>
          <w:rFonts w:ascii="Times New Roman" w:hAnsi="Times New Roman"/>
          <w:color w:val="000000"/>
          <w:spacing w:val="-1"/>
          <w:sz w:val="28"/>
          <w:szCs w:val="28"/>
        </w:rPr>
        <w:t xml:space="preserve">Определите брутто-ставку при страховании имущества юридических </w:t>
      </w:r>
      <w:r w:rsidRPr="00AB6645">
        <w:rPr>
          <w:rFonts w:ascii="Times New Roman" w:hAnsi="Times New Roman"/>
          <w:color w:val="000000"/>
          <w:spacing w:val="1"/>
          <w:sz w:val="28"/>
          <w:szCs w:val="28"/>
        </w:rPr>
        <w:t>лиц на основе данных об убыточности страховой суммы за предшест</w:t>
      </w:r>
      <w:r w:rsidRPr="00AB6645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AB6645">
        <w:rPr>
          <w:rFonts w:ascii="Times New Roman" w:hAnsi="Times New Roman"/>
          <w:color w:val="000000"/>
          <w:spacing w:val="4"/>
          <w:sz w:val="28"/>
          <w:szCs w:val="28"/>
        </w:rPr>
        <w:t>вующие пять лет (при вероятности 0,954). Нагрузка в брутто-ставке -</w:t>
      </w:r>
      <w:r w:rsidRPr="00AB6645"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Pr="00AB6645">
        <w:rPr>
          <w:rFonts w:ascii="Times New Roman" w:hAnsi="Times New Roman"/>
          <w:i/>
          <w:iCs/>
          <w:color w:val="000000"/>
          <w:sz w:val="28"/>
          <w:szCs w:val="28"/>
        </w:rPr>
        <w:t xml:space="preserve">%. </w:t>
      </w:r>
      <w:r w:rsidRPr="00AB6645">
        <w:rPr>
          <w:rFonts w:ascii="Times New Roman" w:hAnsi="Times New Roman"/>
          <w:color w:val="000000"/>
          <w:sz w:val="28"/>
          <w:szCs w:val="28"/>
        </w:rPr>
        <w:t>Для расчета используйте данные таблицы, приведенной ниже:</w:t>
      </w:r>
    </w:p>
    <w:p w:rsidR="00657BC5" w:rsidRPr="00AB6645" w:rsidRDefault="00657BC5" w:rsidP="00AB6645">
      <w:pPr>
        <w:shd w:val="clear" w:color="auto" w:fill="FFFFFF"/>
        <w:spacing w:before="115" w:line="211" w:lineRule="exact"/>
        <w:ind w:left="2045" w:right="1037" w:hanging="691"/>
        <w:rPr>
          <w:rFonts w:ascii="Times New Roman" w:hAnsi="Times New Roman"/>
          <w:sz w:val="28"/>
          <w:szCs w:val="28"/>
        </w:rPr>
      </w:pPr>
      <w:r w:rsidRPr="00AB6645">
        <w:rPr>
          <w:rFonts w:ascii="Times New Roman" w:hAnsi="Times New Roman"/>
          <w:color w:val="000000"/>
          <w:spacing w:val="-4"/>
          <w:sz w:val="28"/>
          <w:szCs w:val="28"/>
        </w:rPr>
        <w:t xml:space="preserve">Фактическая убыточность страховой суммы </w:t>
      </w:r>
      <w:r w:rsidRPr="00AB6645">
        <w:rPr>
          <w:rFonts w:ascii="Times New Roman" w:hAnsi="Times New Roman"/>
          <w:color w:val="000000"/>
          <w:spacing w:val="-5"/>
          <w:sz w:val="28"/>
          <w:szCs w:val="28"/>
        </w:rPr>
        <w:t>в предшествующие годы, %</w:t>
      </w:r>
    </w:p>
    <w:p w:rsidR="00657BC5" w:rsidRDefault="00657BC5" w:rsidP="00AB6645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6300"/>
      </w:tblGrid>
      <w:tr w:rsidR="00657BC5" w:rsidRPr="0088442F" w:rsidTr="00AB6645">
        <w:trPr>
          <w:trHeight w:hRule="exact" w:val="304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ind w:left="307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 варианта задания - последняя цифра номера зачетной книжки</w:t>
            </w:r>
          </w:p>
        </w:tc>
      </w:tr>
      <w:tr w:rsidR="00657BC5" w:rsidRPr="0088442F" w:rsidTr="00AB6645">
        <w:trPr>
          <w:trHeight w:hRule="exact" w:val="318"/>
        </w:trPr>
        <w:tc>
          <w:tcPr>
            <w:tcW w:w="1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BC5" w:rsidRPr="0088442F" w:rsidRDefault="00657BC5" w:rsidP="002B6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657BC5" w:rsidRPr="0088442F" w:rsidTr="00AB6645">
        <w:trPr>
          <w:trHeight w:hRule="exact" w:val="289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Первый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657BC5" w:rsidRPr="0088442F" w:rsidTr="00AB6645">
        <w:trPr>
          <w:trHeight w:hRule="exact" w:val="304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Второй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657BC5" w:rsidRPr="0088442F" w:rsidTr="00AB6645">
        <w:trPr>
          <w:trHeight w:hRule="exact" w:val="289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Третий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657BC5" w:rsidRPr="0088442F" w:rsidTr="00AB6645">
        <w:trPr>
          <w:trHeight w:hRule="exact" w:val="304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000000"/>
                <w:sz w:val="24"/>
                <w:szCs w:val="24"/>
              </w:rPr>
              <w:t>Четвертый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657BC5" w:rsidRPr="0088442F" w:rsidTr="00AB6645">
        <w:trPr>
          <w:trHeight w:hRule="exact" w:val="333"/>
        </w:trPr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645">
              <w:rPr>
                <w:rFonts w:ascii="Times New Roman" w:hAnsi="Times New Roman"/>
                <w:color w:val="545454"/>
                <w:spacing w:val="1"/>
                <w:sz w:val="24"/>
                <w:szCs w:val="24"/>
              </w:rPr>
              <w:t>Пятый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</w:tbl>
    <w:p w:rsidR="00657BC5" w:rsidRDefault="00657BC5" w:rsidP="009C6883">
      <w:pPr>
        <w:pStyle w:val="1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C6883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57BC5" w:rsidRDefault="00657BC5" w:rsidP="009C6883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Определяем:</w:t>
      </w:r>
    </w:p>
    <w:p w:rsidR="00657BC5" w:rsidRDefault="00657BC5" w:rsidP="009C6883">
      <w:pPr>
        <w:pStyle w:val="1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нетто-ставки, которая будет равна средней убыточности страховой суммы за предшествующие пять лет:</w:t>
      </w:r>
    </w:p>
    <w:p w:rsidR="00657BC5" w:rsidRDefault="00203B20" w:rsidP="009C6883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7" type="#_x0000_t75" style="width:18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752B7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B752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657BC5" w:rsidRDefault="00203B20" w:rsidP="009C6883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 id="_x0000_i1048" type="#_x0000_t75" style="width:24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04D4D&quot;/&gt;&lt;wsp:rsid wsp:val=&quot;00D658BB&quot;/&gt;&lt;wsp:rsid wsp:val=&quot;00EB38FA&quot;/&gt;&lt;wsp:rsid wsp:val=&quot;00F0679C&quot;/&gt;&lt;/wsp:rsids&gt;&lt;/w:docPr&gt;&lt;w:body&gt;&lt;w:p wsp:rsidR=&quot;00000000&quot; wsp:rsidRDefault=&quot;00D04D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4+1,9+1,8+2,3+2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,98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657BC5" w:rsidRDefault="00657BC5" w:rsidP="009C6883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9C6883">
      <w:pPr>
        <w:pStyle w:val="1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Рисковую надбавку:</w:t>
      </w:r>
    </w:p>
    <w:p w:rsidR="00657BC5" w:rsidRDefault="00657BC5" w:rsidP="009C6883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49" type="#_x0000_t75" style="width:5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0F1E79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F1E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50" type="#_x0000_t75" style="width:53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0F1E79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F1E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9C688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</w:t>
      </w:r>
      <w:r w:rsidRPr="009C6883"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</w:rPr>
        <w:t>2 при вероятности 0,954</w:t>
      </w:r>
      <w:r w:rsidRPr="009C6883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где </w:t>
      </w: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51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45C1B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45C1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52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45C1B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45C1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среднеквадратическое отклонение:</w:t>
      </w:r>
    </w:p>
    <w:p w:rsidR="00657BC5" w:rsidRDefault="00657BC5" w:rsidP="009C6883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BC5" w:rsidRDefault="00203B20" w:rsidP="009C6883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3" type="#_x0000_t75" style="width:84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562BF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562B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ѓ=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-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657BC5" w:rsidRDefault="00203B20" w:rsidP="00AD541F">
      <w:pPr>
        <w:pStyle w:val="10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pict>
          <v:shape id="_x0000_i1054" type="#_x0000_t75" style="width:437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wsp:rsid wsp:val=&quot;00F2191B&quot;/&gt;&lt;/wsp:rsids&gt;&lt;/w:docPr&gt;&lt;w:body&gt;&lt;w:p wsp:rsidR=&quot;00000000&quot; wsp:rsidRDefault=&quot;00F2191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Пѓ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=&lt;/m:t&gt;&lt;/m:r&gt;&lt;m:rad&gt;&lt;m:radPr&gt;&lt;m:degHide m:val=&quot;on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radPr&gt;&lt;m:deg/&gt;&lt;m:e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(1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,4&lt;/m:t&gt;&lt;/m:r&gt;&lt;m:r&gt;&lt;w:rPr&gt;&lt;w:rFonts w:ascii=&quot;Cambria Math&quot; w:fareast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,98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(1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,9&lt;/m:t&gt;&lt;/m:r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,98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(1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,8&lt;/m:t&gt;&lt;/m:r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,98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(2,3&lt;/m:t&gt;&lt;/m:r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,98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2&lt;/m:t&gt;&lt;/m:r&gt;&lt;/m:sup&gt;&lt;/m:s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+&lt;/m:t&gt;&lt;/m:r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(2,5&lt;/m:t&gt;&lt;/m:r&gt;&lt;m:r&gt;&lt;w:rPr&gt;&lt;w:rFonts w:ascii=&quot;Times New Roman&quot; w:fareast=&quot;Times New Roman&quot; w:h-ansi=&quot;Times New Roman&quot;/&gt;&lt;wx:font wx:val=&quot;Times New Roman&quot;/&gt;&lt;w:i/&gt;&lt;w:sz w:val=&quot;24&quot;/&gt;&lt;w:sz-cs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m:t&gt;1,98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2&lt;/m:t&gt;&lt;/m:r&gt;&lt;/m:sup&gt;&lt;/m:sSup&gt;&lt;/m:num&gt;&lt;m:den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5&lt;/m:t&gt;&lt;/m:r&gt;&lt;m:r&gt;&lt;w:rPr&gt;&lt;w:rFonts w:ascii=&quot;Cambria Math&quot; w:fareast=&quot;Times New Roman&quot; w:h-ansi=&quot;Times New Roman&quot;/&gt;&lt;wx:font wx:val=&quot;Times New Roman&quot;/&gt;&lt;w:i/&gt;&lt;w:sz w:val=&quot;24&quot;/&gt;&lt;w:sz-cs w:val=&quot;24&quot;/&gt;&lt;w:lang w:val=&quot;EN-US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m:t&gt;1&lt;/m:t&gt;&lt;/m:r&gt;&lt;/m:den&gt;&lt;/m:f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657BC5" w:rsidRDefault="00657BC5" w:rsidP="00AD541F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0,4%</w:t>
      </w:r>
    </w:p>
    <w:p w:rsidR="00657BC5" w:rsidRDefault="00657BC5" w:rsidP="00AD541F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57BC5" w:rsidRDefault="00657BC5" w:rsidP="00AD541F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57BC5" w:rsidRDefault="00657BC5" w:rsidP="00AD541F">
      <w:pPr>
        <w:pStyle w:val="1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Нетто – ставку:</w:t>
      </w:r>
    </w:p>
    <w:p w:rsidR="00657BC5" w:rsidRDefault="00203B20" w:rsidP="00AD541F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 id="_x0000_i1055" type="#_x0000_t75" style="width:81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152A6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A152A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657BC5" w:rsidRDefault="00203B20" w:rsidP="00AD541F">
      <w:pPr>
        <w:pStyle w:val="10"/>
        <w:spacing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56" type="#_x0000_t75" style="width:142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5F72E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5F72E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,98+0,8=2,78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657BC5" w:rsidRDefault="00657BC5" w:rsidP="00AD541F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AD541F">
      <w:pPr>
        <w:pStyle w:val="10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Брутто – ставку:</w:t>
      </w:r>
    </w:p>
    <w:p w:rsidR="00657BC5" w:rsidRDefault="00203B20" w:rsidP="00AD541F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 id="_x0000_i1057" type="#_x0000_t75" style="width:117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079A8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079A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=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657BC5" w:rsidRDefault="00657BC5" w:rsidP="00AD541F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657BC5" w:rsidRDefault="00203B20" w:rsidP="00AD541F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 id="_x0000_i1058" type="#_x0000_t75" style="width:19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336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9336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,78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2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,5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657BC5" w:rsidRDefault="00657BC5" w:rsidP="00AD541F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5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CD7B3D&quot;/&gt;&lt;wsp:rsid wsp:val=&quot;00D658BB&quot;/&gt;&lt;wsp:rsid wsp:val=&quot;00EB38FA&quot;/&gt;&lt;wsp:rsid wsp:val=&quot;00F0679C&quot;/&gt;&lt;/wsp:rsids&gt;&lt;/w:docPr&gt;&lt;w:body&gt;&lt;w:p wsp:rsidR=&quot;00000000&quot; wsp:rsidRDefault=&quot;00CD7B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6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CD7B3D&quot;/&gt;&lt;wsp:rsid wsp:val=&quot;00D658BB&quot;/&gt;&lt;wsp:rsid wsp:val=&quot;00EB38FA&quot;/&gt;&lt;wsp:rsid wsp:val=&quot;00F0679C&quot;/&gt;&lt;/wsp:rsids&gt;&lt;/w:docPr&gt;&lt;w:body&gt;&lt;w:p wsp:rsidR=&quot;00000000&quot; wsp:rsidRDefault=&quot;00CD7B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=3,5%</w:t>
      </w:r>
    </w:p>
    <w:p w:rsidR="00657BC5" w:rsidRDefault="00657BC5" w:rsidP="00AD541F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657BC5" w:rsidRDefault="00657BC5" w:rsidP="00AD541F">
      <w:pPr>
        <w:pStyle w:val="1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541F">
        <w:rPr>
          <w:rFonts w:ascii="Times New Roman" w:hAnsi="Times New Roman"/>
          <w:b/>
          <w:sz w:val="32"/>
          <w:szCs w:val="32"/>
        </w:rPr>
        <w:t>Задача №4.</w:t>
      </w:r>
    </w:p>
    <w:p w:rsidR="00657BC5" w:rsidRPr="00EB38FA" w:rsidRDefault="00657BC5" w:rsidP="00EB38FA">
      <w:pPr>
        <w:shd w:val="clear" w:color="auto" w:fill="FFFFFF"/>
        <w:spacing w:line="230" w:lineRule="exact"/>
        <w:ind w:left="34" w:right="29" w:firstLine="288"/>
        <w:jc w:val="both"/>
        <w:rPr>
          <w:rFonts w:ascii="Times New Roman" w:hAnsi="Times New Roman"/>
          <w:sz w:val="28"/>
          <w:szCs w:val="28"/>
        </w:rPr>
      </w:pPr>
      <w:r w:rsidRPr="00EB38FA">
        <w:rPr>
          <w:rFonts w:ascii="Times New Roman" w:hAnsi="Times New Roman"/>
          <w:color w:val="000000"/>
          <w:spacing w:val="7"/>
          <w:sz w:val="28"/>
          <w:szCs w:val="28"/>
        </w:rPr>
        <w:t xml:space="preserve">Используя данные таблиц смертности (прил. 1), рассчитайте для </w:t>
      </w:r>
      <w:r w:rsidRPr="00EB38FA">
        <w:rPr>
          <w:rFonts w:ascii="Times New Roman" w:hAnsi="Times New Roman"/>
          <w:color w:val="000000"/>
          <w:spacing w:val="-2"/>
          <w:sz w:val="28"/>
          <w:szCs w:val="28"/>
        </w:rPr>
        <w:t>мужчины:</w:t>
      </w:r>
    </w:p>
    <w:p w:rsidR="00657BC5" w:rsidRPr="00EB38FA" w:rsidRDefault="00657BC5" w:rsidP="00EB38FA">
      <w:pPr>
        <w:shd w:val="clear" w:color="auto" w:fill="FFFFFF"/>
        <w:tabs>
          <w:tab w:val="left" w:pos="523"/>
        </w:tabs>
        <w:spacing w:line="230" w:lineRule="exact"/>
        <w:ind w:left="24" w:firstLine="288"/>
        <w:rPr>
          <w:rFonts w:ascii="Times New Roman" w:hAnsi="Times New Roman"/>
          <w:sz w:val="28"/>
          <w:szCs w:val="28"/>
        </w:rPr>
      </w:pPr>
      <w:r w:rsidRPr="00EB38FA">
        <w:rPr>
          <w:rFonts w:ascii="Times New Roman" w:hAnsi="Times New Roman"/>
          <w:color w:val="000000"/>
          <w:spacing w:val="-3"/>
          <w:sz w:val="28"/>
          <w:szCs w:val="28"/>
        </w:rPr>
        <w:t>а)</w:t>
      </w:r>
      <w:r w:rsidRPr="00EB38FA">
        <w:rPr>
          <w:rFonts w:ascii="Times New Roman" w:hAnsi="Times New Roman"/>
          <w:color w:val="000000"/>
          <w:sz w:val="28"/>
          <w:szCs w:val="28"/>
        </w:rPr>
        <w:tab/>
      </w:r>
      <w:r w:rsidRPr="00EB38FA">
        <w:rPr>
          <w:rFonts w:ascii="Times New Roman" w:hAnsi="Times New Roman"/>
          <w:color w:val="000000"/>
          <w:spacing w:val="7"/>
          <w:sz w:val="28"/>
          <w:szCs w:val="28"/>
        </w:rPr>
        <w:t>единовременные нетто-ставки на дожитие и на случай смерти</w:t>
      </w:r>
      <w:r w:rsidRPr="00EB38FA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B38FA">
        <w:rPr>
          <w:rFonts w:ascii="Times New Roman" w:hAnsi="Times New Roman"/>
          <w:color w:val="000000"/>
          <w:sz w:val="28"/>
          <w:szCs w:val="28"/>
        </w:rPr>
        <w:t>(в рублях на 100 руб. страховой сумы) при норме доходности 6 %;</w:t>
      </w:r>
    </w:p>
    <w:p w:rsidR="00657BC5" w:rsidRPr="00EB38FA" w:rsidRDefault="00657BC5" w:rsidP="00EB38FA">
      <w:pPr>
        <w:shd w:val="clear" w:color="auto" w:fill="FFFFFF"/>
        <w:tabs>
          <w:tab w:val="left" w:pos="523"/>
        </w:tabs>
        <w:spacing w:line="230" w:lineRule="exact"/>
        <w:ind w:left="24" w:firstLine="288"/>
        <w:rPr>
          <w:rFonts w:ascii="Times New Roman" w:hAnsi="Times New Roman"/>
          <w:sz w:val="28"/>
          <w:szCs w:val="28"/>
        </w:rPr>
      </w:pPr>
      <w:r w:rsidRPr="00EB38FA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Pr="00EB38FA">
        <w:rPr>
          <w:rFonts w:ascii="Times New Roman" w:hAnsi="Times New Roman"/>
          <w:color w:val="000000"/>
          <w:sz w:val="28"/>
          <w:szCs w:val="28"/>
        </w:rPr>
        <w:tab/>
        <w:t>единовременную брутто-ставку при смешанном страховании жиз</w:t>
      </w:r>
      <w:r w:rsidRPr="00EB38FA">
        <w:rPr>
          <w:rFonts w:ascii="Times New Roman" w:hAnsi="Times New Roman"/>
          <w:color w:val="000000"/>
          <w:sz w:val="28"/>
          <w:szCs w:val="28"/>
        </w:rPr>
        <w:softHyphen/>
      </w:r>
      <w:r w:rsidRPr="00EB38FA">
        <w:rPr>
          <w:rFonts w:ascii="Times New Roman" w:hAnsi="Times New Roman"/>
          <w:color w:val="000000"/>
          <w:sz w:val="28"/>
          <w:szCs w:val="28"/>
        </w:rPr>
        <w:br/>
        <w:t>ни, если доля нагрузки в брутто-ставке 9 %;</w:t>
      </w:r>
    </w:p>
    <w:p w:rsidR="00657BC5" w:rsidRPr="00EB38FA" w:rsidRDefault="00657BC5" w:rsidP="00EB38FA">
      <w:pPr>
        <w:shd w:val="clear" w:color="auto" w:fill="FFFFFF"/>
        <w:tabs>
          <w:tab w:val="left" w:pos="523"/>
        </w:tabs>
        <w:spacing w:line="230" w:lineRule="exact"/>
        <w:ind w:left="24" w:firstLine="288"/>
        <w:rPr>
          <w:rFonts w:ascii="Times New Roman" w:hAnsi="Times New Roman"/>
          <w:sz w:val="28"/>
          <w:szCs w:val="28"/>
        </w:rPr>
      </w:pPr>
      <w:r w:rsidRPr="00EB38FA">
        <w:rPr>
          <w:rFonts w:ascii="Times New Roman" w:hAnsi="Times New Roman"/>
          <w:color w:val="000000"/>
          <w:spacing w:val="-5"/>
          <w:sz w:val="28"/>
          <w:szCs w:val="28"/>
        </w:rPr>
        <w:t>в)</w:t>
      </w:r>
      <w:r w:rsidRPr="00EB38FA">
        <w:rPr>
          <w:rFonts w:ascii="Times New Roman" w:hAnsi="Times New Roman"/>
          <w:color w:val="000000"/>
          <w:sz w:val="28"/>
          <w:szCs w:val="28"/>
        </w:rPr>
        <w:tab/>
      </w:r>
      <w:r w:rsidRPr="00EB38FA">
        <w:rPr>
          <w:rFonts w:ascii="Times New Roman" w:hAnsi="Times New Roman"/>
          <w:color w:val="000000"/>
          <w:spacing w:val="1"/>
          <w:sz w:val="28"/>
          <w:szCs w:val="28"/>
        </w:rPr>
        <w:t>единовременные   брутто-премии   при   смешанном   страховании</w:t>
      </w:r>
      <w:r w:rsidRPr="00EB38FA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B38FA">
        <w:rPr>
          <w:rFonts w:ascii="Times New Roman" w:hAnsi="Times New Roman"/>
          <w:color w:val="000000"/>
          <w:sz w:val="28"/>
          <w:szCs w:val="28"/>
        </w:rPr>
        <w:t>жизни, если страховая сумма составляет 50 тыс. руб.</w:t>
      </w:r>
    </w:p>
    <w:p w:rsidR="00657BC5" w:rsidRDefault="00657BC5" w:rsidP="00EB38FA">
      <w:pPr>
        <w:shd w:val="clear" w:color="auto" w:fill="FFFFFF"/>
        <w:spacing w:line="230" w:lineRule="exact"/>
        <w:ind w:left="302"/>
        <w:rPr>
          <w:rFonts w:ascii="Times New Roman" w:hAnsi="Times New Roman"/>
          <w:color w:val="000000"/>
          <w:sz w:val="28"/>
          <w:szCs w:val="28"/>
        </w:rPr>
      </w:pPr>
    </w:p>
    <w:p w:rsidR="00657BC5" w:rsidRDefault="00657BC5" w:rsidP="00EB38FA">
      <w:pPr>
        <w:shd w:val="clear" w:color="auto" w:fill="FFFFFF"/>
        <w:spacing w:line="230" w:lineRule="exact"/>
        <w:ind w:left="302"/>
        <w:rPr>
          <w:rFonts w:ascii="Times New Roman" w:hAnsi="Times New Roman"/>
          <w:color w:val="000000"/>
          <w:sz w:val="28"/>
          <w:szCs w:val="28"/>
        </w:rPr>
      </w:pPr>
    </w:p>
    <w:p w:rsidR="00657BC5" w:rsidRPr="00EB38FA" w:rsidRDefault="00657BC5" w:rsidP="00EB38FA">
      <w:pPr>
        <w:shd w:val="clear" w:color="auto" w:fill="FFFFFF"/>
        <w:spacing w:line="230" w:lineRule="exact"/>
        <w:ind w:left="302"/>
        <w:rPr>
          <w:rFonts w:ascii="Times New Roman" w:hAnsi="Times New Roman"/>
          <w:color w:val="000000"/>
          <w:sz w:val="28"/>
          <w:szCs w:val="28"/>
        </w:rPr>
      </w:pPr>
      <w:r w:rsidRPr="00EB38FA">
        <w:rPr>
          <w:rFonts w:ascii="Times New Roman" w:hAnsi="Times New Roman"/>
          <w:color w:val="000000"/>
          <w:sz w:val="28"/>
          <w:szCs w:val="28"/>
        </w:rPr>
        <w:t>Данные для расчетов: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2"/>
        <w:gridCol w:w="4479"/>
      </w:tblGrid>
      <w:tr w:rsidR="00657BC5" w:rsidRPr="0088442F" w:rsidTr="00EB38FA">
        <w:trPr>
          <w:trHeight w:hRule="exact" w:val="591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BC5" w:rsidRDefault="00657BC5" w:rsidP="002B6ADD">
            <w:pPr>
              <w:shd w:val="clear" w:color="auto" w:fill="FFFFFF"/>
              <w:spacing w:line="187" w:lineRule="exact"/>
              <w:ind w:left="370" w:right="35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7BC5" w:rsidRPr="0088442F" w:rsidRDefault="00657BC5" w:rsidP="002B6ADD">
            <w:pPr>
              <w:shd w:val="clear" w:color="auto" w:fill="FFFFFF"/>
              <w:spacing w:line="187" w:lineRule="exact"/>
              <w:ind w:left="370" w:right="355"/>
              <w:rPr>
                <w:rFonts w:ascii="Times New Roman" w:hAnsi="Times New Roman"/>
                <w:sz w:val="24"/>
                <w:szCs w:val="24"/>
              </w:rPr>
            </w:pPr>
            <w:r w:rsidRPr="00EB3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Исходный </w:t>
            </w:r>
            <w:r w:rsidRPr="00EB38F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spacing w:line="187" w:lineRule="exact"/>
              <w:ind w:left="634" w:right="653"/>
              <w:rPr>
                <w:rFonts w:ascii="Times New Roman" w:hAnsi="Times New Roman"/>
                <w:sz w:val="24"/>
                <w:szCs w:val="24"/>
              </w:rPr>
            </w:pPr>
            <w:r w:rsidRPr="00EB38F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№ варианта задания - </w:t>
            </w:r>
            <w:r w:rsidRPr="00EB38FA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предпоследняя </w:t>
            </w:r>
            <w:r w:rsidRPr="00EB38F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цифра </w:t>
            </w:r>
            <w:r w:rsidRPr="00EB38FA">
              <w:rPr>
                <w:rFonts w:ascii="Times New Roman" w:hAnsi="Times New Roman"/>
                <w:color w:val="000000"/>
                <w:sz w:val="24"/>
                <w:szCs w:val="24"/>
              </w:rPr>
              <w:t>номера зачетной книжки</w:t>
            </w:r>
          </w:p>
        </w:tc>
      </w:tr>
      <w:tr w:rsidR="00657BC5" w:rsidRPr="0088442F" w:rsidTr="00EB38FA">
        <w:trPr>
          <w:trHeight w:hRule="exact" w:val="375"/>
        </w:trPr>
        <w:tc>
          <w:tcPr>
            <w:tcW w:w="2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7BC5" w:rsidRPr="0088442F" w:rsidRDefault="00657BC5" w:rsidP="002B6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EB38FA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57BC5" w:rsidRPr="0088442F" w:rsidTr="00EB38FA">
        <w:trPr>
          <w:trHeight w:hRule="exact" w:val="395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38FA">
              <w:rPr>
                <w:rFonts w:ascii="Times New Roman" w:hAnsi="Times New Roman"/>
                <w:color w:val="000000"/>
                <w:sz w:val="24"/>
                <w:szCs w:val="24"/>
              </w:rPr>
              <w:t>Возраст, лет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EB38FA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657BC5" w:rsidRPr="0088442F" w:rsidTr="00EB38FA">
        <w:trPr>
          <w:trHeight w:hRule="exact" w:val="432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2B6A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38F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Срок страхования, лет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EB38FA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657BC5" w:rsidRDefault="00657BC5" w:rsidP="00EB38FA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57BC5" w:rsidRDefault="00657BC5" w:rsidP="00EB38FA">
      <w:pPr>
        <w:pStyle w:val="1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B38FA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57BC5" w:rsidRDefault="00657BC5" w:rsidP="00291A07">
      <w:pPr>
        <w:pStyle w:val="10"/>
        <w:numPr>
          <w:ilvl w:val="0"/>
          <w:numId w:val="4"/>
        </w:numPr>
        <w:shd w:val="clear" w:color="auto" w:fill="FFFFFF"/>
        <w:spacing w:line="230" w:lineRule="exact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Единовременные нетто – ставки:</w:t>
      </w:r>
    </w:p>
    <w:p w:rsidR="00657BC5" w:rsidRPr="00291A07" w:rsidRDefault="00657BC5" w:rsidP="00291A07">
      <w:pPr>
        <w:pStyle w:val="10"/>
        <w:shd w:val="clear" w:color="auto" w:fill="FFFFFF"/>
        <w:spacing w:line="230" w:lineRule="exact"/>
        <w:ind w:left="648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а) на дожитие:</w:t>
      </w:r>
    </w:p>
    <w:p w:rsidR="00657BC5" w:rsidRDefault="00657BC5" w:rsidP="00291A07">
      <w:pPr>
        <w:shd w:val="clear" w:color="auto" w:fill="FFFFFF"/>
        <w:spacing w:line="230" w:lineRule="exact"/>
        <w:ind w:left="5" w:firstLine="283"/>
        <w:jc w:val="both"/>
        <w:rPr>
          <w:rFonts w:ascii="Times New Roman" w:hAnsi="Times New Roman"/>
          <w:color w:val="000000"/>
          <w:spacing w:val="-3"/>
          <w:w w:val="101"/>
          <w:sz w:val="28"/>
          <w:szCs w:val="28"/>
          <w:lang w:val="en-US"/>
        </w:rPr>
      </w:pPr>
      <w:r w:rsidRPr="00291A0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Единовременная ставка при страховании на дожитие для лица в воз</w:t>
      </w:r>
      <w:r w:rsidRPr="00291A0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softHyphen/>
      </w:r>
      <w:r w:rsidRPr="00291A07">
        <w:rPr>
          <w:rFonts w:ascii="Times New Roman" w:hAnsi="Times New Roman"/>
          <w:color w:val="000000"/>
          <w:w w:val="101"/>
          <w:sz w:val="28"/>
          <w:szCs w:val="28"/>
        </w:rPr>
        <w:t xml:space="preserve">расте </w:t>
      </w:r>
      <w:r w:rsidRPr="00291A07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 xml:space="preserve">х </w:t>
      </w:r>
      <w:r w:rsidRPr="00291A07">
        <w:rPr>
          <w:rFonts w:ascii="Times New Roman" w:hAnsi="Times New Roman"/>
          <w:color w:val="000000"/>
          <w:w w:val="101"/>
          <w:sz w:val="28"/>
          <w:szCs w:val="28"/>
        </w:rPr>
        <w:t xml:space="preserve">лет сроком страхования </w:t>
      </w:r>
      <w:r w:rsidRPr="00291A07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 xml:space="preserve">п </w:t>
      </w:r>
      <w:r w:rsidRPr="00291A07">
        <w:rPr>
          <w:rFonts w:ascii="Times New Roman" w:hAnsi="Times New Roman"/>
          <w:color w:val="000000"/>
          <w:w w:val="101"/>
          <w:sz w:val="28"/>
          <w:szCs w:val="28"/>
        </w:rPr>
        <w:t xml:space="preserve">лет в расчете на 100 руб. страховой </w:t>
      </w:r>
      <w:r w:rsidRPr="00291A07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суммы </w:t>
      </w: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</w:rPr>
        <w:t>(„Е</w:t>
      </w: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</w:rPr>
        <w:t>х</w:t>
      </w:r>
      <w:r w:rsidRPr="00291A07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) определяется:</w:t>
      </w:r>
    </w:p>
    <w:p w:rsidR="00657BC5" w:rsidRDefault="00657BC5" w:rsidP="004D63F8">
      <w:pPr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4D63F8">
        <w:rPr>
          <w:rFonts w:ascii="Times New Roman" w:hAnsi="Times New Roman"/>
          <w:sz w:val="32"/>
          <w:szCs w:val="32"/>
          <w:vertAlign w:val="subscript"/>
          <w:lang w:val="en-US"/>
        </w:rPr>
        <w:t>n</w: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88442F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03B20">
        <w:pict>
          <v:shape id="_x0000_i1061" type="#_x0000_t75" style="width:9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BF23E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BF23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+n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88442F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03B20">
        <w:pict>
          <v:shape id="_x0000_i1062" type="#_x0000_t75" style="width:99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BF23E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BF23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+n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657BC5" w:rsidRDefault="00657BC5" w:rsidP="001B4D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  <w:vertAlign w:val="subscript"/>
        </w:rPr>
        <w:t>5</w:t>
      </w: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63" type="#_x0000_t75" style="width:324.75pt;height:5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547031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54703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E&lt;/m:t&gt;&lt;/m:r&gt;&lt;/m:e&gt;&lt;m: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4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47&lt;/m:t&gt;&lt;/m:r&gt;&lt;/m:sub&gt;&lt;/m:sSub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V&lt;/m:t&gt;&lt;/m:r&gt;&lt;/m:e&gt;&lt;m:sup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5&lt;/m:t&gt;&lt;/m:r&gt;&lt;/m:sup&gt;&lt;/m:sSup&gt;&lt;/m:num&gt;&lt;m:den&gt;&lt;m:sSub&gt;&lt;m:sSub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42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100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75547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1&lt;/m:t&gt;&lt;/m:r&gt;&lt;/m:num&gt;&lt;m:den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(1+0,06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5&lt;/m:t&gt;&lt;/m:r&gt;&lt;/m:sup&gt;&lt;/m:sSup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8188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100=133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64" type="#_x0000_t75" style="width:324.75pt;height:5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547031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54703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E&lt;/m:t&gt;&lt;/m:r&gt;&lt;/m:e&gt;&lt;m: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42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47&lt;/m:t&gt;&lt;/m:r&gt;&lt;/m:sub&gt;&lt;/m:sSub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V&lt;/m:t&gt;&lt;/m:r&gt;&lt;/m:e&gt;&lt;m:sup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5&lt;/m:t&gt;&lt;/m:r&gt;&lt;/m:sup&gt;&lt;/m:sSup&gt;&lt;/m:num&gt;&lt;m:den&gt;&lt;m:sSub&gt;&lt;m:sSub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42&lt;/m:t&gt;&lt;/m:r&gt;&lt;/m:sub&gt;&lt;/m:sSub&gt;&lt;/m:den&gt;&lt;/m:f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100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75547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1&lt;/m:t&gt;&lt;/m:r&gt;&lt;/m:num&gt;&lt;m:den&gt;&lt;m:sSup&gt;&lt;m:sSupPr&gt;&lt;m:ctrlPr&gt;&lt;w:rPr&gt;&lt;w:rFonts w:ascii=&quot;Cambria Math&quot; w:fareast=&quot;Times New Roman&quot; w:h-ansi=&quot;Times New Roman&quot;/&gt;&lt;wx:font wx:val=&quot;Cambria Math&quot;/&gt;&lt;w:i/&gt;&lt;w:sz w:val=&quot;32&quot;/&gt;&lt;w:sz-cs w:val=&quot;32&quot;/&gt;&lt;w:lang w:val=&quot;EN-US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(1+0,06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5&lt;/m:t&gt;&lt;/m:r&gt;&lt;/m:sup&gt;&lt;/m:sSup&gt;&lt;/m:den&gt;&lt;/m:f&gt;&lt;/m:num&gt;&lt;m:den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8188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32&quot;/&gt;&lt;w:sz-cs w:val=&quot;32&quot;/&gt;&lt;/w:rPr&gt;&lt;m:t&gt;100=133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 w:rsidRPr="001B4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со 100руб. страховой суммы.</w:t>
      </w:r>
    </w:p>
    <w:p w:rsidR="00657BC5" w:rsidRDefault="00657BC5" w:rsidP="001B4D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на случай смерти:</w:t>
      </w:r>
    </w:p>
    <w:p w:rsidR="00657BC5" w:rsidRPr="001B4D90" w:rsidRDefault="00657BC5" w:rsidP="001B4D90">
      <w:pPr>
        <w:shd w:val="clear" w:color="auto" w:fill="FFFFFF"/>
        <w:spacing w:line="230" w:lineRule="exact"/>
        <w:ind w:left="19" w:firstLine="283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  <w:r w:rsidRPr="001B4D90">
        <w:rPr>
          <w:rFonts w:ascii="Times New Roman" w:hAnsi="Times New Roman"/>
          <w:color w:val="000000"/>
          <w:w w:val="101"/>
          <w:sz w:val="28"/>
          <w:szCs w:val="28"/>
        </w:rPr>
        <w:t xml:space="preserve">Единовременная нетто-ставка </w:t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>(„А</w:t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</w:rPr>
        <w:t>х</w:t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 xml:space="preserve">) </w:t>
      </w:r>
      <w:r w:rsidRPr="001B4D90">
        <w:rPr>
          <w:rFonts w:ascii="Times New Roman" w:hAnsi="Times New Roman"/>
          <w:color w:val="000000"/>
          <w:w w:val="101"/>
          <w:sz w:val="28"/>
          <w:szCs w:val="28"/>
        </w:rPr>
        <w:t>на случай смерти на определен</w:t>
      </w:r>
      <w:r w:rsidRPr="001B4D90">
        <w:rPr>
          <w:rFonts w:ascii="Times New Roman" w:hAnsi="Times New Roman"/>
          <w:color w:val="000000"/>
          <w:w w:val="101"/>
          <w:sz w:val="28"/>
          <w:szCs w:val="28"/>
        </w:rPr>
        <w:softHyphen/>
      </w:r>
      <w:r w:rsidRPr="001B4D90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ный срок вычисляется:</w:t>
      </w:r>
    </w:p>
    <w:p w:rsidR="00657BC5" w:rsidRPr="00F0679C" w:rsidRDefault="00657BC5" w:rsidP="001B4D90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88442F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03B20">
        <w:pict>
          <v:shape id="_x0000_i1065" type="#_x0000_t75" style="width:258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A568B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A56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в‹Ї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88442F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03B20">
        <w:pict>
          <v:shape id="_x0000_i1066" type="#_x0000_t75" style="width:258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A568B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0A568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в‹Ї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657BC5" w:rsidRPr="00F0679C" w:rsidRDefault="00657BC5" w:rsidP="00F0679C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88442F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203B20">
        <w:pict>
          <v:shape id="_x0000_i1067" type="#_x0000_t75" style="width:31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37033F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703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5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6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5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88442F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03B20">
        <w:pict>
          <v:shape id="_x0000_i1068" type="#_x0000_t75" style="width:31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37033F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7033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4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5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6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5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88442F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=</w:t>
      </w:r>
    </w:p>
    <w:p w:rsidR="00657BC5" w:rsidRPr="002B6ADD" w:rsidRDefault="00203B20" w:rsidP="002B6ADD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pict>
          <v:shape id="_x0000_i1069" type="#_x0000_t75" style="width:732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3E5A48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E5A48&quot;&gt;&lt;m:oMathPara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132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(1-0&lt;/m:t&gt;&lt;/m:r&gt;&lt;m:r&gt;&lt;w:rPr&gt;&lt;w:rFonts w:ascii=&quot;Cambria Math&quot; w:fareast=&quot;Times New Roman&quot; w:h-ansi=&quot;Cambria Math&quot;/&gt;&lt;wx:font wx:val=&quot;Cambria Math&quot;/&gt;&lt;w:i/&gt;&lt;/w:rPr&gt;&lt;m:t&gt;,06)&lt;/m:t&gt;&lt;/m:r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+1192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(1-0,06)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+1230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(1-0,06)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3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+1394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(1-0,06)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4&lt;/m:t&gt;&lt;/m:r&gt;&lt;/m:sup&gt;&lt;/m:sSup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+1388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(1-0,06)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5&lt;/m:t&gt;&lt;/m:r&gt;&lt;/m:sup&gt;&lt;/m:sSup&gt;&lt;/m:den&gt;&lt;/m:f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81884&lt;/m:t&gt;&lt;/m:r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100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657BC5" w:rsidRDefault="00657BC5" w:rsidP="002B6A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9,65руб. со 100руб страховой суммы.</w:t>
      </w:r>
    </w:p>
    <w:p w:rsidR="00657BC5" w:rsidRDefault="00657BC5" w:rsidP="002B6A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при смешанном страховании жизни</w:t>
      </w:r>
    </w:p>
    <w:p w:rsidR="00657BC5" w:rsidRDefault="00657BC5" w:rsidP="002B6ADD">
      <w:pPr>
        <w:jc w:val="center"/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</w:rPr>
      </w:pPr>
      <w:r w:rsidRPr="0088442F">
        <w:rPr>
          <w:rFonts w:ascii="Times New Roman" w:hAnsi="Times New Roman"/>
          <w:iCs/>
          <w:color w:val="000000"/>
          <w:w w:val="101"/>
          <w:sz w:val="28"/>
          <w:szCs w:val="28"/>
        </w:rPr>
        <w:fldChar w:fldCharType="begin"/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</w:rPr>
        <w:instrText xml:space="preserve"> QUOTE </w:instrText>
      </w:r>
      <w:r w:rsidR="00203B20">
        <w:pict>
          <v:shape id="_x0000_i1070" type="#_x0000_t75" style="width:36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3708A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23708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</w:rPr>
        <w:fldChar w:fldCharType="separate"/>
      </w:r>
      <w:r w:rsidR="00203B20">
        <w:pict>
          <v:shape id="_x0000_i1071" type="#_x0000_t75" style="width:36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3708A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23708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</w:rPr>
        <w:fldChar w:fldCharType="end"/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>„А</w:t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</w:rPr>
        <w:t>х</w:t>
      </w:r>
      <w:r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>+</w:t>
      </w: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</w:rPr>
        <w:t>„Е</w:t>
      </w: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</w:rPr>
        <w:t>х</w:t>
      </w:r>
    </w:p>
    <w:p w:rsidR="00657BC5" w:rsidRDefault="00657BC5" w:rsidP="002B6ADD">
      <w:pPr>
        <w:jc w:val="center"/>
        <w:rPr>
          <w:rFonts w:ascii="Times New Roman" w:hAnsi="Times New Roman"/>
          <w:sz w:val="28"/>
          <w:szCs w:val="28"/>
        </w:rPr>
      </w:pP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72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5535B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15535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73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5535B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15535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=133,7+9,65=143,35руб.</w:t>
      </w:r>
    </w:p>
    <w:p w:rsidR="00657BC5" w:rsidRDefault="00657BC5" w:rsidP="002B6ADD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Единовременную брутто – ставку при смешанном страховании жизни:</w:t>
      </w:r>
    </w:p>
    <w:p w:rsidR="00657BC5" w:rsidRDefault="00657BC5" w:rsidP="002B6ADD">
      <w:pPr>
        <w:pStyle w:val="10"/>
        <w:spacing w:line="240" w:lineRule="auto"/>
        <w:ind w:left="64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B6ADD">
      <w:pPr>
        <w:pStyle w:val="10"/>
        <w:spacing w:line="240" w:lineRule="auto"/>
        <w:ind w:left="648"/>
        <w:rPr>
          <w:rFonts w:ascii="Times New Roman" w:hAnsi="Times New Roman"/>
          <w:sz w:val="28"/>
          <w:szCs w:val="28"/>
        </w:rPr>
      </w:pPr>
    </w:p>
    <w:p w:rsidR="00657BC5" w:rsidRDefault="00657BC5" w:rsidP="002B6ADD">
      <w:pPr>
        <w:pStyle w:val="10"/>
        <w:spacing w:line="240" w:lineRule="auto"/>
        <w:ind w:left="648"/>
        <w:jc w:val="center"/>
        <w:rPr>
          <w:rFonts w:ascii="Times New Roman" w:hAnsi="Times New Roman"/>
          <w:sz w:val="28"/>
          <w:szCs w:val="28"/>
        </w:rPr>
      </w:pPr>
      <w:r w:rsidRPr="0088442F">
        <w:rPr>
          <w:rFonts w:ascii="Times New Roman" w:hAnsi="Times New Roman"/>
          <w:sz w:val="28"/>
          <w:szCs w:val="28"/>
        </w:rPr>
        <w:fldChar w:fldCharType="begin"/>
      </w:r>
      <w:r w:rsidRPr="0088442F">
        <w:rPr>
          <w:rFonts w:ascii="Times New Roman" w:hAnsi="Times New Roman"/>
          <w:sz w:val="28"/>
          <w:szCs w:val="28"/>
        </w:rPr>
        <w:instrText xml:space="preserve"> QUOTE </w:instrText>
      </w:r>
      <w:r w:rsidR="00203B20">
        <w:pict>
          <v:shape id="_x0000_i1074" type="#_x0000_t75" style="width:243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3A4A6D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A4A6D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ў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43,35в€™100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00-9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157,52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instrText xml:space="preserve"> </w:instrText>
      </w:r>
      <w:r w:rsidRPr="0088442F">
        <w:rPr>
          <w:rFonts w:ascii="Times New Roman" w:hAnsi="Times New Roman"/>
          <w:sz w:val="28"/>
          <w:szCs w:val="28"/>
        </w:rPr>
        <w:fldChar w:fldCharType="separate"/>
      </w:r>
      <w:r w:rsidR="00203B20">
        <w:pict>
          <v:shape id="_x0000_i1075" type="#_x0000_t75" style="width:243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3A4A6D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A4A6D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ў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143,35в€™100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100-9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157,52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88442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руб. со 100руб. страховой суммы.</w:t>
      </w:r>
    </w:p>
    <w:p w:rsidR="00657BC5" w:rsidRDefault="00657BC5" w:rsidP="002B6ADD">
      <w:pPr>
        <w:pStyle w:val="10"/>
        <w:spacing w:line="240" w:lineRule="auto"/>
        <w:ind w:left="64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B6ADD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Единовременную брутто – премию:</w:t>
      </w:r>
    </w:p>
    <w:p w:rsidR="00657BC5" w:rsidRDefault="00657BC5" w:rsidP="002B6ADD">
      <w:pPr>
        <w:pStyle w:val="10"/>
        <w:ind w:left="64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B6ADD">
      <w:pPr>
        <w:pStyle w:val="10"/>
        <w:ind w:left="64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B6ADD">
      <w:pPr>
        <w:pStyle w:val="10"/>
        <w:ind w:left="648"/>
        <w:jc w:val="center"/>
        <w:rPr>
          <w:rFonts w:ascii="Times New Roman" w:hAnsi="Times New Roman"/>
          <w:b/>
          <w:sz w:val="32"/>
          <w:szCs w:val="32"/>
        </w:rPr>
      </w:pPr>
      <w:r w:rsidRPr="002B6ADD">
        <w:rPr>
          <w:rFonts w:ascii="Times New Roman" w:hAnsi="Times New Roman"/>
          <w:b/>
          <w:sz w:val="32"/>
          <w:szCs w:val="32"/>
        </w:rPr>
        <w:t>Задача №5</w:t>
      </w:r>
    </w:p>
    <w:p w:rsidR="00657BC5" w:rsidRPr="00012F17" w:rsidRDefault="00657BC5" w:rsidP="00012F17">
      <w:pPr>
        <w:shd w:val="clear" w:color="auto" w:fill="FFFFFF"/>
        <w:spacing w:line="230" w:lineRule="exact"/>
        <w:ind w:right="10" w:firstLine="283"/>
        <w:jc w:val="both"/>
        <w:rPr>
          <w:rFonts w:ascii="Times New Roman" w:hAnsi="Times New Roman"/>
          <w:sz w:val="28"/>
          <w:szCs w:val="28"/>
        </w:rPr>
      </w:pPr>
      <w:r w:rsidRPr="00012F17">
        <w:rPr>
          <w:rFonts w:ascii="Times New Roman" w:hAnsi="Times New Roman"/>
          <w:color w:val="000000"/>
          <w:spacing w:val="1"/>
          <w:sz w:val="28"/>
          <w:szCs w:val="28"/>
        </w:rPr>
        <w:t>Используя данные табли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 коммутационных чисел</w:t>
      </w:r>
      <w:r w:rsidRPr="00012F17">
        <w:rPr>
          <w:rFonts w:ascii="Times New Roman" w:hAnsi="Times New Roman"/>
          <w:color w:val="000000"/>
          <w:spacing w:val="1"/>
          <w:sz w:val="28"/>
          <w:szCs w:val="28"/>
        </w:rPr>
        <w:t>, рассчи</w:t>
      </w:r>
      <w:r w:rsidRPr="00012F1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12F17">
        <w:rPr>
          <w:rFonts w:ascii="Times New Roman" w:hAnsi="Times New Roman"/>
          <w:color w:val="000000"/>
          <w:spacing w:val="-1"/>
          <w:sz w:val="28"/>
          <w:szCs w:val="28"/>
        </w:rPr>
        <w:t>тайте для женщины:</w:t>
      </w:r>
    </w:p>
    <w:p w:rsidR="00657BC5" w:rsidRPr="00012F17" w:rsidRDefault="00657BC5" w:rsidP="00012F17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firstLine="283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012F17">
        <w:rPr>
          <w:rFonts w:ascii="Times New Roman" w:hAnsi="Times New Roman"/>
          <w:color w:val="000000"/>
          <w:spacing w:val="7"/>
          <w:sz w:val="28"/>
          <w:szCs w:val="28"/>
        </w:rPr>
        <w:t>единовременные нетто-ставки на дожитие и на случай смерти</w:t>
      </w:r>
      <w:r w:rsidRPr="00012F17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012F17">
        <w:rPr>
          <w:rFonts w:ascii="Times New Roman" w:hAnsi="Times New Roman"/>
          <w:color w:val="000000"/>
          <w:sz w:val="28"/>
          <w:szCs w:val="28"/>
        </w:rPr>
        <w:t>(в рублях на 100 руб. страховой суммы) при норме доходности 6 %;</w:t>
      </w:r>
    </w:p>
    <w:p w:rsidR="00657BC5" w:rsidRPr="00012F17" w:rsidRDefault="00657BC5" w:rsidP="00012F17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firstLine="283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12F17">
        <w:rPr>
          <w:rFonts w:ascii="Times New Roman" w:hAnsi="Times New Roman"/>
          <w:color w:val="000000"/>
          <w:sz w:val="28"/>
          <w:szCs w:val="28"/>
        </w:rPr>
        <w:t>единовременную брутто-ставку при смешанном страховании жиз</w:t>
      </w:r>
      <w:r w:rsidRPr="00012F17">
        <w:rPr>
          <w:rFonts w:ascii="Times New Roman" w:hAnsi="Times New Roman"/>
          <w:color w:val="000000"/>
          <w:sz w:val="28"/>
          <w:szCs w:val="28"/>
        </w:rPr>
        <w:softHyphen/>
      </w:r>
      <w:r w:rsidRPr="00012F17">
        <w:rPr>
          <w:rFonts w:ascii="Times New Roman" w:hAnsi="Times New Roman"/>
          <w:color w:val="000000"/>
          <w:sz w:val="28"/>
          <w:szCs w:val="28"/>
        </w:rPr>
        <w:br/>
      </w:r>
      <w:r w:rsidRPr="00012F17">
        <w:rPr>
          <w:rFonts w:ascii="Times New Roman" w:hAnsi="Times New Roman"/>
          <w:color w:val="000000"/>
          <w:spacing w:val="-1"/>
          <w:sz w:val="28"/>
          <w:szCs w:val="28"/>
        </w:rPr>
        <w:t>ни, если нагрузка в брутто-ставке 11 %;</w:t>
      </w:r>
    </w:p>
    <w:p w:rsidR="00657BC5" w:rsidRPr="00012F17" w:rsidRDefault="00657BC5" w:rsidP="00012F17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30" w:lineRule="exact"/>
        <w:ind w:firstLine="283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12F17">
        <w:rPr>
          <w:rFonts w:ascii="Times New Roman" w:hAnsi="Times New Roman"/>
          <w:color w:val="000000"/>
          <w:sz w:val="28"/>
          <w:szCs w:val="28"/>
        </w:rPr>
        <w:t>единовременные   брутто-премии   при   смешанном   страховании</w:t>
      </w:r>
      <w:r w:rsidRPr="00012F17">
        <w:rPr>
          <w:rFonts w:ascii="Times New Roman" w:hAnsi="Times New Roman"/>
          <w:color w:val="000000"/>
          <w:sz w:val="28"/>
          <w:szCs w:val="28"/>
        </w:rPr>
        <w:br/>
        <w:t>жизни, если страховая сумма составляет 50 тыс. руб.</w:t>
      </w:r>
    </w:p>
    <w:p w:rsidR="00657BC5" w:rsidRDefault="00657BC5" w:rsidP="00012F17">
      <w:pPr>
        <w:pStyle w:val="10"/>
        <w:ind w:left="648"/>
        <w:rPr>
          <w:rFonts w:ascii="Times New Roman" w:hAnsi="Times New Roman"/>
          <w:color w:val="000000"/>
          <w:sz w:val="28"/>
          <w:szCs w:val="28"/>
        </w:rPr>
      </w:pPr>
      <w:r w:rsidRPr="00012F17">
        <w:rPr>
          <w:rFonts w:ascii="Times New Roman" w:hAnsi="Times New Roman"/>
          <w:color w:val="000000"/>
          <w:sz w:val="28"/>
          <w:szCs w:val="28"/>
        </w:rPr>
        <w:t>Для расчета показателей используйте исходные данные таблицы: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536"/>
      </w:tblGrid>
      <w:tr w:rsidR="00657BC5" w:rsidRPr="0088442F" w:rsidTr="00012F17">
        <w:trPr>
          <w:trHeight w:hRule="exact" w:val="6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C90F85">
            <w:pPr>
              <w:shd w:val="clear" w:color="auto" w:fill="FFFFFF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012F17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012F17">
            <w:pPr>
              <w:shd w:val="clear" w:color="auto" w:fill="FFFFFF"/>
              <w:spacing w:line="187" w:lineRule="exact"/>
              <w:ind w:right="950"/>
              <w:jc w:val="center"/>
            </w:pPr>
            <w:r w:rsidRPr="00AB664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 варианта задания - последняя цифра номера зачетной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книжки</w:t>
            </w:r>
          </w:p>
        </w:tc>
      </w:tr>
      <w:tr w:rsidR="00657BC5" w:rsidRPr="0088442F" w:rsidTr="00012F17">
        <w:trPr>
          <w:trHeight w:hRule="exact" w:val="30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C90F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7BC5" w:rsidRPr="0088442F" w:rsidRDefault="00657BC5" w:rsidP="00C90F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012F17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2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657BC5" w:rsidRPr="0088442F" w:rsidTr="00012F17">
        <w:trPr>
          <w:trHeight w:hRule="exact" w:val="5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C90F85">
            <w:pPr>
              <w:shd w:val="clear" w:color="auto" w:fill="FFFFFF"/>
              <w:spacing w:line="187" w:lineRule="exact"/>
              <w:ind w:righ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F17">
              <w:rPr>
                <w:rFonts w:ascii="Times New Roman" w:hAnsi="Times New Roman"/>
                <w:color w:val="000000"/>
                <w:sz w:val="28"/>
                <w:szCs w:val="28"/>
              </w:rPr>
              <w:t>Возраст страхова</w:t>
            </w:r>
            <w:r w:rsidRPr="00012F1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Pr="00012F1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теля, 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012F17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2F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</w:tr>
      <w:tr w:rsidR="00657BC5" w:rsidRPr="0088442F" w:rsidTr="00012F17">
        <w:trPr>
          <w:trHeight w:hRule="exact" w:val="3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C90F85">
            <w:pPr>
              <w:shd w:val="clear" w:color="auto" w:fill="FFFFFF"/>
              <w:spacing w:line="192" w:lineRule="exac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F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страхования, </w:t>
            </w:r>
            <w:r w:rsidRPr="00012F1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лет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BC5" w:rsidRPr="0088442F" w:rsidRDefault="00657BC5" w:rsidP="00012F17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442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657BC5" w:rsidRPr="00012F17" w:rsidRDefault="00657BC5" w:rsidP="00012F17">
      <w:pPr>
        <w:shd w:val="clear" w:color="auto" w:fill="FFFFFF"/>
        <w:spacing w:before="82" w:line="240" w:lineRule="exact"/>
        <w:ind w:left="34" w:right="24" w:firstLine="278"/>
        <w:jc w:val="both"/>
        <w:rPr>
          <w:rFonts w:ascii="Times New Roman" w:hAnsi="Times New Roman"/>
          <w:sz w:val="28"/>
          <w:szCs w:val="28"/>
        </w:rPr>
      </w:pPr>
      <w:r w:rsidRPr="00012F17">
        <w:rPr>
          <w:rFonts w:ascii="Times New Roman" w:hAnsi="Times New Roman"/>
          <w:color w:val="000000"/>
          <w:sz w:val="28"/>
          <w:szCs w:val="28"/>
        </w:rPr>
        <w:t>4) вычислите единовременные нетто- и брутто-ставки при пожизнен</w:t>
      </w:r>
      <w:r w:rsidRPr="00012F17">
        <w:rPr>
          <w:rFonts w:ascii="Times New Roman" w:hAnsi="Times New Roman"/>
          <w:color w:val="000000"/>
          <w:sz w:val="28"/>
          <w:szCs w:val="28"/>
        </w:rPr>
        <w:softHyphen/>
        <w:t>ном страховании на случай смерти.</w:t>
      </w:r>
    </w:p>
    <w:p w:rsidR="00657BC5" w:rsidRDefault="00657BC5" w:rsidP="00012F17">
      <w:pPr>
        <w:pStyle w:val="10"/>
        <w:ind w:left="64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012F17">
      <w:pPr>
        <w:pStyle w:val="10"/>
        <w:ind w:left="648"/>
        <w:jc w:val="center"/>
        <w:rPr>
          <w:rFonts w:ascii="Times New Roman" w:hAnsi="Times New Roman"/>
          <w:b/>
          <w:i/>
          <w:sz w:val="28"/>
          <w:szCs w:val="28"/>
        </w:rPr>
      </w:pPr>
      <w:r w:rsidRPr="00012F17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57BC5" w:rsidRDefault="00657BC5" w:rsidP="00012F17">
      <w:pPr>
        <w:pStyle w:val="10"/>
        <w:ind w:left="6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Определяем:</w:t>
      </w:r>
    </w:p>
    <w:p w:rsidR="00657BC5" w:rsidRDefault="00657BC5" w:rsidP="00012F17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Единовременную нетто-ставку:</w:t>
      </w:r>
    </w:p>
    <w:p w:rsidR="00657BC5" w:rsidRDefault="00657BC5" w:rsidP="00012F17">
      <w:pPr>
        <w:pStyle w:val="10"/>
        <w:ind w:left="10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дожитие:</w:t>
      </w:r>
    </w:p>
    <w:p w:rsidR="00657BC5" w:rsidRDefault="00657BC5" w:rsidP="00012F17">
      <w:pPr>
        <w:pStyle w:val="10"/>
        <w:ind w:left="1008"/>
        <w:jc w:val="center"/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  <w:lang w:val="en-US"/>
        </w:rPr>
      </w:pP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</w:rPr>
        <w:t>„Е</w:t>
      </w: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</w:rPr>
        <w:t>х</w:t>
      </w:r>
      <w:r w:rsidRPr="0088442F">
        <w:rPr>
          <w:rFonts w:ascii="Times New Roman" w:hAnsi="Times New Roman"/>
          <w:iCs/>
          <w:color w:val="000000"/>
          <w:spacing w:val="-3"/>
          <w:w w:val="101"/>
          <w:sz w:val="28"/>
          <w:szCs w:val="28"/>
          <w:vertAlign w:val="subscript"/>
          <w:lang w:val="en-US"/>
        </w:rPr>
        <w:fldChar w:fldCharType="begin"/>
      </w:r>
      <w:r w:rsidRPr="0088442F">
        <w:rPr>
          <w:rFonts w:ascii="Times New Roman" w:hAnsi="Times New Roman"/>
          <w:iCs/>
          <w:color w:val="000000"/>
          <w:spacing w:val="-3"/>
          <w:w w:val="101"/>
          <w:sz w:val="28"/>
          <w:szCs w:val="28"/>
          <w:vertAlign w:val="subscript"/>
          <w:lang w:val="en-US"/>
        </w:rPr>
        <w:instrText xml:space="preserve"> QUOTE </w:instrText>
      </w:r>
      <w:r w:rsidR="00203B20">
        <w:pict>
          <v:shape id="_x0000_i1076" type="#_x0000_t75" style="width:66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691407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691407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pacing w:val=&quot;-3&quot;/&gt;&lt;w:w w:val=&quot;101&quot;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pacing w:val=&quot;-3&quot;/&gt;&lt;w:w w:val=&quot;101&quot;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w:lang w:val=&quot;EN-US&quot;/&gt;&lt;/w:rPr&gt;&lt;m:t&gt;x+n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pacing w:val=&quot;-3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88442F">
        <w:rPr>
          <w:rFonts w:ascii="Times New Roman" w:hAnsi="Times New Roman"/>
          <w:iCs/>
          <w:color w:val="000000"/>
          <w:spacing w:val="-3"/>
          <w:w w:val="101"/>
          <w:sz w:val="28"/>
          <w:szCs w:val="28"/>
          <w:vertAlign w:val="subscript"/>
          <w:lang w:val="en-US"/>
        </w:rPr>
        <w:instrText xml:space="preserve"> </w:instrText>
      </w:r>
      <w:r w:rsidRPr="0088442F">
        <w:rPr>
          <w:rFonts w:ascii="Times New Roman" w:hAnsi="Times New Roman"/>
          <w:iCs/>
          <w:color w:val="000000"/>
          <w:spacing w:val="-3"/>
          <w:w w:val="101"/>
          <w:sz w:val="28"/>
          <w:szCs w:val="28"/>
          <w:vertAlign w:val="subscript"/>
          <w:lang w:val="en-US"/>
        </w:rPr>
        <w:fldChar w:fldCharType="separate"/>
      </w:r>
      <w:r w:rsidR="00203B20">
        <w:pict>
          <v:shape id="_x0000_i1077" type="#_x0000_t75" style="width:66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691407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691407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pacing w:val=&quot;-3&quot;/&gt;&lt;w:w w:val=&quot;101&quot;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pacing w:val=&quot;-3&quot;/&gt;&lt;w:w w:val=&quot;101&quot;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w:lang w:val=&quot;EN-US&quot;/&gt;&lt;/w:rPr&gt;&lt;m:t&gt;x+n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pacing w:val=&quot;-3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pacing w:val=&quot;-3&quot;/&gt;&lt;w:w w:val=&quot;101&quot;/&gt;&lt;w:sz w:val=&quot;28&quot;/&gt;&lt;w:sz-cs w:val=&quot;28&quot;/&gt;&lt;w:vertAlign w:val=&quot;subscript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88442F">
        <w:rPr>
          <w:rFonts w:ascii="Times New Roman" w:hAnsi="Times New Roman"/>
          <w:iCs/>
          <w:color w:val="000000"/>
          <w:spacing w:val="-3"/>
          <w:w w:val="101"/>
          <w:sz w:val="28"/>
          <w:szCs w:val="28"/>
          <w:vertAlign w:val="subscript"/>
          <w:lang w:val="en-US"/>
        </w:rPr>
        <w:fldChar w:fldCharType="end"/>
      </w:r>
    </w:p>
    <w:p w:rsidR="00657BC5" w:rsidRPr="002D3F22" w:rsidRDefault="00657BC5" w:rsidP="00012F17">
      <w:pPr>
        <w:pStyle w:val="10"/>
        <w:ind w:left="10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</w:rPr>
        <w:t>9</w:t>
      </w:r>
      <w:r w:rsidRPr="00291A07"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3"/>
          <w:w w:val="101"/>
          <w:sz w:val="28"/>
          <w:szCs w:val="28"/>
          <w:vertAlign w:val="subscript"/>
        </w:rPr>
        <w:t>47</w:t>
      </w:r>
    </w:p>
    <w:p w:rsidR="00657BC5" w:rsidRDefault="00657BC5" w:rsidP="00012F17">
      <w:pPr>
        <w:pStyle w:val="10"/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случай смерти:</w:t>
      </w:r>
    </w:p>
    <w:p w:rsidR="00657BC5" w:rsidRDefault="00657BC5" w:rsidP="002D3F22">
      <w:pPr>
        <w:pStyle w:val="10"/>
        <w:ind w:left="993"/>
        <w:jc w:val="center"/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  <w:lang w:val="en-US"/>
        </w:rPr>
      </w:pP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>„А</w:t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</w:rPr>
        <w:t>х</w: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  <w:vertAlign w:val="subscript"/>
          <w:lang w:val="en-US"/>
        </w:rPr>
        <w:fldChar w:fldCharType="begin"/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  <w:vertAlign w:val="subscript"/>
          <w:lang w:val="en-US"/>
        </w:rPr>
        <w:instrText xml:space="preserve"> QUOTE </w:instrText>
      </w:r>
      <w:r w:rsidR="00203B20">
        <w:pict>
          <v:shape id="_x0000_i1078" type="#_x0000_t75" style="width:99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43D08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43D0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w:lang w:val=&quot;EN-US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x+n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  <w:vertAlign w:val="subscript"/>
          <w:lang w:val="en-US"/>
        </w:rPr>
        <w:instrText xml:space="preserve"> </w:instrTex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  <w:vertAlign w:val="subscript"/>
          <w:lang w:val="en-US"/>
        </w:rPr>
        <w:fldChar w:fldCharType="separate"/>
      </w:r>
      <w:r w:rsidR="00203B20">
        <w:pict>
          <v:shape id="_x0000_i1079" type="#_x0000_t75" style="width:99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43D08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343D0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w:lang w:val=&quot;EN-US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x+n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w w:val=&quot;101&quot;/&gt;&lt;w:sz w:val=&quot;28&quot;/&gt;&lt;w:sz-cs w:val=&quot;28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w w:val=&quot;101&quot;/&gt;&lt;w:sz w:val=&quot;28&quot;/&gt;&lt;w:sz-cs w:val=&quot;28&quot;/&gt;&lt;w:vertAlign w:val=&quot;subscript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88442F">
        <w:rPr>
          <w:rFonts w:ascii="Times New Roman" w:hAnsi="Times New Roman"/>
          <w:iCs/>
          <w:color w:val="000000"/>
          <w:w w:val="101"/>
          <w:sz w:val="28"/>
          <w:szCs w:val="28"/>
          <w:vertAlign w:val="subscript"/>
          <w:lang w:val="en-US"/>
        </w:rPr>
        <w:fldChar w:fldCharType="end"/>
      </w:r>
    </w:p>
    <w:p w:rsidR="00657BC5" w:rsidRDefault="00657BC5" w:rsidP="002D3F22">
      <w:pPr>
        <w:pStyle w:val="10"/>
        <w:ind w:left="993"/>
        <w:jc w:val="center"/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</w:rPr>
      </w:pPr>
      <w:r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  <w:lang w:val="en-US"/>
        </w:rPr>
        <w:t>9</w:t>
      </w:r>
      <w:r w:rsidRPr="001B4D90">
        <w:rPr>
          <w:rFonts w:ascii="Times New Roman" w:hAnsi="Times New Roman"/>
          <w:i/>
          <w:iCs/>
          <w:color w:val="000000"/>
          <w:w w:val="101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w w:val="101"/>
          <w:sz w:val="28"/>
          <w:szCs w:val="28"/>
          <w:vertAlign w:val="subscript"/>
          <w:lang w:val="en-US"/>
        </w:rPr>
        <w:t>47</w:t>
      </w:r>
    </w:p>
    <w:p w:rsidR="00657BC5" w:rsidRPr="002D3F22" w:rsidRDefault="00657BC5" w:rsidP="002D3F22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w w:val="101"/>
          <w:sz w:val="28"/>
          <w:szCs w:val="28"/>
        </w:rPr>
        <w:t>Брутто – ставку при смешанном страховании жизни:</w:t>
      </w:r>
    </w:p>
    <w:p w:rsidR="00657BC5" w:rsidRDefault="00657BC5" w:rsidP="002D3F22">
      <w:pPr>
        <w:pStyle w:val="10"/>
        <w:spacing w:line="240" w:lineRule="auto"/>
        <w:ind w:left="100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D3F22">
      <w:pPr>
        <w:pStyle w:val="10"/>
        <w:spacing w:line="240" w:lineRule="auto"/>
        <w:ind w:left="1008"/>
        <w:rPr>
          <w:rFonts w:ascii="Times New Roman" w:hAnsi="Times New Roman"/>
          <w:sz w:val="28"/>
          <w:szCs w:val="28"/>
        </w:rPr>
      </w:pPr>
    </w:p>
    <w:p w:rsidR="00657BC5" w:rsidRDefault="00203B20" w:rsidP="002D3F22">
      <w:pPr>
        <w:pStyle w:val="10"/>
        <w:spacing w:line="240" w:lineRule="auto"/>
        <w:ind w:left="100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80" type="#_x0000_t75" style="width:25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13D80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113D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(55,23+4,9)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67,56СЂСѓ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657BC5" w:rsidRDefault="00657BC5" w:rsidP="002D3F22">
      <w:pPr>
        <w:pStyle w:val="1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Брутто – премию:</w:t>
      </w:r>
    </w:p>
    <w:p w:rsidR="00657BC5" w:rsidRDefault="00657BC5" w:rsidP="002D3F22">
      <w:pPr>
        <w:pStyle w:val="10"/>
        <w:ind w:left="100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D3F22">
      <w:pPr>
        <w:pStyle w:val="10"/>
        <w:ind w:left="1008"/>
        <w:jc w:val="center"/>
        <w:rPr>
          <w:rFonts w:ascii="Times New Roman" w:hAnsi="Times New Roman"/>
          <w:sz w:val="28"/>
          <w:szCs w:val="28"/>
        </w:rPr>
      </w:pPr>
    </w:p>
    <w:p w:rsidR="00657BC5" w:rsidRDefault="00657BC5" w:rsidP="002D3F22">
      <w:pPr>
        <w:pStyle w:val="10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Единовременные ставки для пожизненного страхования:</w:t>
      </w:r>
    </w:p>
    <w:p w:rsidR="00657BC5" w:rsidRDefault="00203B20" w:rsidP="002D3F22">
      <w:pPr>
        <w:pStyle w:val="10"/>
        <w:ind w:left="100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81" type="#_x0000_t75" style="width:73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733A2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8733A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657BC5" w:rsidRDefault="00657BC5" w:rsidP="002D3F22">
      <w:pPr>
        <w:pStyle w:val="10"/>
        <w:spacing w:line="240" w:lineRule="auto"/>
        <w:ind w:left="1008"/>
        <w:jc w:val="center"/>
        <w:rPr>
          <w:rFonts w:ascii="Times New Roman" w:hAnsi="Times New Roman"/>
          <w:sz w:val="28"/>
          <w:szCs w:val="28"/>
        </w:rPr>
      </w:pPr>
    </w:p>
    <w:p w:rsidR="00657BC5" w:rsidRDefault="00203B20" w:rsidP="00640C1D">
      <w:pPr>
        <w:pStyle w:val="10"/>
        <w:ind w:left="1008"/>
        <w:jc w:val="center"/>
        <w:rPr>
          <w:rFonts w:ascii="Times New Roman" w:hAnsi="Times New Roman"/>
          <w:i/>
          <w:sz w:val="28"/>
          <w:szCs w:val="28"/>
        </w:rPr>
      </w:pPr>
      <w:r>
        <w:pict>
          <v:shape id="_x0000_i1082" type="#_x0000_t75" style="width:236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3296A&quot;/&gt;&lt;wsp:rsid wsp:val=&quot;00D658BB&quot;/&gt;&lt;wsp:rsid wsp:val=&quot;00EB38FA&quot;/&gt;&lt;wsp:rsid wsp:val=&quot;00F0679C&quot;/&gt;&lt;/wsp:rsids&gt;&lt;/w:docPr&gt;&lt;w:body&gt;&lt;w:p wsp:rsidR=&quot;00000000&quot; wsp:rsidRDefault=&quot;00D3296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7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7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7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33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924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=22,48СЂСѓР±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657BC5" w:rsidRPr="00640C1D" w:rsidRDefault="00657BC5" w:rsidP="00640C1D">
      <w:pPr>
        <w:pStyle w:val="10"/>
        <w:ind w:left="1008"/>
        <w:jc w:val="center"/>
        <w:rPr>
          <w:rFonts w:ascii="Times New Roman" w:hAnsi="Times New Roman"/>
          <w:i/>
          <w:sz w:val="28"/>
          <w:szCs w:val="28"/>
        </w:rPr>
      </w:pPr>
    </w:p>
    <w:p w:rsidR="00657BC5" w:rsidRDefault="00203B20" w:rsidP="00640C1D">
      <w:pPr>
        <w:pStyle w:val="10"/>
        <w:spacing w:line="240" w:lineRule="auto"/>
        <w:ind w:left="1008"/>
        <w:jc w:val="center"/>
        <w:rPr>
          <w:rFonts w:ascii="Times New Roman" w:hAnsi="Times New Roman"/>
          <w:sz w:val="28"/>
          <w:szCs w:val="28"/>
        </w:rPr>
      </w:pPr>
      <w:r>
        <w:pict>
          <v:shape id="_x0000_i1083" type="#_x0000_t75" style="width:253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658BB&quot;/&gt;&lt;wsp:rsid wsp:val=&quot;00012F17&quot;/&gt;&lt;wsp:rsid wsp:val=&quot;000C778A&quot;/&gt;&lt;wsp:rsid wsp:val=&quot;001B4D90&quot;/&gt;&lt;wsp:rsid wsp:val=&quot;00291A07&quot;/&gt;&lt;wsp:rsid wsp:val=&quot;002B6ADD&quot;/&gt;&lt;wsp:rsid wsp:val=&quot;002D3F22&quot;/&gt;&lt;wsp:rsid wsp:val=&quot;00304BF6&quot;/&gt;&lt;wsp:rsid wsp:val=&quot;003502B1&quot;/&gt;&lt;wsp:rsid wsp:val=&quot;004D63F8&quot;/&gt;&lt;wsp:rsid wsp:val=&quot;0050356D&quot;/&gt;&lt;wsp:rsid wsp:val=&quot;00640C1D&quot;/&gt;&lt;wsp:rsid wsp:val=&quot;00775FDA&quot;/&gt;&lt;wsp:rsid wsp:val=&quot;0088442F&quot;/&gt;&lt;wsp:rsid wsp:val=&quot;009411F4&quot;/&gt;&lt;wsp:rsid wsp:val=&quot;009C6883&quot;/&gt;&lt;wsp:rsid wsp:val=&quot;00AB6645&quot;/&gt;&lt;wsp:rsid wsp:val=&quot;00AD541F&quot;/&gt;&lt;wsp:rsid wsp:val=&quot;00B81004&quot;/&gt;&lt;wsp:rsid wsp:val=&quot;00C838F0&quot;/&gt;&lt;wsp:rsid wsp:val=&quot;00CC399F&quot;/&gt;&lt;wsp:rsid wsp:val=&quot;00D658BB&quot;/&gt;&lt;wsp:rsid wsp:val=&quot;00EB38FA&quot;/&gt;&lt;wsp:rsid wsp:val=&quot;00F0679C&quot;/&gt;&lt;/wsp:rsids&gt;&lt;/w:docPr&gt;&lt;w:body&gt;&lt;w:p wsp:rsidR=&quot;00000000&quot; wsp:rsidRDefault=&quot;005035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=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,48в€™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525,84СЂСѓР±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657BC5" w:rsidRPr="002D3F22" w:rsidRDefault="00657BC5" w:rsidP="002D3F22">
      <w:pPr>
        <w:pStyle w:val="10"/>
        <w:ind w:left="10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57BC5" w:rsidRPr="002D3F22" w:rsidSect="00D658B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8E2F82"/>
    <w:lvl w:ilvl="0">
      <w:numFmt w:val="bullet"/>
      <w:lvlText w:val="*"/>
      <w:lvlJc w:val="left"/>
    </w:lvl>
  </w:abstractNum>
  <w:abstractNum w:abstractNumId="1">
    <w:nsid w:val="275C238D"/>
    <w:multiLevelType w:val="hybridMultilevel"/>
    <w:tmpl w:val="80E0A7D6"/>
    <w:lvl w:ilvl="0" w:tplc="5EBA60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5937DF"/>
    <w:multiLevelType w:val="hybridMultilevel"/>
    <w:tmpl w:val="E30CD7C6"/>
    <w:lvl w:ilvl="0" w:tplc="E23A49EA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3">
    <w:nsid w:val="3FED369B"/>
    <w:multiLevelType w:val="hybridMultilevel"/>
    <w:tmpl w:val="3B5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F66CAE"/>
    <w:multiLevelType w:val="hybridMultilevel"/>
    <w:tmpl w:val="1CDC7810"/>
    <w:lvl w:ilvl="0" w:tplc="E24C1B28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>
    <w:nsid w:val="6BA44087"/>
    <w:multiLevelType w:val="singleLevel"/>
    <w:tmpl w:val="837A401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8BB"/>
    <w:rsid w:val="00012F17"/>
    <w:rsid w:val="000C778A"/>
    <w:rsid w:val="001B4D90"/>
    <w:rsid w:val="00203B20"/>
    <w:rsid w:val="00291A07"/>
    <w:rsid w:val="002B6ADD"/>
    <w:rsid w:val="002D3F22"/>
    <w:rsid w:val="00304BF6"/>
    <w:rsid w:val="003502B1"/>
    <w:rsid w:val="00352BB6"/>
    <w:rsid w:val="004D63F8"/>
    <w:rsid w:val="00640C1D"/>
    <w:rsid w:val="00657BC5"/>
    <w:rsid w:val="00775FDA"/>
    <w:rsid w:val="0088442F"/>
    <w:rsid w:val="009411F4"/>
    <w:rsid w:val="009B2ACA"/>
    <w:rsid w:val="009C6883"/>
    <w:rsid w:val="00AB6645"/>
    <w:rsid w:val="00AD541F"/>
    <w:rsid w:val="00B1494A"/>
    <w:rsid w:val="00B81004"/>
    <w:rsid w:val="00C838F0"/>
    <w:rsid w:val="00C90F85"/>
    <w:rsid w:val="00CC399F"/>
    <w:rsid w:val="00D658BB"/>
    <w:rsid w:val="00DE57F9"/>
    <w:rsid w:val="00EB38FA"/>
    <w:rsid w:val="00F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BE8CD721-D1FA-473C-8074-BDC80754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F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мещающий текст1"/>
    <w:basedOn w:val="a0"/>
    <w:semiHidden/>
    <w:rsid w:val="00304BF6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30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304BF6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CC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BEST XP Edition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alkohol100hp</dc:creator>
  <cp:keywords/>
  <dc:description/>
  <cp:lastModifiedBy>admin</cp:lastModifiedBy>
  <cp:revision>2</cp:revision>
  <dcterms:created xsi:type="dcterms:W3CDTF">2014-04-17T12:24:00Z</dcterms:created>
  <dcterms:modified xsi:type="dcterms:W3CDTF">2014-04-17T12:24:00Z</dcterms:modified>
</cp:coreProperties>
</file>