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E9" w:rsidRPr="006B3CD7" w:rsidRDefault="003A7B65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CD7">
        <w:rPr>
          <w:b/>
          <w:sz w:val="28"/>
          <w:szCs w:val="28"/>
        </w:rPr>
        <w:t>СОДЕРЖАНИЕ:</w:t>
      </w:r>
    </w:p>
    <w:p w:rsidR="006B3CD7" w:rsidRDefault="006B3CD7" w:rsidP="006B3CD7">
      <w:pPr>
        <w:spacing w:line="360" w:lineRule="auto"/>
        <w:ind w:firstLine="709"/>
        <w:jc w:val="both"/>
        <w:rPr>
          <w:sz w:val="28"/>
          <w:szCs w:val="28"/>
        </w:rPr>
      </w:pPr>
    </w:p>
    <w:p w:rsidR="003A7B65" w:rsidRPr="006B3CD7" w:rsidRDefault="00B14719" w:rsidP="006B3CD7">
      <w:pPr>
        <w:spacing w:line="360" w:lineRule="auto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ВВЕДЕНИЕ</w:t>
      </w:r>
      <w:r w:rsidR="00DD662F" w:rsidRPr="006B3CD7">
        <w:rPr>
          <w:sz w:val="28"/>
          <w:szCs w:val="28"/>
        </w:rPr>
        <w:t>…………………………………………………………………</w:t>
      </w:r>
      <w:r w:rsidR="006B3CD7">
        <w:rPr>
          <w:sz w:val="28"/>
          <w:szCs w:val="28"/>
        </w:rPr>
        <w:t>……..</w:t>
      </w:r>
      <w:r w:rsidR="00DD662F" w:rsidRPr="006B3CD7">
        <w:rPr>
          <w:sz w:val="28"/>
          <w:szCs w:val="28"/>
        </w:rPr>
        <w:t>3</w:t>
      </w:r>
    </w:p>
    <w:p w:rsidR="00B14719" w:rsidRPr="006B3CD7" w:rsidRDefault="00B14719" w:rsidP="006B3CD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Понятие многодетной семьи</w:t>
      </w:r>
      <w:r w:rsidR="00DD662F" w:rsidRPr="006B3CD7">
        <w:rPr>
          <w:sz w:val="28"/>
          <w:szCs w:val="28"/>
        </w:rPr>
        <w:t>………………………………………</w:t>
      </w:r>
      <w:r w:rsidR="006B3CD7">
        <w:rPr>
          <w:sz w:val="28"/>
          <w:szCs w:val="28"/>
        </w:rPr>
        <w:t>…….</w:t>
      </w:r>
      <w:r w:rsidR="00DD662F" w:rsidRPr="006B3CD7">
        <w:rPr>
          <w:sz w:val="28"/>
          <w:szCs w:val="28"/>
        </w:rPr>
        <w:t>..4</w:t>
      </w:r>
    </w:p>
    <w:p w:rsidR="00B14719" w:rsidRPr="006B3CD7" w:rsidRDefault="004B7541" w:rsidP="006B3CD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Программа государственной поддержки многодетных семей в Российской Федерации</w:t>
      </w:r>
      <w:r w:rsidR="00DD662F" w:rsidRPr="006B3CD7">
        <w:rPr>
          <w:sz w:val="28"/>
          <w:szCs w:val="28"/>
        </w:rPr>
        <w:t>…………………………………</w:t>
      </w:r>
      <w:r w:rsidR="006B3CD7">
        <w:rPr>
          <w:sz w:val="28"/>
          <w:szCs w:val="28"/>
        </w:rPr>
        <w:t>…………………….</w:t>
      </w:r>
      <w:r w:rsidR="00DD662F" w:rsidRPr="006B3CD7">
        <w:rPr>
          <w:sz w:val="28"/>
          <w:szCs w:val="28"/>
        </w:rPr>
        <w:t>….5</w:t>
      </w:r>
    </w:p>
    <w:p w:rsidR="004B7541" w:rsidRPr="006B3CD7" w:rsidRDefault="004B7541" w:rsidP="006B3CD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Социальная поддержка многодетных семей в Саратовской области</w:t>
      </w:r>
      <w:r w:rsidR="00DD662F" w:rsidRPr="006B3CD7">
        <w:rPr>
          <w:sz w:val="28"/>
          <w:szCs w:val="28"/>
        </w:rPr>
        <w:t>……………………………………………………</w:t>
      </w:r>
      <w:r w:rsidR="006B3CD7">
        <w:rPr>
          <w:sz w:val="28"/>
          <w:szCs w:val="28"/>
        </w:rPr>
        <w:t>…………..</w:t>
      </w:r>
      <w:r w:rsidR="00DD662F" w:rsidRPr="006B3CD7">
        <w:rPr>
          <w:sz w:val="28"/>
          <w:szCs w:val="28"/>
        </w:rPr>
        <w:t>………….15</w:t>
      </w:r>
    </w:p>
    <w:p w:rsidR="004B7541" w:rsidRPr="006B3CD7" w:rsidRDefault="004B7541" w:rsidP="006B3CD7">
      <w:pPr>
        <w:spacing w:line="360" w:lineRule="auto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ЗАКЛЮЧЕНИЕ</w:t>
      </w:r>
      <w:r w:rsidR="00715753" w:rsidRPr="006B3CD7">
        <w:rPr>
          <w:sz w:val="28"/>
          <w:szCs w:val="28"/>
        </w:rPr>
        <w:t>…………………………………………………………</w:t>
      </w:r>
      <w:r w:rsidR="006B3CD7">
        <w:rPr>
          <w:sz w:val="28"/>
          <w:szCs w:val="28"/>
        </w:rPr>
        <w:t>…….</w:t>
      </w:r>
      <w:r w:rsidR="00715753" w:rsidRPr="006B3CD7">
        <w:rPr>
          <w:sz w:val="28"/>
          <w:szCs w:val="28"/>
        </w:rPr>
        <w:t>…</w:t>
      </w:r>
      <w:r w:rsidR="00DD662F" w:rsidRPr="006B3CD7">
        <w:rPr>
          <w:sz w:val="28"/>
          <w:szCs w:val="28"/>
        </w:rPr>
        <w:t>19</w:t>
      </w:r>
    </w:p>
    <w:p w:rsidR="004B7541" w:rsidRPr="006B3CD7" w:rsidRDefault="004B7541" w:rsidP="006B3CD7">
      <w:pPr>
        <w:spacing w:line="360" w:lineRule="auto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СПИСОК ИСПОЛЬЗОВАННОЙ ЛИТЕРАТУРЫ </w:t>
      </w:r>
      <w:r w:rsidR="00715753" w:rsidRPr="006B3CD7">
        <w:rPr>
          <w:sz w:val="28"/>
          <w:szCs w:val="28"/>
        </w:rPr>
        <w:t>…………………</w:t>
      </w:r>
      <w:r w:rsidR="006B3CD7">
        <w:rPr>
          <w:sz w:val="28"/>
          <w:szCs w:val="28"/>
        </w:rPr>
        <w:t>…….</w:t>
      </w:r>
      <w:r w:rsidR="00715753" w:rsidRPr="006B3CD7">
        <w:rPr>
          <w:sz w:val="28"/>
          <w:szCs w:val="28"/>
        </w:rPr>
        <w:t>…..</w:t>
      </w:r>
      <w:r w:rsidR="00DD662F" w:rsidRPr="006B3CD7">
        <w:rPr>
          <w:sz w:val="28"/>
          <w:szCs w:val="28"/>
        </w:rPr>
        <w:t>20</w:t>
      </w:r>
    </w:p>
    <w:p w:rsidR="004B7541" w:rsidRPr="006B3CD7" w:rsidRDefault="006B3CD7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7541" w:rsidRPr="006B3CD7">
        <w:rPr>
          <w:b/>
          <w:sz w:val="28"/>
          <w:szCs w:val="28"/>
        </w:rPr>
        <w:t>ВВЕДЕНИЕ</w:t>
      </w:r>
    </w:p>
    <w:p w:rsidR="004B7541" w:rsidRPr="006B3CD7" w:rsidRDefault="004B7541" w:rsidP="006B3CD7">
      <w:pPr>
        <w:spacing w:line="360" w:lineRule="auto"/>
        <w:ind w:firstLine="709"/>
        <w:jc w:val="both"/>
        <w:rPr>
          <w:sz w:val="28"/>
          <w:szCs w:val="28"/>
        </w:rPr>
      </w:pPr>
    </w:p>
    <w:p w:rsidR="00AD077B" w:rsidRPr="006B3CD7" w:rsidRDefault="00AD077B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Семья – это одна из систем социального функционирования человека, важнейший социальный институт общества, который меняется под влиянием социально-экономических и внутренних процессов. </w:t>
      </w:r>
    </w:p>
    <w:p w:rsidR="00AD077B" w:rsidRPr="006B3CD7" w:rsidRDefault="00AD077B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Это малая социальная группа, связанная брачными или родственными взаимоотношениями, общностью быта (совместное проживание и ведение домашнего хозяйства), эмоциональной близостью, взаимными правами и обязанностями по отношению к друг другу.</w:t>
      </w:r>
    </w:p>
    <w:p w:rsidR="00AD077B" w:rsidRPr="006B3CD7" w:rsidRDefault="00AD077B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Семья очень быстро и чутко реагирует на все позитивные и негативные изменения, происходящие в обществе, раскрывая гуманный и антигуманный смысл происходящих в обществе процессов, оценивая разрушающие и созидающие для семьи процессы. Как общества семья создавалась, видоизменялась и развивалась вместе с ним и в свою очередь может влиять на ход его развития.</w:t>
      </w:r>
    </w:p>
    <w:p w:rsidR="00AD077B" w:rsidRPr="006B3CD7" w:rsidRDefault="006B3CD7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077B" w:rsidRPr="006B3CD7">
        <w:rPr>
          <w:b/>
          <w:sz w:val="28"/>
          <w:szCs w:val="28"/>
        </w:rPr>
        <w:t>1. Понятие многодетной семьи</w:t>
      </w:r>
    </w:p>
    <w:p w:rsidR="00AD077B" w:rsidRPr="006B3CD7" w:rsidRDefault="00AD077B" w:rsidP="006B3CD7">
      <w:pPr>
        <w:spacing w:line="360" w:lineRule="auto"/>
        <w:ind w:firstLine="709"/>
        <w:jc w:val="both"/>
        <w:rPr>
          <w:sz w:val="28"/>
          <w:szCs w:val="28"/>
        </w:rPr>
      </w:pPr>
    </w:p>
    <w:p w:rsidR="00AD077B" w:rsidRPr="006B3CD7" w:rsidRDefault="00AD077B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Многодетные семьи, наиболее распространенные в России в прежние времена (в начале ХХ века в европейской части страны каждая семья имела в среднем 8 детей), в настоящее время устойчиво составляют весьма незначительную долю от общего количества семей. Причем зачастую многодетность является не запланированной, а случайной (рождение близнецов либо рождение ребенка в результате неэффективности контрацепции или невозможности в силу состояния здоровья женщины прибегнуть к прерыванию беременности).</w:t>
      </w:r>
      <w:r w:rsidR="006B3CD7">
        <w:rPr>
          <w:sz w:val="28"/>
          <w:szCs w:val="28"/>
        </w:rPr>
        <w:t>[</w:t>
      </w:r>
      <w:r w:rsidR="004E30CA" w:rsidRPr="006B3CD7">
        <w:rPr>
          <w:rStyle w:val="a8"/>
          <w:sz w:val="28"/>
          <w:szCs w:val="28"/>
          <w:vertAlign w:val="baseline"/>
        </w:rPr>
        <w:footnoteReference w:customMarkFollows="1" w:id="1"/>
        <w:t>1</w:t>
      </w:r>
      <w:r w:rsidR="006B3CD7">
        <w:rPr>
          <w:rStyle w:val="a8"/>
          <w:sz w:val="28"/>
          <w:szCs w:val="28"/>
          <w:vertAlign w:val="baseline"/>
        </w:rPr>
        <w:t>]</w:t>
      </w:r>
    </w:p>
    <w:p w:rsidR="004E30CA" w:rsidRPr="006B3CD7" w:rsidRDefault="004E30CA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Все многодетные семьи могут быть распределены на три категории:</w:t>
      </w:r>
    </w:p>
    <w:p w:rsidR="004E30CA" w:rsidRPr="006B3CD7" w:rsidRDefault="004E30CA" w:rsidP="006B3CD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семьи, многодетность в которых запланирована (например, в связи с национальными традициями, религиозными предписаниями, культурно – идеологическими позициями, традициями семьи). Такие семьи испытывают много трудностей, обусловленных малообеспеченностью, теснотой жилья, загруженностью родителей (особенно матери), состоянием их здоровья, но у </w:t>
      </w:r>
      <w:r w:rsidR="00FE198A" w:rsidRPr="006B3CD7">
        <w:rPr>
          <w:sz w:val="28"/>
          <w:szCs w:val="28"/>
        </w:rPr>
        <w:t>родителей имеется мотивация к воспитанию детей;</w:t>
      </w:r>
    </w:p>
    <w:p w:rsidR="00FE198A" w:rsidRPr="006B3CD7" w:rsidRDefault="00FE198A" w:rsidP="006B3CD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семьи, образовавшиеся в результате второго и последующих браков матери (реже – отца), в которых рождаются новые дети. Исследования показывают, что такие семьи могут быть и вполне благополучными, но их членам присуще ощущение неполной семьи;</w:t>
      </w:r>
    </w:p>
    <w:p w:rsidR="00FE198A" w:rsidRPr="006B3CD7" w:rsidRDefault="00FE198A" w:rsidP="006B3CD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неблагополучные многодетные семьи, образующиеся в результате безответственного поведения родителей, иногда на фоне интеллектуально – психической сниженности, алкоголизма, асоциального образа жизни. Дети из таких многодетных семей особенно часто нуждаются в помощи, реабилитации, страдают от болезней и недоразвития. В случае утраты родительского попечения их судьбу особенно трудно устроить, ибо семейное законодательство препятствует разделению детей из одной семьи, а усыновить 3 – 7 детей разного возраста и разной степени социальной дезадаптации далеко не всегда возможно.</w:t>
      </w:r>
    </w:p>
    <w:p w:rsidR="00FE198A" w:rsidRPr="006B3CD7" w:rsidRDefault="00FE198A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Многодетные семьи всех типов имеют общую социальную проблему, специфически</w:t>
      </w:r>
      <w:r w:rsidR="00C66EDD" w:rsidRPr="006B3CD7">
        <w:rPr>
          <w:sz w:val="28"/>
          <w:szCs w:val="28"/>
        </w:rPr>
        <w:t xml:space="preserve"> связанную с многодетностью: дети из таких семей по сравнению со сверстниками из преобладающих малодетных семей чаще демонстрируют заниженную самооценку, им присущи неадекватные представления о собственной значимости, что может отрицательно сказаться на всей их последующей судьбе. Кроме того, малые интервалы в рождении детей, характерные для многодетных семей, приводят к постоянному наличию большого числа малолетних братьев и сестер, что влечет за собой снижение социального возраста старших сиблингов. Это объективная закономерность, прослеженная в различных типах многодетных семей, не зависящая от имущественного и образовательного статуса родителей.</w:t>
      </w:r>
    </w:p>
    <w:p w:rsidR="00F0635D" w:rsidRPr="006B3CD7" w:rsidRDefault="006B3CD7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635D" w:rsidRPr="006B3CD7">
        <w:rPr>
          <w:b/>
          <w:sz w:val="28"/>
          <w:szCs w:val="28"/>
        </w:rPr>
        <w:t>2. Программа государственной поддержки многодетных</w:t>
      </w:r>
      <w:r w:rsidRPr="006B3CD7">
        <w:rPr>
          <w:b/>
          <w:sz w:val="28"/>
          <w:szCs w:val="28"/>
        </w:rPr>
        <w:t xml:space="preserve"> </w:t>
      </w:r>
      <w:r w:rsidR="00F0635D" w:rsidRPr="006B3CD7">
        <w:rPr>
          <w:b/>
          <w:sz w:val="28"/>
          <w:szCs w:val="28"/>
        </w:rPr>
        <w:t>семей в Российской Федерации</w:t>
      </w:r>
    </w:p>
    <w:p w:rsidR="00F0635D" w:rsidRPr="006B3CD7" w:rsidRDefault="00F0635D" w:rsidP="006B3CD7">
      <w:pPr>
        <w:spacing w:line="360" w:lineRule="auto"/>
        <w:ind w:firstLine="709"/>
        <w:jc w:val="both"/>
        <w:rPr>
          <w:sz w:val="28"/>
          <w:szCs w:val="28"/>
        </w:rPr>
      </w:pPr>
    </w:p>
    <w:p w:rsidR="00DE397F" w:rsidRPr="006B3CD7" w:rsidRDefault="00DE397F" w:rsidP="006B3CD7">
      <w:pPr>
        <w:spacing w:line="360" w:lineRule="auto"/>
        <w:ind w:firstLine="709"/>
        <w:jc w:val="both"/>
        <w:rPr>
          <w:sz w:val="28"/>
        </w:rPr>
      </w:pPr>
      <w:r w:rsidRPr="006B3CD7">
        <w:rPr>
          <w:sz w:val="28"/>
        </w:rPr>
        <w:t>В настоящей Программе под многодетной семьей понимается:</w:t>
      </w:r>
    </w:p>
    <w:p w:rsidR="00DE397F" w:rsidRPr="006B3CD7" w:rsidRDefault="00DE397F" w:rsidP="006B3CD7">
      <w:pPr>
        <w:spacing w:line="360" w:lineRule="auto"/>
        <w:ind w:firstLine="709"/>
        <w:jc w:val="both"/>
        <w:rPr>
          <w:sz w:val="28"/>
        </w:rPr>
      </w:pPr>
      <w:r w:rsidRPr="006B3CD7">
        <w:rPr>
          <w:sz w:val="28"/>
        </w:rPr>
        <w:t>для субъектов Российской Федерации с отрицательным естественным приростом населения – семья с тремя и более детьми (в том числе усыновленными), включая</w:t>
      </w:r>
      <w:r w:rsidR="006B3CD7">
        <w:rPr>
          <w:sz w:val="28"/>
        </w:rPr>
        <w:t>[</w:t>
      </w:r>
      <w:r w:rsidRPr="006B3CD7">
        <w:rPr>
          <w:rStyle w:val="a8"/>
          <w:sz w:val="28"/>
          <w:vertAlign w:val="baseline"/>
        </w:rPr>
        <w:footnoteReference w:id="2"/>
      </w:r>
      <w:r w:rsidR="006B3CD7">
        <w:rPr>
          <w:sz w:val="28"/>
        </w:rPr>
        <w:t>]</w:t>
      </w:r>
      <w:r w:rsidRPr="006B3CD7">
        <w:rPr>
          <w:sz w:val="28"/>
        </w:rPr>
        <w:t>: детей, обучающихся в общеобразовательных учреждениях, до достижения ими 18 лет; детей, обучающихся в учреждениях среднего профессионального и высшего профессионального образования дневной формы обучения любых организационно-правовых форм, до окончания обучения, до достижения ими 22 лет;</w:t>
      </w:r>
    </w:p>
    <w:p w:rsidR="00DE397F" w:rsidRPr="006B3CD7" w:rsidRDefault="00DE397F" w:rsidP="006B3CD7">
      <w:pPr>
        <w:spacing w:line="360" w:lineRule="auto"/>
        <w:ind w:firstLine="709"/>
        <w:jc w:val="both"/>
        <w:rPr>
          <w:sz w:val="28"/>
        </w:rPr>
      </w:pPr>
      <w:r w:rsidRPr="006B3CD7">
        <w:rPr>
          <w:sz w:val="28"/>
          <w:szCs w:val="28"/>
        </w:rPr>
        <w:t>для субъектов Российской Федерации с положительным естественным приростом населения – семья с четырьмя и более детьми (включая вышеуказанные категории лиц).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Серьезные демографические проблемы России, и, прежде всего, проблемы воспроизводства населения обуславливают необходимость особого внимания со стороны общества и государства к положению семей с детьми. </w:t>
      </w:r>
    </w:p>
    <w:p w:rsidR="009A6F78" w:rsidRPr="006B3CD7" w:rsidRDefault="009A6F78" w:rsidP="006B3CD7">
      <w:pPr>
        <w:pStyle w:val="2"/>
        <w:spacing w:line="360" w:lineRule="auto"/>
        <w:ind w:firstLine="709"/>
        <w:rPr>
          <w:sz w:val="28"/>
          <w:szCs w:val="28"/>
        </w:rPr>
      </w:pPr>
      <w:r w:rsidRPr="006B3CD7">
        <w:rPr>
          <w:sz w:val="28"/>
          <w:szCs w:val="28"/>
        </w:rPr>
        <w:t>Разработка и проведение эффективной демографической и социальной политики, направленной на поддержку семьи, требует анализа их проблем, с учетом региональных особенностей.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Многодетная семья должна рассматриваться в общем контексте формирования и реализации государственной социальной политики, поскольку ее проблемы являются частью проблем современного российского общества, а положение многодетных семей – одним из показателей, характеризующих все виды социального неблагополучия.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Основные характеристики многодетности в Российской Федерации: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• доля многодетных семей в России незначительна и составляет 2,6 % от общего числа домохозяйств (включая домохозяйства с одним родителем) и 6,6 % от числа семей с детьми (по данным Всероссийской переписи </w:t>
      </w:r>
      <w:smartTag w:uri="urn:schemas-microsoft-com:office:smarttags" w:element="metricconverter">
        <w:smartTagPr>
          <w:attr w:name="ProductID" w:val="2002 г"/>
        </w:smartTagPr>
        <w:r w:rsidRPr="006B3CD7">
          <w:rPr>
            <w:sz w:val="28"/>
            <w:szCs w:val="28"/>
          </w:rPr>
          <w:t>2002 г</w:t>
        </w:r>
      </w:smartTag>
      <w:r w:rsidRPr="006B3CD7">
        <w:rPr>
          <w:sz w:val="28"/>
          <w:szCs w:val="28"/>
        </w:rPr>
        <w:t>.);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численность многодетных семей сокращалась в последние десятилетия и стабилизировалось на минимально низком уровне;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распространенность многодетных семей в России носит отчетливый региональный характер. В отличие от большинства регионов России, ряд субъектов Российской Федерации, входящих в Южный федеральный округ, характеризуется традиционно высоким уровнем многодетности;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преобладание многодетных семей с тремя детьми – 75% от общего количества многодетных семей в Российской Федерации; семьи с пятью и более детьми составляют 7,7 % от общего количества многодетных семей.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В настоящее время появление ребенка в семье, как правило, существенно снижает уровень ее жизни, а наличие трех и более детей делает семью в подавляющем числе случаев бедной. Уровень семейной бедности в России в основном определяется вкладом многодетных семей в общую картину. Доля семей с 3 и более детей с уровнем ежемесячного среднедушевого дохода ниже величины прожиточного минимума в общем числе семей, имеющих детей, в четвертом квартале 2005 года (по материалам выборочных исследований бюджетов домашних хозяйств) составляла 65,2%.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При этом многодетные семьи, особенно неполные семьи с тремя и более детьми, отличаются максимальными риском и степенью бедности. В силу более высокой иждивенческой нагрузки и меньшего относительного числа занятых членов семьи они выделяются по сравнению с другими категориями семей по всем социально-экономическим показателям уровня жизни.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Подавляющее большинство многодетных семей попадает в категорию бедных, имеют неполноценное и несбалансированное питание, обременены существенными жилищными проблемами: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• почти 40 % многодетных семей испытывает значительные проблемы с обеспечением детей сезонной одеждой и обувью;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почти половина многодетных семей не могут приобрести назначенные врачом лекарства в полном объеме;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треть многодетных семей вынуждены ограничивать себя в продуктах;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• в 25 % многодетных семей дети не могут закончить полную среднюю школу, т.к. нужно зарабатывать.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Особая проблема многодетных семей – жилье. Уровень благоустройства жилищ многодетных семей является крайне низким, не приспособленным для проживания семей с большим количеством детей. Почти половина многодетных семей испытывает значительные проблемы с жильем (не отвечающее установленным нормам жилья, либо аварийное, требующее срочного ремонта). Около 60% многодетных семей проживают в жилье «без удобств», в котором отсутствуют центральное отопление или водопровод, канализация и горячее водоснабжение. В сельской местности доля такого жилья достигает 80%.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Основными причинами бедности многодетных семей являются относительно низкая конкурентоспособность трудоспособных членов таких семей на рынке труда, отчасти обусловленная занятостью в воспитании детей, низкая привлекательность для работодателей принятия на работу граждан с высокой иждивенческой нагрузкой и существенными семейными обязанностями, а также неадекватно низкий уровень социальной помощи, оказываемой государственными и муниципальными органами социальной защиты.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При этом, ошибочно рассматривать многодетные семьи как иждивенцев общества и государства. Среди отцов многодетных семейств ниже уровень безработицы, алкоголизма (в семьях с 1 ребенком расходы на алкоголь составляют 2,1% бюджета, в семьях с 4 и более – 0,6%), они более, чем мужское населении в целом, склонны повышать свой уровень образования, брать ипотечные кредиты, более законопослушны, у них более крепкие семьи.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Таким образом, следует признать государственную поддержку многодетных семей одним из основных приоритетных направлений государственной семейной политики.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 условиях депопуляции для достижения уровня простого воспроизводства населения через 10 лет необходимо увеличение доли семей с пятью и более детьми до 10–15 % в общей семейной структуре российского общества.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Во многих субъектах Российской Федерации приняты специальные законы, направленные на социальную поддержку многодетных семей, повышение их статуса в обществе и улучшение положения в них детей.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При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этом в настоящее время в субъектах Российской Федерации существует ряд общих проблем в сфере законодательного и практического обеспечения прав и интересов членов многодетных семей: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отсутствие в большинстве субъектов Российской Федерации специальных правовых документов, определяющих стратегию и приоритеты региональной политики в отношении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недостатки существующего нормативно-правового регулирования на уровне субъектов Российской Федерации (отсутствие в ряде субъектов нормативных правовых актов, объединяющих основания, условия и порядок предоставления социальной поддержки многодетным семьям; действующие правовые акты не всегда адекватно отражают реальные потребности многодетных семей);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недостаточная открытость и прозрачность системы финансирования мер государственной поддержки многодетных семей на региональном уровне;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недостаточная информированность многодетных семей о существующих мерах государственной поддержки;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недостатки в правовой регламентации и практической организации выявления многодетных семей, нуждающихся в поддержке, влекущие неполный охват многодетных семей, нуждающихся в помощи.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Таким образом, в целом по Российской Федерации эффективность социальной поддержки многодетных семей является недостаточной.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Среди направлений государственной поддержки многодетных семей наименее разработанным и обеспеченным адекватными мерами реализации, является информационное обеспечение государственной демографической политики в части пропаганды семейных ценностей в средствах массовой информации.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Эффективная государственная поддержка многодетных семей позволяет повысить не только демографический потенциал, но и экономический потенциал Российской Федерации. Обеспечение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поддержки многодетных семей в сельской местности в перспективе является одним из условий решения проблем социально-экономического развития аграрных регионов.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Важным направлением государственной демографической политики в Российской Федерации должно стать наряду с предоставлением материальной поддержки оказание моральной поддержки многодетным семьям. Поддержка многодетных семей, находящихся в трудной жизненной ситуации, требует разработки и реализации комплекса мероприятий по поощрению сознательного и ответственного материнства и отцовства на основе индивидуализированного подхода, учитывающего все факторы неблагополучия многодетных семей.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Реализация настоящей Программы, помимо достижения основных ожидаемых результатов, произведет целый ряд долговременных положительных эффектов на социально-экономическое развитие страны, морально-психологическую обстановку в обществе.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Цель Программы – стимулирование увеличения числа многодетных семей и, вследствие этого, повышения рождаемости в Российской Федерации, защита прав и законных интересов, обеспечение достойного качества жизни и повышение социального престижа многодетных семей в России.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Задачи Программы.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Цель Программы обусловливает следующие ее задачи:</w:t>
      </w:r>
    </w:p>
    <w:p w:rsidR="009A6F78" w:rsidRPr="006B3CD7" w:rsidRDefault="00DA7AE1" w:rsidP="006B3CD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CD7">
        <w:rPr>
          <w:rFonts w:ascii="Times New Roman" w:hAnsi="Times New Roman" w:cs="Times New Roman"/>
          <w:sz w:val="28"/>
          <w:szCs w:val="28"/>
        </w:rPr>
        <w:t>•</w:t>
      </w:r>
      <w:r w:rsidR="009A6F78" w:rsidRPr="006B3CD7">
        <w:rPr>
          <w:rFonts w:ascii="Times New Roman" w:hAnsi="Times New Roman" w:cs="Times New Roman"/>
          <w:sz w:val="28"/>
          <w:szCs w:val="28"/>
        </w:rPr>
        <w:t>обеспечение условий для улучшения материального положения многодетных семей, в том числе адресного увеличения помощи таким семьям с учетом уровня их доходов, уменьшение бедности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улучшение качества жизни и охраны здоровья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создание условий социальной комфортности для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повышение конкурентоспособности трудоспособных членов многодетных семей на рынке труда;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обеспечение работникам, имеющим 3 и более детей, благоприятных условий для сочетания трудовой деятельности с выполнением семейных обязанностей;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усиление помощи многодетным семьям в воспитании детей, повышение доступности образования для детей из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повышение социальной привлекательности и престижа многодетной семьи.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Основные показатели Программы.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Основные показатели, свидетельствующие о достижении цели и выполнении задач настоящей Программы к 2015 году: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 xml:space="preserve">повышение доли многодетных семей в общем числе семей с детьми с 6–7 % до 12–15 %;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 xml:space="preserve">снижение к 2010 году до 25 % доли многодетных семей, имеющих ежемесячный среднедушевой доход ниже 1 прожиточного минимума, установленного в соответствующем субъекте Российской Федерации; до 10 % к 2015 году, ниже половины прожиточного минимума – до 5 % к 2010 году, до 1 % к 2012 году.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>повышение доли лиц с высшим образованием среди членов многодетных семей до среднероссийского значения;</w:t>
      </w:r>
    </w:p>
    <w:p w:rsidR="009A6F78" w:rsidRPr="006B3CD7" w:rsidRDefault="00DA7AE1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>•</w:t>
      </w:r>
      <w:r w:rsidR="009A6F78" w:rsidRPr="006B3CD7">
        <w:rPr>
          <w:bCs/>
          <w:sz w:val="28"/>
          <w:szCs w:val="28"/>
        </w:rPr>
        <w:t>снижение уровня безработицы среди многодетных матерей до среднероссийских значений, многодетных отцов – до 50 % к 2010 году от среднероссийского уровня, до 20 % к 2015 году;</w:t>
      </w:r>
    </w:p>
    <w:p w:rsidR="009A6F78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</w:t>
      </w:r>
      <w:r w:rsidR="009A6F78" w:rsidRPr="006B3CD7">
        <w:rPr>
          <w:bCs/>
          <w:sz w:val="28"/>
          <w:szCs w:val="28"/>
        </w:rPr>
        <w:t>снижение уровня безработицы среди многодетного родителя, воспитывающего детей без супруга (супруги), активно ищущего работу, до 20 % к 2010 году от среднероссийского уровня, до 5 % к 2015 году.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Социально-экономический эффект от реализации Программы.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Главным итогом реализации настоящей Программы станет значительное улучшение демографической обстановки</w:t>
      </w:r>
      <w:r w:rsidR="006B3CD7">
        <w:rPr>
          <w:bCs/>
          <w:sz w:val="28"/>
          <w:szCs w:val="28"/>
        </w:rPr>
        <w:t>[</w:t>
      </w:r>
      <w:r w:rsidRPr="006B3CD7">
        <w:rPr>
          <w:rStyle w:val="a8"/>
          <w:bCs/>
          <w:sz w:val="28"/>
          <w:szCs w:val="28"/>
          <w:vertAlign w:val="baseline"/>
        </w:rPr>
        <w:footnoteReference w:id="3"/>
      </w:r>
      <w:r w:rsidR="006B3CD7">
        <w:rPr>
          <w:bCs/>
          <w:sz w:val="28"/>
          <w:szCs w:val="28"/>
        </w:rPr>
        <w:t>]</w:t>
      </w:r>
      <w:r w:rsidRPr="006B3CD7">
        <w:rPr>
          <w:bCs/>
          <w:sz w:val="28"/>
          <w:szCs w:val="28"/>
        </w:rPr>
        <w:t xml:space="preserve">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Рост доли многодетных семей приведет также к следующим положительным изменениям: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>снижение уровня смертности в результате сокращения алкоголизма и наркомании;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>сокращение числа разводов и абортов;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>снижение преступности;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>снижение безработицы;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 xml:space="preserve">рост числа выданных ипотечных кредитов и рост строительной отрасли.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 xml:space="preserve">Повышение рождаемости, а также все вышеперечисленные положительные социально-экономические последствия приведут к росту ВВП и налоговых поступлений, которые, как показывает опыт развитых стран, осуществляющих активную семейную политику, в долгосрочной перспективе превысят расходы федерального, региональных и муниципальных бюджетов на реализацию Программы. 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Принципы государственной поддержки многодетных семей в Российской Федерации.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1. Принцип учета региональных особенностей при разработке и реализации органами государственной власти субъектов Российской Федерации мер социальной поддержки.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2. Принцип приоритета мер по созданию условий для самообеспечения многодетной семьи в системе мер их социальной поддержки.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3. Принцип целеполагания в осуществлении государственных мер по поддержке многодетных семей, в частности по достижению ими среднестатистических по Российской Федерации показателей уровня обеспечения доступа к получению образования, медицинских услуг, иных гарантированных Конституцией Российской Федерации и федеральными законами социальных прав.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4. Принцип объединения усилий и координации действий органов государственной власти, местного самоуправления, общественных объединений в реализации мер социальной поддержки многодетным семьям.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5. Принцип сочетания заявительного порядка оказания социальной поддержки и активной деятельности социальных служб по выявлению многодетных семей, нуждающихся в социальной помощи, по определению их потребностей с целью эффективного оказания им социальной помощи (поддержки).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6. Принцип адресности мер государственной поддержки и социальной избирательности (объем государственной социальной помощи зависит от уровня доходов семьи и количества в ней детей).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bCs/>
          <w:sz w:val="28"/>
          <w:szCs w:val="28"/>
        </w:rPr>
        <w:t>Направления реализации Программы.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Программа реализуется по следующим направлениям: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совершенствование системы учета многодетных семей и правового регулирования их государственной поддержки;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государственная помощь многодетным семьям в решении жилищных проблем;</w:t>
      </w:r>
    </w:p>
    <w:p w:rsidR="009A6F78" w:rsidRPr="006B3CD7" w:rsidRDefault="00DA7AE1" w:rsidP="006B3CD7">
      <w:pPr>
        <w:pStyle w:val="2"/>
        <w:spacing w:line="360" w:lineRule="auto"/>
        <w:ind w:firstLine="709"/>
        <w:rPr>
          <w:sz w:val="28"/>
          <w:szCs w:val="28"/>
        </w:rPr>
      </w:pPr>
      <w:r w:rsidRPr="006B3CD7">
        <w:rPr>
          <w:sz w:val="28"/>
          <w:szCs w:val="28"/>
        </w:rPr>
        <w:t>•</w:t>
      </w:r>
      <w:r w:rsidR="009A6F78" w:rsidRPr="006B3CD7">
        <w:rPr>
          <w:sz w:val="28"/>
          <w:szCs w:val="28"/>
        </w:rPr>
        <w:t>содействие в трудоустройстве членов многодетных семей, стимулирование экономической активности и самозанятости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поддержка фермерских (крестьянских) и садово-огороднических хозяйств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повышение доступности образования для детей из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формирование и укрепление в общественном сознании нравственных, в том числе семейных, ценностей, представлений о социальной привлекательности и престиже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совершенствование системы государственных пособий и компенсаций для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обеспечение доступности медицинского обслуживания и лекарственного обеспечения;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содействие нормальному питанию детей из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обеспечение совместного досуга и отдыха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повышение доступности услуг учреждений культуры и спорта для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создание условий социальной комфортности для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sz w:val="28"/>
          <w:szCs w:val="28"/>
        </w:rPr>
        <w:t xml:space="preserve">• </w:t>
      </w:r>
      <w:r w:rsidRPr="006B3CD7">
        <w:rPr>
          <w:bCs/>
          <w:sz w:val="28"/>
          <w:szCs w:val="28"/>
        </w:rPr>
        <w:t>повышение мобильности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привлечение институтов гражданского общества к поддержке многодетных семей;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моральное поощрение родителей, ответственно и добросовестно воспитывающих (воспитавших) детей в многодетных семьях.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CD7">
        <w:rPr>
          <w:bCs/>
          <w:sz w:val="28"/>
          <w:szCs w:val="28"/>
        </w:rPr>
        <w:t>Источники финансирования.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Выполнение настоящей Программы обеспечивается за счет федерального бюджета Российской Федерации, бюджетов субъектов Российской Федерации, бюджетов муниципальных образований, государственных внебюджетных фондов, иных источников в соответствии с законодательством Российской Федерации.</w:t>
      </w:r>
    </w:p>
    <w:p w:rsidR="009A6F78" w:rsidRPr="006B3CD7" w:rsidRDefault="009A6F78" w:rsidP="006B3CD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B3CD7">
        <w:rPr>
          <w:b/>
          <w:bCs/>
          <w:sz w:val="28"/>
          <w:szCs w:val="28"/>
        </w:rPr>
        <w:t>Организационно-правовое обеспечение реализации Программы.</w:t>
      </w:r>
    </w:p>
    <w:p w:rsidR="006B3CD7" w:rsidRDefault="006B3CD7" w:rsidP="006B3CD7">
      <w:pPr>
        <w:spacing w:line="360" w:lineRule="auto"/>
        <w:ind w:firstLine="709"/>
        <w:jc w:val="both"/>
        <w:rPr>
          <w:sz w:val="28"/>
          <w:szCs w:val="28"/>
        </w:rPr>
      </w:pP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Правовые основы настоящей Программы составляют Конституция Российской Федерации, федеральные законы и другие нормативные правовые акты Российской Федерации, законы и другие нормативные правовые акты субъектов Российской Федерации, нормативные правовые акты органов местного самоуправления, общепризнанные принципы и нормы международного права, международные договоры, участником которых является Российская Федерация.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Исполнители Программы: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Министерство здравоохранения и социального развития Российской Федерации, Федеральная служба по надзору в сфере защиты прав потребителей и благополучия человека, Федеральная служба по надзору в сфере здравоохранения и социального развития, Федеральная служба по труду и занятости, Федеральное агентство по здравоохранению и социальному развитию;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Министерство образования и науки Российской Федерации, Федеральная служба по надзору в сфере образования и науки, Федеральное агентство по науке и инновациям, Федеральное агентство по образованию, Департамент государственной молодежной политики, воспитания и социальной защиты детей Министерства образования и науки Российской Федерации;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Министерство регионального развития Российской Федерации, Федеральное агентство по строительству и жилищно-коммунальному хозяйству;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Министерство экономического развития и торговли Российской Федерации;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Министерство финансов Российской Федерации;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Министерство культуры и массовых коммуникаций Российской Федерации, Федеральная служба по надзору за соблюдением законодательства в сфере массовых коммуникаций и охране культурного наследия,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• Федеральное агентство по физической культуре и спорту;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другие федеральные органы исполнительной власти, государственные внебюджетные фонды, органы исполнительной власти субъектов Российской Федерации, а также органы местного самоуправления, иные заинтересованные лица, осуществляющие свои полномочия в соответствии с законодательством Российской Федерации.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Координацию реализации Программы осуществляет Правительство Российской Федерации.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bCs/>
          <w:sz w:val="28"/>
          <w:szCs w:val="28"/>
        </w:rPr>
        <w:t>К реализации настоящей П</w:t>
      </w:r>
      <w:r w:rsidRPr="006B3CD7">
        <w:rPr>
          <w:sz w:val="28"/>
          <w:szCs w:val="28"/>
        </w:rPr>
        <w:t>рограммы</w:t>
      </w:r>
      <w:r w:rsidRPr="006B3CD7">
        <w:rPr>
          <w:bCs/>
          <w:sz w:val="28"/>
          <w:szCs w:val="28"/>
        </w:rPr>
        <w:t xml:space="preserve"> привлекаются также научные учреждения и организации, общественные объединения, средства массовой информации, религиозные организации</w:t>
      </w:r>
      <w:r w:rsidR="00DA7AE1" w:rsidRPr="006B3CD7">
        <w:rPr>
          <w:bCs/>
          <w:sz w:val="28"/>
          <w:szCs w:val="28"/>
        </w:rPr>
        <w:t xml:space="preserve"> традиционных религий России другие.</w:t>
      </w:r>
    </w:p>
    <w:p w:rsidR="009A6F78" w:rsidRPr="006B3CD7" w:rsidRDefault="009A6F78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bCs/>
          <w:sz w:val="28"/>
          <w:szCs w:val="28"/>
        </w:rPr>
        <w:t>Контроль за исполнением П</w:t>
      </w:r>
      <w:r w:rsidRPr="006B3CD7">
        <w:rPr>
          <w:sz w:val="28"/>
          <w:szCs w:val="28"/>
        </w:rPr>
        <w:t>рограммы</w:t>
      </w:r>
      <w:r w:rsidRPr="006B3CD7">
        <w:rPr>
          <w:bCs/>
          <w:sz w:val="28"/>
          <w:szCs w:val="28"/>
        </w:rPr>
        <w:t xml:space="preserve"> о</w:t>
      </w:r>
      <w:r w:rsidRPr="006B3CD7">
        <w:rPr>
          <w:sz w:val="28"/>
          <w:szCs w:val="28"/>
        </w:rPr>
        <w:t xml:space="preserve">существляет Правительство Российской Федерации. </w:t>
      </w:r>
    </w:p>
    <w:p w:rsidR="00DA7AE1" w:rsidRPr="006B3CD7" w:rsidRDefault="006B3CD7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DA7AE1" w:rsidRPr="006B3CD7">
        <w:rPr>
          <w:b/>
          <w:sz w:val="28"/>
        </w:rPr>
        <w:t xml:space="preserve">3. </w:t>
      </w:r>
      <w:r w:rsidR="00DA7AE1" w:rsidRPr="006B3CD7">
        <w:rPr>
          <w:b/>
          <w:sz w:val="28"/>
          <w:szCs w:val="28"/>
        </w:rPr>
        <w:t>Социальная поддержка многодетных семей в Саратовской</w:t>
      </w:r>
      <w:r w:rsidRPr="006B3CD7">
        <w:rPr>
          <w:b/>
          <w:sz w:val="28"/>
          <w:szCs w:val="28"/>
        </w:rPr>
        <w:t xml:space="preserve"> </w:t>
      </w:r>
      <w:r w:rsidR="00DA7AE1" w:rsidRPr="006B3CD7">
        <w:rPr>
          <w:b/>
          <w:sz w:val="28"/>
          <w:szCs w:val="28"/>
        </w:rPr>
        <w:t>области</w:t>
      </w:r>
    </w:p>
    <w:p w:rsidR="009A6F78" w:rsidRPr="006B3CD7" w:rsidRDefault="009A6F78" w:rsidP="006B3CD7">
      <w:pPr>
        <w:tabs>
          <w:tab w:val="left" w:pos="2545"/>
        </w:tabs>
        <w:spacing w:line="360" w:lineRule="auto"/>
        <w:ind w:firstLine="709"/>
        <w:jc w:val="both"/>
        <w:rPr>
          <w:sz w:val="28"/>
        </w:rPr>
      </w:pP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Саратовская область является одним из немногих регионов, где предусмотрен повышенный размер детского пособия для многодетных семей – 150 рублей на ребенка.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Министерством здравоохранения и социальной поддержки области разработан проект областной целевой программы «О дополнительных мерах по улучшению демографической ситуации в Саратовской области» на 2008 – 2010 годы», на региональном уровне принят и действует закон области «О мерах социальной поддержки многодетных семей в Саратовской области.</w:t>
      </w:r>
      <w:r w:rsidR="006B3CD7">
        <w:rPr>
          <w:sz w:val="28"/>
          <w:szCs w:val="28"/>
        </w:rPr>
        <w:t>[</w:t>
      </w:r>
      <w:r w:rsidRPr="006B3CD7">
        <w:rPr>
          <w:rStyle w:val="a8"/>
          <w:sz w:val="28"/>
          <w:szCs w:val="28"/>
          <w:vertAlign w:val="baseline"/>
        </w:rPr>
        <w:footnoteReference w:customMarkFollows="1" w:id="4"/>
        <w:t>1</w:t>
      </w:r>
      <w:r w:rsidR="006B3CD7">
        <w:rPr>
          <w:rStyle w:val="a8"/>
          <w:sz w:val="28"/>
          <w:szCs w:val="28"/>
          <w:vertAlign w:val="baseline"/>
        </w:rPr>
        <w:t>]</w:t>
      </w:r>
      <w:r w:rsidRPr="006B3CD7">
        <w:rPr>
          <w:sz w:val="28"/>
          <w:szCs w:val="28"/>
        </w:rPr>
        <w:t xml:space="preserve"> Семья со среднедушевым доходом ниже величины прожиточного минимума имеет право: раз в год получать 1000 рублей на приобретение комплекта школьной, спортивной одежды и обуви на каждого ребенка, обучающегося в общеобразовательном учреждении, 1000 рублей на детей, посещающих </w:t>
      </w:r>
      <w:r w:rsidR="006B3CD7" w:rsidRPr="006B3CD7">
        <w:rPr>
          <w:sz w:val="28"/>
          <w:szCs w:val="28"/>
        </w:rPr>
        <w:t>физкультурно-спортивные</w:t>
      </w:r>
      <w:r w:rsidRPr="006B3CD7">
        <w:rPr>
          <w:sz w:val="28"/>
          <w:szCs w:val="28"/>
        </w:rPr>
        <w:t xml:space="preserve"> сооружения, первоочередного получения бесплатных путевок детям в возрасте от семи до четырнадцати лет, в детские оздоровительные учреждения. В области предусмотрена ежегодная индексация выплаты.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Среди детей, которые проходят оздоровление через учреждения социальной защиты, 30 % составляют дети из многодетных семей, формируются целевые группы детей из многодетных семей, проживающих в сельской местности, которые направляются на оздоровление в здравницы России на Черноморское побережье.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Согласно закону в текущем году все многодетные семьи области смогут получать ежемесячные выплаты в размере 120 рублей на каждого члена семьи для посещения учреждений культуры.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Семьи получили дифференцированные льготы по оплате коммунальных услуг. Для семей, имеющих более трех несовершеннолетних детей, размер скидки (30 %) увеличивается на 5 % за каждого последующего ребенка.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Законом предусмотрена выплата дополнительного единовременного пособия в размере 2000 рублей при рождении (усыновлении в возрасте до трех месяцев) третьего, четвертого и каждого последующего ребенка, а также при одновременном рождении (усыновлении в возрасте до трех месяцев) двух и более детей. В случае одновременного рождения или усыновления двух или более детей указанное пособие выплачивается на каждого ребенка.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Областной закон позволил впервые в области, да и в стране в целом многодетным семьям, в которых семь и более детей, бесплатно получать автотранспорт, приобретенный на средства регионального бюджета. В 2006 году Губернатор области Павел Ипатов вручил ключи и документы на микроавтобусы «ГАЗель» 28 семьям.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 2006 году реализацию данного закона из областного бюджета выделено более 48,7 млн. рублей. Социальной поддержкой воспользовалось более 10,7 тысяч многодетных семей.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Кроме указанных мер, в соответствии с Законом Саратовской области «Об обеспечении полноценным питанием беременных женщин, кормящих матерей, а также детей в возрасте до трех лет» матери и дети обеспечиваются по рецепту врача бесплатным специализированным питанием, в соответствии с Законом Саратовской области «Об образовании» дети – школьники из многодетных семей обеспечиваются бесплатными учебниками, горячим питанием в школе и бесплатными проездными билетами для проезда на городском и пригородном транспорте.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Обеспечение жильем многодетных семей происходит медленно и не удовлетворяет потребности всех нуждающихся, поскольку в соответствии с областным законом «О предоставлении жилых помещений в Саратовской области» право на получение жилья имеют несколько категорий граждан, в том числе многодетных.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Дополнительной формой социальной поддержки населения области, чьи доходы не превышают уровень прожиточного минимума, является получение адресной социальной помощи. В 2006 году областным фондом социальной поддержки населения оказана материальная помощь более двум с половиной тысячам семей на сумму более 3 млн. рублей. Через управления социальной защиты населения области выплачено 50 млн. рублей в виде единовременной государственной социальной помощи.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 области регулярно проводятся мероприятия, пропагандирующие лучшие семейные традиции. В рамках Международного дня семьи и Дня матери проходят чествования лучших родителей, семейных династий, торжественные регистрации новорожденных, семейных пар и другие мероприятия.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Проводятся областные конкурсы лучших семей: «Золотая нить семейных традиций», «Самый лучший папа!» и другие. Так, участниками конкурса «Семейный Олимп» стали 200 семей, имеющих семейные традиции, знающих историю своей семьи, имеющие увлечения, достижения в различных областях, создавшие семейные династии, развивающие семейное дело.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Безусловно, среди многодетных семей порой встречаются иждивенческие настроения. Есть семьи, которые не прикладывают собственных усилий к изменению жизненной ситуации, ведут асоциальный образ жизни. К таким семьям – особое внимание со стороны всех социальных служб.</w:t>
      </w:r>
    </w:p>
    <w:p w:rsidR="00DA7AE1" w:rsidRPr="006B3CD7" w:rsidRDefault="00DA7AE1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 Саратовской области 24 учреждения помощи семье и детям (13 центров «Семья», 11 социально – реабилитационных центров и приютов) и 33 службы помощи семье и детям в центрах социального обслуживания населения. Многодетные семьи – это та категория, которой в первую очередь оказываются все виды социальных услуг, в том числе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такие, как «Детский сад на час», курсы занятий «Эффективный родитель», группы взаимной поддержки, занятия в семейной гостиной.</w:t>
      </w:r>
    </w:p>
    <w:p w:rsidR="009A6F78" w:rsidRPr="006B3CD7" w:rsidRDefault="009A6F78" w:rsidP="006B3CD7">
      <w:pPr>
        <w:tabs>
          <w:tab w:val="left" w:pos="2545"/>
        </w:tabs>
        <w:spacing w:line="360" w:lineRule="auto"/>
        <w:ind w:firstLine="709"/>
        <w:jc w:val="both"/>
        <w:rPr>
          <w:sz w:val="28"/>
        </w:rPr>
      </w:pPr>
    </w:p>
    <w:p w:rsidR="001959F2" w:rsidRPr="006B3CD7" w:rsidRDefault="009A6F78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CD7">
        <w:rPr>
          <w:sz w:val="28"/>
        </w:rPr>
        <w:br w:type="page"/>
      </w:r>
      <w:r w:rsidR="001959F2" w:rsidRPr="006B3CD7">
        <w:rPr>
          <w:b/>
          <w:sz w:val="28"/>
          <w:szCs w:val="28"/>
        </w:rPr>
        <w:t>ЗАКЛЮЧЕНИЕ</w:t>
      </w:r>
    </w:p>
    <w:p w:rsidR="00DE397F" w:rsidRPr="006B3CD7" w:rsidRDefault="00DE397F" w:rsidP="006B3CD7">
      <w:pPr>
        <w:spacing w:line="360" w:lineRule="auto"/>
        <w:ind w:firstLine="709"/>
        <w:jc w:val="both"/>
        <w:rPr>
          <w:sz w:val="28"/>
        </w:rPr>
      </w:pPr>
    </w:p>
    <w:p w:rsidR="001959F2" w:rsidRPr="006B3CD7" w:rsidRDefault="001959F2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Демографический кризис принимает сегодня такой размах, что неизбежно встает вопрос о национальной безопасности. Как обеспечить хотя бы простое воспроизводство населения? Рожать и воспитывать много детей большинство россиян считают немодным и неперспективным занятием. Те, кто рискует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и рожает второго, третьего, четвертого ребенка, составляют в Саратовской области лишь 3 % от общего числа семей с несовершеннолетними детьми. Почему же многодетные семьи стали непопулярны?</w:t>
      </w:r>
    </w:p>
    <w:p w:rsidR="001959F2" w:rsidRPr="006B3CD7" w:rsidRDefault="001959F2" w:rsidP="006B3CD7">
      <w:pPr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В общественном сознании закрепился стереотип, что многодетность – это аномалия, а многодетные родители – люди, «плодящие нищету». А когда-то много детей в семье было нормой. Семья, состоящая из мамы, папы и одного ребенка, а тем более – только из мамы (или папы) и ребенка, не может дать малышу такого социального общения, как в многодетной семье. При правильном воспитании дети из многодетных семей обладают более мобильной психикой, устойчивее к стрессам и лучше адаптируются в любом коллективе.</w:t>
      </w:r>
    </w:p>
    <w:p w:rsidR="001959F2" w:rsidRPr="006B3CD7" w:rsidRDefault="001959F2" w:rsidP="006B3CD7">
      <w:pPr>
        <w:spacing w:line="360" w:lineRule="auto"/>
        <w:ind w:firstLine="709"/>
        <w:jc w:val="both"/>
        <w:rPr>
          <w:sz w:val="28"/>
        </w:rPr>
      </w:pPr>
      <w:r w:rsidRPr="006B3CD7">
        <w:rPr>
          <w:sz w:val="28"/>
        </w:rPr>
        <w:t>Сегодня нормальная, гармоничная многодетная семья – это один из ресурсов изменения демографической ситуации в России. Поэтому так важны меры, направленные на повышение авторитета многодетной семьи, решение проблем этой категории не только в плане помощи по причине бедности, но и в плане развития возможностей семьи для реализации ее основных функций.</w:t>
      </w:r>
    </w:p>
    <w:p w:rsidR="00F0635D" w:rsidRPr="006B3CD7" w:rsidRDefault="00DE397F" w:rsidP="006B3C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3CD7">
        <w:rPr>
          <w:bCs/>
          <w:sz w:val="28"/>
        </w:rPr>
        <w:br w:type="page"/>
      </w:r>
      <w:r w:rsidR="0067227D" w:rsidRPr="006B3CD7">
        <w:rPr>
          <w:b/>
          <w:sz w:val="28"/>
          <w:szCs w:val="28"/>
        </w:rPr>
        <w:t>СПИСОК ИСПОЛЬЗОВАННОЙ ЛИТЕРАТУРЫ:</w:t>
      </w:r>
    </w:p>
    <w:p w:rsidR="0067227D" w:rsidRPr="006B3CD7" w:rsidRDefault="0067227D" w:rsidP="006B3CD7">
      <w:pPr>
        <w:spacing w:line="360" w:lineRule="auto"/>
        <w:ind w:firstLine="709"/>
        <w:jc w:val="both"/>
        <w:rPr>
          <w:sz w:val="28"/>
          <w:szCs w:val="28"/>
        </w:rPr>
      </w:pPr>
    </w:p>
    <w:p w:rsidR="0067227D" w:rsidRPr="006B3CD7" w:rsidRDefault="0067227D" w:rsidP="006B3CD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 xml:space="preserve">1. Зайцева Н.М. «Первые шаги» // Журнал «Социальная работа», № 3, </w:t>
      </w:r>
      <w:smartTag w:uri="urn:schemas-microsoft-com:office:smarttags" w:element="metricconverter">
        <w:smartTagPr>
          <w:attr w:name="ProductID" w:val="2007 г"/>
        </w:smartTagPr>
        <w:r w:rsidRPr="006B3CD7">
          <w:rPr>
            <w:sz w:val="28"/>
            <w:szCs w:val="28"/>
          </w:rPr>
          <w:t>2007 г</w:t>
        </w:r>
      </w:smartTag>
      <w:r w:rsidRPr="006B3CD7">
        <w:rPr>
          <w:sz w:val="28"/>
          <w:szCs w:val="28"/>
        </w:rPr>
        <w:t>.,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с.40 – 42.</w:t>
      </w:r>
    </w:p>
    <w:p w:rsidR="0067227D" w:rsidRPr="006B3CD7" w:rsidRDefault="0067227D" w:rsidP="006B3CD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2. Колесникова И.В. «Социальная поддержка многодетных семей в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 xml:space="preserve">Саратовской области» // Журнал «Социальная работа», № 4, </w:t>
      </w:r>
      <w:smartTag w:uri="urn:schemas-microsoft-com:office:smarttags" w:element="metricconverter">
        <w:smartTagPr>
          <w:attr w:name="ProductID" w:val="2007 г"/>
        </w:smartTagPr>
        <w:r w:rsidRPr="006B3CD7">
          <w:rPr>
            <w:sz w:val="28"/>
            <w:szCs w:val="28"/>
          </w:rPr>
          <w:t>2007 г</w:t>
        </w:r>
      </w:smartTag>
      <w:r w:rsidRPr="006B3CD7">
        <w:rPr>
          <w:sz w:val="28"/>
          <w:szCs w:val="28"/>
        </w:rPr>
        <w:t>., с.15 –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16.</w:t>
      </w:r>
    </w:p>
    <w:p w:rsidR="0067227D" w:rsidRPr="006B3CD7" w:rsidRDefault="0067227D" w:rsidP="006B3CD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3. Присмакина Л.Н. «Тепло наших сердец – детям» // Журнал «Социальная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работа», № 3, 2007г., с.29 – 31.</w:t>
      </w:r>
    </w:p>
    <w:p w:rsidR="0067227D" w:rsidRPr="006B3CD7" w:rsidRDefault="0067227D" w:rsidP="006B3CD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4. Эллерт В.В. «Союз наш крепнет и растет» // Журнал «Социальная работа»,</w:t>
      </w:r>
      <w:r w:rsidR="006B3CD7">
        <w:rPr>
          <w:sz w:val="28"/>
          <w:szCs w:val="28"/>
        </w:rPr>
        <w:t xml:space="preserve">  </w:t>
      </w:r>
      <w:r w:rsidRPr="006B3CD7">
        <w:rPr>
          <w:sz w:val="28"/>
          <w:szCs w:val="28"/>
        </w:rPr>
        <w:t xml:space="preserve">№ 3, </w:t>
      </w:r>
      <w:smartTag w:uri="urn:schemas-microsoft-com:office:smarttags" w:element="metricconverter">
        <w:smartTagPr>
          <w:attr w:name="ProductID" w:val="2007 г"/>
        </w:smartTagPr>
        <w:r w:rsidRPr="006B3CD7">
          <w:rPr>
            <w:sz w:val="28"/>
            <w:szCs w:val="28"/>
          </w:rPr>
          <w:t>2007 г</w:t>
        </w:r>
      </w:smartTag>
      <w:r w:rsidRPr="006B3CD7">
        <w:rPr>
          <w:sz w:val="28"/>
          <w:szCs w:val="28"/>
        </w:rPr>
        <w:t>., с.32 – 35.</w:t>
      </w:r>
    </w:p>
    <w:p w:rsidR="00CE2899" w:rsidRPr="006B3CD7" w:rsidRDefault="0067227D" w:rsidP="006B3CD7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6B3CD7">
        <w:rPr>
          <w:sz w:val="28"/>
          <w:szCs w:val="28"/>
        </w:rPr>
        <w:t>5.Холостова Е.И. Технология социальной работы: Учебное пособие. –</w:t>
      </w:r>
      <w:r w:rsidR="006B3CD7">
        <w:rPr>
          <w:sz w:val="28"/>
          <w:szCs w:val="28"/>
        </w:rPr>
        <w:t xml:space="preserve"> </w:t>
      </w:r>
      <w:r w:rsidRPr="006B3CD7">
        <w:rPr>
          <w:sz w:val="28"/>
          <w:szCs w:val="28"/>
        </w:rPr>
        <w:t>Москва:ИНФРА-М, 2002</w:t>
      </w:r>
      <w:r w:rsidRPr="006B3CD7">
        <w:rPr>
          <w:sz w:val="28"/>
        </w:rPr>
        <w:t xml:space="preserve"> г</w:t>
      </w:r>
      <w:bookmarkStart w:id="0" w:name="_GoBack"/>
      <w:bookmarkEnd w:id="0"/>
    </w:p>
    <w:sectPr w:rsidR="00CE2899" w:rsidRPr="006B3CD7" w:rsidSect="006B3CD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A7" w:rsidRDefault="00EA6FA7">
      <w:r>
        <w:separator/>
      </w:r>
    </w:p>
  </w:endnote>
  <w:endnote w:type="continuationSeparator" w:id="0">
    <w:p w:rsidR="00EA6FA7" w:rsidRDefault="00EA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7D" w:rsidRDefault="0067227D" w:rsidP="00EE4EA5">
    <w:pPr>
      <w:pStyle w:val="a3"/>
      <w:framePr w:wrap="around" w:vAnchor="text" w:hAnchor="margin" w:xAlign="right" w:y="1"/>
      <w:rPr>
        <w:rStyle w:val="a5"/>
      </w:rPr>
    </w:pPr>
  </w:p>
  <w:p w:rsidR="0067227D" w:rsidRDefault="0067227D" w:rsidP="004B75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7D" w:rsidRDefault="00E154F6" w:rsidP="00EE4EA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7227D" w:rsidRDefault="0067227D" w:rsidP="004B75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A7" w:rsidRDefault="00EA6FA7">
      <w:r>
        <w:separator/>
      </w:r>
    </w:p>
  </w:footnote>
  <w:footnote w:type="continuationSeparator" w:id="0">
    <w:p w:rsidR="00EA6FA7" w:rsidRDefault="00EA6FA7">
      <w:r>
        <w:continuationSeparator/>
      </w:r>
    </w:p>
  </w:footnote>
  <w:footnote w:id="1">
    <w:p w:rsidR="00EA6FA7" w:rsidRDefault="0067227D">
      <w:pPr>
        <w:pStyle w:val="a6"/>
      </w:pPr>
      <w:r>
        <w:rPr>
          <w:rStyle w:val="a8"/>
        </w:rPr>
        <w:t>1</w:t>
      </w:r>
      <w:r>
        <w:t xml:space="preserve"> Холостова Е.И. Технология социальной работы: Учебное пособие. – Москва:ИНФРА-М,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., с.251.</w:t>
      </w:r>
    </w:p>
  </w:footnote>
  <w:footnote w:id="2">
    <w:p w:rsidR="00EA6FA7" w:rsidRDefault="0067227D" w:rsidP="00DE397F">
      <w:pPr>
        <w:pStyle w:val="a6"/>
        <w:jc w:val="both"/>
      </w:pPr>
      <w:r>
        <w:rPr>
          <w:rStyle w:val="a8"/>
          <w:sz w:val="24"/>
        </w:rPr>
        <w:footnoteRef/>
      </w:r>
      <w:r>
        <w:rPr>
          <w:sz w:val="24"/>
        </w:rPr>
        <w:t xml:space="preserve"> </w:t>
      </w:r>
      <w:r w:rsidRPr="00DE397F">
        <w:t>Субъекты Российской Федерации вправе самостоятельно устанавливать критерии определения многодетной семьи.</w:t>
      </w:r>
    </w:p>
  </w:footnote>
  <w:footnote w:id="3">
    <w:p w:rsidR="00EA6FA7" w:rsidRDefault="0067227D" w:rsidP="009A6F78">
      <w:pPr>
        <w:pStyle w:val="a6"/>
        <w:jc w:val="both"/>
      </w:pPr>
      <w:r>
        <w:rPr>
          <w:rStyle w:val="a8"/>
        </w:rPr>
        <w:footnoteRef/>
      </w:r>
      <w:r>
        <w:t xml:space="preserve"> Учитывая тот факт, что рожденные в многодетных семьях, как правило, несут установку на многодетность, и более склонны к многодетности при достижении совершеннолетия, улучшение демографической обстановки будет носить долгосрочный характер. </w:t>
      </w:r>
    </w:p>
  </w:footnote>
  <w:footnote w:id="4">
    <w:p w:rsidR="0067227D" w:rsidRDefault="0067227D" w:rsidP="00DA7AE1">
      <w:pPr>
        <w:pStyle w:val="a6"/>
      </w:pPr>
      <w:r>
        <w:rPr>
          <w:rStyle w:val="a8"/>
        </w:rPr>
        <w:t>1</w:t>
      </w:r>
      <w:r>
        <w:t xml:space="preserve"> И.В. Колесникова « Социальная поддержка многодетных семей в Саратовской области» // Журнал  </w:t>
      </w:r>
    </w:p>
    <w:p w:rsidR="00EA6FA7" w:rsidRDefault="0067227D" w:rsidP="00DA7AE1">
      <w:pPr>
        <w:pStyle w:val="a6"/>
      </w:pPr>
      <w:r>
        <w:t xml:space="preserve">   «Социальная работа» № 4,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., с.15.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01E"/>
    <w:multiLevelType w:val="hybridMultilevel"/>
    <w:tmpl w:val="F38CF6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623E8F"/>
    <w:multiLevelType w:val="hybridMultilevel"/>
    <w:tmpl w:val="D5E6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65"/>
    <w:rsid w:val="001919F1"/>
    <w:rsid w:val="001959F2"/>
    <w:rsid w:val="002F38DD"/>
    <w:rsid w:val="003A7B65"/>
    <w:rsid w:val="004B7541"/>
    <w:rsid w:val="004E30CA"/>
    <w:rsid w:val="0067227D"/>
    <w:rsid w:val="006B3CD7"/>
    <w:rsid w:val="00715753"/>
    <w:rsid w:val="009A6F78"/>
    <w:rsid w:val="00AD077B"/>
    <w:rsid w:val="00B14719"/>
    <w:rsid w:val="00C66EDD"/>
    <w:rsid w:val="00CE2899"/>
    <w:rsid w:val="00DA7AE1"/>
    <w:rsid w:val="00DD662F"/>
    <w:rsid w:val="00DE397F"/>
    <w:rsid w:val="00E154F6"/>
    <w:rsid w:val="00EA6FA7"/>
    <w:rsid w:val="00EE4EA5"/>
    <w:rsid w:val="00F0635D"/>
    <w:rsid w:val="00F33154"/>
    <w:rsid w:val="00FA52E9"/>
    <w:rsid w:val="00FC09EB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CF64CA-75A9-4015-85E1-457B6844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A6F78"/>
    <w:pPr>
      <w:keepNext/>
      <w:ind w:firstLine="851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4B75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B754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30C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4E30CA"/>
    <w:rPr>
      <w:rFonts w:cs="Times New Roman"/>
      <w:vertAlign w:val="superscript"/>
    </w:rPr>
  </w:style>
  <w:style w:type="paragraph" w:customStyle="1" w:styleId="ConsPlusNormal">
    <w:name w:val="ConsPlusNormal"/>
    <w:rsid w:val="009A6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9A6F78"/>
    <w:pPr>
      <w:ind w:firstLine="851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DA7A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</Company>
  <LinksUpToDate>false</LinksUpToDate>
  <CharactersWithSpaces>27412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admin</cp:lastModifiedBy>
  <cp:revision>2</cp:revision>
  <dcterms:created xsi:type="dcterms:W3CDTF">2014-03-07T21:10:00Z</dcterms:created>
  <dcterms:modified xsi:type="dcterms:W3CDTF">2014-03-07T21:10:00Z</dcterms:modified>
</cp:coreProperties>
</file>