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5A" w:rsidRDefault="00083A5A">
      <w:pPr>
        <w:pStyle w:val="21"/>
        <w:ind w:left="0"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Министерство общего и профессионального образования Российской Федерации</w:t>
      </w:r>
    </w:p>
    <w:p w:rsidR="00083A5A" w:rsidRDefault="00083A5A">
      <w:pPr>
        <w:pStyle w:val="1"/>
        <w:jc w:val="center"/>
        <w:rPr>
          <w:b/>
          <w:bCs/>
        </w:rPr>
      </w:pPr>
    </w:p>
    <w:p w:rsidR="00083A5A" w:rsidRDefault="00083A5A">
      <w:pPr>
        <w:pStyle w:val="1"/>
        <w:spacing w:line="360" w:lineRule="auto"/>
        <w:jc w:val="center"/>
        <w:rPr>
          <w:b/>
          <w:bCs/>
        </w:rPr>
      </w:pPr>
      <w:r>
        <w:rPr>
          <w:b/>
          <w:bCs/>
        </w:rPr>
        <w:t>Хабаровская государственная академия экономики и права</w:t>
      </w:r>
    </w:p>
    <w:p w:rsidR="00083A5A" w:rsidRDefault="00083A5A">
      <w:pPr>
        <w:pStyle w:val="6"/>
      </w:pPr>
      <w:r>
        <w:t>Кафедра аудита и экономического анализа</w:t>
      </w: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pStyle w:val="2"/>
      </w:pPr>
      <w:r>
        <w:t>КОНТРОЛЬНАЯ  РАБОТА</w:t>
      </w:r>
    </w:p>
    <w:p w:rsidR="00083A5A" w:rsidRDefault="00083A5A"/>
    <w:p w:rsidR="00083A5A" w:rsidRDefault="00083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</w:t>
      </w: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«ЭКОНОМИЧЕСКИЙ  АНАЛИЗ»</w:t>
      </w: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pStyle w:val="6"/>
      </w:pPr>
      <w:r>
        <w:t>Вариант № 2</w:t>
      </w: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ind w:left="4248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  <w:r>
        <w:rPr>
          <w:i/>
          <w:iCs/>
          <w:sz w:val="28"/>
          <w:szCs w:val="28"/>
        </w:rPr>
        <w:t>стуентка.</w:t>
      </w: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 xml:space="preserve"> курса</w:t>
      </w:r>
    </w:p>
    <w:p w:rsidR="00083A5A" w:rsidRDefault="00083A5A">
      <w:pPr>
        <w:ind w:left="424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группы ФКд</w:t>
      </w:r>
    </w:p>
    <w:p w:rsidR="00083A5A" w:rsidRDefault="00083A5A">
      <w:pPr>
        <w:pStyle w:val="21"/>
        <w:ind w:left="4956"/>
      </w:pPr>
      <w:r>
        <w:t>факультет «Финансисит»</w:t>
      </w:r>
    </w:p>
    <w:p w:rsidR="00083A5A" w:rsidRDefault="00083A5A">
      <w:pPr>
        <w:ind w:left="424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Кожухова С.К.</w:t>
      </w:r>
    </w:p>
    <w:p w:rsidR="00083A5A" w:rsidRDefault="00083A5A">
      <w:pPr>
        <w:ind w:left="4248"/>
        <w:rPr>
          <w:b/>
          <w:bCs/>
          <w:sz w:val="28"/>
          <w:szCs w:val="28"/>
        </w:rPr>
      </w:pPr>
    </w:p>
    <w:p w:rsidR="00083A5A" w:rsidRDefault="00083A5A">
      <w:pPr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3A5A" w:rsidRDefault="00083A5A">
      <w:pPr>
        <w:ind w:left="4248"/>
        <w:rPr>
          <w:b/>
          <w:bCs/>
          <w:sz w:val="28"/>
          <w:szCs w:val="28"/>
        </w:rPr>
      </w:pPr>
    </w:p>
    <w:p w:rsidR="00083A5A" w:rsidRDefault="00083A5A">
      <w:pPr>
        <w:ind w:left="4248"/>
      </w:pPr>
      <w:r>
        <w:rPr>
          <w:b/>
          <w:bCs/>
          <w:sz w:val="28"/>
          <w:szCs w:val="28"/>
        </w:rPr>
        <w:t>Проверил: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ab/>
        <w:t xml:space="preserve">    </w:t>
      </w: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jc w:val="right"/>
      </w:pPr>
    </w:p>
    <w:p w:rsidR="00083A5A" w:rsidRDefault="00083A5A">
      <w:pPr>
        <w:pStyle w:val="6"/>
      </w:pPr>
    </w:p>
    <w:p w:rsidR="00083A5A" w:rsidRDefault="00083A5A">
      <w:pPr>
        <w:pStyle w:val="6"/>
      </w:pPr>
      <w:r>
        <w:t>Якутск</w:t>
      </w:r>
    </w:p>
    <w:p w:rsidR="00083A5A" w:rsidRDefault="00083A5A">
      <w:pPr>
        <w:pStyle w:val="6"/>
      </w:pPr>
      <w:r>
        <w:t xml:space="preserve">  2001</w:t>
      </w:r>
    </w:p>
    <w:p w:rsidR="00083A5A" w:rsidRDefault="00083A5A">
      <w:pPr>
        <w:pStyle w:val="3"/>
      </w:pPr>
      <w:r>
        <w:br w:type="page"/>
        <w:t>СОДЕРЖАНИЕ</w:t>
      </w:r>
    </w:p>
    <w:p w:rsidR="00083A5A" w:rsidRDefault="00083A5A"/>
    <w:p w:rsidR="00083A5A" w:rsidRDefault="00083A5A">
      <w:pPr>
        <w:pStyle w:val="1"/>
        <w:spacing w:line="360" w:lineRule="auto"/>
      </w:pPr>
      <w:r>
        <w:t>Теоретическая часть……………………………………………………………3</w:t>
      </w:r>
    </w:p>
    <w:p w:rsidR="00083A5A" w:rsidRDefault="00083A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Показатели эффективности использования ресурсов организации …3</w:t>
      </w:r>
    </w:p>
    <w:p w:rsidR="00083A5A" w:rsidRDefault="00083A5A">
      <w:pPr>
        <w:ind w:left="708"/>
        <w:rPr>
          <w:sz w:val="28"/>
          <w:szCs w:val="28"/>
        </w:rPr>
      </w:pPr>
      <w:r>
        <w:rPr>
          <w:sz w:val="28"/>
          <w:szCs w:val="28"/>
        </w:rPr>
        <w:t>Финансовая отчетность как информационная база анализа (на примере конкретных форм отчетности) ..……………………………...7</w:t>
      </w:r>
    </w:p>
    <w:p w:rsidR="00083A5A" w:rsidRDefault="00083A5A">
      <w:pPr>
        <w:rPr>
          <w:sz w:val="28"/>
          <w:szCs w:val="28"/>
        </w:rPr>
      </w:pP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часть…………………………………………………………...12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2 …………………………………………………………………12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6 …………………………………………………………………15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11 ………………………………………………………………..18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14 ………………………………………………………………..21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17 ………………………………………………………………..25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21 ………………………………………………………………..31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…………………………………………………………...34</w:t>
      </w:r>
    </w:p>
    <w:p w:rsidR="00083A5A" w:rsidRDefault="00083A5A">
      <w:pPr>
        <w:pStyle w:val="3"/>
      </w:pPr>
      <w:r>
        <w:br w:type="page"/>
        <w:t>Теоретическая часть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ЭФФЕКТИВНОСТИ ИСПОЛЬЗОВАНИЯ РЕСУРСОВ ОРГАНИЗАЦИИ</w:t>
      </w:r>
    </w:p>
    <w:p w:rsidR="00083A5A" w:rsidRDefault="00083A5A">
      <w:pPr>
        <w:pStyle w:val="a5"/>
        <w:spacing w:line="360" w:lineRule="auto"/>
      </w:pPr>
      <w:r>
        <w:tab/>
        <w:t>Бизнес в любой сфере деятельности начинается с определенной суммы денежной наличности, за счет которой приобретается необходимое количество ресурсов, организуется процесс производства и сбыт продукции. Капитал в процессе своего движения проходит последовательно три стадии кругооборота: заготовительную, производственную и сбытовую (рис.1).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83A5A">
        <w:tc>
          <w:tcPr>
            <w:tcW w:w="9287" w:type="dxa"/>
          </w:tcPr>
          <w:p w:rsidR="00083A5A" w:rsidRDefault="00083A5A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Деньги</w:t>
            </w:r>
          </w:p>
        </w:tc>
      </w:tr>
    </w:tbl>
    <w:p w:rsidR="00083A5A" w:rsidRDefault="00083A5A">
      <w:pPr>
        <w:pStyle w:val="a5"/>
        <w:jc w:val="center"/>
        <w:rPr>
          <w:rFonts w:ascii="Wingdings 3" w:hAnsi="Wingdings 3" w:cs="Wingdings 3"/>
        </w:rPr>
      </w:pPr>
      <w:r>
        <w:rPr>
          <w:rFonts w:ascii="Wingdings 3" w:hAnsi="Wingdings 3" w:cs="Wingdings 3"/>
        </w:rPr>
        <w:t></w:t>
      </w:r>
    </w:p>
    <w:p w:rsidR="00083A5A" w:rsidRDefault="00083A5A">
      <w:pPr>
        <w:pStyle w:val="7"/>
      </w:pPr>
      <w:r>
        <w:t>Закупки</w:t>
      </w:r>
    </w:p>
    <w:p w:rsidR="00083A5A" w:rsidRDefault="00083A5A">
      <w:pPr>
        <w:jc w:val="center"/>
        <w:rPr>
          <w:rFonts w:ascii="Wingdings 3" w:hAnsi="Wingdings 3" w:cs="Wingdings 3"/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</w:t>
      </w:r>
      <w:r>
        <w:rPr>
          <w:rFonts w:ascii="Wingdings 3" w:hAnsi="Wingdings 3" w:cs="Wingdings 3"/>
          <w:sz w:val="28"/>
          <w:szCs w:val="28"/>
        </w:rPr>
        <w:t></w:t>
      </w:r>
      <w:r>
        <w:rPr>
          <w:rFonts w:ascii="Wingdings 3" w:hAnsi="Wingdings 3" w:cs="Wingdings 3"/>
          <w:sz w:val="28"/>
          <w:szCs w:val="28"/>
        </w:rPr>
        <w:t>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83A5A">
        <w:tc>
          <w:tcPr>
            <w:tcW w:w="9287" w:type="dxa"/>
          </w:tcPr>
          <w:p w:rsidR="00083A5A" w:rsidRDefault="00083A5A">
            <w:pPr>
              <w:pStyle w:val="3"/>
            </w:pPr>
            <w:r>
              <w:t>Производственные ресурсы</w:t>
            </w:r>
          </w:p>
        </w:tc>
      </w:tr>
    </w:tbl>
    <w:p w:rsidR="00083A5A" w:rsidRDefault="00083A5A">
      <w:pPr>
        <w:pStyle w:val="a5"/>
        <w:jc w:val="center"/>
        <w:rPr>
          <w:rFonts w:ascii="Wingdings 3" w:hAnsi="Wingdings 3" w:cs="Wingdings 3"/>
        </w:rPr>
      </w:pPr>
      <w:r>
        <w:rPr>
          <w:rFonts w:ascii="Wingdings 3" w:hAnsi="Wingdings 3" w:cs="Wingdings 3"/>
        </w:rPr>
        <w:t></w:t>
      </w:r>
    </w:p>
    <w:p w:rsidR="00083A5A" w:rsidRDefault="00083A5A">
      <w:pPr>
        <w:pStyle w:val="7"/>
      </w:pPr>
      <w:r>
        <w:t>Производство</w:t>
      </w:r>
    </w:p>
    <w:p w:rsidR="00083A5A" w:rsidRDefault="00083A5A">
      <w:pPr>
        <w:jc w:val="center"/>
        <w:rPr>
          <w:rFonts w:ascii="Wingdings 3" w:hAnsi="Wingdings 3" w:cs="Wingdings 3"/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</w:t>
      </w:r>
      <w:r>
        <w:rPr>
          <w:rFonts w:ascii="Wingdings 3" w:hAnsi="Wingdings 3" w:cs="Wingdings 3"/>
          <w:sz w:val="28"/>
          <w:szCs w:val="28"/>
        </w:rPr>
        <w:t></w:t>
      </w:r>
      <w:r>
        <w:rPr>
          <w:rFonts w:ascii="Wingdings 3" w:hAnsi="Wingdings 3" w:cs="Wingdings 3"/>
          <w:sz w:val="28"/>
          <w:szCs w:val="28"/>
        </w:rPr>
        <w:t>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83A5A">
        <w:tc>
          <w:tcPr>
            <w:tcW w:w="9287" w:type="dxa"/>
          </w:tcPr>
          <w:p w:rsidR="00083A5A" w:rsidRDefault="00083A5A">
            <w:pPr>
              <w:pStyle w:val="3"/>
            </w:pPr>
            <w:r>
              <w:t>Готовая продукция</w:t>
            </w:r>
          </w:p>
        </w:tc>
      </w:tr>
    </w:tbl>
    <w:p w:rsidR="00083A5A" w:rsidRDefault="00083A5A">
      <w:pPr>
        <w:pStyle w:val="a5"/>
        <w:jc w:val="center"/>
        <w:rPr>
          <w:rFonts w:ascii="Wingdings 3" w:hAnsi="Wingdings 3" w:cs="Wingdings 3"/>
        </w:rPr>
      </w:pPr>
      <w:r>
        <w:rPr>
          <w:rFonts w:ascii="Wingdings 3" w:hAnsi="Wingdings 3" w:cs="Wingdings 3"/>
        </w:rPr>
        <w:t></w:t>
      </w:r>
    </w:p>
    <w:p w:rsidR="00083A5A" w:rsidRDefault="00083A5A">
      <w:pPr>
        <w:pStyle w:val="7"/>
      </w:pPr>
      <w:r>
        <w:t>Реализация</w:t>
      </w:r>
    </w:p>
    <w:p w:rsidR="00083A5A" w:rsidRDefault="00083A5A">
      <w:pPr>
        <w:jc w:val="center"/>
        <w:rPr>
          <w:rFonts w:ascii="Wingdings 3" w:hAnsi="Wingdings 3" w:cs="Wingdings 3"/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</w:t>
      </w:r>
      <w:r>
        <w:rPr>
          <w:rFonts w:ascii="Wingdings 3" w:hAnsi="Wingdings 3" w:cs="Wingdings 3"/>
          <w:sz w:val="28"/>
          <w:szCs w:val="28"/>
        </w:rPr>
        <w:t></w:t>
      </w:r>
      <w:r>
        <w:rPr>
          <w:rFonts w:ascii="Wingdings 3" w:hAnsi="Wingdings 3" w:cs="Wingdings 3"/>
          <w:sz w:val="28"/>
          <w:szCs w:val="28"/>
        </w:rPr>
        <w:t>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83A5A">
        <w:tc>
          <w:tcPr>
            <w:tcW w:w="9287" w:type="dxa"/>
          </w:tcPr>
          <w:p w:rsidR="00083A5A" w:rsidRDefault="00083A5A">
            <w:pPr>
              <w:pStyle w:val="3"/>
            </w:pPr>
            <w:r>
              <w:t>Деньги</w:t>
            </w:r>
          </w:p>
        </w:tc>
      </w:tr>
    </w:tbl>
    <w:p w:rsidR="00083A5A" w:rsidRDefault="00083A5A">
      <w:pPr>
        <w:jc w:val="center"/>
        <w:rPr>
          <w:rFonts w:ascii="Wingdings 3" w:hAnsi="Wingdings 3" w:cs="Wingdings 3"/>
          <w:sz w:val="28"/>
          <w:szCs w:val="28"/>
        </w:rPr>
      </w:pPr>
    </w:p>
    <w:p w:rsidR="00083A5A" w:rsidRDefault="00083A5A">
      <w:pPr>
        <w:pStyle w:val="7"/>
      </w:pPr>
      <w:r>
        <w:t>Рис.1. Стадии кругооборота капитала</w:t>
      </w:r>
    </w:p>
    <w:p w:rsidR="00083A5A" w:rsidRDefault="00083A5A">
      <w:pPr>
        <w:jc w:val="center"/>
        <w:rPr>
          <w:sz w:val="28"/>
          <w:szCs w:val="28"/>
        </w:rPr>
      </w:pPr>
    </w:p>
    <w:p w:rsidR="00083A5A" w:rsidRDefault="00083A5A">
      <w:pPr>
        <w:pStyle w:val="a5"/>
        <w:spacing w:line="360" w:lineRule="auto"/>
        <w:rPr>
          <w:rFonts w:ascii="Wingdings 3" w:hAnsi="Wingdings 3" w:cs="Wingdings 3"/>
        </w:rPr>
      </w:pPr>
      <w:r>
        <w:tab/>
        <w:t>На первой стадии предприятие приобретает необходимые ему основные фонды, производственные запасы, на второй – часть средств в форме запасов поступает в производство, а часть используется на оплату труда работников, выплату налогов, платежей по социальному страхованию и другие расходы. Заканчивается эта стадия выпуском готовой продукции. На третьей стадии готовая продукция реализуется и на счет предприятия поступают денежные средства, причем, как правило, больше первоначальной суммы на величину полученной прибыли от бизнеса. Следовательно, чем быстрее капитал сделает кругооборот, тем больше предприятие получит и реализует продукции при одной и той же сумме капитала за определенный отрезок времени. Задержка движения средств на любой стадии ведет к замедлению оборачиваемости капитала, требует дополнительного вложения средств и может вызвать значительное ухудшение финансового состояния предприятия.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ab/>
      </w:r>
      <w:r>
        <w:rPr>
          <w:sz w:val="28"/>
          <w:szCs w:val="28"/>
        </w:rPr>
        <w:t>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ресурсов. Кроме того, за счет ускорения оборачиваемости капитала происходит увеличение суммы прибыли, так как обычно к исходной денежной форме он возвращается с приращением. Если производство и реализация продукции являются убыточными, то ускорение оборачиваемости средств ведет к ухудшению финансовых результатов и «проеданию» капитала. Из сказанного следует, что нужно стремиться не только к ускорению движения капитала на всех стадиях кругооборота, но и к его максимальной отдаче, которая выражается в увеличении суммы прибыли на один рубль капитала. Повышение доходности капитала достигается рациональным и экономным использованием всех ресурсов, недопущением их перерасхода, потерь на всех стадиях кругооборота. В результате капитал вернется к своему исходному состоянию в большей сумме, т.е. с прибылью.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эффективность использования капитала характеризуется его </w:t>
      </w:r>
      <w:r>
        <w:rPr>
          <w:i/>
          <w:iCs/>
          <w:sz w:val="28"/>
          <w:szCs w:val="28"/>
        </w:rPr>
        <w:t>доходностью (рентабельностью)</w:t>
      </w:r>
      <w:r>
        <w:rPr>
          <w:sz w:val="28"/>
          <w:szCs w:val="28"/>
        </w:rPr>
        <w:t xml:space="preserve"> – отношением суммы прибыли к среднегодовой сумме основного и оборотного капитала.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характеристики интенсивности использования капитала рассчитывается </w:t>
      </w:r>
      <w:r>
        <w:rPr>
          <w:i/>
          <w:iCs/>
          <w:sz w:val="28"/>
          <w:szCs w:val="28"/>
        </w:rPr>
        <w:t>коэффициент его оборачиваемости (отношение выручки от реализации продукции, работ и услуг к среднегодовой стоимости капитала).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Обратным показателем коэффициенту оборачиваемости капитала является </w:t>
      </w:r>
      <w:r>
        <w:rPr>
          <w:i/>
          <w:iCs/>
          <w:sz w:val="28"/>
          <w:szCs w:val="28"/>
        </w:rPr>
        <w:t>капиталоемкость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(отношение среднегодовой суммы капитала к сумме выручки.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Взаимосвязь между показателями рентабельности совокупного капитала и его оборачиваемости выражается следующим образом:</w:t>
      </w:r>
    </w:p>
    <w:p w:rsidR="00083A5A" w:rsidRDefault="00083A5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Прибыль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Прибыль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Выручка от реализации</w:t>
      </w:r>
    </w:p>
    <w:p w:rsidR="00083A5A" w:rsidRDefault="00083A5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 = --------------------------- </w:t>
      </w:r>
      <w:r>
        <w:t>х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-----------------------------------</w:t>
      </w:r>
    </w:p>
    <w:p w:rsidR="00083A5A" w:rsidRDefault="00083A5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Среднегодовая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Выручка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Среднегодовая</w:t>
      </w:r>
    </w:p>
    <w:p w:rsidR="00083A5A" w:rsidRDefault="00083A5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сумма капитала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от реализации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сумма капитала</w:t>
      </w:r>
    </w:p>
    <w:p w:rsidR="00083A5A" w:rsidRDefault="00083A5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Иными словами, </w:t>
      </w:r>
      <w:r>
        <w:rPr>
          <w:i/>
          <w:iCs/>
          <w:sz w:val="28"/>
          <w:szCs w:val="28"/>
        </w:rPr>
        <w:t>рентабельность активов (РА) равна произведению рентабельности продаж (РП) и коэффициента оборачиваемости капитала (К</w:t>
      </w:r>
      <w:r>
        <w:rPr>
          <w:i/>
          <w:iCs/>
          <w:sz w:val="28"/>
          <w:szCs w:val="28"/>
          <w:vertAlign w:val="subscript"/>
        </w:rPr>
        <w:t>об</w:t>
      </w:r>
      <w:r>
        <w:rPr>
          <w:i/>
          <w:iCs/>
          <w:sz w:val="28"/>
          <w:szCs w:val="28"/>
        </w:rPr>
        <w:t>):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РА = К</w:t>
      </w:r>
      <w:r>
        <w:rPr>
          <w:i/>
          <w:iCs/>
          <w:sz w:val="28"/>
          <w:szCs w:val="28"/>
          <w:vertAlign w:val="subscript"/>
        </w:rPr>
        <w:t>об</w:t>
      </w:r>
      <w:r>
        <w:rPr>
          <w:i/>
          <w:iCs/>
          <w:sz w:val="28"/>
          <w:szCs w:val="28"/>
        </w:rPr>
        <w:t xml:space="preserve"> </w:t>
      </w:r>
      <w:r>
        <w:rPr>
          <w:sz w:val="20"/>
          <w:szCs w:val="20"/>
        </w:rPr>
        <w:t>х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РП.</w:t>
      </w:r>
    </w:p>
    <w:p w:rsidR="00083A5A" w:rsidRDefault="00083A5A">
      <w:pPr>
        <w:pStyle w:val="a5"/>
        <w:spacing w:line="360" w:lineRule="auto"/>
      </w:pPr>
      <w:r>
        <w:tab/>
        <w:t>Рентабельность капитала, характеризующая соотношение прибыли и капитала, использованного для получения этой прибыли, является одним из наиболее ценных и наиболее широко используемых показателей эффективности деятельности субъекта хозяйствования. Этот показатель позволяет аналитику сравнить его значение с тем, которое было бы при альтернативном использовании капитала. Он используется для оценки качества и эффективности управления предприятием; оценки способности предприятия получать достаточную прибыль на инвестиции; прогнозирования величины прибыли.</w:t>
      </w:r>
    </w:p>
    <w:p w:rsidR="00083A5A" w:rsidRDefault="00083A5A">
      <w:pPr>
        <w:pStyle w:val="a5"/>
        <w:spacing w:line="360" w:lineRule="auto"/>
        <w:ind w:firstLine="708"/>
      </w:pPr>
      <w:r>
        <w:t xml:space="preserve">В ряде случаев при расчете </w:t>
      </w:r>
      <w:r>
        <w:rPr>
          <w:i/>
          <w:iCs/>
        </w:rPr>
        <w:t>РА</w:t>
      </w:r>
      <w:r>
        <w:t xml:space="preserve"> из общей суммы активов исключают непроизводственные активы (избыточные основные средства и запасы, нематериальные активы, расходы будущих периодов и др.). Это исключение делают для того, чтобы не возлагать на руководство ответственность за получение прибыли на активы, которые явно этому не способствуют. Данный подход полезен при использовании</w:t>
      </w:r>
      <w:r>
        <w:rPr>
          <w:i/>
          <w:iCs/>
        </w:rPr>
        <w:t xml:space="preserve"> РА </w:t>
      </w:r>
      <w:r>
        <w:t>в качестве инструмента внутреннего управления и контроля и не годится для оценки эффективности предприятия в целом.</w:t>
      </w:r>
    </w:p>
    <w:p w:rsidR="00083A5A" w:rsidRDefault="00083A5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качестве инвестиционной базы при расчете рентабельности капитала используют «Собственный капитал» + «Долгосрочные заемные средства». Этот показатель характеризует эффективность не всего капитала, а только собственного (акционерного) и долгосрочного заемного капитала. Называют его</w:t>
      </w:r>
      <w:r>
        <w:rPr>
          <w:i/>
          <w:iCs/>
          <w:sz w:val="28"/>
          <w:szCs w:val="28"/>
        </w:rPr>
        <w:t xml:space="preserve"> рентабельностью инвестированного капитала (РИК).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рентабельности капитала в качестве инвестиционной базы может быть использована среднегодовая стоимость собственного (акционерного) капитала. Но в данном случае в расчет берут прибыль за вычетом налогов и процентов по обслуживанию долга, а также дивидендов по привилегированным акциям. Называется этот показатель </w:t>
      </w:r>
      <w:r>
        <w:rPr>
          <w:i/>
          <w:iCs/>
          <w:sz w:val="28"/>
          <w:szCs w:val="28"/>
        </w:rPr>
        <w:t>«Рентабельность собственного капитала» (РСК).</w:t>
      </w:r>
      <w:r>
        <w:rPr>
          <w:sz w:val="28"/>
          <w:szCs w:val="28"/>
        </w:rPr>
        <w:t xml:space="preserve"> Сравнение величины этого показателя с величиной рентабельности всего капитала </w:t>
      </w:r>
      <w:r>
        <w:rPr>
          <w:i/>
          <w:iCs/>
          <w:sz w:val="28"/>
          <w:szCs w:val="28"/>
        </w:rPr>
        <w:t>(РА)</w:t>
      </w:r>
      <w:r>
        <w:rPr>
          <w:sz w:val="28"/>
          <w:szCs w:val="28"/>
        </w:rPr>
        <w:t xml:space="preserve"> показывает влияние заемного капитала на прибыль собственника. 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Другой вопрос, который возникает при определении рентабельности капитала, - какую прибыль брать в расчет: балансовую (валовую), прибыль от реализации продукции или чистую прибыль.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определяем рентабельность всех активов, то в расчет принимается вся балансовая прибыль, которая включает в себя прибыль от реализации продукции, имущества и внереализационные результаты (доходы от долгосрочных и краткосрочных финансовых вложений, от участия в совместных предприятиях и прочих финансовых операций).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рентабельности функционирующего капитала в основной деятельности берется прибыль только от реализации продукции, работ и услуг, а в качестве инвестиционной базы – сумма активов за вычетом долгосрочных и краткосрочных финансовых вложений, неустановленного оборудования, остатков незаконченного капитального строительства и т.д.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Рентабельность производственного капитала </w:t>
      </w:r>
      <w:r>
        <w:rPr>
          <w:sz w:val="28"/>
          <w:szCs w:val="28"/>
        </w:rPr>
        <w:t>рассчитывается отношением прибыли от реализации продукции к среднегодовой сумме амортизируемого имущества и материальных текущих активов.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уровня рентабельности собственного капитала учитывается чистая прибыль без финансовых расходов по обслуживанию эаемного капитала.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ФИНАНСОВАЯ ОТЧЕТНОСТЬ КАК ИНФОРМАЦИОННАЯ БАЗА АНАЛИЗА (НА ПРИМЕРЕ КОНКРЕТНЫХ ФОРМ ОТЧЕТНОСТИ)</w:t>
      </w:r>
    </w:p>
    <w:p w:rsidR="00083A5A" w:rsidRDefault="00083A5A">
      <w:pPr>
        <w:pStyle w:val="a5"/>
        <w:spacing w:line="360" w:lineRule="auto"/>
      </w:pPr>
      <w:r>
        <w:tab/>
        <w:t>Финансовая отчетность представляет собой наиболее полную, достаточно объективную и достоверную информационную базу, основываясь на которой можно сформировать мнение об имущественном и финансовом положении предприятия. Поскольку в соответствии с законодательством бухгалтерская отчетность является открытым источником информации, а ее состав, содержание и формы представления по основным параметрам унифицированны, появляется возможность разработки типовых методик ее чтения и анализа.</w:t>
      </w:r>
    </w:p>
    <w:p w:rsidR="00083A5A" w:rsidRDefault="00083A5A">
      <w:pPr>
        <w:pStyle w:val="a5"/>
        <w:spacing w:line="360" w:lineRule="auto"/>
      </w:pPr>
      <w:r>
        <w:tab/>
        <w:t>К настоящему времени в России формально сложилась определенная концепция в регулировании учета и отчетности. Для пользователей отчетности и прежде всего аналитиков важны лишь основополагающие регулятивы. Одними из таких регулятивов являются Федеральный закон «О бухгалтерском учете» и Положение по бухгалтерскому учету «Бухгалтерская отчетность организации», в которых содержатся общие положения в отношении отчетности. Статьей 13 Закона определен состав бухгалтерской отчетности коммерческой организации:</w:t>
      </w:r>
    </w:p>
    <w:p w:rsidR="00083A5A" w:rsidRDefault="00083A5A">
      <w:pPr>
        <w:pStyle w:val="a5"/>
        <w:numPr>
          <w:ilvl w:val="0"/>
          <w:numId w:val="27"/>
        </w:numPr>
        <w:spacing w:line="360" w:lineRule="auto"/>
      </w:pPr>
      <w:r>
        <w:t>Бухгалтерский баланс (Приложение № 1),</w:t>
      </w:r>
    </w:p>
    <w:p w:rsidR="00083A5A" w:rsidRDefault="00083A5A">
      <w:pPr>
        <w:pStyle w:val="a5"/>
        <w:numPr>
          <w:ilvl w:val="0"/>
          <w:numId w:val="27"/>
        </w:numPr>
        <w:spacing w:line="360" w:lineRule="auto"/>
      </w:pPr>
      <w:r>
        <w:t>Отчет о прибылях и убытках (Приложение № 2),</w:t>
      </w:r>
    </w:p>
    <w:p w:rsidR="00083A5A" w:rsidRDefault="00083A5A">
      <w:pPr>
        <w:pStyle w:val="a5"/>
        <w:numPr>
          <w:ilvl w:val="0"/>
          <w:numId w:val="27"/>
        </w:numPr>
        <w:spacing w:line="360" w:lineRule="auto"/>
      </w:pPr>
      <w:r>
        <w:t>Приложения к ним, предусмотренные нормативными актами,</w:t>
      </w:r>
    </w:p>
    <w:p w:rsidR="00083A5A" w:rsidRDefault="00083A5A">
      <w:pPr>
        <w:pStyle w:val="a5"/>
        <w:numPr>
          <w:ilvl w:val="0"/>
          <w:numId w:val="27"/>
        </w:numPr>
        <w:spacing w:line="360" w:lineRule="auto"/>
      </w:pPr>
      <w:r>
        <w:t>Аудиторское заключение,</w:t>
      </w:r>
    </w:p>
    <w:p w:rsidR="00083A5A" w:rsidRDefault="00083A5A">
      <w:pPr>
        <w:pStyle w:val="a5"/>
        <w:numPr>
          <w:ilvl w:val="0"/>
          <w:numId w:val="27"/>
        </w:numPr>
        <w:spacing w:line="360" w:lineRule="auto"/>
      </w:pPr>
      <w:r>
        <w:t>Пояснительная записка.</w:t>
      </w:r>
    </w:p>
    <w:p w:rsidR="00083A5A" w:rsidRDefault="00083A5A">
      <w:pPr>
        <w:pStyle w:val="a5"/>
        <w:spacing w:line="360" w:lineRule="auto"/>
        <w:ind w:firstLine="708"/>
      </w:pPr>
      <w:r>
        <w:t xml:space="preserve">Значение </w:t>
      </w:r>
      <w:r>
        <w:rPr>
          <w:i/>
          <w:iCs/>
        </w:rPr>
        <w:t>баланса</w:t>
      </w:r>
      <w:r>
        <w:t xml:space="preserve"> </w:t>
      </w:r>
      <w:r>
        <w:rPr>
          <w:i/>
          <w:iCs/>
        </w:rPr>
        <w:t xml:space="preserve">(форма №1) </w:t>
      </w:r>
      <w:r>
        <w:t>как основной отчетной формы исключительно велико, поскольку этот документ позволяет получить достаточно наглядное и непредвзятое представление об имущественном и финансовом положении предприятия (Приложение № 1). В балансе отражается состояние средств предприятия в денежной оценке на определенную дату в двух разрезах: а) по составу (виду), б) по источникам формирования. Иными словами, одна и та же сумма средств, которые находятся в распоряжении предприятия, представлена двояко, что дает возможность получить представление о том, куда вложены финансовые ресурсы предприятия (актив баланса) и каковы источники их происхождения (пассив баланса).</w:t>
      </w:r>
    </w:p>
    <w:p w:rsidR="00083A5A" w:rsidRDefault="00083A5A">
      <w:pPr>
        <w:pStyle w:val="a5"/>
        <w:spacing w:line="360" w:lineRule="auto"/>
        <w:ind w:firstLine="708"/>
      </w:pPr>
      <w:r>
        <w:t>Поскольку одно из предназначений баланса состоит в характеристике изменений в финансовом состоянии предприятия за отчетный период, он содержит две колонки показателей – на начало года и конец периода (например, квартала, полугодия, года).</w:t>
      </w:r>
    </w:p>
    <w:p w:rsidR="00083A5A" w:rsidRDefault="00083A5A">
      <w:pPr>
        <w:pStyle w:val="a5"/>
        <w:spacing w:line="360" w:lineRule="auto"/>
        <w:ind w:firstLine="708"/>
      </w:pPr>
      <w:r>
        <w:t xml:space="preserve">Для осуществления своей деятельности предприятие должно иметь стартовый капитал. Этот источник средств, обозначенный в Приложении № 1 как «Капитал и резервы» и, по сути, представляющий собой собственные средства (собственный капитал), изначально состоит из уставного капитала (раздел </w:t>
      </w:r>
      <w:r>
        <w:rPr>
          <w:lang w:val="en-US"/>
        </w:rPr>
        <w:t>III</w:t>
      </w:r>
      <w:r>
        <w:t xml:space="preserve"> пассива баланса). Любое предприятие обычно не ограничивается собственными средствами, а привлекает средства из внешних источников: банковские ссуды, займы, кредиторы. Эти привлеченные средства подразделяются на долгосрочные и краткосрочные (разделы </w:t>
      </w:r>
      <w:r>
        <w:rPr>
          <w:lang w:val="en-US"/>
        </w:rPr>
        <w:t>IV</w:t>
      </w:r>
      <w:r>
        <w:t xml:space="preserve"> и </w:t>
      </w:r>
      <w:r>
        <w:rPr>
          <w:lang w:val="en-US"/>
        </w:rPr>
        <w:t>V</w:t>
      </w:r>
      <w:r>
        <w:t xml:space="preserve"> пассива баланса).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Средства, полученные предприятием из различных источников, вкладываются в активы, подразделяющиеся на две большие группы: внеоборотные активы и оборотные активы (разделы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актива баланса).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сущности построения балансовой таблицы вытекает, что итоги по активу и пассиву баланса совпадают.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расходно-результативному подходу к интерпретации актива баланса последний представляет собой величину затрат организации, сложившихся в результате предшествующих операций и финансовых сделок, и понесенных ею расходов ради возможных будущих доходов. Актив дает вероятностную оценку минимально возможного дохода, которым в данный момент владеет организация и который может быть получен после расчетов со всеми кредиторами.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перейдем к характеристике статей актива, которые группируются в два раздела. 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Раздел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. Внеоборотные активы</w:t>
      </w:r>
      <w:r>
        <w:rPr>
          <w:sz w:val="28"/>
          <w:szCs w:val="28"/>
        </w:rPr>
        <w:t xml:space="preserve">. В этом разделе выделено четыре основных подраздела: нематериальные активы, основные средства, доходные вложения в материальные ценности и финансовые вложения. Объединяет эти активы то обстоятельство, что, возникнув на предприятии в некоторой материально-вещественной форме как результат определенных сделок, они пребывают в этой форме, как правило, в течение более одного года. 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Раздел </w:t>
      </w:r>
      <w:r>
        <w:rPr>
          <w:i/>
          <w:iCs/>
          <w:sz w:val="28"/>
          <w:szCs w:val="28"/>
          <w:lang w:val="en-US"/>
        </w:rPr>
        <w:t>II</w:t>
      </w:r>
      <w:r>
        <w:rPr>
          <w:i/>
          <w:iCs/>
          <w:sz w:val="28"/>
          <w:szCs w:val="28"/>
        </w:rPr>
        <w:t>. Оборотные активы</w:t>
      </w:r>
      <w:r>
        <w:rPr>
          <w:sz w:val="28"/>
          <w:szCs w:val="28"/>
        </w:rPr>
        <w:t>. В отличие от внеоборотных средств, активы этого раздела очень динамичны – многие из них, как правило, потребляются в течение года и полностью переносят свою стоимость на стоимость производимой продукции. В разделе выделены четыре основные группы активов: запасы, дебиторская задолженность, краткосрочные финансовые вложения и денежные средства.</w:t>
      </w:r>
    </w:p>
    <w:p w:rsidR="00083A5A" w:rsidRDefault="00083A5A">
      <w:pPr>
        <w:pStyle w:val="a5"/>
        <w:spacing w:line="360" w:lineRule="auto"/>
      </w:pPr>
      <w:r>
        <w:tab/>
        <w:t>Пассив баланса отражает отношения, возникающие в процессе привлечения средств, поэтому его интерпретация имеет прежде всего юридический оттенок. Пассив баланса – это в определенном смысле сумма обязательств организации. Возможна и экономическая интерпретация пассива баланса – он представляет собой свод источников средств. Любая статья в пассиве должна трактоваться как некий условный источник, за которым стоит реальное физическое или юридическое лицо, предоставившее хозяйствующему субъекту денежные средства в прямой или опосредованной форме.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Раздел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>. Капитал и резервы</w:t>
      </w:r>
      <w:r>
        <w:rPr>
          <w:sz w:val="28"/>
          <w:szCs w:val="28"/>
        </w:rPr>
        <w:t>. В этом разделе приводятся данные о собственных источниках средств в различных группировках. В зависимости от положений в отношении источников средств, приведенных в учредительных документах, учетной политики и успешности работы компании значимость того или иного источника может ощутимо варьировать.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Раздел </w:t>
      </w: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>. Долгосрочные обязательства</w:t>
      </w:r>
      <w:r>
        <w:rPr>
          <w:sz w:val="28"/>
          <w:szCs w:val="28"/>
        </w:rPr>
        <w:t>. В этом и последующем разделах приводятся данные о заемных средствах, т.е. о средствах, которые предоставлены предприятию: а) во временное пользование, б) несобственниками предприятия, в) как правило, на платной основе. Здесь указывается задолженность по долгосрочным ссудам и займам, погашение которых должно иметь место в течение одного года начиная с даты, на которую составлен баланс.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Раздел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>. Краткосрочные обязательства.</w:t>
      </w:r>
      <w:r>
        <w:rPr>
          <w:sz w:val="28"/>
          <w:szCs w:val="28"/>
        </w:rPr>
        <w:t xml:space="preserve"> В этом разделе отражается кредиторская задолженность (банкам, поставщикам, бюджету, работникам и др.), подлежащая погашению в течение двенадцати месяцев после отчетной даты.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баланс дает наиболее общее представление об имущественном и финансовом состоянии предприятия, то </w:t>
      </w:r>
      <w:r>
        <w:rPr>
          <w:i/>
          <w:iCs/>
          <w:sz w:val="28"/>
          <w:szCs w:val="28"/>
        </w:rPr>
        <w:t xml:space="preserve">отчет о прибылях и убытках (форма № 2) </w:t>
      </w:r>
      <w:r>
        <w:rPr>
          <w:sz w:val="28"/>
          <w:szCs w:val="28"/>
        </w:rPr>
        <w:t>характеризует достигнутые за отчетный период финансовые результаты. При этом квартальная форма содержит данные нарастающим итогом.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Приведем краткую характеристику основных статей данной отчетной формы (Приложение № 2).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статье </w:t>
      </w:r>
      <w:r>
        <w:rPr>
          <w:i/>
          <w:iCs/>
          <w:sz w:val="28"/>
          <w:szCs w:val="28"/>
        </w:rPr>
        <w:t xml:space="preserve">«Выручка от реализации товаров, продукции (работ, услуг)» </w:t>
      </w:r>
      <w:r>
        <w:rPr>
          <w:sz w:val="28"/>
          <w:szCs w:val="28"/>
        </w:rPr>
        <w:t xml:space="preserve">показывается выручка от реализации за минусом налога на добавленную стоимость, акцизов и аналогичных обязательных платежей. Экономический смысл статьи </w:t>
      </w:r>
      <w:r>
        <w:rPr>
          <w:i/>
          <w:iCs/>
          <w:sz w:val="28"/>
          <w:szCs w:val="28"/>
        </w:rPr>
        <w:t xml:space="preserve">«Себестоимость реализации товаров, продукции (работ, услуг)» </w:t>
      </w:r>
      <w:r>
        <w:rPr>
          <w:sz w:val="28"/>
          <w:szCs w:val="28"/>
        </w:rPr>
        <w:t xml:space="preserve">определяется видом деятельности предприятия. Вопросы формирования затрат и исчисления себестоимости регулируются рядом нормативных документов. Статья </w:t>
      </w:r>
      <w:r>
        <w:rPr>
          <w:i/>
          <w:iCs/>
          <w:sz w:val="28"/>
          <w:szCs w:val="28"/>
        </w:rPr>
        <w:t xml:space="preserve">«Коммерческие расходы» </w:t>
      </w:r>
      <w:r>
        <w:rPr>
          <w:sz w:val="28"/>
          <w:szCs w:val="28"/>
        </w:rPr>
        <w:t xml:space="preserve">характеризует затраты, связанные со сбытом продукции (работ, услуг) у производителей и товаров у торговых и сбытовых организаций. Под </w:t>
      </w:r>
      <w:r>
        <w:rPr>
          <w:i/>
          <w:iCs/>
          <w:sz w:val="28"/>
          <w:szCs w:val="28"/>
        </w:rPr>
        <w:t xml:space="preserve">«Управленческими расходами» </w:t>
      </w:r>
      <w:r>
        <w:rPr>
          <w:sz w:val="28"/>
          <w:szCs w:val="28"/>
        </w:rPr>
        <w:t xml:space="preserve">понимаются расходы, не связанные непосредственно с производственным процессом. Предназначение статей </w:t>
      </w:r>
      <w:r>
        <w:rPr>
          <w:i/>
          <w:iCs/>
          <w:sz w:val="28"/>
          <w:szCs w:val="28"/>
        </w:rPr>
        <w:t xml:space="preserve">«Проценты к получению»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«Проценты к уплате» </w:t>
      </w:r>
      <w:r>
        <w:rPr>
          <w:sz w:val="28"/>
          <w:szCs w:val="28"/>
        </w:rPr>
        <w:t xml:space="preserve">- выделить результаты операций, имеющих чисто финансовую природу и связанных с получением (уплатой) процентов и дивидендов. По статье </w:t>
      </w:r>
      <w:r>
        <w:rPr>
          <w:i/>
          <w:iCs/>
          <w:sz w:val="28"/>
          <w:szCs w:val="28"/>
        </w:rPr>
        <w:t xml:space="preserve">«Доходы от участия в других организациях» </w:t>
      </w:r>
      <w:r>
        <w:rPr>
          <w:sz w:val="28"/>
          <w:szCs w:val="28"/>
        </w:rPr>
        <w:t xml:space="preserve">показывают доходы от участия в уставном капитале других компаний, т.е. дивиденды по акциям, доходы от участия в совместной деятельности и др. Отдельными статьями показывают </w:t>
      </w:r>
      <w:r>
        <w:rPr>
          <w:i/>
          <w:iCs/>
          <w:sz w:val="28"/>
          <w:szCs w:val="28"/>
        </w:rPr>
        <w:t>прочие операционные доходы и расходы</w:t>
      </w:r>
      <w:r>
        <w:rPr>
          <w:sz w:val="28"/>
          <w:szCs w:val="28"/>
        </w:rPr>
        <w:t xml:space="preserve">, связанные с реализацией основных средств и прочего имущества, прекращением производства, не давшего продукции, аннулированием производственных заказов и др., и </w:t>
      </w:r>
      <w:r>
        <w:rPr>
          <w:i/>
          <w:iCs/>
          <w:sz w:val="28"/>
          <w:szCs w:val="28"/>
        </w:rPr>
        <w:t xml:space="preserve">прочие внереализационные доходы и расходы, </w:t>
      </w:r>
      <w:r>
        <w:rPr>
          <w:sz w:val="28"/>
          <w:szCs w:val="28"/>
        </w:rPr>
        <w:t xml:space="preserve">такие, как суммы, поступившие в погашение дебиторской задолженности, ранее списанной на убытки как безнадежная, штрафы полученные и уплаченные, суммы страхового возмещения, излишки выявленных в ходе инвентаризации ценностей, судебные издержки и др. В результате алгебраического суммирования рассмотренных показателей рассчитывается </w:t>
      </w:r>
      <w:r>
        <w:rPr>
          <w:i/>
          <w:iCs/>
          <w:sz w:val="28"/>
          <w:szCs w:val="28"/>
        </w:rPr>
        <w:t>чистая прибыль (убыток) отчетного года.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бухгалтерского баланса и отчета о прибылях и убытках, в периодическую отчетность могут включаться и другие формы, играющие вспомогательную роль, поскольку они содержат расшифровки и аналитические дополнения к отдельным статьям баланса и отчета о прибылях и убытках.</w:t>
      </w:r>
    </w:p>
    <w:p w:rsidR="00083A5A" w:rsidRDefault="00083A5A">
      <w:pPr>
        <w:pStyle w:val="3"/>
      </w:pPr>
      <w:r>
        <w:br w:type="page"/>
        <w:t>Практическая часть</w:t>
      </w:r>
    </w:p>
    <w:p w:rsidR="00083A5A" w:rsidRDefault="00083A5A">
      <w:pPr>
        <w:pStyle w:val="3"/>
      </w:pPr>
      <w:r>
        <w:t>ЗАДАЧА 2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Проанализировать состав, структуру основных фондов, эффективность их использования. Определить влияние на объем выпуска продукции факторов:</w:t>
      </w:r>
    </w:p>
    <w:p w:rsidR="00083A5A" w:rsidRDefault="00083A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стоимости основных фондов,</w:t>
      </w:r>
    </w:p>
    <w:p w:rsidR="00083A5A" w:rsidRDefault="00083A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структуры основных фондов,</w:t>
      </w:r>
    </w:p>
    <w:p w:rsidR="00083A5A" w:rsidRDefault="00083A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показателя эффективности использования фондов.</w:t>
      </w:r>
    </w:p>
    <w:p w:rsidR="00083A5A" w:rsidRDefault="00083A5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провести способом разниц в процентах.</w:t>
      </w:r>
    </w:p>
    <w:p w:rsidR="00083A5A" w:rsidRDefault="00083A5A">
      <w:pPr>
        <w:pStyle w:val="5"/>
      </w:pPr>
      <w:r>
        <w:t>Таблица 1</w:t>
      </w:r>
    </w:p>
    <w:p w:rsidR="00083A5A" w:rsidRDefault="00083A5A">
      <w:pPr>
        <w:pStyle w:val="7"/>
      </w:pPr>
      <w:r>
        <w:t>Сведения по основным средствам организации</w:t>
      </w:r>
    </w:p>
    <w:p w:rsidR="00083A5A" w:rsidRDefault="00083A5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946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5290"/>
        <w:gridCol w:w="1842"/>
        <w:gridCol w:w="1418"/>
      </w:tblGrid>
      <w:tr w:rsidR="00083A5A">
        <w:tc>
          <w:tcPr>
            <w:tcW w:w="914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пп</w:t>
            </w:r>
          </w:p>
        </w:tc>
        <w:tc>
          <w:tcPr>
            <w:tcW w:w="529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842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18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083A5A">
        <w:tc>
          <w:tcPr>
            <w:tcW w:w="914" w:type="dxa"/>
          </w:tcPr>
          <w:p w:rsidR="00083A5A" w:rsidRDefault="00083A5A">
            <w:pPr>
              <w:jc w:val="center"/>
            </w:pPr>
            <w:r>
              <w:t>1</w:t>
            </w:r>
          </w:p>
        </w:tc>
        <w:tc>
          <w:tcPr>
            <w:tcW w:w="5290" w:type="dxa"/>
          </w:tcPr>
          <w:p w:rsidR="00083A5A" w:rsidRDefault="00083A5A">
            <w:pPr>
              <w:jc w:val="both"/>
            </w:pPr>
            <w:r>
              <w:t>Выпуск продукции</w:t>
            </w:r>
          </w:p>
        </w:tc>
        <w:tc>
          <w:tcPr>
            <w:tcW w:w="1842" w:type="dxa"/>
          </w:tcPr>
          <w:p w:rsidR="00083A5A" w:rsidRDefault="00083A5A">
            <w:pPr>
              <w:jc w:val="center"/>
            </w:pPr>
            <w:r>
              <w:t>30000</w:t>
            </w:r>
          </w:p>
        </w:tc>
        <w:tc>
          <w:tcPr>
            <w:tcW w:w="1418" w:type="dxa"/>
          </w:tcPr>
          <w:p w:rsidR="00083A5A" w:rsidRDefault="00083A5A">
            <w:pPr>
              <w:jc w:val="center"/>
            </w:pPr>
            <w:r>
              <w:t>35000</w:t>
            </w:r>
          </w:p>
        </w:tc>
      </w:tr>
      <w:tr w:rsidR="00083A5A">
        <w:tc>
          <w:tcPr>
            <w:tcW w:w="914" w:type="dxa"/>
          </w:tcPr>
          <w:p w:rsidR="00083A5A" w:rsidRDefault="00083A5A">
            <w:pPr>
              <w:jc w:val="center"/>
            </w:pPr>
            <w:r>
              <w:t>2</w:t>
            </w:r>
          </w:p>
        </w:tc>
        <w:tc>
          <w:tcPr>
            <w:tcW w:w="5290" w:type="dxa"/>
          </w:tcPr>
          <w:p w:rsidR="00083A5A" w:rsidRDefault="00083A5A">
            <w:pPr>
              <w:jc w:val="both"/>
            </w:pPr>
            <w:r>
              <w:t>Среднегодовая стоимость основных производственных фондов (ОПФ)</w:t>
            </w:r>
          </w:p>
        </w:tc>
        <w:tc>
          <w:tcPr>
            <w:tcW w:w="1842" w:type="dxa"/>
          </w:tcPr>
          <w:p w:rsidR="00083A5A" w:rsidRDefault="00083A5A">
            <w:pPr>
              <w:jc w:val="center"/>
            </w:pPr>
          </w:p>
          <w:p w:rsidR="00083A5A" w:rsidRDefault="00083A5A">
            <w:pPr>
              <w:jc w:val="center"/>
            </w:pPr>
            <w:r>
              <w:t>14200</w:t>
            </w:r>
          </w:p>
        </w:tc>
        <w:tc>
          <w:tcPr>
            <w:tcW w:w="1418" w:type="dxa"/>
          </w:tcPr>
          <w:p w:rsidR="00083A5A" w:rsidRDefault="00083A5A">
            <w:pPr>
              <w:jc w:val="center"/>
            </w:pPr>
          </w:p>
          <w:p w:rsidR="00083A5A" w:rsidRDefault="00083A5A">
            <w:pPr>
              <w:jc w:val="center"/>
            </w:pPr>
            <w:r>
              <w:t>15500</w:t>
            </w:r>
          </w:p>
        </w:tc>
      </w:tr>
      <w:tr w:rsidR="00083A5A">
        <w:tc>
          <w:tcPr>
            <w:tcW w:w="914" w:type="dxa"/>
          </w:tcPr>
          <w:p w:rsidR="00083A5A" w:rsidRDefault="00083A5A">
            <w:pPr>
              <w:jc w:val="center"/>
            </w:pPr>
            <w:r>
              <w:t>3</w:t>
            </w:r>
          </w:p>
        </w:tc>
        <w:tc>
          <w:tcPr>
            <w:tcW w:w="5290" w:type="dxa"/>
          </w:tcPr>
          <w:p w:rsidR="00083A5A" w:rsidRDefault="00083A5A">
            <w:pPr>
              <w:jc w:val="both"/>
            </w:pPr>
            <w:r>
              <w:t>Стоимость машин и оборудования (активной части ОПФ)</w:t>
            </w:r>
          </w:p>
        </w:tc>
        <w:tc>
          <w:tcPr>
            <w:tcW w:w="1842" w:type="dxa"/>
          </w:tcPr>
          <w:p w:rsidR="00083A5A" w:rsidRDefault="00083A5A">
            <w:pPr>
              <w:jc w:val="center"/>
            </w:pPr>
          </w:p>
          <w:p w:rsidR="00083A5A" w:rsidRDefault="00083A5A">
            <w:pPr>
              <w:jc w:val="center"/>
            </w:pPr>
            <w:r>
              <w:t>10800</w:t>
            </w:r>
          </w:p>
        </w:tc>
        <w:tc>
          <w:tcPr>
            <w:tcW w:w="1418" w:type="dxa"/>
          </w:tcPr>
          <w:p w:rsidR="00083A5A" w:rsidRDefault="00083A5A">
            <w:pPr>
              <w:jc w:val="center"/>
            </w:pPr>
          </w:p>
          <w:p w:rsidR="00083A5A" w:rsidRDefault="00083A5A">
            <w:pPr>
              <w:jc w:val="center"/>
            </w:pPr>
            <w:r>
              <w:t>12500</w:t>
            </w:r>
          </w:p>
        </w:tc>
      </w:tr>
    </w:tbl>
    <w:p w:rsidR="00083A5A" w:rsidRDefault="00083A5A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083A5A" w:rsidRDefault="00083A5A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5"/>
      </w:pPr>
      <w:r>
        <w:t>Таблица 2</w:t>
      </w:r>
    </w:p>
    <w:p w:rsidR="00083A5A" w:rsidRDefault="00083A5A">
      <w:pPr>
        <w:pStyle w:val="31"/>
      </w:pPr>
      <w:r>
        <w:t>Анализ состава, структуры и эффективности использования основных фондов</w:t>
      </w:r>
    </w:p>
    <w:tbl>
      <w:tblPr>
        <w:tblW w:w="932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96"/>
        <w:gridCol w:w="1260"/>
        <w:gridCol w:w="900"/>
        <w:gridCol w:w="900"/>
        <w:gridCol w:w="1080"/>
      </w:tblGrid>
      <w:tr w:rsidR="00083A5A">
        <w:trPr>
          <w:cantSplit/>
        </w:trPr>
        <w:tc>
          <w:tcPr>
            <w:tcW w:w="2628" w:type="dxa"/>
            <w:vMerge w:val="restart"/>
          </w:tcPr>
          <w:p w:rsidR="00083A5A" w:rsidRDefault="00083A5A">
            <w:pPr>
              <w:jc w:val="center"/>
            </w:pPr>
            <w:r>
              <w:t>Показатель</w:t>
            </w:r>
          </w:p>
        </w:tc>
        <w:tc>
          <w:tcPr>
            <w:tcW w:w="3816" w:type="dxa"/>
            <w:gridSpan w:val="3"/>
          </w:tcPr>
          <w:p w:rsidR="00083A5A" w:rsidRDefault="00083A5A">
            <w:pPr>
              <w:jc w:val="center"/>
            </w:pPr>
            <w:r>
              <w:t>Сумма, тыс.руб.</w:t>
            </w:r>
          </w:p>
        </w:tc>
        <w:tc>
          <w:tcPr>
            <w:tcW w:w="2880" w:type="dxa"/>
            <w:gridSpan w:val="3"/>
          </w:tcPr>
          <w:p w:rsidR="00083A5A" w:rsidRDefault="00083A5A">
            <w:pPr>
              <w:jc w:val="center"/>
            </w:pPr>
            <w:r>
              <w:t>Структура, %</w:t>
            </w:r>
          </w:p>
        </w:tc>
      </w:tr>
      <w:tr w:rsidR="00083A5A">
        <w:trPr>
          <w:cantSplit/>
        </w:trPr>
        <w:tc>
          <w:tcPr>
            <w:tcW w:w="2628" w:type="dxa"/>
            <w:vMerge/>
          </w:tcPr>
          <w:p w:rsidR="00083A5A" w:rsidRDefault="00083A5A">
            <w:pPr>
              <w:jc w:val="center"/>
            </w:pP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план</w:t>
            </w:r>
          </w:p>
        </w:tc>
        <w:tc>
          <w:tcPr>
            <w:tcW w:w="1296" w:type="dxa"/>
          </w:tcPr>
          <w:p w:rsidR="00083A5A" w:rsidRDefault="00083A5A">
            <w:pPr>
              <w:jc w:val="center"/>
            </w:pPr>
            <w:r>
              <w:t>факт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изменение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план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факт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</w:pPr>
            <w:r>
              <w:t>изменение</w:t>
            </w:r>
          </w:p>
        </w:tc>
      </w:tr>
      <w:tr w:rsidR="00083A5A">
        <w:tc>
          <w:tcPr>
            <w:tcW w:w="2628" w:type="dxa"/>
          </w:tcPr>
          <w:p w:rsidR="00083A5A" w:rsidRDefault="00083A5A">
            <w:pPr>
              <w:jc w:val="both"/>
            </w:pPr>
            <w:r>
              <w:t>Выпуск продукции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30000</w:t>
            </w:r>
          </w:p>
        </w:tc>
        <w:tc>
          <w:tcPr>
            <w:tcW w:w="1296" w:type="dxa"/>
          </w:tcPr>
          <w:p w:rsidR="00083A5A" w:rsidRDefault="00083A5A">
            <w:pPr>
              <w:jc w:val="center"/>
            </w:pPr>
            <w:r>
              <w:t>35000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+5000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</w:pPr>
            <w:r>
              <w:t>-</w:t>
            </w:r>
          </w:p>
        </w:tc>
      </w:tr>
      <w:tr w:rsidR="00083A5A">
        <w:tc>
          <w:tcPr>
            <w:tcW w:w="2628" w:type="dxa"/>
          </w:tcPr>
          <w:p w:rsidR="00083A5A" w:rsidRDefault="00083A5A">
            <w:pPr>
              <w:jc w:val="both"/>
            </w:pPr>
            <w:r>
              <w:t>Среднегодовая стоимость ОПФ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14200</w:t>
            </w:r>
          </w:p>
        </w:tc>
        <w:tc>
          <w:tcPr>
            <w:tcW w:w="1296" w:type="dxa"/>
          </w:tcPr>
          <w:p w:rsidR="00083A5A" w:rsidRDefault="00083A5A">
            <w:pPr>
              <w:jc w:val="center"/>
            </w:pPr>
            <w:r>
              <w:t>15500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+1300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</w:pPr>
            <w:r>
              <w:t>-</w:t>
            </w:r>
          </w:p>
        </w:tc>
      </w:tr>
      <w:tr w:rsidR="00083A5A">
        <w:tc>
          <w:tcPr>
            <w:tcW w:w="2628" w:type="dxa"/>
          </w:tcPr>
          <w:p w:rsidR="00083A5A" w:rsidRDefault="00083A5A">
            <w:pPr>
              <w:jc w:val="both"/>
            </w:pPr>
            <w:r>
              <w:t>Стоимость машин и оборудования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10800</w:t>
            </w:r>
          </w:p>
        </w:tc>
        <w:tc>
          <w:tcPr>
            <w:tcW w:w="1296" w:type="dxa"/>
          </w:tcPr>
          <w:p w:rsidR="00083A5A" w:rsidRDefault="00083A5A">
            <w:pPr>
              <w:jc w:val="center"/>
            </w:pPr>
            <w:r>
              <w:t>12500</w:t>
            </w:r>
          </w:p>
        </w:tc>
        <w:tc>
          <w:tcPr>
            <w:tcW w:w="1260" w:type="dxa"/>
          </w:tcPr>
          <w:p w:rsidR="00083A5A" w:rsidRDefault="00083A5A">
            <w:pPr>
              <w:jc w:val="center"/>
            </w:pPr>
            <w:r>
              <w:t>+1700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76,1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</w:pPr>
            <w:r>
              <w:t>80,7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</w:pPr>
            <w:r>
              <w:t>+4,6</w:t>
            </w:r>
          </w:p>
        </w:tc>
      </w:tr>
    </w:tbl>
    <w:p w:rsidR="00083A5A" w:rsidRDefault="00083A5A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23"/>
      </w:pPr>
      <w:r>
        <w:t>Как видно из таблицы, на анализируемом предприятии обеспеченность основными средствами в отчетном периоде возросла на 1300 тыс. руб. или на 9,2%.  Активная часть основных фондов высока (почти 76% по плану и 80,7% по факту) и темпы ее роста, очевидно, выше пассивной части фондов (их доля снизилась соответственно с 24% до 19,3%). Все это свидетельствует о правильной экономической политике, проводимой на предприятии для повышения эффективности использования основных средств.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Прирост основных средств:</w:t>
      </w:r>
      <w:r>
        <w:rPr>
          <w:sz w:val="28"/>
          <w:szCs w:val="28"/>
        </w:rPr>
        <w:tab/>
        <w:t>15500 / 14200 * 100% = 109,15%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Прирост объема выпуска:</w:t>
      </w:r>
      <w:r>
        <w:rPr>
          <w:sz w:val="28"/>
          <w:szCs w:val="28"/>
        </w:rPr>
        <w:tab/>
        <w:t>35000 / 30000 * 100% = 116,67%</w:t>
      </w:r>
    </w:p>
    <w:p w:rsidR="00083A5A" w:rsidRDefault="00083A5A">
      <w:pPr>
        <w:pStyle w:val="a5"/>
        <w:spacing w:line="360" w:lineRule="auto"/>
        <w:ind w:firstLine="708"/>
      </w:pPr>
      <w:r>
        <w:t>Использование основных фондов признается эффективным, если относительный прирост физического объема продукции превышает относительный прирост стоимости основных средств, что имеет место на анализируемом предприятии.</w:t>
      </w:r>
    </w:p>
    <w:p w:rsidR="00083A5A" w:rsidRDefault="00083A5A">
      <w:pPr>
        <w:pStyle w:val="a5"/>
        <w:spacing w:line="360" w:lineRule="auto"/>
        <w:ind w:firstLine="708"/>
      </w:pPr>
      <w:r>
        <w:t>Для обобщающей характеристики эффективности использования основных фондов служит показатель фондоотдачи (ФО) – отношение стоимости произведенной продукции (В) к среднегодовой стоимости основных производственных фондов (ОПФ):</w:t>
      </w:r>
    </w:p>
    <w:p w:rsidR="00083A5A" w:rsidRDefault="00083A5A">
      <w:pPr>
        <w:pStyle w:val="a5"/>
        <w:spacing w:line="360" w:lineRule="auto"/>
        <w:ind w:firstLine="708"/>
        <w:jc w:val="center"/>
      </w:pPr>
      <w:r>
        <w:t>ФО = В / ОПФ.</w:t>
      </w:r>
    </w:p>
    <w:p w:rsidR="00083A5A" w:rsidRDefault="00083A5A">
      <w:pPr>
        <w:pStyle w:val="a5"/>
        <w:spacing w:line="360" w:lineRule="auto"/>
        <w:ind w:firstLine="708"/>
        <w:jc w:val="center"/>
      </w:pPr>
      <w:r>
        <w:t>ФО план = 30000 / 14200 = 2,12 руб.</w:t>
      </w:r>
    </w:p>
    <w:p w:rsidR="00083A5A" w:rsidRDefault="00083A5A">
      <w:pPr>
        <w:pStyle w:val="a5"/>
        <w:spacing w:line="360" w:lineRule="auto"/>
        <w:ind w:firstLine="708"/>
        <w:jc w:val="center"/>
      </w:pPr>
      <w:r>
        <w:t>ФО факт = 35000 / 15500 = 2,26 руб.</w:t>
      </w:r>
    </w:p>
    <w:p w:rsidR="00083A5A" w:rsidRDefault="00083A5A">
      <w:pPr>
        <w:pStyle w:val="a5"/>
        <w:spacing w:line="360" w:lineRule="auto"/>
        <w:ind w:firstLine="708"/>
      </w:pPr>
      <w:r>
        <w:t xml:space="preserve">Таким образом, еще раз получаем положительный ответ на вопрос, что эффективность использования основных средств фактически выше, чем по плану. Так как на 1 рубль использованных основных средств фактически получено на 14 копеек больше продукции, чем было запланировано (2,26 руб. – 2,12 руб.). 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Влияние факторов на объем выпуска продукции (В) находим по исходной формуле способом разниц в процентах – исследуемый фактор представляем ввиде разницы фактического показателя и планового, остальные показатели формулы должны иметь плановые значения (табл.3). Например, влияние изменения стоимости основных фондов (ОПФ) находим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z w:val="20"/>
          <w:szCs w:val="20"/>
        </w:rPr>
        <w:t>1</w:t>
      </w:r>
      <w:r>
        <w:rPr>
          <w:i w:val="0"/>
          <w:iCs w:val="0"/>
        </w:rPr>
        <w:t xml:space="preserve"> = ФОпл * (ОПФф – ОПФпл)  =  2,12 * (15500 – 14200) = 2756 руб.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ab/>
        <w:t>Влияние изменения структуры основных фондов находим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z w:val="20"/>
          <w:szCs w:val="20"/>
        </w:rPr>
        <w:t>2</w:t>
      </w:r>
      <w:r>
        <w:rPr>
          <w:i w:val="0"/>
          <w:iCs w:val="0"/>
        </w:rPr>
        <w:t xml:space="preserve"> = ФОАпл * (ОПФАф – ОПФАпл), где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ФОАпл – плановый показатель фондоотдачи активной части основных производственных фондов, тыс.руб.,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ОПФАф; ОПФАпл – соответственно фактическая и плановая стоимости активной части основных производственных фондов, тыс.руб.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ФОАпл = Впл / ОПФАпл = 30000/ 10800 = 2,78 руб.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ФОАф = Вф / ОПФАф = 35000 / 12500 = 2,80 руб.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z w:val="20"/>
          <w:szCs w:val="20"/>
        </w:rPr>
        <w:t>2</w:t>
      </w:r>
      <w:r>
        <w:rPr>
          <w:i w:val="0"/>
          <w:iCs w:val="0"/>
        </w:rPr>
        <w:t xml:space="preserve"> = 2,78 * (12500 – 10800) = 4726 руб.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ab/>
        <w:t>Влияние изменения показателя эффективности использования фондов определяем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z w:val="20"/>
          <w:szCs w:val="20"/>
        </w:rPr>
        <w:t>3</w:t>
      </w:r>
      <w:r>
        <w:rPr>
          <w:i w:val="0"/>
          <w:iCs w:val="0"/>
        </w:rPr>
        <w:t xml:space="preserve"> = (ФОф – ФОпл) * ОПФпл = (2,26 – 2,12) * 14200 = 1988 руб.</w:t>
      </w:r>
    </w:p>
    <w:p w:rsidR="00083A5A" w:rsidRDefault="00083A5A">
      <w:pPr>
        <w:pStyle w:val="21"/>
        <w:spacing w:line="360" w:lineRule="auto"/>
        <w:ind w:left="0" w:firstLine="0"/>
        <w:jc w:val="right"/>
        <w:rPr>
          <w:i w:val="0"/>
          <w:iCs w:val="0"/>
        </w:rPr>
      </w:pPr>
      <w:r>
        <w:rPr>
          <w:i w:val="0"/>
          <w:iCs w:val="0"/>
        </w:rPr>
        <w:tab/>
        <w:t>Таблица 3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 xml:space="preserve">Анализ влияния на объем выпуска продукции показателей использования основных фондов предприятия 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427"/>
        <w:gridCol w:w="1389"/>
        <w:gridCol w:w="1427"/>
        <w:gridCol w:w="1470"/>
        <w:gridCol w:w="929"/>
        <w:gridCol w:w="1359"/>
      </w:tblGrid>
      <w:tr w:rsidR="00083A5A">
        <w:trPr>
          <w:cantSplit/>
          <w:jc w:val="center"/>
        </w:trPr>
        <w:tc>
          <w:tcPr>
            <w:tcW w:w="2315" w:type="dxa"/>
            <w:vMerge w:val="restart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63" w:type="dxa"/>
            <w:gridSpan w:val="2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2934" w:type="dxa"/>
            <w:gridSpan w:val="2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29" w:type="dxa"/>
            <w:vMerge w:val="restart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Откло-нение, </w:t>
            </w: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59" w:type="dxa"/>
            <w:vMerge w:val="restart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Влияние на объем выпуска продукции, тыс.руб. (+,-)</w:t>
            </w:r>
          </w:p>
        </w:tc>
      </w:tr>
      <w:tr w:rsidR="00083A5A">
        <w:trPr>
          <w:cantSplit/>
          <w:jc w:val="center"/>
        </w:trPr>
        <w:tc>
          <w:tcPr>
            <w:tcW w:w="2315" w:type="dxa"/>
            <w:vMerge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Абсолютное значение</w:t>
            </w:r>
          </w:p>
        </w:tc>
        <w:tc>
          <w:tcPr>
            <w:tcW w:w="1389" w:type="dxa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Удельный показатель, %</w:t>
            </w:r>
          </w:p>
        </w:tc>
        <w:tc>
          <w:tcPr>
            <w:tcW w:w="1427" w:type="dxa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Абсолютное значение</w:t>
            </w:r>
          </w:p>
        </w:tc>
        <w:tc>
          <w:tcPr>
            <w:tcW w:w="1507" w:type="dxa"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Удельный показатель, </w:t>
            </w:r>
          </w:p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Merge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:rsidR="00083A5A" w:rsidRDefault="00083A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A5A">
        <w:trPr>
          <w:jc w:val="center"/>
        </w:trPr>
        <w:tc>
          <w:tcPr>
            <w:tcW w:w="2315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продукции, тыс.руб.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Фондоотдача, руб.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стоимость ОПФ, тыс.руб.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машин и оборудования (активной части ОПФ), тыс.руб.</w:t>
            </w:r>
          </w:p>
        </w:tc>
        <w:tc>
          <w:tcPr>
            <w:tcW w:w="117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2,12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1389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7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2,26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15500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12500</w:t>
            </w:r>
          </w:p>
        </w:tc>
        <w:tc>
          <w:tcPr>
            <w:tcW w:w="1507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106,61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109,15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115,74</w:t>
            </w:r>
          </w:p>
        </w:tc>
        <w:tc>
          <w:tcPr>
            <w:tcW w:w="929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+16,7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+6,61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+9,15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+15,74</w:t>
            </w:r>
          </w:p>
        </w:tc>
        <w:tc>
          <w:tcPr>
            <w:tcW w:w="1359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</w:t>
            </w: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4726</w:t>
            </w:r>
          </w:p>
        </w:tc>
      </w:tr>
    </w:tbl>
    <w:p w:rsidR="00083A5A" w:rsidRDefault="00083A5A">
      <w:pPr>
        <w:spacing w:line="360" w:lineRule="auto"/>
        <w:jc w:val="both"/>
        <w:rPr>
          <w:b/>
          <w:bCs/>
          <w:sz w:val="28"/>
          <w:szCs w:val="28"/>
        </w:rPr>
      </w:pPr>
    </w:p>
    <w:p w:rsidR="00083A5A" w:rsidRDefault="00083A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табл.3 показывают, что наибольшее влияние на увеличение выпуска продукции оказало изменение структуры основных фондов. Доля активной части основных производственных средств увеличилась с 76,1% до 80,7% (табл.2), что и привело к увеличению выпуска продукции. В меньшей степени на повышение показателя объема производства оказало изменение стоимости ОПФ и изменение показателя эффективности использования фондов.</w:t>
      </w:r>
    </w:p>
    <w:p w:rsidR="00083A5A" w:rsidRDefault="00083A5A">
      <w:pPr>
        <w:pStyle w:val="4"/>
      </w:pPr>
      <w:r>
        <w:t>ЗАДАЧА 6</w:t>
      </w:r>
    </w:p>
    <w:p w:rsidR="00083A5A" w:rsidRDefault="00083A5A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Определить показатели производительности труда:</w:t>
      </w:r>
    </w:p>
    <w:p w:rsidR="00083A5A" w:rsidRDefault="00083A5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среднегодовую выработку,</w:t>
      </w:r>
    </w:p>
    <w:p w:rsidR="00083A5A" w:rsidRDefault="00083A5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среднедневную выработку,</w:t>
      </w:r>
    </w:p>
    <w:p w:rsidR="00083A5A" w:rsidRDefault="00083A5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среднечасовую выработку.</w:t>
      </w:r>
    </w:p>
    <w:p w:rsidR="00083A5A" w:rsidRDefault="00083A5A">
      <w:pPr>
        <w:pStyle w:val="23"/>
      </w:pPr>
      <w:r>
        <w:t>Сопоставив проценты выполнения плана по этим показателям, проанализируйте использование рабочего времени.</w:t>
      </w:r>
    </w:p>
    <w:p w:rsidR="00083A5A" w:rsidRDefault="00083A5A">
      <w:pPr>
        <w:pStyle w:val="8"/>
      </w:pPr>
      <w:r>
        <w:t>Таблица 4</w:t>
      </w:r>
    </w:p>
    <w:p w:rsidR="00083A5A" w:rsidRDefault="00083A5A">
      <w:pPr>
        <w:pStyle w:val="9"/>
      </w:pPr>
      <w:r>
        <w:t>Сведения по труду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040"/>
        <w:gridCol w:w="1800"/>
        <w:gridCol w:w="1619"/>
      </w:tblGrid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№ пп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план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факт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85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Среднесписочная численность рабочих, чел.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61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Число отработанных чел.-часов, тыс.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112,8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106,14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Число отработанных чел.-дней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14100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14152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Выпуск продукции, тыс.руб.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30000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35000</w:t>
            </w:r>
          </w:p>
        </w:tc>
      </w:tr>
    </w:tbl>
    <w:p w:rsidR="00083A5A" w:rsidRDefault="00083A5A">
      <w:pPr>
        <w:spacing w:line="360" w:lineRule="auto"/>
        <w:ind w:firstLine="708"/>
        <w:jc w:val="center"/>
        <w:rPr>
          <w:sz w:val="28"/>
          <w:szCs w:val="28"/>
        </w:rPr>
      </w:pPr>
    </w:p>
    <w:p w:rsidR="00083A5A" w:rsidRDefault="00083A5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23"/>
      </w:pPr>
      <w:r>
        <w:t>Определяем показатели производительности труда:</w:t>
      </w:r>
    </w:p>
    <w:p w:rsidR="00083A5A" w:rsidRDefault="00083A5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выработка (ГВ):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ГВ = УД * Д * П * СЧВ, где</w:t>
      </w:r>
    </w:p>
    <w:p w:rsidR="00083A5A" w:rsidRDefault="00083A5A">
      <w:pPr>
        <w:pStyle w:val="a5"/>
        <w:spacing w:line="360" w:lineRule="auto"/>
      </w:pPr>
      <w:r>
        <w:t>УД – удельный вес рабочих в общей численности промышленно-производственного персонала, %,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– отработано дней одним рабочим за год,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– средняя продолжительность рабочего дня, ч,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СЧВ – среднечасовая выработка рабочего, тыс.руб.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Неизвестные показатели рассчитываем на основании исходных данных и заносим в табл.5: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1.Удельный вес рабочих в составе работающих УД = СЧР/СЧ, 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где    СЧР – среднесписочная численность рабочих,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СЧ – среднесписочная численность.</w:t>
      </w: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УДплан = 60/80 = 0,7500.</w:t>
      </w: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УДфакт = 61/85 = 0,7176.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2.Среднечасовая выработка рабочего</w:t>
      </w:r>
      <w:r>
        <w:rPr>
          <w:i w:val="0"/>
          <w:iCs w:val="0"/>
        </w:rPr>
        <w:tab/>
        <w:t>СЧВ = ВП/ЧАС,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где </w:t>
      </w:r>
      <w:r>
        <w:rPr>
          <w:i w:val="0"/>
          <w:iCs w:val="0"/>
        </w:rPr>
        <w:tab/>
        <w:t>ВП – выпуск продукции, тыс.руб.,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ЧАС – число отработанных человеко-часов.</w:t>
      </w: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СЧВплан = 30000 / 112,8 = 265,9574 руб.</w:t>
      </w: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СЧВфакт = 35000 / 106,14 = 329,7532 руб.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3.Среднее число дней, отработанных одним рабочим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>СРДН=ДН/СЧР, где</w:t>
      </w:r>
      <w:r>
        <w:rPr>
          <w:i w:val="0"/>
          <w:iCs w:val="0"/>
        </w:rPr>
        <w:tab/>
        <w:t>ДН – число отработанных человеко-дней.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СРДНплан = 14100 / 60 = 235 дней.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СРДНфакт = 14152 / 61 = 232 дня.</w:t>
      </w:r>
    </w:p>
    <w:p w:rsidR="00083A5A" w:rsidRDefault="00083A5A">
      <w:pPr>
        <w:pStyle w:val="21"/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4.Средняя продолжительность рабочего дня</w:t>
      </w:r>
      <w:r>
        <w:rPr>
          <w:i w:val="0"/>
          <w:iCs w:val="0"/>
        </w:rPr>
        <w:tab/>
        <w:t>СРСМ = ЧАС/ДН.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СРСМплан = 112800 / 14100 = 8 часов.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СРСМфакт = 106140 / 14152 = 7,5 часа.</w:t>
      </w:r>
    </w:p>
    <w:p w:rsidR="00083A5A" w:rsidRDefault="00083A5A">
      <w:pPr>
        <w:pStyle w:val="8"/>
      </w:pPr>
      <w:r>
        <w:t>Таблица 5</w:t>
      </w:r>
    </w:p>
    <w:p w:rsidR="00083A5A" w:rsidRDefault="00083A5A">
      <w:pPr>
        <w:pStyle w:val="9"/>
      </w:pPr>
      <w:r>
        <w:t>Дополнительные сведения для анализа производительности труда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040"/>
        <w:gridCol w:w="1800"/>
        <w:gridCol w:w="1619"/>
      </w:tblGrid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№ пп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план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факт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Удельный вес рабочих в составе работающих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0,7500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0,7176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Среднечасовая выработка рабочего, руб.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265,9574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329,7532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Среднее число дней, отработанных одним рабочим в год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235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232</w:t>
            </w:r>
          </w:p>
        </w:tc>
      </w:tr>
      <w:tr w:rsidR="00083A5A">
        <w:tc>
          <w:tcPr>
            <w:tcW w:w="828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Средняя продолжительность рабочего дня</w:t>
            </w:r>
          </w:p>
        </w:tc>
        <w:tc>
          <w:tcPr>
            <w:tcW w:w="1800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7,5</w:t>
            </w:r>
          </w:p>
        </w:tc>
      </w:tr>
    </w:tbl>
    <w:p w:rsidR="00083A5A" w:rsidRDefault="00083A5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ГВплан = 0,7500 * 235 * 8 * 265,9574 = 375000 руб.</w:t>
      </w:r>
    </w:p>
    <w:p w:rsidR="00083A5A" w:rsidRDefault="00083A5A">
      <w:pPr>
        <w:pStyle w:val="21"/>
        <w:spacing w:line="360" w:lineRule="auto"/>
        <w:ind w:left="0"/>
        <w:jc w:val="center"/>
        <w:rPr>
          <w:i w:val="0"/>
          <w:iCs w:val="0"/>
        </w:rPr>
      </w:pPr>
      <w:r>
        <w:rPr>
          <w:i w:val="0"/>
          <w:iCs w:val="0"/>
        </w:rPr>
        <w:t>ГВфакт = 0,7176 * 232 * 7,5 * 329,7532 = 411738 руб.</w:t>
      </w:r>
    </w:p>
    <w:p w:rsidR="00083A5A" w:rsidRDefault="00083A5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среднедневная выработка (ДВ):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ДВ = УД * П * СЧВ.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ДВплан =  0,7500 * 8 * 265,9574 = 1596 руб.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ДВфакт = 0,7176 * 7,5 * 329,7532 = 1775 руб.</w:t>
      </w:r>
    </w:p>
    <w:p w:rsidR="00083A5A" w:rsidRDefault="00083A5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среднечасовая выработка (ЧВ):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ЧВ = УД * СЧВ.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ЧВплан = 0,7500 * 265,9574 = 199,47 руб.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ЧВфакт = 0,7176 * 329,7532 = 236,63 руб.</w:t>
      </w:r>
    </w:p>
    <w:p w:rsidR="00083A5A" w:rsidRDefault="00083A5A">
      <w:pPr>
        <w:pStyle w:val="8"/>
      </w:pPr>
      <w:r>
        <w:t>Таблица 6</w:t>
      </w:r>
    </w:p>
    <w:p w:rsidR="00083A5A" w:rsidRDefault="00083A5A">
      <w:pPr>
        <w:pStyle w:val="9"/>
      </w:pPr>
      <w:r>
        <w:t>Анализ выполнения плана производительности труда</w:t>
      </w:r>
    </w:p>
    <w:tbl>
      <w:tblPr>
        <w:tblW w:w="92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620"/>
        <w:gridCol w:w="1620"/>
        <w:gridCol w:w="1620"/>
      </w:tblGrid>
      <w:tr w:rsidR="00083A5A">
        <w:tc>
          <w:tcPr>
            <w:tcW w:w="4428" w:type="dxa"/>
          </w:tcPr>
          <w:p w:rsidR="00083A5A" w:rsidRDefault="00083A5A">
            <w:pPr>
              <w:pStyle w:val="6"/>
            </w:pPr>
            <w:r>
              <w:t>Показатели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плана, %</w:t>
            </w:r>
          </w:p>
        </w:tc>
      </w:tr>
      <w:tr w:rsidR="00083A5A">
        <w:tc>
          <w:tcPr>
            <w:tcW w:w="4428" w:type="dxa"/>
          </w:tcPr>
          <w:p w:rsidR="00083A5A" w:rsidRDefault="00083A5A">
            <w:pPr>
              <w:jc w:val="both"/>
            </w:pPr>
            <w:r>
              <w:t>Среднегодовая выработка, руб.</w:t>
            </w:r>
          </w:p>
          <w:p w:rsidR="00083A5A" w:rsidRDefault="00083A5A">
            <w:pPr>
              <w:jc w:val="both"/>
            </w:pPr>
            <w:r>
              <w:t>Среднедневная выработка, руб.</w:t>
            </w:r>
          </w:p>
          <w:p w:rsidR="00083A5A" w:rsidRDefault="00083A5A">
            <w:pPr>
              <w:jc w:val="both"/>
            </w:pPr>
            <w:r>
              <w:t>Среднечасовая выработка, руб.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</w:pPr>
            <w:r>
              <w:t>375000</w:t>
            </w:r>
          </w:p>
          <w:p w:rsidR="00083A5A" w:rsidRDefault="00083A5A">
            <w:pPr>
              <w:jc w:val="center"/>
            </w:pPr>
            <w:r>
              <w:t>1596</w:t>
            </w:r>
          </w:p>
          <w:p w:rsidR="00083A5A" w:rsidRDefault="00083A5A">
            <w:pPr>
              <w:jc w:val="center"/>
            </w:pPr>
            <w:r>
              <w:t>199,47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</w:pPr>
            <w:r>
              <w:t>411738</w:t>
            </w:r>
          </w:p>
          <w:p w:rsidR="00083A5A" w:rsidRDefault="00083A5A">
            <w:pPr>
              <w:jc w:val="center"/>
            </w:pPr>
            <w:r>
              <w:t>1775</w:t>
            </w:r>
          </w:p>
          <w:p w:rsidR="00083A5A" w:rsidRDefault="00083A5A">
            <w:pPr>
              <w:jc w:val="center"/>
            </w:pPr>
            <w:r>
              <w:t>236,63</w:t>
            </w:r>
          </w:p>
        </w:tc>
        <w:tc>
          <w:tcPr>
            <w:tcW w:w="1620" w:type="dxa"/>
          </w:tcPr>
          <w:p w:rsidR="00083A5A" w:rsidRDefault="00083A5A">
            <w:pPr>
              <w:jc w:val="center"/>
            </w:pPr>
            <w:r>
              <w:t>109,8</w:t>
            </w:r>
          </w:p>
          <w:p w:rsidR="00083A5A" w:rsidRDefault="00083A5A">
            <w:pPr>
              <w:jc w:val="center"/>
            </w:pPr>
            <w:r>
              <w:t>111,2</w:t>
            </w:r>
          </w:p>
          <w:p w:rsidR="00083A5A" w:rsidRDefault="00083A5A">
            <w:pPr>
              <w:jc w:val="center"/>
            </w:pPr>
            <w:r>
              <w:t>118,6</w:t>
            </w:r>
          </w:p>
        </w:tc>
      </w:tr>
    </w:tbl>
    <w:p w:rsidR="00083A5A" w:rsidRDefault="00083A5A">
      <w:pPr>
        <w:spacing w:line="360" w:lineRule="auto"/>
        <w:ind w:firstLine="708"/>
        <w:jc w:val="center"/>
        <w:rPr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 xml:space="preserve">Анализируя данные табл.6, делаем вывод, что рабочее время на предприятии использовалось рационально. Среднегодовая выработка превысила плановые показатели на 9,8% за счет фактического повышения среднедневной и среднечасовой выработки соответственно на 11,2% и 18,6% по сравнению с плановыми показателями. </w:t>
      </w:r>
    </w:p>
    <w:p w:rsidR="00083A5A" w:rsidRDefault="00083A5A">
      <w:pPr>
        <w:pStyle w:val="a5"/>
        <w:spacing w:line="360" w:lineRule="auto"/>
        <w:ind w:firstLine="708"/>
      </w:pPr>
      <w:r>
        <w:t>Вышеуказанные показатели прогрессировали ввиду увеличения среднечасовой выработки одного рабочего – 329,7532 руб. фактически против 265,9574 руб. по плану. Однако одновременно средняя продолжительность рабочего дня с 8 часов по плану снизилась до 7,5 часов фактически, а удельный вес рабочих в составе работающих снизился с 0,75 по плану  до 0,7176 по факту. Данные обстоятельства говорят о том, что на предприятии не хватало грамотных специалистов и обслуживающего персонала. После решения этой проблемы производственный процесс был переорганизован, и у рабочих появилась возможность больше времени уделять непосредственно своим обязанностям. От этого повысилась производительность труда производственных рабочих при синхронном снижении временных затрат.</w:t>
      </w:r>
    </w:p>
    <w:p w:rsidR="00083A5A" w:rsidRDefault="00083A5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ЗАДАЧА 11</w:t>
      </w:r>
    </w:p>
    <w:p w:rsidR="00083A5A" w:rsidRDefault="00083A5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23"/>
      </w:pPr>
      <w:r>
        <w:t>Проанализировать изменение прибыли от реализации. Определить влияние на изменение прибыли факторов:</w:t>
      </w:r>
    </w:p>
    <w:p w:rsidR="00083A5A" w:rsidRDefault="00083A5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объема реализации,</w:t>
      </w:r>
    </w:p>
    <w:p w:rsidR="00083A5A" w:rsidRDefault="00083A5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себестоимости,</w:t>
      </w:r>
    </w:p>
    <w:p w:rsidR="00083A5A" w:rsidRDefault="00083A5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управленческих и коммерческих расходов,</w:t>
      </w:r>
    </w:p>
    <w:p w:rsidR="00083A5A" w:rsidRDefault="00083A5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уровня цен на продукцию,</w:t>
      </w:r>
    </w:p>
    <w:p w:rsidR="00083A5A" w:rsidRDefault="00083A5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структуры и ассортимента продукции.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a5"/>
        <w:spacing w:line="360" w:lineRule="auto"/>
      </w:pPr>
      <w:r>
        <w:tab/>
        <w:t>Для анализа состава прибыли используем данные бухгалтерской отчетности организации из формы № 2 (табл.7).</w:t>
      </w:r>
    </w:p>
    <w:p w:rsidR="00083A5A" w:rsidRDefault="00083A5A">
      <w:pPr>
        <w:pStyle w:val="5"/>
      </w:pPr>
      <w:r>
        <w:t>Таблица 7</w:t>
      </w:r>
    </w:p>
    <w:p w:rsidR="00083A5A" w:rsidRDefault="00083A5A">
      <w:pPr>
        <w:pStyle w:val="a5"/>
        <w:jc w:val="center"/>
      </w:pPr>
      <w:r>
        <w:t>Состав прибыли</w:t>
      </w:r>
    </w:p>
    <w:p w:rsidR="00083A5A" w:rsidRDefault="00083A5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52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2216"/>
        <w:gridCol w:w="2340"/>
        <w:gridCol w:w="1440"/>
      </w:tblGrid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  <w:rPr>
                <w:b/>
                <w:bCs/>
              </w:rPr>
            </w:pPr>
          </w:p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пп</w:t>
            </w:r>
          </w:p>
        </w:tc>
        <w:tc>
          <w:tcPr>
            <w:tcW w:w="2880" w:type="dxa"/>
          </w:tcPr>
          <w:p w:rsidR="00083A5A" w:rsidRDefault="00083A5A">
            <w:pPr>
              <w:pStyle w:val="a3"/>
              <w:jc w:val="center"/>
              <w:rPr>
                <w:b/>
                <w:bCs/>
              </w:rPr>
            </w:pPr>
          </w:p>
          <w:p w:rsidR="00083A5A" w:rsidRDefault="00083A5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Показателъ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  <w:rPr>
                <w:b/>
                <w:bCs/>
              </w:rPr>
            </w:pPr>
          </w:p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Предшествующий период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Предшествующий период в пересчете на объем продаж отчетного периода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</w:p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период</w:t>
            </w:r>
          </w:p>
        </w:tc>
      </w:tr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083A5A" w:rsidRDefault="00083A5A">
            <w:pPr>
              <w:pStyle w:val="a3"/>
            </w:pPr>
            <w:r>
              <w:t>Выручка от реализации товаров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</w:pPr>
            <w:r>
              <w:t>98720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</w:pPr>
            <w:r>
              <w:t>100600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</w:pPr>
            <w:r>
              <w:t>105860</w:t>
            </w:r>
          </w:p>
        </w:tc>
      </w:tr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83A5A" w:rsidRDefault="00083A5A">
            <w:pPr>
              <w:pStyle w:val="a3"/>
            </w:pPr>
            <w:r>
              <w:t>Себестоимость реализации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</w:pPr>
            <w:r>
              <w:t>65430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</w:pPr>
            <w:r>
              <w:t>65300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</w:pPr>
            <w:r>
              <w:t>68780</w:t>
            </w:r>
          </w:p>
        </w:tc>
      </w:tr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83A5A" w:rsidRDefault="00083A5A">
            <w:r>
              <w:t>Коммерческие расходы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</w:pPr>
            <w:r>
              <w:t>3140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</w:pPr>
            <w:r>
              <w:t>3000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</w:pPr>
            <w:r>
              <w:t>5360</w:t>
            </w:r>
          </w:p>
        </w:tc>
      </w:tr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083A5A" w:rsidRDefault="00083A5A">
            <w:r>
              <w:t>Управленческие расходы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</w:pPr>
            <w:r>
              <w:t>2350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</w:pPr>
            <w:r>
              <w:t>2700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</w:pPr>
            <w:r>
              <w:t>2870</w:t>
            </w:r>
          </w:p>
        </w:tc>
      </w:tr>
      <w:tr w:rsidR="00083A5A">
        <w:trPr>
          <w:cantSplit/>
        </w:trPr>
        <w:tc>
          <w:tcPr>
            <w:tcW w:w="648" w:type="dxa"/>
          </w:tcPr>
          <w:p w:rsidR="00083A5A" w:rsidRDefault="00083A5A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083A5A" w:rsidRDefault="00083A5A">
            <w:r>
              <w:t>Прибыль от реализации</w:t>
            </w:r>
          </w:p>
        </w:tc>
        <w:tc>
          <w:tcPr>
            <w:tcW w:w="2216" w:type="dxa"/>
          </w:tcPr>
          <w:p w:rsidR="00083A5A" w:rsidRDefault="00083A5A">
            <w:pPr>
              <w:jc w:val="center"/>
            </w:pPr>
            <w:r>
              <w:t>27800</w:t>
            </w:r>
          </w:p>
        </w:tc>
        <w:tc>
          <w:tcPr>
            <w:tcW w:w="2340" w:type="dxa"/>
          </w:tcPr>
          <w:p w:rsidR="00083A5A" w:rsidRDefault="00083A5A">
            <w:pPr>
              <w:jc w:val="center"/>
            </w:pPr>
            <w:r>
              <w:t>29600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</w:pPr>
            <w:r>
              <w:t>28850</w:t>
            </w:r>
          </w:p>
        </w:tc>
      </w:tr>
    </w:tbl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Показатель по сумме прибыли от реализации продукции в отчетном году превысил аналогичный показатель прошлого года на 1050 тыс.руб. (28850 – 27800), или на 7,2 %.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Определяем влияние на изменение прибыли следующих факторов:</w:t>
      </w:r>
    </w:p>
    <w:p w:rsidR="00083A5A" w:rsidRDefault="00083A5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объема реализации (ОР).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прибыль прошлого года умножить на процент увеличения отчетного показателя по реализации продукции в оценке по себестоимости (68780 / 65430 * 100 – 100 = 5,12 %) и результат разделить на 100:</w:t>
      </w:r>
    </w:p>
    <w:p w:rsidR="00083A5A" w:rsidRDefault="00083A5A">
      <w:pPr>
        <w:spacing w:line="360" w:lineRule="auto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Пор = 27800 * 5,12% / 100 = +1423 тыс.руб.</w:t>
      </w:r>
    </w:p>
    <w:p w:rsidR="00083A5A" w:rsidRDefault="00083A5A">
      <w:pPr>
        <w:pStyle w:val="a5"/>
        <w:spacing w:line="360" w:lineRule="auto"/>
      </w:pPr>
      <w:r>
        <w:tab/>
        <w:t>Таким образом получаем, что изменение объема продаж положительно повлияло на изменение прибыли от реализации.</w:t>
      </w:r>
    </w:p>
    <w:p w:rsidR="00083A5A" w:rsidRDefault="00083A5A">
      <w:pPr>
        <w:pStyle w:val="a5"/>
        <w:numPr>
          <w:ilvl w:val="0"/>
          <w:numId w:val="7"/>
        </w:numPr>
        <w:spacing w:line="360" w:lineRule="auto"/>
      </w:pPr>
      <w:r>
        <w:t>изменения себестоимости (С).</w:t>
      </w:r>
    </w:p>
    <w:p w:rsidR="00083A5A" w:rsidRDefault="00083A5A">
      <w:pPr>
        <w:pStyle w:val="23"/>
      </w:pPr>
      <w:r>
        <w:t>Влияние изменения себестоимости на сумму прибыли устанавливается сравнением отчетной суммы затрат с базисной (предшествующего года), пересчитанной на объем реализации отчетного периода:</w:t>
      </w:r>
    </w:p>
    <w:p w:rsidR="00083A5A" w:rsidRDefault="00083A5A">
      <w:pPr>
        <w:spacing w:line="360" w:lineRule="auto"/>
        <w:ind w:left="708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Пс = 65300 – 68780 = -3480 тыс.руб.</w:t>
      </w:r>
    </w:p>
    <w:p w:rsidR="00083A5A" w:rsidRDefault="00083A5A">
      <w:pPr>
        <w:pStyle w:val="23"/>
      </w:pPr>
      <w:r>
        <w:t>Таким образом имеем, что изменение себестоимости продукции отрицательно сказалось на изменении прибыли от реализации.</w:t>
      </w:r>
    </w:p>
    <w:p w:rsidR="00083A5A" w:rsidRDefault="00083A5A">
      <w:pPr>
        <w:pStyle w:val="a5"/>
        <w:numPr>
          <w:ilvl w:val="0"/>
          <w:numId w:val="7"/>
        </w:numPr>
        <w:spacing w:line="360" w:lineRule="auto"/>
      </w:pPr>
      <w:r>
        <w:t>изменения управленческих и коммерческих расходов (Р).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Влияние данных факторов на изменение прибыли от реализации продукции рассчитывается аналогично расчетам по влиянию себестоимости на прибыль:</w:t>
      </w:r>
    </w:p>
    <w:p w:rsidR="00083A5A" w:rsidRDefault="00083A5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Пр = (3000 + 2700) – (5360 + 2870) = -2530 тыс.руб.</w:t>
      </w:r>
    </w:p>
    <w:p w:rsidR="00083A5A" w:rsidRDefault="00083A5A">
      <w:pPr>
        <w:pStyle w:val="23"/>
      </w:pPr>
      <w:r>
        <w:t>В результате получаем, что изменение управленческих и коммерческих расходов отрицательно повлияло на изменение прибыли от реализации.</w:t>
      </w:r>
    </w:p>
    <w:p w:rsidR="00083A5A" w:rsidRDefault="00083A5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уровня цен на продукцию (Ц).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суммы прибыли за счет отпускных цен на продукцию определяется сопоставлением отчетной выручки с условной, которую предприятие получило бы за объем реализации продукции в отчетном периоде при прошлогодних ценах:</w:t>
      </w:r>
    </w:p>
    <w:p w:rsidR="00083A5A" w:rsidRDefault="00083A5A">
      <w:pPr>
        <w:spacing w:line="360" w:lineRule="auto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Пц = 105860 – 100600 = +5260 тыс.руб.</w:t>
      </w:r>
    </w:p>
    <w:p w:rsidR="00083A5A" w:rsidRDefault="00083A5A">
      <w:pPr>
        <w:pStyle w:val="23"/>
      </w:pPr>
      <w:r>
        <w:t>Изменение уровня цен на продукцию, таким образом, положительно повлияло на изменение уровня прибыли от реализации продукции.</w:t>
      </w:r>
    </w:p>
    <w:p w:rsidR="00083A5A" w:rsidRDefault="00083A5A">
      <w:pPr>
        <w:pStyle w:val="a5"/>
        <w:numPr>
          <w:ilvl w:val="0"/>
          <w:numId w:val="7"/>
        </w:numPr>
        <w:spacing w:line="360" w:lineRule="auto"/>
      </w:pPr>
      <w:r>
        <w:t>изменения структуры и ассортимента продукции (А).</w:t>
      </w:r>
    </w:p>
    <w:p w:rsidR="00083A5A" w:rsidRDefault="00083A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 влияние структурного фактора на величину прибыли от реализации продукции, необходимо определить влияние объема и структуры реализованной продукции на прибыль. Если сравнить сумму прибыли за прошедший период и условную, исчисленную исходя из объема и ассортимента продукции отчетного периода, но при базисных ценах и базисной себестоимости продукции, узнаем, насколько она изменилась за счет объема и структуры реализованной продукции:</w:t>
      </w:r>
    </w:p>
    <w:p w:rsidR="00083A5A" w:rsidRDefault="00083A5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Пор,а = 29600 – 27800 = +1800 тыс.руб.</w:t>
      </w:r>
    </w:p>
    <w:p w:rsidR="00083A5A" w:rsidRDefault="00083A5A">
      <w:pPr>
        <w:pStyle w:val="1"/>
        <w:spacing w:line="360" w:lineRule="auto"/>
        <w:ind w:firstLine="708"/>
      </w:pPr>
      <w:r>
        <w:t>Далее из измененной прибыли за счет объема и структуры реализованной продукции вычитаем измененную прибыль за счет только объема реализации:</w:t>
      </w:r>
    </w:p>
    <w:p w:rsidR="00083A5A" w:rsidRDefault="00083A5A">
      <w:pPr>
        <w:spacing w:line="360" w:lineRule="auto"/>
        <w:jc w:val="center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 xml:space="preserve">Пор,а - </w:t>
      </w:r>
      <w:r>
        <w:rPr>
          <w:rFonts w:ascii="Wingdings 3" w:hAnsi="Wingdings 3" w:cs="Wingdings 3"/>
          <w:sz w:val="28"/>
          <w:szCs w:val="28"/>
        </w:rPr>
        <w:t></w:t>
      </w:r>
      <w:r>
        <w:rPr>
          <w:sz w:val="28"/>
          <w:szCs w:val="28"/>
        </w:rPr>
        <w:t>Пор = 1800 – 1423 = +377 тыс.руб.</w:t>
      </w:r>
    </w:p>
    <w:p w:rsidR="00083A5A" w:rsidRDefault="00083A5A">
      <w:pPr>
        <w:pStyle w:val="a5"/>
        <w:spacing w:line="360" w:lineRule="auto"/>
      </w:pPr>
      <w:r>
        <w:tab/>
        <w:t>Таким образом, изменение структуры и ассортимента продукции положительно повлияло на изменение прибыли от реализации продукции.</w:t>
      </w:r>
    </w:p>
    <w:p w:rsidR="00083A5A" w:rsidRDefault="00083A5A">
      <w:pPr>
        <w:pStyle w:val="23"/>
      </w:pPr>
      <w:r>
        <w:t xml:space="preserve">Итак, учитывая вышеприведенные расчеты влияния различных факторов на изменение прибыли от реализации продукции, можно сделать следующие выводы. Наибольшее положительное влияние оказало увеличение цен на реализуемую продукцию (+5260 тыс.руб.). В меньшей степени повышению прибыли способствовало изменение объема продаж (+1423 тыс.руб.) и изменение структуры и ассортимента продукции (+377 тыс.руб.). </w:t>
      </w:r>
    </w:p>
    <w:p w:rsidR="00083A5A" w:rsidRDefault="00083A5A">
      <w:pPr>
        <w:pStyle w:val="23"/>
      </w:pPr>
      <w:r>
        <w:t>В обратно пропорциональной зависимости находятся себестоимость продукции, управленческие расходы, коммерческие расходы и прибыль: повышение затрат приводит к снижению суммы прибыли. Так, повышение себестоимости продукции привело к снижению прибыли на 3480 тыс.руб., а рост управленческих и коммерческих расходов  - на 2530 тыс.руб.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ЗАДАЧА 14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Дайте оценку изменению уровня рентабельности активов и рентабельности собственного и заемного капитала, используя данные отчетности.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a5"/>
        <w:spacing w:line="360" w:lineRule="auto"/>
      </w:pPr>
      <w:r>
        <w:tab/>
        <w:t xml:space="preserve">Анализ изменения уровня рентабельности активов и рентабельности собственного и заемного капитала проводим на основе данных бухгалтерского баланса (форма № 1) и отчета о прибылях и убытках (форма № 2). </w:t>
      </w:r>
    </w:p>
    <w:p w:rsidR="00083A5A" w:rsidRDefault="00083A5A">
      <w:pPr>
        <w:pStyle w:val="a5"/>
        <w:jc w:val="right"/>
      </w:pPr>
      <w:r>
        <w:br w:type="page"/>
        <w:t>Таблица 9</w:t>
      </w:r>
    </w:p>
    <w:p w:rsidR="00083A5A" w:rsidRDefault="00083A5A" w:rsidP="00083A5A">
      <w:pPr>
        <w:pStyle w:val="a5"/>
        <w:jc w:val="center"/>
      </w:pPr>
      <w:r>
        <w:t>Бухгалтерский баланс (тыс.руб.)</w:t>
      </w:r>
    </w:p>
    <w:tbl>
      <w:tblPr>
        <w:tblW w:w="934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080"/>
        <w:gridCol w:w="1411"/>
        <w:gridCol w:w="1521"/>
      </w:tblGrid>
      <w:tr w:rsidR="00083A5A">
        <w:tc>
          <w:tcPr>
            <w:tcW w:w="5328" w:type="dxa"/>
          </w:tcPr>
          <w:p w:rsidR="00083A5A" w:rsidRDefault="00083A5A">
            <w:pPr>
              <w:pStyle w:val="3"/>
            </w:pPr>
            <w:r>
              <w:t>АКТИВ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стр.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года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года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ind w:lef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.ВНЕОБОРОТНЫЕ  АКТИВЫ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Нематериальные активы (04,05)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организационные расходы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(01,02,03)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здания, сооружения, машины и оборудование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(07,08,61)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финансовые вложения (06,82)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инвестиции в дочерние общества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долгосрочные финансовые вложения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ИТОГО  ПО  РАЗДЕЛУ 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ind w:lef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.ОБОРОТНЫЕ  АКТИВЫ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Запасы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125430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 том числе: 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сырье, материалы и другие аналогичные ценности (10,15,16)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малоценные и быстроизнашивающиеся предметы (12,13,16)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в незавершенном производстве (издержках обращения) (20,21,23,29,30,36,44)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готовая продукция и товары для перепродажи (40,41)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99630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будущих периодов (31)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добавленную стоимость по приобретенным ценностям (19)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покупатели и заказчики (62,76,82)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авансы выданные (61)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60150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покупатели и заказчики (62,76,82)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52750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авансы выданные (61)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дебиторы 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финансовые вложения (56,58,82)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инвестиции в зависимые общества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краткосрочные финансовые вложения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касса (50)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расчетные счета (51)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валютные счета (52)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ИТОГО  ПО  РАЗДЕЛУ 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215800</w:t>
            </w: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.УБЫТКИ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Непокрытые убытки прошлых лет (88)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Непокрытый убыток отчетного года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ПО  РАЗДЕЛУ 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28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 (сумма строк 190 + 290 + 390 )</w:t>
            </w:r>
          </w:p>
        </w:tc>
        <w:tc>
          <w:tcPr>
            <w:tcW w:w="108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41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319200</w:t>
            </w:r>
          </w:p>
        </w:tc>
        <w:tc>
          <w:tcPr>
            <w:tcW w:w="1521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340900</w:t>
            </w:r>
          </w:p>
        </w:tc>
      </w:tr>
    </w:tbl>
    <w:p w:rsidR="00083A5A" w:rsidRDefault="00083A5A">
      <w:pPr>
        <w:pStyle w:val="21"/>
        <w:ind w:left="0" w:firstLine="0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tbl>
      <w:tblPr>
        <w:tblW w:w="92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6"/>
        <w:gridCol w:w="1102"/>
        <w:gridCol w:w="1364"/>
        <w:gridCol w:w="1516"/>
      </w:tblGrid>
      <w:tr w:rsidR="00083A5A">
        <w:tc>
          <w:tcPr>
            <w:tcW w:w="5306" w:type="dxa"/>
          </w:tcPr>
          <w:p w:rsidR="00083A5A" w:rsidRDefault="00083A5A">
            <w:pPr>
              <w:jc w:val="center"/>
            </w:pPr>
            <w:r>
              <w:t>ПАССИВ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</w:pPr>
            <w:r>
              <w:t>Код стр.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</w:pPr>
            <w:r>
              <w:t>На 01.08.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</w:pPr>
            <w:r>
              <w:t>На 01.09.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</w:pPr>
            <w:r>
              <w:t>4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ind w:lef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.КАПИТАЛ  И  РЕЗЕРВЫ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 (85)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652</w:t>
            </w:r>
            <w:r>
              <w:rPr>
                <w:sz w:val="22"/>
                <w:szCs w:val="22"/>
              </w:rPr>
              <w:t>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Добавочный капитал (87)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24350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капитал (86)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резервные фонды, образованные в соответствии с законодательством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Фонды накопления (88)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Фонды социальной сферы (88)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Нераспределенная прибыль отчетного года 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ИТОГО  ПО  РАЗДЕЛУ  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ind w:lef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.ДОЛГОСРОЧНЫЕ  ПАССИВЫ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Займы и кредиты (92,95)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 том числе: 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ИТОГО  ПО  РАЗДЕЛУ  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ind w:left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.КРАТКОСРОЧНЫЕ ПАССИВЫ</w:t>
            </w:r>
          </w:p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Займы и кредиты (90,94)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кредиты банков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займы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поставщики и подрядчики (60,76)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оплате труда  (70)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социальному страхованию и обеспечению (69)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перед бюджетом (68)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авансы полученные (64)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будущих периодов (83)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Фонды потребления (88)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краткосрочные пассивы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ИТОГО  ПО  РАЗДЕЛУ  </w:t>
            </w: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123000</w:t>
            </w:r>
          </w:p>
        </w:tc>
      </w:tr>
      <w:tr w:rsidR="00083A5A">
        <w:tc>
          <w:tcPr>
            <w:tcW w:w="5306" w:type="dxa"/>
          </w:tcPr>
          <w:p w:rsidR="00083A5A" w:rsidRDefault="00083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 (сумма строк 490 + 590 + 690)</w:t>
            </w:r>
          </w:p>
        </w:tc>
        <w:tc>
          <w:tcPr>
            <w:tcW w:w="1102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1364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319200</w:t>
            </w:r>
          </w:p>
        </w:tc>
        <w:tc>
          <w:tcPr>
            <w:tcW w:w="151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340900</w:t>
            </w:r>
          </w:p>
        </w:tc>
      </w:tr>
    </w:tbl>
    <w:p w:rsidR="00083A5A" w:rsidRDefault="00083A5A">
      <w:pPr>
        <w:pStyle w:val="21"/>
        <w:ind w:left="0" w:firstLine="0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083A5A" w:rsidRDefault="00083A5A">
      <w:pPr>
        <w:pStyle w:val="21"/>
        <w:ind w:left="0" w:firstLine="0"/>
        <w:jc w:val="right"/>
        <w:rPr>
          <w:i w:val="0"/>
          <w:iCs w:val="0"/>
        </w:rPr>
      </w:pPr>
      <w:r>
        <w:rPr>
          <w:i w:val="0"/>
          <w:iCs w:val="0"/>
        </w:rPr>
        <w:t>Таблица 10</w:t>
      </w:r>
    </w:p>
    <w:p w:rsidR="00083A5A" w:rsidRDefault="00083A5A" w:rsidP="00083A5A">
      <w:pPr>
        <w:pStyle w:val="21"/>
        <w:ind w:left="0" w:firstLine="0"/>
        <w:jc w:val="center"/>
        <w:rPr>
          <w:b/>
          <w:bCs/>
          <w:i w:val="0"/>
          <w:iCs w:val="0"/>
        </w:rPr>
      </w:pPr>
      <w:r>
        <w:rPr>
          <w:i w:val="0"/>
          <w:iCs w:val="0"/>
        </w:rPr>
        <w:t>Отчет о прибылях и убытках (тыс.руб.)</w:t>
      </w:r>
    </w:p>
    <w:tbl>
      <w:tblPr>
        <w:tblW w:w="934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00"/>
        <w:gridCol w:w="1440"/>
        <w:gridCol w:w="1856"/>
      </w:tblGrid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pStyle w:val="a3"/>
              <w:jc w:val="center"/>
              <w:rPr>
                <w:b/>
                <w:bCs/>
              </w:rPr>
            </w:pPr>
          </w:p>
          <w:p w:rsidR="00083A5A" w:rsidRDefault="00083A5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</w:p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стр.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</w:p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период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аналогичный период прошлого года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(нетто) от реализации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105860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98720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Себестоимость реализации товаров, продукции, работ, услуг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68780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65430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Коммерческие расходы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 w:rsidR="00083A5A">
        <w:trPr>
          <w:cantSplit/>
        </w:trPr>
        <w:tc>
          <w:tcPr>
            <w:tcW w:w="5148" w:type="dxa"/>
          </w:tcPr>
          <w:p w:rsidR="00083A5A" w:rsidRDefault="00083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от реализации (строки (010-020-030-040))</w:t>
            </w:r>
          </w:p>
        </w:tc>
        <w:tc>
          <w:tcPr>
            <w:tcW w:w="90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1440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28850</w:t>
            </w:r>
          </w:p>
        </w:tc>
        <w:tc>
          <w:tcPr>
            <w:tcW w:w="1856" w:type="dxa"/>
          </w:tcPr>
          <w:p w:rsidR="00083A5A" w:rsidRDefault="00083A5A">
            <w:pPr>
              <w:jc w:val="center"/>
              <w:rPr>
                <w:sz w:val="22"/>
                <w:szCs w:val="22"/>
              </w:rPr>
            </w:pPr>
          </w:p>
          <w:p w:rsidR="00083A5A" w:rsidRDefault="0008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27800</w:t>
            </w:r>
          </w:p>
        </w:tc>
      </w:tr>
    </w:tbl>
    <w:p w:rsidR="00083A5A" w:rsidRDefault="00083A5A">
      <w:pPr>
        <w:pStyle w:val="a5"/>
        <w:spacing w:line="360" w:lineRule="auto"/>
        <w:ind w:firstLine="708"/>
      </w:pPr>
      <w:r>
        <w:t>На основе данных форм бухгалтерской отчетности рассчитываем рентабельность активов и рентабельность собственного и заемного капитала (табл.11):</w:t>
      </w:r>
    </w:p>
    <w:p w:rsidR="00083A5A" w:rsidRDefault="00083A5A">
      <w:pPr>
        <w:pStyle w:val="a5"/>
        <w:numPr>
          <w:ilvl w:val="0"/>
          <w:numId w:val="10"/>
        </w:numPr>
        <w:spacing w:line="360" w:lineRule="auto"/>
      </w:pPr>
      <w:r>
        <w:t>рентабельность активов (Ра)</w:t>
      </w:r>
    </w:p>
    <w:p w:rsidR="00083A5A" w:rsidRDefault="00083A5A">
      <w:pPr>
        <w:pStyle w:val="a5"/>
        <w:spacing w:line="360" w:lineRule="auto"/>
        <w:jc w:val="center"/>
      </w:pPr>
      <w:r>
        <w:t>Ра = Пр / А,</w:t>
      </w:r>
    </w:p>
    <w:p w:rsidR="00083A5A" w:rsidRDefault="00083A5A">
      <w:pPr>
        <w:pStyle w:val="a5"/>
        <w:spacing w:line="360" w:lineRule="auto"/>
      </w:pPr>
      <w:r>
        <w:t>где</w:t>
      </w:r>
      <w:r>
        <w:tab/>
        <w:t>Пр – прибыль от реализации продукции (форма №2),</w:t>
      </w:r>
    </w:p>
    <w:p w:rsidR="00083A5A" w:rsidRDefault="00083A5A">
      <w:pPr>
        <w:pStyle w:val="a5"/>
        <w:spacing w:line="360" w:lineRule="auto"/>
      </w:pPr>
      <w:r>
        <w:tab/>
        <w:t>А – стоимость средств, которыми владеет предприятие, - итог баланса.</w:t>
      </w:r>
    </w:p>
    <w:p w:rsidR="00083A5A" w:rsidRDefault="00083A5A">
      <w:pPr>
        <w:pStyle w:val="a5"/>
        <w:spacing w:line="360" w:lineRule="auto"/>
      </w:pPr>
      <w:r>
        <w:t>2) рентабельность оборотных активов (Роа)</w:t>
      </w:r>
    </w:p>
    <w:p w:rsidR="00083A5A" w:rsidRDefault="00083A5A">
      <w:pPr>
        <w:pStyle w:val="a5"/>
        <w:spacing w:line="360" w:lineRule="auto"/>
        <w:jc w:val="center"/>
      </w:pPr>
      <w:r>
        <w:t>Роа = Пр / ОА,</w:t>
      </w:r>
    </w:p>
    <w:p w:rsidR="00083A5A" w:rsidRDefault="00083A5A">
      <w:pPr>
        <w:pStyle w:val="a5"/>
        <w:spacing w:line="360" w:lineRule="auto"/>
      </w:pPr>
      <w:r>
        <w:t xml:space="preserve">где </w:t>
      </w:r>
      <w:r>
        <w:tab/>
        <w:t>ОА – величина оборотных активов по балансу .</w:t>
      </w:r>
    </w:p>
    <w:p w:rsidR="00083A5A" w:rsidRDefault="00083A5A">
      <w:pPr>
        <w:pStyle w:val="a5"/>
        <w:spacing w:line="360" w:lineRule="auto"/>
      </w:pPr>
      <w:r>
        <w:t>3) рентабельность собственного капитала (Рск)</w:t>
      </w:r>
    </w:p>
    <w:p w:rsidR="00083A5A" w:rsidRDefault="00083A5A">
      <w:pPr>
        <w:pStyle w:val="a5"/>
        <w:spacing w:line="360" w:lineRule="auto"/>
        <w:jc w:val="center"/>
      </w:pPr>
      <w:r>
        <w:t>Рск  = Пр / СК,</w:t>
      </w:r>
    </w:p>
    <w:p w:rsidR="00083A5A" w:rsidRDefault="00083A5A">
      <w:pPr>
        <w:pStyle w:val="a5"/>
        <w:spacing w:line="360" w:lineRule="auto"/>
      </w:pPr>
      <w:r>
        <w:t xml:space="preserve">где </w:t>
      </w:r>
      <w:r>
        <w:tab/>
        <w:t>СК – величина источников собственных средств по балансу (валюта баланса – итоги разд.</w:t>
      </w:r>
      <w:r>
        <w:rPr>
          <w:lang w:val="en-US"/>
        </w:rPr>
        <w:t>V</w:t>
      </w:r>
      <w:r>
        <w:t xml:space="preserve"> и </w:t>
      </w:r>
      <w:r>
        <w:rPr>
          <w:lang w:val="en-US"/>
        </w:rPr>
        <w:t>VI</w:t>
      </w:r>
      <w:r>
        <w:t>).</w:t>
      </w:r>
    </w:p>
    <w:p w:rsidR="00083A5A" w:rsidRDefault="00083A5A">
      <w:pPr>
        <w:pStyle w:val="a5"/>
        <w:numPr>
          <w:ilvl w:val="0"/>
          <w:numId w:val="6"/>
        </w:numPr>
        <w:spacing w:line="360" w:lineRule="auto"/>
      </w:pPr>
      <w:r>
        <w:t>рентабельность заемного капитала (Рзк)</w:t>
      </w:r>
    </w:p>
    <w:p w:rsidR="00083A5A" w:rsidRDefault="00083A5A">
      <w:pPr>
        <w:pStyle w:val="a5"/>
        <w:spacing w:line="360" w:lineRule="auto"/>
        <w:ind w:left="360"/>
        <w:jc w:val="center"/>
      </w:pPr>
      <w:r>
        <w:t>Рзк = Пр / ЗК,</w:t>
      </w:r>
    </w:p>
    <w:p w:rsidR="00083A5A" w:rsidRDefault="00083A5A">
      <w:pPr>
        <w:pStyle w:val="a5"/>
        <w:spacing w:line="360" w:lineRule="auto"/>
      </w:pPr>
      <w:r>
        <w:t>где</w:t>
      </w:r>
      <w:r>
        <w:tab/>
        <w:t xml:space="preserve">ЗК – заемный капитал, отражается в разделах </w:t>
      </w:r>
      <w:r>
        <w:rPr>
          <w:lang w:val="en-US"/>
        </w:rPr>
        <w:t>V</w:t>
      </w:r>
      <w:r>
        <w:t xml:space="preserve"> и </w:t>
      </w:r>
      <w:r>
        <w:rPr>
          <w:lang w:val="en-US"/>
        </w:rPr>
        <w:t>VI</w:t>
      </w:r>
      <w:r>
        <w:t xml:space="preserve"> пассивной части баланса.</w:t>
      </w:r>
    </w:p>
    <w:p w:rsidR="00083A5A" w:rsidRDefault="00083A5A">
      <w:pPr>
        <w:pStyle w:val="a5"/>
        <w:spacing w:line="360" w:lineRule="auto"/>
        <w:ind w:firstLine="709"/>
        <w:jc w:val="right"/>
      </w:pPr>
      <w:r>
        <w:t>Таблица 11</w:t>
      </w:r>
    </w:p>
    <w:p w:rsidR="00083A5A" w:rsidRDefault="00083A5A">
      <w:pPr>
        <w:pStyle w:val="a5"/>
        <w:spacing w:line="360" w:lineRule="auto"/>
        <w:jc w:val="center"/>
      </w:pPr>
      <w:r>
        <w:t>Анализ рентабельности активов и рентабельности собственного и заемного капитала</w:t>
      </w:r>
    </w:p>
    <w:tbl>
      <w:tblPr>
        <w:tblW w:w="928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258"/>
        <w:gridCol w:w="1080"/>
        <w:gridCol w:w="1260"/>
        <w:gridCol w:w="1439"/>
      </w:tblGrid>
      <w:tr w:rsidR="00083A5A">
        <w:trPr>
          <w:cantSplit/>
        </w:trPr>
        <w:tc>
          <w:tcPr>
            <w:tcW w:w="4250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58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080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2699" w:type="dxa"/>
            <w:gridSpan w:val="2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083A5A">
        <w:trPr>
          <w:cantSplit/>
        </w:trPr>
        <w:tc>
          <w:tcPr>
            <w:tcW w:w="4250" w:type="dxa"/>
            <w:vMerge/>
          </w:tcPr>
          <w:p w:rsidR="00083A5A" w:rsidRDefault="00083A5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83A5A" w:rsidRDefault="00083A5A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абсолют-ное</w:t>
            </w:r>
          </w:p>
        </w:tc>
        <w:tc>
          <w:tcPr>
            <w:tcW w:w="1439" w:type="dxa"/>
          </w:tcPr>
          <w:p w:rsidR="00083A5A" w:rsidRDefault="00083A5A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относительное, %</w:t>
            </w:r>
          </w:p>
        </w:tc>
      </w:tr>
      <w:tr w:rsidR="00083A5A" w:rsidTr="00083A5A">
        <w:trPr>
          <w:trHeight w:val="130"/>
        </w:trPr>
        <w:tc>
          <w:tcPr>
            <w:tcW w:w="4250" w:type="dxa"/>
          </w:tcPr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1.Прибыль от реализации продукции,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2.Активы предприятия,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3.Оборотные активы,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4.Собственный капитал,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5.Заемный капитал,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6.Рентабельность активов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7.Рентабельность оборотных активов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8.Рентабельность собственного капитала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9.Рентабельность заемного капитала</w:t>
            </w:r>
          </w:p>
        </w:tc>
        <w:tc>
          <w:tcPr>
            <w:tcW w:w="1258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0,1436</w:t>
            </w:r>
          </w:p>
          <w:p w:rsidR="00083A5A" w:rsidRDefault="00083A5A" w:rsidP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0,2213</w:t>
            </w:r>
          </w:p>
        </w:tc>
        <w:tc>
          <w:tcPr>
            <w:tcW w:w="1080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28850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209900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0,1374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0,2202</w:t>
            </w:r>
          </w:p>
        </w:tc>
        <w:tc>
          <w:tcPr>
            <w:tcW w:w="1260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+21700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+17900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+16300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-0,0062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-0,0011</w:t>
            </w:r>
          </w:p>
        </w:tc>
        <w:tc>
          <w:tcPr>
            <w:tcW w:w="1439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+3,78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+6,80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+9,04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+8,42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+4,30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-11,11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-7,14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-4,32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-0,50</w:t>
            </w:r>
          </w:p>
        </w:tc>
      </w:tr>
    </w:tbl>
    <w:p w:rsidR="00083A5A" w:rsidRDefault="00083A5A">
      <w:pPr>
        <w:pStyle w:val="a5"/>
        <w:spacing w:line="360" w:lineRule="auto"/>
        <w:ind w:firstLine="708"/>
      </w:pPr>
      <w:r>
        <w:t>Руководствуясь данными табл.11 делаем вывод, что рентабельность активов, собственного и заемного капитала снизилась в отчетном году по сравнению с прошлым периодом в связи с более высоким относительным отклонением активов и капитала (+6,8 %, +9,04%, +8,42%, +4,3%) при сравнении с относительным отклонением прибыли (+3,78%). В случае превышения величины относительного отклонения прибыли других анализируемых показателей (активов и капитала) рентабельность этих показателей увеличилась бы. То есть, рост активов и капитала преобладает над ростом прибыли.</w:t>
      </w:r>
    </w:p>
    <w:p w:rsidR="00083A5A" w:rsidRDefault="00083A5A">
      <w:pPr>
        <w:pStyle w:val="3"/>
        <w:spacing w:line="240" w:lineRule="auto"/>
      </w:pPr>
      <w:r>
        <w:br w:type="page"/>
        <w:t>ЗАДАЧА 17</w:t>
      </w:r>
    </w:p>
    <w:p w:rsidR="00083A5A" w:rsidRDefault="00083A5A">
      <w:pPr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Дайте характеристику изменения оборачиваемости всего имущества и его отдельных видов (материальных затрат, денежных средств, дебиторской задолженности). Проведите факторный анализ показателей оборачиваемости и определите экономический эффект от их изменения.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a5"/>
        <w:spacing w:line="360" w:lineRule="auto"/>
      </w:pPr>
      <w:r>
        <w:tab/>
        <w:t>Данные для расчетов берем из бухгалтерского баланса предприятия и отчета о прибылях и убытках (табл.9,10).</w:t>
      </w:r>
    </w:p>
    <w:p w:rsidR="00083A5A" w:rsidRDefault="00083A5A">
      <w:pPr>
        <w:pStyle w:val="1"/>
        <w:spacing w:line="360" w:lineRule="auto"/>
      </w:pPr>
      <w:r>
        <w:tab/>
        <w:t>Оборачиваемость всего имущества и его отдельных видов оценивается следующими показателями:</w:t>
      </w:r>
    </w:p>
    <w:p w:rsidR="00083A5A" w:rsidRDefault="00083A5A">
      <w:pPr>
        <w:pStyle w:val="a5"/>
        <w:numPr>
          <w:ilvl w:val="0"/>
          <w:numId w:val="24"/>
        </w:numPr>
        <w:spacing w:line="360" w:lineRule="auto"/>
      </w:pPr>
      <w:r>
        <w:t>Коэффициент общей оборачиваемости капитала</w:t>
      </w:r>
      <w:r>
        <w:tab/>
      </w:r>
    </w:p>
    <w:p w:rsidR="00083A5A" w:rsidRDefault="00083A5A">
      <w:pPr>
        <w:pStyle w:val="a5"/>
        <w:spacing w:line="360" w:lineRule="auto"/>
        <w:jc w:val="center"/>
      </w:pPr>
      <w:r>
        <w:t>Кок = Вр / Б.</w:t>
      </w:r>
    </w:p>
    <w:p w:rsidR="00083A5A" w:rsidRDefault="00083A5A">
      <w:pPr>
        <w:pStyle w:val="a5"/>
        <w:spacing w:line="360" w:lineRule="auto"/>
      </w:pPr>
      <w:r>
        <w:t>где</w:t>
      </w:r>
      <w:r>
        <w:tab/>
        <w:t>Вр – выручка от реализации продукции (форма №2),</w:t>
      </w:r>
    </w:p>
    <w:p w:rsidR="00083A5A" w:rsidRDefault="00083A5A">
      <w:pPr>
        <w:pStyle w:val="a5"/>
        <w:spacing w:line="360" w:lineRule="auto"/>
      </w:pPr>
      <w:r>
        <w:tab/>
        <w:t>Б – итог баланса-нетто (данные в балансе ст.399 – 217 - 390).</w:t>
      </w:r>
    </w:p>
    <w:p w:rsidR="00083A5A" w:rsidRDefault="00083A5A">
      <w:pPr>
        <w:pStyle w:val="a5"/>
        <w:spacing w:line="360" w:lineRule="auto"/>
      </w:pPr>
      <w:r>
        <w:tab/>
        <w:t>2) Коэффициент оборачиваемости материальных затрат:</w:t>
      </w:r>
      <w:r>
        <w:tab/>
      </w:r>
    </w:p>
    <w:p w:rsidR="00083A5A" w:rsidRDefault="00083A5A">
      <w:pPr>
        <w:pStyle w:val="a5"/>
        <w:spacing w:line="360" w:lineRule="auto"/>
        <w:jc w:val="center"/>
      </w:pPr>
      <w:r>
        <w:t>Комз = Вр / МЗ,</w:t>
      </w:r>
    </w:p>
    <w:p w:rsidR="00083A5A" w:rsidRDefault="00083A5A">
      <w:pPr>
        <w:pStyle w:val="a5"/>
        <w:spacing w:line="360" w:lineRule="auto"/>
      </w:pPr>
      <w:r>
        <w:t xml:space="preserve">где </w:t>
      </w:r>
      <w:r>
        <w:tab/>
        <w:t>МЗ – величина внеоборотных активов, запасов и НДС по приобретенным ценностям по балансу (стр.190 + 210 – 217 +220).</w:t>
      </w:r>
    </w:p>
    <w:p w:rsidR="00083A5A" w:rsidRDefault="00083A5A">
      <w:pPr>
        <w:pStyle w:val="a5"/>
        <w:spacing w:line="360" w:lineRule="auto"/>
        <w:ind w:firstLine="708"/>
      </w:pPr>
      <w:r>
        <w:t>3) Коэффициент оборачиваемости денежных средств и краткосрочных финансовых вложений</w:t>
      </w:r>
    </w:p>
    <w:p w:rsidR="00083A5A" w:rsidRDefault="00083A5A">
      <w:pPr>
        <w:pStyle w:val="a5"/>
        <w:spacing w:line="360" w:lineRule="auto"/>
        <w:ind w:firstLine="708"/>
        <w:jc w:val="center"/>
      </w:pPr>
      <w:r>
        <w:t>Кодскфв = Вр / (ДС + КФВ),</w:t>
      </w:r>
    </w:p>
    <w:p w:rsidR="00083A5A" w:rsidRDefault="00083A5A">
      <w:pPr>
        <w:pStyle w:val="a5"/>
        <w:spacing w:line="360" w:lineRule="auto"/>
      </w:pPr>
      <w:r>
        <w:t>где</w:t>
      </w:r>
      <w:r>
        <w:tab/>
        <w:t>ДС + КФВ – сумма денежных средств и краткосрочных финансовых вложений (ст.260 + 250).</w:t>
      </w:r>
    </w:p>
    <w:p w:rsidR="00083A5A" w:rsidRDefault="00083A5A">
      <w:pPr>
        <w:pStyle w:val="a5"/>
        <w:spacing w:line="360" w:lineRule="auto"/>
      </w:pPr>
      <w:r>
        <w:tab/>
        <w:t>4) Коэффициент оборачиваемости дебиторской задолженности</w:t>
      </w:r>
    </w:p>
    <w:p w:rsidR="00083A5A" w:rsidRDefault="00083A5A">
      <w:pPr>
        <w:pStyle w:val="a5"/>
        <w:spacing w:line="360" w:lineRule="auto"/>
        <w:jc w:val="center"/>
      </w:pPr>
      <w:r>
        <w:t>Кодз. = Вр / ДЗ,</w:t>
      </w:r>
    </w:p>
    <w:p w:rsidR="00083A5A" w:rsidRDefault="00083A5A">
      <w:pPr>
        <w:pStyle w:val="a5"/>
        <w:spacing w:line="360" w:lineRule="auto"/>
      </w:pPr>
      <w:r>
        <w:t>где ДЗ – величина дебиторской задолженности (ст.230 + 240).</w:t>
      </w:r>
    </w:p>
    <w:p w:rsidR="00083A5A" w:rsidRDefault="00083A5A">
      <w:pPr>
        <w:pStyle w:val="a5"/>
        <w:spacing w:line="360" w:lineRule="auto"/>
      </w:pPr>
    </w:p>
    <w:p w:rsidR="00083A5A" w:rsidRDefault="00083A5A">
      <w:pPr>
        <w:pStyle w:val="a5"/>
        <w:spacing w:line="360" w:lineRule="auto"/>
      </w:pPr>
      <w:r>
        <w:tab/>
        <w:t>Сведем расчеты коэффициентов в табл.12.</w:t>
      </w:r>
    </w:p>
    <w:p w:rsidR="00083A5A" w:rsidRDefault="00083A5A">
      <w:pPr>
        <w:pStyle w:val="a5"/>
        <w:spacing w:line="360" w:lineRule="auto"/>
        <w:ind w:firstLine="708"/>
        <w:jc w:val="right"/>
      </w:pPr>
      <w:r>
        <w:br w:type="page"/>
        <w:t>Таблица 12</w:t>
      </w:r>
    </w:p>
    <w:p w:rsidR="00083A5A" w:rsidRDefault="00083A5A">
      <w:pPr>
        <w:pStyle w:val="a5"/>
        <w:spacing w:line="360" w:lineRule="auto"/>
        <w:ind w:firstLine="708"/>
        <w:jc w:val="center"/>
      </w:pPr>
      <w:r>
        <w:t>Анализ оборачиваемости имущества предприятия</w:t>
      </w:r>
    </w:p>
    <w:tbl>
      <w:tblPr>
        <w:tblW w:w="958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1464"/>
        <w:gridCol w:w="1767"/>
        <w:gridCol w:w="1136"/>
        <w:gridCol w:w="1080"/>
      </w:tblGrid>
      <w:tr w:rsidR="00083A5A">
        <w:trPr>
          <w:cantSplit/>
        </w:trPr>
        <w:tc>
          <w:tcPr>
            <w:tcW w:w="4133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64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Базисный (предыду-щий) год</w:t>
            </w:r>
          </w:p>
        </w:tc>
        <w:tc>
          <w:tcPr>
            <w:tcW w:w="1767" w:type="dxa"/>
            <w:vMerge w:val="restart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(анализиру-емый) год</w:t>
            </w:r>
          </w:p>
        </w:tc>
        <w:tc>
          <w:tcPr>
            <w:tcW w:w="2216" w:type="dxa"/>
            <w:gridSpan w:val="2"/>
          </w:tcPr>
          <w:p w:rsidR="00083A5A" w:rsidRDefault="00083A5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083A5A">
        <w:trPr>
          <w:cantSplit/>
        </w:trPr>
        <w:tc>
          <w:tcPr>
            <w:tcW w:w="4133" w:type="dxa"/>
            <w:vMerge/>
          </w:tcPr>
          <w:p w:rsidR="00083A5A" w:rsidRDefault="00083A5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A5A" w:rsidRDefault="00083A5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Абсолют-</w:t>
            </w:r>
          </w:p>
          <w:p w:rsidR="00083A5A" w:rsidRDefault="00083A5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ное</w:t>
            </w:r>
          </w:p>
        </w:tc>
        <w:tc>
          <w:tcPr>
            <w:tcW w:w="1080" w:type="dxa"/>
          </w:tcPr>
          <w:p w:rsidR="00083A5A" w:rsidRDefault="00083A5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Относи-тель-</w:t>
            </w:r>
          </w:p>
          <w:p w:rsidR="00083A5A" w:rsidRDefault="00083A5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ное,%</w:t>
            </w:r>
          </w:p>
        </w:tc>
      </w:tr>
      <w:tr w:rsidR="00083A5A">
        <w:tc>
          <w:tcPr>
            <w:tcW w:w="4133" w:type="dxa"/>
          </w:tcPr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1.Выручка от реализации продукции,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2.Общее имущество предприятия,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3.Материальные затраты,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4.Денежные средства и краткосрочные финансовые вложения,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5.Дебиторская задолженность, тыс.руб.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6.Коэффициент оборачиваемости имущества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7.Коэффициент оборачиваемости материальных затрат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8.Коэффициент оборачиваемости денежных средств и краткосрочных финансовых вложений</w:t>
            </w:r>
          </w:p>
          <w:p w:rsidR="00083A5A" w:rsidRDefault="00083A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9.Коэффициент оборачиваемости дебиторской задолженности</w:t>
            </w:r>
          </w:p>
        </w:tc>
        <w:tc>
          <w:tcPr>
            <w:tcW w:w="1464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318910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249540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60350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0,3096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0,3956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10,7072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1,6358</w:t>
            </w:r>
          </w:p>
        </w:tc>
        <w:tc>
          <w:tcPr>
            <w:tcW w:w="1767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105860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265150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0,3111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0,3992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16,8032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1,5375</w:t>
            </w:r>
          </w:p>
        </w:tc>
        <w:tc>
          <w:tcPr>
            <w:tcW w:w="1136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+7140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+21390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+15610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-2920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+8500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+0,0015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+0,0036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+6,0960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-0,0983</w:t>
            </w:r>
          </w:p>
        </w:tc>
        <w:tc>
          <w:tcPr>
            <w:tcW w:w="1080" w:type="dxa"/>
          </w:tcPr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+7,23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+6,71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+6,26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-31,67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+14,08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+0,48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+0,91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+56,93</w:t>
            </w: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83A5A" w:rsidRDefault="00083A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-6,01</w:t>
            </w:r>
          </w:p>
        </w:tc>
      </w:tr>
    </w:tbl>
    <w:p w:rsidR="00083A5A" w:rsidRDefault="00083A5A">
      <w:pPr>
        <w:pStyle w:val="a5"/>
        <w:spacing w:line="360" w:lineRule="auto"/>
        <w:ind w:firstLine="708"/>
        <w:jc w:val="center"/>
      </w:pPr>
    </w:p>
    <w:p w:rsidR="00083A5A" w:rsidRDefault="00083A5A">
      <w:pPr>
        <w:pStyle w:val="a5"/>
        <w:spacing w:line="360" w:lineRule="auto"/>
        <w:ind w:firstLine="708"/>
      </w:pPr>
      <w:r>
        <w:t>Руководствуясь данными табл.12 делаем следующие выводы об оборачиваемости имущества анализируемого предприятия:</w:t>
      </w:r>
    </w:p>
    <w:p w:rsidR="00083A5A" w:rsidRDefault="00083A5A">
      <w:pPr>
        <w:pStyle w:val="a5"/>
        <w:spacing w:line="360" w:lineRule="auto"/>
        <w:ind w:firstLine="708"/>
      </w:pPr>
      <w:r>
        <w:t>1) рост коэффициента оборачиваемости имущества (+0,48%) означает ускорение кругооборота средств предприятия;</w:t>
      </w:r>
    </w:p>
    <w:p w:rsidR="00083A5A" w:rsidRDefault="00083A5A">
      <w:pPr>
        <w:pStyle w:val="a5"/>
        <w:spacing w:line="360" w:lineRule="auto"/>
        <w:ind w:firstLine="708"/>
      </w:pPr>
      <w:r>
        <w:t>2) увеличение коэффициента оборачиваемости материальных затрат (+0,91%) характеризуется положительно и свидетельствует об уменьшении запасов и незавершенного производства,</w:t>
      </w:r>
    </w:p>
    <w:p w:rsidR="00083A5A" w:rsidRDefault="00083A5A">
      <w:pPr>
        <w:pStyle w:val="a5"/>
        <w:spacing w:line="360" w:lineRule="auto"/>
        <w:ind w:firstLine="708"/>
      </w:pPr>
      <w:r>
        <w:t>3) увеличение коэффициента оборачиваемости денежных средств и краткосрочных финансовых вложений (+56,93%) указывает на снижение данных средств и вложений,</w:t>
      </w:r>
    </w:p>
    <w:p w:rsidR="00083A5A" w:rsidRDefault="00083A5A">
      <w:pPr>
        <w:pStyle w:val="a5"/>
        <w:spacing w:line="360" w:lineRule="auto"/>
        <w:ind w:firstLine="708"/>
      </w:pPr>
      <w:r>
        <w:t>4) уменьшение коэффициента оборачиваемости дебиторской задолженности (-6,01%) отражает увеличение объема коммерческого кредита, предоставляемого покупателям.</w:t>
      </w:r>
    </w:p>
    <w:p w:rsidR="00083A5A" w:rsidRDefault="00083A5A">
      <w:pPr>
        <w:pStyle w:val="a5"/>
        <w:spacing w:line="360" w:lineRule="auto"/>
      </w:pPr>
      <w:r>
        <w:tab/>
        <w:t>Определим влияние факторов на изменение показателей оборачиваемости. Рассчитаем влияние факторов на изменение количества оборотов (коэффициент оборачиваемости) имущества с помощью метода цепных подстановок.</w:t>
      </w:r>
    </w:p>
    <w:p w:rsidR="00083A5A" w:rsidRDefault="00083A5A">
      <w:pPr>
        <w:pStyle w:val="a5"/>
        <w:spacing w:line="360" w:lineRule="auto"/>
        <w:jc w:val="right"/>
      </w:pPr>
      <w:r>
        <w:t>Таблица 13</w:t>
      </w:r>
    </w:p>
    <w:p w:rsidR="00083A5A" w:rsidRDefault="00083A5A">
      <w:pPr>
        <w:pStyle w:val="7"/>
      </w:pPr>
      <w:r>
        <w:t>Анализ влияния факторов на изменение количества оборотов имущества</w:t>
      </w:r>
    </w:p>
    <w:p w:rsidR="00083A5A" w:rsidRDefault="00083A5A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526"/>
        <w:gridCol w:w="1156"/>
        <w:gridCol w:w="1807"/>
        <w:gridCol w:w="2159"/>
      </w:tblGrid>
      <w:tr w:rsidR="00083A5A">
        <w:trPr>
          <w:cantSplit/>
          <w:jc w:val="center"/>
        </w:trPr>
        <w:tc>
          <w:tcPr>
            <w:tcW w:w="639" w:type="dxa"/>
            <w:vMerge w:val="restart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№ пп</w:t>
            </w:r>
          </w:p>
        </w:tc>
        <w:tc>
          <w:tcPr>
            <w:tcW w:w="3526" w:type="dxa"/>
            <w:vMerge w:val="restart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Расчетный показатель</w:t>
            </w:r>
          </w:p>
        </w:tc>
        <w:tc>
          <w:tcPr>
            <w:tcW w:w="5122" w:type="dxa"/>
            <w:gridSpan w:val="3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Числовое значение составляющей расчетной формулы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  <w:vMerge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26" w:type="dxa"/>
            <w:vMerge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Вр, </w:t>
            </w:r>
          </w:p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тыс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руб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Б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МЗ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, (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ДС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+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КФВ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),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ДЗ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тыс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руб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Кок,  Комз, Кодскфв, Кодз,</w:t>
            </w:r>
          </w:p>
          <w:p w:rsidR="00083A5A" w:rsidRDefault="00083A5A">
            <w:pPr>
              <w:pStyle w:val="21"/>
              <w:ind w:left="0" w:firstLine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об.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Кок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/ Б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(все показатели  за базисный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98720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318910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0,3096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Кок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1</w:t>
            </w:r>
            <w:r>
              <w:rPr>
                <w:i w:val="0"/>
                <w:iCs w:val="0"/>
                <w:sz w:val="22"/>
                <w:szCs w:val="22"/>
              </w:rPr>
              <w:t>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отч</w:t>
            </w:r>
            <w:r>
              <w:rPr>
                <w:i w:val="0"/>
                <w:iCs w:val="0"/>
                <w:sz w:val="22"/>
                <w:szCs w:val="22"/>
              </w:rPr>
              <w:t xml:space="preserve"> / Б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318910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0,3319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Кок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Б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 xml:space="preserve">0тч </w:t>
            </w:r>
            <w:r>
              <w:rPr>
                <w:i w:val="0"/>
                <w:iCs w:val="0"/>
                <w:sz w:val="22"/>
                <w:szCs w:val="22"/>
              </w:rPr>
              <w:t xml:space="preserve"> (все показатели за отчетный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340300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0,3111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/ 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(все показатели  за базисный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98720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249540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0,3956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1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249540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0,4242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отч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МЗ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 (все показатели  за отчетный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265150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0,3992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Кодскфв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/ (ДС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+ 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>) (все показатели  за базисный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  <w:lang w:val="en-US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i w:val="0"/>
                <w:iCs w:val="0"/>
                <w:sz w:val="22"/>
                <w:szCs w:val="22"/>
                <w:lang w:val="en-US"/>
              </w:rPr>
              <w:t>98720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  <w:lang w:val="en-US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i w:val="0"/>
                <w:iCs w:val="0"/>
                <w:sz w:val="22"/>
                <w:szCs w:val="22"/>
                <w:lang w:val="en-US"/>
              </w:rPr>
              <w:t>9220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  <w:lang w:val="en-US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10,7072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Кодскфв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1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(ДС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+ 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9220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11,4816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Кодскфв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>=Вр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>/ (ДС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+ КФВ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>) (все показатели  за отчетный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6300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16,8032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jc w:val="both"/>
              <w:rPr>
                <w:i w:val="0"/>
                <w:iCs w:val="0"/>
                <w:sz w:val="22"/>
                <w:szCs w:val="22"/>
                <w:vertAlign w:val="superscript"/>
              </w:rPr>
            </w:pPr>
            <w:r>
              <w:rPr>
                <w:i w:val="0"/>
                <w:iCs w:val="0"/>
                <w:sz w:val="22"/>
                <w:szCs w:val="22"/>
              </w:rPr>
              <w:t>Кодз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  <w:r>
              <w:rPr>
                <w:i w:val="0"/>
                <w:iCs w:val="0"/>
                <w:sz w:val="22"/>
                <w:szCs w:val="22"/>
              </w:rPr>
              <w:t xml:space="preserve"> / 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 xml:space="preserve">0 </w:t>
            </w:r>
            <w:r>
              <w:rPr>
                <w:i w:val="0"/>
                <w:iCs w:val="0"/>
                <w:sz w:val="22"/>
                <w:szCs w:val="22"/>
              </w:rPr>
              <w:t>(все показатели  за базисный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98720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60350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1,6358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1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60350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1,7541</w:t>
            </w:r>
          </w:p>
        </w:tc>
      </w:tr>
      <w:tr w:rsidR="00083A5A">
        <w:trPr>
          <w:cantSplit/>
          <w:jc w:val="center"/>
        </w:trPr>
        <w:tc>
          <w:tcPr>
            <w:tcW w:w="63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3526" w:type="dxa"/>
          </w:tcPr>
          <w:p w:rsidR="00083A5A" w:rsidRDefault="00083A5A">
            <w:pPr>
              <w:pStyle w:val="21"/>
              <w:ind w:left="0" w:firstLine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= Вр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/ ДЗ</w:t>
            </w:r>
            <w:r>
              <w:rPr>
                <w:i w:val="0"/>
                <w:iCs w:val="0"/>
                <w:sz w:val="22"/>
                <w:szCs w:val="22"/>
                <w:vertAlign w:val="superscript"/>
              </w:rPr>
              <w:t>0тч</w:t>
            </w:r>
            <w:r>
              <w:rPr>
                <w:i w:val="0"/>
                <w:iCs w:val="0"/>
                <w:sz w:val="22"/>
                <w:szCs w:val="22"/>
              </w:rPr>
              <w:t xml:space="preserve"> (все показатели  за отчетный год)</w:t>
            </w:r>
          </w:p>
        </w:tc>
        <w:tc>
          <w:tcPr>
            <w:tcW w:w="1156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105860</w:t>
            </w:r>
          </w:p>
        </w:tc>
        <w:tc>
          <w:tcPr>
            <w:tcW w:w="1807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68850</w:t>
            </w:r>
          </w:p>
        </w:tc>
        <w:tc>
          <w:tcPr>
            <w:tcW w:w="2159" w:type="dxa"/>
          </w:tcPr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083A5A" w:rsidRDefault="00083A5A">
            <w:pPr>
              <w:pStyle w:val="21"/>
              <w:ind w:left="0"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1,5375</w:t>
            </w:r>
          </w:p>
        </w:tc>
      </w:tr>
    </w:tbl>
    <w:p w:rsidR="00083A5A" w:rsidRDefault="00083A5A">
      <w:pPr>
        <w:spacing w:line="360" w:lineRule="auto"/>
        <w:jc w:val="both"/>
      </w:pP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Посредством последовательного вычитания результатов первого расчета из второго, результатов второго расчета из третьего и т.д., определяем влияние каждого фактора на количество оборотов всего имущества предприятия и его составляющих.</w:t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1) Влияние факторов на количество оборотов всего имущества. Изменение выручки от реализации повлияло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Кок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– Кок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0,3319 – 0,3096 = +0,0223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Изменение стоимости всего имущества предприятия повлияло следующим образом: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Кок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Кок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= 0,3111 - 0,3319 = -0,0208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Общее отклонение: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Кок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Кок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0,3111 - 0,3096 = +0,0015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Величина отклонения должна получиться и в результате алгебраического сложения отклонений по каждой позиции (+0,0223 - 0,0208 = +0,0015 ).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Произведенные способом цепных подстановок расчеты показывают, что увеличение выручки от реализации продукции (+0,0223) положительно повлияло на изменение количества оборотов всего имущества предприятия. Тогда как увеличение стоимости имущества (-0,0208) отрицательно повлияло на коэффициент оборачиваемости имущества.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2) Влияние факторов на количество оборотов материальных затрат. Изменение выручки от реализации повлияло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Комз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– Комз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0,4242 – 0,3956 = +0,0286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Изменение стоимости материальных затрат повлияло следующим образом: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Комз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Комз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= 0,3992 - 0,4242 = -0,0250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Общее отклонение: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Комз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Комз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0,3992 - 0,3956 = +0,0036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Величина отклонения должна получиться и в результате алгебраического сложения отклонений по каждой позиции (+0,0286 - 0,0250 = +0,0036 ).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Произведенные способом цепных подстановок расчеты показывают, что увеличение выручки от реализации продукции (+0,0286) положительно повлияло на изменение количества оборотов материальных затрат предприятия. Тогда как увеличение суммы материальных затрат (-0,0250) отрицательно повлияло на коэффициент оборачиваемости материальных затрат.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3) Влияние факторов на количество оборотов денежных средств и краткосрочных финансовых вложений.</w:t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Изменение выручки от реализации повлияло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Кодскфв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– Кодскфв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11,4816 – 10,7072 = +0,7744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Изменение величины денежных средств и краткосрочных финансовых вложений повлияло следующим образом: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Кодскфв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Кодскфв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= 16,8032 - 11,4816 = +5,3216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Общее отклонение: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Кодскфв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Кодскфв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16,8032 - 10,7072 = +6,0960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Величина отклонения должна получиться и в результате алгебраического сложения отклонений по каждой позиции (+0,7744 + 5,3216 = +6,0960 ).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 xml:space="preserve">Произведенные способом цепных подстановок расчеты показывают, что увеличение выручки от реализации продукции (+0,7744), а так же уменьшение величины  денежных средств и краткосрочных финансовых вложений (+5,3216) положительно повлияли на изменение количества оборотов денежных средств и краткосрочных финансовых вложений предприятия. </w:t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4) Влияние факторов на количество оборотов дебиторской задолженности.</w:t>
      </w:r>
    </w:p>
    <w:p w:rsidR="00083A5A" w:rsidRDefault="00083A5A">
      <w:pPr>
        <w:pStyle w:val="21"/>
        <w:spacing w:line="360" w:lineRule="auto"/>
        <w:ind w:left="708" w:firstLine="0"/>
        <w:jc w:val="both"/>
        <w:rPr>
          <w:i w:val="0"/>
          <w:iCs w:val="0"/>
        </w:rPr>
      </w:pPr>
      <w:r>
        <w:rPr>
          <w:i w:val="0"/>
          <w:iCs w:val="0"/>
        </w:rPr>
        <w:t>Изменение выручки от реализации повлияло следующим образом:</w:t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Кодз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– Кодз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1,7541 – 1,6358 = +0,1183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Изменение величины дебиторской задолженности повлияло следующим образом: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Кодз</w:t>
      </w:r>
      <w:r>
        <w:rPr>
          <w:i w:val="0"/>
          <w:iCs w:val="0"/>
          <w:vertAlign w:val="superscript"/>
        </w:rPr>
        <w:t>1</w:t>
      </w:r>
      <w:r>
        <w:rPr>
          <w:i w:val="0"/>
          <w:iCs w:val="0"/>
        </w:rPr>
        <w:t xml:space="preserve"> = 1,5375 - 1,7541 = -0,2166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Общее отклонение:</w:t>
      </w:r>
      <w:r>
        <w:rPr>
          <w:i w:val="0"/>
          <w:iCs w:val="0"/>
        </w:rPr>
        <w:tab/>
      </w:r>
    </w:p>
    <w:p w:rsidR="00083A5A" w:rsidRDefault="00083A5A">
      <w:pPr>
        <w:pStyle w:val="21"/>
        <w:spacing w:line="360" w:lineRule="auto"/>
        <w:ind w:left="0" w:firstLine="0"/>
        <w:jc w:val="center"/>
        <w:rPr>
          <w:i w:val="0"/>
          <w:iCs w:val="0"/>
        </w:rPr>
      </w:pPr>
      <w:r>
        <w:rPr>
          <w:i w:val="0"/>
          <w:iCs w:val="0"/>
        </w:rPr>
        <w:t>Кодз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– Кодз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 xml:space="preserve"> = 1,5375 - 1,6358 = -0,0983 об.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Величина отклонения должна получиться и в результате алгебраического сложения отклонений по каждой позиции (+0,1183 - 0,2166 = -0,0983 ).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Произведенные способом цепных подстановок расчеты показывают, что увеличение выручки от реализации продукции (+0,1183) положительно повлияли на изменение количества оборотов дебиторской задолженности предприятия. Тогда как увеличение дебиторской задолженности (- 0,2166) отрицательно сказалось на коэффициенте оборачиваемости последней.</w:t>
      </w:r>
    </w:p>
    <w:p w:rsidR="00083A5A" w:rsidRDefault="00083A5A">
      <w:pPr>
        <w:pStyle w:val="21"/>
        <w:spacing w:line="360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>По результатам оборачиваемости рассчитываем сумму экономии средств предприятия или сумму их дополнительного привлечения. Т.е. находим экономический эффект от изменения показателей оборачиваемости имущества по формуле:</w:t>
      </w:r>
    </w:p>
    <w:p w:rsidR="00083A5A" w:rsidRDefault="00083A5A">
      <w:pPr>
        <w:pStyle w:val="21"/>
        <w:ind w:left="708"/>
        <w:jc w:val="both"/>
        <w:rPr>
          <w:i w:val="0"/>
          <w:iCs w:val="0"/>
        </w:rPr>
      </w:pPr>
      <w:r>
        <w:rPr>
          <w:i w:val="0"/>
          <w:iCs w:val="0"/>
        </w:rPr>
        <w:t>Вр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* Б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105860 * 318910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Рок = Б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-  --------------- = 340300 - ------------------------- = -1675 тыс.руб. 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Вр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98720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1416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Вр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* МЗ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105860 * 249540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Ромз = МЗ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-  ---------------- = 265150 - ------------------------- = -2438 тыс.руб. 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</w:t>
      </w:r>
      <w:r>
        <w:rPr>
          <w:i w:val="0"/>
          <w:iCs w:val="0"/>
        </w:rPr>
        <w:tab/>
        <w:t xml:space="preserve">   Вр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98720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2124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Вр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>*ДСКФВ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  <w:t xml:space="preserve">       105860*9220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Родскфв=ДСКФВ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- --------------------= 6300- ------------------- = -3587тыс.р.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Вр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98720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1416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     Вр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* ДЗ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105860 * 60350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Родз = ДЗ</w:t>
      </w:r>
      <w:r>
        <w:rPr>
          <w:i w:val="0"/>
          <w:iCs w:val="0"/>
          <w:vertAlign w:val="superscript"/>
        </w:rPr>
        <w:t>отч</w:t>
      </w:r>
      <w:r>
        <w:rPr>
          <w:i w:val="0"/>
          <w:iCs w:val="0"/>
        </w:rPr>
        <w:t xml:space="preserve"> -  --------------- = 68850 - ------------------------- = +4135 тыс.руб. 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</w:t>
      </w:r>
      <w:r>
        <w:rPr>
          <w:i w:val="0"/>
          <w:iCs w:val="0"/>
        </w:rPr>
        <w:tab/>
        <w:t xml:space="preserve">  Вр</w:t>
      </w:r>
      <w:r>
        <w:rPr>
          <w:i w:val="0"/>
          <w:iCs w:val="0"/>
          <w:vertAlign w:val="superscript"/>
        </w:rPr>
        <w:t>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98720</w:t>
      </w: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21"/>
        <w:ind w:left="0" w:firstLine="0"/>
        <w:jc w:val="both"/>
        <w:rPr>
          <w:i w:val="0"/>
          <w:iCs w:val="0"/>
        </w:rPr>
      </w:pPr>
    </w:p>
    <w:p w:rsidR="00083A5A" w:rsidRDefault="00083A5A">
      <w:pPr>
        <w:pStyle w:val="a5"/>
        <w:spacing w:line="360" w:lineRule="auto"/>
      </w:pPr>
      <w:r>
        <w:tab/>
        <w:t xml:space="preserve">В нашем примере практически все показатели по скорости оборачиваемости имущества в отчетном году превысили аналогичные показатели за прошлый год, что составило экономию средств предприятия в размере 1675 тыс.руб. для всего имущества. В результате финансовое состояние предприятия в отчетном году улучшилось. Исключение составил показатель по скорости оборачиваемости дебиторской задолженности – дополнительно были привлечены 4135 тыс.руб., что не улучшает финансовое состояние предприятия. 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ЗАДАЧА 21</w:t>
      </w: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</w:p>
    <w:p w:rsidR="00083A5A" w:rsidRDefault="00083A5A">
      <w:pPr>
        <w:pStyle w:val="a5"/>
        <w:spacing w:line="360" w:lineRule="auto"/>
      </w:pPr>
      <w:r>
        <w:tab/>
        <w:t>Дайте оценку финансовой устойчивости организации при помощи группы финансовых коэффициентов: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(автономии),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заемного и общего капитала,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заемного и собственного капитала,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маневренности собственного оборотного капитала,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обеспеченности материальных запасов собственным оборотным капиталом,</w:t>
      </w:r>
    </w:p>
    <w:p w:rsidR="00083A5A" w:rsidRDefault="00083A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внеоборотных активов собственного капитала.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</w:p>
    <w:p w:rsidR="00083A5A" w:rsidRDefault="00083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083A5A" w:rsidRDefault="00083A5A">
      <w:pPr>
        <w:pStyle w:val="a5"/>
        <w:spacing w:line="360" w:lineRule="auto"/>
      </w:pPr>
      <w:r>
        <w:tab/>
        <w:t>Данные для расчетов содержатся в бухгалтерском балансе предприятия и в отчете о прибылях и убытках (табл.9,10):</w:t>
      </w:r>
    </w:p>
    <w:p w:rsidR="00083A5A" w:rsidRDefault="00083A5A">
      <w:pPr>
        <w:pStyle w:val="a5"/>
        <w:numPr>
          <w:ilvl w:val="0"/>
          <w:numId w:val="26"/>
        </w:numPr>
        <w:spacing w:line="360" w:lineRule="auto"/>
      </w:pPr>
      <w:r>
        <w:t>коэффициент собственности (автономии) (Ка)</w:t>
      </w:r>
    </w:p>
    <w:p w:rsidR="00083A5A" w:rsidRDefault="00083A5A">
      <w:pPr>
        <w:pStyle w:val="a5"/>
        <w:spacing w:line="360" w:lineRule="auto"/>
        <w:ind w:left="360"/>
        <w:jc w:val="center"/>
      </w:pPr>
      <w:r>
        <w:t>Ка = СК / ИС, где</w:t>
      </w:r>
    </w:p>
    <w:p w:rsidR="00083A5A" w:rsidRDefault="00083A5A">
      <w:pPr>
        <w:pStyle w:val="a5"/>
        <w:spacing w:line="360" w:lineRule="auto"/>
        <w:ind w:left="360"/>
      </w:pPr>
      <w:r>
        <w:t>СК – собственный капитал (разность между общей стоимостью активов (валютой баланса) и обязательствами (разд.</w:t>
      </w:r>
      <w:r>
        <w:rPr>
          <w:lang w:val="en-US"/>
        </w:rPr>
        <w:t>V</w:t>
      </w:r>
      <w:r>
        <w:t xml:space="preserve"> и </w:t>
      </w:r>
      <w:r>
        <w:rPr>
          <w:lang w:val="en-US"/>
        </w:rPr>
        <w:t>VI</w:t>
      </w:r>
      <w:r>
        <w:t xml:space="preserve"> пассива баланса);</w:t>
      </w:r>
    </w:p>
    <w:p w:rsidR="00083A5A" w:rsidRDefault="00083A5A">
      <w:pPr>
        <w:pStyle w:val="a5"/>
        <w:spacing w:line="360" w:lineRule="auto"/>
        <w:ind w:left="360"/>
      </w:pPr>
      <w:r>
        <w:t>ИС – общая сумма источников средств (долгосрочных и краткосрочных), т.е. итог баланса.</w:t>
      </w:r>
    </w:p>
    <w:p w:rsidR="00083A5A" w:rsidRDefault="00083A5A">
      <w:pPr>
        <w:pStyle w:val="a5"/>
        <w:spacing w:line="360" w:lineRule="auto"/>
        <w:jc w:val="center"/>
      </w:pPr>
      <w:r>
        <w:t>Ка</w:t>
      </w:r>
      <w:r>
        <w:rPr>
          <w:vertAlign w:val="superscript"/>
        </w:rPr>
        <w:t>баз</w:t>
      </w:r>
      <w:r>
        <w:t xml:space="preserve"> = 193600 / 319200 = 0,6065.</w:t>
      </w:r>
    </w:p>
    <w:p w:rsidR="00083A5A" w:rsidRDefault="00083A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  <w:vertAlign w:val="superscript"/>
        </w:rPr>
        <w:t>отч</w:t>
      </w:r>
      <w:r>
        <w:rPr>
          <w:sz w:val="28"/>
          <w:szCs w:val="28"/>
        </w:rPr>
        <w:t xml:space="preserve"> = 209900/ 340900 = 0,6158. 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Чем выше значение этого коэффициента, тем более финансово устойчиво, стабильно и независимо от внешних кредиторов предприятие.</w:t>
      </w:r>
    </w:p>
    <w:p w:rsidR="00083A5A" w:rsidRDefault="00083A5A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соотношения заемного и общего капитала (К</w:t>
      </w:r>
      <w:r>
        <w:rPr>
          <w:sz w:val="20"/>
          <w:szCs w:val="20"/>
        </w:rPr>
        <w:t>1</w:t>
      </w:r>
      <w:r>
        <w:rPr>
          <w:sz w:val="28"/>
          <w:szCs w:val="28"/>
        </w:rPr>
        <w:t>)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= ЗК / К, где</w:t>
      </w:r>
    </w:p>
    <w:p w:rsidR="00083A5A" w:rsidRDefault="00083A5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ЗК – заемный капитал (разделы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пассива баланса),</w:t>
      </w:r>
    </w:p>
    <w:p w:rsidR="00083A5A" w:rsidRDefault="00083A5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 – общий капитал (валюта баланса нетто – стр.399 – 217 – 390).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1</w:t>
      </w:r>
      <w:r>
        <w:rPr>
          <w:sz w:val="28"/>
          <w:szCs w:val="28"/>
          <w:vertAlign w:val="superscript"/>
        </w:rPr>
        <w:t xml:space="preserve">баз </w:t>
      </w:r>
      <w:r>
        <w:rPr>
          <w:sz w:val="28"/>
          <w:szCs w:val="28"/>
        </w:rPr>
        <w:t>= 125600 / 318910 = 0,3938.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1</w:t>
      </w:r>
      <w:r>
        <w:rPr>
          <w:sz w:val="28"/>
          <w:szCs w:val="28"/>
          <w:vertAlign w:val="superscript"/>
        </w:rPr>
        <w:t>отч</w:t>
      </w:r>
      <w:r>
        <w:rPr>
          <w:sz w:val="28"/>
          <w:szCs w:val="28"/>
        </w:rPr>
        <w:t xml:space="preserve"> = 131000 / 340300 = 0,3850.</w:t>
      </w:r>
    </w:p>
    <w:p w:rsidR="00083A5A" w:rsidRDefault="00083A5A">
      <w:pPr>
        <w:pStyle w:val="a5"/>
        <w:spacing w:line="360" w:lineRule="auto"/>
      </w:pPr>
      <w:r>
        <w:tab/>
        <w:t>Данный коэффициент является дополнением к коэффициенту автономии. Их сумма равна 1.</w:t>
      </w:r>
    </w:p>
    <w:p w:rsidR="00083A5A" w:rsidRDefault="00083A5A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соотношения заемного и собственного капитала (К</w:t>
      </w:r>
      <w:r>
        <w:rPr>
          <w:sz w:val="20"/>
          <w:szCs w:val="20"/>
        </w:rPr>
        <w:t>2</w:t>
      </w:r>
      <w:r>
        <w:rPr>
          <w:sz w:val="28"/>
          <w:szCs w:val="28"/>
        </w:rPr>
        <w:t>)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= ЗК / СК.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2</w:t>
      </w:r>
      <w:r>
        <w:rPr>
          <w:sz w:val="28"/>
          <w:szCs w:val="28"/>
          <w:vertAlign w:val="superscript"/>
        </w:rPr>
        <w:t>баз</w:t>
      </w:r>
      <w:r>
        <w:rPr>
          <w:sz w:val="28"/>
          <w:szCs w:val="28"/>
        </w:rPr>
        <w:t xml:space="preserve"> = 125600 / 193600 = 0,6488.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2</w:t>
      </w:r>
      <w:r>
        <w:rPr>
          <w:sz w:val="28"/>
          <w:szCs w:val="28"/>
          <w:vertAlign w:val="superscript"/>
        </w:rPr>
        <w:t xml:space="preserve">отч </w:t>
      </w:r>
      <w:r>
        <w:rPr>
          <w:sz w:val="28"/>
          <w:szCs w:val="28"/>
        </w:rPr>
        <w:t>= 131000 / 209900 = 0,6241.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каждый рубль собственных средств, вложенных в активы предприятия в прошлом году, приходилось 64,88 коп. заемных средств. Снижение этого показателя в отчетном году свидетельствует об уменьшении зависимости предприятия от внешних инвесторов и кредиторов, т.е. о некотором росте финансовой устойчивости.</w:t>
      </w:r>
    </w:p>
    <w:p w:rsidR="00083A5A" w:rsidRDefault="00083A5A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маневренности собственного оборотного капитала (К</w:t>
      </w:r>
      <w:r>
        <w:rPr>
          <w:sz w:val="20"/>
          <w:szCs w:val="20"/>
        </w:rPr>
        <w:t>3</w:t>
      </w:r>
      <w:r>
        <w:rPr>
          <w:sz w:val="28"/>
          <w:szCs w:val="28"/>
        </w:rPr>
        <w:t>)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3</w:t>
      </w:r>
      <w:r>
        <w:rPr>
          <w:sz w:val="28"/>
          <w:szCs w:val="28"/>
        </w:rPr>
        <w:t xml:space="preserve"> = СОС / СК, где</w:t>
      </w:r>
    </w:p>
    <w:p w:rsidR="00083A5A" w:rsidRDefault="00083A5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 – собственные оборотные средства (величина текущих активов за минусом краткосрочных обязательств – стр.290 – стр.690 баланса).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3</w:t>
      </w:r>
      <w:r>
        <w:rPr>
          <w:sz w:val="28"/>
          <w:szCs w:val="28"/>
          <w:vertAlign w:val="superscript"/>
        </w:rPr>
        <w:t>баз</w:t>
      </w:r>
      <w:r>
        <w:rPr>
          <w:sz w:val="28"/>
          <w:szCs w:val="28"/>
        </w:rPr>
        <w:t xml:space="preserve"> = 84300 / 193600 = 0,4354.</w:t>
      </w:r>
    </w:p>
    <w:p w:rsidR="00083A5A" w:rsidRDefault="00083A5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3</w:t>
      </w:r>
      <w:r>
        <w:rPr>
          <w:sz w:val="28"/>
          <w:szCs w:val="28"/>
          <w:vertAlign w:val="superscript"/>
        </w:rPr>
        <w:t>отч</w:t>
      </w:r>
      <w:r>
        <w:rPr>
          <w:sz w:val="28"/>
          <w:szCs w:val="28"/>
        </w:rPr>
        <w:t xml:space="preserve"> = 92800 / 209900 = 0,4421.</w:t>
      </w:r>
    </w:p>
    <w:p w:rsidR="00083A5A" w:rsidRDefault="00083A5A">
      <w:pPr>
        <w:pStyle w:val="23"/>
      </w:pPr>
      <w:r>
        <w:t>Данный коэффициент показывает какая часть собственного капитала используется для финансирования текущей деятельности, т.е. вложена в оборотные средства.</w:t>
      </w:r>
    </w:p>
    <w:p w:rsidR="00083A5A" w:rsidRDefault="00083A5A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обеспеченности материальных запасов собственным оборотным капиталом (К</w:t>
      </w:r>
      <w:r>
        <w:rPr>
          <w:sz w:val="20"/>
          <w:szCs w:val="20"/>
        </w:rPr>
        <w:t>4</w:t>
      </w:r>
      <w:r>
        <w:rPr>
          <w:sz w:val="28"/>
          <w:szCs w:val="28"/>
        </w:rPr>
        <w:t>)</w:t>
      </w:r>
    </w:p>
    <w:p w:rsidR="00083A5A" w:rsidRDefault="00083A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0"/>
          <w:szCs w:val="20"/>
        </w:rPr>
        <w:t>4</w:t>
      </w:r>
      <w:r>
        <w:rPr>
          <w:sz w:val="28"/>
          <w:szCs w:val="28"/>
        </w:rPr>
        <w:t xml:space="preserve"> = СОС / МЗ, где</w:t>
      </w:r>
    </w:p>
    <w:p w:rsidR="00083A5A" w:rsidRDefault="00083A5A">
      <w:pPr>
        <w:pStyle w:val="a5"/>
        <w:spacing w:line="360" w:lineRule="auto"/>
      </w:pPr>
      <w:r>
        <w:t>МЗ – материально-производственные запасы (стр.210 + 220 актива баланса).</w:t>
      </w:r>
    </w:p>
    <w:p w:rsidR="00083A5A" w:rsidRDefault="00083A5A">
      <w:pPr>
        <w:pStyle w:val="a5"/>
        <w:spacing w:line="360" w:lineRule="auto"/>
        <w:jc w:val="center"/>
      </w:pPr>
      <w:r>
        <w:t>К</w:t>
      </w:r>
      <w:r>
        <w:rPr>
          <w:sz w:val="20"/>
          <w:szCs w:val="20"/>
        </w:rPr>
        <w:t>4</w:t>
      </w:r>
      <w:r>
        <w:rPr>
          <w:vertAlign w:val="superscript"/>
        </w:rPr>
        <w:t>баз</w:t>
      </w:r>
      <w:r>
        <w:t xml:space="preserve"> = 84300 / 128530 = 0,6559.</w:t>
      </w:r>
    </w:p>
    <w:p w:rsidR="00083A5A" w:rsidRDefault="00083A5A">
      <w:pPr>
        <w:pStyle w:val="a5"/>
        <w:spacing w:line="360" w:lineRule="auto"/>
        <w:jc w:val="center"/>
      </w:pPr>
      <w:r>
        <w:t>К</w:t>
      </w:r>
      <w:r>
        <w:rPr>
          <w:sz w:val="20"/>
          <w:szCs w:val="20"/>
        </w:rPr>
        <w:t>4</w:t>
      </w:r>
      <w:r>
        <w:rPr>
          <w:vertAlign w:val="superscript"/>
        </w:rPr>
        <w:t>отч</w:t>
      </w:r>
      <w:r>
        <w:t xml:space="preserve"> = 92800 / 140650 = 0,6598.</w:t>
      </w:r>
    </w:p>
    <w:p w:rsidR="00083A5A" w:rsidRDefault="00083A5A">
      <w:pPr>
        <w:pStyle w:val="a5"/>
        <w:spacing w:line="360" w:lineRule="auto"/>
      </w:pPr>
      <w:r>
        <w:tab/>
        <w:t xml:space="preserve">Данный коэффициент показывает долю материальных запасов в сумме собственных оборотных средств. </w:t>
      </w:r>
    </w:p>
    <w:p w:rsidR="00083A5A" w:rsidRDefault="00083A5A">
      <w:pPr>
        <w:pStyle w:val="a5"/>
        <w:numPr>
          <w:ilvl w:val="0"/>
          <w:numId w:val="26"/>
        </w:numPr>
        <w:spacing w:line="360" w:lineRule="auto"/>
      </w:pPr>
      <w:r>
        <w:t>коэффициент соотношения внеоборотных активов и собственного капитала (К</w:t>
      </w:r>
      <w:r>
        <w:rPr>
          <w:sz w:val="20"/>
          <w:szCs w:val="20"/>
        </w:rPr>
        <w:t>5</w:t>
      </w:r>
      <w:r>
        <w:t>)</w:t>
      </w:r>
    </w:p>
    <w:p w:rsidR="00083A5A" w:rsidRDefault="00083A5A">
      <w:pPr>
        <w:pStyle w:val="a5"/>
        <w:spacing w:line="360" w:lineRule="auto"/>
        <w:ind w:left="360"/>
        <w:jc w:val="center"/>
      </w:pPr>
      <w:r>
        <w:t>К</w:t>
      </w:r>
      <w:r>
        <w:rPr>
          <w:sz w:val="20"/>
          <w:szCs w:val="20"/>
        </w:rPr>
        <w:t>5</w:t>
      </w:r>
      <w:r>
        <w:t xml:space="preserve"> = ВА / СК, где</w:t>
      </w:r>
    </w:p>
    <w:p w:rsidR="00083A5A" w:rsidRDefault="00083A5A">
      <w:pPr>
        <w:pStyle w:val="a5"/>
        <w:spacing w:line="360" w:lineRule="auto"/>
        <w:ind w:left="360"/>
      </w:pPr>
      <w:r>
        <w:t xml:space="preserve">ВА – внеоборотные активы (раздел </w:t>
      </w:r>
      <w:r>
        <w:rPr>
          <w:lang w:val="en-US"/>
        </w:rPr>
        <w:t>I</w:t>
      </w:r>
      <w:r>
        <w:t xml:space="preserve"> актива баланса).</w:t>
      </w:r>
    </w:p>
    <w:p w:rsidR="00083A5A" w:rsidRDefault="00083A5A">
      <w:pPr>
        <w:pStyle w:val="a5"/>
        <w:spacing w:line="360" w:lineRule="auto"/>
        <w:ind w:left="360"/>
        <w:jc w:val="center"/>
      </w:pPr>
      <w:r>
        <w:t>К</w:t>
      </w:r>
      <w:r>
        <w:rPr>
          <w:sz w:val="20"/>
          <w:szCs w:val="20"/>
        </w:rPr>
        <w:t>5</w:t>
      </w:r>
      <w:r>
        <w:rPr>
          <w:vertAlign w:val="superscript"/>
        </w:rPr>
        <w:t>баз</w:t>
      </w:r>
      <w:r>
        <w:t xml:space="preserve"> = 121300 / 193600 = 0,6265.</w:t>
      </w:r>
    </w:p>
    <w:p w:rsidR="00083A5A" w:rsidRDefault="00083A5A">
      <w:pPr>
        <w:pStyle w:val="a5"/>
        <w:spacing w:line="360" w:lineRule="auto"/>
        <w:ind w:left="360"/>
        <w:jc w:val="center"/>
      </w:pPr>
      <w:r>
        <w:t>К</w:t>
      </w:r>
      <w:r>
        <w:rPr>
          <w:sz w:val="20"/>
          <w:szCs w:val="20"/>
        </w:rPr>
        <w:t>5</w:t>
      </w:r>
      <w:r>
        <w:rPr>
          <w:vertAlign w:val="superscript"/>
        </w:rPr>
        <w:t>отч</w:t>
      </w:r>
      <w:r>
        <w:t xml:space="preserve"> = 125100 / 209900 = 0,5960.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каждый рубль собственных средств, вложенных в активы предприятия в прошлом году, приходилось 62,65 коп. внеоборотных активов. Снижение этого показателя в отчетном году свидетельствует о некотором снижении вкладов предприятия в расширение производства.</w:t>
      </w:r>
    </w:p>
    <w:p w:rsidR="00083A5A" w:rsidRDefault="00083A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можно сделать вывод об увеличении финансовой устойчивости анализируемого предприятия в отчетном году по сравнению с прошедшим годом практически по всем рассчитанным показателям.</w:t>
      </w:r>
    </w:p>
    <w:p w:rsidR="00083A5A" w:rsidRDefault="00083A5A">
      <w:pPr>
        <w:pStyle w:val="21"/>
        <w:ind w:firstLine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br w:type="page"/>
        <w:t>ЛИТЕРАТУРА</w:t>
      </w:r>
    </w:p>
    <w:p w:rsidR="00083A5A" w:rsidRDefault="00083A5A">
      <w:pPr>
        <w:pStyle w:val="21"/>
        <w:ind w:firstLine="0"/>
        <w:jc w:val="center"/>
        <w:rPr>
          <w:b/>
          <w:bCs/>
          <w:i w:val="0"/>
          <w:iCs w:val="0"/>
        </w:rPr>
      </w:pP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 xml:space="preserve">Баканов М.И., Шеремет А.Д. Теория экономического анализа. Учебник. – М.: Финансы и статистика, 1996. 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Глинский В.В., Ионин В.Г. Статистический анализ. Учебное пособие. – М.: Информационно-издательский дом «Филинъ», 1998.</w:t>
      </w:r>
    </w:p>
    <w:p w:rsidR="00083A5A" w:rsidRDefault="00083A5A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>Игнатова Е.А., Пушкарева Р.М. Анализ финансового состояния предприятия. - М.: Финансы и статистика, 1990.</w:t>
      </w:r>
    </w:p>
    <w:p w:rsidR="00083A5A" w:rsidRDefault="00083A5A">
      <w:pPr>
        <w:pStyle w:val="a5"/>
        <w:numPr>
          <w:ilvl w:val="0"/>
          <w:numId w:val="1"/>
        </w:numPr>
        <w:spacing w:line="360" w:lineRule="auto"/>
        <w:ind w:left="0" w:firstLine="0"/>
      </w:pPr>
      <w:r>
        <w:t>Ковалев В.В., Волкова О.Н. Анализ хозяйственной деятельности предприятия. – М.: ПБОЮЛ Гриженко Е.М., 2000.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Курс экономического анализа / Под ред. М.И.Баканова, А.Д.Шеремета. – М.: Финансы и статистика, 1984.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Маркин Ю.П. Анализ внутрихозяйственных резервов. – М.: Финансы и статистика, 1991.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Савицкая Г.В. Анализ хозяйственной деятельности предприятия. – Минск: ООО «Новое знание», 2000.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Савицкая Г.В. Анализ хозяйственной деятельности промышленного предприятия. – Минск: ИСЗ, 1996.</w:t>
      </w:r>
    </w:p>
    <w:p w:rsidR="00083A5A" w:rsidRDefault="00083A5A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i w:val="0"/>
          <w:iCs w:val="0"/>
        </w:rPr>
      </w:pPr>
      <w:r>
        <w:rPr>
          <w:i w:val="0"/>
          <w:iCs w:val="0"/>
        </w:rPr>
        <w:t>Экономический анализ: ситуации, тесты, примеры, задачи, выбор оптимальных решений, финансовое прогнозирование: Учеб. Пособие / Под ред. М.И.Баканова, А.Д.Шеремета. – М.: Финансы и статистика, 2000.</w:t>
      </w:r>
      <w:bookmarkStart w:id="0" w:name="_GoBack"/>
      <w:bookmarkEnd w:id="0"/>
    </w:p>
    <w:sectPr w:rsidR="00083A5A">
      <w:footerReference w:type="default" r:id="rId7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79" w:rsidRDefault="00487579">
      <w:r>
        <w:separator/>
      </w:r>
    </w:p>
  </w:endnote>
  <w:endnote w:type="continuationSeparator" w:id="0">
    <w:p w:rsidR="00487579" w:rsidRDefault="0048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5A" w:rsidRDefault="00083A5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34</w:t>
    </w:r>
    <w:r>
      <w:rPr>
        <w:rStyle w:val="a9"/>
      </w:rPr>
      <w:fldChar w:fldCharType="end"/>
    </w:r>
  </w:p>
  <w:p w:rsidR="00083A5A" w:rsidRDefault="00083A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79" w:rsidRDefault="00487579">
      <w:r>
        <w:separator/>
      </w:r>
    </w:p>
  </w:footnote>
  <w:footnote w:type="continuationSeparator" w:id="0">
    <w:p w:rsidR="00487579" w:rsidRDefault="0048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4D8"/>
    <w:multiLevelType w:val="singleLevel"/>
    <w:tmpl w:val="F53C9B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5B54D3"/>
    <w:multiLevelType w:val="hybridMultilevel"/>
    <w:tmpl w:val="E9866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9086A"/>
    <w:multiLevelType w:val="singleLevel"/>
    <w:tmpl w:val="F2C0629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EDD559A"/>
    <w:multiLevelType w:val="hybridMultilevel"/>
    <w:tmpl w:val="2FB6A1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B63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C73EB"/>
    <w:multiLevelType w:val="hybridMultilevel"/>
    <w:tmpl w:val="E416DF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E5D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D83542"/>
    <w:multiLevelType w:val="singleLevel"/>
    <w:tmpl w:val="DDEAFD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8">
    <w:nsid w:val="1B373FC1"/>
    <w:multiLevelType w:val="hybridMultilevel"/>
    <w:tmpl w:val="FCF4E2EC"/>
    <w:lvl w:ilvl="0" w:tplc="AF7EE01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F459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D13004"/>
    <w:multiLevelType w:val="hybridMultilevel"/>
    <w:tmpl w:val="B1409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B66E3D"/>
    <w:multiLevelType w:val="hybridMultilevel"/>
    <w:tmpl w:val="F0102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D7"/>
    <w:multiLevelType w:val="hybridMultilevel"/>
    <w:tmpl w:val="680AD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54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A51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0071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72051C0"/>
    <w:multiLevelType w:val="hybridMultilevel"/>
    <w:tmpl w:val="FD60D97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D31E1"/>
    <w:multiLevelType w:val="hybridMultilevel"/>
    <w:tmpl w:val="4726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D2C77"/>
    <w:multiLevelType w:val="singleLevel"/>
    <w:tmpl w:val="3F26EBFC"/>
    <w:lvl w:ilvl="0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abstractNum w:abstractNumId="19">
    <w:nsid w:val="5BFF12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E2869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926CFB"/>
    <w:multiLevelType w:val="hybridMultilevel"/>
    <w:tmpl w:val="AD6C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073A79"/>
    <w:multiLevelType w:val="singleLevel"/>
    <w:tmpl w:val="FB6272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52D19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613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3D4279"/>
    <w:multiLevelType w:val="hybridMultilevel"/>
    <w:tmpl w:val="067E66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75316"/>
    <w:multiLevelType w:val="hybridMultilevel"/>
    <w:tmpl w:val="D4F20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22"/>
  </w:num>
  <w:num w:numId="5">
    <w:abstractNumId w:val="9"/>
  </w:num>
  <w:num w:numId="6">
    <w:abstractNumId w:val="11"/>
  </w:num>
  <w:num w:numId="7">
    <w:abstractNumId w:val="21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14"/>
  </w:num>
  <w:num w:numId="19">
    <w:abstractNumId w:val="18"/>
  </w:num>
  <w:num w:numId="20">
    <w:abstractNumId w:val="0"/>
  </w:num>
  <w:num w:numId="21">
    <w:abstractNumId w:val="7"/>
  </w:num>
  <w:num w:numId="22">
    <w:abstractNumId w:val="24"/>
  </w:num>
  <w:num w:numId="23">
    <w:abstractNumId w:val="4"/>
  </w:num>
  <w:num w:numId="24">
    <w:abstractNumId w:val="3"/>
  </w:num>
  <w:num w:numId="25">
    <w:abstractNumId w:val="20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5A"/>
    <w:rsid w:val="00083A5A"/>
    <w:rsid w:val="0038532A"/>
    <w:rsid w:val="00487579"/>
    <w:rsid w:val="00754174"/>
    <w:rsid w:val="00B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BD6286-642D-4DF6-8488-8063E05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3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08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left="4248" w:firstLine="708"/>
    </w:pPr>
    <w:rPr>
      <w:i/>
      <w:i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7165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Home 2001</Company>
  <LinksUpToDate>false</LinksUpToDate>
  <CharactersWithSpaces>47911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Тамара</dc:creator>
  <cp:keywords/>
  <dc:description/>
  <cp:lastModifiedBy>Irina</cp:lastModifiedBy>
  <cp:revision>2</cp:revision>
  <dcterms:created xsi:type="dcterms:W3CDTF">2014-08-16T07:32:00Z</dcterms:created>
  <dcterms:modified xsi:type="dcterms:W3CDTF">2014-08-16T07:32:00Z</dcterms:modified>
</cp:coreProperties>
</file>