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92" w:rsidRPr="00AA3478" w:rsidRDefault="00085492" w:rsidP="00AA3478">
      <w:pPr>
        <w:spacing w:line="360" w:lineRule="auto"/>
        <w:ind w:firstLine="720"/>
        <w:jc w:val="center"/>
        <w:rPr>
          <w:sz w:val="28"/>
          <w:szCs w:val="28"/>
        </w:rPr>
      </w:pPr>
      <w:r w:rsidRPr="00AA3478">
        <w:rPr>
          <w:sz w:val="28"/>
          <w:szCs w:val="28"/>
        </w:rPr>
        <w:t>Содержание:</w:t>
      </w:r>
    </w:p>
    <w:p w:rsidR="00AA3478" w:rsidRDefault="00AA3478" w:rsidP="00AA3478">
      <w:pPr>
        <w:spacing w:line="360" w:lineRule="auto"/>
        <w:ind w:firstLine="720"/>
        <w:rPr>
          <w:sz w:val="28"/>
          <w:szCs w:val="28"/>
        </w:rPr>
      </w:pPr>
    </w:p>
    <w:p w:rsidR="00AA3478" w:rsidRDefault="00AA3478" w:rsidP="00AA3478">
      <w:pPr>
        <w:spacing w:line="360" w:lineRule="auto"/>
        <w:ind w:firstLine="0"/>
        <w:rPr>
          <w:sz w:val="28"/>
          <w:szCs w:val="28"/>
        </w:rPr>
      </w:pPr>
      <w:r>
        <w:rPr>
          <w:sz w:val="28"/>
          <w:szCs w:val="28"/>
        </w:rPr>
        <w:t>Введение</w:t>
      </w:r>
    </w:p>
    <w:p w:rsidR="00AA3478" w:rsidRDefault="00AA3478" w:rsidP="00AA3478">
      <w:pPr>
        <w:spacing w:line="360" w:lineRule="auto"/>
        <w:ind w:firstLine="0"/>
        <w:rPr>
          <w:sz w:val="28"/>
          <w:szCs w:val="28"/>
        </w:rPr>
      </w:pPr>
      <w:r>
        <w:rPr>
          <w:sz w:val="28"/>
          <w:szCs w:val="28"/>
        </w:rPr>
        <w:t>Политическая жизнь средневековья</w:t>
      </w:r>
    </w:p>
    <w:p w:rsidR="00AA3478" w:rsidRDefault="00AA3478" w:rsidP="00AA3478">
      <w:pPr>
        <w:spacing w:line="360" w:lineRule="auto"/>
        <w:ind w:firstLine="0"/>
        <w:rPr>
          <w:sz w:val="28"/>
          <w:szCs w:val="28"/>
          <w:lang w:val="en-US"/>
        </w:rPr>
      </w:pPr>
      <w:r>
        <w:rPr>
          <w:sz w:val="28"/>
          <w:szCs w:val="28"/>
        </w:rPr>
        <w:t>Возвышение папства</w:t>
      </w:r>
    </w:p>
    <w:p w:rsidR="00AA3478" w:rsidRDefault="00AA3478" w:rsidP="00AA3478">
      <w:pPr>
        <w:spacing w:line="360" w:lineRule="auto"/>
        <w:ind w:firstLine="0"/>
        <w:rPr>
          <w:sz w:val="28"/>
          <w:szCs w:val="28"/>
        </w:rPr>
      </w:pPr>
      <w:r>
        <w:rPr>
          <w:sz w:val="28"/>
          <w:szCs w:val="28"/>
        </w:rPr>
        <w:t>Сословная монархия</w:t>
      </w:r>
    </w:p>
    <w:p w:rsidR="00AA3478" w:rsidRDefault="00AA3478" w:rsidP="00AA3478">
      <w:pPr>
        <w:spacing w:line="360" w:lineRule="auto"/>
        <w:ind w:firstLine="0"/>
        <w:rPr>
          <w:sz w:val="28"/>
          <w:szCs w:val="28"/>
        </w:rPr>
      </w:pPr>
      <w:r>
        <w:rPr>
          <w:sz w:val="28"/>
          <w:szCs w:val="28"/>
        </w:rPr>
        <w:t>Лютер и Мюнцер</w:t>
      </w:r>
    </w:p>
    <w:p w:rsidR="00AA3478" w:rsidRDefault="00AA3478" w:rsidP="00AA3478">
      <w:pPr>
        <w:spacing w:line="360" w:lineRule="auto"/>
        <w:ind w:firstLine="0"/>
        <w:rPr>
          <w:sz w:val="28"/>
          <w:szCs w:val="28"/>
        </w:rPr>
      </w:pPr>
      <w:r>
        <w:rPr>
          <w:sz w:val="28"/>
          <w:szCs w:val="28"/>
        </w:rPr>
        <w:t>Кальвин и его учение</w:t>
      </w:r>
    </w:p>
    <w:p w:rsidR="00AA3478" w:rsidRDefault="00AA3478" w:rsidP="00AA3478">
      <w:pPr>
        <w:spacing w:line="360" w:lineRule="auto"/>
        <w:ind w:firstLine="0"/>
        <w:rPr>
          <w:sz w:val="28"/>
          <w:szCs w:val="28"/>
        </w:rPr>
      </w:pPr>
      <w:r>
        <w:rPr>
          <w:sz w:val="28"/>
          <w:szCs w:val="28"/>
        </w:rPr>
        <w:t>Короли становятся хозяевами церкви</w:t>
      </w:r>
    </w:p>
    <w:p w:rsidR="00AA3478" w:rsidRDefault="00AA3478" w:rsidP="00AA3478">
      <w:pPr>
        <w:spacing w:line="360" w:lineRule="auto"/>
        <w:ind w:firstLine="0"/>
        <w:rPr>
          <w:sz w:val="28"/>
          <w:szCs w:val="28"/>
        </w:rPr>
      </w:pPr>
      <w:r>
        <w:rPr>
          <w:sz w:val="28"/>
          <w:szCs w:val="28"/>
        </w:rPr>
        <w:t>Зарождение института разделения властей</w:t>
      </w:r>
    </w:p>
    <w:p w:rsidR="00AA3478" w:rsidRDefault="00AA3478" w:rsidP="00AA3478">
      <w:pPr>
        <w:spacing w:line="360" w:lineRule="auto"/>
        <w:ind w:firstLine="0"/>
        <w:rPr>
          <w:sz w:val="28"/>
          <w:szCs w:val="28"/>
        </w:rPr>
      </w:pPr>
      <w:r>
        <w:rPr>
          <w:sz w:val="28"/>
          <w:szCs w:val="28"/>
        </w:rPr>
        <w:t>Возникновение и развитие теории разделения властей</w:t>
      </w:r>
    </w:p>
    <w:p w:rsidR="00AA3478" w:rsidRDefault="00AA3478" w:rsidP="00AA3478">
      <w:pPr>
        <w:spacing w:line="360" w:lineRule="auto"/>
        <w:ind w:firstLine="0"/>
        <w:rPr>
          <w:sz w:val="28"/>
          <w:szCs w:val="28"/>
        </w:rPr>
      </w:pPr>
      <w:r>
        <w:rPr>
          <w:sz w:val="28"/>
          <w:szCs w:val="28"/>
        </w:rPr>
        <w:t>Утопический социализм</w:t>
      </w:r>
    </w:p>
    <w:p w:rsidR="00AA3478" w:rsidRDefault="00AA3478" w:rsidP="00AA3478">
      <w:pPr>
        <w:spacing w:line="360" w:lineRule="auto"/>
        <w:ind w:firstLine="0"/>
        <w:rPr>
          <w:sz w:val="28"/>
          <w:szCs w:val="28"/>
        </w:rPr>
      </w:pPr>
      <w:r>
        <w:rPr>
          <w:sz w:val="28"/>
          <w:szCs w:val="28"/>
        </w:rPr>
        <w:t>Основные черты раннего утопического социализма</w:t>
      </w:r>
    </w:p>
    <w:p w:rsidR="00AA3478" w:rsidRDefault="00AA3478" w:rsidP="00AA3478">
      <w:pPr>
        <w:spacing w:line="360" w:lineRule="auto"/>
        <w:ind w:firstLine="0"/>
        <w:rPr>
          <w:sz w:val="28"/>
          <w:szCs w:val="28"/>
        </w:rPr>
      </w:pPr>
      <w:r>
        <w:rPr>
          <w:sz w:val="28"/>
          <w:szCs w:val="28"/>
        </w:rPr>
        <w:t>Утопический социализм эпохи буржуазных революций и становления капитализма</w:t>
      </w:r>
    </w:p>
    <w:p w:rsidR="00AA3478" w:rsidRDefault="00AA3478" w:rsidP="00AA3478">
      <w:pPr>
        <w:spacing w:line="360" w:lineRule="auto"/>
        <w:ind w:firstLine="0"/>
        <w:rPr>
          <w:sz w:val="28"/>
          <w:szCs w:val="28"/>
        </w:rPr>
      </w:pPr>
      <w:r>
        <w:rPr>
          <w:sz w:val="28"/>
          <w:szCs w:val="28"/>
        </w:rPr>
        <w:t>Заключение</w:t>
      </w:r>
    </w:p>
    <w:p w:rsidR="00AA3478" w:rsidRDefault="00AA3478" w:rsidP="00AA3478">
      <w:pPr>
        <w:spacing w:line="360" w:lineRule="auto"/>
        <w:ind w:firstLine="0"/>
        <w:rPr>
          <w:sz w:val="28"/>
          <w:szCs w:val="28"/>
        </w:rPr>
      </w:pPr>
      <w:r>
        <w:rPr>
          <w:sz w:val="28"/>
          <w:szCs w:val="28"/>
        </w:rPr>
        <w:t>Список использованной литературы</w:t>
      </w:r>
    </w:p>
    <w:p w:rsidR="00AA3478" w:rsidRPr="00AA3478" w:rsidRDefault="00AA3478" w:rsidP="00AA3478">
      <w:pPr>
        <w:spacing w:line="360" w:lineRule="auto"/>
        <w:ind w:firstLine="720"/>
        <w:rPr>
          <w:sz w:val="28"/>
          <w:szCs w:val="28"/>
        </w:rPr>
      </w:pPr>
    </w:p>
    <w:p w:rsidR="00085492" w:rsidRPr="00AA3478" w:rsidRDefault="00AA3478" w:rsidP="00AA3478">
      <w:pPr>
        <w:spacing w:line="360" w:lineRule="auto"/>
        <w:ind w:firstLine="720"/>
        <w:jc w:val="center"/>
        <w:rPr>
          <w:sz w:val="28"/>
          <w:szCs w:val="28"/>
        </w:rPr>
      </w:pPr>
      <w:r>
        <w:rPr>
          <w:sz w:val="28"/>
          <w:szCs w:val="28"/>
        </w:rPr>
        <w:br w:type="page"/>
      </w:r>
      <w:bookmarkStart w:id="0" w:name="_Toc36311583"/>
      <w:r w:rsidR="00085492" w:rsidRPr="00AA3478">
        <w:rPr>
          <w:sz w:val="28"/>
          <w:szCs w:val="28"/>
        </w:rPr>
        <w:t>Введение</w:t>
      </w:r>
      <w:bookmarkEnd w:id="0"/>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rPr>
          <w:sz w:val="28"/>
          <w:szCs w:val="28"/>
        </w:rPr>
      </w:pPr>
      <w:r w:rsidRPr="00AA3478">
        <w:rPr>
          <w:sz w:val="28"/>
          <w:szCs w:val="28"/>
        </w:rPr>
        <w:t>Средние века, средневековье - так назвали гуманисты, люди эпохи Возрождения, период между античной культурой и началом Возрождения (XIV—XVI вв.). С XVII в. термин «средние века» вошел во все учебники истории и сохранился в буржуазной литературе до наших дней. Начало средних веков буржуазные историки связывают с падением Западной Римской империи (V в. н. а.), конец - со взятием Константинополя турками (1483) или открытием Колумбом Америки (1492).</w:t>
      </w:r>
    </w:p>
    <w:p w:rsidR="00085492" w:rsidRPr="00AA3478" w:rsidRDefault="00085492" w:rsidP="00AA3478">
      <w:pPr>
        <w:spacing w:line="360" w:lineRule="auto"/>
        <w:ind w:firstLine="720"/>
        <w:rPr>
          <w:sz w:val="28"/>
          <w:szCs w:val="28"/>
        </w:rPr>
      </w:pPr>
      <w:r w:rsidRPr="00AA3478">
        <w:rPr>
          <w:sz w:val="28"/>
          <w:szCs w:val="28"/>
        </w:rPr>
        <w:t>Марксистская историческая литература тоже пользуется понятием «средние века», но вкладывает в него другое содержание. Средневековье - это время господства феодального строя. Начало средних веков на территории Европы относится ко времени падения Западной Римской империи под ударами варваров, т. е. германцев и славян. К этому времени произошел распад рабовладельческого строя и начался процесс образования феодального строя. Концом средних веков марксистская наука считает время первых буржуазных революций.</w:t>
      </w:r>
    </w:p>
    <w:p w:rsidR="00085492" w:rsidRPr="00AA3478" w:rsidRDefault="00085492" w:rsidP="00AA3478">
      <w:pPr>
        <w:spacing w:line="360" w:lineRule="auto"/>
        <w:ind w:firstLine="720"/>
        <w:rPr>
          <w:sz w:val="28"/>
          <w:szCs w:val="28"/>
        </w:rPr>
      </w:pPr>
      <w:r w:rsidRPr="00AA3478">
        <w:rPr>
          <w:sz w:val="28"/>
          <w:szCs w:val="28"/>
        </w:rPr>
        <w:t>В странах Востока (государствах древней культуры, таких, как Китай, Индия и др.) феодальный строй сложился раньше, чем в Европе, но просуществовал дольше. Страны Востока развивались медленнее, чем европейские, а в XVII - XVIII вв. начинается порабощение и ограбление стран Востока европейскими колонизаторами.</w:t>
      </w:r>
    </w:p>
    <w:p w:rsidR="00085492" w:rsidRPr="00AA3478" w:rsidRDefault="00085492" w:rsidP="00AA3478">
      <w:pPr>
        <w:spacing w:line="360" w:lineRule="auto"/>
        <w:ind w:firstLine="720"/>
        <w:rPr>
          <w:sz w:val="28"/>
          <w:szCs w:val="28"/>
        </w:rPr>
      </w:pPr>
      <w:r w:rsidRPr="00AA3478">
        <w:rPr>
          <w:sz w:val="28"/>
          <w:szCs w:val="28"/>
        </w:rPr>
        <w:t>Феодальный строй отличается от рабовладельческого тем, что трудящиеся уже не рабы, а крепостные. Крепостной был прикреплен к земле, т. е. к своему участку и к своему господину - сеньору (сеньор -значит старший). Крепостной обязан был работать на полях сеньора, или, как говорили на Руси, на своего барина (откуда этот вид работы и назывался - барщина), но, в отличие от раба, крепостной имел собственное хозяйство, которое он вел на участке земли, принадлежавшей господину, имел свою семью (рабы, как правило, не имели семьи). Иногда крепостной кроме барщины или взамен ее обязан был отдавать господину - сеньору часть продуктов, которые он получал в своем хозяйстве, или, как это было в более позднее время, платить определенную денежную сумму (оброк). Кроме крепостных в средние века были крестьяне, которые находились в менее тяжелой зависимости: они несли меньшую барщину, платили меньший оброк, чем крепостные» могли уходить от своего господина и переходить к другому либо уходить на заработки в города. Так как при всех условиях крепостной, или зависимый, человек работал не только на господина, но и на себя, то он был больше заинтересован в повышении производительности своего труда, чем раб. Поэтому феодальный строй более прогрессивен, чем рабовладельческий.</w:t>
      </w:r>
    </w:p>
    <w:p w:rsidR="00085492" w:rsidRPr="00AA3478" w:rsidRDefault="00085492" w:rsidP="00AA3478">
      <w:pPr>
        <w:spacing w:line="360" w:lineRule="auto"/>
        <w:ind w:firstLine="720"/>
        <w:rPr>
          <w:sz w:val="28"/>
          <w:szCs w:val="28"/>
        </w:rPr>
      </w:pPr>
    </w:p>
    <w:p w:rsidR="00085492" w:rsidRPr="00AA3478" w:rsidRDefault="00AA3478" w:rsidP="00AA3478">
      <w:pPr>
        <w:spacing w:line="360" w:lineRule="auto"/>
        <w:ind w:firstLine="720"/>
        <w:jc w:val="center"/>
        <w:rPr>
          <w:sz w:val="28"/>
          <w:szCs w:val="28"/>
        </w:rPr>
      </w:pPr>
      <w:r>
        <w:rPr>
          <w:sz w:val="28"/>
          <w:szCs w:val="28"/>
        </w:rPr>
        <w:br w:type="page"/>
      </w:r>
      <w:bookmarkStart w:id="1" w:name="_Toc36311584"/>
      <w:r w:rsidR="00085492" w:rsidRPr="00AA3478">
        <w:rPr>
          <w:sz w:val="28"/>
          <w:szCs w:val="28"/>
        </w:rPr>
        <w:t>Политическая жизнь средневековья</w:t>
      </w:r>
      <w:bookmarkEnd w:id="1"/>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rPr>
          <w:sz w:val="28"/>
          <w:szCs w:val="28"/>
        </w:rPr>
      </w:pPr>
      <w:r w:rsidRPr="00AA3478">
        <w:rPr>
          <w:sz w:val="28"/>
          <w:szCs w:val="28"/>
        </w:rPr>
        <w:t>Средневековое государство не было единым политическим целым. Не было общих законов, общей монеты, общепринятых мер и веса. Крупные феодалы-землевладельцы разоряли страну кровавыми междоусобными войнами. Крупный феодал держал в повиновении крестьян и более мелких землевладельцев, последние признавали себя его вассалами. Он чеканил монету, объявлял войну соседу-феодалу, судил обитателей своего поместья, т. е. являлся как бы государем в своем поместье.</w:t>
      </w:r>
    </w:p>
    <w:p w:rsidR="00085492" w:rsidRPr="00AA3478" w:rsidRDefault="00085492" w:rsidP="00AA3478">
      <w:pPr>
        <w:spacing w:line="360" w:lineRule="auto"/>
        <w:ind w:firstLine="720"/>
        <w:rPr>
          <w:sz w:val="28"/>
          <w:szCs w:val="28"/>
        </w:rPr>
      </w:pPr>
      <w:r w:rsidRPr="00AA3478">
        <w:rPr>
          <w:sz w:val="28"/>
          <w:szCs w:val="28"/>
        </w:rPr>
        <w:t>Рыцарь был вассалом барона, барон — вассалом графа, граф - вассалом герцога, герцог - вассалом короля. Все они как бы располагались на ступенях сеньориальной лестницы, и каждый из них был одновременно вассалом вышестоящего и сеньором нижестоящего феодала. Такое соподчинение называют феодальной иерархией. «Вассал моего вассала - немой вассал». Это правило означало, что мятежный герцог или граф мог повести против короля своих вассалов.</w:t>
      </w:r>
    </w:p>
    <w:p w:rsidR="00085492" w:rsidRPr="00AA3478" w:rsidRDefault="00085492" w:rsidP="00AA3478">
      <w:pPr>
        <w:spacing w:line="360" w:lineRule="auto"/>
        <w:ind w:firstLine="720"/>
        <w:rPr>
          <w:sz w:val="28"/>
          <w:szCs w:val="28"/>
        </w:rPr>
      </w:pPr>
      <w:r w:rsidRPr="00AA3478">
        <w:rPr>
          <w:sz w:val="28"/>
          <w:szCs w:val="28"/>
        </w:rPr>
        <w:t>Со временем, к концу средневековья, феодальная раздробленность была преодолена и появились централизованные национальные монархии. В Западной Европе это было достигнуто королевской властью и дворянством с помощью окрепших городов, заинтересованных в мирной торговле и политическом единстве своей страны.</w:t>
      </w:r>
    </w:p>
    <w:p w:rsidR="00085492" w:rsidRPr="00AA3478" w:rsidRDefault="00085492" w:rsidP="00AA3478">
      <w:pPr>
        <w:spacing w:line="360" w:lineRule="auto"/>
        <w:ind w:firstLine="720"/>
        <w:rPr>
          <w:sz w:val="28"/>
          <w:szCs w:val="28"/>
        </w:rPr>
      </w:pPr>
      <w:r w:rsidRPr="00AA3478">
        <w:rPr>
          <w:sz w:val="28"/>
          <w:szCs w:val="28"/>
        </w:rPr>
        <w:t>Эпоху феодализма делят на три периода: V - XI вв.- раннее средневековье, когда вся хозяйственная жизнь сосредоточивалась в деревне; XI - XV вв.- период развитого феодального способа производства, когда ремесло отделялось от сельского хозяйства и появились города как центры ремесла и торговли; последний период,</w:t>
      </w:r>
      <w:r w:rsidR="00AA3478">
        <w:rPr>
          <w:sz w:val="28"/>
          <w:szCs w:val="28"/>
        </w:rPr>
        <w:t xml:space="preserve"> </w:t>
      </w:r>
      <w:r w:rsidRPr="00AA3478">
        <w:rPr>
          <w:sz w:val="28"/>
          <w:szCs w:val="28"/>
        </w:rPr>
        <w:t>до середины XVII в., -разложение феодального строя и появление в недрах феодализма элементов капиталистического хозяйства.</w:t>
      </w:r>
    </w:p>
    <w:p w:rsidR="00085492" w:rsidRPr="00AA3478" w:rsidRDefault="00085492" w:rsidP="00AA3478">
      <w:pPr>
        <w:spacing w:line="360" w:lineRule="auto"/>
        <w:ind w:firstLine="720"/>
        <w:rPr>
          <w:sz w:val="28"/>
          <w:szCs w:val="28"/>
          <w:lang w:val="en-US"/>
        </w:rPr>
      </w:pPr>
      <w:r w:rsidRPr="00AA3478">
        <w:rPr>
          <w:sz w:val="28"/>
          <w:szCs w:val="28"/>
        </w:rPr>
        <w:t>Средние века</w:t>
      </w:r>
      <w:r w:rsidR="00AA3478">
        <w:rPr>
          <w:sz w:val="28"/>
          <w:szCs w:val="28"/>
        </w:rPr>
        <w:t xml:space="preserve"> </w:t>
      </w:r>
      <w:r w:rsidRPr="00AA3478">
        <w:rPr>
          <w:sz w:val="28"/>
          <w:szCs w:val="28"/>
        </w:rPr>
        <w:t>это время крупных крестьянских восстаний, время борьбы горожан с феодалами и всего народа с реакционной католической церковью. История средних веков - это история развития просвещения. Отдельные роднички новой культуры к концу средних веков слились в единый поток и образовали могучее культурное движение, которое назвали Возрождением. В средние века зародились и сформировались современные европейские государства. Со времени буржуазных революций в передовых странах мира установился капиталистический строй. Во многих странах Азии и Африки еще и до сих пор сохраняются феодальные порядки.</w:t>
      </w:r>
    </w:p>
    <w:p w:rsidR="00085492" w:rsidRPr="00AA3478" w:rsidRDefault="00085492" w:rsidP="00AA3478">
      <w:pPr>
        <w:spacing w:line="360" w:lineRule="auto"/>
        <w:ind w:firstLine="720"/>
        <w:rPr>
          <w:sz w:val="28"/>
          <w:szCs w:val="28"/>
          <w:lang w:val="en-US"/>
        </w:rPr>
      </w:pPr>
    </w:p>
    <w:p w:rsidR="00085492" w:rsidRPr="00AA3478" w:rsidRDefault="00085492" w:rsidP="00AA3478">
      <w:pPr>
        <w:spacing w:line="360" w:lineRule="auto"/>
        <w:ind w:firstLine="720"/>
        <w:jc w:val="center"/>
        <w:rPr>
          <w:sz w:val="28"/>
          <w:szCs w:val="28"/>
          <w:lang w:val="en-US"/>
        </w:rPr>
      </w:pPr>
      <w:bookmarkStart w:id="2" w:name="_Toc36311585"/>
      <w:r w:rsidRPr="00AA3478">
        <w:rPr>
          <w:sz w:val="28"/>
          <w:szCs w:val="28"/>
        </w:rPr>
        <w:t>Возвышение папства</w:t>
      </w:r>
      <w:bookmarkEnd w:id="2"/>
    </w:p>
    <w:p w:rsidR="00085492" w:rsidRPr="00AA3478" w:rsidRDefault="00085492" w:rsidP="00AA3478">
      <w:pPr>
        <w:spacing w:line="360" w:lineRule="auto"/>
        <w:ind w:firstLine="720"/>
        <w:rPr>
          <w:sz w:val="28"/>
          <w:szCs w:val="28"/>
          <w:lang w:val="en-US"/>
        </w:rPr>
      </w:pPr>
    </w:p>
    <w:p w:rsidR="00085492" w:rsidRPr="00AA3478" w:rsidRDefault="00085492" w:rsidP="00AA3478">
      <w:pPr>
        <w:spacing w:line="360" w:lineRule="auto"/>
        <w:ind w:firstLine="720"/>
        <w:rPr>
          <w:sz w:val="28"/>
          <w:szCs w:val="28"/>
        </w:rPr>
      </w:pPr>
      <w:r w:rsidRPr="00AA3478">
        <w:rPr>
          <w:sz w:val="28"/>
          <w:szCs w:val="28"/>
        </w:rPr>
        <w:t>На одном из семи холмов Рима, в центре города, расположено единственное в своем роде государство - Ватикан. Оно занимает всего 44 га, а численность его жителей не превышает населения большого дома - около 1000 человек. Возглавляет Ватикан тот, кого католическая церковь считает земным наместником бога, -</w:t>
      </w:r>
      <w:r w:rsidR="00AA3478">
        <w:rPr>
          <w:sz w:val="28"/>
          <w:szCs w:val="28"/>
        </w:rPr>
        <w:t xml:space="preserve"> </w:t>
      </w:r>
      <w:r w:rsidRPr="00AA3478">
        <w:rPr>
          <w:sz w:val="28"/>
          <w:szCs w:val="28"/>
        </w:rPr>
        <w:t>папа римский.</w:t>
      </w:r>
    </w:p>
    <w:p w:rsidR="00085492" w:rsidRPr="00AA3478" w:rsidRDefault="00085492" w:rsidP="00AA3478">
      <w:pPr>
        <w:spacing w:line="360" w:lineRule="auto"/>
        <w:ind w:firstLine="720"/>
        <w:rPr>
          <w:sz w:val="28"/>
          <w:szCs w:val="28"/>
        </w:rPr>
      </w:pPr>
      <w:r w:rsidRPr="00AA3478">
        <w:rPr>
          <w:sz w:val="28"/>
          <w:szCs w:val="28"/>
        </w:rPr>
        <w:t>Во времена средневековья папы римские пользовались почти диктаторской властью, прежде всего в духовной жизни христианских народов Западной Европы. Школы и университеты, поэзия и музыка, живопись и архитектура, мораль и право - все подчинялось их воле. Был такой период, когда папство являлось и могущественной политической силой. Папский Рим распоряжался тогда коронами государей и властно вмешивался в международную политику. В период крестовых походов папы посылали огромные рыцарские армии на Восток, стремясь подчинить его своему владычеству.</w:t>
      </w:r>
    </w:p>
    <w:p w:rsidR="00085492" w:rsidRPr="00AA3478" w:rsidRDefault="00085492" w:rsidP="00AA3478">
      <w:pPr>
        <w:spacing w:line="360" w:lineRule="auto"/>
        <w:ind w:firstLine="720"/>
        <w:rPr>
          <w:sz w:val="28"/>
          <w:szCs w:val="28"/>
        </w:rPr>
      </w:pPr>
      <w:r w:rsidRPr="00AA3478">
        <w:rPr>
          <w:sz w:val="28"/>
          <w:szCs w:val="28"/>
        </w:rPr>
        <w:t>Как же случилось, что папы приобрели такое могущество, которое позволило им притязать на политическое главенство в Западной Европе?</w:t>
      </w:r>
    </w:p>
    <w:p w:rsidR="00085492" w:rsidRPr="00AA3478" w:rsidRDefault="00085492" w:rsidP="00AA3478">
      <w:pPr>
        <w:spacing w:line="360" w:lineRule="auto"/>
        <w:ind w:firstLine="720"/>
        <w:rPr>
          <w:sz w:val="28"/>
          <w:szCs w:val="28"/>
        </w:rPr>
      </w:pPr>
      <w:r w:rsidRPr="00AA3478">
        <w:rPr>
          <w:sz w:val="28"/>
          <w:szCs w:val="28"/>
        </w:rPr>
        <w:t>В первые века христианства отдельными общинами верующих в разных областях и городах Римской империи ведали епископы. Были епископы римский и константинопольский, александрийский и антиохийский, иерусалимский и карфагенский.</w:t>
      </w:r>
    </w:p>
    <w:p w:rsidR="00085492" w:rsidRPr="00AA3478" w:rsidRDefault="00085492" w:rsidP="00AA3478">
      <w:pPr>
        <w:spacing w:line="360" w:lineRule="auto"/>
        <w:ind w:firstLine="720"/>
        <w:rPr>
          <w:sz w:val="28"/>
          <w:szCs w:val="28"/>
        </w:rPr>
      </w:pPr>
      <w:r w:rsidRPr="00AA3478">
        <w:rPr>
          <w:sz w:val="28"/>
          <w:szCs w:val="28"/>
        </w:rPr>
        <w:t>Первоначально римский епископ ничем не выделялся среди прочих. В начале IV в. император Константин признал христианство государственной религией. Этот шаг отвечал интересам всей рабовладельческой знати: ведь церковники помогали богачам держать в повиновении миллионы рабов и эксплуатируемых бедняков.</w:t>
      </w:r>
    </w:p>
    <w:p w:rsidR="00085492" w:rsidRPr="00AA3478" w:rsidRDefault="00085492" w:rsidP="00AA3478">
      <w:pPr>
        <w:spacing w:line="360" w:lineRule="auto"/>
        <w:ind w:firstLine="720"/>
        <w:rPr>
          <w:sz w:val="28"/>
          <w:szCs w:val="28"/>
        </w:rPr>
      </w:pPr>
      <w:r w:rsidRPr="00AA3478">
        <w:rPr>
          <w:sz w:val="28"/>
          <w:szCs w:val="28"/>
        </w:rPr>
        <w:t>Желая упрочить позиции церкви, император Константин особым законом предоставил ей право получать наследства и имущественные подношения. Он рассчитывал использовать подчиненное духовенство, прежде всего епископов, для управления империей, которая давала все более глубокие трещины и распадалась.</w:t>
      </w:r>
    </w:p>
    <w:p w:rsidR="00085492" w:rsidRPr="00AA3478" w:rsidRDefault="00085492" w:rsidP="00AA3478">
      <w:pPr>
        <w:spacing w:line="360" w:lineRule="auto"/>
        <w:ind w:firstLine="720"/>
        <w:rPr>
          <w:sz w:val="28"/>
          <w:szCs w:val="28"/>
        </w:rPr>
      </w:pPr>
      <w:r w:rsidRPr="00AA3478">
        <w:rPr>
          <w:sz w:val="28"/>
          <w:szCs w:val="28"/>
        </w:rPr>
        <w:t>В 330 г. столица империи была перенесена из Рима в Константинополь, а в 395 г. вся прежняя Римская империя разделилась на два обособленных государства: Западно-Римское и Восточно-Римское, или Византийское.</w:t>
      </w:r>
    </w:p>
    <w:p w:rsidR="00085492" w:rsidRPr="00AA3478" w:rsidRDefault="00085492" w:rsidP="00AA3478">
      <w:pPr>
        <w:spacing w:line="360" w:lineRule="auto"/>
        <w:ind w:firstLine="720"/>
        <w:rPr>
          <w:sz w:val="28"/>
          <w:szCs w:val="28"/>
        </w:rPr>
      </w:pPr>
      <w:r w:rsidRPr="00AA3478">
        <w:rPr>
          <w:sz w:val="28"/>
          <w:szCs w:val="28"/>
        </w:rPr>
        <w:t>Знатные и богатые люди часто завещали епископам свое имущество: золото и серебро, рабов и поместья. Богачи надеялись, что молитвы епископа и его прислужников обеспечат им прощение грехов и после смерти проложат путь в райские сферы их душам. В ту пору в руки епископов всюду переходили крупные и мелкие поместья вместе с тысячами зависимых земледельцев - рабов и колонов. Стал богатеть и римский епископ.</w:t>
      </w:r>
    </w:p>
    <w:p w:rsidR="00085492" w:rsidRPr="00AA3478" w:rsidRDefault="00085492" w:rsidP="00AA3478">
      <w:pPr>
        <w:spacing w:line="360" w:lineRule="auto"/>
        <w:ind w:firstLine="720"/>
        <w:rPr>
          <w:sz w:val="28"/>
          <w:szCs w:val="28"/>
        </w:rPr>
      </w:pPr>
      <w:r w:rsidRPr="00AA3478">
        <w:rPr>
          <w:sz w:val="28"/>
          <w:szCs w:val="28"/>
        </w:rPr>
        <w:t>Историческое развитие обеих империй шло по-разному. Той и другой угрожали многочисленные варварские племена. Однако в Восточно-Римской империи все силы и средства, необходимые для отпора варварам-завоевателям, сосредоточили в своих руках могущественные императоры. Они ограничивали и рост церковного землевладения, и политическую власть епископов.</w:t>
      </w:r>
    </w:p>
    <w:p w:rsidR="00085492" w:rsidRPr="00AA3478" w:rsidRDefault="00085492" w:rsidP="00AA3478">
      <w:pPr>
        <w:spacing w:line="360" w:lineRule="auto"/>
        <w:ind w:firstLine="720"/>
        <w:rPr>
          <w:sz w:val="28"/>
          <w:szCs w:val="28"/>
        </w:rPr>
      </w:pPr>
      <w:r w:rsidRPr="00AA3478">
        <w:rPr>
          <w:sz w:val="28"/>
          <w:szCs w:val="28"/>
        </w:rPr>
        <w:t>Совершенно иная картина сложилась в Западно-Римской империи, где императорская власть приходила во все больший упадок, а в V столетии оказалась игрушкой предводителей наемных варварских дружин, один из которых низложил последнего императора Западной империи.</w:t>
      </w:r>
    </w:p>
    <w:p w:rsidR="00085492" w:rsidRPr="00AA3478" w:rsidRDefault="00085492" w:rsidP="00AA3478">
      <w:pPr>
        <w:spacing w:line="360" w:lineRule="auto"/>
        <w:ind w:firstLine="720"/>
        <w:rPr>
          <w:sz w:val="28"/>
          <w:szCs w:val="28"/>
        </w:rPr>
      </w:pPr>
      <w:r w:rsidRPr="00AA3478">
        <w:rPr>
          <w:sz w:val="28"/>
          <w:szCs w:val="28"/>
        </w:rPr>
        <w:t>От тогдашних непрестанных войн, от опустошительных вторжений варваров особенно страдала Италия, много раз разоренная завоевателями, основавшими в V и VI вв. свои собственные королевства на ее территории. В те тяжкие времена мелкие и средние землевладельцы Италии, страшась за судьбу своей собственности, нередко дарили римскому епископу свои земли, а сами переходили на положение его арендаторов. Так в тревожную пору губительных войн и общего разорения римские епископы собрали в своих руках множество владений, разбросанных по всей Италии, превратились в крупнейших земельных магнатов, в обладателей богатой казны и значительных хлебных запасов. Одни только сицилийские владения этих церковных князей подразделялись на 400 округов.</w:t>
      </w:r>
    </w:p>
    <w:p w:rsidR="00085492" w:rsidRPr="00AA3478" w:rsidRDefault="00085492" w:rsidP="00AA3478">
      <w:pPr>
        <w:spacing w:line="360" w:lineRule="auto"/>
        <w:ind w:firstLine="720"/>
        <w:rPr>
          <w:sz w:val="28"/>
          <w:szCs w:val="28"/>
        </w:rPr>
      </w:pPr>
      <w:r w:rsidRPr="00AA3478">
        <w:rPr>
          <w:sz w:val="28"/>
          <w:szCs w:val="28"/>
        </w:rPr>
        <w:t>Не удивительно, если в переговорах и спорах с завоевателями-варварами от лица всей Италии выступали не бессильные императоры, а римские епископы, ставшие к тому времени носителями не только церковной, но и политической власти. В 452 г. епископ Лев сумел предотвратить вторжение гуннов в Италию, откупившись от их вождя Аттилы. Этот успех поднял авторитет римского епископа. Правда, в 455 г. тот же епископ Лев не смог помешать вандалам ворваться в Рим: в течение 14 дней они опустошали город, но три главных христианских храма ему удалось оградить, и это было большой заслугой в глазах населения.</w:t>
      </w:r>
    </w:p>
    <w:p w:rsidR="00085492" w:rsidRPr="00AA3478" w:rsidRDefault="00085492" w:rsidP="00AA3478">
      <w:pPr>
        <w:spacing w:line="360" w:lineRule="auto"/>
        <w:ind w:firstLine="720"/>
        <w:rPr>
          <w:sz w:val="28"/>
          <w:szCs w:val="28"/>
        </w:rPr>
      </w:pPr>
      <w:r w:rsidRPr="00AA3478">
        <w:rPr>
          <w:sz w:val="28"/>
          <w:szCs w:val="28"/>
        </w:rPr>
        <w:t>Римские епископы, опираясь на поддержку знати и подвластных им землевладельцев, имели такое влияние, какого не было у других епископов. Уже в V в. они начали притязать на первенство, и даже верховенство в христианской церкви и стремиться к независимости от государственной власти. Они присвоили себе название «папы» («паппас» по-гречески - отец). Чтобы обосновать столь высокие притязания, первый папа. Лев I, выдвинул версию, будто первым епископом Рима был апостол Петр, которого сам Иисус Христос некогда поставил главою церкви. Получалось, что римские епископы, как преемники апостола Петра, наследовали полномочия на руководство церковью, т. е. папскую власть.</w:t>
      </w:r>
    </w:p>
    <w:p w:rsidR="00085492" w:rsidRPr="00AA3478" w:rsidRDefault="00085492" w:rsidP="00AA3478">
      <w:pPr>
        <w:spacing w:line="360" w:lineRule="auto"/>
        <w:ind w:firstLine="720"/>
        <w:rPr>
          <w:sz w:val="28"/>
          <w:szCs w:val="28"/>
        </w:rPr>
      </w:pPr>
      <w:r w:rsidRPr="00AA3478">
        <w:rPr>
          <w:sz w:val="28"/>
          <w:szCs w:val="28"/>
        </w:rPr>
        <w:t>В эпоху варварских королевств, когда в Европе утверждался феодализм, короли - властители новых государств - охотно поддерживали церковь, так как видели в ней силу, способную держать в повиновении и «страхе божьем» всю массу закрепощаемых тружеников. Римское папство умело пользоваться поддержкой варваров. Папа извлекал пользу из столкновений между варварскими народами, он ухитрялся всегда опираться на поддержку более могущественного союзника и всякий раз при этом выгадывать для себя новые дары и политические преимущества.</w:t>
      </w:r>
    </w:p>
    <w:p w:rsidR="00085492" w:rsidRPr="00AA3478" w:rsidRDefault="00085492" w:rsidP="00AA3478">
      <w:pPr>
        <w:spacing w:line="360" w:lineRule="auto"/>
        <w:ind w:firstLine="720"/>
        <w:rPr>
          <w:sz w:val="28"/>
          <w:szCs w:val="28"/>
        </w:rPr>
      </w:pPr>
      <w:r w:rsidRPr="00AA3478">
        <w:rPr>
          <w:sz w:val="28"/>
          <w:szCs w:val="28"/>
        </w:rPr>
        <w:t>В начале VI в. папы с помощью византийских императоров боролись против завладевших Италией остготских королей. После установления византийского господства над Италией они стали поддерживать лангобардов, которые в 568 г. завоевали Италию и положили конец византийскому владычеству. С этого времени в основном начинается возвышение папства как политической силы.</w:t>
      </w:r>
    </w:p>
    <w:p w:rsidR="00085492" w:rsidRPr="00AA3478" w:rsidRDefault="00085492" w:rsidP="00AA3478">
      <w:pPr>
        <w:spacing w:line="360" w:lineRule="auto"/>
        <w:ind w:firstLine="720"/>
        <w:rPr>
          <w:sz w:val="28"/>
          <w:szCs w:val="28"/>
        </w:rPr>
      </w:pPr>
      <w:r w:rsidRPr="00AA3478">
        <w:rPr>
          <w:sz w:val="28"/>
          <w:szCs w:val="28"/>
        </w:rPr>
        <w:t>В VIII в. папы поддержали более сильное Франкское королевство: при помощи Рима франкские короли нанесли удар по лангобардам и положили конец их господству в Италии.</w:t>
      </w:r>
    </w:p>
    <w:p w:rsidR="00085492" w:rsidRPr="00AA3478" w:rsidRDefault="00085492" w:rsidP="00AA3478">
      <w:pPr>
        <w:spacing w:line="360" w:lineRule="auto"/>
        <w:ind w:firstLine="720"/>
        <w:rPr>
          <w:sz w:val="28"/>
          <w:szCs w:val="28"/>
        </w:rPr>
      </w:pPr>
      <w:r w:rsidRPr="00AA3478">
        <w:rPr>
          <w:sz w:val="28"/>
          <w:szCs w:val="28"/>
        </w:rPr>
        <w:t>В 751 г. папа Захарий помог фактическому властителю франков, майордому (от латинского «майор-домус» - старший в доме) Пипину Короткому, завладеть королевским престолом, устранив последнего представителя династии Меровингов. При содействии папы Стефана II Пипин Короткий положил начало новой франкской династии Каролингов. Па услугу он ответил тем, что подарил римскому папе отнятые им у лангобардов земли в Средней Италии. Благодаря этому дару возникло новое государство - Папская область. Так с 756 г. римский папа стал обладателем светской власти, теперь уже в качестве официально признанного государя Папской области. Но задолго до этого события папы фактически обладали политической и военной властью, будучи крупнейшими феодальными магнатами Италии.</w:t>
      </w:r>
    </w:p>
    <w:p w:rsidR="00085492" w:rsidRPr="00AA3478" w:rsidRDefault="00085492" w:rsidP="00AA3478">
      <w:pPr>
        <w:spacing w:line="360" w:lineRule="auto"/>
        <w:ind w:firstLine="720"/>
        <w:rPr>
          <w:sz w:val="28"/>
          <w:szCs w:val="28"/>
        </w:rPr>
      </w:pPr>
      <w:r w:rsidRPr="00AA3478">
        <w:rPr>
          <w:sz w:val="28"/>
          <w:szCs w:val="28"/>
        </w:rPr>
        <w:t>В свое время Лев I добился от императора декрета, придавшего папским постановлениям силу закона и подчинившего всех епископов суду папы. Однако подпись скрепившего данный декрет императора Западно-Римской империи значила немного в глазах последующих поколений.</w:t>
      </w:r>
    </w:p>
    <w:p w:rsidR="00085492" w:rsidRPr="00AA3478" w:rsidRDefault="00085492" w:rsidP="00AA3478">
      <w:pPr>
        <w:spacing w:line="360" w:lineRule="auto"/>
        <w:ind w:firstLine="720"/>
        <w:rPr>
          <w:sz w:val="28"/>
          <w:szCs w:val="28"/>
        </w:rPr>
      </w:pPr>
      <w:r w:rsidRPr="00AA3478">
        <w:rPr>
          <w:sz w:val="28"/>
          <w:szCs w:val="28"/>
        </w:rPr>
        <w:t>Притязания римских пап на главенство во всей церкви требовали иного обоснования. В середине VIII в. в папской канцелярии был создан подложный документ о донации (даре) императора Константина.</w:t>
      </w:r>
    </w:p>
    <w:p w:rsidR="00085492" w:rsidRPr="00AA3478" w:rsidRDefault="00085492" w:rsidP="00AA3478">
      <w:pPr>
        <w:spacing w:line="360" w:lineRule="auto"/>
        <w:ind w:firstLine="720"/>
        <w:rPr>
          <w:sz w:val="28"/>
          <w:szCs w:val="28"/>
        </w:rPr>
      </w:pPr>
      <w:r w:rsidRPr="00AA3478">
        <w:rPr>
          <w:sz w:val="28"/>
          <w:szCs w:val="28"/>
        </w:rPr>
        <w:t>Документ гласил, будто римский император Константин заболел неизлечимым недугом - проказой и апостолы Петр и Павел, явившись к нему в сновидении, посоветовали больному обратиться к римскому епископу Сильвестру. Сильвестр исцелил императора. После этого Константин принял христианство. Кроме того, он якобы в благодарность за это особой грамотой подтвердил полномочия римского епископа как главы церкви и уступил ему свою императорскую власть над Римом, Италией и западными провинциями империи. Свое же местопребывание император перенес в город Византии на Босфоре.</w:t>
      </w:r>
    </w:p>
    <w:p w:rsidR="00085492" w:rsidRPr="00AA3478" w:rsidRDefault="00085492" w:rsidP="00AA3478">
      <w:pPr>
        <w:spacing w:line="360" w:lineRule="auto"/>
        <w:ind w:firstLine="720"/>
        <w:rPr>
          <w:sz w:val="28"/>
          <w:szCs w:val="28"/>
        </w:rPr>
      </w:pPr>
      <w:r w:rsidRPr="00AA3478">
        <w:rPr>
          <w:sz w:val="28"/>
          <w:szCs w:val="28"/>
        </w:rPr>
        <w:t>Таким образом, поддельный документ изображал пап как бы прямыми преемниками римского императора, некогда - сделавшего христианство общегосударственной религией римского мира.</w:t>
      </w:r>
    </w:p>
    <w:p w:rsidR="00085492" w:rsidRPr="00AA3478" w:rsidRDefault="00085492" w:rsidP="00AA3478">
      <w:pPr>
        <w:spacing w:line="360" w:lineRule="auto"/>
        <w:ind w:firstLine="720"/>
        <w:rPr>
          <w:sz w:val="28"/>
          <w:szCs w:val="28"/>
        </w:rPr>
      </w:pPr>
      <w:r w:rsidRPr="00AA3478">
        <w:rPr>
          <w:sz w:val="28"/>
          <w:szCs w:val="28"/>
        </w:rPr>
        <w:t>В течение нескольких веков легенда о константиновом даре служила опорой авторитету римских пап. Только в XV в. итальянский ученый - историк и филолог Лоренцо Балла доказал, что грамота о даре Константина написана языком VIII, а не IV столетия и, стало быть, представляет собой явную подделку.</w:t>
      </w:r>
    </w:p>
    <w:p w:rsidR="00085492" w:rsidRPr="00AA3478" w:rsidRDefault="00085492" w:rsidP="00AA3478">
      <w:pPr>
        <w:spacing w:line="360" w:lineRule="auto"/>
        <w:ind w:firstLine="720"/>
        <w:rPr>
          <w:sz w:val="28"/>
          <w:szCs w:val="28"/>
        </w:rPr>
      </w:pPr>
      <w:r w:rsidRPr="00AA3478">
        <w:rPr>
          <w:sz w:val="28"/>
          <w:szCs w:val="28"/>
        </w:rPr>
        <w:t>Однако донация была далеко не единственной фальшивкой, изготовленной в интересах римских пап. В IX в. появился целый сборник, содержавший почти 100 декретов и посланий, будто бы написанных папами начиная с I в. и якобы собранных вместе в VII в. архиепископом Севильским Исидором. На самом деле весь сборник был сфабрикован в папской канцелярии. «Лжеисидоровы декреталии», как их назвали историки, были созданы с той же целью, что и другие фальшивки: древние документы должны были подтверждать «законное право» пап главенствовать и в церкви, и над королями и князьями.</w:t>
      </w:r>
    </w:p>
    <w:p w:rsidR="00085492" w:rsidRPr="00AA3478" w:rsidRDefault="00085492" w:rsidP="00AA3478">
      <w:pPr>
        <w:spacing w:line="360" w:lineRule="auto"/>
        <w:ind w:firstLine="720"/>
        <w:rPr>
          <w:sz w:val="28"/>
          <w:szCs w:val="28"/>
        </w:rPr>
      </w:pPr>
      <w:r w:rsidRPr="00AA3478">
        <w:rPr>
          <w:sz w:val="28"/>
          <w:szCs w:val="28"/>
        </w:rPr>
        <w:t>Так, опираясь на нажитые богатства, проявляя дипломатическую изворотливость и политическое лицемерие, фабрикуя фальшивые документы, постоянно обманывая верующих, средневековое папство прокладывало дорогу к своему «всемирному владычеству».</w:t>
      </w:r>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jc w:val="center"/>
        <w:rPr>
          <w:sz w:val="28"/>
          <w:szCs w:val="28"/>
        </w:rPr>
      </w:pPr>
      <w:bookmarkStart w:id="3" w:name="_Toc36311586"/>
      <w:r w:rsidRPr="00AA3478">
        <w:rPr>
          <w:sz w:val="28"/>
          <w:szCs w:val="28"/>
        </w:rPr>
        <w:t>Сословная монархия</w:t>
      </w:r>
      <w:bookmarkEnd w:id="3"/>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rPr>
          <w:sz w:val="28"/>
          <w:szCs w:val="28"/>
        </w:rPr>
      </w:pPr>
      <w:r w:rsidRPr="00AA3478">
        <w:rPr>
          <w:sz w:val="28"/>
          <w:szCs w:val="28"/>
        </w:rPr>
        <w:t>В самый ранний период феодализма каждый феодал-сеньор был государем на своей земле. Феодал был военным человеком, все его вассалы - бароны ж рыцари - были обязаны по призыву являться к нему на военную службу. Закованная в стальные доспехи, хорошо вооруженная, на лошадях в стальной броне, армия феодала представляла грозную силу.</w:t>
      </w:r>
    </w:p>
    <w:p w:rsidR="00085492" w:rsidRPr="00AA3478" w:rsidRDefault="00085492" w:rsidP="00AA3478">
      <w:pPr>
        <w:spacing w:line="360" w:lineRule="auto"/>
        <w:ind w:firstLine="720"/>
        <w:rPr>
          <w:sz w:val="28"/>
          <w:szCs w:val="28"/>
        </w:rPr>
      </w:pPr>
      <w:r w:rsidRPr="00AA3478">
        <w:rPr>
          <w:sz w:val="28"/>
          <w:szCs w:val="28"/>
        </w:rPr>
        <w:t>Крепостные крестьяне не могли противостоять господам. Стальное вооружение было им недоступно, оно стоило слишком дорого.</w:t>
      </w:r>
    </w:p>
    <w:p w:rsidR="00085492" w:rsidRPr="00AA3478" w:rsidRDefault="00085492" w:rsidP="00AA3478">
      <w:pPr>
        <w:spacing w:line="360" w:lineRule="auto"/>
        <w:ind w:firstLine="720"/>
        <w:rPr>
          <w:sz w:val="28"/>
          <w:szCs w:val="28"/>
        </w:rPr>
      </w:pPr>
      <w:r w:rsidRPr="00AA3478">
        <w:rPr>
          <w:sz w:val="28"/>
          <w:szCs w:val="28"/>
        </w:rPr>
        <w:t>Таким образом, господствующий класс - феодалы - был в достаточной степени силен и хорошо вооружен, для того чтобы подавлять крестьянские восстания и наказывать крепостных за малейшее неповиновение.</w:t>
      </w:r>
    </w:p>
    <w:p w:rsidR="00085492" w:rsidRPr="00AA3478" w:rsidRDefault="00085492" w:rsidP="00AA3478">
      <w:pPr>
        <w:spacing w:line="360" w:lineRule="auto"/>
        <w:ind w:firstLine="720"/>
        <w:rPr>
          <w:sz w:val="28"/>
          <w:szCs w:val="28"/>
        </w:rPr>
      </w:pPr>
      <w:r w:rsidRPr="00AA3478">
        <w:rPr>
          <w:sz w:val="28"/>
          <w:szCs w:val="28"/>
        </w:rPr>
        <w:t>В раннее средневековье каждый сеньор в своей вотчине легко мог заставить крестьян работать на себя. Поэтому феодалы не нуждались в верховной королевской власти. И хотя во главе феодалов стояли их главные сеньоры - короли (в Германии их зазывали императорами), феодалы фактически не подчинялись им, считали себя независимыми государями.</w:t>
      </w:r>
    </w:p>
    <w:p w:rsidR="00085492" w:rsidRPr="00AA3478" w:rsidRDefault="00085492" w:rsidP="00AA3478">
      <w:pPr>
        <w:spacing w:line="360" w:lineRule="auto"/>
        <w:ind w:firstLine="720"/>
        <w:rPr>
          <w:sz w:val="28"/>
          <w:szCs w:val="28"/>
        </w:rPr>
      </w:pPr>
      <w:r w:rsidRPr="00AA3478">
        <w:rPr>
          <w:sz w:val="28"/>
          <w:szCs w:val="28"/>
        </w:rPr>
        <w:t>Французский король боялся выехать за пределы своей столицы Парижа, опасаясь, что на него нападут соседние феодалы.</w:t>
      </w:r>
    </w:p>
    <w:p w:rsidR="00085492" w:rsidRPr="00AA3478" w:rsidRDefault="00085492" w:rsidP="00AA3478">
      <w:pPr>
        <w:spacing w:line="360" w:lineRule="auto"/>
        <w:ind w:firstLine="720"/>
        <w:rPr>
          <w:sz w:val="28"/>
          <w:szCs w:val="28"/>
        </w:rPr>
      </w:pPr>
      <w:r w:rsidRPr="00AA3478">
        <w:rPr>
          <w:sz w:val="28"/>
          <w:szCs w:val="28"/>
        </w:rPr>
        <w:t>Богатство и сила феодалов зависели от количества принадлежавших им крестьян, поэтому каждый феодал всячески старался захватить их у соседа.</w:t>
      </w:r>
    </w:p>
    <w:p w:rsidR="00085492" w:rsidRPr="00AA3478" w:rsidRDefault="00085492" w:rsidP="00AA3478">
      <w:pPr>
        <w:spacing w:line="360" w:lineRule="auto"/>
        <w:ind w:firstLine="720"/>
        <w:rPr>
          <w:sz w:val="28"/>
          <w:szCs w:val="28"/>
        </w:rPr>
      </w:pPr>
      <w:r w:rsidRPr="00AA3478">
        <w:rPr>
          <w:sz w:val="28"/>
          <w:szCs w:val="28"/>
        </w:rPr>
        <w:t>Феодалы вели непрестанные войны друг с другом в, стараясь ослабить недругов, разоряли их крестьян, жгли деревни, угоняли скот, вытаптывали посевы.</w:t>
      </w:r>
    </w:p>
    <w:p w:rsidR="00085492" w:rsidRPr="00AA3478" w:rsidRDefault="00085492" w:rsidP="00AA3478">
      <w:pPr>
        <w:spacing w:line="360" w:lineRule="auto"/>
        <w:ind w:firstLine="720"/>
        <w:rPr>
          <w:sz w:val="28"/>
          <w:szCs w:val="28"/>
        </w:rPr>
      </w:pPr>
      <w:r w:rsidRPr="00AA3478">
        <w:rPr>
          <w:sz w:val="28"/>
          <w:szCs w:val="28"/>
        </w:rPr>
        <w:t>Но как ни медленно, а все же жизнь шла вперед. Развивалась техника, появлялись новые ремесла. Возникали новые и росли старые города.</w:t>
      </w:r>
    </w:p>
    <w:p w:rsidR="00085492" w:rsidRPr="00AA3478" w:rsidRDefault="00085492" w:rsidP="00AA3478">
      <w:pPr>
        <w:spacing w:line="360" w:lineRule="auto"/>
        <w:ind w:firstLine="720"/>
        <w:rPr>
          <w:sz w:val="28"/>
          <w:szCs w:val="28"/>
        </w:rPr>
      </w:pPr>
      <w:r w:rsidRPr="00AA3478">
        <w:rPr>
          <w:sz w:val="28"/>
          <w:szCs w:val="28"/>
        </w:rPr>
        <w:t>В некоторых городах развивались такие производства, которые получили известность далеко за их пределами, например изготовление шерстяных и суконных тканей. Купцы скупали эти изделия и развозили по всей стране и даже вывозили в чужие страны.</w:t>
      </w:r>
    </w:p>
    <w:p w:rsidR="00085492" w:rsidRPr="00AA3478" w:rsidRDefault="00085492" w:rsidP="00AA3478">
      <w:pPr>
        <w:spacing w:line="360" w:lineRule="auto"/>
        <w:ind w:firstLine="720"/>
        <w:rPr>
          <w:sz w:val="28"/>
          <w:szCs w:val="28"/>
        </w:rPr>
      </w:pPr>
      <w:r w:rsidRPr="00AA3478">
        <w:rPr>
          <w:sz w:val="28"/>
          <w:szCs w:val="28"/>
        </w:rPr>
        <w:t>Город был многолюднее деревни. Городские ремесленники и купцы умели сплотиться против феодалов в защиту своих интересов, и поэтому города скоро отстояли известную свободу и самоуправление. Горожане, богатея, постепенно добивались от феодалов все большей и большей независимости. Но полностью обезопасить свою торговлю и промыслы от произвола феодалов они сами не могли. Зато горожане скоро нашли себе союзника, который помог им установить относительный порядок в стране. Этим союзником оказалась королевская власть. Горожане уже давно заметили, что в странах, где в те времена власть короля была сильнее, было больше порядка.</w:t>
      </w:r>
    </w:p>
    <w:p w:rsidR="00085492" w:rsidRPr="00AA3478" w:rsidRDefault="00085492" w:rsidP="00AA3478">
      <w:pPr>
        <w:spacing w:line="360" w:lineRule="auto"/>
        <w:ind w:firstLine="720"/>
        <w:rPr>
          <w:sz w:val="28"/>
          <w:szCs w:val="28"/>
        </w:rPr>
      </w:pPr>
      <w:r w:rsidRPr="00AA3478">
        <w:rPr>
          <w:sz w:val="28"/>
          <w:szCs w:val="28"/>
        </w:rPr>
        <w:t>Короли старались подчинить себе феодалов, не позволяли им вести междоусобные войны, грабить деревни и города. Поэтому в средние века горожане видели в короле своего заступника. Они всячески содействовали королю: давали ему деньги, содержали его военные отряды и создавали для него ополчения.</w:t>
      </w:r>
    </w:p>
    <w:p w:rsidR="00085492" w:rsidRPr="00AA3478" w:rsidRDefault="00085492" w:rsidP="00AA3478">
      <w:pPr>
        <w:spacing w:line="360" w:lineRule="auto"/>
        <w:ind w:firstLine="720"/>
        <w:rPr>
          <w:sz w:val="28"/>
          <w:szCs w:val="28"/>
        </w:rPr>
      </w:pPr>
      <w:r w:rsidRPr="00AA3478">
        <w:rPr>
          <w:sz w:val="28"/>
          <w:szCs w:val="28"/>
        </w:rPr>
        <w:t>Пользуясь помощью горожан, короли расширяли свои владения за счет крупных феодалов, превращали последних в послушных подданных и таким путем постепенно приводили к повиновению целую страну, которая становилась большим объединенным государством.</w:t>
      </w:r>
    </w:p>
    <w:p w:rsidR="00085492" w:rsidRPr="00AA3478" w:rsidRDefault="00085492" w:rsidP="00AA3478">
      <w:pPr>
        <w:spacing w:line="360" w:lineRule="auto"/>
        <w:ind w:firstLine="720"/>
        <w:rPr>
          <w:sz w:val="28"/>
          <w:szCs w:val="28"/>
        </w:rPr>
      </w:pPr>
      <w:r w:rsidRPr="00AA3478">
        <w:rPr>
          <w:sz w:val="28"/>
          <w:szCs w:val="28"/>
        </w:rPr>
        <w:t>Таким образом, в течение XII - XV столетий возникли крупнейшие европейские государства - Англия, Франция, Испания и Скандинавские государства.</w:t>
      </w:r>
    </w:p>
    <w:p w:rsidR="00085492" w:rsidRPr="00AA3478" w:rsidRDefault="00085492" w:rsidP="00AA3478">
      <w:pPr>
        <w:spacing w:line="360" w:lineRule="auto"/>
        <w:ind w:firstLine="720"/>
        <w:rPr>
          <w:sz w:val="28"/>
          <w:szCs w:val="28"/>
        </w:rPr>
      </w:pPr>
      <w:r w:rsidRPr="00AA3478">
        <w:rPr>
          <w:sz w:val="28"/>
          <w:szCs w:val="28"/>
        </w:rPr>
        <w:t>Это и были так называемые сословные монархии</w:t>
      </w:r>
      <w:r w:rsidRPr="00AA3478">
        <w:rPr>
          <w:i/>
          <w:iCs/>
          <w:sz w:val="28"/>
          <w:szCs w:val="28"/>
        </w:rPr>
        <w:t xml:space="preserve">. </w:t>
      </w:r>
      <w:r w:rsidRPr="00AA3478">
        <w:rPr>
          <w:sz w:val="28"/>
          <w:szCs w:val="28"/>
        </w:rPr>
        <w:t>Каждый человек в государстве принадлежал к какому-либо сословию, т. е. группе людей, объединявшихся общностью экономического и правового положения. Основных сословий было три: дворянство, духовенство и третье сословие, к которому причислялось подавляющее большинство населения - купцы, ремесленники и крестьяне. Первые два привилегированных сословия составляли господствующий класс: из их рядов выходили государственные деятели, военачальники, придворные, в их руках находилось управление как в центре, в королевской столице, так и на местах.</w:t>
      </w:r>
    </w:p>
    <w:p w:rsidR="00085492" w:rsidRPr="00AA3478" w:rsidRDefault="00085492" w:rsidP="00AA3478">
      <w:pPr>
        <w:spacing w:line="360" w:lineRule="auto"/>
        <w:ind w:firstLine="720"/>
        <w:rPr>
          <w:sz w:val="28"/>
          <w:szCs w:val="28"/>
        </w:rPr>
      </w:pPr>
      <w:r w:rsidRPr="00AA3478">
        <w:rPr>
          <w:sz w:val="28"/>
          <w:szCs w:val="28"/>
        </w:rPr>
        <w:t>Собираясь объявить войну или ввести новые налоги, король созывал представителей всех сословий, чтобы заручиться их согласием и поддержкой. Такие собрания мы называем теперь сословно-представительными учреждениями: в Англии это был парламент, во Франции - Генеральные штаты, в Испании - кортесы, в Германии -рейхстаг, в России - земский собор. Особенно силен был английский парламент: король не имел права собирать налоги, объявлять войну без его согласия. В большинстве других стран сословно-представительные учреждения имели меньшую власть, а к концу средних веков, когда королевская власть усилилась, короли и вовсе перестали их созывать и начали править самодержавно. Таким образом, сословная монархия превратилась в неограниченную</w:t>
      </w:r>
      <w:r w:rsidRPr="00AA3478">
        <w:rPr>
          <w:i/>
          <w:iCs/>
          <w:sz w:val="28"/>
          <w:szCs w:val="28"/>
        </w:rPr>
        <w:t>,</w:t>
      </w:r>
      <w:r w:rsidRPr="00AA3478">
        <w:rPr>
          <w:sz w:val="28"/>
          <w:szCs w:val="28"/>
        </w:rPr>
        <w:t xml:space="preserve"> или абсолютную, монархию</w:t>
      </w:r>
      <w:r w:rsidRPr="00AA3478">
        <w:rPr>
          <w:i/>
          <w:iCs/>
          <w:sz w:val="28"/>
          <w:szCs w:val="28"/>
        </w:rPr>
        <w:t>.</w:t>
      </w:r>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jc w:val="center"/>
        <w:rPr>
          <w:sz w:val="28"/>
          <w:szCs w:val="28"/>
        </w:rPr>
      </w:pPr>
      <w:bookmarkStart w:id="4" w:name="_Toc36311587"/>
      <w:r w:rsidRPr="00AA3478">
        <w:rPr>
          <w:sz w:val="28"/>
          <w:szCs w:val="28"/>
        </w:rPr>
        <w:t>Лютер и Мюнцер</w:t>
      </w:r>
      <w:bookmarkEnd w:id="4"/>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rPr>
          <w:sz w:val="28"/>
          <w:szCs w:val="28"/>
        </w:rPr>
      </w:pPr>
      <w:r w:rsidRPr="00AA3478">
        <w:rPr>
          <w:sz w:val="28"/>
          <w:szCs w:val="28"/>
        </w:rPr>
        <w:t>Реформация началась в 1517 г. выступлением профессора Виттенбергского университета Мартина Лютера. Возмущенный беззастенчивой продажей индульгенций, он, по обычаю того времени, прибил к дверям местного собора 95 тезисов (положений), в которых выразил свое осуждение злоупотреблений индульгенциями. Выступление Лютера оказалось искрой, воспламенившей всю Германию. Католическая церковь учила, что «спасение» (прощение грехов и доступ в рай) достигается «делами» - соблюдением обрядов, молитвами и подношениями церкви. Получалось, что феодал, разоривший целую деревню и замучивший крестьян, мог горстью монет и молитвой купить себе «небесное спасение», а тысячам бедняков приходилось отдавать последние гроши, покупая это «спасение».</w:t>
      </w:r>
    </w:p>
    <w:p w:rsidR="00085492" w:rsidRPr="00AA3478" w:rsidRDefault="00085492" w:rsidP="00AA3478">
      <w:pPr>
        <w:spacing w:line="360" w:lineRule="auto"/>
        <w:ind w:firstLine="720"/>
        <w:rPr>
          <w:sz w:val="28"/>
          <w:szCs w:val="28"/>
        </w:rPr>
      </w:pPr>
      <w:r w:rsidRPr="00AA3478">
        <w:rPr>
          <w:sz w:val="28"/>
          <w:szCs w:val="28"/>
        </w:rPr>
        <w:t>Лютер провозгласил, что «небесное спасение» достигается не делами, а только верой. Тем самым он освобождал верующих от затрат на покупку «спасения», открывал путь к дешевой церкви.</w:t>
      </w:r>
    </w:p>
    <w:p w:rsidR="00085492" w:rsidRPr="00AA3478" w:rsidRDefault="00085492" w:rsidP="00AA3478">
      <w:pPr>
        <w:spacing w:line="360" w:lineRule="auto"/>
        <w:ind w:firstLine="720"/>
        <w:rPr>
          <w:sz w:val="28"/>
          <w:szCs w:val="28"/>
        </w:rPr>
      </w:pPr>
      <w:r w:rsidRPr="00AA3478">
        <w:rPr>
          <w:sz w:val="28"/>
          <w:szCs w:val="28"/>
        </w:rPr>
        <w:t>Через год после первого выступления Лютер писал папе, что он уже не может отказаться от высказанных мыслей, так как они слишком запали в сердца многих людей. Миновал еще год. Лютер, окруженный взволнованными последователями, швырнул в пламя костра папскую буллу (послание), вызывавшую его в Рим. Вскоре Лютер стал призывать к открытой борьбе с папской властью, называя папу «антихристом». В 1521 г. Лютер по императорскому приказу предстал перед Вормским сеймом (собранием немецких князей и представителей городов). Напомнив, что как папа, так и соборы не раз ошибались, Лютер заявил, что, если его не убедят доводами разума, он не откажется от выдвинутых положений: «На этом я стою, я не могу иначе, да поможет мне бог!»</w:t>
      </w:r>
    </w:p>
    <w:p w:rsidR="00085492" w:rsidRPr="00AA3478" w:rsidRDefault="00085492" w:rsidP="00AA3478">
      <w:pPr>
        <w:spacing w:line="360" w:lineRule="auto"/>
        <w:ind w:firstLine="720"/>
        <w:rPr>
          <w:sz w:val="28"/>
          <w:szCs w:val="28"/>
        </w:rPr>
      </w:pPr>
      <w:r w:rsidRPr="00AA3478">
        <w:rPr>
          <w:sz w:val="28"/>
          <w:szCs w:val="28"/>
        </w:rPr>
        <w:t>В каждом городе, в каждой деревне кипели страсти, велись нескончаемые споры о будущей церкви и будущих порядках. Католическая церковь была осуждена большинством немецкого народа, католические епископы и попы были изгнаны из многих мест Германии. Власть папы больше не признавалась. Князья получили отнятые у церкви земли вместе с крепостными, городские богачи избавились от церковных поборов. Те и другие были довольны реформацией. Новую, более дешевую церковь, пришедшую на смену католической, называли лютеранской.</w:t>
      </w:r>
    </w:p>
    <w:p w:rsidR="00085492" w:rsidRPr="00AA3478" w:rsidRDefault="00085492" w:rsidP="00AA3478">
      <w:pPr>
        <w:spacing w:line="360" w:lineRule="auto"/>
        <w:ind w:firstLine="720"/>
        <w:rPr>
          <w:sz w:val="28"/>
          <w:szCs w:val="28"/>
        </w:rPr>
      </w:pPr>
      <w:r w:rsidRPr="00AA3478">
        <w:rPr>
          <w:sz w:val="28"/>
          <w:szCs w:val="28"/>
        </w:rPr>
        <w:t>Но могла ли такая реформация удовлетворить обездоленный люд в городе и деревне? Угнетенные жаждали коренного улучшения жизни. Между тем сохранялся прежний гнет князей и дворян, крепостное право оставалось таким же жестоким.</w:t>
      </w:r>
    </w:p>
    <w:p w:rsidR="00085492" w:rsidRPr="00AA3478" w:rsidRDefault="00085492" w:rsidP="00AA3478">
      <w:pPr>
        <w:spacing w:line="360" w:lineRule="auto"/>
        <w:ind w:firstLine="720"/>
        <w:rPr>
          <w:sz w:val="28"/>
          <w:szCs w:val="28"/>
        </w:rPr>
      </w:pPr>
      <w:r w:rsidRPr="00AA3478">
        <w:rPr>
          <w:sz w:val="28"/>
          <w:szCs w:val="28"/>
        </w:rPr>
        <w:t>Уже с конца XV в. Германия была охвачена крестьянскими восстаниями. В 1493 г. в Эльзасе возникла тайная организация крестьян «Союз башмака». В 1513 г., когда все было подготовлено для восстания, властям удалось разгромить «Союз башмака». Но уже в 1513—1514 гг. он возродился под именем «Союза бедного Конрада».</w:t>
      </w:r>
    </w:p>
    <w:p w:rsidR="00085492" w:rsidRPr="00AA3478" w:rsidRDefault="00085492" w:rsidP="00AA3478">
      <w:pPr>
        <w:spacing w:line="360" w:lineRule="auto"/>
        <w:ind w:firstLine="720"/>
        <w:rPr>
          <w:sz w:val="28"/>
          <w:szCs w:val="28"/>
        </w:rPr>
      </w:pPr>
      <w:r w:rsidRPr="00AA3478">
        <w:rPr>
          <w:sz w:val="28"/>
          <w:szCs w:val="28"/>
        </w:rPr>
        <w:t>Еще в самом начале реформации в Германии происходили массовые выступления бедноты в деревнях и городах. В стране появились тайно отпечатанные, дышавшие гневом «летучие листки», наспех составленные воззвания без подписи.</w:t>
      </w:r>
    </w:p>
    <w:p w:rsidR="00085492" w:rsidRPr="00AA3478" w:rsidRDefault="00085492" w:rsidP="00AA3478">
      <w:pPr>
        <w:spacing w:line="360" w:lineRule="auto"/>
        <w:ind w:firstLine="720"/>
        <w:rPr>
          <w:sz w:val="28"/>
          <w:szCs w:val="28"/>
        </w:rPr>
      </w:pPr>
      <w:r w:rsidRPr="00AA3478">
        <w:rPr>
          <w:sz w:val="28"/>
          <w:szCs w:val="28"/>
        </w:rPr>
        <w:t>Народное возмущение вылилось в великую Крестьянскую войну, которая с начала 1525 г. охватила большую часть Германии и явилась одним из крупнейших революционных событий в ее истории.</w:t>
      </w:r>
    </w:p>
    <w:p w:rsidR="00085492" w:rsidRPr="00AA3478" w:rsidRDefault="00085492" w:rsidP="00AA3478">
      <w:pPr>
        <w:spacing w:line="360" w:lineRule="auto"/>
        <w:ind w:firstLine="720"/>
        <w:rPr>
          <w:sz w:val="28"/>
          <w:szCs w:val="28"/>
        </w:rPr>
      </w:pPr>
      <w:r w:rsidRPr="00AA3478">
        <w:rPr>
          <w:sz w:val="28"/>
          <w:szCs w:val="28"/>
        </w:rPr>
        <w:t>В марте 1525 г. в городе Меммингене собрались представители крестьянских отрядов. Они приняли программу требований - «12 статей». Это была умеренная программа. Она содержала предложение сократить барщину и оброки, отменить крепостную зависимость, дать право охоты и рыбной ловли крестьянам, возвратить отнятые господами общинные угодья. Крестьяне добивались не свержения власти господ, а лишь ограничения их произвола в суде и органах управления. Авторы «12 статей» хотели, чтобы в каждой крестьянской общине был выборный священник и отдаваемая церкви десятина (десятая часть урожая) расходовалась на общественные нужды и на жалованье священнику.</w:t>
      </w:r>
    </w:p>
    <w:p w:rsidR="00085492" w:rsidRPr="00AA3478" w:rsidRDefault="00085492" w:rsidP="00AA3478">
      <w:pPr>
        <w:spacing w:line="360" w:lineRule="auto"/>
        <w:ind w:firstLine="720"/>
        <w:rPr>
          <w:sz w:val="28"/>
          <w:szCs w:val="28"/>
        </w:rPr>
      </w:pPr>
      <w:r w:rsidRPr="00AA3478">
        <w:rPr>
          <w:sz w:val="28"/>
          <w:szCs w:val="28"/>
        </w:rPr>
        <w:t>Крестьяне направили свою программу на отзыв Лютеру, наивно рассчитывая на его поддержку. Но Лютер ответил, что крепостное право вовсе не противоречит «священному писанию», так как в Библии говорится, что еще праотец Авраам имел рабов. Когда же крестьяне взялись за оружие, Лютер объявил, что восставший человек подобен бешеной собаке, и призвал к беспощадной расправе с ними.</w:t>
      </w:r>
    </w:p>
    <w:p w:rsidR="00085492" w:rsidRPr="00AA3478" w:rsidRDefault="00085492" w:rsidP="00AA3478">
      <w:pPr>
        <w:spacing w:line="360" w:lineRule="auto"/>
        <w:ind w:firstLine="720"/>
        <w:rPr>
          <w:sz w:val="28"/>
          <w:szCs w:val="28"/>
        </w:rPr>
      </w:pPr>
      <w:r w:rsidRPr="00AA3478">
        <w:rPr>
          <w:sz w:val="28"/>
          <w:szCs w:val="28"/>
        </w:rPr>
        <w:t>Самым смелым и дальновидным защитником угнетенных и руководителем восставшего крестьянства стал Томас Мюнцер (1493 - 1525). «Если, - заявил он, -</w:t>
      </w:r>
      <w:r w:rsidR="00AA3478">
        <w:rPr>
          <w:sz w:val="28"/>
          <w:szCs w:val="28"/>
        </w:rPr>
        <w:t xml:space="preserve"> </w:t>
      </w:r>
      <w:r w:rsidRPr="00AA3478">
        <w:rPr>
          <w:sz w:val="28"/>
          <w:szCs w:val="28"/>
        </w:rPr>
        <w:t>единомышленники Лютера не хотят идти дальше нападок на попов и монахов, то им и не следовало браться за дело». Мюнцер стремился превратить реформацию в народную революцию. В то время не существовало никакой революционной теории, и Мюнцер находил в старых религиозных книгах слова и строки, которые в его устах звучали революционным призывом к действию. Считая осуществление полного равенства людей делом «божьей справедливости», он называл безбожниками князей и господ, отнимавших у крестьян плоды их труда, лишавших их права охоты, возможности ловить рыбу в реках и пасти скот на лугах. Призывая к решительной борьбе с этими безбожниками, Мюнцер объявлял себя глашатаем божьей воли.</w:t>
      </w:r>
    </w:p>
    <w:p w:rsidR="00085492" w:rsidRPr="00AA3478" w:rsidRDefault="00085492" w:rsidP="00AA3478">
      <w:pPr>
        <w:spacing w:line="360" w:lineRule="auto"/>
        <w:ind w:firstLine="720"/>
        <w:rPr>
          <w:sz w:val="28"/>
          <w:szCs w:val="28"/>
        </w:rPr>
      </w:pPr>
      <w:r w:rsidRPr="00AA3478">
        <w:rPr>
          <w:sz w:val="28"/>
          <w:szCs w:val="28"/>
        </w:rPr>
        <w:t>Мюнцер опирался на крестьянскую бедноту и тогдашний пролетариат: ткачей, рудокопов, подмастерьев. Он выдвинул антифеодальную революционную программу. В своем «Письме тезисах» он требовал уничтожения всех замков и монастырей, поголовного вступления всех работоспособных в «Христианский союз и братство», члены которого, участвуя в совместном труде, получали бы равное вознаграждение. Хищников и тунеядцев, которые воспротивились бы вступлению в трудовое объединение, Мюнцер предлагал поставить вне закона.</w:t>
      </w:r>
    </w:p>
    <w:p w:rsidR="00085492" w:rsidRPr="00AA3478" w:rsidRDefault="00085492" w:rsidP="00AA3478">
      <w:pPr>
        <w:spacing w:line="360" w:lineRule="auto"/>
        <w:ind w:firstLine="720"/>
        <w:rPr>
          <w:sz w:val="28"/>
          <w:szCs w:val="28"/>
        </w:rPr>
      </w:pPr>
      <w:r w:rsidRPr="00AA3478">
        <w:rPr>
          <w:sz w:val="28"/>
          <w:szCs w:val="28"/>
        </w:rPr>
        <w:t>Несмотря на общий численный перевес восставших крестьян, они оказывались в меньшинстве на полях сражений. Каждый отряд хотел вести войну только вблизи своего селения, и поэтому разрозненных, плохо вооруженных и необученных крестьян-пехотинцев легко сокрушала дворянская конница. Большой вред движению наносила доверчивость восставших, их готовность идти на мирные переговоры с князьями и дворянами, вероломно нарушавшими все обещания и соглашения.</w:t>
      </w:r>
    </w:p>
    <w:p w:rsidR="00085492" w:rsidRPr="00AA3478" w:rsidRDefault="00085492" w:rsidP="00AA3478">
      <w:pPr>
        <w:spacing w:line="360" w:lineRule="auto"/>
        <w:ind w:firstLine="720"/>
        <w:rPr>
          <w:sz w:val="28"/>
          <w:szCs w:val="28"/>
        </w:rPr>
      </w:pPr>
      <w:r w:rsidRPr="00AA3478">
        <w:rPr>
          <w:sz w:val="28"/>
          <w:szCs w:val="28"/>
        </w:rPr>
        <w:t>Захваченный в плен, Мюнцер не склонил головы перед врагами. Он и его соратники погибли. В тех областях германского юга, где с особой силой бушевала крестьянская война, феодалы вернулись к католицизму, в котором видели надежный оплот против народных движений.</w:t>
      </w:r>
    </w:p>
    <w:p w:rsidR="00085492" w:rsidRPr="00AA3478" w:rsidRDefault="00085492" w:rsidP="00AA3478">
      <w:pPr>
        <w:spacing w:line="360" w:lineRule="auto"/>
        <w:ind w:firstLine="720"/>
        <w:rPr>
          <w:sz w:val="28"/>
          <w:szCs w:val="28"/>
        </w:rPr>
      </w:pPr>
      <w:r w:rsidRPr="00AA3478">
        <w:rPr>
          <w:sz w:val="28"/>
          <w:szCs w:val="28"/>
        </w:rPr>
        <w:t>В большей части Германии восторжествовала умеренная реформация. Она обеспечила богатым горожанам дешевую церковь, обогатила князей за счет церковного имущества и подчинила князьям священников новой, лютеранской церкви.</w:t>
      </w:r>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jc w:val="center"/>
        <w:rPr>
          <w:sz w:val="28"/>
          <w:szCs w:val="28"/>
        </w:rPr>
      </w:pPr>
      <w:bookmarkStart w:id="5" w:name="_Toc36311588"/>
      <w:r w:rsidRPr="00AA3478">
        <w:rPr>
          <w:sz w:val="28"/>
          <w:szCs w:val="28"/>
        </w:rPr>
        <w:t>Кальвин и его учение</w:t>
      </w:r>
      <w:bookmarkEnd w:id="5"/>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rPr>
          <w:sz w:val="28"/>
          <w:szCs w:val="28"/>
        </w:rPr>
      </w:pPr>
      <w:r w:rsidRPr="00AA3478">
        <w:rPr>
          <w:sz w:val="28"/>
          <w:szCs w:val="28"/>
        </w:rPr>
        <w:t>Одним из крупнейших деятелей реформации был Жан Кальвин. Покинув Францию, где протестантов жестоко преследовали, он в 1536 г. обосновался в швейцарском городе Женеве, ставшем центром кальвинистской реформации. Кальвин учил, что всеведущий бог еще до сотворения мира одних людей предназначил к «спасению», т. е. к райскому блаженству, а других к «погибели» — мукам ада. Он разъяснял: если человеку в его делах сопутствует успех, значит, бог помогает своему избраннику, перед которым раскроются ворота рая. Если же человека преследует неудача, это свидетельствует о немилости божьей, ведущей неудачника к погибели в аду.</w:t>
      </w:r>
    </w:p>
    <w:p w:rsidR="00085492" w:rsidRPr="00AA3478" w:rsidRDefault="00085492" w:rsidP="00AA3478">
      <w:pPr>
        <w:spacing w:line="360" w:lineRule="auto"/>
        <w:ind w:firstLine="720"/>
        <w:rPr>
          <w:sz w:val="28"/>
          <w:szCs w:val="28"/>
        </w:rPr>
      </w:pPr>
      <w:r w:rsidRPr="00AA3478">
        <w:rPr>
          <w:sz w:val="28"/>
          <w:szCs w:val="28"/>
        </w:rPr>
        <w:t>Таким образом, выходило, что человек достигает богатства лишь в силу оказанной ему богом помощи. Это означало, что верующий не должен осуждать богача, жаловаться на свою обездоленность, так как это было бы равносильно спору с самим богом. Подобное учение подавляло и сковывало протест угнетенных, делало их смиренными и покорными.</w:t>
      </w:r>
    </w:p>
    <w:p w:rsidR="00085492" w:rsidRPr="00AA3478" w:rsidRDefault="00085492" w:rsidP="00AA3478">
      <w:pPr>
        <w:spacing w:line="360" w:lineRule="auto"/>
        <w:ind w:firstLine="720"/>
        <w:rPr>
          <w:sz w:val="28"/>
          <w:szCs w:val="28"/>
        </w:rPr>
      </w:pPr>
      <w:r w:rsidRPr="00AA3478">
        <w:rPr>
          <w:sz w:val="28"/>
          <w:szCs w:val="28"/>
        </w:rPr>
        <w:t>От каждого Кальвин требовал жизни, достойной рая. Такая жизнь определялась заветом: «Молись и работай!» Последователи Кальвина отказывали себе в отдыхе и развлечениях. Их зачастую отличала поношенная одежда и стоптанная обувь. Вскоре они получили прозвище пуритан (от латинского «пурус» - чистый) - ревнителей чистой жизни.</w:t>
      </w:r>
    </w:p>
    <w:p w:rsidR="00085492" w:rsidRPr="00AA3478" w:rsidRDefault="00085492" w:rsidP="00AA3478">
      <w:pPr>
        <w:spacing w:line="360" w:lineRule="auto"/>
        <w:ind w:firstLine="720"/>
        <w:rPr>
          <w:sz w:val="28"/>
          <w:szCs w:val="28"/>
        </w:rPr>
      </w:pPr>
      <w:r w:rsidRPr="00AA3478">
        <w:rPr>
          <w:sz w:val="28"/>
          <w:szCs w:val="28"/>
        </w:rPr>
        <w:t>Женева времен Кальвина жила размеренной жизнью. С девяти часов вечера во всех окнах гас свет, никто не смел, появляться на улицах. Если при обыске в доме обнаруживали кусок кружев, шелковую ленту или книжку стихов, виновных ждало наказание. Музыка и смех не нарушали мрачной тишины города, угрюмый облик которого подчеркивали темные одноцветные одежды жителей.</w:t>
      </w:r>
    </w:p>
    <w:p w:rsidR="00085492" w:rsidRPr="00AA3478" w:rsidRDefault="00085492" w:rsidP="00AA3478">
      <w:pPr>
        <w:spacing w:line="360" w:lineRule="auto"/>
        <w:ind w:firstLine="720"/>
        <w:rPr>
          <w:sz w:val="28"/>
          <w:szCs w:val="28"/>
        </w:rPr>
      </w:pPr>
      <w:r w:rsidRPr="00AA3478">
        <w:rPr>
          <w:sz w:val="28"/>
          <w:szCs w:val="28"/>
        </w:rPr>
        <w:t>Жестокая кара и даже смерть постигали тех, кто дерзал оспаривать учение Кальвина в покорной ему Женеве. Жан Кальвин ясно понял и отразил в своем учении стремление и интересы богачей XVI в. купцов, банкиров, организаторов мануфактур, которые сколачивали свои состояния, используя все средства наживы, разрушая цехи и гильдии, разоряя тысячи мелких ремесленников и торговцев.</w:t>
      </w:r>
    </w:p>
    <w:p w:rsidR="00085492" w:rsidRPr="00AA3478" w:rsidRDefault="00085492" w:rsidP="00AA3478">
      <w:pPr>
        <w:spacing w:line="360" w:lineRule="auto"/>
        <w:ind w:firstLine="720"/>
        <w:rPr>
          <w:sz w:val="28"/>
          <w:szCs w:val="28"/>
        </w:rPr>
      </w:pPr>
      <w:r w:rsidRPr="00AA3478">
        <w:rPr>
          <w:sz w:val="28"/>
          <w:szCs w:val="28"/>
        </w:rPr>
        <w:t>Кальвин выдвигал и политические идеи. Он учил, что государи поставлены богом над народами в наказание за людские грехи, и разъяснял, что бог может вразумить народных представителей обойтись без монарха и, взяв власть в свои руки, они совершат угодное богу дело. Таким образом, в XVI и XVII вв. передовые силы формирующейся европейской буржуазии нашли в своей борьбе против феодализма могучее идейное оружие в кальвинистской реформации. Под ее знаменем буржуазия одержала победу в двух революциях; нидерландской революции XVI в. и Английской буржуазной революции середины XVII в.</w:t>
      </w:r>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jc w:val="center"/>
        <w:rPr>
          <w:sz w:val="28"/>
          <w:szCs w:val="28"/>
        </w:rPr>
      </w:pPr>
      <w:bookmarkStart w:id="6" w:name="_Toc36311589"/>
      <w:r w:rsidRPr="00AA3478">
        <w:rPr>
          <w:sz w:val="28"/>
          <w:szCs w:val="28"/>
        </w:rPr>
        <w:t>Короли становятся хозяевами церкви</w:t>
      </w:r>
      <w:bookmarkEnd w:id="6"/>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rPr>
          <w:sz w:val="28"/>
          <w:szCs w:val="28"/>
        </w:rPr>
      </w:pPr>
      <w:r w:rsidRPr="00AA3478">
        <w:rPr>
          <w:sz w:val="28"/>
          <w:szCs w:val="28"/>
        </w:rPr>
        <w:t>События германской реформации показали, что связанные с ней перемены пошли на пользу немецким князьям-государям. Использовали реформацию в своих целях и некоторые другие властители Европы.</w:t>
      </w:r>
    </w:p>
    <w:p w:rsidR="00085492" w:rsidRPr="00AA3478" w:rsidRDefault="00085492" w:rsidP="00AA3478">
      <w:pPr>
        <w:spacing w:line="360" w:lineRule="auto"/>
        <w:ind w:firstLine="720"/>
        <w:rPr>
          <w:sz w:val="28"/>
          <w:szCs w:val="28"/>
        </w:rPr>
      </w:pPr>
      <w:r w:rsidRPr="00AA3478">
        <w:rPr>
          <w:sz w:val="28"/>
          <w:szCs w:val="28"/>
        </w:rPr>
        <w:t>В 20-х годах XVI столетия короли Дании и Швеции порвали с католической церковью и приняли лютеранство. Вслед за тем они уничтожили монастыри и завладели монастырскими землями. Таким образом, короли поправили свои денежные дела. Раздача же этих земель дворянам позволила превратить помещиков в ревностных сторонников реформации и вместе с тем сделать их верными слугами королевской власти.</w:t>
      </w:r>
    </w:p>
    <w:p w:rsidR="00085492" w:rsidRPr="00AA3478" w:rsidRDefault="00085492" w:rsidP="00AA3478">
      <w:pPr>
        <w:spacing w:line="360" w:lineRule="auto"/>
        <w:ind w:firstLine="720"/>
        <w:rPr>
          <w:sz w:val="28"/>
          <w:szCs w:val="28"/>
        </w:rPr>
      </w:pPr>
      <w:r w:rsidRPr="00AA3478">
        <w:rPr>
          <w:sz w:val="28"/>
          <w:szCs w:val="28"/>
        </w:rPr>
        <w:t>Король Англии Генрих VIII (1509—1547) вначале встретил враждебно начавшуюся в Германии реформацию. Смолоду он готовился к архиепископскому званию и получил богословское образование. Это побудило его сочинить направленный против Лютера богословский трактат, за что он получил от папы почетный титул «защитник веры». Однако итоги реформации в Германии и в Скандинавских странах заставили Генриха изменить свое отношение к ней.</w:t>
      </w:r>
    </w:p>
    <w:p w:rsidR="00085492" w:rsidRPr="00AA3478" w:rsidRDefault="00085492" w:rsidP="00AA3478">
      <w:pPr>
        <w:spacing w:line="360" w:lineRule="auto"/>
        <w:ind w:firstLine="720"/>
        <w:rPr>
          <w:sz w:val="28"/>
          <w:szCs w:val="28"/>
        </w:rPr>
      </w:pPr>
      <w:r w:rsidRPr="00AA3478">
        <w:rPr>
          <w:sz w:val="28"/>
          <w:szCs w:val="28"/>
        </w:rPr>
        <w:t>Чтобы вывести английский флот на широкие просторы океанских путей, чтобы принять участие в захвате заморских колоний, нужна была сильная королевская власть, полная казна и сплоченность дворянства и купечества.</w:t>
      </w:r>
    </w:p>
    <w:p w:rsidR="00085492" w:rsidRPr="00AA3478" w:rsidRDefault="00085492" w:rsidP="00AA3478">
      <w:pPr>
        <w:spacing w:line="360" w:lineRule="auto"/>
        <w:ind w:firstLine="720"/>
        <w:rPr>
          <w:sz w:val="28"/>
          <w:szCs w:val="28"/>
        </w:rPr>
      </w:pPr>
      <w:r w:rsidRPr="00AA3478">
        <w:rPr>
          <w:sz w:val="28"/>
          <w:szCs w:val="28"/>
        </w:rPr>
        <w:t>Следуя примеру германских князей и скандинавских государей, Генрих отказался от всяких платежей папскому Риму, он овладел обширными землями монастырей и роздал их или дешево распродал дворянам и горожанам. В 1534 г. английский парламент «Актом о верховенстве» провозгласил короля верховным главой английской церкви.</w:t>
      </w:r>
    </w:p>
    <w:p w:rsidR="00085492" w:rsidRPr="00AA3478" w:rsidRDefault="00085492" w:rsidP="00AA3478">
      <w:pPr>
        <w:spacing w:line="360" w:lineRule="auto"/>
        <w:ind w:firstLine="720"/>
        <w:rPr>
          <w:sz w:val="28"/>
          <w:szCs w:val="28"/>
        </w:rPr>
      </w:pPr>
      <w:r w:rsidRPr="00AA3478">
        <w:rPr>
          <w:sz w:val="28"/>
          <w:szCs w:val="28"/>
        </w:rPr>
        <w:t>Во вновь созданной англиканской церкви король был полным хозяином. Он назначал епископов, распоряжался церковными доходами. Обогатившиеся за счет монастырей землевладельцы грудью стояли и за реформацию, и за королевскую власть. От старой, католической церкви новую, англиканскую церковь отличало то, что место папы занял король, а вместо латинских молитв зазвучали английские проповеди и молитвы.</w:t>
      </w:r>
    </w:p>
    <w:p w:rsidR="00085492" w:rsidRPr="00AA3478" w:rsidRDefault="00085492" w:rsidP="00AA3478">
      <w:pPr>
        <w:spacing w:line="360" w:lineRule="auto"/>
        <w:ind w:firstLine="720"/>
        <w:rPr>
          <w:sz w:val="28"/>
          <w:szCs w:val="28"/>
        </w:rPr>
      </w:pPr>
      <w:r w:rsidRPr="00AA3478">
        <w:rPr>
          <w:sz w:val="28"/>
          <w:szCs w:val="28"/>
        </w:rPr>
        <w:t>Однако англиканская церковь жестоко преследовала тех, кто осмеливался защищать интересы простого народа. Сохранились и надменные епископы, и пышный, очень дорогой церковный культ. Ни буржуазия, ни народ не мирились с англиканской церковью, слишком похожей на католическую.</w:t>
      </w:r>
    </w:p>
    <w:p w:rsidR="00085492" w:rsidRPr="00AA3478" w:rsidRDefault="00085492" w:rsidP="00AA3478">
      <w:pPr>
        <w:spacing w:line="360" w:lineRule="auto"/>
        <w:ind w:firstLine="720"/>
        <w:rPr>
          <w:sz w:val="28"/>
          <w:szCs w:val="28"/>
        </w:rPr>
      </w:pPr>
      <w:r w:rsidRPr="00AA3478">
        <w:rPr>
          <w:sz w:val="28"/>
          <w:szCs w:val="28"/>
        </w:rPr>
        <w:t>Буржуазные слои, и все трудящиеся переходили к кальвинизму, под знаменем которого вскоре выступила английская буржуазная революция.</w:t>
      </w:r>
    </w:p>
    <w:p w:rsidR="00085492" w:rsidRDefault="00085492" w:rsidP="00AA3478">
      <w:pPr>
        <w:spacing w:line="360" w:lineRule="auto"/>
        <w:ind w:firstLine="720"/>
        <w:rPr>
          <w:sz w:val="28"/>
          <w:szCs w:val="28"/>
        </w:rPr>
      </w:pPr>
    </w:p>
    <w:p w:rsidR="00085492" w:rsidRPr="00AA3478" w:rsidRDefault="00AA3478" w:rsidP="00AA3478">
      <w:pPr>
        <w:spacing w:line="360" w:lineRule="auto"/>
        <w:ind w:firstLine="720"/>
        <w:jc w:val="center"/>
        <w:rPr>
          <w:sz w:val="28"/>
          <w:szCs w:val="28"/>
        </w:rPr>
      </w:pPr>
      <w:r>
        <w:rPr>
          <w:sz w:val="28"/>
          <w:szCs w:val="28"/>
        </w:rPr>
        <w:br w:type="page"/>
      </w:r>
      <w:bookmarkStart w:id="7" w:name="_Toc36311590"/>
      <w:r w:rsidR="00085492" w:rsidRPr="00AA3478">
        <w:rPr>
          <w:sz w:val="28"/>
          <w:szCs w:val="28"/>
        </w:rPr>
        <w:t>Зарождение института разделения властей</w:t>
      </w:r>
      <w:bookmarkEnd w:id="7"/>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rPr>
          <w:sz w:val="28"/>
          <w:szCs w:val="28"/>
        </w:rPr>
      </w:pPr>
      <w:r w:rsidRPr="00AA3478">
        <w:rPr>
          <w:sz w:val="28"/>
          <w:szCs w:val="28"/>
        </w:rPr>
        <w:t>Разделение властей - это одна из основных черт современного правового государства. Институт разделения властей, как и институт самого права, стал зарождаться с древнейших времен. Если не учитывать общество при военной демократии, то уже и в Афинской и в Римской республиках граждане стремились не допустить концентрации власти в одних руках.</w:t>
      </w:r>
    </w:p>
    <w:p w:rsidR="00085492" w:rsidRPr="00AA3478" w:rsidRDefault="00085492" w:rsidP="00AA3478">
      <w:pPr>
        <w:spacing w:line="360" w:lineRule="auto"/>
        <w:ind w:firstLine="720"/>
        <w:rPr>
          <w:sz w:val="28"/>
          <w:szCs w:val="28"/>
        </w:rPr>
      </w:pPr>
      <w:r w:rsidRPr="00AA3478">
        <w:rPr>
          <w:sz w:val="28"/>
          <w:szCs w:val="28"/>
        </w:rPr>
        <w:t>Так в Греции существовало несколько политических институтов, которые не должны были позволить сосредоточения власти в одних руках. Таким образом, после реформ Солона, Клисфена, Эфиальта и Перикла в стране образовались следующие взаимодействующие друг с другом органы. Народное собрание, обладающее законодательной инициативой. За ним следил суд Гелиэя, который к тому же обладал правом толкования законов. Исполнительную власть делили совет 500 и две коллегии - стратегов и архонтов. Контроль за всеми органами власти осуществляло так называемое особое народное собрание, которое собиралось раз в месяц и занималось проверкой деятельности властей и была ли эта деятельность правильной.</w:t>
      </w:r>
    </w:p>
    <w:p w:rsidR="00085492" w:rsidRPr="00AA3478" w:rsidRDefault="00085492" w:rsidP="00AA3478">
      <w:pPr>
        <w:spacing w:line="360" w:lineRule="auto"/>
        <w:ind w:firstLine="720"/>
        <w:rPr>
          <w:sz w:val="28"/>
          <w:szCs w:val="28"/>
        </w:rPr>
      </w:pPr>
      <w:r w:rsidRPr="00AA3478">
        <w:rPr>
          <w:sz w:val="28"/>
          <w:szCs w:val="28"/>
        </w:rPr>
        <w:t>В Римской республике положение было очень схоже с Афинской. Главным государственным органом в Риме были сенат, обладающий правом толковать законы, а также накладывать вето на некоторые решения народного собрания. Ко всему прочему из числа сенаторов выбирались народным собранием лица, которые должны были занимать государственные должности (консулы, преторы, наместники, эдилы и т.д.). Не будучи судебным органом, сенат мог назначать судебные коллегии и давать указания о производстве расследования. Второй по значимости государственный орган в Римской республике — это народное собрание. Перед народным собранием отвечали все государственные служащие (кроме диктаторов). Народные собрания избирали коллегии, которые осуществляли правительственную власть. Народное собрание обладало правом принятия законов. Особое положение занимали плебейские (народные) трибуны. Они имели право запрещать исполнение любых приказов (за исключением приказов диктаторов). Они могли налагать вето на постановления сената. Помимо того, трибун был наделен правом арестовывать любое лицо и подвергать его публичному допросу. Судебные функции в Риме были возложены на восьмерых преторов, избираемых сенатом. Помимо трибун каждые пять лет из бывших консулов избирались два цензора сроком на 18 месяцев. Они занимались проверкой списка сената и исключали из него недостойных.</w:t>
      </w:r>
    </w:p>
    <w:p w:rsidR="00085492" w:rsidRPr="00AA3478" w:rsidRDefault="00085492" w:rsidP="00AA3478">
      <w:pPr>
        <w:spacing w:line="360" w:lineRule="auto"/>
        <w:ind w:firstLine="720"/>
        <w:rPr>
          <w:sz w:val="28"/>
          <w:szCs w:val="28"/>
        </w:rPr>
      </w:pPr>
      <w:r w:rsidRPr="00AA3478">
        <w:rPr>
          <w:sz w:val="28"/>
          <w:szCs w:val="28"/>
        </w:rPr>
        <w:t>В средние века роль противовеса неограниченной власти монарха частично выполняла церковь. Будучи духовным учреждением, церковь нередко вмешивалась в светские дела. Клятвы, обязательства, обещания, которые монарх давал на кресте нередко обязывали его к обязательному выполнению их. И как</w:t>
      </w:r>
      <w:r w:rsidR="00AA3478">
        <w:rPr>
          <w:sz w:val="28"/>
          <w:szCs w:val="28"/>
        </w:rPr>
        <w:t xml:space="preserve"> </w:t>
      </w:r>
      <w:r w:rsidRPr="00AA3478">
        <w:rPr>
          <w:sz w:val="28"/>
          <w:szCs w:val="28"/>
        </w:rPr>
        <w:t>бы там ни было, принимая какое либо решение, монарх должен был обращать внимание на церковные правила. Так же церковные нормы нередко регулировали отношения и в обыденной жизни. Церковные труды являлись одно время источником права (а в мусульманских странах это чуть ли не единственный источник права и по сей день). Ко всему прочему в некоторых странах главы церквей обладали правом</w:t>
      </w:r>
      <w:r w:rsidR="00AA3478">
        <w:rPr>
          <w:sz w:val="28"/>
          <w:szCs w:val="28"/>
        </w:rPr>
        <w:t xml:space="preserve"> </w:t>
      </w:r>
      <w:r w:rsidRPr="00AA3478">
        <w:rPr>
          <w:sz w:val="28"/>
          <w:szCs w:val="28"/>
        </w:rPr>
        <w:t>печалования (отмена</w:t>
      </w:r>
      <w:r w:rsidR="00AA3478">
        <w:rPr>
          <w:sz w:val="28"/>
          <w:szCs w:val="28"/>
        </w:rPr>
        <w:t xml:space="preserve"> </w:t>
      </w:r>
      <w:r w:rsidRPr="00AA3478">
        <w:rPr>
          <w:sz w:val="28"/>
          <w:szCs w:val="28"/>
        </w:rPr>
        <w:t>смертного приговора, утвержденного государем). Позже, конечно, церковь утратила свое значение, но в определенное время развития истории влияние церкви и церковных догм было велико.</w:t>
      </w:r>
    </w:p>
    <w:p w:rsidR="00085492" w:rsidRPr="00AA3478" w:rsidRDefault="00085492" w:rsidP="00AA3478">
      <w:pPr>
        <w:spacing w:line="360" w:lineRule="auto"/>
        <w:ind w:firstLine="720"/>
        <w:rPr>
          <w:sz w:val="28"/>
          <w:szCs w:val="28"/>
        </w:rPr>
      </w:pPr>
      <w:r w:rsidRPr="00AA3478">
        <w:rPr>
          <w:sz w:val="28"/>
          <w:szCs w:val="28"/>
        </w:rPr>
        <w:t>Помимо церкви ограничить власть правителя пытались и его подданные того или иного государства. В результате таких попыток в Англии, а позже и во Франции появились сословно-представительные институты. (В Англии - парламент; во Франции - генеральные штаты).</w:t>
      </w:r>
    </w:p>
    <w:p w:rsidR="00085492" w:rsidRPr="00AA3478" w:rsidRDefault="00085492" w:rsidP="00AA3478">
      <w:pPr>
        <w:spacing w:line="360" w:lineRule="auto"/>
        <w:ind w:firstLine="720"/>
        <w:rPr>
          <w:sz w:val="28"/>
          <w:szCs w:val="28"/>
        </w:rPr>
      </w:pPr>
      <w:r w:rsidRPr="00AA3478">
        <w:rPr>
          <w:sz w:val="28"/>
          <w:szCs w:val="28"/>
        </w:rPr>
        <w:t>Как в Англии, так и во Франции главной целью парламента (во Франции генеральных штатов) первоначально было взятие под свой контроль распоряжение финансами. Единственное же, что смогли получить они первоначально, это контроль за налогами. Таким образом, они могли всего лишь одобрять новые налоги, либо не одобрять. Но в последствие из этого права вырос полноценный законодательный орган.</w:t>
      </w:r>
    </w:p>
    <w:p w:rsidR="00085492" w:rsidRPr="00AA3478" w:rsidRDefault="00085492" w:rsidP="00AA3478">
      <w:pPr>
        <w:spacing w:line="360" w:lineRule="auto"/>
        <w:ind w:firstLine="720"/>
        <w:rPr>
          <w:sz w:val="28"/>
          <w:szCs w:val="28"/>
        </w:rPr>
      </w:pPr>
      <w:r w:rsidRPr="00AA3478">
        <w:rPr>
          <w:sz w:val="28"/>
          <w:szCs w:val="28"/>
        </w:rPr>
        <w:t>В полной мере принцип разделения властей был впервые реализован в Соединенных Штатах Америки, после принятия конституции 1787 года.</w:t>
      </w:r>
    </w:p>
    <w:p w:rsidR="00085492" w:rsidRPr="00AA3478" w:rsidRDefault="00085492" w:rsidP="00AA3478">
      <w:pPr>
        <w:spacing w:line="360" w:lineRule="auto"/>
        <w:ind w:firstLine="720"/>
        <w:rPr>
          <w:sz w:val="28"/>
          <w:szCs w:val="28"/>
        </w:rPr>
      </w:pPr>
      <w:r w:rsidRPr="00AA3478">
        <w:rPr>
          <w:sz w:val="28"/>
          <w:szCs w:val="28"/>
        </w:rPr>
        <w:t>Так впервые за всю историю человечества теория разделения властей, которая долгое время развивалась в Европе, была осуществлена на другом континенте. В так называемом “Новом свете” появилось “новое” по своей сути государство.</w:t>
      </w:r>
    </w:p>
    <w:p w:rsidR="00085492" w:rsidRPr="00AA3478" w:rsidRDefault="00085492" w:rsidP="00AA3478">
      <w:pPr>
        <w:spacing w:line="360" w:lineRule="auto"/>
        <w:ind w:firstLine="720"/>
        <w:rPr>
          <w:sz w:val="28"/>
          <w:szCs w:val="28"/>
          <w:lang w:val="en-US"/>
        </w:rPr>
      </w:pPr>
    </w:p>
    <w:p w:rsidR="00085492" w:rsidRPr="00AA3478" w:rsidRDefault="00085492" w:rsidP="00AA3478">
      <w:pPr>
        <w:spacing w:line="360" w:lineRule="auto"/>
        <w:ind w:firstLine="720"/>
        <w:jc w:val="center"/>
        <w:rPr>
          <w:sz w:val="28"/>
          <w:szCs w:val="28"/>
        </w:rPr>
      </w:pPr>
      <w:bookmarkStart w:id="8" w:name="_Toc36311591"/>
      <w:r w:rsidRPr="00AA3478">
        <w:rPr>
          <w:sz w:val="28"/>
          <w:szCs w:val="28"/>
        </w:rPr>
        <w:t>Возникновение и развитие теории разделения властей</w:t>
      </w:r>
      <w:bookmarkEnd w:id="8"/>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rPr>
          <w:sz w:val="28"/>
          <w:szCs w:val="28"/>
        </w:rPr>
      </w:pPr>
      <w:r w:rsidRPr="00AA3478">
        <w:rPr>
          <w:sz w:val="28"/>
          <w:szCs w:val="28"/>
        </w:rPr>
        <w:t>Помимо просто объективных исторических процессов, которые вели народы к реализации принципов демократического, правового государства, существовали также и теоретические учения о том, каким должно быть государство, как оно должно строиться и как управляться. Мыслители античности (Сократ, Аристотель, Полибий, Цицерон) пытались выявить связи и взаимодействия между правом и государственной властью, которые бы обеспечивали гармоничное функционирования общества той или иной эпохи. Ученые древности считали, что наиболее разумна и справедлива лишь та политическая форма жизни, при которой закон общеобязателен, как для граждан, так и для самого государства.</w:t>
      </w:r>
    </w:p>
    <w:p w:rsidR="00085492" w:rsidRPr="00AA3478" w:rsidRDefault="00085492" w:rsidP="00AA3478">
      <w:pPr>
        <w:spacing w:line="360" w:lineRule="auto"/>
        <w:ind w:firstLine="720"/>
        <w:rPr>
          <w:sz w:val="28"/>
          <w:szCs w:val="28"/>
        </w:rPr>
      </w:pPr>
      <w:r w:rsidRPr="00AA3478">
        <w:rPr>
          <w:sz w:val="28"/>
          <w:szCs w:val="28"/>
        </w:rPr>
        <w:t>В своей книге “Политика” Аристотель (389-328 гг. до н.э.) писал: “Там, где отсутствует власть закона, нет места и форме государственного строя”. А вот слова Аристотеля относительно демократического строя: “Демократия пользуется большей в сравнении с олигархиями безопасностью; существование их более долговечно...”. Цицерон говорил о государстве как о правовом общение и общем порядке.</w:t>
      </w:r>
    </w:p>
    <w:p w:rsidR="00085492" w:rsidRPr="00AA3478" w:rsidRDefault="00085492" w:rsidP="00AA3478">
      <w:pPr>
        <w:spacing w:line="360" w:lineRule="auto"/>
        <w:ind w:firstLine="720"/>
        <w:rPr>
          <w:sz w:val="28"/>
          <w:szCs w:val="28"/>
        </w:rPr>
      </w:pPr>
      <w:r w:rsidRPr="00AA3478">
        <w:rPr>
          <w:sz w:val="28"/>
          <w:szCs w:val="28"/>
        </w:rPr>
        <w:t>Государственно-правовые институты древней Греции и Рима оказали заметное влияние на становление и развитие более поздних прогрессивных учений о правовом государстве.</w:t>
      </w:r>
    </w:p>
    <w:p w:rsidR="00085492" w:rsidRPr="00AA3478" w:rsidRDefault="00085492" w:rsidP="00AA3478">
      <w:pPr>
        <w:spacing w:line="360" w:lineRule="auto"/>
        <w:ind w:firstLine="720"/>
        <w:rPr>
          <w:sz w:val="28"/>
          <w:szCs w:val="28"/>
        </w:rPr>
      </w:pPr>
      <w:r w:rsidRPr="00AA3478">
        <w:rPr>
          <w:sz w:val="28"/>
          <w:szCs w:val="28"/>
        </w:rPr>
        <w:t>В период разложения феодализма идеи правового государства изложили мыслители того времени: Н. Маккиавелли и Ж. Боден. В своих работах они доказывали преимущество республики перед другими формами государства. Главной задачей государства они провозглашают обеспечение прав и свобод граждан.</w:t>
      </w:r>
    </w:p>
    <w:p w:rsidR="00085492" w:rsidRPr="00AA3478" w:rsidRDefault="00085492" w:rsidP="00AA3478">
      <w:pPr>
        <w:spacing w:line="360" w:lineRule="auto"/>
        <w:ind w:firstLine="720"/>
        <w:rPr>
          <w:sz w:val="28"/>
          <w:szCs w:val="28"/>
        </w:rPr>
      </w:pPr>
      <w:r w:rsidRPr="00AA3478">
        <w:rPr>
          <w:sz w:val="28"/>
          <w:szCs w:val="28"/>
        </w:rPr>
        <w:t>В период ранних буржуазных революций в развитии концепции правового государства значительный вклад внесли Г. Гроций, Б. Спиноза,</w:t>
      </w:r>
      <w:r w:rsidR="00AA3478">
        <w:rPr>
          <w:sz w:val="28"/>
          <w:szCs w:val="28"/>
        </w:rPr>
        <w:t xml:space="preserve"> </w:t>
      </w:r>
      <w:r w:rsidRPr="00AA3478">
        <w:rPr>
          <w:sz w:val="28"/>
          <w:szCs w:val="28"/>
        </w:rPr>
        <w:t>Г. Гобс, Дж. Локк, Ш.-Л. Монтескье, Д. Дидро, Т. Джефферсон.</w:t>
      </w:r>
    </w:p>
    <w:p w:rsidR="00085492" w:rsidRPr="00AA3478" w:rsidRDefault="00085492" w:rsidP="00AA3478">
      <w:pPr>
        <w:spacing w:line="360" w:lineRule="auto"/>
        <w:ind w:firstLine="720"/>
        <w:rPr>
          <w:sz w:val="28"/>
          <w:szCs w:val="28"/>
        </w:rPr>
      </w:pPr>
      <w:r w:rsidRPr="00AA3478">
        <w:rPr>
          <w:sz w:val="28"/>
          <w:szCs w:val="28"/>
        </w:rPr>
        <w:t>Идеи правового государства нашли широкое отражение и в русской политической мысли. Они излагались в трудах Писарева, Герцена, Чернышевского, Радищева (один из приверженцев теории Монтескье), Пестеля, Муравьева.</w:t>
      </w:r>
    </w:p>
    <w:p w:rsidR="00085492" w:rsidRPr="00AA3478" w:rsidRDefault="00085492" w:rsidP="00AA3478">
      <w:pPr>
        <w:spacing w:line="360" w:lineRule="auto"/>
        <w:ind w:firstLine="720"/>
        <w:rPr>
          <w:sz w:val="28"/>
          <w:szCs w:val="28"/>
        </w:rPr>
      </w:pPr>
      <w:r w:rsidRPr="00AA3478">
        <w:rPr>
          <w:sz w:val="28"/>
          <w:szCs w:val="28"/>
        </w:rPr>
        <w:t>Теоретическую завершенность русская концепция правового государства получила в произведениях видных правоведов и философов предоктябрьского периода: Котлярского, Новгородцева, Муромцева, Гессена, Шерминевича, Чичерина, Бердяева.</w:t>
      </w:r>
    </w:p>
    <w:p w:rsidR="00085492" w:rsidRPr="00AA3478" w:rsidRDefault="00085492" w:rsidP="00AA3478">
      <w:pPr>
        <w:spacing w:line="360" w:lineRule="auto"/>
        <w:ind w:firstLine="720"/>
        <w:rPr>
          <w:sz w:val="28"/>
          <w:szCs w:val="28"/>
        </w:rPr>
      </w:pPr>
      <w:r w:rsidRPr="00AA3478">
        <w:rPr>
          <w:sz w:val="28"/>
          <w:szCs w:val="28"/>
        </w:rPr>
        <w:t>Все вышеперечисленные ученые внесли большой вклад в развитие учения о правовом государстве. Однако интересующее нас разделения властей затрагивали лишь некоторые из них.</w:t>
      </w:r>
    </w:p>
    <w:p w:rsidR="00085492" w:rsidRPr="00AA3478" w:rsidRDefault="00085492" w:rsidP="00AA3478">
      <w:pPr>
        <w:spacing w:line="360" w:lineRule="auto"/>
        <w:ind w:firstLine="720"/>
        <w:rPr>
          <w:sz w:val="28"/>
          <w:szCs w:val="28"/>
        </w:rPr>
      </w:pPr>
      <w:r w:rsidRPr="00AA3478">
        <w:rPr>
          <w:sz w:val="28"/>
          <w:szCs w:val="28"/>
        </w:rPr>
        <w:t>Первой научной работой, в которой говорилось о разделение властей можно считать работу Дж. Локка (1632-1704). Локк в своих взглядах во многом придерживался позиции Гоббса, сторонника теории общественного договора. Однако, выражая симпатии монархии, Дж. Локк считает, что она все же должна быть ограничена народным представительством и четко определена законом, обязательным для всех, в том числе и для монарха. Главная угроза свободы, считает Дж. Локк, состоит в неразделенности власти, в ее сосредоточение в руках абсолютного монарха, который сам устанавливает законы и принуждает к их исполнению.</w:t>
      </w:r>
    </w:p>
    <w:p w:rsidR="00085492" w:rsidRPr="00AA3478" w:rsidRDefault="00085492" w:rsidP="00AA3478">
      <w:pPr>
        <w:spacing w:line="360" w:lineRule="auto"/>
        <w:ind w:firstLine="720"/>
        <w:rPr>
          <w:sz w:val="28"/>
          <w:szCs w:val="28"/>
        </w:rPr>
      </w:pPr>
      <w:r w:rsidRPr="00AA3478">
        <w:rPr>
          <w:sz w:val="28"/>
          <w:szCs w:val="28"/>
        </w:rPr>
        <w:t>“Абсолютная деспотическая власть или управление без установленных постоянных законов не могут ни в коей мере соответствовать мерам правительства”, - констатирует Дж. Локк. Он пишет также о том, что власть по принятию законов и власть по их исполнению должны быть разделены. На первое место Дж. Локк выдвигает законодательную власть. Именно она и образует “первую ветвь власти”.</w:t>
      </w:r>
    </w:p>
    <w:p w:rsidR="00085492" w:rsidRPr="00AA3478" w:rsidRDefault="00085492" w:rsidP="00AA3478">
      <w:pPr>
        <w:spacing w:line="360" w:lineRule="auto"/>
        <w:ind w:firstLine="720"/>
        <w:rPr>
          <w:sz w:val="28"/>
          <w:szCs w:val="28"/>
        </w:rPr>
      </w:pPr>
      <w:r w:rsidRPr="00AA3478">
        <w:rPr>
          <w:sz w:val="28"/>
          <w:szCs w:val="28"/>
        </w:rPr>
        <w:t>Развил до современного понимания теорию разделения властей французский мыслитель Ш.-Л. Монтескье (1689-1755). Еще в 1721 году в своих “Персидских</w:t>
      </w:r>
      <w:r w:rsidR="00AA3478">
        <w:rPr>
          <w:sz w:val="28"/>
          <w:szCs w:val="28"/>
        </w:rPr>
        <w:t xml:space="preserve"> </w:t>
      </w:r>
      <w:r w:rsidRPr="00AA3478">
        <w:rPr>
          <w:sz w:val="28"/>
          <w:szCs w:val="28"/>
        </w:rPr>
        <w:t>письмах” он в сатирической форме осуждал неограниченную монархию во Франции и писал о необходимости ее ограничения. В 1748 году Ш.-Л. Монтескье публикует свой знаменитый труд “О духе законов” (работа над которым шла около 20 лет), в которой помимо критики абсолютизма он противопоставляет ему республиканское государственное устройство с разделением властей.</w:t>
      </w:r>
    </w:p>
    <w:p w:rsidR="00085492" w:rsidRPr="00AA3478" w:rsidRDefault="00085492" w:rsidP="00AA3478">
      <w:pPr>
        <w:spacing w:line="360" w:lineRule="auto"/>
        <w:ind w:firstLine="720"/>
        <w:rPr>
          <w:sz w:val="28"/>
          <w:szCs w:val="28"/>
        </w:rPr>
      </w:pPr>
      <w:r w:rsidRPr="00AA3478">
        <w:rPr>
          <w:sz w:val="28"/>
          <w:szCs w:val="28"/>
        </w:rPr>
        <w:t>Он делит власть на три ветви: законодательная, исполнительная, судебная. По теории Монтескье все три власти должны были, уравновешивая друг друга, не дать осуществлять бесконтрольные действия в рамках своей компетенции. “Что бы не было возможности злоупотреблять властью, необходим такой порядок вещей, при котором различные власти могли бы взаимно сдерживать друг друга”. Монтескье считает недопустимым объединением хотя бы двух ветвей власти в одни руках (Дж. Локк считал, что в обязательном порядке отделена должна быть только законодательная власть). “Если власть законодательная и исполнительная будут соединены в одном лице или учреждении, то свободы не будет, т.к. можно опасаться, что монарх или сенат будет создавать тиранические законы для того,</w:t>
      </w:r>
      <w:r w:rsidR="00AA3478">
        <w:rPr>
          <w:sz w:val="28"/>
          <w:szCs w:val="28"/>
        </w:rPr>
        <w:t xml:space="preserve"> </w:t>
      </w:r>
      <w:r w:rsidRPr="00AA3478">
        <w:rPr>
          <w:sz w:val="28"/>
          <w:szCs w:val="28"/>
        </w:rPr>
        <w:t>чтобы так же тиранически применять их”. “Не будет свободы..., если судебная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 Если же произойдет соединение трех ветвей власти, то, как считает Монтескье, неизбежно установление жесточайшего деспотизма и полная гибель свободы.</w:t>
      </w:r>
    </w:p>
    <w:p w:rsidR="00085492" w:rsidRPr="00AA3478" w:rsidRDefault="00085492" w:rsidP="00AA3478">
      <w:pPr>
        <w:spacing w:line="360" w:lineRule="auto"/>
        <w:ind w:firstLine="720"/>
        <w:rPr>
          <w:sz w:val="28"/>
          <w:szCs w:val="28"/>
        </w:rPr>
      </w:pPr>
      <w:r w:rsidRPr="00AA3478">
        <w:rPr>
          <w:sz w:val="28"/>
          <w:szCs w:val="28"/>
        </w:rPr>
        <w:t>Доктрина, созданная Ш.-Л. Монтескье, не ограничивается вычленением трех ветвей власти и показом опасности их соединения в одних руках. Не менее важно и то, что Монтескье также пишет об опасности, связанной с чрезмерной независимостью этих властей и к чему это может привести.</w:t>
      </w:r>
    </w:p>
    <w:p w:rsidR="00085492" w:rsidRPr="00AA3478" w:rsidRDefault="00085492" w:rsidP="00AA3478">
      <w:pPr>
        <w:spacing w:line="360" w:lineRule="auto"/>
        <w:ind w:firstLine="720"/>
        <w:rPr>
          <w:sz w:val="28"/>
          <w:szCs w:val="28"/>
        </w:rPr>
      </w:pPr>
      <w:r w:rsidRPr="00AA3478">
        <w:rPr>
          <w:sz w:val="28"/>
          <w:szCs w:val="28"/>
        </w:rPr>
        <w:t>Многие положения, закрепленные в работе Монтескье, нашли свое отражение в закреплении в конституционных актах, многие из которых действуют и по сегодняшний день.</w:t>
      </w:r>
    </w:p>
    <w:p w:rsidR="00085492" w:rsidRPr="00AA3478" w:rsidRDefault="00085492" w:rsidP="00AA3478">
      <w:pPr>
        <w:spacing w:line="360" w:lineRule="auto"/>
        <w:ind w:firstLine="720"/>
        <w:rPr>
          <w:sz w:val="28"/>
          <w:szCs w:val="28"/>
        </w:rPr>
      </w:pPr>
      <w:r w:rsidRPr="00AA3478">
        <w:rPr>
          <w:sz w:val="28"/>
          <w:szCs w:val="28"/>
        </w:rPr>
        <w:t>Среди этих актов особое место занимают два: Декларация прав независимости Североамериканских Соединенных Штатов от 4 июля 1776 г. И Французская декларация прав человека (1789 г.).</w:t>
      </w:r>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jc w:val="center"/>
        <w:rPr>
          <w:sz w:val="28"/>
          <w:szCs w:val="28"/>
        </w:rPr>
      </w:pPr>
      <w:bookmarkStart w:id="9" w:name="_Toc36311592"/>
      <w:r w:rsidRPr="00AA3478">
        <w:rPr>
          <w:sz w:val="28"/>
          <w:szCs w:val="28"/>
        </w:rPr>
        <w:t>Утопический социализм</w:t>
      </w:r>
      <w:bookmarkEnd w:id="9"/>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rPr>
          <w:sz w:val="28"/>
          <w:szCs w:val="28"/>
        </w:rPr>
      </w:pPr>
      <w:r w:rsidRPr="00AA3478">
        <w:rPr>
          <w:sz w:val="28"/>
          <w:szCs w:val="28"/>
        </w:rPr>
        <w:t>Еще во времена античности отдельные представители передовой общественно-политической мысли пытались заглянуть в общество будущего, основанного на принципах равенства. Однако первые социалистические учения появились в эпоху первоначального накопления капитала. Они теснейшим образом были связаны с движением угнетенных масс</w:t>
      </w:r>
      <w:r w:rsidR="00AA3478">
        <w:rPr>
          <w:sz w:val="28"/>
          <w:szCs w:val="28"/>
        </w:rPr>
        <w:t xml:space="preserve"> </w:t>
      </w:r>
      <w:r w:rsidRPr="00AA3478">
        <w:rPr>
          <w:sz w:val="28"/>
          <w:szCs w:val="28"/>
        </w:rPr>
        <w:t>за свое социальное освобождение.</w:t>
      </w:r>
    </w:p>
    <w:p w:rsidR="00085492" w:rsidRPr="00AA3478" w:rsidRDefault="00085492" w:rsidP="00AA3478">
      <w:pPr>
        <w:spacing w:line="360" w:lineRule="auto"/>
        <w:ind w:firstLine="720"/>
        <w:rPr>
          <w:sz w:val="28"/>
          <w:szCs w:val="28"/>
        </w:rPr>
      </w:pPr>
      <w:r w:rsidRPr="00AA3478">
        <w:rPr>
          <w:sz w:val="28"/>
          <w:szCs w:val="28"/>
        </w:rPr>
        <w:t>Утопический социализм выступает идеологической основой этих движений. Но не все учения о будущем обществе относятся к утопическому социализму, т.к. существуют определенные признаки, позволяющие отнести то или иное учение к социалистической утопии. Среди этих признаков можно выделить наличие идеи ликвидации эксплуатации, достижения не только политического, но и социального равенства, всеобщей обязанности трудовой деятельности, целенаправленного воспитания, общественной собственности и др.</w:t>
      </w:r>
    </w:p>
    <w:p w:rsidR="00085492" w:rsidRPr="00AA3478" w:rsidRDefault="00085492" w:rsidP="00AA3478">
      <w:pPr>
        <w:spacing w:line="360" w:lineRule="auto"/>
        <w:ind w:firstLine="720"/>
        <w:rPr>
          <w:sz w:val="28"/>
          <w:szCs w:val="28"/>
        </w:rPr>
      </w:pPr>
      <w:r w:rsidRPr="00AA3478">
        <w:rPr>
          <w:sz w:val="28"/>
          <w:szCs w:val="28"/>
        </w:rPr>
        <w:t>История утопического социализма делится на три больших этапа:</w:t>
      </w:r>
    </w:p>
    <w:p w:rsidR="00085492" w:rsidRPr="00AA3478" w:rsidRDefault="00085492" w:rsidP="00AA3478">
      <w:pPr>
        <w:spacing w:line="360" w:lineRule="auto"/>
        <w:ind w:firstLine="720"/>
        <w:rPr>
          <w:sz w:val="28"/>
          <w:szCs w:val="28"/>
        </w:rPr>
      </w:pPr>
      <w:r w:rsidRPr="00AA3478">
        <w:rPr>
          <w:sz w:val="28"/>
          <w:szCs w:val="28"/>
        </w:rPr>
        <w:t>- ранний утопический социализм эпохи первоначального накопления капитала (XVI - начало</w:t>
      </w:r>
      <w:r w:rsidR="00AA3478">
        <w:rPr>
          <w:sz w:val="28"/>
          <w:szCs w:val="28"/>
        </w:rPr>
        <w:t xml:space="preserve"> </w:t>
      </w:r>
      <w:r w:rsidRPr="00AA3478">
        <w:rPr>
          <w:sz w:val="28"/>
          <w:szCs w:val="28"/>
        </w:rPr>
        <w:t>XVII века);</w:t>
      </w:r>
    </w:p>
    <w:p w:rsidR="00085492" w:rsidRPr="00AA3478" w:rsidRDefault="00085492" w:rsidP="00AA3478">
      <w:pPr>
        <w:spacing w:line="360" w:lineRule="auto"/>
        <w:ind w:firstLine="720"/>
        <w:rPr>
          <w:sz w:val="28"/>
          <w:szCs w:val="28"/>
        </w:rPr>
      </w:pPr>
      <w:r w:rsidRPr="00AA3478">
        <w:rPr>
          <w:sz w:val="28"/>
          <w:szCs w:val="28"/>
        </w:rPr>
        <w:t>- утопический социализм эпохи буржуазных революций и становления капитализма (XVII - XVIII века);</w:t>
      </w:r>
    </w:p>
    <w:p w:rsidR="00085492" w:rsidRPr="00AA3478" w:rsidRDefault="00085492" w:rsidP="00AA3478">
      <w:pPr>
        <w:spacing w:line="360" w:lineRule="auto"/>
        <w:ind w:firstLine="720"/>
        <w:rPr>
          <w:sz w:val="28"/>
          <w:szCs w:val="28"/>
        </w:rPr>
      </w:pPr>
      <w:r w:rsidRPr="00AA3478">
        <w:rPr>
          <w:sz w:val="28"/>
          <w:szCs w:val="28"/>
        </w:rPr>
        <w:t>- утопический социализм эпохи утверждения капитализма (конец XVIII начало</w:t>
      </w:r>
      <w:r w:rsidR="00AA3478">
        <w:rPr>
          <w:sz w:val="28"/>
          <w:szCs w:val="28"/>
        </w:rPr>
        <w:t xml:space="preserve"> </w:t>
      </w:r>
      <w:r w:rsidRPr="00AA3478">
        <w:rPr>
          <w:sz w:val="28"/>
          <w:szCs w:val="28"/>
        </w:rPr>
        <w:t>XIX века). Эту эпоху мы рассматривать не будем.</w:t>
      </w:r>
    </w:p>
    <w:p w:rsidR="00085492" w:rsidRPr="00AA3478" w:rsidRDefault="00085492" w:rsidP="00AA3478">
      <w:pPr>
        <w:spacing w:line="360" w:lineRule="auto"/>
        <w:ind w:firstLine="720"/>
        <w:rPr>
          <w:sz w:val="28"/>
          <w:szCs w:val="28"/>
        </w:rPr>
      </w:pPr>
      <w:r w:rsidRPr="00AA3478">
        <w:rPr>
          <w:sz w:val="28"/>
          <w:szCs w:val="28"/>
        </w:rPr>
        <w:t>Критерием такого деления является классовая обусловленность возникновения социалистических теорий, обоснованная классиками марксизма-ленинизма.</w:t>
      </w:r>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jc w:val="center"/>
        <w:rPr>
          <w:sz w:val="28"/>
          <w:szCs w:val="28"/>
        </w:rPr>
      </w:pPr>
      <w:bookmarkStart w:id="10" w:name="_Toc36311593"/>
      <w:r w:rsidRPr="00AA3478">
        <w:rPr>
          <w:sz w:val="28"/>
          <w:szCs w:val="28"/>
        </w:rPr>
        <w:t>Основные черты раннего утопического социализма</w:t>
      </w:r>
      <w:bookmarkEnd w:id="10"/>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rPr>
          <w:sz w:val="28"/>
          <w:szCs w:val="28"/>
        </w:rPr>
      </w:pPr>
      <w:r w:rsidRPr="00AA3478">
        <w:rPr>
          <w:sz w:val="28"/>
          <w:szCs w:val="28"/>
        </w:rPr>
        <w:t>В XVI - XVII веках в экономической и общественно-политической жизни Западноевропейских стран происходят значительные сдвиги, которые характеризуются процессом первоначального накопления капитала, разложением феодальных отношений, обесцениванием крестьян, возникновением промышленных монофактур и появлением наемных рабочих. Появляется и прогрессивное общественное течение - гуманизм. Гуманисты выступали против религиозного аскетизма, за свободу личности, за удовлетворение человеком земных потребностей. Однако они отрицательно относились к революционному движению масс, были далеки от них. И лишь отдельные представители гуманизма открыто встали на сторону угнетенных. К ним относится основоположник утопического социализма Томас Мор (1478-1535), который одним из первых понял, что основой эксплуатации человеком человека является частная собственность на орудия и средства производства. В своей работе “Золотая книга, столь же полезная, как забавная, о наилучшем устройстве государства и о новом острове Утопия” (1576г.) он не только критикует современные ему социально-экономические отношения, но и дает изображение такого общества, где господствует общественная собственность. Т. Мор одним из первых на рационалистической основе</w:t>
      </w:r>
      <w:r w:rsidR="00AA3478">
        <w:rPr>
          <w:sz w:val="28"/>
          <w:szCs w:val="28"/>
        </w:rPr>
        <w:t xml:space="preserve"> </w:t>
      </w:r>
      <w:r w:rsidRPr="00AA3478">
        <w:rPr>
          <w:sz w:val="28"/>
          <w:szCs w:val="28"/>
        </w:rPr>
        <w:t>решает проблему организации общественного потребления путем создания демократического централизованного государства посредством внедрения общественного производства. Наряду с выдающимися догадками об устройстве будущего общественного строя, организации социально-политической жизни, учению Мора присущи черты наивности и примитивизма, идеализируем патриархальную семью, допускай рабский труд, терпим к религии, уравнительность в распределении.</w:t>
      </w:r>
    </w:p>
    <w:p w:rsidR="00085492" w:rsidRPr="00AA3478" w:rsidRDefault="00085492" w:rsidP="00AA3478">
      <w:pPr>
        <w:spacing w:line="360" w:lineRule="auto"/>
        <w:ind w:firstLine="720"/>
        <w:rPr>
          <w:sz w:val="28"/>
          <w:szCs w:val="28"/>
        </w:rPr>
      </w:pPr>
      <w:r w:rsidRPr="00AA3478">
        <w:rPr>
          <w:sz w:val="28"/>
          <w:szCs w:val="28"/>
        </w:rPr>
        <w:t>Другим основоположником утопического социализма по праву считается итальянский монах Томмазо Кампанелла (1568-1639). В произведениях Т. Кампанелла подвергаются критике феодальные отношения и сопутствующие им такие явления, как праздность, тунеядство, отвергает частную собственность и противопоставляет ей общественную. Несмотря на всю наивность и утопичность суждений Кампанелла, некоторые его положения заслуживают серьезного внимания. К ним относятся воспитание любви и уважения к труду; выбор сферы трудовой деятельности в соответствии со склонностями и способностями; усиление роли общественных, государственных органов в воспитании подрастающего поколения; эмансипация женщин. “Утопию” Т. Мора и “Город Солнца” Т. Кампанелла объединяет то, что они создавались в соответствующих условиях периода первоначального накопления капитала и разложения феодальных отношений, их авторы являются наиболее яркими представителями раннего утопического социализма. В их взглядах отражалась идеология освободительного антифеодального движения наиболее угнетенной части народа - крестьянства и предпролитариата.</w:t>
      </w:r>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jc w:val="center"/>
        <w:rPr>
          <w:sz w:val="28"/>
          <w:szCs w:val="28"/>
        </w:rPr>
      </w:pPr>
      <w:bookmarkStart w:id="11" w:name="_Toc36311594"/>
      <w:r w:rsidRPr="00AA3478">
        <w:rPr>
          <w:sz w:val="28"/>
          <w:szCs w:val="28"/>
        </w:rPr>
        <w:t>Утопический социализм эпохи буржуазных революций и становления капитализма</w:t>
      </w:r>
      <w:bookmarkEnd w:id="11"/>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rPr>
          <w:sz w:val="28"/>
          <w:szCs w:val="28"/>
        </w:rPr>
      </w:pPr>
      <w:r w:rsidRPr="00AA3478">
        <w:rPr>
          <w:sz w:val="28"/>
          <w:szCs w:val="28"/>
        </w:rPr>
        <w:t>Второй этап развития утопического социализма развертывается в условиях подготовки и проведения буржуазных революций. Одним из основоположников этого этапа является английский социалист - утопист</w:t>
      </w:r>
      <w:r w:rsidR="00AA3478">
        <w:rPr>
          <w:sz w:val="28"/>
          <w:szCs w:val="28"/>
        </w:rPr>
        <w:t xml:space="preserve"> </w:t>
      </w:r>
      <w:r w:rsidRPr="00AA3478">
        <w:rPr>
          <w:sz w:val="28"/>
          <w:szCs w:val="28"/>
        </w:rPr>
        <w:t>Джерард Уинстэни (1609-1652). Основные положения его памфлета “Закон свободы” (1652 г.) теснейшим образом связаны с английской буржуазной революцией. Именно поэтому “Закон свободы” относят ко второму этапу развития теории утопического социализма и видят в нем новую страницу в развитии последнего. Важной отличительной чертой утопического социализма Д. Уинстэни выступает то, что его идеи носят революционный характер, тесно связаны с практической борьбой народных масс за свое социальное освобождение. Историческое значение “Законы свободы” Уинстэни состоит в том, что в нем впервые выражено требование создания государства, основанного на общественной форме собственности и равномерном распределении земли между теми, кто ее обрабатывает. Исходя из окружающей действительности, реально сложившихся социально-экономических отношений в результате английской буржуазной революции. Д. Уинстэни создает качественно новую социальную утопию, ибо разрабатывает ее не рационалистически, а как конечный результат того общественного переворота, который произошел в 40-х годах XVII века в Англии. В “Законе свободы” впервые встречается конструктивная критика капиталистических общественных отношений с позиций зарождающегося пролетариата.</w:t>
      </w:r>
    </w:p>
    <w:p w:rsidR="00085492" w:rsidRPr="00AA3478" w:rsidRDefault="00085492" w:rsidP="00AA3478">
      <w:pPr>
        <w:spacing w:line="360" w:lineRule="auto"/>
        <w:ind w:firstLine="720"/>
        <w:rPr>
          <w:sz w:val="28"/>
          <w:szCs w:val="28"/>
        </w:rPr>
      </w:pPr>
      <w:r w:rsidRPr="00AA3478">
        <w:rPr>
          <w:sz w:val="28"/>
          <w:szCs w:val="28"/>
        </w:rPr>
        <w:t>Ранее революционное направление утопического социализма получило наиболее яркое отражение в идеях Французского священника Жана Мелье (1664-1729 г.). Историческое значение утопического социализма Мелье (“Завещание”) состоит в том, что он первым соединил идею создания нового социального строя, основанного на равенстве, с идей революционной борьбы трудящихся масс за свое освобождение.</w:t>
      </w:r>
    </w:p>
    <w:p w:rsidR="00085492" w:rsidRPr="00AA3478" w:rsidRDefault="00085492" w:rsidP="00AA3478">
      <w:pPr>
        <w:spacing w:line="360" w:lineRule="auto"/>
        <w:ind w:firstLine="720"/>
        <w:rPr>
          <w:sz w:val="28"/>
          <w:szCs w:val="28"/>
        </w:rPr>
      </w:pPr>
      <w:r w:rsidRPr="00AA3478">
        <w:rPr>
          <w:sz w:val="28"/>
          <w:szCs w:val="28"/>
        </w:rPr>
        <w:t>В рассматриваемый период заметное место принадлежит Мориани и его произведению “Кодекс природы или истинный дух ее законов” (1754г.). Мориани стоит на позиции полного уничтожения частной собственности в интересах пролетариата и крестьянства, ибо господство частной собственности, по его мнению, является основной причиной социального зла. Мориани - типичный представитель того направления утопического социализма, которое выступало за аскетический коммунизм. Характерной чертой его учения является грубая уравнительность, которая, по К. Марксу и Ф. Энгельсу, была присуща всем движениям предпролитариата. В наивности и утопичности теории Мориани нашел свое отражение уровень развития производительных сил и общественных отношений, который был присущ Франции середины XVIII века. В этот период во Франции</w:t>
      </w:r>
      <w:r w:rsidR="00AA3478">
        <w:rPr>
          <w:sz w:val="28"/>
          <w:szCs w:val="28"/>
        </w:rPr>
        <w:t xml:space="preserve"> </w:t>
      </w:r>
      <w:r w:rsidRPr="00AA3478">
        <w:rPr>
          <w:sz w:val="28"/>
          <w:szCs w:val="28"/>
        </w:rPr>
        <w:t>заметное распространение получают коммунистические идеи Габриэля Бонно де Майли (1709-1785). Его общественно-политические взгляды наиболее полно отражены в следующих произведениях: “О правах и обязанностях граждан” (1758); “О законодательстве или принципы законов” (1776). Основой мировоззрения Майли является то, что люди равны от природы, что имущественное неравенство появляется с возникновением частной собственности. Последняя порождает различные пороки, в том числе угнетение, войны, сословную борьбу.</w:t>
      </w:r>
    </w:p>
    <w:p w:rsidR="00085492" w:rsidRPr="00AA3478" w:rsidRDefault="00085492" w:rsidP="00AA3478">
      <w:pPr>
        <w:spacing w:line="360" w:lineRule="auto"/>
        <w:ind w:firstLine="720"/>
        <w:rPr>
          <w:sz w:val="28"/>
          <w:szCs w:val="28"/>
        </w:rPr>
      </w:pPr>
      <w:r w:rsidRPr="00AA3478">
        <w:rPr>
          <w:sz w:val="28"/>
          <w:szCs w:val="28"/>
        </w:rPr>
        <w:t>Особое место в истории социально-политических идей конца XVIII века принадлежит Франсуа Гоель Бабефу (1760-1797), который является первым утопистом, попытавшимся практически соединить идею коммунизма с идеей революции. Разработка конкретной программы практических революционных преобразований общественной жизни выделяет учение Бабефа из всех предыдущих и является значительным шагом вперед в становлении и развитии утопического социализма. В своих теоретических рассуждениях об установлении равенства Бабеф дошел до понимания необходимости не только переходного периода, но и установления диктатуры трудящихся в целях решения поставленных задач, создание союза рабочих с мелкими собственниками.</w:t>
      </w:r>
    </w:p>
    <w:p w:rsidR="00085492" w:rsidRDefault="00085492" w:rsidP="00AA3478">
      <w:pPr>
        <w:spacing w:line="360" w:lineRule="auto"/>
        <w:ind w:firstLine="720"/>
        <w:rPr>
          <w:sz w:val="28"/>
          <w:szCs w:val="28"/>
        </w:rPr>
      </w:pPr>
      <w:r w:rsidRPr="00AA3478">
        <w:rPr>
          <w:sz w:val="28"/>
          <w:szCs w:val="28"/>
        </w:rPr>
        <w:t>Итак, социальной основой развития утопического социализма в эпоху буржуазных революций и становления капитализма, является борьба предпролетариата и крестьянства против феодализма, против зарождающихся буржуазных отношений. Рационализм, идеи равенства людей от природы, развитие общественной мысли, естественнонаучные открытия создавали благоприятные условия для дальнейшего развития утопического социализма, для постановки новых проблеем, не выдвигавшихся основоположниками утопического социализма, для выводов о необходимости социальной революции, о путях и методах создания справедливого общества, для разработки уже прямо коммунистических теорий.</w:t>
      </w:r>
    </w:p>
    <w:p w:rsidR="00AA3478" w:rsidRDefault="00AA3478" w:rsidP="00AA3478">
      <w:pPr>
        <w:spacing w:line="360" w:lineRule="auto"/>
        <w:ind w:firstLine="720"/>
        <w:rPr>
          <w:sz w:val="28"/>
          <w:szCs w:val="28"/>
        </w:rPr>
      </w:pPr>
    </w:p>
    <w:p w:rsidR="00085492" w:rsidRPr="00AA3478" w:rsidRDefault="00AA3478" w:rsidP="00AA3478">
      <w:pPr>
        <w:spacing w:line="360" w:lineRule="auto"/>
        <w:ind w:firstLine="720"/>
        <w:jc w:val="center"/>
        <w:rPr>
          <w:sz w:val="28"/>
          <w:szCs w:val="28"/>
        </w:rPr>
      </w:pPr>
      <w:r>
        <w:rPr>
          <w:sz w:val="28"/>
          <w:szCs w:val="28"/>
        </w:rPr>
        <w:br w:type="page"/>
      </w:r>
      <w:bookmarkStart w:id="12" w:name="_Toc36311595"/>
      <w:r w:rsidR="00085492" w:rsidRPr="00AA3478">
        <w:rPr>
          <w:sz w:val="28"/>
          <w:szCs w:val="28"/>
        </w:rPr>
        <w:t>Заключение</w:t>
      </w:r>
      <w:bookmarkEnd w:id="12"/>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720"/>
        <w:rPr>
          <w:sz w:val="28"/>
          <w:szCs w:val="28"/>
        </w:rPr>
      </w:pPr>
      <w:r w:rsidRPr="00AA3478">
        <w:rPr>
          <w:sz w:val="28"/>
          <w:szCs w:val="28"/>
        </w:rPr>
        <w:t>Римские епископы, опираясь на поддержку знати и подвластных им землевладельцев, имели такое влияние, какого не было у других епископов. Уже в V в. они начали притязать на первенство, и даже верховенство в христианской церкви и стремиться к независимости от государственной власти. Они присвоили себе название «папы» («паппас» по-гречески - отец). Чтобы обосновать столь высокие притязания, первый папа. Лев I, выдвинул версию, будто первым епископом Рима был апостол Петр, которого сам Иисус Христос некогда поставил главою церкви. Получалось, что римские епископы, как преемники апостола Петра, наследовали полномочия на руководство церковью, т. е. папскую власть</w:t>
      </w:r>
    </w:p>
    <w:p w:rsidR="00085492" w:rsidRPr="00AA3478" w:rsidRDefault="00085492" w:rsidP="00AA3478">
      <w:pPr>
        <w:spacing w:line="360" w:lineRule="auto"/>
        <w:ind w:firstLine="720"/>
        <w:rPr>
          <w:sz w:val="28"/>
          <w:szCs w:val="28"/>
        </w:rPr>
      </w:pPr>
      <w:r w:rsidRPr="00AA3478">
        <w:rPr>
          <w:sz w:val="28"/>
          <w:szCs w:val="28"/>
        </w:rPr>
        <w:t>В средние века роль противовеса неограниченной власти монарха частично выполняла церковь. Будучи духовным учреждением, церковь нередко вмешивалась в светские дела. Клятвы, обязательства, обещания, которые монарх давал на кресте нередко обязывали его к обязательному выполнению их. И как</w:t>
      </w:r>
      <w:r w:rsidR="00AA3478">
        <w:rPr>
          <w:sz w:val="28"/>
          <w:szCs w:val="28"/>
        </w:rPr>
        <w:t xml:space="preserve"> </w:t>
      </w:r>
      <w:r w:rsidRPr="00AA3478">
        <w:rPr>
          <w:sz w:val="28"/>
          <w:szCs w:val="28"/>
        </w:rPr>
        <w:t>бы там ни было, принимая какое либо решение, монарх должен был обращать внимание на церковные правила. Так же церковные нормы нередко регулировали отношения и в обыденной жизни. Церковные труды являлись одно время источником права (а в мусульманских странах это чуть ли не единственный источник права и по сей день). Ко всему прочему в некоторых странах главы церквей обладали правом</w:t>
      </w:r>
      <w:r w:rsidR="00AA3478">
        <w:rPr>
          <w:sz w:val="28"/>
          <w:szCs w:val="28"/>
        </w:rPr>
        <w:t xml:space="preserve"> </w:t>
      </w:r>
      <w:r w:rsidRPr="00AA3478">
        <w:rPr>
          <w:sz w:val="28"/>
          <w:szCs w:val="28"/>
        </w:rPr>
        <w:t>печалования (отмена</w:t>
      </w:r>
      <w:r w:rsidR="00AA3478">
        <w:rPr>
          <w:sz w:val="28"/>
          <w:szCs w:val="28"/>
        </w:rPr>
        <w:t xml:space="preserve"> </w:t>
      </w:r>
      <w:r w:rsidRPr="00AA3478">
        <w:rPr>
          <w:sz w:val="28"/>
          <w:szCs w:val="28"/>
        </w:rPr>
        <w:t>смертного приговора, утвержденного государем). Позже, конечно, церковь утратила свое значение, но в определенное время развития истории влияние церкви и церковных догм было велико.</w:t>
      </w:r>
    </w:p>
    <w:p w:rsidR="00085492" w:rsidRDefault="00085492" w:rsidP="00AA3478">
      <w:pPr>
        <w:spacing w:line="360" w:lineRule="auto"/>
        <w:ind w:firstLine="720"/>
        <w:rPr>
          <w:sz w:val="28"/>
          <w:szCs w:val="28"/>
        </w:rPr>
      </w:pPr>
    </w:p>
    <w:p w:rsidR="00085492" w:rsidRPr="00AA3478" w:rsidRDefault="00AA3478" w:rsidP="00AA3478">
      <w:pPr>
        <w:spacing w:line="360" w:lineRule="auto"/>
        <w:ind w:firstLine="720"/>
        <w:jc w:val="center"/>
        <w:rPr>
          <w:sz w:val="28"/>
          <w:szCs w:val="28"/>
        </w:rPr>
      </w:pPr>
      <w:r>
        <w:rPr>
          <w:sz w:val="28"/>
          <w:szCs w:val="28"/>
        </w:rPr>
        <w:br w:type="page"/>
      </w:r>
      <w:bookmarkStart w:id="13" w:name="_Toc36311596"/>
      <w:r w:rsidR="00085492" w:rsidRPr="00AA3478">
        <w:rPr>
          <w:sz w:val="28"/>
          <w:szCs w:val="28"/>
        </w:rPr>
        <w:t>Список использованной литературы</w:t>
      </w:r>
      <w:bookmarkEnd w:id="13"/>
    </w:p>
    <w:p w:rsidR="00085492" w:rsidRPr="00AA3478" w:rsidRDefault="00085492" w:rsidP="00AA3478">
      <w:pPr>
        <w:spacing w:line="360" w:lineRule="auto"/>
        <w:ind w:firstLine="720"/>
        <w:rPr>
          <w:sz w:val="28"/>
          <w:szCs w:val="28"/>
        </w:rPr>
      </w:pPr>
    </w:p>
    <w:p w:rsidR="00085492" w:rsidRPr="00AA3478" w:rsidRDefault="00085492" w:rsidP="00AA3478">
      <w:pPr>
        <w:spacing w:line="360" w:lineRule="auto"/>
        <w:ind w:firstLine="0"/>
        <w:rPr>
          <w:sz w:val="28"/>
          <w:szCs w:val="28"/>
        </w:rPr>
      </w:pPr>
      <w:r w:rsidRPr="00AA3478">
        <w:rPr>
          <w:sz w:val="28"/>
          <w:szCs w:val="28"/>
        </w:rPr>
        <w:t>1. Под ред. Блаватского В.Д. “Средневековая цивилизация”, М., 1973</w:t>
      </w:r>
    </w:p>
    <w:p w:rsidR="00085492" w:rsidRPr="00AA3478" w:rsidRDefault="00085492" w:rsidP="00AA3478">
      <w:pPr>
        <w:spacing w:line="360" w:lineRule="auto"/>
        <w:ind w:firstLine="0"/>
        <w:rPr>
          <w:sz w:val="28"/>
          <w:szCs w:val="28"/>
        </w:rPr>
      </w:pPr>
      <w:r w:rsidRPr="00AA3478">
        <w:rPr>
          <w:sz w:val="28"/>
          <w:szCs w:val="28"/>
        </w:rPr>
        <w:t>2. Перевалов В. Д. Политическая система развитого социализма</w:t>
      </w:r>
      <w:r w:rsidR="00AA3478">
        <w:rPr>
          <w:sz w:val="28"/>
          <w:szCs w:val="28"/>
        </w:rPr>
        <w:t xml:space="preserve"> </w:t>
      </w:r>
      <w:r w:rsidRPr="00AA3478">
        <w:rPr>
          <w:sz w:val="28"/>
          <w:szCs w:val="28"/>
        </w:rPr>
        <w:t>(вопросы правосубъектности и законности). Свердловск, 1984.</w:t>
      </w:r>
    </w:p>
    <w:p w:rsidR="00085492" w:rsidRPr="00AA3478" w:rsidRDefault="00085492" w:rsidP="00AA3478">
      <w:pPr>
        <w:spacing w:line="360" w:lineRule="auto"/>
        <w:ind w:firstLine="0"/>
        <w:rPr>
          <w:sz w:val="28"/>
          <w:szCs w:val="28"/>
        </w:rPr>
      </w:pPr>
      <w:r w:rsidRPr="00AA3478">
        <w:rPr>
          <w:sz w:val="28"/>
          <w:szCs w:val="28"/>
        </w:rPr>
        <w:t>3. Чудинова И. М. Основы политологии. Учебное пособие. Красноярск: КГПУ, 1995.</w:t>
      </w:r>
    </w:p>
    <w:p w:rsidR="00085492" w:rsidRPr="00AA3478" w:rsidRDefault="00085492" w:rsidP="00AA3478">
      <w:pPr>
        <w:spacing w:line="360" w:lineRule="auto"/>
        <w:ind w:firstLine="0"/>
        <w:rPr>
          <w:sz w:val="28"/>
          <w:szCs w:val="28"/>
        </w:rPr>
      </w:pPr>
      <w:r w:rsidRPr="00AA3478">
        <w:rPr>
          <w:sz w:val="28"/>
          <w:szCs w:val="28"/>
        </w:rPr>
        <w:t>4. Политология: Энциклопедический словарь / Общ. ред. и сост.: Ю. И. Аверьянов. – М.: Изд-во Моск. коммерч. ун-та. 1993.</w:t>
      </w:r>
    </w:p>
    <w:p w:rsidR="00085492" w:rsidRPr="00AA3478" w:rsidRDefault="00085492" w:rsidP="00AA3478">
      <w:pPr>
        <w:spacing w:line="360" w:lineRule="auto"/>
        <w:ind w:firstLine="0"/>
        <w:rPr>
          <w:sz w:val="28"/>
          <w:szCs w:val="28"/>
        </w:rPr>
      </w:pPr>
      <w:r w:rsidRPr="00AA3478">
        <w:rPr>
          <w:sz w:val="28"/>
          <w:szCs w:val="28"/>
        </w:rPr>
        <w:t>5. Политология. Курс лекций: Учеб. Пособие / Под ред. М. Н. Марченко. – М.: Изд-во МГУ, 1993.</w:t>
      </w:r>
    </w:p>
    <w:p w:rsidR="00085492" w:rsidRPr="00AA3478" w:rsidRDefault="00085492" w:rsidP="00AA3478">
      <w:pPr>
        <w:spacing w:line="360" w:lineRule="auto"/>
        <w:ind w:firstLine="0"/>
        <w:rPr>
          <w:sz w:val="28"/>
          <w:szCs w:val="28"/>
        </w:rPr>
      </w:pPr>
      <w:r w:rsidRPr="00AA3478">
        <w:rPr>
          <w:sz w:val="28"/>
          <w:szCs w:val="28"/>
        </w:rPr>
        <w:t>6. Мор Т. “Утопия” М, 1953,</w:t>
      </w:r>
    </w:p>
    <w:p w:rsidR="00085492" w:rsidRPr="00AA3478" w:rsidRDefault="00085492" w:rsidP="00AA3478">
      <w:pPr>
        <w:spacing w:line="360" w:lineRule="auto"/>
        <w:ind w:firstLine="0"/>
        <w:rPr>
          <w:sz w:val="28"/>
          <w:szCs w:val="28"/>
        </w:rPr>
      </w:pPr>
      <w:r w:rsidRPr="00AA3478">
        <w:rPr>
          <w:sz w:val="28"/>
          <w:szCs w:val="28"/>
        </w:rPr>
        <w:t>7. Компанелло Т. “Город солнца” М,. 1954</w:t>
      </w:r>
      <w:bookmarkStart w:id="14" w:name="_GoBack"/>
      <w:bookmarkEnd w:id="14"/>
    </w:p>
    <w:sectPr w:rsidR="00085492" w:rsidRPr="00AA3478" w:rsidSect="00AA3478">
      <w:footerReference w:type="even" r:id="rId7"/>
      <w:footerReference w:type="default" r:id="rId8"/>
      <w:type w:val="continuous"/>
      <w:pgSz w:w="11907" w:h="16840"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3B9" w:rsidRDefault="003063B9">
      <w:pPr>
        <w:spacing w:line="240" w:lineRule="auto"/>
      </w:pPr>
      <w:r>
        <w:separator/>
      </w:r>
    </w:p>
  </w:endnote>
  <w:endnote w:type="continuationSeparator" w:id="0">
    <w:p w:rsidR="003063B9" w:rsidRDefault="00306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92" w:rsidRDefault="00085492">
    <w:pPr>
      <w:pStyle w:val="a6"/>
      <w:framePr w:wrap="around" w:vAnchor="text" w:hAnchor="margin" w:xAlign="right" w:y="1"/>
      <w:rPr>
        <w:rStyle w:val="a8"/>
      </w:rPr>
    </w:pPr>
  </w:p>
  <w:p w:rsidR="00085492" w:rsidRDefault="0008549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92" w:rsidRDefault="00936425">
    <w:pPr>
      <w:pStyle w:val="a6"/>
      <w:framePr w:wrap="around" w:vAnchor="text" w:hAnchor="margin" w:xAlign="right" w:y="1"/>
      <w:rPr>
        <w:rStyle w:val="a8"/>
      </w:rPr>
    </w:pPr>
    <w:r>
      <w:rPr>
        <w:rStyle w:val="a8"/>
        <w:noProof/>
      </w:rPr>
      <w:t>2</w:t>
    </w:r>
  </w:p>
  <w:p w:rsidR="00085492" w:rsidRDefault="0008549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3B9" w:rsidRDefault="003063B9">
      <w:pPr>
        <w:spacing w:line="240" w:lineRule="auto"/>
      </w:pPr>
      <w:r>
        <w:separator/>
      </w:r>
    </w:p>
  </w:footnote>
  <w:footnote w:type="continuationSeparator" w:id="0">
    <w:p w:rsidR="003063B9" w:rsidRDefault="003063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77530EFF"/>
    <w:multiLevelType w:val="hybridMultilevel"/>
    <w:tmpl w:val="9C946A8C"/>
    <w:lvl w:ilvl="0" w:tplc="CB46C1C0">
      <w:start w:val="1"/>
      <w:numFmt w:val="decimal"/>
      <w:lvlText w:val="%1."/>
      <w:lvlJc w:val="left"/>
      <w:pPr>
        <w:tabs>
          <w:tab w:val="num" w:pos="560"/>
        </w:tabs>
        <w:ind w:left="560" w:hanging="360"/>
      </w:pPr>
      <w:rPr>
        <w:rFonts w:cs="Times New Roman" w:hint="default"/>
        <w:sz w:val="18"/>
      </w:rPr>
    </w:lvl>
    <w:lvl w:ilvl="1" w:tplc="04190019" w:tentative="1">
      <w:start w:val="1"/>
      <w:numFmt w:val="lowerLetter"/>
      <w:lvlText w:val="%2."/>
      <w:lvlJc w:val="left"/>
      <w:pPr>
        <w:tabs>
          <w:tab w:val="num" w:pos="1280"/>
        </w:tabs>
        <w:ind w:left="1280" w:hanging="360"/>
      </w:pPr>
      <w:rPr>
        <w:rFonts w:cs="Times New Roman"/>
      </w:rPr>
    </w:lvl>
    <w:lvl w:ilvl="2" w:tplc="0419001B" w:tentative="1">
      <w:start w:val="1"/>
      <w:numFmt w:val="lowerRoman"/>
      <w:lvlText w:val="%3."/>
      <w:lvlJc w:val="right"/>
      <w:pPr>
        <w:tabs>
          <w:tab w:val="num" w:pos="2000"/>
        </w:tabs>
        <w:ind w:left="2000" w:hanging="180"/>
      </w:pPr>
      <w:rPr>
        <w:rFonts w:cs="Times New Roman"/>
      </w:rPr>
    </w:lvl>
    <w:lvl w:ilvl="3" w:tplc="0419000F" w:tentative="1">
      <w:start w:val="1"/>
      <w:numFmt w:val="decimal"/>
      <w:lvlText w:val="%4."/>
      <w:lvlJc w:val="left"/>
      <w:pPr>
        <w:tabs>
          <w:tab w:val="num" w:pos="2720"/>
        </w:tabs>
        <w:ind w:left="2720" w:hanging="360"/>
      </w:pPr>
      <w:rPr>
        <w:rFonts w:cs="Times New Roman"/>
      </w:rPr>
    </w:lvl>
    <w:lvl w:ilvl="4" w:tplc="04190019" w:tentative="1">
      <w:start w:val="1"/>
      <w:numFmt w:val="lowerLetter"/>
      <w:lvlText w:val="%5."/>
      <w:lvlJc w:val="left"/>
      <w:pPr>
        <w:tabs>
          <w:tab w:val="num" w:pos="3440"/>
        </w:tabs>
        <w:ind w:left="3440" w:hanging="360"/>
      </w:pPr>
      <w:rPr>
        <w:rFonts w:cs="Times New Roman"/>
      </w:rPr>
    </w:lvl>
    <w:lvl w:ilvl="5" w:tplc="0419001B" w:tentative="1">
      <w:start w:val="1"/>
      <w:numFmt w:val="lowerRoman"/>
      <w:lvlText w:val="%6."/>
      <w:lvlJc w:val="right"/>
      <w:pPr>
        <w:tabs>
          <w:tab w:val="num" w:pos="4160"/>
        </w:tabs>
        <w:ind w:left="4160" w:hanging="180"/>
      </w:pPr>
      <w:rPr>
        <w:rFonts w:cs="Times New Roman"/>
      </w:rPr>
    </w:lvl>
    <w:lvl w:ilvl="6" w:tplc="0419000F" w:tentative="1">
      <w:start w:val="1"/>
      <w:numFmt w:val="decimal"/>
      <w:lvlText w:val="%7."/>
      <w:lvlJc w:val="left"/>
      <w:pPr>
        <w:tabs>
          <w:tab w:val="num" w:pos="4880"/>
        </w:tabs>
        <w:ind w:left="4880" w:hanging="360"/>
      </w:pPr>
      <w:rPr>
        <w:rFonts w:cs="Times New Roman"/>
      </w:rPr>
    </w:lvl>
    <w:lvl w:ilvl="7" w:tplc="04190019" w:tentative="1">
      <w:start w:val="1"/>
      <w:numFmt w:val="lowerLetter"/>
      <w:lvlText w:val="%8."/>
      <w:lvlJc w:val="left"/>
      <w:pPr>
        <w:tabs>
          <w:tab w:val="num" w:pos="5600"/>
        </w:tabs>
        <w:ind w:left="5600" w:hanging="360"/>
      </w:pPr>
      <w:rPr>
        <w:rFonts w:cs="Times New Roman"/>
      </w:rPr>
    </w:lvl>
    <w:lvl w:ilvl="8" w:tplc="0419001B" w:tentative="1">
      <w:start w:val="1"/>
      <w:numFmt w:val="lowerRoman"/>
      <w:lvlText w:val="%9."/>
      <w:lvlJc w:val="right"/>
      <w:pPr>
        <w:tabs>
          <w:tab w:val="num" w:pos="6320"/>
        </w:tabs>
        <w:ind w:left="6320" w:hanging="180"/>
      </w:pPr>
      <w:rPr>
        <w:rFonts w:cs="Times New Roman"/>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AFF"/>
    <w:rsid w:val="00085492"/>
    <w:rsid w:val="00262AFF"/>
    <w:rsid w:val="003063B9"/>
    <w:rsid w:val="00657F1B"/>
    <w:rsid w:val="00936425"/>
    <w:rsid w:val="00AA3478"/>
    <w:rsid w:val="00E95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981DDD-E35B-4769-8B9B-F652672C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200"/>
      <w:jc w:val="both"/>
    </w:pPr>
    <w:rPr>
      <w:sz w:val="18"/>
      <w:szCs w:val="18"/>
    </w:rPr>
  </w:style>
  <w:style w:type="paragraph" w:styleId="1">
    <w:name w:val="heading 1"/>
    <w:basedOn w:val="a"/>
    <w:next w:val="a"/>
    <w:link w:val="10"/>
    <w:uiPriority w:val="9"/>
    <w:qFormat/>
    <w:pPr>
      <w:keepNext/>
      <w:widowControl/>
      <w:spacing w:line="240" w:lineRule="auto"/>
      <w:ind w:firstLine="0"/>
      <w:jc w:val="center"/>
      <w:outlineLvl w:val="0"/>
    </w:pPr>
    <w:rPr>
      <w:b/>
      <w:bCs/>
      <w:sz w:val="32"/>
      <w:szCs w:val="44"/>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pageBreakBefore/>
      <w:spacing w:line="240" w:lineRule="auto"/>
      <w:ind w:firstLine="567"/>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semiHidden/>
    <w:pPr>
      <w:spacing w:line="240" w:lineRule="auto"/>
    </w:pPr>
    <w:rPr>
      <w:sz w:val="28"/>
    </w:rPr>
  </w:style>
  <w:style w:type="character" w:customStyle="1" w:styleId="a4">
    <w:name w:val="Основной текст с отступом Знак"/>
    <w:link w:val="a3"/>
    <w:uiPriority w:val="99"/>
    <w:semiHidden/>
    <w:rPr>
      <w:sz w:val="18"/>
      <w:szCs w:val="18"/>
    </w:rPr>
  </w:style>
  <w:style w:type="paragraph" w:styleId="21">
    <w:name w:val="Body Text Indent 2"/>
    <w:basedOn w:val="a"/>
    <w:link w:val="22"/>
    <w:uiPriority w:val="99"/>
    <w:semiHidden/>
    <w:pPr>
      <w:spacing w:line="240" w:lineRule="auto"/>
      <w:ind w:firstLine="567"/>
    </w:pPr>
    <w:rPr>
      <w:sz w:val="28"/>
    </w:rPr>
  </w:style>
  <w:style w:type="character" w:customStyle="1" w:styleId="22">
    <w:name w:val="Основной текст с отступом 2 Знак"/>
    <w:link w:val="21"/>
    <w:uiPriority w:val="99"/>
    <w:semiHidden/>
    <w:rPr>
      <w:sz w:val="18"/>
      <w:szCs w:val="18"/>
    </w:rPr>
  </w:style>
  <w:style w:type="paragraph" w:styleId="11">
    <w:name w:val="toc 1"/>
    <w:basedOn w:val="a"/>
    <w:next w:val="a"/>
    <w:autoRedefine/>
    <w:uiPriority w:val="39"/>
    <w:semiHidden/>
  </w:style>
  <w:style w:type="paragraph" w:styleId="23">
    <w:name w:val="toc 2"/>
    <w:basedOn w:val="a"/>
    <w:next w:val="a"/>
    <w:autoRedefine/>
    <w:uiPriority w:val="39"/>
    <w:semiHidden/>
    <w:pPr>
      <w:ind w:left="180"/>
    </w:pPr>
  </w:style>
  <w:style w:type="paragraph" w:styleId="31">
    <w:name w:val="toc 3"/>
    <w:basedOn w:val="a"/>
    <w:next w:val="a"/>
    <w:autoRedefine/>
    <w:uiPriority w:val="39"/>
    <w:semiHidden/>
    <w:pPr>
      <w:ind w:left="360"/>
    </w:pPr>
  </w:style>
  <w:style w:type="paragraph" w:styleId="4">
    <w:name w:val="toc 4"/>
    <w:basedOn w:val="a"/>
    <w:next w:val="a"/>
    <w:autoRedefine/>
    <w:uiPriority w:val="39"/>
    <w:semiHidden/>
    <w:pPr>
      <w:ind w:left="540"/>
    </w:pPr>
  </w:style>
  <w:style w:type="paragraph" w:styleId="5">
    <w:name w:val="toc 5"/>
    <w:basedOn w:val="a"/>
    <w:next w:val="a"/>
    <w:autoRedefine/>
    <w:uiPriority w:val="39"/>
    <w:semiHidden/>
    <w:pPr>
      <w:ind w:left="720"/>
    </w:pPr>
  </w:style>
  <w:style w:type="paragraph" w:styleId="6">
    <w:name w:val="toc 6"/>
    <w:basedOn w:val="a"/>
    <w:next w:val="a"/>
    <w:autoRedefine/>
    <w:uiPriority w:val="39"/>
    <w:semiHidden/>
    <w:pPr>
      <w:ind w:left="900"/>
    </w:pPr>
  </w:style>
  <w:style w:type="paragraph" w:styleId="7">
    <w:name w:val="toc 7"/>
    <w:basedOn w:val="a"/>
    <w:next w:val="a"/>
    <w:autoRedefine/>
    <w:uiPriority w:val="39"/>
    <w:semiHidden/>
    <w:pPr>
      <w:ind w:left="1080"/>
    </w:pPr>
  </w:style>
  <w:style w:type="paragraph" w:styleId="8">
    <w:name w:val="toc 8"/>
    <w:basedOn w:val="a"/>
    <w:next w:val="a"/>
    <w:autoRedefine/>
    <w:uiPriority w:val="39"/>
    <w:semiHidden/>
    <w:pPr>
      <w:ind w:left="1260"/>
    </w:pPr>
  </w:style>
  <w:style w:type="paragraph" w:styleId="9">
    <w:name w:val="toc 9"/>
    <w:basedOn w:val="a"/>
    <w:next w:val="a"/>
    <w:autoRedefine/>
    <w:uiPriority w:val="39"/>
    <w:semiHidden/>
    <w:pPr>
      <w:ind w:left="1440"/>
    </w:pPr>
  </w:style>
  <w:style w:type="character" w:styleId="a5">
    <w:name w:val="Hyperlink"/>
    <w:uiPriority w:val="99"/>
    <w:semiHidden/>
    <w:rPr>
      <w:rFonts w:cs="Times New Roman"/>
      <w:color w:val="0000FF"/>
      <w:u w:val="single"/>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rPr>
      <w:sz w:val="18"/>
      <w:szCs w:val="18"/>
    </w:rPr>
  </w:style>
  <w:style w:type="character" w:styleId="a8">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600553">
      <w:marLeft w:val="0"/>
      <w:marRight w:val="0"/>
      <w:marTop w:val="0"/>
      <w:marBottom w:val="0"/>
      <w:divBdr>
        <w:top w:val="none" w:sz="0" w:space="0" w:color="auto"/>
        <w:left w:val="none" w:sz="0" w:space="0" w:color="auto"/>
        <w:bottom w:val="none" w:sz="0" w:space="0" w:color="auto"/>
        <w:right w:val="none" w:sz="0" w:space="0" w:color="auto"/>
      </w:divBdr>
    </w:div>
    <w:div w:id="1511600554">
      <w:marLeft w:val="0"/>
      <w:marRight w:val="0"/>
      <w:marTop w:val="0"/>
      <w:marBottom w:val="0"/>
      <w:divBdr>
        <w:top w:val="none" w:sz="0" w:space="0" w:color="auto"/>
        <w:left w:val="none" w:sz="0" w:space="0" w:color="auto"/>
        <w:bottom w:val="none" w:sz="0" w:space="0" w:color="auto"/>
        <w:right w:val="none" w:sz="0" w:space="0" w:color="auto"/>
      </w:divBdr>
    </w:div>
    <w:div w:id="1511600555">
      <w:marLeft w:val="0"/>
      <w:marRight w:val="0"/>
      <w:marTop w:val="0"/>
      <w:marBottom w:val="0"/>
      <w:divBdr>
        <w:top w:val="none" w:sz="0" w:space="0" w:color="auto"/>
        <w:left w:val="none" w:sz="0" w:space="0" w:color="auto"/>
        <w:bottom w:val="none" w:sz="0" w:space="0" w:color="auto"/>
        <w:right w:val="none" w:sz="0" w:space="0" w:color="auto"/>
      </w:divBdr>
    </w:div>
    <w:div w:id="1511600556">
      <w:marLeft w:val="0"/>
      <w:marRight w:val="0"/>
      <w:marTop w:val="0"/>
      <w:marBottom w:val="0"/>
      <w:divBdr>
        <w:top w:val="none" w:sz="0" w:space="0" w:color="auto"/>
        <w:left w:val="none" w:sz="0" w:space="0" w:color="auto"/>
        <w:bottom w:val="none" w:sz="0" w:space="0" w:color="auto"/>
        <w:right w:val="none" w:sz="0" w:space="0" w:color="auto"/>
      </w:divBdr>
    </w:div>
    <w:div w:id="1511600557">
      <w:marLeft w:val="0"/>
      <w:marRight w:val="0"/>
      <w:marTop w:val="0"/>
      <w:marBottom w:val="0"/>
      <w:divBdr>
        <w:top w:val="none" w:sz="0" w:space="0" w:color="auto"/>
        <w:left w:val="none" w:sz="0" w:space="0" w:color="auto"/>
        <w:bottom w:val="none" w:sz="0" w:space="0" w:color="auto"/>
        <w:right w:val="none" w:sz="0" w:space="0" w:color="auto"/>
      </w:divBdr>
    </w:div>
    <w:div w:id="1511600558">
      <w:marLeft w:val="0"/>
      <w:marRight w:val="0"/>
      <w:marTop w:val="0"/>
      <w:marBottom w:val="0"/>
      <w:divBdr>
        <w:top w:val="none" w:sz="0" w:space="0" w:color="auto"/>
        <w:left w:val="none" w:sz="0" w:space="0" w:color="auto"/>
        <w:bottom w:val="none" w:sz="0" w:space="0" w:color="auto"/>
        <w:right w:val="none" w:sz="0" w:space="0" w:color="auto"/>
      </w:divBdr>
    </w:div>
    <w:div w:id="1511600559">
      <w:marLeft w:val="0"/>
      <w:marRight w:val="0"/>
      <w:marTop w:val="0"/>
      <w:marBottom w:val="0"/>
      <w:divBdr>
        <w:top w:val="none" w:sz="0" w:space="0" w:color="auto"/>
        <w:left w:val="none" w:sz="0" w:space="0" w:color="auto"/>
        <w:bottom w:val="none" w:sz="0" w:space="0" w:color="auto"/>
        <w:right w:val="none" w:sz="0" w:space="0" w:color="auto"/>
      </w:divBdr>
    </w:div>
    <w:div w:id="1511600560">
      <w:marLeft w:val="0"/>
      <w:marRight w:val="0"/>
      <w:marTop w:val="0"/>
      <w:marBottom w:val="0"/>
      <w:divBdr>
        <w:top w:val="none" w:sz="0" w:space="0" w:color="auto"/>
        <w:left w:val="none" w:sz="0" w:space="0" w:color="auto"/>
        <w:bottom w:val="none" w:sz="0" w:space="0" w:color="auto"/>
        <w:right w:val="none" w:sz="0" w:space="0" w:color="auto"/>
      </w:divBdr>
    </w:div>
    <w:div w:id="1511600561">
      <w:marLeft w:val="0"/>
      <w:marRight w:val="0"/>
      <w:marTop w:val="0"/>
      <w:marBottom w:val="0"/>
      <w:divBdr>
        <w:top w:val="none" w:sz="0" w:space="0" w:color="auto"/>
        <w:left w:val="none" w:sz="0" w:space="0" w:color="auto"/>
        <w:bottom w:val="none" w:sz="0" w:space="0" w:color="auto"/>
        <w:right w:val="none" w:sz="0" w:space="0" w:color="auto"/>
      </w:divBdr>
    </w:div>
    <w:div w:id="1511600562">
      <w:marLeft w:val="0"/>
      <w:marRight w:val="0"/>
      <w:marTop w:val="0"/>
      <w:marBottom w:val="0"/>
      <w:divBdr>
        <w:top w:val="none" w:sz="0" w:space="0" w:color="auto"/>
        <w:left w:val="none" w:sz="0" w:space="0" w:color="auto"/>
        <w:bottom w:val="none" w:sz="0" w:space="0" w:color="auto"/>
        <w:right w:val="none" w:sz="0" w:space="0" w:color="auto"/>
      </w:divBdr>
    </w:div>
    <w:div w:id="1511600563">
      <w:marLeft w:val="0"/>
      <w:marRight w:val="0"/>
      <w:marTop w:val="0"/>
      <w:marBottom w:val="0"/>
      <w:divBdr>
        <w:top w:val="none" w:sz="0" w:space="0" w:color="auto"/>
        <w:left w:val="none" w:sz="0" w:space="0" w:color="auto"/>
        <w:bottom w:val="none" w:sz="0" w:space="0" w:color="auto"/>
        <w:right w:val="none" w:sz="0" w:space="0" w:color="auto"/>
      </w:divBdr>
    </w:div>
    <w:div w:id="1511600564">
      <w:marLeft w:val="0"/>
      <w:marRight w:val="0"/>
      <w:marTop w:val="0"/>
      <w:marBottom w:val="0"/>
      <w:divBdr>
        <w:top w:val="none" w:sz="0" w:space="0" w:color="auto"/>
        <w:left w:val="none" w:sz="0" w:space="0" w:color="auto"/>
        <w:bottom w:val="none" w:sz="0" w:space="0" w:color="auto"/>
        <w:right w:val="none" w:sz="0" w:space="0" w:color="auto"/>
      </w:divBdr>
    </w:div>
    <w:div w:id="1511600565">
      <w:marLeft w:val="0"/>
      <w:marRight w:val="0"/>
      <w:marTop w:val="0"/>
      <w:marBottom w:val="0"/>
      <w:divBdr>
        <w:top w:val="none" w:sz="0" w:space="0" w:color="auto"/>
        <w:left w:val="none" w:sz="0" w:space="0" w:color="auto"/>
        <w:bottom w:val="none" w:sz="0" w:space="0" w:color="auto"/>
        <w:right w:val="none" w:sz="0" w:space="0" w:color="auto"/>
      </w:divBdr>
    </w:div>
    <w:div w:id="15116005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7634</Words>
  <Characters>43518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Алена</dc:creator>
  <cp:keywords/>
  <dc:description/>
  <cp:lastModifiedBy>admin</cp:lastModifiedBy>
  <cp:revision>2</cp:revision>
  <dcterms:created xsi:type="dcterms:W3CDTF">2014-03-02T12:46:00Z</dcterms:created>
  <dcterms:modified xsi:type="dcterms:W3CDTF">2014-03-02T12:46:00Z</dcterms:modified>
</cp:coreProperties>
</file>