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02C" w:rsidRPr="00854C23" w:rsidRDefault="009A702C" w:rsidP="00F007CB">
      <w:pPr>
        <w:keepNext/>
        <w:widowControl w:val="0"/>
        <w:ind w:firstLine="0"/>
        <w:jc w:val="center"/>
      </w:pPr>
      <w:r w:rsidRPr="00854C23">
        <w:t>Вологодский Институт Права и Экономики</w:t>
      </w:r>
    </w:p>
    <w:p w:rsidR="00CE69C7" w:rsidRPr="00854C23" w:rsidRDefault="009A702C" w:rsidP="00F007CB">
      <w:pPr>
        <w:keepNext/>
        <w:widowControl w:val="0"/>
        <w:ind w:firstLine="0"/>
        <w:jc w:val="center"/>
      </w:pPr>
      <w:r w:rsidRPr="00854C23">
        <w:t>ФСИН России</w:t>
      </w:r>
    </w:p>
    <w:p w:rsidR="009A702C" w:rsidRPr="00854C23" w:rsidRDefault="009A702C" w:rsidP="00F007CB">
      <w:pPr>
        <w:keepNext/>
        <w:widowControl w:val="0"/>
        <w:ind w:firstLine="0"/>
        <w:jc w:val="center"/>
      </w:pPr>
    </w:p>
    <w:p w:rsidR="009A702C" w:rsidRPr="00854C23" w:rsidRDefault="009A702C" w:rsidP="00F007CB">
      <w:pPr>
        <w:keepNext/>
        <w:widowControl w:val="0"/>
        <w:ind w:firstLine="0"/>
        <w:jc w:val="center"/>
      </w:pPr>
      <w:r w:rsidRPr="00854C23">
        <w:t>Факультет внебюджетного образование</w:t>
      </w:r>
    </w:p>
    <w:p w:rsidR="00CE69C7" w:rsidRPr="00854C23" w:rsidRDefault="009A702C" w:rsidP="00F007CB">
      <w:pPr>
        <w:keepNext/>
        <w:widowControl w:val="0"/>
        <w:ind w:firstLine="0"/>
        <w:jc w:val="center"/>
      </w:pPr>
      <w:r w:rsidRPr="00854C23">
        <w:t>кафедра философии и истории</w:t>
      </w:r>
    </w:p>
    <w:p w:rsidR="00CE69C7" w:rsidRPr="00854C23" w:rsidRDefault="00CE69C7" w:rsidP="00F007CB">
      <w:pPr>
        <w:keepNext/>
        <w:widowControl w:val="0"/>
        <w:ind w:firstLine="0"/>
        <w:jc w:val="center"/>
      </w:pPr>
    </w:p>
    <w:p w:rsidR="00CE69C7" w:rsidRPr="00854C23" w:rsidRDefault="00CE69C7" w:rsidP="00F007CB">
      <w:pPr>
        <w:keepNext/>
        <w:widowControl w:val="0"/>
        <w:ind w:firstLine="0"/>
        <w:jc w:val="center"/>
      </w:pPr>
    </w:p>
    <w:p w:rsidR="00CE69C7" w:rsidRPr="00854C23" w:rsidRDefault="00CE69C7" w:rsidP="00F007CB">
      <w:pPr>
        <w:keepNext/>
        <w:widowControl w:val="0"/>
        <w:ind w:firstLine="0"/>
        <w:jc w:val="center"/>
      </w:pPr>
    </w:p>
    <w:p w:rsidR="00CE69C7" w:rsidRPr="00F007CB" w:rsidRDefault="00CE69C7" w:rsidP="00F007CB">
      <w:pPr>
        <w:keepNext/>
        <w:widowControl w:val="0"/>
        <w:ind w:firstLine="0"/>
        <w:jc w:val="center"/>
      </w:pPr>
    </w:p>
    <w:p w:rsidR="00934547" w:rsidRPr="00F007CB" w:rsidRDefault="00934547" w:rsidP="00F007CB">
      <w:pPr>
        <w:keepNext/>
        <w:widowControl w:val="0"/>
        <w:ind w:firstLine="0"/>
        <w:jc w:val="center"/>
      </w:pPr>
    </w:p>
    <w:p w:rsidR="00934547" w:rsidRPr="00F007CB" w:rsidRDefault="00934547" w:rsidP="00F007CB">
      <w:pPr>
        <w:keepNext/>
        <w:widowControl w:val="0"/>
        <w:ind w:firstLine="0"/>
        <w:jc w:val="center"/>
      </w:pPr>
    </w:p>
    <w:p w:rsidR="00CE69C7" w:rsidRPr="00854C23" w:rsidRDefault="00CE69C7" w:rsidP="00F007CB">
      <w:pPr>
        <w:keepNext/>
        <w:widowControl w:val="0"/>
        <w:ind w:firstLine="0"/>
        <w:jc w:val="center"/>
      </w:pPr>
    </w:p>
    <w:p w:rsidR="009A702C" w:rsidRPr="00934547" w:rsidRDefault="00CE69C7" w:rsidP="00F007CB">
      <w:pPr>
        <w:keepNext/>
        <w:widowControl w:val="0"/>
        <w:ind w:firstLine="0"/>
        <w:jc w:val="center"/>
        <w:rPr>
          <w:b/>
          <w:bCs/>
        </w:rPr>
      </w:pPr>
      <w:r w:rsidRPr="00934547">
        <w:rPr>
          <w:b/>
          <w:bCs/>
        </w:rPr>
        <w:t xml:space="preserve">Контрольная </w:t>
      </w:r>
      <w:r w:rsidR="009A702C" w:rsidRPr="00934547">
        <w:rPr>
          <w:b/>
          <w:bCs/>
        </w:rPr>
        <w:t>работа</w:t>
      </w:r>
    </w:p>
    <w:p w:rsidR="00CE69C7" w:rsidRPr="00854C23" w:rsidRDefault="009A702C" w:rsidP="00F007CB">
      <w:pPr>
        <w:keepNext/>
        <w:widowControl w:val="0"/>
        <w:ind w:firstLine="0"/>
        <w:jc w:val="center"/>
      </w:pPr>
      <w:r w:rsidRPr="00854C23">
        <w:t>Предмет: «Политология»</w:t>
      </w:r>
    </w:p>
    <w:p w:rsidR="00CE69C7" w:rsidRPr="00854C23" w:rsidRDefault="009A702C" w:rsidP="00F007CB">
      <w:pPr>
        <w:keepNext/>
        <w:widowControl w:val="0"/>
        <w:ind w:firstLine="0"/>
        <w:jc w:val="center"/>
      </w:pPr>
      <w:r w:rsidRPr="00854C23">
        <w:t>(вариант №8)</w:t>
      </w:r>
    </w:p>
    <w:p w:rsidR="00CE69C7" w:rsidRPr="00934547" w:rsidRDefault="00CE69C7" w:rsidP="00F007CB">
      <w:pPr>
        <w:keepNext/>
        <w:widowControl w:val="0"/>
        <w:ind w:firstLine="0"/>
        <w:jc w:val="center"/>
      </w:pPr>
    </w:p>
    <w:p w:rsidR="00CE69C7" w:rsidRPr="00934547" w:rsidRDefault="00CE69C7" w:rsidP="00F007CB">
      <w:pPr>
        <w:keepNext/>
        <w:widowControl w:val="0"/>
        <w:ind w:firstLine="0"/>
        <w:jc w:val="center"/>
      </w:pPr>
    </w:p>
    <w:p w:rsidR="008B4CC1" w:rsidRDefault="008B4CC1" w:rsidP="00F007CB">
      <w:pPr>
        <w:keepNext/>
        <w:widowControl w:val="0"/>
        <w:ind w:firstLine="0"/>
        <w:jc w:val="center"/>
      </w:pPr>
    </w:p>
    <w:p w:rsidR="00CE69C7" w:rsidRPr="00854C23" w:rsidRDefault="009A702C" w:rsidP="00F007CB">
      <w:pPr>
        <w:keepNext/>
        <w:widowControl w:val="0"/>
        <w:ind w:firstLine="0"/>
        <w:jc w:val="right"/>
      </w:pPr>
      <w:r w:rsidRPr="00854C23">
        <w:t>Выполнил</w:t>
      </w:r>
      <w:r w:rsidR="00CE69C7" w:rsidRPr="00854C23">
        <w:t>:</w:t>
      </w:r>
      <w:r w:rsidRPr="00854C23">
        <w:t xml:space="preserve"> Паюсов А.А.</w:t>
      </w:r>
    </w:p>
    <w:p w:rsidR="00CE69C7" w:rsidRPr="00854C23" w:rsidRDefault="00CE69C7" w:rsidP="00F007CB">
      <w:pPr>
        <w:keepNext/>
        <w:widowControl w:val="0"/>
        <w:ind w:firstLine="0"/>
        <w:jc w:val="right"/>
      </w:pPr>
      <w:r w:rsidRPr="00854C23">
        <w:t xml:space="preserve">студент </w:t>
      </w:r>
      <w:r w:rsidR="009A702C" w:rsidRPr="00854C23">
        <w:t>599 Б</w:t>
      </w:r>
      <w:r w:rsidRPr="00854C23">
        <w:t xml:space="preserve"> гр.</w:t>
      </w:r>
      <w:r w:rsidR="009A702C" w:rsidRPr="00854C23">
        <w:t>ФВО</w:t>
      </w:r>
      <w:r w:rsidR="00934547">
        <w:t xml:space="preserve"> </w:t>
      </w:r>
    </w:p>
    <w:p w:rsidR="00CE69C7" w:rsidRPr="00854C23" w:rsidRDefault="009A702C" w:rsidP="00F007CB">
      <w:pPr>
        <w:keepNext/>
        <w:widowControl w:val="0"/>
        <w:ind w:firstLine="0"/>
        <w:jc w:val="right"/>
      </w:pPr>
      <w:r w:rsidRPr="00854C23">
        <w:t xml:space="preserve"> Зачетная книжка № 198</w:t>
      </w:r>
    </w:p>
    <w:p w:rsidR="00CE69C7" w:rsidRPr="00552FE5" w:rsidRDefault="00CE69C7" w:rsidP="00F007CB">
      <w:pPr>
        <w:keepNext/>
        <w:widowControl w:val="0"/>
        <w:ind w:firstLine="0"/>
        <w:jc w:val="center"/>
      </w:pPr>
    </w:p>
    <w:p w:rsidR="00CE69C7" w:rsidRPr="00552FE5" w:rsidRDefault="00CE69C7" w:rsidP="00F007CB">
      <w:pPr>
        <w:keepNext/>
        <w:widowControl w:val="0"/>
        <w:ind w:firstLine="0"/>
        <w:jc w:val="center"/>
      </w:pPr>
    </w:p>
    <w:p w:rsidR="00CE69C7" w:rsidRPr="00854C23" w:rsidRDefault="00CE69C7" w:rsidP="00F007CB">
      <w:pPr>
        <w:keepNext/>
        <w:widowControl w:val="0"/>
        <w:ind w:firstLine="0"/>
        <w:jc w:val="center"/>
      </w:pPr>
    </w:p>
    <w:p w:rsidR="00CE69C7" w:rsidRDefault="00CE69C7" w:rsidP="00F007CB">
      <w:pPr>
        <w:keepNext/>
        <w:widowControl w:val="0"/>
        <w:ind w:firstLine="0"/>
        <w:jc w:val="center"/>
      </w:pPr>
    </w:p>
    <w:p w:rsidR="00F007CB" w:rsidRDefault="00F007CB" w:rsidP="00F007CB">
      <w:pPr>
        <w:keepNext/>
        <w:widowControl w:val="0"/>
        <w:ind w:firstLine="0"/>
        <w:jc w:val="center"/>
      </w:pPr>
    </w:p>
    <w:p w:rsidR="00F007CB" w:rsidRPr="00854C23" w:rsidRDefault="00F007CB" w:rsidP="00F007CB">
      <w:pPr>
        <w:keepNext/>
        <w:widowControl w:val="0"/>
        <w:ind w:firstLine="0"/>
        <w:jc w:val="center"/>
      </w:pPr>
    </w:p>
    <w:p w:rsidR="00CE69C7" w:rsidRPr="00854C23" w:rsidRDefault="009A702C" w:rsidP="00F007CB">
      <w:pPr>
        <w:keepNext/>
        <w:widowControl w:val="0"/>
        <w:ind w:firstLine="0"/>
        <w:jc w:val="center"/>
      </w:pPr>
      <w:r w:rsidRPr="00854C23">
        <w:t>Вологда</w:t>
      </w:r>
    </w:p>
    <w:p w:rsidR="00CE69C7" w:rsidRPr="00854C23" w:rsidRDefault="00CE69C7" w:rsidP="00F007CB">
      <w:pPr>
        <w:keepNext/>
        <w:widowControl w:val="0"/>
        <w:ind w:firstLine="0"/>
        <w:jc w:val="center"/>
      </w:pPr>
      <w:r w:rsidRPr="00854C23">
        <w:t>20</w:t>
      </w:r>
      <w:r w:rsidR="009A702C" w:rsidRPr="00854C23">
        <w:t>1</w:t>
      </w:r>
      <w:r w:rsidRPr="00854C23">
        <w:t>0</w:t>
      </w:r>
    </w:p>
    <w:p w:rsidR="00003AD8" w:rsidRPr="00934547" w:rsidRDefault="00934547" w:rsidP="00F007CB">
      <w:pPr>
        <w:keepNext/>
        <w:widowControl w:val="0"/>
        <w:jc w:val="left"/>
        <w:rPr>
          <w:b/>
          <w:bCs/>
        </w:rPr>
      </w:pPr>
      <w:r>
        <w:br w:type="page"/>
      </w:r>
      <w:r w:rsidR="00003AD8" w:rsidRPr="00934547">
        <w:rPr>
          <w:b/>
          <w:bCs/>
        </w:rPr>
        <w:t>План</w:t>
      </w:r>
    </w:p>
    <w:p w:rsidR="00003AD8" w:rsidRPr="00F007CB" w:rsidRDefault="00003AD8" w:rsidP="00F007CB">
      <w:pPr>
        <w:keepNext/>
        <w:widowControl w:val="0"/>
        <w:ind w:firstLine="0"/>
        <w:jc w:val="left"/>
      </w:pPr>
    </w:p>
    <w:p w:rsidR="00003AD8" w:rsidRPr="00934547" w:rsidRDefault="00934547" w:rsidP="00F007CB">
      <w:pPr>
        <w:keepNext/>
        <w:widowControl w:val="0"/>
        <w:ind w:firstLine="0"/>
        <w:jc w:val="left"/>
      </w:pPr>
      <w:r>
        <w:t>Введение</w:t>
      </w:r>
    </w:p>
    <w:p w:rsidR="005F04B8" w:rsidRPr="00934547" w:rsidRDefault="00934547" w:rsidP="00F007CB">
      <w:pPr>
        <w:keepNext/>
        <w:widowControl w:val="0"/>
        <w:ind w:firstLine="0"/>
        <w:jc w:val="left"/>
      </w:pPr>
      <w:r>
        <w:t>1</w:t>
      </w:r>
      <w:r w:rsidRPr="00934547">
        <w:t xml:space="preserve"> </w:t>
      </w:r>
      <w:r>
        <w:t>Структура политической системы</w:t>
      </w:r>
    </w:p>
    <w:p w:rsidR="00636833" w:rsidRPr="00934547" w:rsidRDefault="00934547" w:rsidP="00F007CB">
      <w:pPr>
        <w:pStyle w:val="22"/>
        <w:keepNext/>
        <w:widowControl w:val="0"/>
        <w:autoSpaceDE w:val="0"/>
        <w:autoSpaceDN w:val="0"/>
        <w:adjustRightInd w:val="0"/>
        <w:spacing w:after="0"/>
        <w:ind w:left="0" w:firstLine="0"/>
        <w:jc w:val="left"/>
      </w:pPr>
      <w:r w:rsidRPr="00934547">
        <w:t>1.</w:t>
      </w:r>
      <w:r w:rsidR="007D58D4" w:rsidRPr="007D58D4">
        <w:t>1</w:t>
      </w:r>
      <w:r w:rsidRPr="00934547">
        <w:t xml:space="preserve"> </w:t>
      </w:r>
      <w:r w:rsidR="00636833" w:rsidRPr="00934547">
        <w:t>Предмет и объект социальной политики</w:t>
      </w:r>
    </w:p>
    <w:p w:rsidR="00003AD8" w:rsidRPr="00934547" w:rsidRDefault="00934547" w:rsidP="00F007CB">
      <w:pPr>
        <w:keepNext/>
        <w:widowControl w:val="0"/>
        <w:ind w:firstLine="0"/>
        <w:jc w:val="left"/>
      </w:pPr>
      <w:r>
        <w:t>1</w:t>
      </w:r>
      <w:r w:rsidR="007D58D4">
        <w:t>.</w:t>
      </w:r>
      <w:r w:rsidR="007D58D4" w:rsidRPr="007D58D4">
        <w:t>2</w:t>
      </w:r>
      <w:r w:rsidR="00636833" w:rsidRPr="00934547">
        <w:t xml:space="preserve"> </w:t>
      </w:r>
      <w:r>
        <w:t>Виды политической системы</w:t>
      </w:r>
    </w:p>
    <w:p w:rsidR="00636833" w:rsidRPr="00934547" w:rsidRDefault="00934547" w:rsidP="00F007CB">
      <w:pPr>
        <w:pStyle w:val="22"/>
        <w:keepNext/>
        <w:widowControl w:val="0"/>
        <w:autoSpaceDE w:val="0"/>
        <w:autoSpaceDN w:val="0"/>
        <w:adjustRightInd w:val="0"/>
        <w:spacing w:after="0"/>
        <w:ind w:left="0" w:firstLine="0"/>
        <w:jc w:val="left"/>
      </w:pPr>
      <w:r>
        <w:t>1.</w:t>
      </w:r>
      <w:r w:rsidR="007D58D4" w:rsidRPr="00F007CB">
        <w:t>3</w:t>
      </w:r>
      <w:r w:rsidR="00422176" w:rsidRPr="00934547">
        <w:t xml:space="preserve"> </w:t>
      </w:r>
      <w:r w:rsidR="00636833" w:rsidRPr="00934547">
        <w:t>Функции социальной политики</w:t>
      </w:r>
    </w:p>
    <w:p w:rsidR="00636833" w:rsidRPr="00934547" w:rsidRDefault="00934547" w:rsidP="00F007CB">
      <w:pPr>
        <w:keepNext/>
        <w:widowControl w:val="0"/>
        <w:ind w:firstLine="0"/>
        <w:jc w:val="left"/>
      </w:pPr>
      <w:r>
        <w:t>2</w:t>
      </w:r>
      <w:r w:rsidR="00636833" w:rsidRPr="00934547">
        <w:t xml:space="preserve"> Методы принятия политических решений. Политическая пропаганда и манипулирова</w:t>
      </w:r>
      <w:r>
        <w:t>ние</w:t>
      </w:r>
    </w:p>
    <w:p w:rsidR="00934547" w:rsidRPr="00934547" w:rsidRDefault="00934547" w:rsidP="00F007CB">
      <w:pPr>
        <w:keepNext/>
        <w:widowControl w:val="0"/>
        <w:ind w:firstLine="0"/>
        <w:jc w:val="left"/>
      </w:pPr>
      <w:r w:rsidRPr="00934547">
        <w:t>2.1 Технологии манипулирования</w:t>
      </w:r>
    </w:p>
    <w:p w:rsidR="00D5342A" w:rsidRPr="00934547" w:rsidRDefault="00934547" w:rsidP="00F007CB">
      <w:pPr>
        <w:keepNext/>
        <w:widowControl w:val="0"/>
        <w:ind w:firstLine="0"/>
        <w:jc w:val="left"/>
      </w:pPr>
      <w:r>
        <w:t>2.2</w:t>
      </w:r>
      <w:r w:rsidR="00D5342A" w:rsidRPr="00934547">
        <w:t xml:space="preserve"> Технологии информационного обмана</w:t>
      </w:r>
    </w:p>
    <w:p w:rsidR="00D5342A" w:rsidRPr="00934547" w:rsidRDefault="00934547" w:rsidP="00F007CB">
      <w:pPr>
        <w:keepNext/>
        <w:widowControl w:val="0"/>
        <w:ind w:firstLine="0"/>
        <w:jc w:val="left"/>
      </w:pPr>
      <w:r>
        <w:t>3 Эволюция политической системы</w:t>
      </w:r>
    </w:p>
    <w:p w:rsidR="00422176" w:rsidRPr="00F007CB" w:rsidRDefault="00934547" w:rsidP="00F007CB">
      <w:pPr>
        <w:keepNext/>
        <w:widowControl w:val="0"/>
        <w:ind w:firstLine="0"/>
        <w:jc w:val="left"/>
      </w:pPr>
      <w:r>
        <w:t>4</w:t>
      </w:r>
      <w:r w:rsidR="00D5342A" w:rsidRPr="00934547">
        <w:t xml:space="preserve"> </w:t>
      </w:r>
      <w:r w:rsidR="00422176" w:rsidRPr="00934547">
        <w:t>Сущность и значение политических конфликтов</w:t>
      </w:r>
    </w:p>
    <w:p w:rsidR="00D5342A" w:rsidRPr="00934547" w:rsidRDefault="00422176" w:rsidP="00F007CB">
      <w:pPr>
        <w:keepNext/>
        <w:widowControl w:val="0"/>
        <w:ind w:firstLine="0"/>
        <w:jc w:val="left"/>
      </w:pPr>
      <w:r w:rsidRPr="00934547">
        <w:t>4.</w:t>
      </w:r>
      <w:r w:rsidR="00D5342A" w:rsidRPr="00934547">
        <w:t>1</w:t>
      </w:r>
      <w:r w:rsidRPr="00934547">
        <w:t xml:space="preserve"> </w:t>
      </w:r>
      <w:r w:rsidR="00D5342A" w:rsidRPr="00934547">
        <w:t>Типология политических конфликтов</w:t>
      </w:r>
    </w:p>
    <w:p w:rsidR="00422176" w:rsidRPr="00F007CB" w:rsidRDefault="00934547" w:rsidP="00F007CB">
      <w:pPr>
        <w:keepNext/>
        <w:widowControl w:val="0"/>
        <w:ind w:firstLine="0"/>
        <w:jc w:val="left"/>
      </w:pPr>
      <w:r>
        <w:t>4.2</w:t>
      </w:r>
      <w:r w:rsidR="008B4CC1" w:rsidRPr="00934547">
        <w:t xml:space="preserve"> </w:t>
      </w:r>
      <w:r w:rsidR="00422176" w:rsidRPr="00934547">
        <w:t>Этап возникновения конфликта</w:t>
      </w:r>
    </w:p>
    <w:p w:rsidR="008B4CC1" w:rsidRPr="00934547" w:rsidRDefault="00934547" w:rsidP="00F007CB">
      <w:pPr>
        <w:keepNext/>
        <w:widowControl w:val="0"/>
        <w:ind w:firstLine="0"/>
        <w:jc w:val="left"/>
      </w:pPr>
      <w:r>
        <w:t>4.3</w:t>
      </w:r>
      <w:r w:rsidR="008B4CC1" w:rsidRPr="00934547">
        <w:t xml:space="preserve"> Этап развития конфликта</w:t>
      </w:r>
    </w:p>
    <w:p w:rsidR="008B4CC1" w:rsidRPr="00934547" w:rsidRDefault="00934547" w:rsidP="00F007CB">
      <w:pPr>
        <w:keepNext/>
        <w:widowControl w:val="0"/>
        <w:ind w:firstLine="0"/>
        <w:jc w:val="left"/>
      </w:pPr>
      <w:r>
        <w:t>4.4</w:t>
      </w:r>
      <w:r w:rsidR="008B4CC1" w:rsidRPr="00934547">
        <w:t xml:space="preserve"> Этап окончания конфликта</w:t>
      </w:r>
    </w:p>
    <w:p w:rsidR="00003AD8" w:rsidRPr="00F007CB" w:rsidRDefault="007D58D4" w:rsidP="00F007CB">
      <w:pPr>
        <w:keepNext/>
        <w:widowControl w:val="0"/>
        <w:ind w:firstLine="0"/>
        <w:jc w:val="left"/>
      </w:pPr>
      <w:r>
        <w:t>Заключение</w:t>
      </w:r>
    </w:p>
    <w:p w:rsidR="005A2A1A" w:rsidRDefault="00552FE5" w:rsidP="00F007CB">
      <w:pPr>
        <w:keepNext/>
        <w:widowControl w:val="0"/>
        <w:ind w:firstLine="0"/>
        <w:jc w:val="left"/>
      </w:pPr>
      <w:r>
        <w:t>Литература</w:t>
      </w:r>
    </w:p>
    <w:p w:rsidR="00552FE5" w:rsidRPr="00934547" w:rsidRDefault="00552FE5" w:rsidP="00F007CB">
      <w:pPr>
        <w:keepNext/>
        <w:widowControl w:val="0"/>
        <w:ind w:firstLine="0"/>
        <w:jc w:val="left"/>
      </w:pPr>
    </w:p>
    <w:p w:rsidR="00003AD8" w:rsidRPr="00F007CB" w:rsidRDefault="00934547" w:rsidP="00F007CB">
      <w:pPr>
        <w:keepNext/>
        <w:widowControl w:val="0"/>
        <w:ind w:firstLine="709"/>
        <w:rPr>
          <w:b/>
          <w:bCs/>
        </w:rPr>
      </w:pPr>
      <w:r>
        <w:br w:type="page"/>
      </w:r>
      <w:r w:rsidRPr="00934547">
        <w:rPr>
          <w:b/>
          <w:bCs/>
        </w:rPr>
        <w:t>Введение</w:t>
      </w:r>
    </w:p>
    <w:p w:rsidR="00934547" w:rsidRPr="00F007CB" w:rsidRDefault="00934547" w:rsidP="00F007CB">
      <w:pPr>
        <w:keepNext/>
        <w:widowControl w:val="0"/>
        <w:ind w:firstLine="709"/>
      </w:pPr>
    </w:p>
    <w:p w:rsidR="005F04B8" w:rsidRPr="00934547" w:rsidRDefault="00003AD8" w:rsidP="00F007CB">
      <w:pPr>
        <w:keepNext/>
        <w:widowControl w:val="0"/>
        <w:ind w:firstLine="709"/>
      </w:pPr>
      <w:r w:rsidRPr="00934547">
        <w:t xml:space="preserve">Политическая система общества - целостная, упорядоченная совокупность политических институтов, политических ролей, отношений, процессов, принципов политической организации общества, подчиненных кодексу политических, социальных, юридических, идеологических, культурных норм, историческим традициям и установкам политического режима конкретного общества. Политическая система включает организацию политической власти, отношения между обществом и государством, характеризует протекание политических процессов, включающих институционализацию власти, состояние политической деятельности, уровень политического творчества в обществе, характер политического участия, неинституциональных политических отношений. Политическая система представляет собой одну из частей или подсистем совокупной общественной системы. Она взаимодействует с другими ее подсистемами: социальной, экономической, идеологической, этической, правовой, культурной, образующими ее общественное окружение, ее общественные ресурсы наряду с ее природным окружением и природными ресурсами (демографическими, пространственно-территориальными), а также внешнеполитическим окружением. Центральное положение политической системы в этой структуре ее внешнего и внутреннего окружения определяется ведущей организационной и регулятивно-контрольной ролью самой политики. </w:t>
      </w:r>
    </w:p>
    <w:p w:rsidR="00934547" w:rsidRPr="00F007CB" w:rsidRDefault="00934547" w:rsidP="00F007CB">
      <w:pPr>
        <w:keepNext/>
        <w:widowControl w:val="0"/>
        <w:ind w:firstLine="709"/>
      </w:pPr>
    </w:p>
    <w:p w:rsidR="005F04B8" w:rsidRPr="00F007CB" w:rsidRDefault="00934547" w:rsidP="00F007CB">
      <w:pPr>
        <w:keepNext/>
        <w:widowControl w:val="0"/>
        <w:ind w:firstLine="709"/>
        <w:rPr>
          <w:b/>
          <w:bCs/>
        </w:rPr>
      </w:pPr>
      <w:r w:rsidRPr="00F007CB">
        <w:br w:type="page"/>
      </w:r>
      <w:r w:rsidRPr="00F007CB">
        <w:rPr>
          <w:b/>
          <w:bCs/>
        </w:rPr>
        <w:t xml:space="preserve">1 </w:t>
      </w:r>
      <w:r w:rsidRPr="00934547">
        <w:rPr>
          <w:b/>
          <w:bCs/>
        </w:rPr>
        <w:t>Структура политической системы</w:t>
      </w:r>
    </w:p>
    <w:p w:rsidR="00934547" w:rsidRPr="00F007CB" w:rsidRDefault="00934547" w:rsidP="00F007CB">
      <w:pPr>
        <w:keepNext/>
        <w:widowControl w:val="0"/>
        <w:ind w:firstLine="709"/>
      </w:pPr>
    </w:p>
    <w:p w:rsidR="005F04B8" w:rsidRPr="00934547" w:rsidRDefault="005F04B8" w:rsidP="00F007CB">
      <w:pPr>
        <w:keepNext/>
        <w:widowControl w:val="0"/>
        <w:ind w:firstLine="709"/>
      </w:pPr>
      <w:r w:rsidRPr="00934547">
        <w:t>Структуру политической системы составляют организации, объединения, имеющие прямое или косвенное отношение к осуществлению политики, к политической деятельности.</w:t>
      </w:r>
    </w:p>
    <w:p w:rsidR="005F04B8" w:rsidRPr="00934547" w:rsidRDefault="005F04B8" w:rsidP="00F007CB">
      <w:pPr>
        <w:keepNext/>
        <w:widowControl w:val="0"/>
        <w:ind w:firstLine="709"/>
      </w:pPr>
      <w:r w:rsidRPr="00934547">
        <w:t>Собственно политической организацией является, прежде всего, государство. Оно - главный источник и носитель политической власти. К собственно политическим организациям относятся также политические партии. Они представляют в политической сфере интересы различных слоев и групп общества и защищают эти интересы. Политические партии не выступают непосредственными носителями государственной власти (если, конечно, это не правящая партия), но они оказывают серьезное влияние на государственную власть и ее органы. Такого рода влияние осуществляется в следующих основных формах: 1) участие в избирательных кампаниях, т.е. в формировании выборных государственных органов; 2) участие в выработке и проведении в жизнь внутренней и внешней политики, например, путем воздействия на законодательный процесс. Так, партийные фракции в парламенте используют право законодательной инициативы для правового оформления своих интересов.</w:t>
      </w:r>
    </w:p>
    <w:p w:rsidR="005F04B8" w:rsidRPr="00934547" w:rsidRDefault="005F04B8" w:rsidP="00F007CB">
      <w:pPr>
        <w:keepNext/>
        <w:widowControl w:val="0"/>
        <w:ind w:firstLine="709"/>
      </w:pPr>
      <w:r w:rsidRPr="00934547">
        <w:t>В структуру политической системы включают и политические движения, в которых, как правило, отсутствует жесткая централизованная организация, нет фиксированного членства, а программу и доктрину заменяют цель или система политических целей.</w:t>
      </w:r>
    </w:p>
    <w:p w:rsidR="005F04B8" w:rsidRPr="00934547" w:rsidRDefault="005F04B8" w:rsidP="00F007CB">
      <w:pPr>
        <w:keepNext/>
        <w:widowControl w:val="0"/>
        <w:ind w:firstLine="709"/>
      </w:pPr>
      <w:r w:rsidRPr="00934547">
        <w:t>В структуру политической системы включает и такие организации, которые к политическим, строго говоря, отнести нельзя. Поскольку главное в их деятельности - выражение не политических, а экономических или иных интересов. К таким организациям относятся профсоюзы, кооперативные и иные организации. Например, профсоюзы создаются для защиты интересов своих членов по вопросам, связанным с трудовыми отношениями. Однако профсоюзы имеют широкие возможности для воздействия на деятельность государства. Так, они участвуют в разработке государственных программ занятости, имеют право на участие в урегулировании вопросов, связанных с проведением забастовки, участвуют в осуществлении приватизации государственного и муниципального имущества и т.д.</w:t>
      </w:r>
    </w:p>
    <w:p w:rsidR="00934547" w:rsidRPr="00F007CB" w:rsidRDefault="00934547" w:rsidP="00F007CB">
      <w:pPr>
        <w:pStyle w:val="22"/>
        <w:keepNext/>
        <w:widowControl w:val="0"/>
        <w:autoSpaceDE w:val="0"/>
        <w:autoSpaceDN w:val="0"/>
        <w:adjustRightInd w:val="0"/>
        <w:spacing w:after="0"/>
        <w:ind w:left="0" w:firstLine="709"/>
      </w:pPr>
    </w:p>
    <w:p w:rsidR="00636833" w:rsidRPr="007D58D4" w:rsidRDefault="007D58D4" w:rsidP="00F007CB">
      <w:pPr>
        <w:pStyle w:val="22"/>
        <w:keepNext/>
        <w:widowControl w:val="0"/>
        <w:autoSpaceDE w:val="0"/>
        <w:autoSpaceDN w:val="0"/>
        <w:adjustRightInd w:val="0"/>
        <w:spacing w:after="0"/>
        <w:ind w:left="0" w:firstLine="709"/>
        <w:rPr>
          <w:b/>
          <w:bCs/>
        </w:rPr>
      </w:pPr>
      <w:r w:rsidRPr="007D58D4">
        <w:rPr>
          <w:b/>
          <w:bCs/>
        </w:rPr>
        <w:t>1.1</w:t>
      </w:r>
      <w:r w:rsidR="00934547" w:rsidRPr="007D58D4">
        <w:rPr>
          <w:b/>
          <w:bCs/>
        </w:rPr>
        <w:t xml:space="preserve"> </w:t>
      </w:r>
      <w:r w:rsidR="00636833" w:rsidRPr="00934547">
        <w:rPr>
          <w:b/>
          <w:bCs/>
        </w:rPr>
        <w:t>Предмет и объект социальной политики</w:t>
      </w:r>
    </w:p>
    <w:p w:rsidR="00934547" w:rsidRPr="007D58D4" w:rsidRDefault="00934547" w:rsidP="00F007CB">
      <w:pPr>
        <w:pStyle w:val="22"/>
        <w:keepNext/>
        <w:widowControl w:val="0"/>
        <w:autoSpaceDE w:val="0"/>
        <w:autoSpaceDN w:val="0"/>
        <w:adjustRightInd w:val="0"/>
        <w:spacing w:after="0"/>
        <w:ind w:left="0" w:firstLine="709"/>
      </w:pPr>
    </w:p>
    <w:p w:rsidR="00636833" w:rsidRPr="00934547" w:rsidRDefault="00636833" w:rsidP="00F007CB">
      <w:pPr>
        <w:pStyle w:val="22"/>
        <w:keepNext/>
        <w:widowControl w:val="0"/>
        <w:spacing w:after="0"/>
        <w:ind w:left="0" w:firstLine="709"/>
        <w:rPr>
          <w:spacing w:val="4"/>
        </w:rPr>
      </w:pPr>
      <w:r w:rsidRPr="00934547">
        <w:rPr>
          <w:spacing w:val="4"/>
        </w:rPr>
        <w:t xml:space="preserve">Под социальной политикой в прикладном, практическом смысле (контексте) </w:t>
      </w:r>
      <w:r w:rsidRPr="00934547">
        <w:rPr>
          <w:spacing w:val="3"/>
        </w:rPr>
        <w:t xml:space="preserve">обычно понимают совокупность (систему) </w:t>
      </w:r>
      <w:r w:rsidRPr="00934547">
        <w:rPr>
          <w:spacing w:val="-3"/>
        </w:rPr>
        <w:t>на</w:t>
      </w:r>
      <w:r w:rsidRPr="00934547">
        <w:rPr>
          <w:spacing w:val="4"/>
        </w:rPr>
        <w:t xml:space="preserve">правленных на жизнеобеспечение населения. </w:t>
      </w:r>
    </w:p>
    <w:p w:rsidR="00636833" w:rsidRPr="00934547" w:rsidRDefault="00636833" w:rsidP="00F007CB">
      <w:pPr>
        <w:keepNext/>
        <w:widowControl w:val="0"/>
        <w:ind w:firstLine="709"/>
      </w:pPr>
      <w:r w:rsidRPr="00934547">
        <w:t xml:space="preserve">Социальная политика — это не столько система мер и мероприятий, сколько система взаимоотношений и взаимодействий между социальными группами, социальными слоями общества, в центре которых и главная их конечная цель — человек, его благосостояние, социальная защита и социальное развитие, жизнеобеспечение и социальная безопасность населения в целом [2, </w:t>
      </w:r>
      <w:r w:rsidRPr="00934547">
        <w:rPr>
          <w:lang w:val="en-US"/>
        </w:rPr>
        <w:t>c</w:t>
      </w:r>
      <w:r w:rsidRPr="00934547">
        <w:t>.9].</w:t>
      </w:r>
    </w:p>
    <w:p w:rsidR="00636833" w:rsidRPr="00934547" w:rsidRDefault="00636833" w:rsidP="00F007CB">
      <w:pPr>
        <w:keepNext/>
        <w:widowControl w:val="0"/>
        <w:ind w:firstLine="709"/>
      </w:pPr>
      <w:r w:rsidRPr="00934547">
        <w:t xml:space="preserve">Объект и предмет этой политики совпадают с главными элементами, блоками и структурами, входящими в крупный единый комплекс - социально-трудовую сферу (СТС) — систему взаимосвязанных компонентов и частей среди которых [2, </w:t>
      </w:r>
      <w:r w:rsidRPr="00934547">
        <w:rPr>
          <w:lang w:val="en-US"/>
        </w:rPr>
        <w:t>c</w:t>
      </w:r>
      <w:r w:rsidRPr="00934547">
        <w:t>.10]:</w:t>
      </w:r>
    </w:p>
    <w:p w:rsidR="00636833" w:rsidRPr="00934547" w:rsidRDefault="00636833" w:rsidP="00F007CB">
      <w:pPr>
        <w:keepNext/>
        <w:widowControl w:val="0"/>
        <w:ind w:firstLine="709"/>
      </w:pPr>
      <w:r w:rsidRPr="00934547">
        <w:t>- отрасли социальной сферы (образование, здравоохранение, культура, спорт, туризм, жилищно-коммунальный сектор и т т.д.;</w:t>
      </w:r>
    </w:p>
    <w:p w:rsidR="00636833" w:rsidRPr="00934547" w:rsidRDefault="00636833" w:rsidP="00F007CB">
      <w:pPr>
        <w:keepNext/>
        <w:widowControl w:val="0"/>
        <w:ind w:firstLine="709"/>
      </w:pPr>
      <w:r w:rsidRPr="00934547">
        <w:t xml:space="preserve">- рынок труда, занятость, безработица; </w:t>
      </w:r>
    </w:p>
    <w:p w:rsidR="00636833" w:rsidRPr="00934547" w:rsidRDefault="00636833" w:rsidP="00F007CB">
      <w:pPr>
        <w:keepNext/>
        <w:widowControl w:val="0"/>
        <w:ind w:firstLine="709"/>
      </w:pPr>
      <w:r w:rsidRPr="00934547">
        <w:t>- социальное партнерство;</w:t>
      </w:r>
    </w:p>
    <w:p w:rsidR="00636833" w:rsidRPr="00934547" w:rsidRDefault="00636833" w:rsidP="00F007CB">
      <w:pPr>
        <w:keepNext/>
        <w:widowControl w:val="0"/>
        <w:ind w:firstLine="709"/>
      </w:pPr>
      <w:r w:rsidRPr="00934547">
        <w:t>- социальная защита;</w:t>
      </w:r>
    </w:p>
    <w:p w:rsidR="00636833" w:rsidRPr="00934547" w:rsidRDefault="00636833" w:rsidP="00F007CB">
      <w:pPr>
        <w:keepNext/>
        <w:widowControl w:val="0"/>
        <w:ind w:firstLine="709"/>
      </w:pPr>
      <w:r w:rsidRPr="00934547">
        <w:t>- оплата и охрана труда;</w:t>
      </w:r>
    </w:p>
    <w:p w:rsidR="00636833" w:rsidRPr="00934547" w:rsidRDefault="00636833" w:rsidP="00F007CB">
      <w:pPr>
        <w:keepNext/>
        <w:widowControl w:val="0"/>
        <w:ind w:firstLine="709"/>
      </w:pPr>
      <w:r w:rsidRPr="00934547">
        <w:t>- социальное страхование;</w:t>
      </w:r>
    </w:p>
    <w:p w:rsidR="00636833" w:rsidRPr="00934547" w:rsidRDefault="00636833" w:rsidP="00F007CB">
      <w:pPr>
        <w:keepNext/>
        <w:widowControl w:val="0"/>
        <w:ind w:firstLine="709"/>
      </w:pPr>
      <w:r w:rsidRPr="00934547">
        <w:t>- пенсионная система и др.</w:t>
      </w:r>
    </w:p>
    <w:p w:rsidR="00636833" w:rsidRPr="00934547" w:rsidRDefault="00636833" w:rsidP="00F007CB">
      <w:pPr>
        <w:keepNext/>
        <w:widowControl w:val="0"/>
        <w:ind w:firstLine="709"/>
      </w:pPr>
      <w:r w:rsidRPr="00934547">
        <w:t>Эффективность реализации социальной политики любого уровня — государственного, регионального, корпоративного во многом зависит от экономики, бюджетного обеспечения, финансовых ресурсов государства, органов власти, предприятий и т.д. Без достаточных финансовых средств сложно говорить об адекватном развитии образования, здравоохранения, культуры, жилищно-коммунального сектора, рынка труда, обеспечении продуктивной занятости, социальной защиты населения, своевременной выплате заработной платы, пенсий, пособий и других источников и механизмов жизнеобеспечения граждан.</w:t>
      </w:r>
    </w:p>
    <w:p w:rsidR="00636833" w:rsidRPr="00934547" w:rsidRDefault="00636833" w:rsidP="00F007CB">
      <w:pPr>
        <w:keepNext/>
        <w:widowControl w:val="0"/>
        <w:ind w:firstLine="709"/>
      </w:pPr>
      <w:r w:rsidRPr="00934547">
        <w:t>Социальная политика и социально-трудовая сфера не носят пассивный характер. Требуя значительных финансовых средств на самозапуск и развитие, они в то же время активно влияют на экономику, экономический рост, динамику ВВП, траекторию движения общества к прогрессу. Без эффективной занятости, организации системы мощных стимулов труда, систем образования, здравоохранения, культуры и т.д. нельзя развивать производство, увеличивать объемы товаров и услуг, других микро- и макроэкономических показателей, что требует соответствующего отношения к социально-трудовой сфере и социальной политике со стороны государства, его законодательных и исполнительных органов, работодателей, предпринимателей и собственников.</w:t>
      </w:r>
    </w:p>
    <w:p w:rsidR="00636833" w:rsidRPr="00934547" w:rsidRDefault="004D5B20" w:rsidP="00F007CB">
      <w:pPr>
        <w:keepNext/>
        <w:widowControl w:val="0"/>
        <w:ind w:firstLine="709"/>
      </w:pPr>
      <w:r>
        <w:rPr>
          <w:noProof/>
        </w:rPr>
        <w:pict>
          <v:line id="_x0000_s1026" style="position:absolute;left:0;text-align:left;z-index:251656704;mso-position-horizontal-relative:margin" from="750.6pt,47.15pt" to="750.6pt,425.85pt" o:allowincell="f" strokeweight=".35pt">
            <w10:wrap anchorx="margin"/>
          </v:line>
        </w:pict>
      </w:r>
      <w:r w:rsidR="00636833" w:rsidRPr="00934547">
        <w:t>Эффект этого влияния намного превышает вложенные в их развитие и реализацию первоначальные затраты. Если государство и работодатели затрачивают огромные средства на разработку и реализацию пенсионной системы, то кажется на самом деле, что обычная социальная мера, не имеющая выхода на экономическую составляющую, поскольку пенсионер не работает, он не производит продукцию, не участвует в создании ВВП и т.д. На самом же деле, если пенсионная система отработана с позиций социальной справедливости, если размер пенсии напрямую зависит от результатов и качества «прошлого» труда в допенсионном возрасте, то такая пенсионная система будет хорошим стимулом производительного труда и развития производства. Аналогичная положительная взаимосвязь существует между экономической эффективностью - с одной стороны, и решением проблем занятости, охраны труда, социального страхования, развития отраслей культуры, здравоохранения, науки, образования - с другой.</w:t>
      </w:r>
    </w:p>
    <w:p w:rsidR="00636833" w:rsidRPr="00934547" w:rsidRDefault="00636833" w:rsidP="00F007CB">
      <w:pPr>
        <w:keepNext/>
        <w:widowControl w:val="0"/>
        <w:ind w:firstLine="709"/>
      </w:pPr>
      <w:r w:rsidRPr="00934547">
        <w:t xml:space="preserve">В последнее время достаточно часто, особенно практики, используется понятие — социально-трудовая сфера (СТС). Оно отражает объект и предмет социальной политики, характеризует степень социального развития, вполне обоснованно отражает единство и взаимообусловленность трудовых и социальных отношений. На практике трудовые отношения - отношения между трудом и капиталом, наемным работником и работодателем, редко существуют в чистом виде без социальной составляющей. И наоборот, социальные отношения часто возникают в результате трудовых процессов, сопровождающих их противоречий, конфликтов и т.д. Социально-трудовая сфера достаточно полно отражает все фазы воспроизводства рабочей силы и его социальное сопровождение. Основными блоками СТС являются [2, </w:t>
      </w:r>
      <w:r w:rsidRPr="00934547">
        <w:rPr>
          <w:lang w:val="en-US"/>
        </w:rPr>
        <w:t>c</w:t>
      </w:r>
      <w:r w:rsidRPr="00934547">
        <w:t>. 15]:</w:t>
      </w:r>
    </w:p>
    <w:p w:rsidR="00636833" w:rsidRPr="00934547" w:rsidRDefault="00636833" w:rsidP="00F007CB">
      <w:pPr>
        <w:keepNext/>
        <w:widowControl w:val="0"/>
        <w:ind w:firstLine="709"/>
      </w:pPr>
      <w:r w:rsidRPr="00934547">
        <w:t>- социальная сфера, т.е. отрасли социально-культурного комплекса (образование, здравоохранение, культура и т.д.);</w:t>
      </w:r>
    </w:p>
    <w:p w:rsidR="00636833" w:rsidRPr="00934547" w:rsidRDefault="00636833" w:rsidP="00F007CB">
      <w:pPr>
        <w:keepNext/>
        <w:widowControl w:val="0"/>
        <w:ind w:firstLine="709"/>
      </w:pPr>
      <w:r w:rsidRPr="00934547">
        <w:t>- рынок труда, службы занятости, переподготовки кадров (в том числе безработных);</w:t>
      </w:r>
    </w:p>
    <w:p w:rsidR="00636833" w:rsidRPr="00934547" w:rsidRDefault="00636833" w:rsidP="00F007CB">
      <w:pPr>
        <w:keepNext/>
        <w:widowControl w:val="0"/>
        <w:ind w:firstLine="709"/>
      </w:pPr>
      <w:r w:rsidRPr="00934547">
        <w:t>- сфера мотиваций производительного труда (организация оплаты труда, стабилизации уровня жизни населения и т.п.).</w:t>
      </w:r>
    </w:p>
    <w:p w:rsidR="00636833" w:rsidRPr="00934547" w:rsidRDefault="004D5B20" w:rsidP="00F007CB">
      <w:pPr>
        <w:keepNext/>
        <w:widowControl w:val="0"/>
        <w:ind w:firstLine="709"/>
      </w:pPr>
      <w:r>
        <w:rPr>
          <w:noProof/>
        </w:rPr>
        <w:pict>
          <v:line id="_x0000_s1027" style="position:absolute;left:0;text-align:left;z-index:251657728;mso-position-horizontal-relative:margin" from="754.55pt,15.1pt" to="754.55pt,29.15pt" o:allowincell="f" strokeweight=".35pt">
            <w10:wrap anchorx="margin"/>
          </v:line>
        </w:pict>
      </w:r>
      <w:r>
        <w:rPr>
          <w:noProof/>
        </w:rPr>
        <w:pict>
          <v:line id="_x0000_s1028" style="position:absolute;left:0;text-align:left;z-index:251658752;mso-position-horizontal-relative:margin" from="753.1pt,387pt" to="753.1pt,398.15pt" o:allowincell="f" strokeweight=".35pt">
            <w10:wrap anchorx="margin"/>
          </v:line>
        </w:pict>
      </w:r>
      <w:r w:rsidR="00636833" w:rsidRPr="00934547">
        <w:rPr>
          <w:noProof/>
        </w:rPr>
        <w:t>-</w:t>
      </w:r>
      <w:r w:rsidR="00636833" w:rsidRPr="00934547">
        <w:t xml:space="preserve"> группы отношений и компоненты, возникающие в процессе воспроизводства рабочей силы и обеспечения условий для взаимодействия работника со средствами и предметами труда: - система социальной защиты населения, система социального партнерства, система социального страхования,</w:t>
      </w:r>
      <w:r w:rsidR="00934547">
        <w:t xml:space="preserve"> </w:t>
      </w:r>
      <w:r w:rsidR="00636833" w:rsidRPr="00934547">
        <w:t>пенсионная система, охрана труда и т. д.</w:t>
      </w:r>
    </w:p>
    <w:p w:rsidR="00636833" w:rsidRPr="00934547" w:rsidRDefault="00636833" w:rsidP="00F007CB">
      <w:pPr>
        <w:keepNext/>
        <w:widowControl w:val="0"/>
        <w:ind w:firstLine="709"/>
      </w:pPr>
      <w:r w:rsidRPr="00934547">
        <w:t xml:space="preserve">Главная тема социальной политики — социальное положение тех или иных частей народа и народа в целом. Социальное положение - это основная комплексная характеристика жизнедеятельности населения в целом и его составных частей. Социальное положение формируется как результат действия системы существенных факторов (причин), которые образуют общественные условия существования и развития структурных частей общества [2, </w:t>
      </w:r>
      <w:r w:rsidRPr="00934547">
        <w:rPr>
          <w:lang w:val="en-US"/>
        </w:rPr>
        <w:t>c</w:t>
      </w:r>
      <w:r w:rsidRPr="00934547">
        <w:t>.21].</w:t>
      </w:r>
    </w:p>
    <w:p w:rsidR="00636833" w:rsidRPr="00934547" w:rsidRDefault="00636833" w:rsidP="00F007CB">
      <w:pPr>
        <w:keepNext/>
        <w:widowControl w:val="0"/>
        <w:ind w:firstLine="709"/>
      </w:pPr>
      <w:r w:rsidRPr="00934547">
        <w:t xml:space="preserve">Параметры социального положения — конкретные измерители социального положения, его качественно-количественные характеристики (показатели и оценки), система которых позволяет достоверно и с необходимой и достаточной определенностью судить о реальном, прогнозируемом или программируемом социальном положении и комплексно оценивать его состояние (достигнутый рубеж). Параметры социального положения применяются также при определении качественных соотносительных уровней благосостояния (нищета, достаток, бедность, богатство и другие) [2, </w:t>
      </w:r>
      <w:r w:rsidRPr="00934547">
        <w:rPr>
          <w:lang w:val="en-US"/>
        </w:rPr>
        <w:t>c</w:t>
      </w:r>
      <w:r w:rsidRPr="00934547">
        <w:t>. 22].</w:t>
      </w:r>
    </w:p>
    <w:p w:rsidR="00636833" w:rsidRPr="00934547" w:rsidRDefault="00636833" w:rsidP="00F007CB">
      <w:pPr>
        <w:keepNext/>
        <w:widowControl w:val="0"/>
        <w:ind w:firstLine="709"/>
      </w:pPr>
      <w:r w:rsidRPr="00934547">
        <w:t xml:space="preserve">Субъекты социальной политики — это реально самостоятельные и притом фактически действующие социальные группы и представляющие их органы, организации, институты, структуры. Кроме самих социальных групп к субъектам политики относятся и представляющие их интересы организационные структуры. Создаются классовые политические организации, союзы, ассоциации, движения. И всё это действующие лица социальной политики, ее субъекты. Главным субъектом социальной политики является государство, осуществляющее социальную политику [2, </w:t>
      </w:r>
      <w:r w:rsidRPr="00934547">
        <w:rPr>
          <w:lang w:val="en-US"/>
        </w:rPr>
        <w:t>c</w:t>
      </w:r>
      <w:r w:rsidRPr="00934547">
        <w:t>. 24].</w:t>
      </w:r>
    </w:p>
    <w:p w:rsidR="00636833" w:rsidRPr="00934547" w:rsidRDefault="00636833" w:rsidP="00F007CB">
      <w:pPr>
        <w:keepNext/>
        <w:widowControl w:val="0"/>
        <w:ind w:firstLine="709"/>
      </w:pPr>
      <w:r w:rsidRPr="00934547">
        <w:t xml:space="preserve">Государственная социальная политика - действия государства в социальной сфере, преследующие определенные цели, соотнесенные с конкретно-историческими обстоятельствами, подкрепленные необходимыми организационными и пропагандистскими усилиями, финансовыми ресурсами и рассчитанные на определенные этапные социальные результаты [2, </w:t>
      </w:r>
      <w:r w:rsidRPr="00934547">
        <w:rPr>
          <w:lang w:val="en-US"/>
        </w:rPr>
        <w:t>c</w:t>
      </w:r>
      <w:r w:rsidRPr="00934547">
        <w:t>. 25].</w:t>
      </w:r>
    </w:p>
    <w:p w:rsidR="00636833" w:rsidRPr="00934547" w:rsidRDefault="00636833" w:rsidP="00F007CB">
      <w:pPr>
        <w:keepNext/>
        <w:widowControl w:val="0"/>
        <w:ind w:firstLine="709"/>
      </w:pPr>
      <w:r w:rsidRPr="00934547">
        <w:t xml:space="preserve">Следующая содержательная характеристика социальной политики — система целей, которые ставят перед собою активные участники социальной политики (ее субъекты). Цели применительно к социальным взаимодействиям - это желательные результаты общественных перемен. Каждая из социальных групп (классов) представляет себе не только свое сложившееся положение в обществе, но и свое реально возможное изменившееся к лучшему положение. </w:t>
      </w:r>
    </w:p>
    <w:p w:rsidR="00636833" w:rsidRPr="00934547" w:rsidRDefault="00636833" w:rsidP="00F007CB">
      <w:pPr>
        <w:keepNext/>
        <w:widowControl w:val="0"/>
        <w:ind w:firstLine="709"/>
      </w:pPr>
      <w:r w:rsidRPr="00934547">
        <w:t xml:space="preserve">Основные сферы осуществления социальной политики - комплекс отраслей социального хозяйства и социально-трудовая сфера. Социальное хозяйство — это комплекс отраслей народного (национального) хозяйства страны, сектор реальной экономики, производящий вещные блага и услуги, предназначенные для жизнеобеспечения населения как народа с собственной культурой трудовой, семейно-бытовой и досуговой жизнедеятельности, с привычным (и прутом структурно дифференцированным) уровнем и образом жизни, идеалами, психологией и ценностями [2, </w:t>
      </w:r>
      <w:r w:rsidRPr="00934547">
        <w:rPr>
          <w:lang w:val="en-US"/>
        </w:rPr>
        <w:t>c</w:t>
      </w:r>
      <w:r w:rsidRPr="00934547">
        <w:t xml:space="preserve">. 34]. </w:t>
      </w:r>
    </w:p>
    <w:p w:rsidR="00636833" w:rsidRPr="00934547" w:rsidRDefault="00636833" w:rsidP="00F007CB">
      <w:pPr>
        <w:keepNext/>
        <w:widowControl w:val="0"/>
        <w:ind w:firstLine="709"/>
      </w:pPr>
      <w:r w:rsidRPr="00934547">
        <w:t xml:space="preserve">К социальному хозяйству относятся просвещение, образование, культура, здравоохранение, жилищное хозяйство, коммунальное хозяйство, санаторно-курортный комплекс, оздоровительный и туристический комплекс (без экспортной части), физкультура и спорт (без профессионального спорта), социальная работа и др. </w:t>
      </w:r>
    </w:p>
    <w:p w:rsidR="00934547" w:rsidRPr="00F007CB" w:rsidRDefault="00934547" w:rsidP="00F007CB">
      <w:pPr>
        <w:keepNext/>
        <w:widowControl w:val="0"/>
        <w:ind w:firstLine="709"/>
      </w:pPr>
    </w:p>
    <w:p w:rsidR="00003AD8" w:rsidRPr="007D58D4" w:rsidRDefault="007D58D4" w:rsidP="00F007CB">
      <w:pPr>
        <w:keepNext/>
        <w:widowControl w:val="0"/>
        <w:ind w:firstLine="709"/>
        <w:rPr>
          <w:b/>
          <w:bCs/>
        </w:rPr>
      </w:pPr>
      <w:r w:rsidRPr="007D58D4">
        <w:rPr>
          <w:b/>
          <w:bCs/>
        </w:rPr>
        <w:t>1.</w:t>
      </w:r>
      <w:r w:rsidRPr="00F007CB">
        <w:rPr>
          <w:b/>
          <w:bCs/>
        </w:rPr>
        <w:t>2</w:t>
      </w:r>
      <w:r w:rsidR="00934547" w:rsidRPr="007D58D4">
        <w:rPr>
          <w:b/>
          <w:bCs/>
        </w:rPr>
        <w:t xml:space="preserve"> </w:t>
      </w:r>
      <w:r w:rsidR="00934547" w:rsidRPr="00934547">
        <w:rPr>
          <w:b/>
          <w:bCs/>
        </w:rPr>
        <w:t>Виды политической системы</w:t>
      </w:r>
    </w:p>
    <w:p w:rsidR="00934547" w:rsidRPr="007D58D4" w:rsidRDefault="00934547" w:rsidP="00F007CB">
      <w:pPr>
        <w:keepNext/>
        <w:widowControl w:val="0"/>
        <w:ind w:firstLine="709"/>
      </w:pPr>
    </w:p>
    <w:p w:rsidR="00003AD8" w:rsidRPr="00934547" w:rsidRDefault="00003AD8" w:rsidP="00F007CB">
      <w:pPr>
        <w:keepNext/>
        <w:widowControl w:val="0"/>
        <w:ind w:firstLine="709"/>
      </w:pPr>
      <w:r w:rsidRPr="00934547">
        <w:t xml:space="preserve">Вид политической системы зависит от типа общества и правления: приоритетной власти главы правительства (т.е. приоритета исполнительной власти), президента (вплоть до т.н. президентской формы правления, допускающей временное или длительное совмещение функций разделенных властей), монарха, парламента (если он наделен прерогативами контроля президентской и исполнительной власти), правящей партии, верховного или конституционного суда (при приоритете права и закона). Особую арбитражную роль играет общественный контроль государственной власти. Он организуется на разных уровнях (макро- и мезо-) и многими средствами: массовой информации (которую сейчас нередко считают четвертой, информационной властью), ассоциациями (партиями, профсоюзами, массовыми организациями - экологическими, антивоенными или военными, промышленными, культурными и пр.), массовыми движениями (забастовочными и др.), народными обществами (ветеранскими, молодежными, женскими, творческими организациями и т.п.). Непосредственно в макросистему входят разные формы политической оппозиции (парламентской, партийной). На том же уровне располагаются теневые, скрытые политические структуры и функции макровласти: скрытые действия легальных учреждений высших рангов (государственных, партийных и пр.): секретные документы, распоряжения, приказы и т.п. акты (государственные и пр. секреты и тайны); скрытый смысл открытых политических действий (интрига, игра), политических текстов докладов, речей, бесед и т.п.; негласные функции и неявная роль различных официальных лидеров и центральных органов власти и управления, руководства учреждениями, партиями, армией, руководства промышленностью и др.; официальные и легально существующие учреждения с секретными функциями (органы безопасности) и полностью законспирированные учреждения (разведки или контрразведки и т.п.). Другой ряд легально существующих во всяком случае неконспиративных, сообществ, примыкающих к макроуровню политической системы или неофициально и неформально входящих в него, образуют различного рода элиты и элитарные содружества (клубы, парламентские фракции, товарищеские группы и т.п.), группы давления (парламентские лобби, близкое окружение государственной администрации, мозговые центры при руководителях государства и партий и т.п.). Аналогична по своему строению средняя (мезо-) структура политической системы. Она образована аппаратами управления, органами выборной и назначаемой власти, которые непосредственно слиты со структурами макроуровня, но составляют его периферию. Они расположены в политическом пространстве между высшими эшелонами государственной власти и обществом, которое они связывают с государством. Это аппараты и органы, региональная и муниципальная администрация, Советы разных рангов, иерархия партийных, профсоюзных и др. ассоциативных структур (обществ, союзов), крупные предприятия, лидеры экономики, органы правосудия и охраны порядка, другие учреждения, через которые осуществляется политическая социализация (школа, театр, армия и т.д.). Структуры среднего уровня служат связующим звеном между макроструктурами политической системы и обществом, организуют их отношения, передают импульсы государственных центров власти обществу и его ответные реакции - инициаторам политики. </w:t>
      </w:r>
    </w:p>
    <w:p w:rsidR="00727D5C" w:rsidRPr="00934547" w:rsidRDefault="00003AD8" w:rsidP="00F007CB">
      <w:pPr>
        <w:keepNext/>
        <w:widowControl w:val="0"/>
        <w:ind w:firstLine="709"/>
      </w:pPr>
      <w:r w:rsidRPr="00934547">
        <w:t>Микроуровень политической системы образуется массовым участием общественных групп, классов и слоев, граждан общества в политической жизни: членством в массовых политических или неполитических, но влиятельных организациях, участием в массовых политических акциях поддержки власти или протеста, в социальном контроле политики, в ответственных процессах ее демократической организации (выборах, референдумах и т.д.). На микроуровне формируются политические народные движения, зарождаются политические группировки и партии, формируется общественное мнение, складывается политическая культура общества - важная составная часть и характеристика политической системы. Пространство микроструктур отнюдь не ограничивается неким нижним, массовым уровнем. В нем расположено все, в принципе, общество и все его граждане, с их политическими взглядами, формами участия в совместной политической жизни, хотя политические роли организационно и функционально их разделяют по разным уровням.</w:t>
      </w:r>
      <w:r w:rsidR="00934547">
        <w:t xml:space="preserve"> </w:t>
      </w:r>
    </w:p>
    <w:p w:rsidR="00934547" w:rsidRPr="00F007CB" w:rsidRDefault="00934547" w:rsidP="00F007CB">
      <w:pPr>
        <w:keepNext/>
        <w:widowControl w:val="0"/>
        <w:ind w:firstLine="709"/>
      </w:pPr>
    </w:p>
    <w:p w:rsidR="00727D5C" w:rsidRPr="00F007CB" w:rsidRDefault="007D58D4" w:rsidP="00F007CB">
      <w:pPr>
        <w:keepNext/>
        <w:widowControl w:val="0"/>
        <w:ind w:firstLine="709"/>
        <w:rPr>
          <w:b/>
          <w:bCs/>
        </w:rPr>
      </w:pPr>
      <w:r w:rsidRPr="00F007CB">
        <w:rPr>
          <w:b/>
          <w:bCs/>
        </w:rPr>
        <w:t>1.3</w:t>
      </w:r>
      <w:r w:rsidR="00934547" w:rsidRPr="00F007CB">
        <w:rPr>
          <w:b/>
          <w:bCs/>
        </w:rPr>
        <w:t xml:space="preserve"> </w:t>
      </w:r>
      <w:r w:rsidR="00727D5C" w:rsidRPr="00934547">
        <w:rPr>
          <w:b/>
          <w:bCs/>
        </w:rPr>
        <w:t>Функции социальной политики</w:t>
      </w:r>
    </w:p>
    <w:p w:rsidR="00934547" w:rsidRPr="00F007CB" w:rsidRDefault="00934547" w:rsidP="00F007CB">
      <w:pPr>
        <w:keepNext/>
        <w:widowControl w:val="0"/>
        <w:ind w:firstLine="709"/>
      </w:pPr>
    </w:p>
    <w:p w:rsidR="00727D5C" w:rsidRPr="00934547" w:rsidRDefault="00727D5C" w:rsidP="00F007CB">
      <w:pPr>
        <w:keepNext/>
        <w:widowControl w:val="0"/>
        <w:ind w:firstLine="709"/>
      </w:pPr>
      <w:r w:rsidRPr="00934547">
        <w:t>Обозначим основной круг функций социальной политики.</w:t>
      </w:r>
      <w:r w:rsidR="008B4CC1" w:rsidRPr="00934547">
        <w:t xml:space="preserve"> </w:t>
      </w:r>
      <w:r w:rsidRPr="00934547">
        <w:t>Первая из основных её функций — обеспечение социальной устойчивости общества, социальной безопасности общества. Социальная структура должна обладать свойствами устойчивости и самовозобновляемости (динамичности), иначе данное общество разрушается, приходит в упадок, перестаёт существовать. Социальная структура должна быть настолько устойчивой, чтобы выдержать как внутренние, так и внешние опасности её разрушения и вместе с тем выносить в себе перспективу и потенциал качественного обновления путём реформ и революций.</w:t>
      </w:r>
    </w:p>
    <w:p w:rsidR="00727D5C" w:rsidRPr="00934547" w:rsidRDefault="00727D5C" w:rsidP="00F007CB">
      <w:pPr>
        <w:keepNext/>
        <w:widowControl w:val="0"/>
        <w:ind w:firstLine="709"/>
      </w:pPr>
      <w:r w:rsidRPr="00934547">
        <w:t>Все ныне существующие общества и современный мировой порядок основаны на принудительном социальном донорстве одних социальных групп и стран в пользу других социальных групп и стран (т.е. на эксплуатации).</w:t>
      </w:r>
    </w:p>
    <w:p w:rsidR="00727D5C" w:rsidRPr="00934547" w:rsidRDefault="00727D5C" w:rsidP="00F007CB">
      <w:pPr>
        <w:keepNext/>
        <w:widowControl w:val="0"/>
        <w:ind w:firstLine="709"/>
      </w:pPr>
      <w:r w:rsidRPr="00934547">
        <w:t>Вторая из основных функций социальной политики — обеспечить политическую устойчивость власти. Такая устойчивость по-разному достигается в обществах разного типа и в разных конкретных исторических, но суть всегда сводится к такому распределению реального участия социальных групп (и классов) в политических решениях, которое удерживало бы доминирующее влияние во власти того же самого господствующего класса, В противном случае меняется классовый тип власти и становятся неизбежными революционные преобразования. Среди этих преобразований опять-таки приоритетным становится обеспечение политической устойчивости, но уже новой власти.</w:t>
      </w:r>
    </w:p>
    <w:p w:rsidR="00727D5C" w:rsidRPr="00934547" w:rsidRDefault="00727D5C" w:rsidP="00F007CB">
      <w:pPr>
        <w:keepNext/>
        <w:widowControl w:val="0"/>
        <w:ind w:firstLine="709"/>
      </w:pPr>
      <w:r w:rsidRPr="00934547">
        <w:t>Третья основная функция социальной политики — обеспечение такого распределения власти в хозяйстве (собственности), которое признавалось бы большинством справедливым, не требующим борьбы за передел.</w:t>
      </w:r>
    </w:p>
    <w:p w:rsidR="00727D5C" w:rsidRPr="00934547" w:rsidRDefault="00727D5C" w:rsidP="00F007CB">
      <w:pPr>
        <w:keepNext/>
        <w:widowControl w:val="0"/>
        <w:ind w:firstLine="709"/>
      </w:pPr>
      <w:r w:rsidRPr="00934547">
        <w:t>Четвёртая основная функция социальной политики — налаживание такой системы распределения экономических ресурсов и экономического эффекта, которая более или менее устраивает подавляющее большинство населения. От распределения экономических ресурсов в решающей мере зависят материальные условия жизни людей в обществе, возможности решения проблем разных социальных групп, инвестиции и их структура, уровень и дифференциация доходов, совокупный размер и структура ежегодных социальных расходов, условия и размеры социальной помощи и поддержки.</w:t>
      </w:r>
    </w:p>
    <w:p w:rsidR="00727D5C" w:rsidRPr="00934547" w:rsidRDefault="00727D5C" w:rsidP="00F007CB">
      <w:pPr>
        <w:keepNext/>
        <w:widowControl w:val="0"/>
        <w:ind w:firstLine="709"/>
      </w:pPr>
      <w:r w:rsidRPr="00934547">
        <w:t>Пятая основная функция социальной политики — обеспечение обществом и государством необходимого и достаточного уровня экологической безопасности.</w:t>
      </w:r>
    </w:p>
    <w:p w:rsidR="00727D5C" w:rsidRPr="00934547" w:rsidRDefault="00727D5C" w:rsidP="00F007CB">
      <w:pPr>
        <w:keepNext/>
        <w:widowControl w:val="0"/>
        <w:ind w:firstLine="709"/>
      </w:pPr>
      <w:r w:rsidRPr="00934547">
        <w:t>Шестая основная функция социальной политики — обеспечение обществом и государством необходимого и достаточного уровня социальной защищённости как населения в целом, так и каждой из его социальной групп.</w:t>
      </w:r>
    </w:p>
    <w:p w:rsidR="00934547" w:rsidRPr="00F007CB" w:rsidRDefault="00934547" w:rsidP="00F007CB">
      <w:pPr>
        <w:keepNext/>
        <w:widowControl w:val="0"/>
        <w:ind w:firstLine="709"/>
      </w:pPr>
    </w:p>
    <w:p w:rsidR="00881A31" w:rsidRPr="00934547" w:rsidRDefault="00934547" w:rsidP="00F007CB">
      <w:pPr>
        <w:keepNext/>
        <w:widowControl w:val="0"/>
        <w:ind w:firstLine="709"/>
        <w:rPr>
          <w:b/>
          <w:bCs/>
        </w:rPr>
      </w:pPr>
      <w:r>
        <w:br w:type="page"/>
      </w:r>
      <w:r w:rsidRPr="00934547">
        <w:rPr>
          <w:b/>
          <w:bCs/>
        </w:rPr>
        <w:t xml:space="preserve">2 </w:t>
      </w:r>
      <w:r w:rsidR="00881A31" w:rsidRPr="00934547">
        <w:rPr>
          <w:b/>
          <w:bCs/>
        </w:rPr>
        <w:t>Методы принятия политических решений. Политическая пропаганда и манипулирова</w:t>
      </w:r>
      <w:r w:rsidRPr="00934547">
        <w:rPr>
          <w:b/>
          <w:bCs/>
        </w:rPr>
        <w:t>ние</w:t>
      </w:r>
    </w:p>
    <w:p w:rsidR="00934547" w:rsidRPr="00F007CB" w:rsidRDefault="00934547" w:rsidP="00F007CB">
      <w:pPr>
        <w:keepNext/>
        <w:widowControl w:val="0"/>
        <w:ind w:firstLine="709"/>
        <w:rPr>
          <w:b/>
          <w:bCs/>
        </w:rPr>
      </w:pPr>
    </w:p>
    <w:p w:rsidR="00404126" w:rsidRPr="00934547" w:rsidRDefault="00404126" w:rsidP="00F007CB">
      <w:pPr>
        <w:keepNext/>
        <w:widowControl w:val="0"/>
        <w:ind w:firstLine="709"/>
      </w:pPr>
      <w:r w:rsidRPr="00934547">
        <w:t>1 Политическая власть — центральное понятие политологии. Политическое знание вырастало прежде всего из осмысления сущности, направленности, механизма властных отношений в обществе. Давно подмечено, что при отсутствии или параличе власти не только увеличивается социальная неупорядоченность, но и снижается уровень защищенности человека, растет неуверенность, беспокойство, напряженность в обществе. Эффект использования власти в значительной степени определяется ее социальным содержанием — способностью действовать в согласии с интересами или вопреки интересам как управляющих, так и управляемых, а управленческая эффективность оказывается, таким образом, сопряженной с ее социальной сущностью.</w:t>
      </w:r>
      <w:r w:rsidR="006367A8" w:rsidRPr="00934547">
        <w:t xml:space="preserve"> </w:t>
      </w:r>
      <w:r w:rsidRPr="00934547">
        <w:t>Из каких бы понятий власти мы ни исходили:— способности определения социального пространства других;— вида управления, регулирования и контроля, способа овладения и направления энергии;— средства упорядочения социальных отношений, обладающего мощным негэнтропийным эффектом;— формы влияния, устанавливающей нормы и цели;— изменения поведения через изменение мотивов и целей других;— коммуникации и кооперации в отношениях между людьми;— насилия, господства, — логично следует, что любому властному отношению органически присущи по крайней мере два аспекта:</w:t>
      </w:r>
      <w:r w:rsidR="002A5A93" w:rsidRPr="00934547">
        <w:t xml:space="preserve"> в</w:t>
      </w:r>
      <w:r w:rsidRPr="00934547">
        <w:t>ласть структурирует социальные отношения, делая их более целенаправленными, эффективными, служит причиной взаимной мобилизации поведения как властителей, так и подвластных, значительно понижая долю элемента неопределенности в поведении. Власть становится фактором обеспечения эволюционного преимущества, снижает размах случайных отклонений в тех сообществах, где она появляется. Ее смысл состоит в употреблении волевого, целенаправленного принуждения, влияния на реализацию тех возможностей, которые соответствуют интересам действующих в обществе социальных групп.</w:t>
      </w:r>
    </w:p>
    <w:p w:rsidR="00404126" w:rsidRPr="00934547" w:rsidRDefault="002A5A93" w:rsidP="00F007CB">
      <w:pPr>
        <w:keepNext/>
        <w:widowControl w:val="0"/>
        <w:ind w:firstLine="709"/>
      </w:pPr>
      <w:r w:rsidRPr="00934547">
        <w:t xml:space="preserve"> </w:t>
      </w:r>
      <w:r w:rsidR="00404126" w:rsidRPr="00934547">
        <w:t>Международные отношения – поведение государств в их внешних отношениях, все формы взаимодействия между членами различных обществ вне зависимости от того, направляются ли они или нет государством. Изучение международных отношений включает анализ внешней политик или политических процессов между государствами, включая все стороны отношений между различными обществами. Близко по значению к понятию международная политика и внешняя политика. Международные отношения отличаются от политики в целом и характеризуются отдельными специальными формами политики с особы содержанием, правилами и путями. Они включают: Силу; Баланс Гегемонию Взаимозависимость; Войну и мир функции, по крайней мере, на минимальном уровне: 1. иметь средства получать и передавать информацию как внутри, так и вовне; 2. интегрировать свои подсистемы; 3. иметь некую концепцию верности по отношению к целому; 4. иметь достаточно самосознания, самопознания и некоторые формы коллективной памяти в отношении принимаемых ценностей, а также интерпретацию опыта. Мировая политика - совокупная деятельность государств на международной арене. Мировая политика включает также политические отношения между государствами на надгосударственном и наднациональном уровне – в рамках ООН и других глобальных и региональных организации и учреждений.</w:t>
      </w:r>
    </w:p>
    <w:p w:rsidR="00934547" w:rsidRPr="00F007CB" w:rsidRDefault="00934547" w:rsidP="00F007CB">
      <w:pPr>
        <w:keepNext/>
        <w:widowControl w:val="0"/>
        <w:ind w:firstLine="709"/>
      </w:pPr>
    </w:p>
    <w:p w:rsidR="00F1121F" w:rsidRPr="00F007CB" w:rsidRDefault="00934547" w:rsidP="00F007CB">
      <w:pPr>
        <w:keepNext/>
        <w:widowControl w:val="0"/>
        <w:ind w:firstLine="709"/>
        <w:rPr>
          <w:b/>
          <w:bCs/>
        </w:rPr>
      </w:pPr>
      <w:r w:rsidRPr="00F007CB">
        <w:rPr>
          <w:b/>
          <w:bCs/>
        </w:rPr>
        <w:t xml:space="preserve">2.1 </w:t>
      </w:r>
      <w:r w:rsidR="00F1121F" w:rsidRPr="00934547">
        <w:rPr>
          <w:b/>
          <w:bCs/>
        </w:rPr>
        <w:t>Технологии манипулирования</w:t>
      </w:r>
    </w:p>
    <w:p w:rsidR="00934547" w:rsidRPr="00F007CB" w:rsidRDefault="00934547" w:rsidP="00F007CB">
      <w:pPr>
        <w:keepNext/>
        <w:widowControl w:val="0"/>
        <w:ind w:firstLine="709"/>
      </w:pPr>
    </w:p>
    <w:p w:rsidR="00F1121F" w:rsidRPr="00934547" w:rsidRDefault="00F1121F" w:rsidP="00F007CB">
      <w:pPr>
        <w:keepNext/>
        <w:widowControl w:val="0"/>
        <w:ind w:firstLine="709"/>
      </w:pPr>
      <w:r w:rsidRPr="00934547">
        <w:t>В.П. Пугачев выделяет манипулирование в узком смысле – «скрытое управление человеком (группой), осуществляемое вопреки его желанию и сохраняющее у него иллюзию самостоятельного выбора» [Пугачев, 2003, 85]. Он приводит модель технологии управления и ее применение в избирательных кампаниях.</w:t>
      </w:r>
    </w:p>
    <w:p w:rsidR="00F1121F" w:rsidRPr="00934547" w:rsidRDefault="00F1121F" w:rsidP="00F007CB">
      <w:pPr>
        <w:keepNext/>
        <w:widowControl w:val="0"/>
        <w:ind w:firstLine="709"/>
      </w:pPr>
      <w:r w:rsidRPr="00934547">
        <w:t>Модель включает три основных этапа:</w:t>
      </w:r>
    </w:p>
    <w:p w:rsidR="00F1121F" w:rsidRPr="00934547" w:rsidRDefault="00F1121F" w:rsidP="00F007CB">
      <w:pPr>
        <w:keepNext/>
        <w:widowControl w:val="0"/>
        <w:ind w:firstLine="709"/>
      </w:pPr>
      <w:r w:rsidRPr="00934547">
        <w:t>На первом этапе необходимо разработать общую модель или сценарий манипуляции:</w:t>
      </w:r>
    </w:p>
    <w:p w:rsidR="00F1121F" w:rsidRPr="00934547" w:rsidRDefault="00F1121F" w:rsidP="00F007CB">
      <w:pPr>
        <w:keepNext/>
        <w:widowControl w:val="0"/>
        <w:ind w:firstLine="709"/>
      </w:pPr>
      <w:r w:rsidRPr="00934547">
        <w:t>- в связи с этим нужно определить цель манипуляции, а также общие направления действий адресата, обеспечивающих ее достижение;</w:t>
      </w:r>
    </w:p>
    <w:p w:rsidR="00F1121F" w:rsidRPr="00934547" w:rsidRDefault="00F1121F" w:rsidP="00F007CB">
      <w:pPr>
        <w:keepNext/>
        <w:widowControl w:val="0"/>
        <w:ind w:firstLine="709"/>
      </w:pPr>
      <w:r w:rsidRPr="00934547">
        <w:t>- собрать наиболее полную информацию об объекте;</w:t>
      </w:r>
    </w:p>
    <w:p w:rsidR="00F1121F" w:rsidRPr="00934547" w:rsidRDefault="00F1121F" w:rsidP="00F007CB">
      <w:pPr>
        <w:keepNext/>
        <w:widowControl w:val="0"/>
        <w:ind w:firstLine="709"/>
      </w:pPr>
      <w:r w:rsidRPr="00934547">
        <w:t>- определить мишени, т.е. точки приложения воздействия, обладающие мотивационной силой (потребности, ценности, убеждения, привычки, стереотипы, слабости и т.д.), таких мишеней может быть несколько;</w:t>
      </w:r>
    </w:p>
    <w:p w:rsidR="00F1121F" w:rsidRPr="00934547" w:rsidRDefault="00F1121F" w:rsidP="00F007CB">
      <w:pPr>
        <w:keepNext/>
        <w:widowControl w:val="0"/>
        <w:ind w:firstLine="709"/>
      </w:pPr>
      <w:r w:rsidRPr="00934547">
        <w:t>- далее следует выбрать стимулы и приманки (помогают привлечь внимание к стимулам), способные воздействовать на мишени;</w:t>
      </w:r>
    </w:p>
    <w:p w:rsidR="00F1121F" w:rsidRPr="00934547" w:rsidRDefault="00F1121F" w:rsidP="00F007CB">
      <w:pPr>
        <w:keepNext/>
        <w:widowControl w:val="0"/>
        <w:ind w:firstLine="709"/>
      </w:pPr>
      <w:r w:rsidRPr="00934547">
        <w:t>- при этом необходимо учесть возможности манипулятора поразить выбранные мишени (проверка собственных ресурсов и возможностей);</w:t>
      </w:r>
    </w:p>
    <w:p w:rsidR="00F1121F" w:rsidRPr="00934547" w:rsidRDefault="00F1121F" w:rsidP="00F007CB">
      <w:pPr>
        <w:keepNext/>
        <w:widowControl w:val="0"/>
        <w:ind w:firstLine="709"/>
      </w:pPr>
      <w:r w:rsidRPr="00934547">
        <w:t>- основываясь на собранной информации и проведенном анализе, разработать общую модель и сценарий манипулирования.</w:t>
      </w:r>
    </w:p>
    <w:p w:rsidR="00F1121F" w:rsidRPr="00934547" w:rsidRDefault="00F1121F" w:rsidP="00F007CB">
      <w:pPr>
        <w:keepNext/>
        <w:widowControl w:val="0"/>
        <w:ind w:firstLine="709"/>
      </w:pPr>
      <w:r w:rsidRPr="00934547">
        <w:t>Второй этап предусматривает реализацию выбранной модели, проведение комплекса соответствующих мероприятий:</w:t>
      </w:r>
    </w:p>
    <w:p w:rsidR="00F1121F" w:rsidRPr="00934547" w:rsidRDefault="00F1121F" w:rsidP="00F007CB">
      <w:pPr>
        <w:keepNext/>
        <w:widowControl w:val="0"/>
        <w:ind w:firstLine="709"/>
      </w:pPr>
      <w:r w:rsidRPr="00934547">
        <w:t xml:space="preserve">В рамках данного этапа необходимо </w:t>
      </w:r>
    </w:p>
    <w:p w:rsidR="00F1121F" w:rsidRPr="00934547" w:rsidRDefault="00F1121F" w:rsidP="00F007CB">
      <w:pPr>
        <w:keepNext/>
        <w:widowControl w:val="0"/>
        <w:ind w:firstLine="709"/>
      </w:pPr>
      <w:r w:rsidRPr="00934547">
        <w:t>- подготовиться к осуществлению манипуляционных действий (подготовка специалистов, налаживание связей со СМИ, составление сметы расходов и т.д.);</w:t>
      </w:r>
    </w:p>
    <w:p w:rsidR="00F1121F" w:rsidRPr="00934547" w:rsidRDefault="00F1121F" w:rsidP="00F007CB">
      <w:pPr>
        <w:keepNext/>
        <w:widowControl w:val="0"/>
        <w:ind w:firstLine="709"/>
      </w:pPr>
      <w:r w:rsidRPr="00934547">
        <w:t>- установить контакт с адресатом, подстроиться к нему, создать доверительные отношения;</w:t>
      </w:r>
    </w:p>
    <w:p w:rsidR="00F1121F" w:rsidRPr="00934547" w:rsidRDefault="00F1121F" w:rsidP="00F007CB">
      <w:pPr>
        <w:keepNext/>
        <w:widowControl w:val="0"/>
        <w:ind w:firstLine="709"/>
      </w:pPr>
      <w:r w:rsidRPr="00934547">
        <w:t>- подготовить объект к восприятию стимула (желательны состояния, притупляющие рациональное мышление: транс, эмоциональное возбуждение и т.д.);</w:t>
      </w:r>
    </w:p>
    <w:p w:rsidR="00F1121F" w:rsidRPr="00934547" w:rsidRDefault="00F1121F" w:rsidP="00F007CB">
      <w:pPr>
        <w:keepNext/>
        <w:widowControl w:val="0"/>
        <w:ind w:firstLine="709"/>
      </w:pPr>
      <w:r w:rsidRPr="00934547">
        <w:t>- применить стимулы и приманки, побудить адресата к действию с их помощью.</w:t>
      </w:r>
    </w:p>
    <w:p w:rsidR="00F1121F" w:rsidRPr="00934547" w:rsidRDefault="00F1121F" w:rsidP="00F007CB">
      <w:pPr>
        <w:keepNext/>
        <w:widowControl w:val="0"/>
        <w:ind w:firstLine="709"/>
      </w:pPr>
      <w:r w:rsidRPr="00934547">
        <w:t>Последний этап заключается в использовании выигрыша, полученного от манипуляции, на этом этапе манипулятор, как правило, действует скрыто, так как ему необходимо создать у объекта иллюзию свободно сделанного выбора.</w:t>
      </w:r>
    </w:p>
    <w:p w:rsidR="00934547" w:rsidRPr="00F007CB" w:rsidRDefault="00934547" w:rsidP="00F007CB">
      <w:pPr>
        <w:keepNext/>
        <w:widowControl w:val="0"/>
        <w:ind w:firstLine="709"/>
      </w:pPr>
    </w:p>
    <w:p w:rsidR="00F85244" w:rsidRPr="00F007CB" w:rsidRDefault="00934547" w:rsidP="00F007CB">
      <w:pPr>
        <w:keepNext/>
        <w:widowControl w:val="0"/>
        <w:ind w:firstLine="709"/>
        <w:rPr>
          <w:b/>
          <w:bCs/>
        </w:rPr>
      </w:pPr>
      <w:r w:rsidRPr="00F007CB">
        <w:rPr>
          <w:b/>
          <w:bCs/>
        </w:rPr>
        <w:t xml:space="preserve">2.2 </w:t>
      </w:r>
      <w:r w:rsidR="00F85244" w:rsidRPr="00934547">
        <w:rPr>
          <w:b/>
          <w:bCs/>
        </w:rPr>
        <w:t>Технологии информационного обмана</w:t>
      </w:r>
    </w:p>
    <w:p w:rsidR="00934547" w:rsidRPr="00F007CB" w:rsidRDefault="00934547" w:rsidP="00F007CB">
      <w:pPr>
        <w:keepNext/>
        <w:widowControl w:val="0"/>
        <w:ind w:firstLine="709"/>
      </w:pPr>
    </w:p>
    <w:p w:rsidR="00F85244" w:rsidRPr="00934547" w:rsidRDefault="00F85244" w:rsidP="00F007CB">
      <w:pPr>
        <w:keepNext/>
        <w:widowControl w:val="0"/>
        <w:ind w:firstLine="709"/>
      </w:pPr>
      <w:r w:rsidRPr="00934547">
        <w:t>Под технологиями информационного обмана обычно понимается подача ложной информации, дезинформация.</w:t>
      </w:r>
    </w:p>
    <w:p w:rsidR="00F85244" w:rsidRPr="00934547" w:rsidRDefault="00F85244" w:rsidP="00F007CB">
      <w:pPr>
        <w:keepNext/>
        <w:widowControl w:val="0"/>
        <w:ind w:firstLine="709"/>
      </w:pPr>
      <w:r w:rsidRPr="00934547">
        <w:t xml:space="preserve">В современном обществе истинность политической информации не может быть проверена на индивидуальном опыте, поэтому человек вынужден полагаться на суждения и оценки, которые преподносят ему СМИ. В.П. Пугачев уверен, что при сегодняшнем уровне развития СМИ «с помощью телевидения, радио и рекламы можно внушить людям идеи и ценности, весьма далекие от реальности и их интересов» [Пугачев, 2003, 68]. Грамотно и профессионально проведенная рекламная кампания, вкупе с другими способами воздействия, способна повлиять на психику людей и заставить их сделать нужный манипулятору выбор. При этом становиться излишним применение физического воздействия на политических оппонентов. Не случайно в России в постсоветский период широкое распространение получил </w:t>
      </w:r>
      <w:r w:rsidRPr="00934547">
        <w:rPr>
          <w:lang w:val="en-US"/>
        </w:rPr>
        <w:t>PR</w:t>
      </w:r>
      <w:r w:rsidRPr="00934547">
        <w:t xml:space="preserve"> (особенно черный). Власть имеет административные и финансовые ресурсы для контроля СМИ: «тот, кто контролирует информацию, обладает широкими возможностями для влияния на общественное мнение и политическое поведение в своих интересах. Обнародуется, как правило, та информация, которая выгодна имиджу власти, и потому здесь тоже возникает источник манипулирования мнением общества» [Горчева, 2002, 93]. </w:t>
      </w:r>
    </w:p>
    <w:p w:rsidR="00F85244" w:rsidRPr="00934547" w:rsidRDefault="00F85244" w:rsidP="00F007CB">
      <w:pPr>
        <w:keepNext/>
        <w:widowControl w:val="0"/>
        <w:ind w:firstLine="709"/>
      </w:pPr>
      <w:r w:rsidRPr="00934547">
        <w:t>Манипулирование может осуществляться через процесс производства новостей, в который входит сбор фактов, их фильтрация, интерпретация и подача.</w:t>
      </w:r>
    </w:p>
    <w:p w:rsidR="00F85244" w:rsidRPr="00934547" w:rsidRDefault="00F85244" w:rsidP="00F007CB">
      <w:pPr>
        <w:keepNext/>
        <w:widowControl w:val="0"/>
        <w:ind w:firstLine="709"/>
      </w:pPr>
      <w:r w:rsidRPr="00934547">
        <w:t>В странах, где широко распространена цензура, существует дефицит новостей, информации. В демократических же странах информационное поле открыто и происходит перенасыщение информацией, поэтому возникают критерии отбора информации – ее общественная значимость и рыночный потенциал. В зависимости от значимости информация поступает в эфир, попадает на страницы различных изданий, таким образом, манипуляция может происходить путем «сосредоточения внимания в центре информационного поля» [Цуладзе, 2000, 57], а темы, признанные незначимыми, сознательно отодвигаются при подаче информации на второй план.</w:t>
      </w:r>
    </w:p>
    <w:p w:rsidR="00F85244" w:rsidRPr="00934547" w:rsidRDefault="00F85244" w:rsidP="00F007CB">
      <w:pPr>
        <w:keepNext/>
        <w:widowControl w:val="0"/>
        <w:ind w:firstLine="709"/>
      </w:pPr>
      <w:r w:rsidRPr="00934547">
        <w:t xml:space="preserve">Манипулирование при интерпретации фактов может происходить следующим образом: </w:t>
      </w:r>
    </w:p>
    <w:p w:rsidR="00F85244" w:rsidRPr="00934547" w:rsidRDefault="00F85244" w:rsidP="00F007CB">
      <w:pPr>
        <w:keepNext/>
        <w:widowControl w:val="0"/>
        <w:ind w:firstLine="709"/>
      </w:pPr>
      <w:r w:rsidRPr="00934547">
        <w:t>- можно сфабриковать информацию, включить в сообщение заведомо ложные факты, при этом выдавая их за подлинные;</w:t>
      </w:r>
    </w:p>
    <w:p w:rsidR="00F85244" w:rsidRPr="00934547" w:rsidRDefault="00F85244" w:rsidP="00F007CB">
      <w:pPr>
        <w:keepNext/>
        <w:widowControl w:val="0"/>
        <w:ind w:firstLine="709"/>
      </w:pPr>
      <w:r w:rsidRPr="00934547">
        <w:t>- исказить информацию, подавая ее не в полном объеме, отражать факты только с одной точки зрения, выбирая лишь те, которые соответствуют позиции манипулятора;</w:t>
      </w:r>
    </w:p>
    <w:p w:rsidR="00F85244" w:rsidRPr="00934547" w:rsidRDefault="00F85244" w:rsidP="00F007CB">
      <w:pPr>
        <w:keepNext/>
        <w:widowControl w:val="0"/>
        <w:ind w:firstLine="709"/>
      </w:pPr>
      <w:r w:rsidRPr="00934547">
        <w:t>- отредактировать сообщение, включив в его состав наряду с истинными фактами различные домыслы, слухи, непроверенные гипотезы;</w:t>
      </w:r>
    </w:p>
    <w:p w:rsidR="00F85244" w:rsidRPr="00934547" w:rsidRDefault="00F85244" w:rsidP="00F007CB">
      <w:pPr>
        <w:keepNext/>
        <w:widowControl w:val="0"/>
        <w:ind w:firstLine="709"/>
      </w:pPr>
      <w:r w:rsidRPr="00934547">
        <w:t xml:space="preserve">- интерпретировать факты в выгодном для манипулятора свете; </w:t>
      </w:r>
    </w:p>
    <w:p w:rsidR="00F85244" w:rsidRPr="00934547" w:rsidRDefault="00F85244" w:rsidP="00F007CB">
      <w:pPr>
        <w:keepNext/>
        <w:widowControl w:val="0"/>
        <w:ind w:firstLine="709"/>
      </w:pPr>
      <w:r w:rsidRPr="00934547">
        <w:t>- утаить важную информацию и ее существенные детали;</w:t>
      </w:r>
    </w:p>
    <w:p w:rsidR="00F85244" w:rsidRPr="00934547" w:rsidRDefault="00F85244" w:rsidP="00F007CB">
      <w:pPr>
        <w:keepNext/>
        <w:widowControl w:val="0"/>
        <w:ind w:firstLine="709"/>
      </w:pPr>
      <w:r w:rsidRPr="00934547">
        <w:t>- присоединить к материалу заголовок, который не соответствует его содержанию;</w:t>
      </w:r>
    </w:p>
    <w:p w:rsidR="00F85244" w:rsidRPr="00934547" w:rsidRDefault="00F85244" w:rsidP="00F007CB">
      <w:pPr>
        <w:keepNext/>
        <w:widowControl w:val="0"/>
        <w:ind w:firstLine="709"/>
      </w:pPr>
      <w:r w:rsidRPr="00934547">
        <w:t>- приписать человеку заявления, которые он никогда не делал;</w:t>
      </w:r>
    </w:p>
    <w:p w:rsidR="00F85244" w:rsidRPr="00934547" w:rsidRDefault="00F85244" w:rsidP="00F007CB">
      <w:pPr>
        <w:keepNext/>
        <w:widowControl w:val="0"/>
        <w:ind w:firstLine="709"/>
      </w:pPr>
      <w:r w:rsidRPr="00934547">
        <w:t>- публиковать правдивую информацию, когда она уже не актуальна, т.е. затягивать время;</w:t>
      </w:r>
    </w:p>
    <w:p w:rsidR="00F85244" w:rsidRPr="00934547" w:rsidRDefault="00F85244" w:rsidP="00F007CB">
      <w:pPr>
        <w:keepNext/>
        <w:widowControl w:val="0"/>
        <w:ind w:firstLine="709"/>
      </w:pPr>
      <w:r w:rsidRPr="00934547">
        <w:t>- использовать прием неточного цитирования, приводя часть фразы или выступления, которая в отрыве от контекста приобретает другой смысл;</w:t>
      </w:r>
    </w:p>
    <w:p w:rsidR="00F85244" w:rsidRPr="00934547" w:rsidRDefault="00F85244" w:rsidP="00F007CB">
      <w:pPr>
        <w:keepNext/>
        <w:widowControl w:val="0"/>
        <w:ind w:firstLine="709"/>
      </w:pPr>
      <w:r w:rsidRPr="00934547">
        <w:t>- создавать информационную перегрузку, когда в куче информационного «мусора» теряется основное сообщение и внимание аудитории уводится в сторону и т.д.</w:t>
      </w:r>
    </w:p>
    <w:p w:rsidR="00F85244" w:rsidRPr="00934547" w:rsidRDefault="00F85244" w:rsidP="00F007CB">
      <w:pPr>
        <w:keepNext/>
        <w:widowControl w:val="0"/>
        <w:ind w:firstLine="709"/>
      </w:pPr>
      <w:r w:rsidRPr="00934547">
        <w:t>Манипулирование успешно можно применять и в процессе подачи информации. Так, для удачного преподнесения информации и усиления ее воздействия необходимо вызвать у воспринимающего доверие к источнику информации (для этого приглашаются любимые ведущие, известные люди, эксперты), а также привлечь его внимание путем усиления зрелищности, занимательности в подаче информации. Необходим также мощный эмоциональный заряд, чтобы информация повлияла на убеждения или поведение аудитории. Для этого часто применяется прием сенсационности и срочности сообщения, что нагнетает нервозность и дает необходимый эмоциональный фон восприятия. Часто с экрана телевизора идет неоправданно широкий поток негативной информации, такая информация несет больший эмоциональный заряд.</w:t>
      </w:r>
    </w:p>
    <w:p w:rsidR="00F85244" w:rsidRPr="00934547" w:rsidRDefault="00F85244" w:rsidP="00F007CB">
      <w:pPr>
        <w:keepNext/>
        <w:widowControl w:val="0"/>
        <w:ind w:firstLine="709"/>
      </w:pPr>
      <w:r w:rsidRPr="00934547">
        <w:t>А. Цуладзе выделяет следующие приемы манипулирования аудиторией:</w:t>
      </w:r>
    </w:p>
    <w:p w:rsidR="00F85244" w:rsidRPr="00934547" w:rsidRDefault="00F85244" w:rsidP="00F007CB">
      <w:pPr>
        <w:keepNext/>
        <w:widowControl w:val="0"/>
        <w:ind w:firstLine="709"/>
      </w:pPr>
      <w:r w:rsidRPr="00934547">
        <w:t>«Определение»: «…идеи, личности, объекты сопрягаются с положительными или отрицательными характеристиками, которые принимались бы людьми без рассуждений…» [Цуладзе, 2000, 60].</w:t>
      </w:r>
    </w:p>
    <w:p w:rsidR="00F85244" w:rsidRPr="00934547" w:rsidRDefault="00F85244" w:rsidP="00F007CB">
      <w:pPr>
        <w:keepNext/>
        <w:widowControl w:val="0"/>
        <w:ind w:firstLine="709"/>
      </w:pPr>
      <w:r w:rsidRPr="00934547">
        <w:t>«Блестящая всеобщность»: при описании событий, которые должны получить поддержку аудитории, используются торжественные, возвышенные слова с положительной семантикой, «добродетельные слова».</w:t>
      </w:r>
    </w:p>
    <w:p w:rsidR="00F85244" w:rsidRPr="00934547" w:rsidRDefault="00F85244" w:rsidP="00F007CB">
      <w:pPr>
        <w:keepNext/>
        <w:widowControl w:val="0"/>
        <w:ind w:firstLine="709"/>
      </w:pPr>
      <w:r w:rsidRPr="00934547">
        <w:t>«Рекомендация» или «свидетельство»: если к предмету нужно вызвать положительное отношение, сообщение о нем вкладывается в уста ведущего, известного человека, который пользуется популярностью у зрителей, и наоборот.</w:t>
      </w:r>
    </w:p>
    <w:p w:rsidR="00F85244" w:rsidRPr="00934547" w:rsidRDefault="00F85244" w:rsidP="00F007CB">
      <w:pPr>
        <w:keepNext/>
        <w:widowControl w:val="0"/>
        <w:ind w:firstLine="709"/>
      </w:pPr>
      <w:r w:rsidRPr="00934547">
        <w:t>«Подтасовка карт»: односторонний взгляд на проблему, когда в зависимости от требуемого эффекта, приводятся только достоинства или только недостатки.</w:t>
      </w:r>
    </w:p>
    <w:p w:rsidR="00F85244" w:rsidRPr="00934547" w:rsidRDefault="00F85244" w:rsidP="00F007CB">
      <w:pPr>
        <w:keepNext/>
        <w:widowControl w:val="0"/>
        <w:ind w:firstLine="709"/>
      </w:pPr>
      <w:r w:rsidRPr="00934547">
        <w:t>«Наклеивание ярлыков» или «присвоение кличек»: с помощью оскорбительных выражений, метафор, формируется негативное восприятие личности, причем на основе эмоций, а не логики.</w:t>
      </w:r>
    </w:p>
    <w:p w:rsidR="00F85244" w:rsidRPr="00934547" w:rsidRDefault="00F85244" w:rsidP="00F007CB">
      <w:pPr>
        <w:keepNext/>
        <w:widowControl w:val="0"/>
        <w:ind w:firstLine="709"/>
      </w:pPr>
      <w:r w:rsidRPr="00934547">
        <w:t>«Перенос»: авторитет известной личности, исторической фигуры переносится на человека, которому необходима популярность.</w:t>
      </w:r>
    </w:p>
    <w:p w:rsidR="00F85244" w:rsidRPr="00934547" w:rsidRDefault="00F85244" w:rsidP="00F007CB">
      <w:pPr>
        <w:keepNext/>
        <w:widowControl w:val="0"/>
        <w:ind w:firstLine="709"/>
      </w:pPr>
      <w:r w:rsidRPr="00934547">
        <w:t>«Свои ребята» или «игра в простонародность»: демонстрация близости</w:t>
      </w:r>
      <w:r w:rsidR="00934547">
        <w:t xml:space="preserve"> </w:t>
      </w:r>
      <w:r w:rsidRPr="00934547">
        <w:t>к простым людям.</w:t>
      </w:r>
    </w:p>
    <w:p w:rsidR="00F85244" w:rsidRPr="00934547" w:rsidRDefault="00F85244" w:rsidP="00F007CB">
      <w:pPr>
        <w:keepNext/>
        <w:widowControl w:val="0"/>
        <w:ind w:firstLine="709"/>
      </w:pPr>
      <w:r w:rsidRPr="00934547">
        <w:t>«Вместе со всеми» или «общая платформа»: акцент на том, что социальная группа, к которой принадлежит человек, либо все общество поступает именно таким образом, и воспринимающий не должен выходить за рамки общего поведения.</w:t>
      </w:r>
    </w:p>
    <w:p w:rsidR="00F85244" w:rsidRPr="00934547" w:rsidRDefault="00F85244" w:rsidP="00F007CB">
      <w:pPr>
        <w:keepNext/>
        <w:widowControl w:val="0"/>
        <w:ind w:firstLine="709"/>
      </w:pPr>
      <w:r w:rsidRPr="00934547">
        <w:t>Особое место в технологиях воздействия на избирателей занимает политическая реклама: «систематическая профессионально составленная реклама способна внести в подсознание человека даже те идеи, к которым у него существует негативное отношение. Оказывая давление на психику людей, она заставляет не только покупать ненужные им товары, но и избирать чуждых чаяниям и ожиданиям граждан партии и политиков» [Пугачев, 2003, 68]. Реклама - проводник потребительского образа жизни, она разрушает старые традиции, предъявляет новые стандарты жизни, насильственным образом создает у населения потребности, которых оно не имеет.</w:t>
      </w:r>
    </w:p>
    <w:p w:rsidR="00F85244" w:rsidRPr="00934547" w:rsidRDefault="00F85244" w:rsidP="00F007CB">
      <w:pPr>
        <w:keepNext/>
        <w:widowControl w:val="0"/>
        <w:ind w:firstLine="709"/>
      </w:pPr>
      <w:r w:rsidRPr="00934547">
        <w:t>В основе эффективности политической рекламы лежит то, что побеждает в итоге не всегда самый достойный претендент, а тот, кто сумел понравиться избирателям, победил в борьбе имиджей. Реклама помогает одержать эту победу: она делает кандидата узнаваемым, привлекает к нему внимание, закрепляет в сознании людей необходимые образы и т.д. Реклама должна в емких выражениях, нескольких фразах сформулировать основную идею кандидата, посыл к избирателям. Для лучшего воздействия часто ставка в рекламе делается на эмоции.</w:t>
      </w:r>
    </w:p>
    <w:p w:rsidR="00F85244" w:rsidRPr="00934547" w:rsidRDefault="00F85244" w:rsidP="00F007CB">
      <w:pPr>
        <w:keepNext/>
        <w:widowControl w:val="0"/>
        <w:ind w:firstLine="709"/>
      </w:pPr>
      <w:r w:rsidRPr="00934547">
        <w:t>А. Цуладзе приводит ряд приемов создания негативного имиджа соперника:</w:t>
      </w:r>
    </w:p>
    <w:p w:rsidR="00F85244" w:rsidRPr="00934547" w:rsidRDefault="00F85244" w:rsidP="00F007CB">
      <w:pPr>
        <w:keepNext/>
        <w:widowControl w:val="0"/>
        <w:ind w:firstLine="709"/>
      </w:pPr>
      <w:r w:rsidRPr="00934547">
        <w:t xml:space="preserve">«Вы – свой злейший враг»: в политической рекламе делается акцент на промахах и ошибках конкурента. </w:t>
      </w:r>
    </w:p>
    <w:p w:rsidR="00F85244" w:rsidRPr="00934547" w:rsidRDefault="00F85244" w:rsidP="00F007CB">
      <w:pPr>
        <w:keepNext/>
        <w:widowControl w:val="0"/>
        <w:ind w:firstLine="709"/>
      </w:pPr>
      <w:r w:rsidRPr="00934547">
        <w:t>«Люди против вас»: слово получают избиратели, бывшие политические соратники, люди, знавшие кандидата, которые в нем разочаровались.</w:t>
      </w:r>
    </w:p>
    <w:p w:rsidR="00F85244" w:rsidRPr="00934547" w:rsidRDefault="00F85244" w:rsidP="00F007CB">
      <w:pPr>
        <w:keepNext/>
        <w:widowControl w:val="0"/>
        <w:ind w:firstLine="709"/>
      </w:pPr>
      <w:r w:rsidRPr="00934547">
        <w:t>«Перенос»: на кандидата переносятся негативные черты других представителей его партии, политических лидеров. Особенно активно этот прием используется для дискредитации партий и политиков, бывших у власти. Все неудачи политического режима преподносятся как ошибки конкурента.</w:t>
      </w:r>
    </w:p>
    <w:p w:rsidR="00F85244" w:rsidRPr="00934547" w:rsidRDefault="00F85244" w:rsidP="00F007CB">
      <w:pPr>
        <w:keepNext/>
        <w:widowControl w:val="0"/>
        <w:ind w:firstLine="709"/>
      </w:pPr>
      <w:r w:rsidRPr="00934547">
        <w:t xml:space="preserve"> «Пренебрежительный юмор» и т.д.</w:t>
      </w:r>
    </w:p>
    <w:p w:rsidR="00F85244" w:rsidRPr="00934547" w:rsidRDefault="00F85244" w:rsidP="00F007CB">
      <w:pPr>
        <w:keepNext/>
        <w:widowControl w:val="0"/>
        <w:ind w:firstLine="709"/>
      </w:pPr>
      <w:r w:rsidRPr="00934547">
        <w:t>Часто в рекламе используются и приемы НЛП, например, так называемое манипулирование противоречивым зрительным рядом, когда на фоне рассказа о кандидате идут зрительные образы нищих, проституток, наркоманов. Запоминается и влияет на избирателей именно негативный зрительный ряд. Многократное повторение политического рейтинга (как и повторение вообще любой информации) также можно считать методом манипулирования сознанием избирателей.</w:t>
      </w:r>
    </w:p>
    <w:p w:rsidR="00F85244" w:rsidRPr="00934547" w:rsidRDefault="00F85244" w:rsidP="00F007CB">
      <w:pPr>
        <w:keepNext/>
        <w:widowControl w:val="0"/>
        <w:ind w:firstLine="709"/>
      </w:pPr>
      <w:r w:rsidRPr="00934547">
        <w:t>5. Наконец, многие исследователи феномена манипуляции говорят о том, что манипуляционные технологии активно применяются на административном уровне. Методы административного манипулирования некоторые называют методами косвенного влияния на политическое поведение человека, однако они не менее действенны и эффективны, и включают в себя богатый перечень приемов: от банальной подтасовки результатов выборов, до концентрации всех финансовых и организационных ресурсов в руках партии</w:t>
      </w:r>
      <w:r w:rsidR="00934547">
        <w:t xml:space="preserve"> </w:t>
      </w:r>
      <w:r w:rsidRPr="00934547">
        <w:t>власти.</w:t>
      </w:r>
    </w:p>
    <w:p w:rsidR="00F85244" w:rsidRPr="00934547" w:rsidRDefault="00F85244" w:rsidP="00F007CB">
      <w:pPr>
        <w:keepNext/>
        <w:widowControl w:val="0"/>
        <w:ind w:firstLine="709"/>
      </w:pPr>
      <w:r w:rsidRPr="00934547">
        <w:t>Выделяются следующие методы манипулирования на административном уровне:</w:t>
      </w:r>
    </w:p>
    <w:p w:rsidR="00F85244" w:rsidRPr="00934547" w:rsidRDefault="00F85244" w:rsidP="00F007CB">
      <w:pPr>
        <w:keepNext/>
        <w:widowControl w:val="0"/>
        <w:ind w:firstLine="709"/>
      </w:pPr>
      <w:r w:rsidRPr="00934547">
        <w:t>- Мобилизация организационных и финансовых ресурсов</w:t>
      </w:r>
      <w:r w:rsidR="00934547">
        <w:t xml:space="preserve"> </w:t>
      </w:r>
      <w:r w:rsidRPr="00934547">
        <w:t>в регионах, где создаются «партии власти». При этом помещения, транспорт оплачиваются из государственно кармана, на проведение различных акций мобилизуются государственные служащие.</w:t>
      </w:r>
    </w:p>
    <w:p w:rsidR="00F85244" w:rsidRPr="00934547" w:rsidRDefault="00F85244" w:rsidP="00F007CB">
      <w:pPr>
        <w:keepNext/>
        <w:widowControl w:val="0"/>
        <w:ind w:firstLine="709"/>
      </w:pPr>
      <w:r w:rsidRPr="00934547">
        <w:t>- Избирательное применение закона: поддержка «своих» и подрыв деятельности противников.</w:t>
      </w:r>
    </w:p>
    <w:p w:rsidR="00F85244" w:rsidRPr="00934547" w:rsidRDefault="00F85244" w:rsidP="00F007CB">
      <w:pPr>
        <w:keepNext/>
        <w:widowControl w:val="0"/>
        <w:ind w:firstLine="709"/>
      </w:pPr>
      <w:r w:rsidRPr="00934547">
        <w:t>- Манипуляции с избирательным законодательством.</w:t>
      </w:r>
    </w:p>
    <w:p w:rsidR="00F85244" w:rsidRPr="00934547" w:rsidRDefault="00F85244" w:rsidP="00F007CB">
      <w:pPr>
        <w:keepNext/>
        <w:widowControl w:val="0"/>
        <w:ind w:firstLine="709"/>
      </w:pPr>
      <w:r w:rsidRPr="00934547">
        <w:t>- Ведомственный ресурс (агитация за власть в крупных ведомствах проводится руководителями).</w:t>
      </w:r>
    </w:p>
    <w:p w:rsidR="00F85244" w:rsidRPr="00934547" w:rsidRDefault="00F85244" w:rsidP="00F007CB">
      <w:pPr>
        <w:keepNext/>
        <w:widowControl w:val="0"/>
        <w:ind w:firstLine="709"/>
      </w:pPr>
      <w:r w:rsidRPr="00934547">
        <w:t>- Перераспределение бюджетных средств (повышение пенсий, введение льгот, выплата задержек по зарплате перед выборами).</w:t>
      </w:r>
    </w:p>
    <w:p w:rsidR="00F85244" w:rsidRPr="00934547" w:rsidRDefault="00F85244" w:rsidP="00F007CB">
      <w:pPr>
        <w:keepNext/>
        <w:widowControl w:val="0"/>
        <w:ind w:firstLine="709"/>
      </w:pPr>
      <w:r w:rsidRPr="00934547">
        <w:t>- Прямое силовое давление (рейды спецподразделений, закрытие оппозиционных газет).</w:t>
      </w:r>
    </w:p>
    <w:p w:rsidR="00F85244" w:rsidRPr="00934547" w:rsidRDefault="00F85244" w:rsidP="00F007CB">
      <w:pPr>
        <w:keepNext/>
        <w:widowControl w:val="0"/>
        <w:ind w:firstLine="709"/>
      </w:pPr>
      <w:r w:rsidRPr="00934547">
        <w:t>-</w:t>
      </w:r>
      <w:r w:rsidR="00934547">
        <w:t xml:space="preserve"> </w:t>
      </w:r>
      <w:r w:rsidRPr="00934547">
        <w:t>Кадровые перестановки.</w:t>
      </w:r>
    </w:p>
    <w:p w:rsidR="00F85244" w:rsidRPr="00934547" w:rsidRDefault="00F85244" w:rsidP="00F007CB">
      <w:pPr>
        <w:keepNext/>
        <w:widowControl w:val="0"/>
        <w:ind w:firstLine="709"/>
      </w:pPr>
      <w:r w:rsidRPr="00934547">
        <w:t>- Доминирование в информационном пространстве (многие издания находятся под контролем властей).</w:t>
      </w:r>
    </w:p>
    <w:p w:rsidR="00F85244" w:rsidRPr="00934547" w:rsidRDefault="00F85244" w:rsidP="00F007CB">
      <w:pPr>
        <w:keepNext/>
        <w:widowControl w:val="0"/>
        <w:ind w:firstLine="709"/>
      </w:pPr>
      <w:r w:rsidRPr="00934547">
        <w:t>- Фальсификация выборов.</w:t>
      </w:r>
    </w:p>
    <w:p w:rsidR="00F85244" w:rsidRPr="00934547" w:rsidRDefault="00F85244" w:rsidP="00F007CB">
      <w:pPr>
        <w:keepNext/>
        <w:widowControl w:val="0"/>
        <w:ind w:firstLine="709"/>
      </w:pPr>
      <w:r w:rsidRPr="00934547">
        <w:t xml:space="preserve">Многие исследователи полагают, что «… на сегодняшний день можно говорить о своего рода комбинации </w:t>
      </w:r>
      <w:r w:rsidRPr="00934547">
        <w:rPr>
          <w:lang w:val="en-US"/>
        </w:rPr>
        <w:t>PR</w:t>
      </w:r>
      <w:r w:rsidRPr="00934547">
        <w:t xml:space="preserve"> и административного ресурса, которая позволяет вводить избирателей в заблуждение или ставить их в такое положение, когда им не остается ничего другого, как сделать «правильный выбор» [Цуладзе, 2000, 75].</w:t>
      </w:r>
    </w:p>
    <w:p w:rsidR="00F85244" w:rsidRPr="00934547" w:rsidRDefault="00F85244" w:rsidP="00F007CB">
      <w:pPr>
        <w:keepNext/>
        <w:widowControl w:val="0"/>
        <w:ind w:firstLine="709"/>
      </w:pPr>
      <w:r w:rsidRPr="00934547">
        <w:t xml:space="preserve">Главная основа манипуляции в том, что побеждает не всегда самый достойный, реальное значение деятельности человека, который выдвигается на определенный пост, не является основным критерием его победы. Значит необходимо заставить избирателей проголосовать за предложенного кандидата, даже если это не соответствует их интересам, «…манипуляция – насилие, которое совершается скрытно, анонимно, вторгается в духовно-психологический мир человека, охватывая и сознательные, и бессознательные слои личности, причем внедряются нужные для властных или других структур установки, цели, стереотипы». [Горчева, 2002, 91]. </w:t>
      </w:r>
    </w:p>
    <w:p w:rsidR="00F85244" w:rsidRPr="00934547" w:rsidRDefault="00F85244" w:rsidP="00F007CB">
      <w:pPr>
        <w:keepNext/>
        <w:widowControl w:val="0"/>
        <w:ind w:firstLine="709"/>
      </w:pPr>
      <w:r w:rsidRPr="00934547">
        <w:t>Некоторые исследователи склонны рассматривать манипуляции сознанием как нечто новое, другие говорят о том, что технологии политической манипуляции встречаются со времен возникновения цивилизации. Оправданно ли применение политических манипуляций – вопрос, который до сих пор остается дискуссионным. Однако в демократических государствах процесс управления информацией в интересах партии или лидера проходит с видимым соблюдением закона и морали, так как существуют несомненные опасности, которые несет применение скрытого управления в политике:</w:t>
      </w:r>
    </w:p>
    <w:p w:rsidR="00F85244" w:rsidRPr="00934547" w:rsidRDefault="00F85244" w:rsidP="00F007CB">
      <w:pPr>
        <w:keepNext/>
        <w:widowControl w:val="0"/>
        <w:ind w:firstLine="709"/>
      </w:pPr>
      <w:r w:rsidRPr="00934547">
        <w:t>Краткосрочность политических целей манипулятора. Они сосредоточены на тактических вопросах достижения личных целей, а не долгосрочной стратегии развития общества, что ведет к социальной дестабилизации, и нестабильности политического процесса в стране.</w:t>
      </w:r>
    </w:p>
    <w:p w:rsidR="00F85244" w:rsidRPr="00934547" w:rsidRDefault="00F85244" w:rsidP="00F007CB">
      <w:pPr>
        <w:keepNext/>
        <w:widowControl w:val="0"/>
        <w:ind w:firstLine="709"/>
      </w:pPr>
      <w:r w:rsidRPr="00934547">
        <w:t>При политическом манипулировании интересы общества подменяются интересами отдельных личностей, групп, что ведет к усилению напряжения в обществе, отчуждению народа от власти.</w:t>
      </w:r>
    </w:p>
    <w:p w:rsidR="00F85244" w:rsidRPr="00934547" w:rsidRDefault="00F85244" w:rsidP="00F007CB">
      <w:pPr>
        <w:keepNext/>
        <w:widowControl w:val="0"/>
        <w:ind w:firstLine="709"/>
      </w:pPr>
      <w:r w:rsidRPr="00934547">
        <w:t xml:space="preserve">Нарушаются и искажаются реальные политические процессы, которые происходят в обществе, «что отрицательно сказывается на его управляемости, т.к. нарушается система обмена информацией и сигналами между властью и обществом» </w:t>
      </w:r>
      <w:r w:rsidRPr="00934547">
        <w:sym w:font="Symbol" w:char="F05B"/>
      </w:r>
      <w:r w:rsidRPr="00934547">
        <w:t>Цуладзе, 2000, 29</w:t>
      </w:r>
      <w:r w:rsidRPr="00934547">
        <w:sym w:font="Symbol" w:char="F05D"/>
      </w:r>
      <w:r w:rsidRPr="00934547">
        <w:t>.</w:t>
      </w:r>
    </w:p>
    <w:p w:rsidR="00404126" w:rsidRPr="00934547" w:rsidRDefault="00F85244" w:rsidP="00F007CB">
      <w:pPr>
        <w:keepNext/>
        <w:widowControl w:val="0"/>
        <w:ind w:firstLine="709"/>
        <w:rPr>
          <w:snapToGrid w:val="0"/>
        </w:rPr>
      </w:pPr>
      <w:r w:rsidRPr="00934547">
        <w:t>Возрастают политические риски, растет уровень политической нестабильности и неопределенности.</w:t>
      </w:r>
      <w:r w:rsidR="00D5342A" w:rsidRPr="00934547">
        <w:t xml:space="preserve"> </w:t>
      </w:r>
    </w:p>
    <w:p w:rsidR="00934547" w:rsidRPr="00F007CB" w:rsidRDefault="00934547" w:rsidP="00F007CB">
      <w:pPr>
        <w:keepNext/>
        <w:widowControl w:val="0"/>
        <w:ind w:firstLine="709"/>
      </w:pPr>
    </w:p>
    <w:p w:rsidR="00AD7739" w:rsidRPr="00F007CB" w:rsidRDefault="00934547" w:rsidP="00F007CB">
      <w:pPr>
        <w:keepNext/>
        <w:widowControl w:val="0"/>
        <w:ind w:firstLine="709"/>
        <w:rPr>
          <w:b/>
          <w:bCs/>
        </w:rPr>
      </w:pPr>
      <w:r w:rsidRPr="00F007CB">
        <w:br w:type="page"/>
      </w:r>
      <w:r w:rsidRPr="00F007CB">
        <w:rPr>
          <w:b/>
          <w:bCs/>
        </w:rPr>
        <w:t xml:space="preserve">3 </w:t>
      </w:r>
      <w:r w:rsidRPr="00934547">
        <w:rPr>
          <w:b/>
          <w:bCs/>
        </w:rPr>
        <w:t>Эволюция политической системы</w:t>
      </w:r>
    </w:p>
    <w:p w:rsidR="00934547" w:rsidRPr="00F007CB" w:rsidRDefault="00934547" w:rsidP="00F007CB">
      <w:pPr>
        <w:keepNext/>
        <w:widowControl w:val="0"/>
        <w:ind w:firstLine="709"/>
      </w:pPr>
    </w:p>
    <w:p w:rsidR="00404126" w:rsidRPr="00934547" w:rsidRDefault="00AD7739" w:rsidP="00F007CB">
      <w:pPr>
        <w:keepNext/>
        <w:widowControl w:val="0"/>
        <w:ind w:firstLine="709"/>
      </w:pPr>
      <w:r w:rsidRPr="00934547">
        <w:t>Конкретные пути эволюции политической системы различны в разные эпохи и в разных обществах. Однако принцип ее пространственно-временных изменений постоянен. Такими же инвариантными являются принципы ее организации, или принципы политической организации общества. П.с. в каждый данный момент или период ее истории предстает как конкретная политическая ситуация, относительно протяженная во времени и стабильная. От состояния общественных отношений, уровня развития общества зависит, будет ли эта ситуация статичной или подвижной, а следовательно, будет ли динамичной и сама П.с. или нет. Динамизм П.с. отличен от нестабильности, он определяет способность системы развиваться, адаптироваться к изменениям в обществе и его внешнем окружении, в смешанных организационных системах и реагировать на эти изменения. Жесткие статичные системы неизбежно вынуждены противодействовать развитию общества, вступать с ним в конфликт, прибегать к насилию и выживать в конечном счете за счет общества. В древности в отдельных регионах подобные стабильные системы (деспотичного азиатского типа, связанные с т.н. азиатским способом производства) существовали неограниченно долго и разрушались главным образом в результате нашествий извне и гибели государства. В Новое время срок жизни таких систем, как правило, очень ограничен и завершается общественными и политическими кризисами, революциями или глубокими реформами. Ускорение исторического процесса и глубокие преобразования материальной и духовной жизни современного человечества привели к образованию нового динамичного типа политической организации общества с более свободными отношениями между частями и элементами Политической системы, между государством и обществом, с развитым социальным контролем политической жизни и регулярно действующими правовыми, политическими и культурными механизмами общественных преобразований. Динамическая стабилизация таких систем обеспечивает им большую жизнеспособность и долговечность.</w:t>
      </w:r>
      <w:r w:rsidR="00934547">
        <w:t xml:space="preserve"> </w:t>
      </w:r>
    </w:p>
    <w:p w:rsidR="007D58D4" w:rsidRPr="00F007CB" w:rsidRDefault="007D58D4" w:rsidP="00F007CB">
      <w:pPr>
        <w:keepNext/>
        <w:widowControl w:val="0"/>
        <w:ind w:firstLine="709"/>
      </w:pPr>
      <w:bookmarkStart w:id="0" w:name="_Toc247543890"/>
    </w:p>
    <w:p w:rsidR="00404126" w:rsidRPr="00F007CB" w:rsidRDefault="007D58D4" w:rsidP="00F007CB">
      <w:pPr>
        <w:keepNext/>
        <w:widowControl w:val="0"/>
        <w:ind w:firstLine="709"/>
        <w:rPr>
          <w:b/>
          <w:bCs/>
        </w:rPr>
      </w:pPr>
      <w:r>
        <w:rPr>
          <w:b/>
          <w:bCs/>
        </w:rPr>
        <w:br w:type="page"/>
      </w:r>
      <w:r w:rsidRPr="007D58D4">
        <w:rPr>
          <w:b/>
          <w:bCs/>
        </w:rPr>
        <w:t xml:space="preserve">4 </w:t>
      </w:r>
      <w:r w:rsidR="00404126" w:rsidRPr="007D58D4">
        <w:rPr>
          <w:b/>
          <w:bCs/>
        </w:rPr>
        <w:t>Сущность и значение политических конфликтов</w:t>
      </w:r>
      <w:bookmarkEnd w:id="0"/>
    </w:p>
    <w:p w:rsidR="007D58D4" w:rsidRPr="00F007CB" w:rsidRDefault="007D58D4" w:rsidP="00F007CB">
      <w:pPr>
        <w:keepNext/>
        <w:widowControl w:val="0"/>
        <w:ind w:firstLine="709"/>
      </w:pPr>
    </w:p>
    <w:p w:rsidR="00404126" w:rsidRPr="00934547" w:rsidRDefault="00404126" w:rsidP="00F007CB">
      <w:pPr>
        <w:keepNext/>
        <w:widowControl w:val="0"/>
        <w:ind w:firstLine="709"/>
      </w:pPr>
      <w:r w:rsidRPr="00934547">
        <w:t>Реальное политическое общество людей всегда формируется через их взаимодействие, предполагая как сотрудничество, так и соревновательность.</w:t>
      </w:r>
    </w:p>
    <w:p w:rsidR="00404126" w:rsidRPr="00934547" w:rsidRDefault="00404126" w:rsidP="00F007CB">
      <w:pPr>
        <w:keepNext/>
        <w:widowControl w:val="0"/>
        <w:ind w:firstLine="709"/>
      </w:pPr>
      <w:r w:rsidRPr="00934547">
        <w:t>Политический конфликт - столкновение, противоборство политических субъектов, обусловленное противоположностью их политических интересов, ценностей и взглядов. [2, стр.118]; разновидность (и результат) конкурентного взаимодействия двух и более сторон (групп, государств, индивидов), оспаривающих друг у друга распределение властных полномочий или ресурсов. Понятие политического конфликта обозначает борьбу одних субъектов с другими за влияние в системе политических отношений, доступ к принятию общезначимых решений, распоряжение ресурсами, монополию своих интересов и признание их общественно-необходимыми, за все то, что составляет власть и политическое господство.</w:t>
      </w:r>
    </w:p>
    <w:p w:rsidR="00404126" w:rsidRPr="00934547" w:rsidRDefault="00404126" w:rsidP="00F007CB">
      <w:pPr>
        <w:keepNext/>
        <w:widowControl w:val="0"/>
        <w:ind w:firstLine="709"/>
      </w:pPr>
      <w:r w:rsidRPr="00934547">
        <w:t>Объект и предмет политического конфликта: политическая и государственная власть, устройство властных институтов, политический статус социальных групп, ценности и символы, являющиеся базой политической власти и в целом данного политического общества. [3, стр.489-490]</w:t>
      </w:r>
    </w:p>
    <w:p w:rsidR="00404126" w:rsidRPr="00934547" w:rsidRDefault="00404126" w:rsidP="00F007CB">
      <w:pPr>
        <w:keepNext/>
        <w:widowControl w:val="0"/>
        <w:ind w:firstLine="709"/>
      </w:pPr>
      <w:r w:rsidRPr="00934547">
        <w:t>Конфликт - один из возможных вариантов взаимодействия политических субъектов. Из-за неопределенности общества, непрерывно порождающего неудовлетворенность людей своим положением, различий во взглядах и иных форм несовпадения позиций, чаще всего именно конфликт лежит в основе поведения групп и индивидов, трансформации властных структур, развития политических процессов. Политические конфликты предполагают четкое формулирование позиций участвующих в политической игре сил, что благоприятно воздействует на рационализацию и структуризацию всего политического процесса.</w:t>
      </w:r>
    </w:p>
    <w:p w:rsidR="00CC439A" w:rsidRPr="00934547" w:rsidRDefault="00404126" w:rsidP="00F007CB">
      <w:pPr>
        <w:keepNext/>
        <w:widowControl w:val="0"/>
        <w:ind w:firstLine="709"/>
      </w:pPr>
      <w:r w:rsidRPr="00934547">
        <w:t>Конфликты, сигнализируя обществу и властям о существующих разногласиях, противоречиях, несовпадении позиций граждан, стимулируют действия, способные поставить ситуацию под контроль, преодолеть возникшие возбуждения в политическом процессе. Непрерывное выявление и урегулирование конфликтов - условие стабильного и поступательного развития общества. [4, стр.367 - 368]</w:t>
      </w:r>
      <w:bookmarkStart w:id="1" w:name="_Toc196816573"/>
      <w:bookmarkStart w:id="2" w:name="_Toc247543891"/>
    </w:p>
    <w:p w:rsidR="00404126" w:rsidRPr="007D58D4" w:rsidRDefault="00404126" w:rsidP="00F007CB">
      <w:pPr>
        <w:keepNext/>
        <w:widowControl w:val="0"/>
        <w:ind w:firstLine="709"/>
        <w:rPr>
          <w:b/>
          <w:bCs/>
        </w:rPr>
      </w:pPr>
      <w:r w:rsidRPr="007D58D4">
        <w:rPr>
          <w:b/>
          <w:bCs/>
        </w:rPr>
        <w:t>Источники политических конфликтов</w:t>
      </w:r>
      <w:bookmarkEnd w:id="1"/>
      <w:bookmarkEnd w:id="2"/>
    </w:p>
    <w:p w:rsidR="00404126" w:rsidRPr="00934547" w:rsidRDefault="00404126" w:rsidP="00F007CB">
      <w:pPr>
        <w:keepNext/>
        <w:widowControl w:val="0"/>
        <w:ind w:firstLine="709"/>
      </w:pPr>
      <w:r w:rsidRPr="00934547">
        <w:t>Источники политических конфликтов ученые видят в действии либо внесоциальных, либо социальных факторов. Внесоциальные факторы: различные виды политической напряженности, базирующиеся на признании сходства внутривидовой враждебности животных и агрессивности человека. Социальные факторы:</w:t>
      </w:r>
    </w:p>
    <w:p w:rsidR="00404126" w:rsidRPr="00934547" w:rsidRDefault="00404126" w:rsidP="00F007CB">
      <w:pPr>
        <w:keepNext/>
        <w:widowControl w:val="0"/>
        <w:ind w:firstLine="709"/>
      </w:pPr>
      <w:r w:rsidRPr="00934547">
        <w:t>1) разнообразные формы и аспекты общественных отношений, определяющие несовпадение статусов субъектов политики, их ролевых назначений и функций, интересов и потребности во власти, недостаток ресурсов и т.д.;</w:t>
      </w:r>
    </w:p>
    <w:p w:rsidR="00404126" w:rsidRPr="00934547" w:rsidRDefault="00404126" w:rsidP="00F007CB">
      <w:pPr>
        <w:keepNext/>
        <w:widowControl w:val="0"/>
        <w:ind w:firstLine="709"/>
      </w:pPr>
      <w:r w:rsidRPr="00934547">
        <w:t>2) расхождения людей (их групп и объединений) в базовых ценностях и политических идеалах, в оценках исторических и актуальных событий, а также в других объективно значимых представлениях о политических явлениях;</w:t>
      </w:r>
    </w:p>
    <w:p w:rsidR="00404126" w:rsidRPr="00934547" w:rsidRDefault="00404126" w:rsidP="00F007CB">
      <w:pPr>
        <w:keepNext/>
        <w:widowControl w:val="0"/>
        <w:ind w:firstLine="709"/>
      </w:pPr>
      <w:r w:rsidRPr="00934547">
        <w:t>3) процессы идентификации граждан, осознания ими своей принадлежности к социальным, этническим, религиозным и прочим общностям и объединениям, что определяет понимание ими своего места в социальной и политической системе. [4, стр.368-370]</w:t>
      </w:r>
    </w:p>
    <w:p w:rsidR="00404126" w:rsidRPr="00934547" w:rsidRDefault="00404126" w:rsidP="00F007CB">
      <w:pPr>
        <w:keepNext/>
        <w:widowControl w:val="0"/>
        <w:ind w:firstLine="709"/>
      </w:pPr>
      <w:r w:rsidRPr="00934547">
        <w:t>Таким образом, источник и основа политического конфликта: противоречие между политическим обществом как целостной системой и неравенством включенных в нее индивидов и групп, выраженным в иерархии политических статусов.</w:t>
      </w:r>
    </w:p>
    <w:p w:rsidR="007D58D4" w:rsidRPr="00F007CB" w:rsidRDefault="007D58D4" w:rsidP="00F007CB">
      <w:pPr>
        <w:keepNext/>
        <w:widowControl w:val="0"/>
        <w:ind w:firstLine="709"/>
      </w:pPr>
      <w:bookmarkStart w:id="3" w:name="_Toc196816574"/>
      <w:bookmarkStart w:id="4" w:name="_Toc247543892"/>
    </w:p>
    <w:p w:rsidR="00404126" w:rsidRPr="007D58D4" w:rsidRDefault="007D58D4" w:rsidP="00F007CB">
      <w:pPr>
        <w:keepNext/>
        <w:widowControl w:val="0"/>
        <w:ind w:firstLine="709"/>
        <w:rPr>
          <w:b/>
          <w:bCs/>
        </w:rPr>
      </w:pPr>
      <w:r w:rsidRPr="00F007CB">
        <w:rPr>
          <w:b/>
          <w:bCs/>
        </w:rPr>
        <w:t xml:space="preserve">4.1 </w:t>
      </w:r>
      <w:r w:rsidR="00404126" w:rsidRPr="007D58D4">
        <w:rPr>
          <w:b/>
          <w:bCs/>
        </w:rPr>
        <w:t>Типология политических конфликтов</w:t>
      </w:r>
      <w:bookmarkEnd w:id="3"/>
      <w:bookmarkEnd w:id="4"/>
    </w:p>
    <w:p w:rsidR="007D58D4" w:rsidRPr="00F007CB" w:rsidRDefault="007D58D4" w:rsidP="00F007CB">
      <w:pPr>
        <w:keepNext/>
        <w:widowControl w:val="0"/>
        <w:ind w:firstLine="709"/>
      </w:pPr>
    </w:p>
    <w:p w:rsidR="00404126" w:rsidRPr="00934547" w:rsidRDefault="00404126" w:rsidP="00F007CB">
      <w:pPr>
        <w:keepNext/>
        <w:widowControl w:val="0"/>
        <w:ind w:firstLine="709"/>
      </w:pPr>
      <w:r w:rsidRPr="00934547">
        <w:t>В политической науке принято классифицировать конфликты по следующим признакам:</w:t>
      </w:r>
    </w:p>
    <w:p w:rsidR="00404126" w:rsidRPr="00934547" w:rsidRDefault="00404126" w:rsidP="00F007CB">
      <w:pPr>
        <w:keepNext/>
        <w:widowControl w:val="0"/>
        <w:ind w:firstLine="709"/>
      </w:pPr>
      <w:r w:rsidRPr="00934547">
        <w:t>С точки зрения зон и областей их проявления:</w:t>
      </w:r>
    </w:p>
    <w:p w:rsidR="00404126" w:rsidRPr="00934547" w:rsidRDefault="00404126" w:rsidP="00F007CB">
      <w:pPr>
        <w:keepNext/>
        <w:widowControl w:val="0"/>
        <w:ind w:firstLine="709"/>
      </w:pPr>
      <w:r w:rsidRPr="00934547">
        <w:t>внешне - (международные) и внутриполитические конфликты</w:t>
      </w:r>
    </w:p>
    <w:p w:rsidR="00404126" w:rsidRPr="00934547" w:rsidRDefault="00404126" w:rsidP="00F007CB">
      <w:pPr>
        <w:keepNext/>
        <w:widowControl w:val="0"/>
        <w:ind w:firstLine="709"/>
      </w:pPr>
      <w:r w:rsidRPr="00934547">
        <w:t>Среди международных конфликтов могут выделяться кризисы типа "балансирования на грани войны", "оправдания враждебности".</w:t>
      </w:r>
    </w:p>
    <w:p w:rsidR="00404126" w:rsidRPr="00934547" w:rsidRDefault="00404126" w:rsidP="00F007CB">
      <w:pPr>
        <w:keepNext/>
        <w:widowControl w:val="0"/>
        <w:ind w:firstLine="709"/>
      </w:pPr>
      <w:r w:rsidRPr="00934547">
        <w:t>Внутриполитические конфликты подразделяются на кризисы и противоречия, раскрывающие взаимодействие между различными субъектами власти (правящей и оппозиционной элитами, конкурирующими партиями и группами интересов, центральной и местной властью и т.д.), отражающие характер политических процессов, по которым разгорается спор групп и индивидов и т.д.</w:t>
      </w:r>
    </w:p>
    <w:p w:rsidR="00404126" w:rsidRPr="00934547" w:rsidRDefault="00404126" w:rsidP="00F007CB">
      <w:pPr>
        <w:keepNext/>
        <w:widowControl w:val="0"/>
        <w:ind w:firstLine="709"/>
      </w:pPr>
      <w:r w:rsidRPr="00934547">
        <w:t>по степени и характеру их нормативной регуляции</w:t>
      </w:r>
      <w:r w:rsidR="00552FE5">
        <w:t xml:space="preserve"> </w:t>
      </w:r>
      <w:r w:rsidRPr="00934547">
        <w:t>институциализированные и неинституциализированные конфликты, характеризующие способность или неспособность людей подчиняться действующим правилам политической игры;</w:t>
      </w:r>
    </w:p>
    <w:p w:rsidR="00404126" w:rsidRPr="00934547" w:rsidRDefault="00404126" w:rsidP="00F007CB">
      <w:pPr>
        <w:keepNext/>
        <w:widowControl w:val="0"/>
        <w:ind w:firstLine="709"/>
      </w:pPr>
      <w:r w:rsidRPr="00934547">
        <w:t>по качественным характеристикам, отражающим различную степень вовлеченности людей в разрешение спора, интенсивность кризисов и противоречий, их значение для динамики политических процессов и проч.</w:t>
      </w:r>
      <w:r w:rsidR="00552FE5">
        <w:t xml:space="preserve"> </w:t>
      </w:r>
      <w:r w:rsidRPr="00934547">
        <w:t>"глубоко" и "неглубоко укорененные" в сознании людей конфликты;</w:t>
      </w:r>
    </w:p>
    <w:p w:rsidR="00404126" w:rsidRPr="00934547" w:rsidRDefault="00404126" w:rsidP="00F007CB">
      <w:pPr>
        <w:keepNext/>
        <w:widowControl w:val="0"/>
        <w:ind w:firstLine="709"/>
      </w:pPr>
      <w:r w:rsidRPr="00934547">
        <w:t>конфликты "с нулевой суммой" (позиции сторон противоположны, победа одной из них оборачивается поражением другой) и "не с нулевой суммой" (существует хотя бы один способ нахождения взаимного согласия);</w:t>
      </w:r>
    </w:p>
    <w:p w:rsidR="00404126" w:rsidRPr="00934547" w:rsidRDefault="00404126" w:rsidP="00F007CB">
      <w:pPr>
        <w:keepNext/>
        <w:widowControl w:val="0"/>
        <w:ind w:firstLine="709"/>
      </w:pPr>
      <w:r w:rsidRPr="00934547">
        <w:t>антагонистические и неантагонистические, разрешение которых связано с уничтожением одной из противоборствующих сторон или соответственно - сохранением противоборствующих субъектов и т.д.</w:t>
      </w:r>
    </w:p>
    <w:p w:rsidR="00404126" w:rsidRPr="00934547" w:rsidRDefault="00404126" w:rsidP="00F007CB">
      <w:pPr>
        <w:keepNext/>
        <w:widowControl w:val="0"/>
        <w:ind w:firstLine="709"/>
      </w:pPr>
      <w:r w:rsidRPr="00934547">
        <w:t>с точки зрения публичности и конкуренции сторон</w:t>
      </w:r>
    </w:p>
    <w:p w:rsidR="00404126" w:rsidRPr="00934547" w:rsidRDefault="00404126" w:rsidP="00F007CB">
      <w:pPr>
        <w:keepNext/>
        <w:widowControl w:val="0"/>
        <w:ind w:firstLine="709"/>
      </w:pPr>
      <w:r w:rsidRPr="00934547">
        <w:t>открытые (выраженные явно, внешне фиксируемые формы взаимодействия конфликтующих субъектов) и закрытые конфликты (доминируют теневые способы оспаривания субъектами своих властных полномочий)</w:t>
      </w:r>
    </w:p>
    <w:p w:rsidR="00404126" w:rsidRPr="00934547" w:rsidRDefault="00404126" w:rsidP="00F007CB">
      <w:pPr>
        <w:keepNext/>
        <w:widowControl w:val="0"/>
        <w:ind w:firstLine="709"/>
      </w:pPr>
      <w:r w:rsidRPr="00934547">
        <w:t>по временным характеристикам конкурентного взаимодействия сторон</w:t>
      </w:r>
    </w:p>
    <w:p w:rsidR="00404126" w:rsidRPr="00934547" w:rsidRDefault="00404126" w:rsidP="00F007CB">
      <w:pPr>
        <w:keepNext/>
        <w:widowControl w:val="0"/>
        <w:ind w:firstLine="709"/>
      </w:pPr>
      <w:r w:rsidRPr="00934547">
        <w:t>долговременные и кратковременные конфликты</w:t>
      </w:r>
    </w:p>
    <w:p w:rsidR="00404126" w:rsidRPr="00934547" w:rsidRDefault="00404126" w:rsidP="00F007CB">
      <w:pPr>
        <w:keepNext/>
        <w:widowControl w:val="0"/>
        <w:ind w:firstLine="709"/>
      </w:pPr>
      <w:r w:rsidRPr="00934547">
        <w:t>в соотнесении со строением и организацией режима правления</w:t>
      </w:r>
    </w:p>
    <w:p w:rsidR="00404126" w:rsidRPr="00934547" w:rsidRDefault="00404126" w:rsidP="00F007CB">
      <w:pPr>
        <w:keepNext/>
        <w:widowControl w:val="0"/>
        <w:ind w:firstLine="709"/>
      </w:pPr>
      <w:r w:rsidRPr="00934547">
        <w:t>вертикальные (характеризующие взаимодействия субъектов, принадлежащих к различным уровням власти: между центральными и местными элитами, органами федерального и местного самоуправления и т.д.) и горизонтальные (раскрывающие связи однопорядковых субъектов и носителей власти: внутри правящей элиты, между неправящими партиями, членами одной политической ассоциации и т.д.) [4, стр.370-372]</w:t>
      </w:r>
    </w:p>
    <w:p w:rsidR="00404126" w:rsidRPr="00934547" w:rsidRDefault="00404126" w:rsidP="00F007CB">
      <w:pPr>
        <w:keepNext/>
        <w:widowControl w:val="0"/>
        <w:ind w:firstLine="709"/>
      </w:pPr>
      <w:r w:rsidRPr="00934547">
        <w:t>по причинам возникновения</w:t>
      </w:r>
    </w:p>
    <w:p w:rsidR="00404126" w:rsidRPr="00934547" w:rsidRDefault="00404126" w:rsidP="00F007CB">
      <w:pPr>
        <w:keepNext/>
        <w:widowControl w:val="0"/>
        <w:ind w:firstLine="709"/>
      </w:pPr>
      <w:r w:rsidRPr="00934547">
        <w:t>конфликты интересов. Возникают в результате столкновения интересов по поводу перераспределения ресурсов (размеры налогов, социального обеспечения, ассигнования и т.п.). Конфликты такого рода преобладают в экономически развитых станах, устойчивых государствах, политической нормой здесь является "торг" по поводу дележа экономического "пирога"; этот тип конфликтов наиболее легко поддается урегулированию, т.к здесь всегда можно найти компромиссное решение.</w:t>
      </w:r>
    </w:p>
    <w:p w:rsidR="00404126" w:rsidRPr="00934547" w:rsidRDefault="00404126" w:rsidP="00F007CB">
      <w:pPr>
        <w:keepNext/>
        <w:widowControl w:val="0"/>
        <w:ind w:firstLine="709"/>
      </w:pPr>
      <w:r w:rsidRPr="00934547">
        <w:t>конфликты ценностей связаны с существованием в обществе противоположных политических ценностей и норм и отсутствием консенсуса между ними. Характерны для развивающихся государств с неустойчивым государственным строем: они требуют больше усилий по урегулированию, т.к. компромисс по поводу таких ценностей, как "свобода", "равенство", "терпимость" труднодостижим, или невозможен.</w:t>
      </w:r>
    </w:p>
    <w:p w:rsidR="00CC439A" w:rsidRPr="00934547" w:rsidRDefault="00404126" w:rsidP="00F007CB">
      <w:pPr>
        <w:keepNext/>
        <w:widowControl w:val="0"/>
        <w:ind w:firstLine="709"/>
      </w:pPr>
      <w:r w:rsidRPr="00934547">
        <w:t>конфликты идентификации обусловлены этнолингвистической и религиозной неоднородностью общества и идентификацией индивидов с определенными политическими силами, конкретной расой, религией, социальной общностью и т.п. Характерны для обществ, в которых происходит отождествление субъектом себя с определенной группой (этнической, религиозной, языковой), а не с обществом (государством) в целом; этот тип возникает в условиях противоположности рас, этнической или языковой противоположности. [3, стр.490]</w:t>
      </w:r>
      <w:bookmarkStart w:id="5" w:name="_Toc196816575"/>
      <w:bookmarkStart w:id="6" w:name="_Toc247543893"/>
    </w:p>
    <w:p w:rsidR="00404126" w:rsidRPr="007D58D4" w:rsidRDefault="00404126" w:rsidP="00F007CB">
      <w:pPr>
        <w:keepNext/>
        <w:widowControl w:val="0"/>
        <w:ind w:firstLine="709"/>
        <w:rPr>
          <w:b/>
          <w:bCs/>
        </w:rPr>
      </w:pPr>
      <w:r w:rsidRPr="007D58D4">
        <w:rPr>
          <w:b/>
          <w:bCs/>
        </w:rPr>
        <w:t>Управление политическими конфликтами</w:t>
      </w:r>
      <w:bookmarkEnd w:id="5"/>
      <w:bookmarkEnd w:id="6"/>
    </w:p>
    <w:p w:rsidR="00404126" w:rsidRPr="00934547" w:rsidRDefault="00404126" w:rsidP="00F007CB">
      <w:pPr>
        <w:keepNext/>
        <w:widowControl w:val="0"/>
        <w:ind w:firstLine="709"/>
      </w:pPr>
      <w:r w:rsidRPr="00934547">
        <w:t>В современной политической науке первостепенное внимание уделяется поиску форм и способов контроля над протеканием конфликтов, выработке эффективных технологий управления ими. В большинстве случаев политические силы стремятся к контролю за конфликтами с целью их урегулирования. При этом в качестве субъекта управления конфликтом могут выступать как одна из сторон, так и, третья сила, не участвующая в нем, но заинтересованная в его урегулировании (например, ООН в разрешении арабо-израильского конфликта). Особым значением для политической жизни обладают те случаи, когда стремление управлять развитием конфликта исходит со стороны правящих структур, центральных властей государства.</w:t>
      </w:r>
    </w:p>
    <w:p w:rsidR="00404126" w:rsidRPr="00934547" w:rsidRDefault="00404126" w:rsidP="00F007CB">
      <w:pPr>
        <w:keepNext/>
        <w:widowControl w:val="0"/>
        <w:ind w:firstLine="709"/>
      </w:pPr>
      <w:r w:rsidRPr="00934547">
        <w:t>Но кто бы ни выступал субъектом управления конфликтом, поиск технологий регулирования конкурентных взаимоотношений опирается на решение ряда универсальных задач:</w:t>
      </w:r>
    </w:p>
    <w:p w:rsidR="00404126" w:rsidRPr="00934547" w:rsidRDefault="00404126" w:rsidP="00F007CB">
      <w:pPr>
        <w:keepNext/>
        <w:widowControl w:val="0"/>
        <w:ind w:firstLine="709"/>
      </w:pPr>
      <w:r w:rsidRPr="00934547">
        <w:t>воспрепятствовать возникновению конфликта либо его разрастанию и переходу в такое состояние, которое значительно увеличивает социальную цену за его урегулирование;</w:t>
      </w:r>
    </w:p>
    <w:p w:rsidR="00404126" w:rsidRPr="00934547" w:rsidRDefault="00404126" w:rsidP="00F007CB">
      <w:pPr>
        <w:keepNext/>
        <w:widowControl w:val="0"/>
        <w:ind w:firstLine="709"/>
      </w:pPr>
      <w:r w:rsidRPr="00934547">
        <w:t>вывести все теневые, латентные конфликты в открытую форму с тем, чтобы уменьшить неконтролируемые процессы и следствия данного взаимодействия, избежать внезапных, обвальных потрясений, на которые невозможно будет правильно и оперативно отреагировать;</w:t>
      </w:r>
    </w:p>
    <w:p w:rsidR="00404126" w:rsidRPr="00934547" w:rsidRDefault="00404126" w:rsidP="00F007CB">
      <w:pPr>
        <w:keepNext/>
        <w:widowControl w:val="0"/>
        <w:ind w:firstLine="709"/>
      </w:pPr>
      <w:r w:rsidRPr="00934547">
        <w:t>минимизировать степень социального возбуждения, вызываемого течением политического конфликта в смежных областях политической жизни, чтобы не сдетонировать более широкие, дополнительные потрясения, на регулирование которых будет необходимо тратить дополнительные ресурсы и энергию.</w:t>
      </w:r>
    </w:p>
    <w:p w:rsidR="00404126" w:rsidRPr="00934547" w:rsidRDefault="00404126" w:rsidP="00F007CB">
      <w:pPr>
        <w:keepNext/>
        <w:widowControl w:val="0"/>
        <w:ind w:firstLine="709"/>
      </w:pPr>
      <w:r w:rsidRPr="00934547">
        <w:t>Эти универсальные цели, лежащие в основании стратегии управления конфликтами, неизбежно конкретизируются в соответствии с основной установкой - либо на урегулирование (предполагает снятие остроты противоборства сторон, а также стремление субъекта управления избежать наиболее негативных последствий конфликта; достигаемый компромисс не может устранить причин конфликта, сохраняя определенную вероятность нового обострения уже урегулированных отношений), либо на разрешение спорных ситуаций (предполагает исчерпание самого предмета спора или такое изменение ситуации и обстоятельств, которое породило бы бесконфликтные отношения сторон, отношения партнерства, исключило опасность рецидива разногласий).</w:t>
      </w:r>
    </w:p>
    <w:p w:rsidR="00404126" w:rsidRPr="00934547" w:rsidRDefault="00404126" w:rsidP="00F007CB">
      <w:pPr>
        <w:keepNext/>
        <w:widowControl w:val="0"/>
        <w:ind w:firstLine="709"/>
      </w:pPr>
      <w:r w:rsidRPr="00934547">
        <w:t>Для управления конфликтами политический субъект должен учитывать наиболее принципиальные внешние и внутренние факторы их формирования и протекания. К характеристикам, влияющим на формы и методы деятельности субъекта управления, можно отнести: степень открытости политической системы; уровень сплоченности конфликтующих групп и интенсивность внутренних взаимоотношений их членов; характер вовлеченности широких социальных слоев в спорные взаимоотношения; эмоциональную насыщенность политического поведения групп и граждан и их способность к самоограничению своих властных притязаний и т.д.</w:t>
      </w:r>
    </w:p>
    <w:p w:rsidR="00CC439A" w:rsidRPr="00934547" w:rsidRDefault="00404126" w:rsidP="00F007CB">
      <w:pPr>
        <w:keepNext/>
        <w:widowControl w:val="0"/>
        <w:ind w:firstLine="709"/>
      </w:pPr>
      <w:r w:rsidRPr="00934547">
        <w:t>Для выработки технологий контроля за конфликтом особенно важен учет субъектом управления не общих факторов его протекания, а специфики целей, выбираемых в соответствии с особенностями этапа его формирования и развития. Как правило, в науке выделяются этапы возникновения, развития и окончания политических конфликтов. В то же время особенности поведения субъекта управления конфликтом могут, как определяться постановкой комплексных задач, учитывающих специфику каждого этапа в целом, так и зависеть от более узких, специализированных целей, которые он ставит перед собой на каждом этапе в отдельности. Поэтому в науке могут разрабатываться технологические модели поведения лидеров, правительств, государств и прочих субъектов управления конфликтами не только применительно к этапам их протекания, но и касающиеся отдельных сторон или аспектов их деятельности внутри каждого из этапов. [4, стр.372-374]</w:t>
      </w:r>
      <w:bookmarkStart w:id="7" w:name="_Toc247543894"/>
    </w:p>
    <w:p w:rsidR="007D58D4" w:rsidRPr="00F007CB" w:rsidRDefault="007D58D4" w:rsidP="00F007CB">
      <w:pPr>
        <w:keepNext/>
        <w:widowControl w:val="0"/>
        <w:ind w:firstLine="709"/>
      </w:pPr>
      <w:bookmarkStart w:id="8" w:name="_Toc247543895"/>
      <w:bookmarkEnd w:id="7"/>
    </w:p>
    <w:p w:rsidR="00404126" w:rsidRPr="00F007CB" w:rsidRDefault="007D58D4" w:rsidP="00F007CB">
      <w:pPr>
        <w:keepNext/>
        <w:widowControl w:val="0"/>
        <w:ind w:firstLine="709"/>
        <w:rPr>
          <w:b/>
          <w:bCs/>
        </w:rPr>
      </w:pPr>
      <w:r w:rsidRPr="00F007CB">
        <w:rPr>
          <w:b/>
          <w:bCs/>
        </w:rPr>
        <w:t xml:space="preserve">4.2 </w:t>
      </w:r>
      <w:r w:rsidR="00404126" w:rsidRPr="007D58D4">
        <w:rPr>
          <w:b/>
          <w:bCs/>
        </w:rPr>
        <w:t>Этап возникновения конфликта</w:t>
      </w:r>
      <w:bookmarkEnd w:id="8"/>
    </w:p>
    <w:p w:rsidR="007D58D4" w:rsidRPr="00F007CB" w:rsidRDefault="007D58D4" w:rsidP="00F007CB">
      <w:pPr>
        <w:keepNext/>
        <w:widowControl w:val="0"/>
        <w:ind w:firstLine="709"/>
      </w:pPr>
    </w:p>
    <w:p w:rsidR="00404126" w:rsidRPr="00934547" w:rsidRDefault="00404126" w:rsidP="00F007CB">
      <w:pPr>
        <w:keepNext/>
        <w:widowControl w:val="0"/>
        <w:ind w:firstLine="709"/>
      </w:pPr>
      <w:r w:rsidRPr="00934547">
        <w:t>Конфликтные отношения зарождаются, когда складывается атмосфера напряженности между оппозиционными сторонами, выражающая наличие определенного предмета спора и конкуренции, несовпадения позиций политических субъектов. Первый этап характеризуется столкновением интересов, оценкой сторонами своих ресурсов, принятием решения о вступлении в конфликт.</w:t>
      </w:r>
    </w:p>
    <w:p w:rsidR="00404126" w:rsidRPr="00934547" w:rsidRDefault="00404126" w:rsidP="00F007CB">
      <w:pPr>
        <w:keepNext/>
        <w:widowControl w:val="0"/>
        <w:ind w:firstLine="709"/>
      </w:pPr>
      <w:r w:rsidRPr="00934547">
        <w:t>Главной задачей субъекта, стремящегося контролировать течение конфликта, является раскрытие его подлинных причин и истинных целей, преследуемых его участниками. Сложность такого анализа в значительной степени усугубляется частым стремлением сторон скрыть настоящие причины противоречия со своим оппонентом (нередко это вызывается желанием использовать не вполне законные методы для реализации своих интересов или же опасением, что обнародование причин вызовет негативную реакцию общественности).</w:t>
      </w:r>
    </w:p>
    <w:p w:rsidR="00404126" w:rsidRPr="00934547" w:rsidRDefault="00404126" w:rsidP="00F007CB">
      <w:pPr>
        <w:keepNext/>
        <w:widowControl w:val="0"/>
        <w:ind w:firstLine="709"/>
      </w:pPr>
      <w:r w:rsidRPr="00934547">
        <w:t>Субъект управления должен уметь отличать подлинные причины конфликтных отношений от повода к началу событий (например, недовольство социально-экономическим курсом властей со стороны оппозиции и начало проведения ею акций протеста в ответ на конкретные действия правительства, воспринятые как угроза своему существованию). Правильный анализ позволит не только выявить источник политического напряжения, но и предотвратить возможный "отрыв" конфликта от своих первоначальных причин и переключение активности сторон на новые политические цели, консервирующие прежние поводы для конкуренции и, тем самым, переводящие противостояние в закрытую форму существования, чреватую внезапными социальными потрясениями. Например, длительное нежелание властей видеть в ряде районов СССР национальную подоплеку некоторых экономических, культурных и прочих противоречий в значительной степени спровоцировало там сильнейший кризис межнациональных отношений и лишило государственные органы многих средств и возможностей эффективно влиять на развитие событий.</w:t>
      </w:r>
    </w:p>
    <w:p w:rsidR="00404126" w:rsidRPr="00934547" w:rsidRDefault="00404126" w:rsidP="00F007CB">
      <w:pPr>
        <w:keepNext/>
        <w:widowControl w:val="0"/>
        <w:ind w:firstLine="709"/>
      </w:pPr>
      <w:r w:rsidRPr="00934547">
        <w:t>Чем строже определен предмет спора, тем у субъекта управления больше шансов локализовать его развитие, направить конкуренцию сторон в выгодное для себя русло. Если в качестве субъекта управления конфликтом выступают правящие структуры, то поиск ими причин напряженности и выработка технологии ее урегулирования должны дополняться определением своей ответственности за возможное развитие событий.</w:t>
      </w:r>
    </w:p>
    <w:p w:rsidR="00404126" w:rsidRPr="00934547" w:rsidRDefault="00404126" w:rsidP="00F007CB">
      <w:pPr>
        <w:keepNext/>
        <w:widowControl w:val="0"/>
        <w:ind w:firstLine="709"/>
      </w:pPr>
      <w:r w:rsidRPr="00934547">
        <w:t>Власти могут выбрать одну из трех моделей поведения: игнорировать возникновение конфликта, давая ему возможность тлеть, самовозбуждаться и перемещаться в другие сферы властных отношений; избегать четкой публичной оценки его природы, стараясь таким образом "понравиться" различным слоям населения, высказывающим различные точки зрения относительно данной проблемы (попытки взять под контроль развитие ситуации будут в таком случае весьма робкими и непоследовательными); активно участвовать в урегулировании или разрешении конфликта.</w:t>
      </w:r>
    </w:p>
    <w:p w:rsidR="00404126" w:rsidRPr="00934547" w:rsidRDefault="00404126" w:rsidP="00F007CB">
      <w:pPr>
        <w:keepNext/>
        <w:widowControl w:val="0"/>
        <w:ind w:firstLine="709"/>
      </w:pPr>
      <w:r w:rsidRPr="00934547">
        <w:t>В последнем случае стремление управлять развитием конфликта должно опираться на точный анализ сложившейся в целом "социально-политической конфигурации" в обществе, предусматривающей оценку установившегося соотношения сил, накала противостояния сторон, прогнозирование их возможных действий. Властям необходимо проработать различные сценарии развития конфликта и своих собственных действий, определить возможные ответные ходы на акции противников, определить проблематику потенциальных переговоров и круг явно неприемлемых действий в любых ситуациях.</w:t>
      </w:r>
    </w:p>
    <w:p w:rsidR="00404126" w:rsidRPr="00934547" w:rsidRDefault="00404126" w:rsidP="00F007CB">
      <w:pPr>
        <w:keepNext/>
        <w:widowControl w:val="0"/>
        <w:ind w:firstLine="709"/>
      </w:pPr>
      <w:r w:rsidRPr="00934547">
        <w:t>От первоначальных оценок ситуации будет непосредственно зависеть, станут ли власти стремиться сохранить паритет конфликтующих сторон, или поддержат одну из них, будут способствовать повышению или уменьшению напряженности отношений и т.д. Однако при любом варианте власти обязаны установить определенные нормы и правила взаимодействия конфликтующих сторон, что должно способствовать институциализации конфликта с самого начала, введению его в рамки, позволяющие контролировать его ход и развитие. Институциализация не только увеличивает защищенность общества и безопасность государства в этой ситуации, но нередко переводит состязательность сторон в такие формы, которые создают предпосылки самозатухания конфликта.</w:t>
      </w:r>
    </w:p>
    <w:p w:rsidR="00404126" w:rsidRPr="00934547" w:rsidRDefault="00404126" w:rsidP="00F007CB">
      <w:pPr>
        <w:keepNext/>
        <w:widowControl w:val="0"/>
        <w:ind w:firstLine="709"/>
      </w:pPr>
      <w:r w:rsidRPr="00934547">
        <w:t>Неотъемлемой стороной деятельности властей, стремящихся поставить конфликт под свой контроль, является т. н. конструирование социального окружения данного спора. Эти меры подразумевают соответствующую ориентацию и мобилизацию общественного мнения, что позволяет создать в государстве климат осуждения или поощрения одной (или всех) из конфликтующих сторон, сужают поле для маневров противников правящего режима, способствуя повышению стабильности государственной власти, поддержанию имиджа властей, формированию у населения убежденности, что власти не боятся развития конфликта и способны держать его под контролем.</w:t>
      </w:r>
    </w:p>
    <w:p w:rsidR="007D58D4" w:rsidRPr="00F007CB" w:rsidRDefault="007D58D4" w:rsidP="00F007CB">
      <w:pPr>
        <w:keepNext/>
        <w:widowControl w:val="0"/>
        <w:ind w:firstLine="709"/>
      </w:pPr>
      <w:bookmarkStart w:id="9" w:name="_Toc247543896"/>
    </w:p>
    <w:p w:rsidR="00404126" w:rsidRPr="00F007CB" w:rsidRDefault="007D58D4" w:rsidP="00F007CB">
      <w:pPr>
        <w:keepNext/>
        <w:widowControl w:val="0"/>
        <w:ind w:firstLine="709"/>
        <w:rPr>
          <w:b/>
          <w:bCs/>
        </w:rPr>
      </w:pPr>
      <w:r w:rsidRPr="00F007CB">
        <w:rPr>
          <w:b/>
          <w:bCs/>
        </w:rPr>
        <w:t xml:space="preserve">4.3 </w:t>
      </w:r>
      <w:r w:rsidR="00404126" w:rsidRPr="007D58D4">
        <w:rPr>
          <w:b/>
          <w:bCs/>
        </w:rPr>
        <w:t>Этап развития конфликта</w:t>
      </w:r>
      <w:bookmarkEnd w:id="9"/>
    </w:p>
    <w:p w:rsidR="007D58D4" w:rsidRPr="00F007CB" w:rsidRDefault="007D58D4" w:rsidP="00F007CB">
      <w:pPr>
        <w:keepNext/>
        <w:widowControl w:val="0"/>
        <w:ind w:firstLine="709"/>
      </w:pPr>
    </w:p>
    <w:p w:rsidR="00404126" w:rsidRPr="00934547" w:rsidRDefault="00404126" w:rsidP="00F007CB">
      <w:pPr>
        <w:keepNext/>
        <w:widowControl w:val="0"/>
        <w:ind w:firstLine="709"/>
      </w:pPr>
      <w:r w:rsidRPr="00934547">
        <w:t>На данной стадии более отчетливо проявляются силы, поддерживающие каждую из конфликтующих сторон или противостоящие им; становится очевидным, расширяется или сужается область распространения спора, какова степень его интенсивности и т.д. Таким образом, увеличивается число факторов, которые необходимо отслеживать для сохранения контроля над развитием конкурентных отношений. Субъекты конфликтного взаимодействия предпринимают действия (санкции, угрозы, идеологическое воздействие, мобилизация имеющихся ресурсов), направленные на достижение поставленных целей, реагируют на действия противоположной стороны.</w:t>
      </w:r>
    </w:p>
    <w:p w:rsidR="00404126" w:rsidRPr="00934547" w:rsidRDefault="00404126" w:rsidP="00F007CB">
      <w:pPr>
        <w:keepNext/>
        <w:widowControl w:val="0"/>
        <w:ind w:firstLine="709"/>
      </w:pPr>
      <w:r w:rsidRPr="00934547">
        <w:t>Принимая решение, субъект управления конфликтом должен опираться на более широкий круг информации, повышая ее оперативность, строго отбирать достоверную информацию, особое значение приобретает борьба с дезинформацией.</w:t>
      </w:r>
    </w:p>
    <w:p w:rsidR="00404126" w:rsidRPr="00934547" w:rsidRDefault="00404126" w:rsidP="00F007CB">
      <w:pPr>
        <w:keepNext/>
        <w:widowControl w:val="0"/>
        <w:ind w:firstLine="709"/>
      </w:pPr>
      <w:r w:rsidRPr="00934547">
        <w:t>Расширяя информационное поле контроля, власти, как правило, уточняют образы конфликтующих сторон (позиции, склонность к компромиссам, допустимые возможности изменения целей и т.д.) и собственные оценки, выработанные ранее. Оценка различного рода макро - и микрофакторов, обусловливающих протекание конфликта, должна дать четкое представление о его интенсивности: обладает ли он тенденцией к спаду или к нарастанию. В соответствии с выводами должна скорректироваться и тактика действия властей. Противоречия нарастают с увеличением численности конфликтующих групп, повышением эмоциональной вовлеченности людей в эти взаимоотношения. Усиление напряженности должно побудить власти позаботиться о недопущении крайних, разрушительных форм конкурентного взаимодействия, и особенно тех, которые могут повлечь дестабилизацию и нарушение функций основных органов государственного управления.</w:t>
      </w:r>
    </w:p>
    <w:p w:rsidR="00404126" w:rsidRPr="00934547" w:rsidRDefault="00404126" w:rsidP="00F007CB">
      <w:pPr>
        <w:keepNext/>
        <w:widowControl w:val="0"/>
        <w:ind w:firstLine="709"/>
      </w:pPr>
      <w:r w:rsidRPr="00934547">
        <w:t>Для направления интенсивного конфликта в нужное русло власти должны постоянно "конструировать социальное окружение" - информировать общественность о выработанных оценках поведения сторон, об изменении их позиций, обнародовать точки зрения на развитие ситуации, способные обеспечить благоприятный эмоциональный настрой граждан и навязать сторонам собственные критерии оценки соотношения сил, способы выхода из кризиса и т.д. Опираясь на общественное мнение, власти могут эффективнее влиять на тактику поведения сторон, поддерживать или препятствовать доминирующим установкам их поведения.</w:t>
      </w:r>
    </w:p>
    <w:p w:rsidR="00404126" w:rsidRPr="00934547" w:rsidRDefault="00404126" w:rsidP="00F007CB">
      <w:pPr>
        <w:keepNext/>
        <w:widowControl w:val="0"/>
        <w:ind w:firstLine="709"/>
      </w:pPr>
      <w:r w:rsidRPr="00934547">
        <w:t>Выделяют три основных типа взаимоотношений между сторонами конфликта: конкурентный, предполагающий постоянное воспроизведение соперниками оппозиционных отношений друг к другу; индивидуалистический, характеризующий стремление какой-то стороны получить односторонние преимущества, игнорируя права и интересы соперника; кооперативный, выражающий готовность участвующих в споре сторон уважать чужие интересы и совместно искать выход из противоречий.</w:t>
      </w:r>
    </w:p>
    <w:p w:rsidR="00404126" w:rsidRPr="00934547" w:rsidRDefault="00404126" w:rsidP="00F007CB">
      <w:pPr>
        <w:keepNext/>
        <w:widowControl w:val="0"/>
        <w:ind w:firstLine="709"/>
      </w:pPr>
      <w:r w:rsidRPr="00934547">
        <w:t>Таким образом, эффективность действий властей на этапе развития конфликта определяется их способностью законными методами обеспечить снижение напряженности в отношениях сторон и поворот их к примирению позиций.</w:t>
      </w:r>
    </w:p>
    <w:p w:rsidR="007D58D4" w:rsidRPr="00F007CB" w:rsidRDefault="007D58D4" w:rsidP="00F007CB">
      <w:pPr>
        <w:keepNext/>
        <w:widowControl w:val="0"/>
        <w:ind w:firstLine="709"/>
      </w:pPr>
      <w:bookmarkStart w:id="10" w:name="_Toc247543897"/>
    </w:p>
    <w:p w:rsidR="00404126" w:rsidRPr="00F007CB" w:rsidRDefault="007D58D4" w:rsidP="00F007CB">
      <w:pPr>
        <w:keepNext/>
        <w:widowControl w:val="0"/>
        <w:ind w:firstLine="709"/>
        <w:rPr>
          <w:b/>
          <w:bCs/>
        </w:rPr>
      </w:pPr>
      <w:r w:rsidRPr="00F007CB">
        <w:rPr>
          <w:b/>
          <w:bCs/>
        </w:rPr>
        <w:t xml:space="preserve">4.4 </w:t>
      </w:r>
      <w:r w:rsidR="00404126" w:rsidRPr="007D58D4">
        <w:rPr>
          <w:b/>
          <w:bCs/>
        </w:rPr>
        <w:t>Этап окончания конфликта</w:t>
      </w:r>
      <w:bookmarkEnd w:id="10"/>
    </w:p>
    <w:p w:rsidR="007D58D4" w:rsidRPr="00F007CB" w:rsidRDefault="007D58D4" w:rsidP="00F007CB">
      <w:pPr>
        <w:keepNext/>
        <w:widowControl w:val="0"/>
        <w:ind w:firstLine="709"/>
      </w:pPr>
    </w:p>
    <w:p w:rsidR="00404126" w:rsidRPr="00934547" w:rsidRDefault="00404126" w:rsidP="00F007CB">
      <w:pPr>
        <w:keepNext/>
        <w:widowControl w:val="0"/>
        <w:ind w:firstLine="709"/>
      </w:pPr>
      <w:r w:rsidRPr="00934547">
        <w:t>Это наиболее сложная фаза, т.к от результата окончания спорных отношений зависит заново складывающийся баланс политических сил. На завершающей стадии участники согласуют свои позиции, определяют возможный объем уступок, дальнейшие намерения, линию последующего поведения. Варианты окончания конфликта могут быть следующими: достижение примирения сторон, рутинизация конфликта (сохранение прежней интенсивности), снижение или напротив нарастание взаимооппозиционности сторон, непримиримость сторон. Конфликт может оказаться и неразрешимым, тогда создается положение, которое ведет не к окончанию, а к "круговому движению". Такая ситуация предполагает совершенствование или поиск новой стратегии и тактики контролирования, управления конфликтом. Примирение участвующих в конфликте сторон может носить характер полного или частичного урегулирования (т.е. изменения поведения одной или нескольких сторон без исчерпания предмета спорных отношений) либо разрешения конфликта (уничтожающего сам повод для такого взаимодействия сторон). Конфликт может разрешиться и сам по себе, например, из-за утраты актуальности спора, усталости политических субъектов, истощения ресурсов и др.</w:t>
      </w:r>
    </w:p>
    <w:p w:rsidR="00404126" w:rsidRPr="00934547" w:rsidRDefault="00404126" w:rsidP="00F007CB">
      <w:pPr>
        <w:keepNext/>
        <w:widowControl w:val="0"/>
        <w:ind w:firstLine="709"/>
      </w:pPr>
      <w:r w:rsidRPr="00934547">
        <w:t>Выделяют два наиболее общих пути примирения сторон:</w:t>
      </w:r>
    </w:p>
    <w:p w:rsidR="00404126" w:rsidRPr="00934547" w:rsidRDefault="00404126" w:rsidP="00F007CB">
      <w:pPr>
        <w:keepNext/>
        <w:widowControl w:val="0"/>
        <w:ind w:firstLine="709"/>
      </w:pPr>
      <w:r w:rsidRPr="00934547">
        <w:t>Мирное урегулирование конфликта в результате: достижения компромисса на основе сохранения исходных позиций; соглашения, основанного на взаимных уступках; истощения ресурсов одной или нескольких сторон, что делает невозможным продолжение соперничества; обретенного в ходе спора взаимоуважения сторон, понимания прав и интересов соперника.</w:t>
      </w:r>
    </w:p>
    <w:p w:rsidR="00404126" w:rsidRPr="00934547" w:rsidRDefault="00404126" w:rsidP="00F007CB">
      <w:pPr>
        <w:keepNext/>
        <w:widowControl w:val="0"/>
        <w:ind w:firstLine="709"/>
      </w:pPr>
      <w:r w:rsidRPr="00934547">
        <w:t>Примирение на основе принуждения (использования "командного стиля") взаимоотношений, позволяющего одной из сторон игнорировать аргументы соперника. В основе навязываемого одной из сторон характера взаимодействия может лежать:</w:t>
      </w:r>
    </w:p>
    <w:p w:rsidR="00404126" w:rsidRPr="00934547" w:rsidRDefault="00404126" w:rsidP="00F007CB">
      <w:pPr>
        <w:keepNext/>
        <w:widowControl w:val="0"/>
        <w:ind w:firstLine="709"/>
      </w:pPr>
      <w:r w:rsidRPr="00934547">
        <w:t>явное превосходство (сохраненных, приобретенных) сил и ресурсов с одной стороны и их дефицит с другой;</w:t>
      </w:r>
    </w:p>
    <w:p w:rsidR="00404126" w:rsidRPr="00934547" w:rsidRDefault="00404126" w:rsidP="00F007CB">
      <w:pPr>
        <w:keepNext/>
        <w:widowControl w:val="0"/>
        <w:ind w:firstLine="709"/>
      </w:pPr>
      <w:r w:rsidRPr="00934547">
        <w:t>изоляция одной стороны конфликта, понижение ее статуса, а также другие состояния, свидетельствующие об ослаблении ее позиций, о поражении, нанесенном ей в соответствии с правилами игры;</w:t>
      </w:r>
    </w:p>
    <w:p w:rsidR="00404126" w:rsidRPr="00934547" w:rsidRDefault="00404126" w:rsidP="00F007CB">
      <w:pPr>
        <w:keepNext/>
        <w:widowControl w:val="0"/>
        <w:ind w:firstLine="709"/>
      </w:pPr>
      <w:r w:rsidRPr="00934547">
        <w:t>уничтожение, "тотальное истребление противника", в результате чего мир устанавливается в отсутствие врага.</w:t>
      </w:r>
    </w:p>
    <w:p w:rsidR="00404126" w:rsidRPr="00934547" w:rsidRDefault="00404126" w:rsidP="00F007CB">
      <w:pPr>
        <w:keepNext/>
        <w:widowControl w:val="0"/>
        <w:ind w:firstLine="709"/>
      </w:pPr>
      <w:r w:rsidRPr="00934547">
        <w:t>Выбираемые субъектом управления средства урегулирования конфликтов должны непременно соответствовать культурно-историческим, цивилизационным особенностям политического развития страны (региона, субъекта), учитывать временные обстоятельства ведения спора, коррелироваться с психическими чертами действующих лиц.</w:t>
      </w:r>
    </w:p>
    <w:p w:rsidR="00404126" w:rsidRPr="00934547" w:rsidRDefault="00404126" w:rsidP="00F007CB">
      <w:pPr>
        <w:keepNext/>
        <w:widowControl w:val="0"/>
        <w:ind w:firstLine="709"/>
      </w:pPr>
      <w:r w:rsidRPr="00934547">
        <w:t>Наиболее распространенным средством достижения примирения сторон в технологиях управления конфликтом являются переговоры. В процессе переговоров стороны обмениваются мнениями, что снижает остроту конфликта, помогает понять аргументы оппонента и, следовательно, более адекватно оценить истинное соотношение сил, условия примирения. Переговоры дают возможность уравнять уступки, спокойно рассмотреть альтернативные ситуации, продемонстрировать открытость позиций, ослабить эффективность "нечестных трюков" соперника. В этих условиях легче найти т. н. срединную точку конфликта, обозначающую суть взаимных претензий.</w:t>
      </w:r>
    </w:p>
    <w:p w:rsidR="00404126" w:rsidRPr="00934547" w:rsidRDefault="00404126" w:rsidP="00F007CB">
      <w:pPr>
        <w:keepNext/>
        <w:widowControl w:val="0"/>
        <w:ind w:firstLine="709"/>
      </w:pPr>
      <w:r w:rsidRPr="00934547">
        <w:t>Эффективность переговоров, взаимное удовлетворение сторон, повышаются, если последовательно отделять существующие проблемы от субъективной заинтересованности участвующих в споре людей; фокусировать внимание не на принципах, а на реальных противоречиях; вырабатывать несколько возможных вариантов решений; учитывать по преимуществу объективные критерии соотношения сил, а не партийные или идеологические позиции. Обещание уступок, внимательность к партнеру значительно увеличивают шансы прийти к соглашению. Угрозы же, давление на оппонента с позиций силы такую возможность снижают, нередко переводя переговорный процесс в "замороженное состояние".</w:t>
      </w:r>
    </w:p>
    <w:p w:rsidR="00404126" w:rsidRPr="00934547" w:rsidRDefault="00404126" w:rsidP="00F007CB">
      <w:pPr>
        <w:keepNext/>
        <w:widowControl w:val="0"/>
        <w:ind w:firstLine="709"/>
      </w:pPr>
      <w:r w:rsidRPr="00934547">
        <w:t>По окончании конфликта важно так представить результаты переговоров (компромиссов, соглашений, силового давления), чтобы массы восприняли их адекватно, не посчитав, например, это унизительным миром, проигрышем и т.д. [4, стр.374-381]</w:t>
      </w:r>
    </w:p>
    <w:p w:rsidR="00404126" w:rsidRPr="00934547" w:rsidRDefault="00404126" w:rsidP="00F007CB">
      <w:pPr>
        <w:keepNext/>
        <w:widowControl w:val="0"/>
        <w:ind w:firstLine="709"/>
      </w:pPr>
      <w:r w:rsidRPr="00934547">
        <w:t>Е. Нордлинжер - обосновал шесть основных принципов, которые необходимо использовать для успешного урегулирования политического конфликта: стабильная коалиция; принцип пропорциональности; деполитизация; взаимность права вето; компромисс; концессия, т.е. предоставление права урегулирования конфликта третьей стороне.</w:t>
      </w:r>
    </w:p>
    <w:p w:rsidR="00404126" w:rsidRPr="00934547" w:rsidRDefault="00404126" w:rsidP="00F007CB">
      <w:pPr>
        <w:keepNext/>
        <w:widowControl w:val="0"/>
        <w:ind w:firstLine="709"/>
      </w:pPr>
      <w:r w:rsidRPr="00934547">
        <w:t>Демократический процесс контроля над конфликтными ситуациями включает следующие специальные процедуры: взаимный и оперативный обмен достоверной информацией об интересах, намерениях и очередных шагах сторон, участвующих в конфликте; сознательное взаимное воздержание от применения силы, способной придать неуправляемость конфликтной ситуации; объявление взаимного моратория на действия, обостряющие конфликт; подключение арбитров, беспристрастный подход которых гарантирован, а рекомендации принимаются за основу компромиссных действий; использование существующих или принятие новых правовых норм, административных и иных процедур, способствующих сближению конфликтующих сторон; создание и поддержание атмосферы делового партнерства, а затем и доверительных отношений как предпосылок исчерпания текущего конфликта и предотвращение аналогичных конфликтов в будущем. [2, стр.119]</w:t>
      </w:r>
      <w:r w:rsidR="00D5342A" w:rsidRPr="00934547">
        <w:t xml:space="preserve"> </w:t>
      </w:r>
    </w:p>
    <w:p w:rsidR="007D58D4" w:rsidRPr="00F007CB" w:rsidRDefault="007D58D4" w:rsidP="00F007CB">
      <w:pPr>
        <w:keepNext/>
        <w:widowControl w:val="0"/>
        <w:ind w:firstLine="709"/>
      </w:pPr>
      <w:bookmarkStart w:id="11" w:name="_Toc196816577"/>
    </w:p>
    <w:p w:rsidR="002A5A93" w:rsidRPr="00F007CB" w:rsidRDefault="007D58D4" w:rsidP="00F007CB">
      <w:pPr>
        <w:keepNext/>
        <w:widowControl w:val="0"/>
        <w:ind w:firstLine="709"/>
        <w:rPr>
          <w:b/>
          <w:bCs/>
        </w:rPr>
      </w:pPr>
      <w:r w:rsidRPr="00F007CB">
        <w:br w:type="page"/>
      </w:r>
      <w:r w:rsidRPr="007D58D4">
        <w:rPr>
          <w:b/>
          <w:bCs/>
        </w:rPr>
        <w:t>Заключение</w:t>
      </w:r>
    </w:p>
    <w:p w:rsidR="007D58D4" w:rsidRPr="00F007CB" w:rsidRDefault="007D58D4" w:rsidP="00F007CB">
      <w:pPr>
        <w:keepNext/>
        <w:widowControl w:val="0"/>
        <w:ind w:firstLine="709"/>
      </w:pPr>
    </w:p>
    <w:p w:rsidR="002A5A93" w:rsidRPr="00934547" w:rsidRDefault="002A5A93" w:rsidP="00F007CB">
      <w:pPr>
        <w:keepNext/>
        <w:widowControl w:val="0"/>
        <w:ind w:firstLine="709"/>
      </w:pPr>
      <w:r w:rsidRPr="00934547">
        <w:t>Итак, политическая система представляет собой сложное, многогранное явление. Она охватывает сферу политических отношений и процессов и обеспечивает объединение общества посредством политической власти. В самом общем виде назначение политической системы можно определить как управление делами общества посредством политической власти. Она призвана обеспечивать реальное практическое участие населения в разработке, принятии и осуществлении социально-экономических и политических решений.</w:t>
      </w:r>
      <w:r w:rsidR="00F007CB">
        <w:t xml:space="preserve"> </w:t>
      </w:r>
      <w:r w:rsidRPr="00934547">
        <w:t>В науке существует множество различных понятий политической системы. Это объясняется тем, что отдельные исследователи избирают разные критерии для характеристики политической системы или преследуют разные исследовательские цели. Тем не менее выделяются следующие основные признаки политической системы:</w:t>
      </w:r>
    </w:p>
    <w:p w:rsidR="002A5A93" w:rsidRPr="00934547" w:rsidRDefault="002A5A93" w:rsidP="00F007CB">
      <w:pPr>
        <w:keepNext/>
        <w:widowControl w:val="0"/>
        <w:ind w:firstLine="709"/>
      </w:pPr>
      <w:r w:rsidRPr="00934547">
        <w:t xml:space="preserve">во-первых, тесная связь ее с государственной властью, с борьбой за государственную власть и ее осуществление; </w:t>
      </w:r>
    </w:p>
    <w:p w:rsidR="002A5A93" w:rsidRPr="00934547" w:rsidRDefault="002A5A93" w:rsidP="00F007CB">
      <w:pPr>
        <w:keepNext/>
        <w:widowControl w:val="0"/>
        <w:ind w:firstLine="709"/>
      </w:pPr>
      <w:r w:rsidRPr="00934547">
        <w:t xml:space="preserve">во-вторых, выражение политических интересов различных классов, социальных слоев и групп; </w:t>
      </w:r>
    </w:p>
    <w:p w:rsidR="002A5A93" w:rsidRPr="00934547" w:rsidRDefault="002A5A93" w:rsidP="00F007CB">
      <w:pPr>
        <w:keepNext/>
        <w:widowControl w:val="0"/>
        <w:ind w:firstLine="709"/>
      </w:pPr>
      <w:r w:rsidRPr="00934547">
        <w:t xml:space="preserve">в-третьих, наличие организационных форм выражения политических интересов; </w:t>
      </w:r>
    </w:p>
    <w:p w:rsidR="002A5A93" w:rsidRPr="00934547" w:rsidRDefault="002A5A93" w:rsidP="00F007CB">
      <w:pPr>
        <w:keepNext/>
        <w:widowControl w:val="0"/>
        <w:ind w:firstLine="709"/>
      </w:pPr>
      <w:r w:rsidRPr="00934547">
        <w:t xml:space="preserve">в-четвертых, урегулированность отношений между институтами политической системы правовыми, политическими нормами и политическими традициями. </w:t>
      </w:r>
    </w:p>
    <w:p w:rsidR="002A5A93" w:rsidRPr="00934547" w:rsidRDefault="002A5A93" w:rsidP="00F007CB">
      <w:pPr>
        <w:keepNext/>
        <w:widowControl w:val="0"/>
        <w:ind w:firstLine="709"/>
      </w:pPr>
      <w:r w:rsidRPr="00934547">
        <w:t>С учетом названных признаков политическую систему определяют как совокупность государственных и негосударственных политических институтов, выражающих политические интересы различных социальных групп и обеспечивающих их участие в принятии политических решений государством. Составной частью политической системы, обеспечивающей ее функционирование, являются правовые, политические нормы и политические традиции.</w:t>
      </w:r>
    </w:p>
    <w:p w:rsidR="00404126" w:rsidRPr="007D58D4" w:rsidRDefault="00404126" w:rsidP="00F007CB">
      <w:pPr>
        <w:keepNext/>
        <w:widowControl w:val="0"/>
        <w:ind w:firstLine="709"/>
        <w:rPr>
          <w:b/>
          <w:bCs/>
        </w:rPr>
      </w:pPr>
      <w:r w:rsidRPr="00934547">
        <w:br w:type="page"/>
      </w:r>
      <w:bookmarkStart w:id="12" w:name="_Toc247543899"/>
      <w:r w:rsidRPr="007D58D4">
        <w:rPr>
          <w:b/>
          <w:bCs/>
        </w:rPr>
        <w:t>Литература</w:t>
      </w:r>
      <w:bookmarkEnd w:id="11"/>
      <w:bookmarkEnd w:id="12"/>
    </w:p>
    <w:p w:rsidR="00404126" w:rsidRPr="00934547" w:rsidRDefault="00404126" w:rsidP="00F007CB">
      <w:pPr>
        <w:keepNext/>
        <w:widowControl w:val="0"/>
        <w:ind w:firstLine="709"/>
      </w:pPr>
    </w:p>
    <w:p w:rsidR="00404126" w:rsidRPr="00934547" w:rsidRDefault="008B4CC1" w:rsidP="00F007CB">
      <w:pPr>
        <w:keepNext/>
        <w:widowControl w:val="0"/>
        <w:ind w:firstLine="0"/>
        <w:jc w:val="left"/>
      </w:pPr>
      <w:r w:rsidRPr="00934547">
        <w:t xml:space="preserve">1. </w:t>
      </w:r>
      <w:r w:rsidR="00404126" w:rsidRPr="00934547">
        <w:t>Мировые процессы, политические конфликты и безопасность / Редкол.: Л.И. Никовская и др. - М.: Российская ассоциация политической науки (РАПН); Российская политическая энциклопедия (РОССПЭН), 2007. - 248.</w:t>
      </w:r>
    </w:p>
    <w:p w:rsidR="00404126" w:rsidRPr="00934547" w:rsidRDefault="008B4CC1" w:rsidP="00F007CB">
      <w:pPr>
        <w:keepNext/>
        <w:widowControl w:val="0"/>
        <w:ind w:firstLine="0"/>
        <w:jc w:val="left"/>
      </w:pPr>
      <w:r w:rsidRPr="00934547">
        <w:t xml:space="preserve">2. </w:t>
      </w:r>
      <w:r w:rsidR="00404126" w:rsidRPr="00934547">
        <w:t>Политология: Словарь-справочник / М.А. Василик, М.С. Вершинин и др. - М.: Гардарики, 2000</w:t>
      </w:r>
    </w:p>
    <w:p w:rsidR="00404126" w:rsidRPr="00934547" w:rsidRDefault="008B4CC1" w:rsidP="00F007CB">
      <w:pPr>
        <w:keepNext/>
        <w:widowControl w:val="0"/>
        <w:ind w:firstLine="0"/>
        <w:jc w:val="left"/>
      </w:pPr>
      <w:r w:rsidRPr="00934547">
        <w:t xml:space="preserve">3. </w:t>
      </w:r>
      <w:r w:rsidR="00404126" w:rsidRPr="00934547">
        <w:t>Политология: Учебник / Под ред. М.А. Василика. М.: Гардарики, 2006. - 588с.</w:t>
      </w:r>
    </w:p>
    <w:p w:rsidR="00404126" w:rsidRPr="00934547" w:rsidRDefault="008B4CC1" w:rsidP="00F007CB">
      <w:pPr>
        <w:keepNext/>
        <w:widowControl w:val="0"/>
        <w:ind w:firstLine="0"/>
        <w:jc w:val="left"/>
      </w:pPr>
      <w:r w:rsidRPr="00934547">
        <w:t xml:space="preserve">4. </w:t>
      </w:r>
      <w:r w:rsidR="00404126" w:rsidRPr="00934547">
        <w:t>Пугачев В.П., Соловьев А.И. Введение в политологию: Учебник для студентов высш. учеб. заведений. - 3-е изд., перераб. и доп. - М.: Аспект Пресс, 1999. - 447 с.</w:t>
      </w:r>
    </w:p>
    <w:p w:rsidR="00404126" w:rsidRPr="00934547" w:rsidRDefault="008B4CC1" w:rsidP="00F007CB">
      <w:pPr>
        <w:keepNext/>
        <w:widowControl w:val="0"/>
        <w:ind w:firstLine="0"/>
        <w:jc w:val="left"/>
        <w:rPr>
          <w:snapToGrid w:val="0"/>
        </w:rPr>
      </w:pPr>
      <w:r w:rsidRPr="00934547">
        <w:rPr>
          <w:snapToGrid w:val="0"/>
        </w:rPr>
        <w:t xml:space="preserve">5. </w:t>
      </w:r>
      <w:r w:rsidR="00404126" w:rsidRPr="00934547">
        <w:rPr>
          <w:snapToGrid w:val="0"/>
        </w:rPr>
        <w:t>Мельник В.А. Политология. Мн. 2002 г.</w:t>
      </w:r>
    </w:p>
    <w:p w:rsidR="00404126" w:rsidRPr="00934547" w:rsidRDefault="008B4CC1" w:rsidP="00F007CB">
      <w:pPr>
        <w:keepNext/>
        <w:widowControl w:val="0"/>
        <w:ind w:firstLine="0"/>
        <w:jc w:val="left"/>
      </w:pPr>
      <w:r w:rsidRPr="00934547">
        <w:rPr>
          <w:snapToGrid w:val="0"/>
        </w:rPr>
        <w:t xml:space="preserve">6. </w:t>
      </w:r>
      <w:r w:rsidR="00404126" w:rsidRPr="00934547">
        <w:rPr>
          <w:snapToGrid w:val="0"/>
        </w:rPr>
        <w:t xml:space="preserve">Кошарный В.П. Из истории социально-политической мысли от античных идей к со циально-политическим теориям начала XX в. //Социально-политический журнал. 1992. №6-7. </w:t>
      </w:r>
    </w:p>
    <w:p w:rsidR="00DA5EB9" w:rsidRPr="007D58D4" w:rsidRDefault="008B4CC1" w:rsidP="00F007CB">
      <w:pPr>
        <w:keepNext/>
        <w:widowControl w:val="0"/>
        <w:ind w:firstLine="0"/>
        <w:jc w:val="left"/>
        <w:rPr>
          <w:lang w:val="en-US"/>
        </w:rPr>
      </w:pPr>
      <w:r w:rsidRPr="00934547">
        <w:rPr>
          <w:snapToGrid w:val="0"/>
        </w:rPr>
        <w:t xml:space="preserve">7. </w:t>
      </w:r>
      <w:r w:rsidR="00404126" w:rsidRPr="00934547">
        <w:rPr>
          <w:snapToGrid w:val="0"/>
        </w:rPr>
        <w:t>Краснов Б. И. Введение в историю политической мысли //Социально-политический журнал. 1995. № 2.</w:t>
      </w:r>
      <w:bookmarkStart w:id="13" w:name="_GoBack"/>
      <w:bookmarkEnd w:id="13"/>
    </w:p>
    <w:sectPr w:rsidR="00DA5EB9" w:rsidRPr="007D58D4" w:rsidSect="009345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274" w:rsidRDefault="00700274">
      <w:r>
        <w:separator/>
      </w:r>
    </w:p>
  </w:endnote>
  <w:endnote w:type="continuationSeparator" w:id="0">
    <w:p w:rsidR="00700274" w:rsidRDefault="0070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274" w:rsidRDefault="00700274">
      <w:r>
        <w:separator/>
      </w:r>
    </w:p>
  </w:footnote>
  <w:footnote w:type="continuationSeparator" w:id="0">
    <w:p w:rsidR="00700274" w:rsidRDefault="00700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9621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B0F4075"/>
    <w:multiLevelType w:val="hybridMultilevel"/>
    <w:tmpl w:val="153E4C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C3A60B3"/>
    <w:multiLevelType w:val="hybridMultilevel"/>
    <w:tmpl w:val="10C22442"/>
    <w:lvl w:ilvl="0" w:tplc="83FE38D4">
      <w:start w:val="1"/>
      <w:numFmt w:val="bullet"/>
      <w:lvlText w:val=""/>
      <w:lvlJc w:val="left"/>
      <w:pPr>
        <w:tabs>
          <w:tab w:val="num" w:pos="720"/>
        </w:tabs>
        <w:ind w:left="720" w:hanging="360"/>
      </w:pPr>
      <w:rPr>
        <w:rFonts w:ascii="Symbol" w:hAnsi="Symbol" w:hint="default"/>
        <w:sz w:val="20"/>
      </w:rPr>
    </w:lvl>
    <w:lvl w:ilvl="1" w:tplc="8F56765C">
      <w:start w:val="1"/>
      <w:numFmt w:val="bullet"/>
      <w:lvlText w:val=""/>
      <w:lvlJc w:val="left"/>
      <w:pPr>
        <w:tabs>
          <w:tab w:val="num" w:pos="1440"/>
        </w:tabs>
        <w:ind w:left="1440" w:hanging="360"/>
      </w:pPr>
      <w:rPr>
        <w:rFonts w:ascii="Symbol" w:hAnsi="Symbol" w:hint="default"/>
        <w:sz w:val="20"/>
      </w:rPr>
    </w:lvl>
    <w:lvl w:ilvl="2" w:tplc="2AB4977A">
      <w:start w:val="1"/>
      <w:numFmt w:val="bullet"/>
      <w:lvlText w:val=""/>
      <w:lvlJc w:val="left"/>
      <w:pPr>
        <w:tabs>
          <w:tab w:val="num" w:pos="2160"/>
        </w:tabs>
        <w:ind w:left="2160" w:hanging="360"/>
      </w:pPr>
      <w:rPr>
        <w:rFonts w:ascii="Symbol" w:hAnsi="Symbol" w:hint="default"/>
        <w:sz w:val="20"/>
      </w:rPr>
    </w:lvl>
    <w:lvl w:ilvl="3" w:tplc="B1B02CEA">
      <w:start w:val="1"/>
      <w:numFmt w:val="bullet"/>
      <w:lvlText w:val=""/>
      <w:lvlJc w:val="left"/>
      <w:pPr>
        <w:tabs>
          <w:tab w:val="num" w:pos="2880"/>
        </w:tabs>
        <w:ind w:left="2880" w:hanging="360"/>
      </w:pPr>
      <w:rPr>
        <w:rFonts w:ascii="Symbol" w:hAnsi="Symbol" w:hint="default"/>
        <w:sz w:val="20"/>
      </w:rPr>
    </w:lvl>
    <w:lvl w:ilvl="4" w:tplc="889AF812">
      <w:start w:val="1"/>
      <w:numFmt w:val="bullet"/>
      <w:lvlText w:val=""/>
      <w:lvlJc w:val="left"/>
      <w:pPr>
        <w:tabs>
          <w:tab w:val="num" w:pos="3600"/>
        </w:tabs>
        <w:ind w:left="3600" w:hanging="360"/>
      </w:pPr>
      <w:rPr>
        <w:rFonts w:ascii="Symbol" w:hAnsi="Symbol" w:hint="default"/>
        <w:sz w:val="20"/>
      </w:rPr>
    </w:lvl>
    <w:lvl w:ilvl="5" w:tplc="65142A10">
      <w:start w:val="1"/>
      <w:numFmt w:val="bullet"/>
      <w:lvlText w:val=""/>
      <w:lvlJc w:val="left"/>
      <w:pPr>
        <w:tabs>
          <w:tab w:val="num" w:pos="4320"/>
        </w:tabs>
        <w:ind w:left="4320" w:hanging="360"/>
      </w:pPr>
      <w:rPr>
        <w:rFonts w:ascii="Symbol" w:hAnsi="Symbol" w:hint="default"/>
        <w:sz w:val="20"/>
      </w:rPr>
    </w:lvl>
    <w:lvl w:ilvl="6" w:tplc="0004EA1E">
      <w:start w:val="1"/>
      <w:numFmt w:val="bullet"/>
      <w:lvlText w:val=""/>
      <w:lvlJc w:val="left"/>
      <w:pPr>
        <w:tabs>
          <w:tab w:val="num" w:pos="5040"/>
        </w:tabs>
        <w:ind w:left="5040" w:hanging="360"/>
      </w:pPr>
      <w:rPr>
        <w:rFonts w:ascii="Symbol" w:hAnsi="Symbol" w:hint="default"/>
        <w:sz w:val="20"/>
      </w:rPr>
    </w:lvl>
    <w:lvl w:ilvl="7" w:tplc="FDA09708">
      <w:start w:val="1"/>
      <w:numFmt w:val="bullet"/>
      <w:lvlText w:val=""/>
      <w:lvlJc w:val="left"/>
      <w:pPr>
        <w:tabs>
          <w:tab w:val="num" w:pos="5760"/>
        </w:tabs>
        <w:ind w:left="5760" w:hanging="360"/>
      </w:pPr>
      <w:rPr>
        <w:rFonts w:ascii="Symbol" w:hAnsi="Symbol" w:hint="default"/>
        <w:sz w:val="20"/>
      </w:rPr>
    </w:lvl>
    <w:lvl w:ilvl="8" w:tplc="B45CA744">
      <w:start w:val="1"/>
      <w:numFmt w:val="bullet"/>
      <w:lvlText w:val=""/>
      <w:lvlJc w:val="left"/>
      <w:pPr>
        <w:tabs>
          <w:tab w:val="num" w:pos="6480"/>
        </w:tabs>
        <w:ind w:left="6480" w:hanging="360"/>
      </w:pPr>
      <w:rPr>
        <w:rFonts w:ascii="Symbol" w:hAnsi="Symbol" w:hint="default"/>
        <w:sz w:val="20"/>
      </w:rPr>
    </w:lvl>
  </w:abstractNum>
  <w:abstractNum w:abstractNumId="3">
    <w:nsid w:val="3388387A"/>
    <w:multiLevelType w:val="hybridMultilevel"/>
    <w:tmpl w:val="9918B8C0"/>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80B36FF"/>
    <w:multiLevelType w:val="hybridMultilevel"/>
    <w:tmpl w:val="86DC23F4"/>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D8911F6"/>
    <w:multiLevelType w:val="hybridMultilevel"/>
    <w:tmpl w:val="6D94215E"/>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6A7536B"/>
    <w:multiLevelType w:val="hybridMultilevel"/>
    <w:tmpl w:val="0C36B062"/>
    <w:lvl w:ilvl="0" w:tplc="04190011">
      <w:start w:val="1"/>
      <w:numFmt w:val="decimal"/>
      <w:lvlText w:val="%1)"/>
      <w:lvlJc w:val="left"/>
      <w:pPr>
        <w:tabs>
          <w:tab w:val="num" w:pos="720"/>
        </w:tabs>
        <w:ind w:left="720" w:hanging="360"/>
      </w:pPr>
      <w:rPr>
        <w:rFonts w:cs="Times New Roman" w:hint="default"/>
      </w:rPr>
    </w:lvl>
    <w:lvl w:ilvl="1" w:tplc="19C851C0">
      <w:start w:val="3"/>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9C03D10"/>
    <w:multiLevelType w:val="hybridMultilevel"/>
    <w:tmpl w:val="2578DEB6"/>
    <w:lvl w:ilvl="0" w:tplc="B5D2DF9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F780F98"/>
    <w:multiLevelType w:val="multilevel"/>
    <w:tmpl w:val="DE8C2F1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78E364CE"/>
    <w:multiLevelType w:val="hybridMultilevel"/>
    <w:tmpl w:val="145EC6C2"/>
    <w:lvl w:ilvl="0" w:tplc="A3BCE71A">
      <w:start w:val="1"/>
      <w:numFmt w:val="bullet"/>
      <w:lvlText w:val=""/>
      <w:lvlJc w:val="left"/>
      <w:pPr>
        <w:tabs>
          <w:tab w:val="num" w:pos="720"/>
        </w:tabs>
        <w:ind w:left="720" w:hanging="360"/>
      </w:pPr>
      <w:rPr>
        <w:rFonts w:ascii="Symbol" w:hAnsi="Symbol" w:hint="default"/>
        <w:sz w:val="20"/>
      </w:rPr>
    </w:lvl>
    <w:lvl w:ilvl="1" w:tplc="7A407678">
      <w:start w:val="1"/>
      <w:numFmt w:val="bullet"/>
      <w:lvlText w:val="o"/>
      <w:lvlJc w:val="left"/>
      <w:pPr>
        <w:tabs>
          <w:tab w:val="num" w:pos="1440"/>
        </w:tabs>
        <w:ind w:left="1440" w:hanging="360"/>
      </w:pPr>
      <w:rPr>
        <w:rFonts w:ascii="Courier New" w:hAnsi="Courier New" w:hint="default"/>
        <w:sz w:val="20"/>
      </w:rPr>
    </w:lvl>
    <w:lvl w:ilvl="2" w:tplc="428AFC8E">
      <w:start w:val="1"/>
      <w:numFmt w:val="bullet"/>
      <w:lvlText w:val=""/>
      <w:lvlJc w:val="left"/>
      <w:pPr>
        <w:tabs>
          <w:tab w:val="num" w:pos="2160"/>
        </w:tabs>
        <w:ind w:left="2160" w:hanging="360"/>
      </w:pPr>
      <w:rPr>
        <w:rFonts w:ascii="Wingdings" w:hAnsi="Wingdings" w:hint="default"/>
        <w:sz w:val="20"/>
      </w:rPr>
    </w:lvl>
    <w:lvl w:ilvl="3" w:tplc="6BBEE024">
      <w:start w:val="1"/>
      <w:numFmt w:val="bullet"/>
      <w:lvlText w:val=""/>
      <w:lvlJc w:val="left"/>
      <w:pPr>
        <w:tabs>
          <w:tab w:val="num" w:pos="2880"/>
        </w:tabs>
        <w:ind w:left="2880" w:hanging="360"/>
      </w:pPr>
      <w:rPr>
        <w:rFonts w:ascii="Wingdings" w:hAnsi="Wingdings" w:hint="default"/>
        <w:sz w:val="20"/>
      </w:rPr>
    </w:lvl>
    <w:lvl w:ilvl="4" w:tplc="7BB8D5B8">
      <w:start w:val="1"/>
      <w:numFmt w:val="bullet"/>
      <w:lvlText w:val=""/>
      <w:lvlJc w:val="left"/>
      <w:pPr>
        <w:tabs>
          <w:tab w:val="num" w:pos="3600"/>
        </w:tabs>
        <w:ind w:left="3600" w:hanging="360"/>
      </w:pPr>
      <w:rPr>
        <w:rFonts w:ascii="Wingdings" w:hAnsi="Wingdings" w:hint="default"/>
        <w:sz w:val="20"/>
      </w:rPr>
    </w:lvl>
    <w:lvl w:ilvl="5" w:tplc="8FD2D708">
      <w:start w:val="1"/>
      <w:numFmt w:val="bullet"/>
      <w:lvlText w:val=""/>
      <w:lvlJc w:val="left"/>
      <w:pPr>
        <w:tabs>
          <w:tab w:val="num" w:pos="4320"/>
        </w:tabs>
        <w:ind w:left="4320" w:hanging="360"/>
      </w:pPr>
      <w:rPr>
        <w:rFonts w:ascii="Wingdings" w:hAnsi="Wingdings" w:hint="default"/>
        <w:sz w:val="20"/>
      </w:rPr>
    </w:lvl>
    <w:lvl w:ilvl="6" w:tplc="FB209092">
      <w:start w:val="1"/>
      <w:numFmt w:val="bullet"/>
      <w:lvlText w:val=""/>
      <w:lvlJc w:val="left"/>
      <w:pPr>
        <w:tabs>
          <w:tab w:val="num" w:pos="5040"/>
        </w:tabs>
        <w:ind w:left="5040" w:hanging="360"/>
      </w:pPr>
      <w:rPr>
        <w:rFonts w:ascii="Wingdings" w:hAnsi="Wingdings" w:hint="default"/>
        <w:sz w:val="20"/>
      </w:rPr>
    </w:lvl>
    <w:lvl w:ilvl="7" w:tplc="A6F22190">
      <w:start w:val="1"/>
      <w:numFmt w:val="bullet"/>
      <w:lvlText w:val=""/>
      <w:lvlJc w:val="left"/>
      <w:pPr>
        <w:tabs>
          <w:tab w:val="num" w:pos="5760"/>
        </w:tabs>
        <w:ind w:left="5760" w:hanging="360"/>
      </w:pPr>
      <w:rPr>
        <w:rFonts w:ascii="Wingdings" w:hAnsi="Wingdings" w:hint="default"/>
        <w:sz w:val="20"/>
      </w:rPr>
    </w:lvl>
    <w:lvl w:ilvl="8" w:tplc="E5B022FA">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9"/>
  </w:num>
  <w:num w:numId="5">
    <w:abstractNumId w:val="2"/>
  </w:num>
  <w:num w:numId="6">
    <w:abstractNumId w:val="4"/>
  </w:num>
  <w:num w:numId="7">
    <w:abstractNumId w:val="5"/>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A1A"/>
    <w:rsid w:val="00003AD8"/>
    <w:rsid w:val="00051B56"/>
    <w:rsid w:val="00075679"/>
    <w:rsid w:val="000C44C0"/>
    <w:rsid w:val="002A5A93"/>
    <w:rsid w:val="002C15E2"/>
    <w:rsid w:val="002E17BD"/>
    <w:rsid w:val="00374EBC"/>
    <w:rsid w:val="00404126"/>
    <w:rsid w:val="00422176"/>
    <w:rsid w:val="004D5B20"/>
    <w:rsid w:val="00552FE5"/>
    <w:rsid w:val="005A2A1A"/>
    <w:rsid w:val="005B49B7"/>
    <w:rsid w:val="005F04B8"/>
    <w:rsid w:val="006367A8"/>
    <w:rsid w:val="00636833"/>
    <w:rsid w:val="00700274"/>
    <w:rsid w:val="00727D5C"/>
    <w:rsid w:val="007C5D19"/>
    <w:rsid w:val="007D58D4"/>
    <w:rsid w:val="00854C23"/>
    <w:rsid w:val="00881A31"/>
    <w:rsid w:val="008B4CC1"/>
    <w:rsid w:val="00934547"/>
    <w:rsid w:val="009A702C"/>
    <w:rsid w:val="00AB41AD"/>
    <w:rsid w:val="00AD7739"/>
    <w:rsid w:val="00B924EE"/>
    <w:rsid w:val="00C37858"/>
    <w:rsid w:val="00CC439A"/>
    <w:rsid w:val="00CE69C7"/>
    <w:rsid w:val="00D47D7C"/>
    <w:rsid w:val="00D5342A"/>
    <w:rsid w:val="00DA5D14"/>
    <w:rsid w:val="00DA5EB9"/>
    <w:rsid w:val="00F007CB"/>
    <w:rsid w:val="00F1121F"/>
    <w:rsid w:val="00F85244"/>
    <w:rsid w:val="00FD438E"/>
    <w:rsid w:val="00FF0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61E4EFD-C0E2-4187-BB7C-B1EE182D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2A1A"/>
    <w:pPr>
      <w:spacing w:line="360" w:lineRule="auto"/>
      <w:ind w:firstLine="720"/>
      <w:jc w:val="both"/>
    </w:pPr>
    <w:rPr>
      <w:sz w:val="28"/>
      <w:szCs w:val="28"/>
    </w:rPr>
  </w:style>
  <w:style w:type="paragraph" w:styleId="2">
    <w:name w:val="heading 2"/>
    <w:basedOn w:val="a0"/>
    <w:next w:val="a0"/>
    <w:link w:val="20"/>
    <w:uiPriority w:val="99"/>
    <w:qFormat/>
    <w:rsid w:val="005A2A1A"/>
    <w:pPr>
      <w:keepNext/>
      <w:ind w:firstLine="0"/>
      <w:jc w:val="center"/>
      <w:outlineLvl w:val="1"/>
    </w:pPr>
    <w:rPr>
      <w:b/>
      <w:bCs/>
      <w:i/>
      <w:iCs/>
      <w:smallCaps/>
      <w:noProof/>
      <w:kern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4">
    <w:name w:val="footnote reference"/>
    <w:uiPriority w:val="99"/>
    <w:semiHidden/>
    <w:rsid w:val="005A2A1A"/>
    <w:rPr>
      <w:rFonts w:cs="Times New Roman"/>
      <w:sz w:val="28"/>
      <w:szCs w:val="28"/>
      <w:vertAlign w:val="superscript"/>
    </w:rPr>
  </w:style>
  <w:style w:type="paragraph" w:styleId="a5">
    <w:name w:val="Plain Text"/>
    <w:basedOn w:val="a0"/>
    <w:link w:val="a6"/>
    <w:uiPriority w:val="99"/>
    <w:rsid w:val="00404126"/>
    <w:pPr>
      <w:autoSpaceDE w:val="0"/>
      <w:autoSpaceDN w:val="0"/>
      <w:spacing w:line="240" w:lineRule="auto"/>
      <w:ind w:firstLine="0"/>
      <w:jc w:val="left"/>
    </w:pPr>
    <w:rPr>
      <w:rFonts w:ascii="Courier New" w:hAnsi="Courier New" w:cs="Courier New"/>
      <w:sz w:val="20"/>
      <w:szCs w:val="20"/>
    </w:rPr>
  </w:style>
  <w:style w:type="character" w:customStyle="1" w:styleId="a6">
    <w:name w:val="Текст Знак"/>
    <w:link w:val="a5"/>
    <w:uiPriority w:val="99"/>
    <w:semiHidden/>
    <w:locked/>
    <w:rPr>
      <w:rFonts w:ascii="Courier New" w:hAnsi="Courier New" w:cs="Courier New"/>
      <w:sz w:val="20"/>
      <w:szCs w:val="20"/>
    </w:rPr>
  </w:style>
  <w:style w:type="character" w:styleId="a7">
    <w:name w:val="Hyperlink"/>
    <w:uiPriority w:val="99"/>
    <w:rsid w:val="00404126"/>
    <w:rPr>
      <w:rFonts w:cs="Times New Roman"/>
      <w:color w:val="0000FF"/>
      <w:u w:val="single"/>
    </w:rPr>
  </w:style>
  <w:style w:type="paragraph" w:styleId="21">
    <w:name w:val="toc 2"/>
    <w:basedOn w:val="a0"/>
    <w:next w:val="a0"/>
    <w:autoRedefine/>
    <w:uiPriority w:val="99"/>
    <w:semiHidden/>
    <w:rsid w:val="00404126"/>
    <w:pPr>
      <w:tabs>
        <w:tab w:val="left" w:leader="dot" w:pos="3500"/>
      </w:tabs>
      <w:ind w:firstLine="0"/>
      <w:jc w:val="left"/>
    </w:pPr>
    <w:rPr>
      <w:smallCaps/>
    </w:rPr>
  </w:style>
  <w:style w:type="paragraph" w:customStyle="1" w:styleId="a8">
    <w:name w:val="содержание"/>
    <w:uiPriority w:val="99"/>
    <w:rsid w:val="00404126"/>
    <w:pPr>
      <w:spacing w:line="360" w:lineRule="auto"/>
      <w:jc w:val="center"/>
    </w:pPr>
    <w:rPr>
      <w:b/>
      <w:bCs/>
      <w:i/>
      <w:iCs/>
      <w:smallCaps/>
      <w:noProof/>
      <w:sz w:val="28"/>
      <w:szCs w:val="28"/>
    </w:rPr>
  </w:style>
  <w:style w:type="paragraph" w:customStyle="1" w:styleId="a">
    <w:name w:val="лит"/>
    <w:autoRedefine/>
    <w:uiPriority w:val="99"/>
    <w:rsid w:val="00404126"/>
    <w:pPr>
      <w:numPr>
        <w:numId w:val="3"/>
      </w:numPr>
      <w:spacing w:line="360" w:lineRule="auto"/>
      <w:jc w:val="both"/>
    </w:pPr>
    <w:rPr>
      <w:sz w:val="28"/>
      <w:szCs w:val="28"/>
    </w:rPr>
  </w:style>
  <w:style w:type="paragraph" w:styleId="a9">
    <w:name w:val="Body Text"/>
    <w:basedOn w:val="a0"/>
    <w:link w:val="aa"/>
    <w:uiPriority w:val="99"/>
    <w:rsid w:val="00003AD8"/>
    <w:pPr>
      <w:spacing w:line="480" w:lineRule="auto"/>
      <w:ind w:firstLine="0"/>
    </w:pPr>
    <w:rPr>
      <w:color w:val="000000"/>
      <w:sz w:val="24"/>
      <w:szCs w:val="24"/>
    </w:rPr>
  </w:style>
  <w:style w:type="character" w:customStyle="1" w:styleId="aa">
    <w:name w:val="Основной текст Знак"/>
    <w:link w:val="a9"/>
    <w:uiPriority w:val="99"/>
    <w:semiHidden/>
    <w:locked/>
    <w:rPr>
      <w:rFonts w:cs="Times New Roman"/>
      <w:sz w:val="28"/>
      <w:szCs w:val="28"/>
    </w:rPr>
  </w:style>
  <w:style w:type="paragraph" w:customStyle="1" w:styleId="Web">
    <w:name w:val="Обычный (Web)"/>
    <w:basedOn w:val="a0"/>
    <w:uiPriority w:val="99"/>
    <w:rsid w:val="00003AD8"/>
    <w:pPr>
      <w:spacing w:before="100" w:beforeAutospacing="1" w:after="100" w:afterAutospacing="1" w:line="240" w:lineRule="auto"/>
      <w:ind w:firstLine="0"/>
      <w:jc w:val="left"/>
    </w:pPr>
    <w:rPr>
      <w:sz w:val="24"/>
      <w:szCs w:val="24"/>
    </w:rPr>
  </w:style>
  <w:style w:type="paragraph" w:styleId="22">
    <w:name w:val="Body Text 2"/>
    <w:basedOn w:val="a0"/>
    <w:link w:val="23"/>
    <w:uiPriority w:val="99"/>
    <w:rsid w:val="00727D5C"/>
    <w:pPr>
      <w:spacing w:after="120"/>
      <w:ind w:left="283"/>
    </w:pPr>
  </w:style>
  <w:style w:type="character" w:customStyle="1" w:styleId="23">
    <w:name w:val="Основной текст 2 Знак"/>
    <w:link w:val="22"/>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9438</Words>
  <Characters>53798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Вологодский Институт Права и Экономики</vt:lpstr>
    </vt:vector>
  </TitlesOfParts>
  <Company/>
  <LinksUpToDate>false</LinksUpToDate>
  <CharactersWithSpaces>63110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Вологодский Институт Права и Экономики</dc:title>
  <dc:subject/>
  <dc:creator>Андрей</dc:creator>
  <cp:keywords/>
  <dc:description/>
  <cp:lastModifiedBy>admin</cp:lastModifiedBy>
  <cp:revision>2</cp:revision>
  <dcterms:created xsi:type="dcterms:W3CDTF">2014-03-02T12:54:00Z</dcterms:created>
  <dcterms:modified xsi:type="dcterms:W3CDTF">2014-03-02T12:54:00Z</dcterms:modified>
</cp:coreProperties>
</file>