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C1" w:rsidRPr="005971D5" w:rsidRDefault="00115BC1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D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5971D5" w:rsidRDefault="005971D5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BC1" w:rsidRPr="005971D5" w:rsidRDefault="00115BC1" w:rsidP="005971D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115BC1" w:rsidRPr="005971D5" w:rsidRDefault="00115BC1" w:rsidP="005971D5">
      <w:pPr>
        <w:numPr>
          <w:ilvl w:val="0"/>
          <w:numId w:val="12"/>
        </w:numPr>
        <w:shd w:val="clear" w:color="auto" w:fill="FFFFFF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Понятие политического режима</w:t>
      </w:r>
    </w:p>
    <w:p w:rsidR="00115BC1" w:rsidRPr="005971D5" w:rsidRDefault="00115BC1" w:rsidP="005971D5">
      <w:pPr>
        <w:numPr>
          <w:ilvl w:val="0"/>
          <w:numId w:val="12"/>
        </w:numPr>
        <w:shd w:val="clear" w:color="auto" w:fill="FFFFFF"/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 xml:space="preserve">Типология политических режимов </w:t>
      </w:r>
    </w:p>
    <w:p w:rsidR="00115BC1" w:rsidRPr="005971D5" w:rsidRDefault="00115BC1" w:rsidP="005971D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115BC1" w:rsidRPr="005971D5" w:rsidRDefault="00115BC1" w:rsidP="005971D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B006C" w:rsidRPr="005971D5" w:rsidRDefault="00115BC1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D5">
        <w:rPr>
          <w:rFonts w:ascii="Times New Roman" w:hAnsi="Times New Roman" w:cs="Times New Roman"/>
          <w:b/>
          <w:sz w:val="28"/>
          <w:szCs w:val="28"/>
        </w:rPr>
        <w:br w:type="page"/>
      </w:r>
      <w:r w:rsidR="007B006C" w:rsidRPr="005971D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971D5" w:rsidRDefault="005971D5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2AE" w:rsidRPr="005971D5" w:rsidRDefault="00A502AE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Политический режим является одним из важнейших институтов политической структуры общества. Именно по этой причине его изучению в современной политической науке уделяется большое внимание. Рассмотрим некоторые аспекты, связанные с понятием политический режим.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br w:type="page"/>
      </w:r>
      <w:r w:rsidRPr="005971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Понятие политического режима</w:t>
      </w:r>
    </w:p>
    <w:p w:rsidR="005971D5" w:rsidRDefault="005971D5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В политической науке сложились две традиции в осмыслении политических режимов. Одна из них связана с политико-правовым (или институциональным) подходом, другая - с социологическим. Различия между ними весьма существенны, хотя отнюдь не непреодолимы.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b/>
          <w:bCs/>
          <w:sz w:val="28"/>
          <w:szCs w:val="28"/>
        </w:rPr>
        <w:t xml:space="preserve">Политико-правовой (институциональный) подход. </w:t>
      </w:r>
      <w:r w:rsidRPr="005971D5">
        <w:rPr>
          <w:rFonts w:ascii="Times New Roman" w:hAnsi="Times New Roman" w:cs="Times New Roman"/>
          <w:sz w:val="28"/>
          <w:szCs w:val="28"/>
        </w:rPr>
        <w:t>Ученые, представляющие данное направление политического анализа, склонны к отождествлению понятия "режим" с понятием "форма правления или форма государственного строя". Подобная постановка вопроса традиционно была характерна для французского государствоведения, где монархия и республика различались именно как формы правления, а сам термин "политический режим" считался частью категориального аппарата конституционного права и связывался с особенностями разделения государственной власти и соотношением ее ветвей. Соответственно выделялись: режим слияния властей (абсолютная монархия), режим разделения властей (президентская республика) и режим сотрудничества властей (парламентская республика).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b/>
          <w:bCs/>
          <w:sz w:val="28"/>
          <w:szCs w:val="28"/>
        </w:rPr>
        <w:t xml:space="preserve">Социологический подход. </w:t>
      </w:r>
      <w:r w:rsidRPr="005971D5">
        <w:rPr>
          <w:rFonts w:ascii="Times New Roman" w:hAnsi="Times New Roman" w:cs="Times New Roman"/>
          <w:sz w:val="28"/>
          <w:szCs w:val="28"/>
        </w:rPr>
        <w:t>Сторонники этого направления анализа режимов уделяют первостепенное внимание осмыслению тех связей между обществом и государством, которые сложились реально, не обязательно в соответствии с предписанными конституцией и иными правовыми актами нормами политического поведения. Режим рассматривается не только как форма правления или государственного устройства, не только как структура власти с присущими ей методами реализации политической воли, но и в гораздо более широком значении - как баланс во взаимоотношениях социального и политического.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 xml:space="preserve">В рамках социологического анализа режимов имеется значительное разнообразие позиций. Если первое направление политического анализа склонно отождествлять режимы с формами правления или государственного устройства, то представители второго </w:t>
      </w:r>
      <w:r w:rsidR="001470BB" w:rsidRPr="005971D5">
        <w:rPr>
          <w:rFonts w:ascii="Times New Roman" w:hAnsi="Times New Roman" w:cs="Times New Roman"/>
          <w:sz w:val="28"/>
          <w:szCs w:val="28"/>
        </w:rPr>
        <w:t>нередко не проводят никаких раз</w:t>
      </w:r>
      <w:r w:rsidRPr="005971D5">
        <w:rPr>
          <w:rFonts w:ascii="Times New Roman" w:hAnsi="Times New Roman" w:cs="Times New Roman"/>
          <w:sz w:val="28"/>
          <w:szCs w:val="28"/>
        </w:rPr>
        <w:t>граничении между политическими режимами и политическими системами. В то же время, практически все представители данного направления сходятся во мнении, что режимы не могут быть трансформированы путем изменения определяющих их существование правовых процедур. Каждый режим "покоится" на соответствующей системе социальных оснований, и поэтому переход может состояться лишь в том случае, если данные основания принимаются в расчет.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Характерное в этом отношении определение политического режима принадлежит француз</w:t>
      </w:r>
      <w:r w:rsidR="001470BB" w:rsidRPr="005971D5">
        <w:rPr>
          <w:rFonts w:ascii="Times New Roman" w:hAnsi="Times New Roman" w:cs="Times New Roman"/>
          <w:sz w:val="28"/>
          <w:szCs w:val="28"/>
        </w:rPr>
        <w:t>скому политологу М. Дюверже</w:t>
      </w:r>
      <w:r w:rsidRPr="005971D5">
        <w:rPr>
          <w:rFonts w:ascii="Times New Roman" w:hAnsi="Times New Roman" w:cs="Times New Roman"/>
          <w:sz w:val="28"/>
          <w:szCs w:val="28"/>
        </w:rPr>
        <w:t>, который в одном случае рассматривал его как "структуру правления, тип человеческого общества, отличающий одну социальную общность от другой", а в другом – как "определенное сочетание системы партий, способа голосования, одного или нескольких типов принятия решений, одной или несколько структур групп давления".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В российской науке также получила распространение позиция, сформулированная Ф. Бурлацким и А. Галкиным, согласно которой "для определения политического режима необходимо сопоставление официальных, в том числе конституционных и правовых норм с реальной политической жизнью, провозглашенных целей - с действительной политикой"</w:t>
      </w:r>
      <w:r w:rsidRPr="005971D5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5971D5">
        <w:rPr>
          <w:rFonts w:ascii="Times New Roman" w:hAnsi="Times New Roman" w:cs="Times New Roman"/>
          <w:sz w:val="28"/>
          <w:szCs w:val="28"/>
        </w:rPr>
        <w:t>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b/>
          <w:bCs/>
          <w:sz w:val="28"/>
          <w:szCs w:val="28"/>
        </w:rPr>
        <w:t xml:space="preserve">Политический режим </w:t>
      </w:r>
      <w:r w:rsidRPr="005971D5">
        <w:rPr>
          <w:rFonts w:ascii="Times New Roman" w:hAnsi="Times New Roman" w:cs="Times New Roman"/>
          <w:sz w:val="28"/>
          <w:szCs w:val="28"/>
        </w:rPr>
        <w:t>есть совокупность определенных структур власти, которые функционируют в рамках политической системы общества и преследуют цель ее стабилизации, опираясь на социальные интересы и используя специфические методы.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Политический режим недостаточно связывать лишь с формой правления. Он способствует организации макросоциальных процессов. В этом смысле режим близок по содержанию политической системе, отражает ее динамичный аспект. Любой режим в своей деятельности стремится опираться на сложившуюся систему экономических интересов и культурных ценностей, а его действия непременно отзываются внутри этой системы, укрепляя или ослабляя имеющиеся в ней связи и отношения.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Политический режим обеспечивает не только динамизм, но и определенную стабилизацию политической системы, приводя ее элементы, структурные характеристики в упорядоченное взаимодействие, обеспечивая их слаженность и координацию. И эта задача решается им успешно лишь в случае, если политико-правовые механизмы создаются с учетом устройства и особенностей развития социальных структур. Проблема заключается не только в том, чтобы предписать обществу ту или иную "формулу легитимности" (например, президентскую или парламентскую модель), но и в том, чтобы выявить имеющиеся для ее "трансплантации" социально-экономические предпосылки. Любой режим в этом смысле может быть рассмотрен как некий способ разрешения (или артикуляции) конфликта между обществом и правительством.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Политический режим представляет собой совокупность властных структур, позволяющих правящему классу осуществлять возложенные на него полномочия. В одних случаях могут существовать институт многопартийности и развитые структуры гражданского общества, в других - политические решения принимаются и реализуются режимом в опоре на принципиально иные структуры и механизмы, без всякого согласования с общественными интересами.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Любой режим в своей деятельности обращается к тем или иным методам достижения целей. Режимы могут существенно отличаться друг от друга, в зависимости от того, какие методы (насильственные или ненасильственные) используются ими в достижении поставленных целей. Важно не смешивать между собой методы осуществления власти и собственно властные структуры. Свидетельством того, что это не одно и то же служит, например, богатый опыт функционирования авторитарных режимов. Обладающие нередко сходными репрессивными структурами политической власти, авторитарные режимы далеко не всегда обращаются к фронтальному насилию в достижении поставленных целей. В тех случаях, когда более эффективным способом оказывается использование методов убеждения, а не принуждения, репрессивный по своей природе режим может вопреки ожиданиям оказаться способным проявить несвойственную ему гибкость и склонность к компромиссам.</w:t>
      </w:r>
      <w:r w:rsidR="00115BC1" w:rsidRPr="005971D5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1470BB" w:rsidRPr="005971D5" w:rsidRDefault="001470BB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971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="00115BC1" w:rsidRPr="005971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Типология</w:t>
      </w:r>
      <w:r w:rsidR="005971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971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политических режимов 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Политический режим по сравнению с системой обладает собственными временными характеристиками. Выделяются следующие типы политических режимов: тоталитаризм, авторитаризм, демократия.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Тоталитаризм - тип общества, политической системы, политического режима, в котором политическая власть осуществляет всеобъемлющий контроль над обществом в целом и каждой личностью, в частности, с помощью систематического применения насилия и угрозы насилием, навязывания целей официальной идеологии, а также формирования соответствующих экономических и социальных структур, культуры и менталитета.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Тоталитаризм как тип политической системы возник в XX веке. Что касается самого слова и тоталитарных идей, то они возникли гораздо раньше. Термин "тоталитаризм" происходит от поздне-латинских слов "</w:t>
      </w:r>
      <w:r w:rsidRPr="005971D5">
        <w:rPr>
          <w:rFonts w:ascii="Times New Roman" w:hAnsi="Times New Roman" w:cs="Times New Roman"/>
          <w:sz w:val="28"/>
          <w:szCs w:val="28"/>
          <w:lang w:val="en-US"/>
        </w:rPr>
        <w:t>totalitas</w:t>
      </w:r>
      <w:r w:rsidRPr="005971D5">
        <w:rPr>
          <w:rFonts w:ascii="Times New Roman" w:hAnsi="Times New Roman" w:cs="Times New Roman"/>
          <w:sz w:val="28"/>
          <w:szCs w:val="28"/>
        </w:rPr>
        <w:t>" - полнота, цельность - и "</w:t>
      </w:r>
      <w:r w:rsidRPr="005971D5">
        <w:rPr>
          <w:rFonts w:ascii="Times New Roman" w:hAnsi="Times New Roman" w:cs="Times New Roman"/>
          <w:sz w:val="28"/>
          <w:szCs w:val="28"/>
          <w:lang w:val="en-US"/>
        </w:rPr>
        <w:t>totalis</w:t>
      </w:r>
      <w:r w:rsidRPr="005971D5">
        <w:rPr>
          <w:rFonts w:ascii="Times New Roman" w:hAnsi="Times New Roman" w:cs="Times New Roman"/>
          <w:sz w:val="28"/>
          <w:szCs w:val="28"/>
        </w:rPr>
        <w:t>" - весь, целый, полный. В этимологическом неполитическом значении этот термин давно использовался многими учеными. В политический лексикон его впервые ввел Б. Муссолини для характеристики своего движения. В конце 20-х годов английская "Таймс" писала о тоталитаризме как негативном политическом явлении, характеризующем не только фашизм в Италии, но и политический строй в СССР. В 30-годы понятие тоталитаризма широко использовал немецкий философ и политолог К. Шмидт.</w:t>
      </w:r>
    </w:p>
    <w:p w:rsidR="00115BC1" w:rsidRPr="005971D5" w:rsidRDefault="00115BC1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 xml:space="preserve">Сущность данного типа политического режима можно определить как </w:t>
      </w:r>
      <w:r w:rsidRPr="005971D5">
        <w:rPr>
          <w:rFonts w:ascii="Times New Roman" w:hAnsi="Times New Roman" w:cs="Times New Roman"/>
          <w:i/>
          <w:iCs/>
          <w:sz w:val="28"/>
          <w:szCs w:val="28"/>
        </w:rPr>
        <w:t xml:space="preserve">систему полного контроля государства за всеми сторонами жизни как общества в целом, так и отдельно взятой личности. </w:t>
      </w:r>
      <w:r w:rsidRPr="005971D5">
        <w:rPr>
          <w:rFonts w:ascii="Times New Roman" w:hAnsi="Times New Roman" w:cs="Times New Roman"/>
          <w:sz w:val="28"/>
          <w:szCs w:val="28"/>
        </w:rPr>
        <w:t>Наиболее полно основные признаки тоталитарного режима были сформулированы в работе американских политологов З. Бжезинского и К. Фридриха. Назовем их.</w:t>
      </w:r>
    </w:p>
    <w:p w:rsidR="00115BC1" w:rsidRPr="005971D5" w:rsidRDefault="00115BC1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1. Наличие в государстве единственной массовой политической партии. Данная характеристика является важнейшей составляющей тоталитаризма. Именно единственная политическая партия, сосредотачивающая в своих руках механизмы контроля не только над политикой, но также над экономикой, культурой, наукой и т.д. является основой самого существования тоталитарного государства.</w:t>
      </w:r>
    </w:p>
    <w:p w:rsidR="00115BC1" w:rsidRPr="005971D5" w:rsidRDefault="00115BC1" w:rsidP="005971D5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Наличие в государстве единственной официально разрешенной идеологии.</w:t>
      </w:r>
    </w:p>
    <w:p w:rsidR="00115BC1" w:rsidRPr="005971D5" w:rsidRDefault="00115BC1" w:rsidP="005971D5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Монополия государства на средства массовой информации (СМИ).</w:t>
      </w:r>
    </w:p>
    <w:p w:rsidR="00115BC1" w:rsidRPr="005971D5" w:rsidRDefault="00115BC1" w:rsidP="005971D5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монополия государства на производство вооружений.</w:t>
      </w:r>
    </w:p>
    <w:p w:rsidR="00115BC1" w:rsidRPr="005971D5" w:rsidRDefault="00115BC1" w:rsidP="005971D5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Массовый террор, проводимый силовыми структурами.</w:t>
      </w:r>
    </w:p>
    <w:p w:rsidR="00115BC1" w:rsidRPr="005971D5" w:rsidRDefault="00115BC1" w:rsidP="005971D5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Жесткий контроль государства над экономикой.</w:t>
      </w:r>
    </w:p>
    <w:p w:rsidR="00115BC1" w:rsidRPr="005971D5" w:rsidRDefault="00115BC1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Данные шесть признаков достаточно полно раскрывают сущность тоталитарного режима, однако нуждаются в существенном дополнении.</w:t>
      </w:r>
    </w:p>
    <w:p w:rsidR="00115BC1" w:rsidRPr="005971D5" w:rsidRDefault="00115BC1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Во первых, важнейшую роль в системе тоталитарного государства играет фигура харизматического лидера - вождя, обладающего практически неограниченной личной властью. Особенностью власти лидера в тоталитарном государстве является то, что эта власть распространяется не только на политическую сферу, но также на экономику, культуру, науку, спорт и т.д., то есть практически на все сферы жизни общества. То есть, власть эта носит глобальный характер.</w:t>
      </w:r>
    </w:p>
    <w:p w:rsidR="00115BC1" w:rsidRPr="005971D5" w:rsidRDefault="00115BC1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Другой важной особенностью власти лидера тоталитарного государства является ее иррациональный, мистический характер. Власть лидера в тоталитарном государстве основана не на каких либо логических обоснованиях, но почти исключительно на слепом подчинении.</w:t>
      </w:r>
    </w:p>
    <w:p w:rsidR="00115BC1" w:rsidRPr="005971D5" w:rsidRDefault="00115BC1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Во вторых, важнейшую роль в формировании системы тоталитарного государства играет идеология. В отличии от диктатур более раннего периода, тоталитарные государства, возникшие в XX веке, претендовали на изменение природы человека - полное подчинение государству характера человека, его мыслей, привычек, желаний и т.д. Решалась эта задача именно с помощью идеологии, путем внушения человеку идеи примата интересов государства над интересами отдельной личности.</w:t>
      </w:r>
    </w:p>
    <w:p w:rsidR="00115BC1" w:rsidRPr="005971D5" w:rsidRDefault="00115BC1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В XX столетии тоталитаризм был достаточно широко представлен на политической карте мира. Своего расцвета тоталитарные режимы достигают в середине столетия - в период 30-х - 40-х годов. Наиболее совершенных. законченных форм тоталитаризм в данный период достигает в СССР и в Германии. По окончании второй Мировой войны, после поражения одной из форм тоталитарной идеологии - германского фашизма, тоталитаризм постепенно сходит с политической арены и в конце XX столетия, после краха коммунизма в СССР и распада мировой коммунистической системы, терпит окончательное поражение.</w:t>
      </w:r>
    </w:p>
    <w:p w:rsidR="001470BB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5971D5">
        <w:rPr>
          <w:rFonts w:ascii="Times New Roman" w:hAnsi="Times New Roman" w:cs="Times New Roman"/>
          <w:b/>
          <w:bCs/>
          <w:sz w:val="28"/>
          <w:szCs w:val="28"/>
        </w:rPr>
        <w:t xml:space="preserve">альтернативных тоталитаризму </w:t>
      </w:r>
      <w:r w:rsidRPr="005971D5">
        <w:rPr>
          <w:rFonts w:ascii="Times New Roman" w:hAnsi="Times New Roman" w:cs="Times New Roman"/>
          <w:sz w:val="28"/>
          <w:szCs w:val="28"/>
        </w:rPr>
        <w:t>типов политической системы выступает авторитаризм. Он является одним из наиболее распространенных в истории типов политической системы. По своим характерным чертам он занимает как бы промежуточное место между тоталитаризмом и демократией. С тоталитаризмом его роднит прежде всего диктаторский, не ограниченный законами характер власти, с демократией - наличие автономных, не регулируемых государством общественных сфер, особенно экономики и частной жизни, сохранение элементов гражданского общества.</w:t>
      </w:r>
      <w:r w:rsidR="00115BC1" w:rsidRPr="005971D5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115BC1" w:rsidRPr="005971D5"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b/>
          <w:bCs/>
          <w:sz w:val="28"/>
          <w:szCs w:val="28"/>
        </w:rPr>
        <w:t>Авторитарной политической системе присущи следующие черты:</w:t>
      </w:r>
    </w:p>
    <w:p w:rsidR="007B006C" w:rsidRPr="005971D5" w:rsidRDefault="007B006C" w:rsidP="005971D5">
      <w:pPr>
        <w:numPr>
          <w:ilvl w:val="0"/>
          <w:numId w:val="4"/>
        </w:numPr>
        <w:shd w:val="clear" w:color="auto" w:fill="FFFFFF"/>
        <w:tabs>
          <w:tab w:val="left" w:pos="95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Носителем власти выступает один человек или небольшая группа лиц. Это может быть тиран, монарх, военная хунта и т. д. Народные массы отчуждаются от власти.</w:t>
      </w:r>
    </w:p>
    <w:p w:rsidR="007B006C" w:rsidRPr="005971D5" w:rsidRDefault="007B006C" w:rsidP="005971D5">
      <w:pPr>
        <w:numPr>
          <w:ilvl w:val="0"/>
          <w:numId w:val="4"/>
        </w:numPr>
        <w:shd w:val="clear" w:color="auto" w:fill="FFFFFF"/>
        <w:tabs>
          <w:tab w:val="left" w:pos="95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1D5">
        <w:rPr>
          <w:rFonts w:ascii="Times New Roman" w:hAnsi="Times New Roman" w:cs="Times New Roman"/>
          <w:b/>
          <w:bCs/>
          <w:sz w:val="28"/>
          <w:szCs w:val="28"/>
        </w:rPr>
        <w:t xml:space="preserve">Неограниченность власти, ее неподконтрольность гражданам. </w:t>
      </w:r>
      <w:r w:rsidRPr="005971D5">
        <w:rPr>
          <w:rFonts w:ascii="Times New Roman" w:hAnsi="Times New Roman" w:cs="Times New Roman"/>
          <w:sz w:val="28"/>
          <w:szCs w:val="28"/>
        </w:rPr>
        <w:t>При этом власть может править с помощью законов, но она их принимает по своему усмотрению.</w:t>
      </w:r>
    </w:p>
    <w:p w:rsidR="007B006C" w:rsidRPr="005971D5" w:rsidRDefault="007B006C" w:rsidP="005971D5">
      <w:pPr>
        <w:numPr>
          <w:ilvl w:val="0"/>
          <w:numId w:val="4"/>
        </w:numPr>
        <w:shd w:val="clear" w:color="auto" w:fill="FFFFFF"/>
        <w:tabs>
          <w:tab w:val="left" w:pos="95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1D5">
        <w:rPr>
          <w:rFonts w:ascii="Times New Roman" w:hAnsi="Times New Roman" w:cs="Times New Roman"/>
          <w:b/>
          <w:bCs/>
          <w:sz w:val="28"/>
          <w:szCs w:val="28"/>
        </w:rPr>
        <w:t xml:space="preserve">Опора </w:t>
      </w:r>
      <w:r w:rsidRPr="005971D5">
        <w:rPr>
          <w:rFonts w:ascii="Times New Roman" w:hAnsi="Times New Roman" w:cs="Times New Roman"/>
          <w:sz w:val="28"/>
          <w:szCs w:val="28"/>
        </w:rPr>
        <w:t xml:space="preserve">(реальная или потенциальная) </w:t>
      </w:r>
      <w:r w:rsidRPr="005971D5">
        <w:rPr>
          <w:rFonts w:ascii="Times New Roman" w:hAnsi="Times New Roman" w:cs="Times New Roman"/>
          <w:b/>
          <w:bCs/>
          <w:sz w:val="28"/>
          <w:szCs w:val="28"/>
        </w:rPr>
        <w:t>на силу</w:t>
      </w:r>
      <w:r w:rsidRPr="005971D5">
        <w:rPr>
          <w:rFonts w:ascii="Times New Roman" w:hAnsi="Times New Roman" w:cs="Times New Roman"/>
          <w:sz w:val="28"/>
          <w:szCs w:val="28"/>
        </w:rPr>
        <w:t>. Авторитарный режим может и не прибегать к массовым репрессиям и даже пользоваться популярностью у широких слоев населения. Но он обладает достаточной силой, чтобы в случае необходимости принудить население к повиновению.</w:t>
      </w:r>
    </w:p>
    <w:p w:rsidR="007B006C" w:rsidRPr="005971D5" w:rsidRDefault="007B006C" w:rsidP="005971D5">
      <w:pPr>
        <w:numPr>
          <w:ilvl w:val="0"/>
          <w:numId w:val="4"/>
        </w:numPr>
        <w:shd w:val="clear" w:color="auto" w:fill="FFFFFF"/>
        <w:tabs>
          <w:tab w:val="left" w:pos="95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1D5">
        <w:rPr>
          <w:rFonts w:ascii="Times New Roman" w:hAnsi="Times New Roman" w:cs="Times New Roman"/>
          <w:b/>
          <w:bCs/>
          <w:sz w:val="28"/>
          <w:szCs w:val="28"/>
        </w:rPr>
        <w:t xml:space="preserve">Монополизация власти и политики, недопущение политической оппозиции, независимой легальной политической деятельности. </w:t>
      </w:r>
      <w:r w:rsidRPr="005971D5">
        <w:rPr>
          <w:rFonts w:ascii="Times New Roman" w:hAnsi="Times New Roman" w:cs="Times New Roman"/>
          <w:sz w:val="28"/>
          <w:szCs w:val="28"/>
        </w:rPr>
        <w:t>При авторитаризме возможно существование ограниченного числа партий, профсоюзов и некоторых других общественных организации, но при условии их подконтрольности властям.</w:t>
      </w:r>
    </w:p>
    <w:p w:rsidR="007B006C" w:rsidRPr="005971D5" w:rsidRDefault="007B006C" w:rsidP="005971D5">
      <w:pPr>
        <w:numPr>
          <w:ilvl w:val="0"/>
          <w:numId w:val="4"/>
        </w:numPr>
        <w:shd w:val="clear" w:color="auto" w:fill="FFFFFF"/>
        <w:tabs>
          <w:tab w:val="left" w:pos="95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1D5">
        <w:rPr>
          <w:rFonts w:ascii="Times New Roman" w:hAnsi="Times New Roman" w:cs="Times New Roman"/>
          <w:b/>
          <w:bCs/>
          <w:sz w:val="28"/>
          <w:szCs w:val="28"/>
        </w:rPr>
        <w:t xml:space="preserve">Отказ от тотального контроля над обществом, </w:t>
      </w:r>
      <w:r w:rsidRPr="005971D5">
        <w:rPr>
          <w:rFonts w:ascii="Times New Roman" w:hAnsi="Times New Roman" w:cs="Times New Roman"/>
          <w:sz w:val="28"/>
          <w:szCs w:val="28"/>
        </w:rPr>
        <w:t>невмешательство или ограниченное вмешательство во внеполитические сферы, прежде всего - в экономику. Власть занимается, в первую очередь, вопросами обеспечения собственной безопасности, общественного порядка, обороны и внешней политики, хотя она может влиять и на стратегию экономического развития, проводить достаточно активную социальную политику, не разрушая при этом</w:t>
      </w:r>
      <w:r w:rsidR="001470BB" w:rsidRPr="005971D5">
        <w:rPr>
          <w:rFonts w:ascii="Times New Roman" w:hAnsi="Times New Roman" w:cs="Times New Roman"/>
          <w:sz w:val="28"/>
          <w:szCs w:val="28"/>
        </w:rPr>
        <w:t xml:space="preserve"> механизмы рыночного саморегули</w:t>
      </w:r>
      <w:r w:rsidRPr="005971D5">
        <w:rPr>
          <w:rFonts w:ascii="Times New Roman" w:hAnsi="Times New Roman" w:cs="Times New Roman"/>
          <w:sz w:val="28"/>
          <w:szCs w:val="28"/>
        </w:rPr>
        <w:t>рования.</w:t>
      </w:r>
    </w:p>
    <w:p w:rsidR="007B006C" w:rsidRPr="005971D5" w:rsidRDefault="007B006C" w:rsidP="005971D5">
      <w:pPr>
        <w:numPr>
          <w:ilvl w:val="0"/>
          <w:numId w:val="4"/>
        </w:numPr>
        <w:shd w:val="clear" w:color="auto" w:fill="FFFFFF"/>
        <w:tabs>
          <w:tab w:val="left" w:pos="95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71D5">
        <w:rPr>
          <w:rFonts w:ascii="Times New Roman" w:hAnsi="Times New Roman" w:cs="Times New Roman"/>
          <w:b/>
          <w:bCs/>
          <w:sz w:val="28"/>
          <w:szCs w:val="28"/>
        </w:rPr>
        <w:t xml:space="preserve">Рекрутирование политической элиты путем кооптации, </w:t>
      </w:r>
      <w:r w:rsidRPr="005971D5">
        <w:rPr>
          <w:rFonts w:ascii="Times New Roman" w:hAnsi="Times New Roman" w:cs="Times New Roman"/>
          <w:sz w:val="28"/>
          <w:szCs w:val="28"/>
        </w:rPr>
        <w:t>назначения сверху, а не путем конкурентной электоральной борьбы.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В современном политическом языке термин "демократия" - один из наиболее распространенных и многозначных. В политологии, а также в исторической и юридической науках термин демократия употребляется чрезвычайно широко. Слово "демократия" греческого происхождения и означает "народовластие" (</w:t>
      </w:r>
      <w:r w:rsidRPr="005971D5">
        <w:rPr>
          <w:rFonts w:ascii="Times New Roman" w:hAnsi="Times New Roman" w:cs="Times New Roman"/>
          <w:sz w:val="28"/>
          <w:szCs w:val="28"/>
          <w:lang w:val="en-US"/>
        </w:rPr>
        <w:t>demos</w:t>
      </w:r>
      <w:r w:rsidRPr="005971D5">
        <w:rPr>
          <w:rFonts w:ascii="Times New Roman" w:hAnsi="Times New Roman" w:cs="Times New Roman"/>
          <w:sz w:val="28"/>
          <w:szCs w:val="28"/>
        </w:rPr>
        <w:t xml:space="preserve"> -народ, </w:t>
      </w:r>
      <w:r w:rsidRPr="005971D5">
        <w:rPr>
          <w:rFonts w:ascii="Times New Roman" w:hAnsi="Times New Roman" w:cs="Times New Roman"/>
          <w:sz w:val="28"/>
          <w:szCs w:val="28"/>
          <w:lang w:val="en-US"/>
        </w:rPr>
        <w:t>kratos</w:t>
      </w:r>
      <w:r w:rsidRPr="005971D5">
        <w:rPr>
          <w:rFonts w:ascii="Times New Roman" w:hAnsi="Times New Roman" w:cs="Times New Roman"/>
          <w:sz w:val="28"/>
          <w:szCs w:val="28"/>
        </w:rPr>
        <w:t xml:space="preserve"> - власть). В ранний период своего существования в Древней Греции (античная демократия) демократия понималась как </w:t>
      </w:r>
      <w:r w:rsidRPr="005971D5">
        <w:rPr>
          <w:rFonts w:ascii="Times New Roman" w:hAnsi="Times New Roman" w:cs="Times New Roman"/>
          <w:b/>
          <w:bCs/>
          <w:sz w:val="28"/>
          <w:szCs w:val="28"/>
        </w:rPr>
        <w:t xml:space="preserve">особая форма устройства государства, </w:t>
      </w:r>
      <w:r w:rsidRPr="005971D5">
        <w:rPr>
          <w:rFonts w:ascii="Times New Roman" w:hAnsi="Times New Roman" w:cs="Times New Roman"/>
          <w:sz w:val="28"/>
          <w:szCs w:val="28"/>
        </w:rPr>
        <w:t>при которой властью обладает не одно лицо (как при монархии и тирании) и не группа лиц (олигархия, аристократия), а все граждане, пользующиеся равными правами на участие в делах государства.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 xml:space="preserve">В более широком смысле демократия трактуется как </w:t>
      </w:r>
      <w:r w:rsidRPr="005971D5">
        <w:rPr>
          <w:rFonts w:ascii="Times New Roman" w:hAnsi="Times New Roman" w:cs="Times New Roman"/>
          <w:b/>
          <w:bCs/>
          <w:sz w:val="28"/>
          <w:szCs w:val="28"/>
        </w:rPr>
        <w:t>форма устройства любой организации, основанная на принципах равноправия ее членов, выборности органов управления и принятия решений большинством.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Демократия может также рассматриваться как основанный на определенных це</w:t>
      </w:r>
      <w:r w:rsidR="001470BB" w:rsidRPr="005971D5">
        <w:rPr>
          <w:rFonts w:ascii="Times New Roman" w:hAnsi="Times New Roman" w:cs="Times New Roman"/>
          <w:sz w:val="28"/>
          <w:szCs w:val="28"/>
        </w:rPr>
        <w:t>нностях уто</w:t>
      </w:r>
      <w:r w:rsidRPr="005971D5">
        <w:rPr>
          <w:rFonts w:ascii="Times New Roman" w:hAnsi="Times New Roman" w:cs="Times New Roman"/>
          <w:sz w:val="28"/>
          <w:szCs w:val="28"/>
        </w:rPr>
        <w:t>пический идеал общественного устройства и соответствующее ему мировоззрение. К числу составляющих этот идеал ценностей относятся свобода, равенство, права человека, народный суверенитет, участие граждан в управлении и некоторые др.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Наконец, четвертое значение демократии - социальное и политическое движение за народовластие, осуществление демократических целей и идеалов. Это - движение возникло в Европе под флагом борьбы с абсолютизмом за освобождение и равноправие третьего сословия и в ходе истории постепенно расширяет диапазон своих целей и участников. Современные демократические движения чрезвычайно разнообразны. Это социал-демократы, христианские демократы, либералы, новые социальные и другие движения.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Неоднозначность в толковании демократии во многом связана с различными подходами к ее пониманию и анализу. С древних времен существуют два главных подхода: нормативный и описательно-эмпирический. Первый преобладал вплоть до XX в. Нормативный подход предполагает построение идеальной модели демократии, обосновании ее преимуществ по сравнению с другими формами правления.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Для описательно-эмпирического подхода характерно абстрагирование от идеалов и априорных оценочных суждений, исследование реально существующей демократии. При этом уточняется и даже пересматривается понятие демократии и ее теория. На таком подходе основана, в частности, теория элитарной демократии. В большинстве демократических концепций оба подхода тесно переплетаются, сочетаются с целью сближения идеала и реального демократического строя.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 xml:space="preserve">Учитывая взаимосвязь нормативных и эмпирических определений демократии как формы государственного правления, можно выделить ее следующие характерные, </w:t>
      </w:r>
      <w:r w:rsidRPr="005971D5">
        <w:rPr>
          <w:rFonts w:ascii="Times New Roman" w:hAnsi="Times New Roman" w:cs="Times New Roman"/>
          <w:b/>
          <w:bCs/>
          <w:sz w:val="28"/>
          <w:szCs w:val="28"/>
        </w:rPr>
        <w:t>общие черты, присущие всем демократическим государствам.</w:t>
      </w:r>
    </w:p>
    <w:p w:rsidR="007B006C" w:rsidRPr="005971D5" w:rsidRDefault="007B006C" w:rsidP="005971D5">
      <w:pPr>
        <w:numPr>
          <w:ilvl w:val="0"/>
          <w:numId w:val="7"/>
        </w:numPr>
        <w:shd w:val="clear" w:color="auto" w:fill="FFFFFF"/>
        <w:tabs>
          <w:tab w:val="left" w:pos="94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Признание народа источником власти, сувереном в государстве. Суверенитет народа выражается в том, что именно ему принадлежит учредительная, конституционная власть в государстве, что он выбирает своих представителей и может периодически менять их. а в ряде стран имеет также право непосредственно участвовать в разработке и принятии законов с помощью народных инициатив и референдумов.</w:t>
      </w:r>
    </w:p>
    <w:p w:rsidR="001470BB" w:rsidRPr="005971D5" w:rsidRDefault="007B006C" w:rsidP="005971D5">
      <w:pPr>
        <w:numPr>
          <w:ilvl w:val="0"/>
          <w:numId w:val="7"/>
        </w:numPr>
        <w:shd w:val="clear" w:color="auto" w:fill="FFFFFF"/>
        <w:tabs>
          <w:tab w:val="left" w:pos="94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Равноправие граждан. Этот принцип требует как минимум равенства избирательных прав. В современной, сложно организованной политической системе он предполагает также свободу создания политических партий, свободу мнений, свободу средств массовой информации и т. д.</w:t>
      </w:r>
    </w:p>
    <w:p w:rsidR="001470BB" w:rsidRPr="005971D5" w:rsidRDefault="007B006C" w:rsidP="005971D5">
      <w:pPr>
        <w:numPr>
          <w:ilvl w:val="0"/>
          <w:numId w:val="7"/>
        </w:numPr>
        <w:shd w:val="clear" w:color="auto" w:fill="FFFFFF"/>
        <w:tabs>
          <w:tab w:val="left" w:pos="94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Принятие решения большинством и подчинение меньшинства большинству.</w:t>
      </w:r>
    </w:p>
    <w:p w:rsidR="007B006C" w:rsidRPr="005971D5" w:rsidRDefault="007B006C" w:rsidP="005971D5">
      <w:pPr>
        <w:numPr>
          <w:ilvl w:val="0"/>
          <w:numId w:val="7"/>
        </w:numPr>
        <w:shd w:val="clear" w:color="auto" w:fill="FFFFFF"/>
        <w:tabs>
          <w:tab w:val="left" w:pos="94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Выборность основных органов государства.</w:t>
      </w:r>
    </w:p>
    <w:p w:rsidR="001470BB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Названные общие принципы демократии дают возможность выделить основные критерии, позволяющие классифицировать многочисленные теории и реальные демократические модели. В зависимости от критериев (ими могут быть: народ как источник власти, равенство и т.д.) демократические теории и модели реальной демократии могут классифицироваться по-разному, причем такие классификации во многом условны.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В зависимости от того, кто имеет приоритет в осуществлении власти: личность, социальная группа или народ как целостная общность, все концепции демократии можно разделить на три группы коллективистские (тоталитарные), индивидуалистические (либеральные) и плюралистические (теории групп) теории.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В период античности демократия тяготела к коллективистской модели. Она была основана на общей заинтересованности свободных граждан в сохранении рабовладения, которое было преимущественно совместным, общинным. Демос в переводе с древнегреческого - не только "народ", но именно "граждане", т. е. все неграждане (рабы, граждане других городов) не считались гражданами данного поселка и права участвовать в принятии решений не имели. Для античной демократии характерно фактическое отождествление народа с большинством населения, а также неограниченная власть большинства над меньшинством и беззащитность личности по отношению к государству. Убедительными примерами этого может служить приговор к смерти выдающегося мыслителя Сократа, изгнание философа Анаксагора. Эта демократия тяготела к вырождению в охлократию - власть толпы, а затем - в деспотию.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В целом, в античной демократии коллективистские черты были выражены менее ярко, чем в последующих теориях и моделях, т. к. здесь сохранялась частная собственность и связанная с ней автономия личности. Не получили также развития массовые коммуникации, создающие возможность тотального контроля за населением.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Коллективистские взгляды на демократию присутствовали и в более поздние времена. Они достаточно ярко выражены в коммунистических утопиях Т. Мора, Э. Кабе и других утопистов Детальную теоретическую разработку они получили у Ж.-Ж. Руссо, которого нередко называют создателем теории тоталитарной демократии.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Теория демократии Руссо исходит из принадлежности всей власти народу, образованному путем добровольного слияния изолированных, атомизированных индивидов в единое целое. Образование народа означает полное отчуждение "каждого из членов ассоциации со всеми его правами в пользу всей общины". С этого момента личность утрачивает свои права. Они становятся ей не нужны, т. к. государство (рассматриваемое как единое целое, как живой организм) заботится о своих членах, а граждане обязаны, в свою очередь, думать о благе государства.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Подход к государству как к единому, живому организму исключает противоречия, конфликты в отношениях между государством и индивидами, устраняет почву для протеста граждан против власти, появления частных интересов. Если же частный интерес возникает, он рассматривается как патология и поэтому подавляется.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Сам народ неделим. Он обладает единой, общей волей и неотчуждаемым суверенитетом, который понимается как осуществление общей воли. Власть народа ничем не ограничена. "Если кто-либо откажется подчиниться общей воле, то он будет к этому принужден всем организмом, а это означает не что иное, как то что его силой принудят быть свободным". (Ср.: лозунг, "украшавший" Соловецкий лагерь в 20-х гг.: "Железной рукой загоним все человечество к счастью").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Идеи Руссо (принцип народного суверенитета, прямого голосования и др.) нашли выражение в Конституции Франции 1789 г. Они же послужили оправданием якобинского террора.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Тоталитарная направленность теории демократии Руссо получила дальнейшее развитие в марксизме, особенно в ленинской и сталинской теориях демократии, а также реализовалась на практике в моделях "социалистической демократии", которые сохранились в коммунистических государствах до нашего времени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Сохраняя важнейшие принципы тоталитарной концепции Руссо, социалистическая демократия существенно изменяет их политический и социальный контекст. Общая воля - сначала рабочего класса, а после построения социализма и всего народа, осознаваемая первоначально марксистско-ленинской партией, которая привносит его в сознание масс, осуществляется через систему Советов (органов народовластия).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В Советах реализуются такие принципы коллективистской демократии, как полновластие, прямая демократия (собрания, наказы избирателей, демократический централизм, предполагающий жесткое подчинение решениям большинства), недопустимость идеологического и политического инакомыслия, оппозиции и др.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Особенности теории "социалистической демократии" проявляются в полном отрицании частной собственности (в отличие от Руссо) и всякой автономии личности, "подмене" всего народа рабочим классом, идее ведущей роли коммунистической партии как авангарда рабочего класса и всего народа, призванной руководить процессом перехода к полной демократии, общественному самоуправлению. Реально же "социалистическое народовластие" допускало демократию лишь в узких рамках, используя демократические институты как ширму для прикрытия тоталитарных структур общества, сосредоточения власти у высшего партийного руководства.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Несмотря на существенные различия, коллективистские теории демократии имеют ряд общих черт. Это - отрицание автономности личности, рассмотрении ее как составной части целостного организма (народа, нации, класса); первичность народа (по отношению к личности) в осуществлении власти, принятии решений, определяющих поведение каждого гражданина; однородность народа по своему составу, устраняющая почву для конфликтов между инди</w:t>
      </w:r>
      <w:r w:rsidR="001470BB" w:rsidRPr="005971D5">
        <w:rPr>
          <w:rFonts w:ascii="Times New Roman" w:hAnsi="Times New Roman" w:cs="Times New Roman"/>
          <w:sz w:val="28"/>
          <w:szCs w:val="28"/>
        </w:rPr>
        <w:t>видами и государством; неограни</w:t>
      </w:r>
      <w:r w:rsidRPr="005971D5">
        <w:rPr>
          <w:rFonts w:ascii="Times New Roman" w:hAnsi="Times New Roman" w:cs="Times New Roman"/>
          <w:sz w:val="28"/>
          <w:szCs w:val="28"/>
        </w:rPr>
        <w:t>ченность, абсолютность власти большинства (которая отождествляется с народом) над меньшинством, в том числе отдельной личностью.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Теории коллективистской демократии показали свою практическую несостоятельность или по меньшей мере несовместимость с демократией в ее современном понимании. Попытки их осуществления неизбежно приводили к тоталитаризму, подавлению индивидуальной свободы, террору против инакомыслящих. Оказалось, что власть народа (класса, нации) не может быть реальной без гарантий индивидуальной свободы и других прав личности, без признания и институционального закрепления ее роли как первичного источника власти.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Так называемая "общая воля", "классовый", "национальный" или "общенародный" интересы, определяемые безучастия равноправных, свободных личностей, представляют собой миф, оправдывающий политическое господство лица или группы лиц.</w:t>
      </w:r>
    </w:p>
    <w:p w:rsidR="001470BB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Идея автономии личности и ее первичности по отношению к народу, его воле является определяющей для индивидуалистических, либеральных концепций демократии. В отличие от коллективистских теорий, "нерасчленявших государство", общество и личность; в индивидуалистических концепциях личность выделяется из общества и государства. Основное внимание уделяется созданию институциональных и иных гарантий для индивидуальной свободы, предотвращающих всякое подавление личности властью.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Характерные черты индивидуалистической концепции:</w:t>
      </w:r>
    </w:p>
    <w:p w:rsidR="007B006C" w:rsidRPr="005971D5" w:rsidRDefault="007B006C" w:rsidP="005971D5">
      <w:pPr>
        <w:numPr>
          <w:ilvl w:val="0"/>
          <w:numId w:val="8"/>
        </w:num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признание личности первичным, главным источником власти, приоритет прав личности над правами государства;</w:t>
      </w:r>
    </w:p>
    <w:p w:rsidR="007B006C" w:rsidRPr="005971D5" w:rsidRDefault="007B006C" w:rsidP="005971D5">
      <w:pPr>
        <w:numPr>
          <w:ilvl w:val="0"/>
          <w:numId w:val="8"/>
        </w:num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понимание индивидуальной свободы как отсутствие ограничений, нежелательного вмешательства в ее дела; ограничение власти большинства над меньшинством, обеспечение индивидуальной и групповой автономии;</w:t>
      </w:r>
    </w:p>
    <w:p w:rsidR="007B006C" w:rsidRPr="005971D5" w:rsidRDefault="007B006C" w:rsidP="005971D5">
      <w:pPr>
        <w:numPr>
          <w:ilvl w:val="0"/>
          <w:numId w:val="8"/>
        </w:num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ограничение компетенции и сферы деятельности государства преимущественно охраной общественного порядка, безопасности граждан, социального мира, его невмешательства в дела гражданского общества, приоритет рыночного саморегулирования над государственным, политическим управлением;</w:t>
      </w:r>
    </w:p>
    <w:p w:rsidR="007B006C" w:rsidRPr="005971D5" w:rsidRDefault="007B006C" w:rsidP="005971D5">
      <w:pPr>
        <w:numPr>
          <w:ilvl w:val="0"/>
          <w:numId w:val="8"/>
        </w:numPr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разделение властей, создание системы сдержек и противовесов - условия эффективного контроля граждан над государством, предотвращения злоупотребления властью.</w:t>
      </w:r>
    </w:p>
    <w:p w:rsidR="001470BB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Эти и другие черты либеральной демократии свидетельствуют о том, что она сделала большой шаг на пути освобождения человека, уважения его достоинства и основных прав. В то же время эта модель демократии, представленная в своем классическом варианте, далека от идеала народовластия и обоснованно подвергается критике.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Недостатки индивидуалистической концепции демократии:</w:t>
      </w:r>
    </w:p>
    <w:p w:rsidR="007B006C" w:rsidRPr="005971D5" w:rsidRDefault="007B006C" w:rsidP="005971D5">
      <w:pPr>
        <w:numPr>
          <w:ilvl w:val="0"/>
          <w:numId w:val="9"/>
        </w:numPr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Характерная для либерализма ограниченность в; понимании свободы (видение лишь негативных сторон свободы) ведет к углублению социального неравенства и нарастанию социальных конфликтов, не удовлетворяет интересов большинства граждан и в конечном счете ставит под сомнение саму демократическую форму правления. Либеральная трактовка демократии, стимулируя и оправдывая имущественную поляризацию общества, обесценивает фундаментальные права и свободы личности, делает их трудно осуществимыми для низших слоев населения.</w:t>
      </w:r>
    </w:p>
    <w:p w:rsidR="007B006C" w:rsidRPr="005971D5" w:rsidRDefault="007B006C" w:rsidP="005971D5">
      <w:pPr>
        <w:numPr>
          <w:ilvl w:val="0"/>
          <w:numId w:val="9"/>
        </w:numPr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Принижение роли государства в управлении обществом и укреплении социальной справедливости. Потребности экономического и социального развития требуют расширения государственного регулирования, проведения активной инвестиционной, налоговой и иной хозяйственной политики. Современное демократическое государство не может ограничиваться ролью "ночного сторожа" и должно иметь право регулировать экономические и социальные процессы, бороться за справедливость в обществе и предотвращать социальные конфликты.</w:t>
      </w:r>
    </w:p>
    <w:p w:rsidR="007B006C" w:rsidRPr="005971D5" w:rsidRDefault="007B006C" w:rsidP="005971D5">
      <w:pPr>
        <w:numPr>
          <w:ilvl w:val="0"/>
          <w:numId w:val="9"/>
        </w:numPr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Ограниченность сферы демократии и политического участия личности. Ставка на представительные органы и лишь эпизодическую, преимущественно электоральную политическую активность граждан фактически выводит органы власти из-под контроля масс и превращает демократию в форму господства политической элиты. Следствием крайне ограниченного политического участия является массовая политическая апатия, отчуждение граждан от власти, ее слабая легитимность.</w:t>
      </w:r>
    </w:p>
    <w:p w:rsidR="007B006C" w:rsidRPr="005971D5" w:rsidRDefault="007B006C" w:rsidP="005971D5">
      <w:pPr>
        <w:numPr>
          <w:ilvl w:val="0"/>
          <w:numId w:val="9"/>
        </w:numPr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Акцент делается на свободе личности. Это не позволяет увидеть главного субъекта реальной политической жизни - группу.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Демократия западного образца "выросла" из либеральной политической системы и наследует ее основополагающие организационные принципы конституционализм, разделение властей, индивидуальная свобода, автономия меньшинства и т. п. Но она отличается от классического либерального государства. Ее главные особенности определяются тем, что она строится на синтезе различных идей, концепций и форм организации, пытается сочетать либеральные ценности с идеями, заимствованными у социалистического, христианского и других движений, учитывает реалии постиндустриального общества. Отсюда и название современной демократии - плюралистическая. В важнейшем вопросе демократии - понимании народа - она занимает как бы промежуточное положение между индивидуалистическими и коллективистскими теориями демократии Плюралистическая концепция исходит из того, что не личность, не народ, а группа является главной движущей силой политики в современном демократическом обществе. Именно в группе, а также межгрупповых отношениях формируется личность, определяются ее интересы, ценностные ориентации и мотивы политической деятельности. Каждый человек - представитель многих групп: семейной, профессиональной, этнической, религиозной, демографической, региональной и т. д. С помощью группы личность получает возможность выразить и защитить свои интересы.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Что касается народа, то он не может выступать субъектом политики, поскольку представляет собой сложное, внутренне противоречивое образование, состоящее из различных, конкурирующих в борьбе за власть, групп. Назначение демократии - стимулировать многообразие, плюрализм в обществе, предоставить всем гражданам возможность объединяться, открыто выражать свои интересы, находить с помощью взаимных компромиссов их равновесие, выражаемое в политических решениях. Общие черты плюралистической концепции демократии.</w:t>
      </w:r>
    </w:p>
    <w:p w:rsidR="007B006C" w:rsidRPr="005971D5" w:rsidRDefault="007B006C" w:rsidP="005971D5">
      <w:pPr>
        <w:numPr>
          <w:ilvl w:val="0"/>
          <w:numId w:val="10"/>
        </w:numPr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Группа - центральный элемент демократической политической системы, гарант прав и свобод граждан. Сама личность при этом отходит на второй план, хотя ее статус первичного субъекта власти не отрицается.</w:t>
      </w:r>
    </w:p>
    <w:p w:rsidR="007B006C" w:rsidRPr="005971D5" w:rsidRDefault="007B006C" w:rsidP="005971D5">
      <w:pPr>
        <w:numPr>
          <w:ilvl w:val="0"/>
          <w:numId w:val="10"/>
        </w:numPr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Рассмотрение соперничества и баланса групповых интересов как основы демократической власти, ее динамики.</w:t>
      </w:r>
    </w:p>
    <w:p w:rsidR="007B006C" w:rsidRPr="005971D5" w:rsidRDefault="007B006C" w:rsidP="005971D5">
      <w:pPr>
        <w:numPr>
          <w:ilvl w:val="0"/>
          <w:numId w:val="10"/>
        </w:numPr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Распространение системы сдержек и противовесов не только в институциональной сфере, но и в социальной области.</w:t>
      </w:r>
    </w:p>
    <w:p w:rsidR="007B006C" w:rsidRPr="005971D5" w:rsidRDefault="007B006C" w:rsidP="005971D5">
      <w:pPr>
        <w:numPr>
          <w:ilvl w:val="0"/>
          <w:numId w:val="10"/>
        </w:numPr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Расширение сферы деятельности государства, которое становится не "ночным сторожем", а арбитром, сохраняющим равновесие соперничающих интересов и обеспечивает саморегулирование общества.</w:t>
      </w:r>
    </w:p>
    <w:p w:rsidR="007B006C" w:rsidRPr="005971D5" w:rsidRDefault="007B006C" w:rsidP="005971D5">
      <w:pPr>
        <w:numPr>
          <w:ilvl w:val="0"/>
          <w:numId w:val="10"/>
        </w:numPr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Поддержка государством социально ущемленных групп и индивидов, с целью повышения их жизненных шансов и укрепления социальной справедливости.</w:t>
      </w:r>
    </w:p>
    <w:p w:rsidR="007B006C" w:rsidRPr="005971D5" w:rsidRDefault="007B006C" w:rsidP="005971D5">
      <w:pPr>
        <w:numPr>
          <w:ilvl w:val="0"/>
          <w:numId w:val="10"/>
        </w:numPr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"Распыление" власти среди множества групповых элит - главных проводников влияния масс на политику.</w:t>
      </w:r>
    </w:p>
    <w:p w:rsidR="007B006C" w:rsidRPr="005971D5" w:rsidRDefault="007B006C" w:rsidP="005971D5">
      <w:pPr>
        <w:numPr>
          <w:ilvl w:val="0"/>
          <w:numId w:val="10"/>
        </w:numPr>
        <w:shd w:val="clear" w:color="auto" w:fill="FFFFFF"/>
        <w:tabs>
          <w:tab w:val="left" w:pos="9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Формирование демократической культуры, рассматриваемой как условие цивилизованного характера борьбы интересов личностей и групп и относительно безболезненного разрешения социальных конфликтов.</w:t>
      </w:r>
      <w:r w:rsidRPr="005971D5">
        <w:rPr>
          <w:rStyle w:val="a5"/>
          <w:rFonts w:ascii="Times New Roman" w:hAnsi="Times New Roman"/>
          <w:sz w:val="28"/>
          <w:szCs w:val="28"/>
        </w:rPr>
        <w:footnoteReference w:id="4"/>
      </w:r>
    </w:p>
    <w:p w:rsidR="001470BB" w:rsidRPr="005971D5" w:rsidRDefault="001470BB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Модель плюралистической демократии не лишена слабостей и недостатков. Однако более близких к идеалу народовластия и реальной жизни моделей политических систем сегодня не существует. Поэтому концепция плюралистической демократии оказывает большое влияние на политическую мысль и практику. Акцентируя внимание на неоднородном составе населения как субъекте власти, эта теория не может отразить все аспекты современных демократий и дополняется другими теориями.</w:t>
      </w:r>
    </w:p>
    <w:p w:rsidR="001470BB" w:rsidRPr="005971D5" w:rsidRDefault="001470BB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В зависимости от того, кто - народ или его представители - непосредственно осуществляют властные функции, какие формы демократии преобладают, прямая или представительная, многочисленные теории демократии можно разделить на две группы: непосредственной демократии и концепции репрезентативной демократии.</w:t>
      </w:r>
    </w:p>
    <w:p w:rsidR="001470BB" w:rsidRPr="005971D5" w:rsidRDefault="001470BB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Первая исходит из того, что в демократическом государстве воля народа и государственная власть должны быть идентичны, что сам народ должен непосредственно участвовать в принятии важнейших политических решений, осуществлении власти. Представительные органы должны быть сведены к минимуму и быть полностью подконтрольны гражданам.</w:t>
      </w:r>
    </w:p>
    <w:p w:rsidR="001470BB" w:rsidRPr="005971D5" w:rsidRDefault="001470BB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Преимущественно непосредственный характер носила античная демократия, а также демократия в древнем Новгороде и ряде других городов и государств .</w:t>
      </w:r>
    </w:p>
    <w:p w:rsidR="001470BB" w:rsidRPr="005971D5" w:rsidRDefault="001470BB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 xml:space="preserve">С 60-х годов широкое распространение получила теория </w:t>
      </w:r>
      <w:r w:rsidR="005971D5">
        <w:rPr>
          <w:rFonts w:ascii="Times New Roman" w:hAnsi="Times New Roman" w:cs="Times New Roman"/>
          <w:sz w:val="28"/>
          <w:szCs w:val="28"/>
        </w:rPr>
        <w:t>партиципационной демократии (де</w:t>
      </w:r>
      <w:r w:rsidRPr="005971D5">
        <w:rPr>
          <w:rFonts w:ascii="Times New Roman" w:hAnsi="Times New Roman" w:cs="Times New Roman"/>
          <w:sz w:val="28"/>
          <w:szCs w:val="28"/>
        </w:rPr>
        <w:t>мократии участия). В этой теории обосновывается необходимость участия широких слоев населения не только в выборах своих представителей, и даже не только в принятии решений на референдумах, собраниях и т. п., но и непосредственно в политическом процессе - подготовке, принятии и осуществлении решений и контроле за их выполнением. Эти теории исходят из трактования демократии как универсального принципа организации всех сфер общественной жизни, обеспечивающего уважение достоинства личности. Демократия должна быть везде: в семье, школе, вузах, на производстве, в пар-тиях, в государстве. В принципе, в обществе не существует каких-либо областей, находящихся вне политики и не допускающих демократического участия.</w:t>
      </w:r>
    </w:p>
    <w:p w:rsidR="001470BB" w:rsidRPr="005971D5" w:rsidRDefault="001470BB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Главными принципами демократии участия являются всесторонняя демократизация общества, социальная эмансипация и общественная самореализация личности. Благодаря им максимально учитываются интересы народа в политике. Упрочение легитимации власти, преодоление отчуждения граждан от политики. Участие многих людей в управлении государством расширяет интеллектуальный потенциал политических решений, увеличивает вероятность их оптимизации, что повышает стабильность политической системы и эффективность управления. Широкое участие граждан в политическом процессе обеспечивает также усиление контроля за политическими институтами и должностными лицами, предотвращает злоупотребления властью, бюрократизацию чиновничества.</w:t>
      </w:r>
      <w:r w:rsidRPr="005971D5">
        <w:rPr>
          <w:rStyle w:val="a5"/>
          <w:rFonts w:ascii="Times New Roman" w:hAnsi="Times New Roman"/>
          <w:sz w:val="28"/>
          <w:szCs w:val="28"/>
        </w:rPr>
        <w:footnoteReference w:id="5"/>
      </w:r>
    </w:p>
    <w:p w:rsidR="007B006C" w:rsidRPr="005971D5" w:rsidRDefault="001470BB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br w:type="page"/>
      </w:r>
      <w:r w:rsidR="007B006C" w:rsidRPr="005971D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B006C" w:rsidRPr="005971D5" w:rsidRDefault="007B006C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2AE" w:rsidRPr="005971D5" w:rsidRDefault="00A502AE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Наиболее правильным представляется определить политический режим как механизм реализации политической власти, совокупность методов управления обществом и государством, определяющих степень свободы и положение человека в обществе и государстве</w:t>
      </w:r>
    </w:p>
    <w:p w:rsidR="00A502AE" w:rsidRPr="005971D5" w:rsidRDefault="00A502AE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 xml:space="preserve">Важнейшим вопросом, связанным с изучением политических режимов является проблема их типологизации. Суть проблемы заключается в том, что на сегодняшний день в мире существует огромное количество типов политических режимов, значительно отличающихся друг от друга. Вместе с тем, правомерно выделить три основных типа политических режимов, которые могут быть названы базовыми, несущими. Это - </w:t>
      </w:r>
      <w:r w:rsidRPr="005971D5">
        <w:rPr>
          <w:rFonts w:ascii="Times New Roman" w:hAnsi="Times New Roman" w:cs="Times New Roman"/>
          <w:i/>
          <w:iCs/>
          <w:sz w:val="28"/>
          <w:szCs w:val="28"/>
        </w:rPr>
        <w:t xml:space="preserve">тоталитарный режим (тоталитаризм), демократический режим (демократия) </w:t>
      </w:r>
      <w:r w:rsidRPr="005971D5">
        <w:rPr>
          <w:rFonts w:ascii="Times New Roman" w:hAnsi="Times New Roman" w:cs="Times New Roman"/>
          <w:sz w:val="28"/>
          <w:szCs w:val="28"/>
        </w:rPr>
        <w:t xml:space="preserve">и </w:t>
      </w:r>
      <w:r w:rsidRPr="005971D5">
        <w:rPr>
          <w:rFonts w:ascii="Times New Roman" w:hAnsi="Times New Roman" w:cs="Times New Roman"/>
          <w:i/>
          <w:iCs/>
          <w:sz w:val="28"/>
          <w:szCs w:val="28"/>
        </w:rPr>
        <w:t>авторитарный режим (авторитаризм)</w:t>
      </w:r>
      <w:r w:rsidRPr="005971D5">
        <w:rPr>
          <w:rFonts w:ascii="Times New Roman" w:hAnsi="Times New Roman" w:cs="Times New Roman"/>
          <w:sz w:val="28"/>
          <w:szCs w:val="28"/>
        </w:rPr>
        <w:t>. Как уже было сказано, три данных типа политических режимов являются базовыми. Иными словами все остальные типы режимов представляют из себя, по сути дела, промежуточные варианты, сочетающие в различных пропорциях демократические, авторитарные и тоталитарные принципы. Остановимся теперь на рассмотрении трех основных типов политических режимов более подробно.</w:t>
      </w:r>
    </w:p>
    <w:p w:rsidR="00A502AE" w:rsidRPr="005971D5" w:rsidRDefault="00115BC1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Р</w:t>
      </w:r>
      <w:r w:rsidR="00A502AE" w:rsidRPr="005971D5">
        <w:rPr>
          <w:rFonts w:ascii="Times New Roman" w:hAnsi="Times New Roman" w:cs="Times New Roman"/>
          <w:sz w:val="28"/>
          <w:szCs w:val="28"/>
        </w:rPr>
        <w:t xml:space="preserve">ассмотренная схема деления политических режимов на тоталитарный, авторитарный и демократический является в значительной степени условной. На практике то или иное государство мира часто находиться в некоей промежуточной, переходной ситуации, сочетает признаки всех трех типов режимов, накладывает на них особые, специфические черты (например религиозные, национальные и т.д.). Тоталитаризм, авторитаризм и демократия являются именно </w:t>
      </w:r>
      <w:r w:rsidR="00A502AE" w:rsidRPr="005971D5">
        <w:rPr>
          <w:rFonts w:ascii="Times New Roman" w:hAnsi="Times New Roman" w:cs="Times New Roman"/>
          <w:i/>
          <w:iCs/>
          <w:sz w:val="28"/>
          <w:szCs w:val="28"/>
        </w:rPr>
        <w:t xml:space="preserve">базовыми </w:t>
      </w:r>
      <w:r w:rsidR="00A502AE" w:rsidRPr="005971D5">
        <w:rPr>
          <w:rFonts w:ascii="Times New Roman" w:hAnsi="Times New Roman" w:cs="Times New Roman"/>
          <w:sz w:val="28"/>
          <w:szCs w:val="28"/>
        </w:rPr>
        <w:t>моделями, на основе которых возможно возникновение большого числа модификаций.</w:t>
      </w:r>
    </w:p>
    <w:p w:rsidR="00A502AE" w:rsidRPr="005971D5" w:rsidRDefault="00A502AE" w:rsidP="005971D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Весьма актуальной проблема выбора политического режима, его типологизации является для современной России. В конце 80-х - начале 90-х годов прошлого столетия потерпел крах тоталитарный режим, созданный в СССР после революции 1917 года и просуществовавший более семидесяти лет. Попытка заменить его демократическим режимом западного типа, предпринятая в 90-х годах провалилась. Бездумное копирование западной модели, не учитывающее специфику нашей страны, тип ее политической культуры, менталитет граждан и т.д. привела к тяжелейшему политическому и экономическому кризису, охватившему все наше общество. Вопрос о том, какой вариант политического режима оптимален для нашей страны, является на сегодняшний день открытым. Очевидно лишь то, что поиск собственной модели политического режима для России - сложный и длительный процесс, который должен учитывать специфику именно нашего государства - особенности процессов ее исторического развития, политическую культуру, особенности экономической модели и т.д.</w:t>
      </w:r>
    </w:p>
    <w:p w:rsidR="00DE3ACA" w:rsidRDefault="00CA21B8" w:rsidP="005971D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br w:type="page"/>
      </w:r>
      <w:r w:rsidRPr="005971D5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5971D5" w:rsidRPr="005971D5" w:rsidRDefault="005971D5" w:rsidP="005971D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1B8" w:rsidRPr="005971D5" w:rsidRDefault="00CA21B8" w:rsidP="005971D5">
      <w:pPr>
        <w:pStyle w:val="a3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Бурлацкий Ф. М., Галкин А. А. Со-временный Левиафан. Очерки политической социологии капитализма. М., 1985. С. 35-36</w:t>
      </w:r>
    </w:p>
    <w:p w:rsidR="00CA21B8" w:rsidRPr="005971D5" w:rsidRDefault="00CA21B8" w:rsidP="005971D5">
      <w:pPr>
        <w:pStyle w:val="a3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Политология/Под ред. Н.В.Лавриненко.-М., 2008</w:t>
      </w:r>
    </w:p>
    <w:p w:rsidR="00CA21B8" w:rsidRPr="005971D5" w:rsidRDefault="00CA21B8" w:rsidP="005971D5">
      <w:pPr>
        <w:pStyle w:val="a3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 xml:space="preserve">Салмин А.И. Современная демократия: очерки становления. М., 1997. </w:t>
      </w:r>
    </w:p>
    <w:p w:rsidR="00CA21B8" w:rsidRPr="005971D5" w:rsidRDefault="00CA21B8" w:rsidP="005971D5">
      <w:pPr>
        <w:pStyle w:val="a3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 xml:space="preserve">Мухаев Р.Т. Политология. М., 2003. </w:t>
      </w:r>
    </w:p>
    <w:p w:rsidR="00CA21B8" w:rsidRPr="005971D5" w:rsidRDefault="00CA21B8" w:rsidP="005971D5">
      <w:pPr>
        <w:pStyle w:val="a3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1D5">
        <w:rPr>
          <w:rFonts w:ascii="Times New Roman" w:hAnsi="Times New Roman" w:cs="Times New Roman"/>
          <w:sz w:val="28"/>
          <w:szCs w:val="28"/>
        </w:rPr>
        <w:t>Оврах В. Политогия.- Владивосток, 2000</w:t>
      </w:r>
      <w:bookmarkStart w:id="0" w:name="_GoBack"/>
      <w:bookmarkEnd w:id="0"/>
    </w:p>
    <w:sectPr w:rsidR="00CA21B8" w:rsidRPr="005971D5" w:rsidSect="005971D5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020" w:rsidRDefault="00E06020" w:rsidP="008D6C6E">
      <w:r>
        <w:separator/>
      </w:r>
    </w:p>
  </w:endnote>
  <w:endnote w:type="continuationSeparator" w:id="0">
    <w:p w:rsidR="00E06020" w:rsidRDefault="00E06020" w:rsidP="008D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020" w:rsidRDefault="00E06020" w:rsidP="008D6C6E">
      <w:r>
        <w:separator/>
      </w:r>
    </w:p>
  </w:footnote>
  <w:footnote w:type="continuationSeparator" w:id="0">
    <w:p w:rsidR="00E06020" w:rsidRDefault="00E06020" w:rsidP="008D6C6E">
      <w:r>
        <w:continuationSeparator/>
      </w:r>
    </w:p>
  </w:footnote>
  <w:footnote w:id="1">
    <w:p w:rsidR="00E06020" w:rsidRDefault="00670617" w:rsidP="00CA21B8">
      <w:pPr>
        <w:pStyle w:val="a3"/>
        <w:jc w:val="both"/>
      </w:pPr>
      <w:r w:rsidRPr="00CA21B8">
        <w:rPr>
          <w:rStyle w:val="a5"/>
          <w:rFonts w:ascii="Times New Roman" w:hAnsi="Times New Roman"/>
        </w:rPr>
        <w:footnoteRef/>
      </w:r>
      <w:r w:rsidRPr="00CA21B8">
        <w:rPr>
          <w:rFonts w:ascii="Times New Roman" w:hAnsi="Times New Roman" w:cs="Times New Roman"/>
        </w:rPr>
        <w:t xml:space="preserve"> Бурлацкий Ф. М., Галкин А. А. Со-временный Левиафан. Очерки политической социологии капитализма. М., 1985. С. 35-36</w:t>
      </w:r>
    </w:p>
  </w:footnote>
  <w:footnote w:id="2">
    <w:p w:rsidR="00E06020" w:rsidRDefault="00670617" w:rsidP="00CA21B8">
      <w:pPr>
        <w:pStyle w:val="a3"/>
        <w:jc w:val="both"/>
      </w:pPr>
      <w:r w:rsidRPr="00CA21B8">
        <w:rPr>
          <w:rStyle w:val="a5"/>
          <w:rFonts w:ascii="Times New Roman" w:hAnsi="Times New Roman"/>
        </w:rPr>
        <w:footnoteRef/>
      </w:r>
      <w:r w:rsidRPr="00CA21B8">
        <w:rPr>
          <w:rFonts w:ascii="Times New Roman" w:hAnsi="Times New Roman" w:cs="Times New Roman"/>
        </w:rPr>
        <w:t xml:space="preserve"> Политология/Под ред. Н.В.Лавриненко.-М., 2008</w:t>
      </w:r>
    </w:p>
  </w:footnote>
  <w:footnote w:id="3">
    <w:p w:rsidR="00E06020" w:rsidRDefault="00670617" w:rsidP="00CA21B8">
      <w:pPr>
        <w:pStyle w:val="a3"/>
        <w:jc w:val="both"/>
      </w:pPr>
      <w:r w:rsidRPr="00CA21B8">
        <w:rPr>
          <w:rStyle w:val="a5"/>
          <w:rFonts w:ascii="Times New Roman" w:hAnsi="Times New Roman"/>
        </w:rPr>
        <w:footnoteRef/>
      </w:r>
      <w:r w:rsidRPr="00CA21B8">
        <w:rPr>
          <w:rFonts w:ascii="Times New Roman" w:hAnsi="Times New Roman" w:cs="Times New Roman"/>
        </w:rPr>
        <w:t xml:space="preserve"> </w:t>
      </w:r>
      <w:r w:rsidRPr="00CA21B8">
        <w:rPr>
          <w:rFonts w:ascii="Times New Roman" w:hAnsi="Times New Roman" w:cs="Times New Roman"/>
          <w:spacing w:val="-2"/>
        </w:rPr>
        <w:t xml:space="preserve">Салмин А.И. Современная демократия: очерки становления. М., 1997. с. </w:t>
      </w:r>
      <w:r w:rsidRPr="00CA21B8">
        <w:rPr>
          <w:rFonts w:ascii="Times New Roman" w:hAnsi="Times New Roman" w:cs="Times New Roman"/>
        </w:rPr>
        <w:t>10.</w:t>
      </w:r>
    </w:p>
  </w:footnote>
  <w:footnote w:id="4">
    <w:p w:rsidR="00E06020" w:rsidRDefault="00670617" w:rsidP="00CA21B8">
      <w:pPr>
        <w:pStyle w:val="a3"/>
        <w:jc w:val="both"/>
      </w:pPr>
      <w:r w:rsidRPr="00CA21B8">
        <w:rPr>
          <w:rStyle w:val="a5"/>
          <w:rFonts w:ascii="Times New Roman" w:hAnsi="Times New Roman"/>
        </w:rPr>
        <w:footnoteRef/>
      </w:r>
      <w:r w:rsidRPr="00CA21B8">
        <w:rPr>
          <w:rFonts w:ascii="Times New Roman" w:hAnsi="Times New Roman" w:cs="Times New Roman"/>
        </w:rPr>
        <w:t xml:space="preserve"> Мухаев Р.Т. Политология. М., 2003. с. 149.</w:t>
      </w:r>
    </w:p>
  </w:footnote>
  <w:footnote w:id="5">
    <w:p w:rsidR="00E06020" w:rsidRDefault="00670617" w:rsidP="00CA21B8">
      <w:pPr>
        <w:pStyle w:val="a3"/>
        <w:jc w:val="both"/>
      </w:pPr>
      <w:r w:rsidRPr="00CA21B8">
        <w:rPr>
          <w:rStyle w:val="a5"/>
          <w:rFonts w:ascii="Times New Roman" w:hAnsi="Times New Roman"/>
        </w:rPr>
        <w:footnoteRef/>
      </w:r>
      <w:r w:rsidRPr="00CA21B8">
        <w:rPr>
          <w:rFonts w:ascii="Times New Roman" w:hAnsi="Times New Roman" w:cs="Times New Roman"/>
        </w:rPr>
        <w:t xml:space="preserve"> Оврах В. Политогия.- Владивосток, 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617" w:rsidRDefault="00670617" w:rsidP="008D6C6E">
    <w:pPr>
      <w:pStyle w:val="a6"/>
      <w:framePr w:wrap="around" w:vAnchor="text" w:hAnchor="margin" w:xAlign="center" w:y="1"/>
      <w:rPr>
        <w:rStyle w:val="a8"/>
        <w:rFonts w:cs="Arial"/>
      </w:rPr>
    </w:pPr>
  </w:p>
  <w:p w:rsidR="00670617" w:rsidRDefault="006706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072F9CC"/>
    <w:lvl w:ilvl="0">
      <w:numFmt w:val="bullet"/>
      <w:lvlText w:val="*"/>
      <w:lvlJc w:val="left"/>
    </w:lvl>
  </w:abstractNum>
  <w:abstractNum w:abstractNumId="1">
    <w:nsid w:val="2B3D6D00"/>
    <w:multiLevelType w:val="singleLevel"/>
    <w:tmpl w:val="CD0E12E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3BC53F3B"/>
    <w:multiLevelType w:val="singleLevel"/>
    <w:tmpl w:val="38E06D4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3E7314ED"/>
    <w:multiLevelType w:val="hybridMultilevel"/>
    <w:tmpl w:val="09EAA4E2"/>
    <w:lvl w:ilvl="0" w:tplc="CBD4254E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33146E"/>
    <w:multiLevelType w:val="singleLevel"/>
    <w:tmpl w:val="38E06D4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4A491918"/>
    <w:multiLevelType w:val="hybridMultilevel"/>
    <w:tmpl w:val="7660B15C"/>
    <w:lvl w:ilvl="0" w:tplc="CBD4254E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  <w:rPr>
        <w:rFonts w:cs="Times New Roman"/>
      </w:rPr>
    </w:lvl>
  </w:abstractNum>
  <w:abstractNum w:abstractNumId="6">
    <w:nsid w:val="4ADB67A5"/>
    <w:multiLevelType w:val="singleLevel"/>
    <w:tmpl w:val="007AC6CA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596F4F2C"/>
    <w:multiLevelType w:val="singleLevel"/>
    <w:tmpl w:val="0FACA18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5D264C04"/>
    <w:multiLevelType w:val="singleLevel"/>
    <w:tmpl w:val="F1528A0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72D772C7"/>
    <w:multiLevelType w:val="singleLevel"/>
    <w:tmpl w:val="B08A34D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4">
    <w:abstractNumId w:val="7"/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2AE"/>
    <w:rsid w:val="00037E42"/>
    <w:rsid w:val="00115BC1"/>
    <w:rsid w:val="001470BB"/>
    <w:rsid w:val="00150652"/>
    <w:rsid w:val="00204448"/>
    <w:rsid w:val="0026672D"/>
    <w:rsid w:val="00385B20"/>
    <w:rsid w:val="003D18A5"/>
    <w:rsid w:val="0052187C"/>
    <w:rsid w:val="005971D5"/>
    <w:rsid w:val="00670617"/>
    <w:rsid w:val="007B006C"/>
    <w:rsid w:val="008D6C6E"/>
    <w:rsid w:val="009A0602"/>
    <w:rsid w:val="00A502AE"/>
    <w:rsid w:val="00C82C8C"/>
    <w:rsid w:val="00CA21B8"/>
    <w:rsid w:val="00DE3ACA"/>
    <w:rsid w:val="00DE60D3"/>
    <w:rsid w:val="00DF4C48"/>
    <w:rsid w:val="00DF63D3"/>
    <w:rsid w:val="00E06020"/>
    <w:rsid w:val="00E5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DB48F4-E0EC-46FD-8F97-070A0F22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2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502AE"/>
  </w:style>
  <w:style w:type="character" w:customStyle="1" w:styleId="a4">
    <w:name w:val="Текст сноски Знак"/>
    <w:link w:val="a3"/>
    <w:uiPriority w:val="99"/>
    <w:semiHidden/>
    <w:rPr>
      <w:rFonts w:ascii="Arial" w:hAnsi="Arial" w:cs="Arial"/>
    </w:rPr>
  </w:style>
  <w:style w:type="character" w:styleId="a5">
    <w:name w:val="footnote reference"/>
    <w:uiPriority w:val="99"/>
    <w:semiHidden/>
    <w:rsid w:val="00A502A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7B00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Arial" w:hAnsi="Arial" w:cs="Arial"/>
    </w:rPr>
  </w:style>
  <w:style w:type="character" w:styleId="a8">
    <w:name w:val="page number"/>
    <w:uiPriority w:val="99"/>
    <w:rsid w:val="007B006C"/>
    <w:rPr>
      <w:rFonts w:cs="Times New Roman"/>
    </w:rPr>
  </w:style>
  <w:style w:type="paragraph" w:styleId="a9">
    <w:name w:val="footer"/>
    <w:basedOn w:val="a"/>
    <w:link w:val="aa"/>
    <w:uiPriority w:val="99"/>
    <w:rsid w:val="005971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971D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5091</Words>
  <Characters>29025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</vt:lpstr>
    </vt:vector>
  </TitlesOfParts>
  <Company>Home</Company>
  <LinksUpToDate>false</LinksUpToDate>
  <CharactersWithSpaces>34048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</dc:title>
  <dc:subject/>
  <dc:creator>Loner-XP</dc:creator>
  <cp:keywords/>
  <dc:description/>
  <cp:lastModifiedBy>admin</cp:lastModifiedBy>
  <cp:revision>2</cp:revision>
  <dcterms:created xsi:type="dcterms:W3CDTF">2014-03-21T16:24:00Z</dcterms:created>
  <dcterms:modified xsi:type="dcterms:W3CDTF">2014-03-21T16:24:00Z</dcterms:modified>
</cp:coreProperties>
</file>