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4C" w:rsidRPr="00EC17AF" w:rsidRDefault="00A1503C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17AF">
        <w:rPr>
          <w:rFonts w:ascii="Times New Roman" w:hAnsi="Times New Roman"/>
          <w:b/>
          <w:sz w:val="28"/>
          <w:szCs w:val="28"/>
        </w:rPr>
        <w:t>Содержание</w:t>
      </w:r>
    </w:p>
    <w:p w:rsidR="00EC17AF" w:rsidRDefault="00EC17AF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03C" w:rsidRPr="00EC17AF" w:rsidRDefault="00A1503C" w:rsidP="00EC17A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Введение</w:t>
      </w:r>
    </w:p>
    <w:p w:rsidR="00A1503C" w:rsidRPr="00EC17AF" w:rsidRDefault="00A1503C" w:rsidP="00EC17A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1.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C2214A" w:rsidRPr="00EC17AF">
        <w:rPr>
          <w:rFonts w:ascii="Times New Roman" w:hAnsi="Times New Roman"/>
          <w:sz w:val="28"/>
          <w:szCs w:val="28"/>
        </w:rPr>
        <w:t>Германский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C2214A" w:rsidRPr="00EC17AF">
        <w:rPr>
          <w:rFonts w:ascii="Times New Roman" w:hAnsi="Times New Roman"/>
          <w:sz w:val="28"/>
          <w:szCs w:val="28"/>
        </w:rPr>
        <w:t>федерализм</w:t>
      </w:r>
    </w:p>
    <w:p w:rsidR="00C2214A" w:rsidRPr="00EC17AF" w:rsidRDefault="00C2214A" w:rsidP="00EC17A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2.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Местное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самоуправление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управление</w:t>
      </w:r>
    </w:p>
    <w:p w:rsidR="00C2214A" w:rsidRPr="00EC17AF" w:rsidRDefault="00C2214A" w:rsidP="00EC17A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3.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67401A" w:rsidRPr="00EC17AF">
        <w:rPr>
          <w:rFonts w:ascii="Times New Roman" w:hAnsi="Times New Roman"/>
          <w:sz w:val="28"/>
          <w:szCs w:val="28"/>
        </w:rPr>
        <w:t>История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становления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территориально</w:t>
      </w:r>
      <w:r w:rsidR="00EC17AF">
        <w:rPr>
          <w:rFonts w:ascii="Times New Roman" w:hAnsi="Times New Roman"/>
          <w:sz w:val="28"/>
          <w:szCs w:val="28"/>
        </w:rPr>
        <w:t>-</w:t>
      </w:r>
      <w:r w:rsidRPr="00EC17AF">
        <w:rPr>
          <w:rFonts w:ascii="Times New Roman" w:hAnsi="Times New Roman"/>
          <w:sz w:val="28"/>
          <w:szCs w:val="28"/>
        </w:rPr>
        <w:t>политического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устройства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Германии</w:t>
      </w:r>
    </w:p>
    <w:p w:rsidR="00C2214A" w:rsidRPr="00EC17AF" w:rsidRDefault="00C2214A" w:rsidP="00EC17A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Заключение</w:t>
      </w:r>
    </w:p>
    <w:p w:rsidR="00C2214A" w:rsidRPr="00EC17AF" w:rsidRDefault="00C2214A" w:rsidP="00EC17A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Список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использованной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литературы</w:t>
      </w:r>
    </w:p>
    <w:p w:rsidR="00C2214A" w:rsidRPr="00EC17AF" w:rsidRDefault="00C2214A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7AF" w:rsidRDefault="00EC17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214A" w:rsidRPr="00EC17AF" w:rsidRDefault="00C2214A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17AF">
        <w:rPr>
          <w:rFonts w:ascii="Times New Roman" w:hAnsi="Times New Roman"/>
          <w:b/>
          <w:sz w:val="28"/>
          <w:szCs w:val="28"/>
        </w:rPr>
        <w:t>Введение</w:t>
      </w:r>
    </w:p>
    <w:p w:rsidR="00EC17AF" w:rsidRDefault="00EC17AF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529F" w:rsidRPr="00EC17AF" w:rsidRDefault="004A58FE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Федеративная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Республика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(ФРГ)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является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государством,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строенным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федеральному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принципу.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1529F" w:rsidRPr="00EC17AF">
        <w:rPr>
          <w:rFonts w:ascii="Times New Roman" w:hAnsi="Times New Roman"/>
          <w:sz w:val="28"/>
          <w:szCs w:val="28"/>
        </w:rPr>
        <w:t>По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1529F" w:rsidRPr="00EC17AF">
        <w:rPr>
          <w:rFonts w:ascii="Times New Roman" w:hAnsi="Times New Roman"/>
          <w:sz w:val="28"/>
          <w:szCs w:val="28"/>
        </w:rPr>
        <w:t>форме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1529F" w:rsidRPr="00EC17AF">
        <w:rPr>
          <w:rFonts w:ascii="Times New Roman" w:hAnsi="Times New Roman"/>
          <w:sz w:val="28"/>
          <w:szCs w:val="28"/>
        </w:rPr>
        <w:t>правления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1529F" w:rsidRPr="00EC17AF">
        <w:rPr>
          <w:rFonts w:ascii="Times New Roman" w:hAnsi="Times New Roman"/>
          <w:sz w:val="28"/>
          <w:szCs w:val="28"/>
        </w:rPr>
        <w:t>Германия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1529F" w:rsidRPr="00EC17AF">
        <w:rPr>
          <w:rFonts w:ascii="Times New Roman" w:hAnsi="Times New Roman"/>
          <w:sz w:val="28"/>
          <w:szCs w:val="28"/>
        </w:rPr>
        <w:t>является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1529F" w:rsidRPr="00EC17AF">
        <w:rPr>
          <w:rFonts w:ascii="Times New Roman" w:hAnsi="Times New Roman"/>
          <w:sz w:val="28"/>
          <w:szCs w:val="28"/>
        </w:rPr>
        <w:t>парламентской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1529F" w:rsidRPr="00EC17AF">
        <w:rPr>
          <w:rFonts w:ascii="Times New Roman" w:hAnsi="Times New Roman"/>
          <w:sz w:val="28"/>
          <w:szCs w:val="28"/>
        </w:rPr>
        <w:t>республикой.</w:t>
      </w:r>
    </w:p>
    <w:p w:rsidR="00C2214A" w:rsidRPr="00EC17AF" w:rsidRDefault="00765D68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Федеративное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устройство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-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историческое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наследие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которая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протяжении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веков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была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раздроблена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множество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крупных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мелких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после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объединения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1871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году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все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время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оставалась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федерацией,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исключением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12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лет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нацистского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режима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четырех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десятилетий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раздельного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существования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</w:t>
      </w:r>
      <w:r w:rsidR="004A58FE" w:rsidRPr="00EC17AF">
        <w:rPr>
          <w:rFonts w:ascii="Times New Roman" w:hAnsi="Times New Roman"/>
          <w:sz w:val="28"/>
          <w:szCs w:val="28"/>
        </w:rPr>
        <w:t>ерманской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</w:t>
      </w:r>
      <w:r w:rsidR="004A58FE" w:rsidRPr="00EC17AF">
        <w:rPr>
          <w:rFonts w:ascii="Times New Roman" w:hAnsi="Times New Roman"/>
          <w:sz w:val="28"/>
          <w:szCs w:val="28"/>
        </w:rPr>
        <w:t>емократической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</w:t>
      </w:r>
      <w:r w:rsidR="004A58FE" w:rsidRPr="00EC17AF">
        <w:rPr>
          <w:rFonts w:ascii="Times New Roman" w:hAnsi="Times New Roman"/>
          <w:sz w:val="28"/>
          <w:szCs w:val="28"/>
        </w:rPr>
        <w:t>еспублики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58FE" w:rsidRPr="00EC17AF">
        <w:rPr>
          <w:rFonts w:ascii="Times New Roman" w:hAnsi="Times New Roman"/>
          <w:sz w:val="28"/>
          <w:szCs w:val="28"/>
        </w:rPr>
        <w:t>(ГДР),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которой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</w:t>
      </w:r>
      <w:r w:rsidR="004A58FE" w:rsidRPr="00EC17AF">
        <w:rPr>
          <w:rFonts w:ascii="Times New Roman" w:hAnsi="Times New Roman"/>
          <w:sz w:val="28"/>
          <w:szCs w:val="28"/>
        </w:rPr>
        <w:t>еративный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58FE" w:rsidRPr="00EC17AF">
        <w:rPr>
          <w:rFonts w:ascii="Times New Roman" w:hAnsi="Times New Roman"/>
          <w:sz w:val="28"/>
          <w:szCs w:val="28"/>
        </w:rPr>
        <w:t>принцип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58FE" w:rsidRPr="00EC17AF">
        <w:rPr>
          <w:rFonts w:ascii="Times New Roman" w:hAnsi="Times New Roman"/>
          <w:sz w:val="28"/>
          <w:szCs w:val="28"/>
        </w:rPr>
        <w:t>был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58FE" w:rsidRPr="00EC17AF">
        <w:rPr>
          <w:rFonts w:ascii="Times New Roman" w:hAnsi="Times New Roman"/>
          <w:sz w:val="28"/>
          <w:szCs w:val="28"/>
        </w:rPr>
        <w:t>упразднен,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ФРГ.</w:t>
      </w:r>
    </w:p>
    <w:p w:rsidR="004A58FE" w:rsidRPr="00EC17AF" w:rsidRDefault="00E1529F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Федеративное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устройство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подразумевает,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что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состоит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из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земель,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которые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свою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очередь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делятся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округа,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округа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—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районы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города,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имеющие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статус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районов,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районы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делятся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общины.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целом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стране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90%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сельских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общин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10%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—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городских.</w:t>
      </w:r>
    </w:p>
    <w:p w:rsidR="004A58FE" w:rsidRPr="00EC17AF" w:rsidRDefault="004A58FE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Целью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федеративного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порядка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является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воспрепятствование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излишней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концентрации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власти,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так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как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распределение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компетенции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означает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распределение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власти.</w:t>
      </w:r>
    </w:p>
    <w:p w:rsidR="004A4364" w:rsidRPr="00EC17AF" w:rsidRDefault="004A58FE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Немецкий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федерализм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связывает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между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собой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внешнее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единство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внутреннее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многообразие.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Сохранение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регионального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многообразия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-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традиционная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задача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федерализма.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Эта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функция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приобретает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сегодня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новую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суть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связи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такими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региональными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требованиями,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как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охрана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памятников,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сохранение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градостроительных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традиций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развитие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культуры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регионов.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Прежде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всего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федеративное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должно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обеспечивать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свободу.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Распределение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задач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между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федерацией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землями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существенный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элемент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системе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разделения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уравновешивания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властей,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предусмотренных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Основном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законе.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Федеративное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государство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укрепляет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демократический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принцип.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Он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обеспечивает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политическую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активность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граждан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местах.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Демократия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становится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деятельнее,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если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именно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своей,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знакомой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им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сфере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федеральной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земли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граждане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воздействуют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политический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процесс,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участвуя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выборах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голосовании.</w:t>
      </w:r>
    </w:p>
    <w:p w:rsidR="00FD6F44" w:rsidRPr="00EC17AF" w:rsidRDefault="00642043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Германия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является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одним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из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наиболее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развитых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имеет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стабильную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политическую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систему.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примере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политико</w:t>
      </w:r>
      <w:r w:rsidR="00EC17AF">
        <w:rPr>
          <w:rFonts w:ascii="Times New Roman" w:hAnsi="Times New Roman"/>
          <w:sz w:val="28"/>
          <w:szCs w:val="28"/>
        </w:rPr>
        <w:t>-</w:t>
      </w:r>
      <w:r w:rsidR="004A4364" w:rsidRPr="00EC17AF">
        <w:rPr>
          <w:rFonts w:ascii="Times New Roman" w:hAnsi="Times New Roman"/>
          <w:sz w:val="28"/>
          <w:szCs w:val="28"/>
        </w:rPr>
        <w:t>территориально</w:t>
      </w:r>
      <w:r w:rsidRPr="00EC17AF">
        <w:rPr>
          <w:rFonts w:ascii="Times New Roman" w:hAnsi="Times New Roman"/>
          <w:sz w:val="28"/>
          <w:szCs w:val="28"/>
        </w:rPr>
        <w:t>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устройств</w:t>
      </w:r>
      <w:r w:rsidRPr="00EC17AF">
        <w:rPr>
          <w:rFonts w:ascii="Times New Roman" w:hAnsi="Times New Roman"/>
          <w:sz w:val="28"/>
          <w:szCs w:val="28"/>
        </w:rPr>
        <w:t>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4364" w:rsidRPr="00EC17AF">
        <w:rPr>
          <w:rFonts w:ascii="Times New Roman" w:hAnsi="Times New Roman"/>
          <w:sz w:val="28"/>
          <w:szCs w:val="28"/>
        </w:rPr>
        <w:t>Германии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хорошо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прослеживается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достоинства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недостатки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федеративного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устройства,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чему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изучение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Германского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Федерализма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C62E34" w:rsidRPr="00EC17AF">
        <w:rPr>
          <w:rFonts w:ascii="Times New Roman" w:hAnsi="Times New Roman"/>
          <w:sz w:val="28"/>
          <w:szCs w:val="28"/>
        </w:rPr>
        <w:t>имеет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C62E34" w:rsidRPr="00EC17AF">
        <w:rPr>
          <w:rFonts w:ascii="Times New Roman" w:hAnsi="Times New Roman"/>
          <w:sz w:val="28"/>
          <w:szCs w:val="28"/>
        </w:rPr>
        <w:t>важное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C62E34" w:rsidRPr="00EC17AF">
        <w:rPr>
          <w:rFonts w:ascii="Times New Roman" w:hAnsi="Times New Roman"/>
          <w:sz w:val="28"/>
          <w:szCs w:val="28"/>
        </w:rPr>
        <w:t>значение.</w:t>
      </w:r>
    </w:p>
    <w:p w:rsidR="00C62E34" w:rsidRPr="00EC17AF" w:rsidRDefault="00C62E34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Цель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написания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контрольной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работы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осветить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политико</w:t>
      </w:r>
      <w:r w:rsidR="00EC17AF">
        <w:rPr>
          <w:rFonts w:ascii="Times New Roman" w:hAnsi="Times New Roman"/>
          <w:sz w:val="28"/>
          <w:szCs w:val="28"/>
        </w:rPr>
        <w:t>-</w:t>
      </w:r>
      <w:r w:rsidRPr="00EC17AF">
        <w:rPr>
          <w:rFonts w:ascii="Times New Roman" w:hAnsi="Times New Roman"/>
          <w:sz w:val="28"/>
          <w:szCs w:val="28"/>
        </w:rPr>
        <w:t>территориальное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устройство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рассмотреть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принципы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организации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власти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землях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местах.</w:t>
      </w:r>
    </w:p>
    <w:p w:rsidR="00C62E34" w:rsidRPr="00EC17AF" w:rsidRDefault="00C62E34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Задачи:</w:t>
      </w:r>
    </w:p>
    <w:p w:rsidR="00C62E34" w:rsidRPr="00EC17AF" w:rsidRDefault="00C62E34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выделить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основные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признаки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Германского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Федерализма;</w:t>
      </w:r>
    </w:p>
    <w:p w:rsidR="00C62E34" w:rsidRPr="00EC17AF" w:rsidRDefault="00C62E34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рассмотреть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особенности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местного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управления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управления;</w:t>
      </w:r>
    </w:p>
    <w:p w:rsidR="00C62E34" w:rsidRPr="00EC17AF" w:rsidRDefault="009E3544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рассмотреть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наиболее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важные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исторические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события,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сопутствующие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становлению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территориально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политического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устройства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Германии.</w:t>
      </w:r>
    </w:p>
    <w:p w:rsidR="009E3544" w:rsidRPr="00EC17AF" w:rsidRDefault="009E3544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Для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написания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настоящей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контрольной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работы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была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использована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также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учебная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литература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таких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авторов,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как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Мишин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А.А.,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666BA" w:rsidRPr="00EC17AF">
        <w:rPr>
          <w:rFonts w:ascii="Times New Roman" w:hAnsi="Times New Roman"/>
          <w:sz w:val="28"/>
          <w:szCs w:val="28"/>
        </w:rPr>
        <w:t>Агиевец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666BA" w:rsidRPr="00EC17AF">
        <w:rPr>
          <w:rFonts w:ascii="Times New Roman" w:hAnsi="Times New Roman"/>
          <w:sz w:val="28"/>
          <w:szCs w:val="28"/>
        </w:rPr>
        <w:t>С.В.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666BA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666BA" w:rsidRPr="00EC17AF">
        <w:rPr>
          <w:rFonts w:ascii="Times New Roman" w:hAnsi="Times New Roman"/>
          <w:sz w:val="28"/>
          <w:szCs w:val="28"/>
        </w:rPr>
        <w:t>других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666BA" w:rsidRPr="00EC17AF">
        <w:rPr>
          <w:rFonts w:ascii="Times New Roman" w:hAnsi="Times New Roman"/>
          <w:sz w:val="28"/>
          <w:szCs w:val="28"/>
        </w:rPr>
        <w:t>авторов.</w:t>
      </w:r>
    </w:p>
    <w:p w:rsidR="009E3544" w:rsidRPr="00EC17AF" w:rsidRDefault="009E3544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7AF" w:rsidRDefault="00EC17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214A" w:rsidRPr="00EC17AF" w:rsidRDefault="00C2214A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17AF">
        <w:rPr>
          <w:rFonts w:ascii="Times New Roman" w:hAnsi="Times New Roman"/>
          <w:b/>
          <w:sz w:val="28"/>
          <w:szCs w:val="28"/>
        </w:rPr>
        <w:t>1.</w:t>
      </w:r>
      <w:r w:rsidR="00EC17AF" w:rsidRPr="00EC17AF">
        <w:rPr>
          <w:rFonts w:ascii="Times New Roman" w:hAnsi="Times New Roman"/>
          <w:b/>
          <w:sz w:val="28"/>
          <w:szCs w:val="28"/>
        </w:rPr>
        <w:t xml:space="preserve"> </w:t>
      </w:r>
      <w:r w:rsidRPr="00EC17AF">
        <w:rPr>
          <w:rFonts w:ascii="Times New Roman" w:hAnsi="Times New Roman"/>
          <w:b/>
          <w:sz w:val="28"/>
          <w:szCs w:val="28"/>
        </w:rPr>
        <w:t>Германский</w:t>
      </w:r>
      <w:r w:rsidR="00EC17AF" w:rsidRPr="00EC17AF">
        <w:rPr>
          <w:rFonts w:ascii="Times New Roman" w:hAnsi="Times New Roman"/>
          <w:b/>
          <w:sz w:val="28"/>
          <w:szCs w:val="28"/>
        </w:rPr>
        <w:t xml:space="preserve"> </w:t>
      </w:r>
      <w:r w:rsidRPr="00EC17AF">
        <w:rPr>
          <w:rFonts w:ascii="Times New Roman" w:hAnsi="Times New Roman"/>
          <w:b/>
          <w:sz w:val="28"/>
          <w:szCs w:val="28"/>
        </w:rPr>
        <w:t>федерализм</w:t>
      </w:r>
    </w:p>
    <w:p w:rsidR="00EC17AF" w:rsidRDefault="00EC17AF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2C1" w:rsidRPr="00EC17AF" w:rsidRDefault="001372C1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Германия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это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федеративное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государство,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состав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которого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входят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государственны</w:t>
      </w:r>
      <w:r w:rsidR="00A42DC8" w:rsidRPr="00EC17AF">
        <w:rPr>
          <w:rFonts w:ascii="Times New Roman" w:hAnsi="Times New Roman"/>
          <w:sz w:val="28"/>
          <w:szCs w:val="28"/>
        </w:rPr>
        <w:t>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42DC8" w:rsidRPr="00EC17AF">
        <w:rPr>
          <w:rFonts w:ascii="Times New Roman" w:hAnsi="Times New Roman"/>
          <w:sz w:val="28"/>
          <w:szCs w:val="28"/>
        </w:rPr>
        <w:t>образования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земли.</w:t>
      </w:r>
    </w:p>
    <w:p w:rsidR="00C2214A" w:rsidRPr="00EC17AF" w:rsidRDefault="004D3238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Федеративная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Республика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(ФРГ)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это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конституционная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федерация,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учрежденная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основе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1949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года</w:t>
      </w:r>
      <w:r w:rsidR="008724B9" w:rsidRPr="00EC17AF">
        <w:rPr>
          <w:rFonts w:ascii="Times New Roman" w:hAnsi="Times New Roman"/>
          <w:sz w:val="28"/>
          <w:szCs w:val="28"/>
        </w:rPr>
        <w:t>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именуемая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Основным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законом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666BA" w:rsidRPr="00EC17AF">
        <w:rPr>
          <w:rFonts w:ascii="Times New Roman" w:hAnsi="Times New Roman"/>
          <w:sz w:val="28"/>
          <w:szCs w:val="28"/>
        </w:rPr>
        <w:t>[3,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666BA" w:rsidRPr="00EC17AF">
        <w:rPr>
          <w:rFonts w:ascii="Times New Roman" w:hAnsi="Times New Roman"/>
          <w:sz w:val="28"/>
          <w:szCs w:val="28"/>
        </w:rPr>
        <w:t>с.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666BA" w:rsidRPr="00EC17AF">
        <w:rPr>
          <w:rFonts w:ascii="Times New Roman" w:hAnsi="Times New Roman"/>
          <w:sz w:val="28"/>
          <w:szCs w:val="28"/>
        </w:rPr>
        <w:t>152]</w:t>
      </w:r>
      <w:r w:rsidRPr="00EC17AF">
        <w:rPr>
          <w:rFonts w:ascii="Times New Roman" w:hAnsi="Times New Roman"/>
          <w:sz w:val="28"/>
          <w:szCs w:val="28"/>
        </w:rPr>
        <w:t>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Каких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либо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федеральных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договоров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между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федерацией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землями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Германии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существует.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Систему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отношений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федерации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6C30B8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земель,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также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земель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между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собой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обычно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характеризуют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как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кооперативный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федерализм,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поскольку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существует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оформленное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сотрудничество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между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372C1" w:rsidRPr="00EC17AF">
        <w:rPr>
          <w:rFonts w:ascii="Times New Roman" w:hAnsi="Times New Roman"/>
          <w:sz w:val="28"/>
          <w:szCs w:val="28"/>
        </w:rPr>
        <w:t>собой.</w:t>
      </w:r>
    </w:p>
    <w:p w:rsidR="001372C1" w:rsidRPr="00EC17AF" w:rsidRDefault="006C30B8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состав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ФРГ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входит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16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земель,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числе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3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города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Берлин,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Гамбург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Бремен.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ФРГ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построена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территориальному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принципу.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обособлении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учитывались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прежде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всего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исторические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традиции,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экономические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связи.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Других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территориальных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образований,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кроме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земель,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являющихся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субъектами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федерации,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ее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составе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существует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(административно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территориальное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деление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это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уже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деление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земель)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666BA" w:rsidRPr="00EC17AF">
        <w:rPr>
          <w:rFonts w:ascii="Times New Roman" w:hAnsi="Times New Roman"/>
          <w:sz w:val="28"/>
          <w:szCs w:val="28"/>
        </w:rPr>
        <w:t>[2,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666BA" w:rsidRPr="00EC17AF">
        <w:rPr>
          <w:rFonts w:ascii="Times New Roman" w:hAnsi="Times New Roman"/>
          <w:sz w:val="28"/>
          <w:szCs w:val="28"/>
          <w:lang w:val="en-US"/>
        </w:rPr>
        <w:t>c</w:t>
      </w:r>
      <w:r w:rsidR="008666BA" w:rsidRPr="00EC17AF">
        <w:rPr>
          <w:rFonts w:ascii="Times New Roman" w:hAnsi="Times New Roman"/>
          <w:sz w:val="28"/>
          <w:szCs w:val="28"/>
        </w:rPr>
        <w:t>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666BA" w:rsidRPr="00EC17AF">
        <w:rPr>
          <w:rFonts w:ascii="Times New Roman" w:hAnsi="Times New Roman"/>
          <w:sz w:val="28"/>
          <w:szCs w:val="28"/>
        </w:rPr>
        <w:t>481]</w:t>
      </w:r>
      <w:r w:rsidRPr="00EC17AF">
        <w:rPr>
          <w:rFonts w:ascii="Times New Roman" w:hAnsi="Times New Roman"/>
          <w:sz w:val="28"/>
          <w:szCs w:val="28"/>
        </w:rPr>
        <w:t>.</w:t>
      </w:r>
    </w:p>
    <w:p w:rsidR="006C30B8" w:rsidRPr="00EC17AF" w:rsidRDefault="006C30B8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Германская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</w:t>
      </w:r>
      <w:r w:rsidR="00274C0F" w:rsidRPr="00EC17AF">
        <w:rPr>
          <w:rFonts w:ascii="Times New Roman" w:hAnsi="Times New Roman"/>
          <w:sz w:val="28"/>
          <w:szCs w:val="28"/>
        </w:rPr>
        <w:t>едерация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74C0F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74C0F" w:rsidRPr="00EC17AF">
        <w:rPr>
          <w:rFonts w:ascii="Times New Roman" w:hAnsi="Times New Roman"/>
          <w:sz w:val="28"/>
          <w:szCs w:val="28"/>
        </w:rPr>
        <w:t>своей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74C0F" w:rsidRPr="00EC17AF">
        <w:rPr>
          <w:rFonts w:ascii="Times New Roman" w:hAnsi="Times New Roman"/>
          <w:sz w:val="28"/>
          <w:szCs w:val="28"/>
        </w:rPr>
        <w:t>основе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74C0F" w:rsidRPr="00EC17AF">
        <w:rPr>
          <w:rFonts w:ascii="Times New Roman" w:hAnsi="Times New Roman"/>
          <w:sz w:val="28"/>
          <w:szCs w:val="28"/>
        </w:rPr>
        <w:t>симметрична,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74C0F" w:rsidRPr="00EC17AF">
        <w:rPr>
          <w:rFonts w:ascii="Times New Roman" w:hAnsi="Times New Roman"/>
          <w:sz w:val="28"/>
          <w:szCs w:val="28"/>
        </w:rPr>
        <w:t>хотя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74C0F" w:rsidRPr="00EC17AF">
        <w:rPr>
          <w:rFonts w:ascii="Times New Roman" w:hAnsi="Times New Roman"/>
          <w:sz w:val="28"/>
          <w:szCs w:val="28"/>
        </w:rPr>
        <w:t>элементы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74C0F" w:rsidRPr="00EC17AF">
        <w:rPr>
          <w:rFonts w:ascii="Times New Roman" w:hAnsi="Times New Roman"/>
          <w:sz w:val="28"/>
          <w:szCs w:val="28"/>
        </w:rPr>
        <w:t>юридического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74C0F" w:rsidRPr="00EC17AF">
        <w:rPr>
          <w:rFonts w:ascii="Times New Roman" w:hAnsi="Times New Roman"/>
          <w:sz w:val="28"/>
          <w:szCs w:val="28"/>
        </w:rPr>
        <w:t>неравенства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74C0F" w:rsidRPr="00EC17AF">
        <w:rPr>
          <w:rFonts w:ascii="Times New Roman" w:hAnsi="Times New Roman"/>
          <w:sz w:val="28"/>
          <w:szCs w:val="28"/>
        </w:rPr>
        <w:t>между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74C0F" w:rsidRPr="00EC17AF">
        <w:rPr>
          <w:rFonts w:ascii="Times New Roman" w:hAnsi="Times New Roman"/>
          <w:sz w:val="28"/>
          <w:szCs w:val="28"/>
        </w:rPr>
        <w:t>землями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74C0F" w:rsidRPr="00EC17AF">
        <w:rPr>
          <w:rFonts w:ascii="Times New Roman" w:hAnsi="Times New Roman"/>
          <w:sz w:val="28"/>
          <w:szCs w:val="28"/>
        </w:rPr>
        <w:t>все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74C0F" w:rsidRPr="00EC17AF">
        <w:rPr>
          <w:rFonts w:ascii="Times New Roman" w:hAnsi="Times New Roman"/>
          <w:sz w:val="28"/>
          <w:szCs w:val="28"/>
        </w:rPr>
        <w:t>же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74C0F" w:rsidRPr="00EC17AF">
        <w:rPr>
          <w:rFonts w:ascii="Times New Roman" w:hAnsi="Times New Roman"/>
          <w:sz w:val="28"/>
          <w:szCs w:val="28"/>
        </w:rPr>
        <w:t>есть.</w:t>
      </w:r>
    </w:p>
    <w:p w:rsidR="00A42DC8" w:rsidRPr="00EC17AF" w:rsidRDefault="002D567F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Конституция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закрепляет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основные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принципы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федеративного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устройства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ФРГ:</w:t>
      </w:r>
    </w:p>
    <w:p w:rsidR="002D567F" w:rsidRPr="00EC17AF" w:rsidRDefault="002D567F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конституционный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порядок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землях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должен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соответствовать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принципам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республиканского,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демократического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социально-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правового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государства,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гарантирует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соответствие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конституционного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порядка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положениям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ФРГ.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Земли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имеют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свои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конституции,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местные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парламенты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(ландтаги,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городах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землях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такие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представительные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органы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называются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сенатами),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принимают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законы,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имеют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свое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правительство,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государственного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суверенитета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D7AAA" w:rsidRPr="00EC17AF">
        <w:rPr>
          <w:rFonts w:ascii="Times New Roman" w:hAnsi="Times New Roman"/>
          <w:sz w:val="28"/>
          <w:szCs w:val="28"/>
        </w:rPr>
        <w:t>имеют;</w:t>
      </w:r>
    </w:p>
    <w:p w:rsidR="008D7AAA" w:rsidRPr="00EC17AF" w:rsidRDefault="008D7AAA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территории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всей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должен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быть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обеспечен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единый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уровень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жизни;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граждан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равные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права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обязанности;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кадры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федеральных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органов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должны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формироваться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соответственно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чиновниками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всех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набираться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из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этой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земли;</w:t>
      </w:r>
    </w:p>
    <w:p w:rsidR="008D7AAA" w:rsidRPr="00EC17AF" w:rsidRDefault="008D7AAA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все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зависимо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размеров,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имеют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равный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статус,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что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исключает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определенного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неравенства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представительства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бундесрате;</w:t>
      </w:r>
    </w:p>
    <w:p w:rsidR="008D7AAA" w:rsidRPr="00EC17AF" w:rsidRDefault="00977BAF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D05398" w:rsidRPr="00EC17AF">
        <w:rPr>
          <w:rFonts w:ascii="Times New Roman" w:hAnsi="Times New Roman"/>
          <w:sz w:val="28"/>
          <w:szCs w:val="28"/>
        </w:rPr>
        <w:t>федеральное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D05398" w:rsidRPr="00EC17AF">
        <w:rPr>
          <w:rFonts w:ascii="Times New Roman" w:hAnsi="Times New Roman"/>
          <w:sz w:val="28"/>
          <w:szCs w:val="28"/>
        </w:rPr>
        <w:t>право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D05398" w:rsidRPr="00EC17AF">
        <w:rPr>
          <w:rFonts w:ascii="Times New Roman" w:hAnsi="Times New Roman"/>
          <w:sz w:val="28"/>
          <w:szCs w:val="28"/>
        </w:rPr>
        <w:t>имеет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D05398" w:rsidRPr="00EC17AF">
        <w:rPr>
          <w:rFonts w:ascii="Times New Roman" w:hAnsi="Times New Roman"/>
          <w:sz w:val="28"/>
          <w:szCs w:val="28"/>
        </w:rPr>
        <w:t>преимущество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D05398" w:rsidRPr="00EC17AF">
        <w:rPr>
          <w:rFonts w:ascii="Times New Roman" w:hAnsi="Times New Roman"/>
          <w:sz w:val="28"/>
          <w:szCs w:val="28"/>
        </w:rPr>
        <w:t>перед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D05398" w:rsidRPr="00EC17AF">
        <w:rPr>
          <w:rFonts w:ascii="Times New Roman" w:hAnsi="Times New Roman"/>
          <w:sz w:val="28"/>
          <w:szCs w:val="28"/>
        </w:rPr>
        <w:t>правом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D05398" w:rsidRPr="00EC17AF">
        <w:rPr>
          <w:rFonts w:ascii="Times New Roman" w:hAnsi="Times New Roman"/>
          <w:sz w:val="28"/>
          <w:szCs w:val="28"/>
        </w:rPr>
        <w:t>земель;</w:t>
      </w:r>
    </w:p>
    <w:p w:rsidR="00D05398" w:rsidRPr="00EC17AF" w:rsidRDefault="00D05398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компетенция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разделена.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Различаются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исключительная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компетенция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федерации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(это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11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вопросов,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том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числе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внешние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отношения,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оборона,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железные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дороги,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почта,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телесвязь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др.),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конкурирующая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(совместная)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компетенция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компетенция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земель.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Земля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может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издавать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законы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сфере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конкурирующей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компетенции,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если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вопрос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урегулирован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федеральным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законом.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Федерация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вправе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издавать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законы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C4B86" w:rsidRPr="00EC17AF">
        <w:rPr>
          <w:rFonts w:ascii="Times New Roman" w:hAnsi="Times New Roman"/>
          <w:sz w:val="28"/>
          <w:szCs w:val="28"/>
        </w:rPr>
        <w:t>сфере,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относящейся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землям,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если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полагает,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что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вопрос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может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быть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эффективно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решен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землей,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если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регулирование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одной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земли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может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нарушить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интересы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другой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земли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т.д.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Кроме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вопросов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исключительной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совместной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компетенции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федерация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наделена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правом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издавать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общие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предписания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по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ряду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других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вопросов: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общие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принципы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высшего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образования,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общее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положение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печати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кино,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охрана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природы,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отвод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земель,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регистрация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жителей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др.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Используя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данное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право,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федерация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расширяет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свою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компетенцию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за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счет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F16B9A" w:rsidRPr="00EC17AF">
        <w:rPr>
          <w:rFonts w:ascii="Times New Roman" w:hAnsi="Times New Roman"/>
          <w:sz w:val="28"/>
          <w:szCs w:val="28"/>
        </w:rPr>
        <w:t>земель.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Осуществляя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свои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полномочия,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федерация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земли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отдельно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несут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расходы,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если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земля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действует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по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поручению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федерации,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расходы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несет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последняя.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Земли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имеют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свои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бюджеты,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федерация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должна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принимать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меры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для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экономического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выравнивания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земель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путем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оказания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помощи,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инвестиций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E4083" w:rsidRPr="00EC17AF">
        <w:rPr>
          <w:rFonts w:ascii="Times New Roman" w:hAnsi="Times New Roman"/>
          <w:sz w:val="28"/>
          <w:szCs w:val="28"/>
        </w:rPr>
        <w:t>т.д.;</w:t>
      </w:r>
    </w:p>
    <w:p w:rsidR="005E4083" w:rsidRPr="00EC17AF" w:rsidRDefault="005E4083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основной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закон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допускает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возможность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федерального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принуждения;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если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выполняет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обязанностей,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возлагаемых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федеральной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федеральными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законами,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федеральное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правительство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может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принять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необходимые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меры,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чтобы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заставить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ее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выполнить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свои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обязанности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практике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такие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меры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применялись);</w:t>
      </w:r>
    </w:p>
    <w:p w:rsidR="005E4083" w:rsidRPr="00EC17AF" w:rsidRDefault="005E4083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соответствии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концепцией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кооперативного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федерализма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все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учреждения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федерации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земель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должны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оказывать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друг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другу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правовую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административную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помощь.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случаях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серьезных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нарушений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общественного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порядка,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при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стихийных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бедствиях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земля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может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просить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федеральное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правительство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направлении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федеральных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вооруженных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сил,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полицейских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сил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другой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земли.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случае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катастроф,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охвативших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несколько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земель,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федеральное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правительство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может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по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своей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инициативе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направить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EB65B5" w:rsidRPr="00EC17AF">
        <w:rPr>
          <w:rFonts w:ascii="Times New Roman" w:hAnsi="Times New Roman"/>
          <w:sz w:val="28"/>
          <w:szCs w:val="28"/>
        </w:rPr>
        <w:t>соответствующие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D07F1" w:rsidRPr="00EC17AF">
        <w:rPr>
          <w:rFonts w:ascii="Times New Roman" w:hAnsi="Times New Roman"/>
          <w:sz w:val="28"/>
          <w:szCs w:val="28"/>
        </w:rPr>
        <w:t>земли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D07F1" w:rsidRPr="00EC17AF">
        <w:rPr>
          <w:rFonts w:ascii="Times New Roman" w:hAnsi="Times New Roman"/>
          <w:sz w:val="28"/>
          <w:szCs w:val="28"/>
        </w:rPr>
        <w:t>вооруженные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D07F1" w:rsidRPr="00EC17AF">
        <w:rPr>
          <w:rFonts w:ascii="Times New Roman" w:hAnsi="Times New Roman"/>
          <w:sz w:val="28"/>
          <w:szCs w:val="28"/>
        </w:rPr>
        <w:t>силы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D07F1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D07F1" w:rsidRPr="00EC17AF">
        <w:rPr>
          <w:rFonts w:ascii="Times New Roman" w:hAnsi="Times New Roman"/>
          <w:sz w:val="28"/>
          <w:szCs w:val="28"/>
        </w:rPr>
        <w:t>дать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D07F1" w:rsidRPr="00EC17AF">
        <w:rPr>
          <w:rFonts w:ascii="Times New Roman" w:hAnsi="Times New Roman"/>
          <w:sz w:val="28"/>
          <w:szCs w:val="28"/>
        </w:rPr>
        <w:t>указания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D07F1" w:rsidRPr="00EC17AF">
        <w:rPr>
          <w:rFonts w:ascii="Times New Roman" w:hAnsi="Times New Roman"/>
          <w:sz w:val="28"/>
          <w:szCs w:val="28"/>
        </w:rPr>
        <w:t>другим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D07F1" w:rsidRPr="00EC17AF">
        <w:rPr>
          <w:rFonts w:ascii="Times New Roman" w:hAnsi="Times New Roman"/>
          <w:sz w:val="28"/>
          <w:szCs w:val="28"/>
        </w:rPr>
        <w:t>землям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D07F1" w:rsidRPr="00EC17AF">
        <w:rPr>
          <w:rFonts w:ascii="Times New Roman" w:hAnsi="Times New Roman"/>
          <w:sz w:val="28"/>
          <w:szCs w:val="28"/>
        </w:rPr>
        <w:t>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D07F1" w:rsidRPr="00EC17AF">
        <w:rPr>
          <w:rFonts w:ascii="Times New Roman" w:hAnsi="Times New Roman"/>
          <w:sz w:val="28"/>
          <w:szCs w:val="28"/>
        </w:rPr>
        <w:t>направлении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D07F1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D07F1" w:rsidRPr="00EC17AF">
        <w:rPr>
          <w:rFonts w:ascii="Times New Roman" w:hAnsi="Times New Roman"/>
          <w:sz w:val="28"/>
          <w:szCs w:val="28"/>
        </w:rPr>
        <w:t>район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D07F1" w:rsidRPr="00EC17AF">
        <w:rPr>
          <w:rFonts w:ascii="Times New Roman" w:hAnsi="Times New Roman"/>
          <w:sz w:val="28"/>
          <w:szCs w:val="28"/>
        </w:rPr>
        <w:t>бедствия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D07F1" w:rsidRPr="00EC17AF">
        <w:rPr>
          <w:rFonts w:ascii="Times New Roman" w:hAnsi="Times New Roman"/>
          <w:sz w:val="28"/>
          <w:szCs w:val="28"/>
        </w:rPr>
        <w:t>полицейских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D07F1" w:rsidRPr="00EC17AF">
        <w:rPr>
          <w:rFonts w:ascii="Times New Roman" w:hAnsi="Times New Roman"/>
          <w:sz w:val="28"/>
          <w:szCs w:val="28"/>
        </w:rPr>
        <w:t>сил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666BA" w:rsidRPr="00EC17AF">
        <w:rPr>
          <w:rFonts w:ascii="Times New Roman" w:hAnsi="Times New Roman"/>
          <w:sz w:val="28"/>
          <w:szCs w:val="28"/>
        </w:rPr>
        <w:t>[2,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666BA" w:rsidRPr="00EC17AF">
        <w:rPr>
          <w:rFonts w:ascii="Times New Roman" w:hAnsi="Times New Roman"/>
          <w:sz w:val="28"/>
          <w:szCs w:val="28"/>
          <w:lang w:val="en-US"/>
        </w:rPr>
        <w:t>c</w:t>
      </w:r>
      <w:r w:rsidR="008666BA" w:rsidRPr="00EC17AF">
        <w:rPr>
          <w:rFonts w:ascii="Times New Roman" w:hAnsi="Times New Roman"/>
          <w:sz w:val="28"/>
          <w:szCs w:val="28"/>
        </w:rPr>
        <w:t>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666BA" w:rsidRPr="00EC17AF">
        <w:rPr>
          <w:rFonts w:ascii="Times New Roman" w:hAnsi="Times New Roman"/>
          <w:sz w:val="28"/>
          <w:szCs w:val="28"/>
        </w:rPr>
        <w:t>488]</w:t>
      </w:r>
      <w:r w:rsidR="00AD07F1" w:rsidRPr="00EC17AF">
        <w:rPr>
          <w:rFonts w:ascii="Times New Roman" w:hAnsi="Times New Roman"/>
          <w:sz w:val="28"/>
          <w:szCs w:val="28"/>
        </w:rPr>
        <w:t>.</w:t>
      </w:r>
    </w:p>
    <w:p w:rsidR="00C02F89" w:rsidRPr="00EC17AF" w:rsidRDefault="00C02F89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Земли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имеют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свои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законодательные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органы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ландтаги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(сенаты).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Обычно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они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однопалатные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Баварии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две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палаты)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избираются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гражданами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разных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землях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4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года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5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лет.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Они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формируют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правительства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основе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тех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же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принципов,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что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федерация.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Положение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премьер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министра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аналогично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положению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федерального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канцлера.</w:t>
      </w:r>
    </w:p>
    <w:p w:rsidR="00EC17AF" w:rsidRDefault="0010521F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заключении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следует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отметить,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что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р</w:t>
      </w:r>
      <w:r w:rsidRPr="00EC17AF">
        <w:rPr>
          <w:rFonts w:ascii="Times New Roman" w:hAnsi="Times New Roman"/>
          <w:sz w:val="28"/>
          <w:szCs w:val="28"/>
        </w:rPr>
        <w:t>аспределение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компетенции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между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</w:t>
      </w:r>
      <w:r w:rsidR="008724B9" w:rsidRPr="00EC17AF">
        <w:rPr>
          <w:rFonts w:ascii="Times New Roman" w:hAnsi="Times New Roman"/>
          <w:sz w:val="28"/>
          <w:szCs w:val="28"/>
        </w:rPr>
        <w:t>едерацией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землями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достаточно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тщательно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проработано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Основном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законе,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причем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компетенция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разграничена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применительно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законодательству,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исполнительной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деятельности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724B9" w:rsidRPr="00EC17AF">
        <w:rPr>
          <w:rFonts w:ascii="Times New Roman" w:hAnsi="Times New Roman"/>
          <w:sz w:val="28"/>
          <w:szCs w:val="28"/>
        </w:rPr>
        <w:t>финансам.</w:t>
      </w:r>
    </w:p>
    <w:p w:rsidR="008724B9" w:rsidRPr="00EC17AF" w:rsidRDefault="008724B9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немецкой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литературе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характеризуется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как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«кооперативная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федерация»,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поскольку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имеет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место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институционально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(прежде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всего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конституцион</w:t>
      </w:r>
      <w:r w:rsidR="0010521F" w:rsidRPr="00EC17AF">
        <w:rPr>
          <w:rFonts w:ascii="Times New Roman" w:hAnsi="Times New Roman"/>
          <w:sz w:val="28"/>
          <w:szCs w:val="28"/>
        </w:rPr>
        <w:t>но)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0521F" w:rsidRPr="00EC17AF">
        <w:rPr>
          <w:rFonts w:ascii="Times New Roman" w:hAnsi="Times New Roman"/>
          <w:sz w:val="28"/>
          <w:szCs w:val="28"/>
        </w:rPr>
        <w:t>оформленное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0521F" w:rsidRPr="00EC17AF">
        <w:rPr>
          <w:rFonts w:ascii="Times New Roman" w:hAnsi="Times New Roman"/>
          <w:sz w:val="28"/>
          <w:szCs w:val="28"/>
        </w:rPr>
        <w:t>сотрудничество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0521F" w:rsidRPr="00EC17AF">
        <w:rPr>
          <w:rFonts w:ascii="Times New Roman" w:hAnsi="Times New Roman"/>
          <w:sz w:val="28"/>
          <w:szCs w:val="28"/>
        </w:rPr>
        <w:t>ф</w:t>
      </w:r>
      <w:r w:rsidRPr="00EC17AF">
        <w:rPr>
          <w:rFonts w:ascii="Times New Roman" w:hAnsi="Times New Roman"/>
          <w:sz w:val="28"/>
          <w:szCs w:val="28"/>
        </w:rPr>
        <w:t>едерации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земел</w:t>
      </w:r>
      <w:r w:rsidR="0010521F" w:rsidRPr="00EC17AF">
        <w:rPr>
          <w:rFonts w:ascii="Times New Roman" w:hAnsi="Times New Roman"/>
          <w:sz w:val="28"/>
          <w:szCs w:val="28"/>
        </w:rPr>
        <w:t>ь,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0521F" w:rsidRPr="00EC17AF">
        <w:rPr>
          <w:rFonts w:ascii="Times New Roman" w:hAnsi="Times New Roman"/>
          <w:sz w:val="28"/>
          <w:szCs w:val="28"/>
        </w:rPr>
        <w:t>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0521F" w:rsidRPr="00EC17AF">
        <w:rPr>
          <w:rFonts w:ascii="Times New Roman" w:hAnsi="Times New Roman"/>
          <w:sz w:val="28"/>
          <w:szCs w:val="28"/>
        </w:rPr>
        <w:t>также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0521F" w:rsidRPr="00EC17AF">
        <w:rPr>
          <w:rFonts w:ascii="Times New Roman" w:hAnsi="Times New Roman"/>
          <w:sz w:val="28"/>
          <w:szCs w:val="28"/>
        </w:rPr>
        <w:t>земель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0521F" w:rsidRPr="00EC17AF">
        <w:rPr>
          <w:rFonts w:ascii="Times New Roman" w:hAnsi="Times New Roman"/>
          <w:sz w:val="28"/>
          <w:szCs w:val="28"/>
        </w:rPr>
        <w:t>между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0521F" w:rsidRPr="00EC17AF">
        <w:rPr>
          <w:rFonts w:ascii="Times New Roman" w:hAnsi="Times New Roman"/>
          <w:sz w:val="28"/>
          <w:szCs w:val="28"/>
        </w:rPr>
        <w:t>собой.</w:t>
      </w:r>
    </w:p>
    <w:p w:rsidR="0010521F" w:rsidRPr="00EC17AF" w:rsidRDefault="0010521F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21F" w:rsidRPr="00EC17AF" w:rsidRDefault="0010521F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17AF">
        <w:rPr>
          <w:rFonts w:ascii="Times New Roman" w:hAnsi="Times New Roman"/>
          <w:b/>
          <w:sz w:val="28"/>
          <w:szCs w:val="28"/>
        </w:rPr>
        <w:t>2.</w:t>
      </w:r>
      <w:r w:rsidR="00EC17AF" w:rsidRPr="00EC17AF">
        <w:rPr>
          <w:rFonts w:ascii="Times New Roman" w:hAnsi="Times New Roman"/>
          <w:b/>
          <w:sz w:val="28"/>
          <w:szCs w:val="28"/>
        </w:rPr>
        <w:t xml:space="preserve"> </w:t>
      </w:r>
      <w:r w:rsidRPr="00EC17AF">
        <w:rPr>
          <w:rFonts w:ascii="Times New Roman" w:hAnsi="Times New Roman"/>
          <w:b/>
          <w:sz w:val="28"/>
          <w:szCs w:val="28"/>
        </w:rPr>
        <w:t>Местное</w:t>
      </w:r>
      <w:r w:rsidR="00EC17AF" w:rsidRPr="00EC17AF">
        <w:rPr>
          <w:rFonts w:ascii="Times New Roman" w:hAnsi="Times New Roman"/>
          <w:b/>
          <w:sz w:val="28"/>
          <w:szCs w:val="28"/>
        </w:rPr>
        <w:t xml:space="preserve"> </w:t>
      </w:r>
      <w:r w:rsidRPr="00EC17AF">
        <w:rPr>
          <w:rFonts w:ascii="Times New Roman" w:hAnsi="Times New Roman"/>
          <w:b/>
          <w:sz w:val="28"/>
          <w:szCs w:val="28"/>
        </w:rPr>
        <w:t>самоуправление</w:t>
      </w:r>
      <w:r w:rsidR="00EC17AF" w:rsidRPr="00EC17AF">
        <w:rPr>
          <w:rFonts w:ascii="Times New Roman" w:hAnsi="Times New Roman"/>
          <w:b/>
          <w:sz w:val="28"/>
          <w:szCs w:val="28"/>
        </w:rPr>
        <w:t xml:space="preserve"> </w:t>
      </w:r>
      <w:r w:rsidRPr="00EC17AF">
        <w:rPr>
          <w:rFonts w:ascii="Times New Roman" w:hAnsi="Times New Roman"/>
          <w:b/>
          <w:sz w:val="28"/>
          <w:szCs w:val="28"/>
        </w:rPr>
        <w:t>и</w:t>
      </w:r>
      <w:r w:rsidR="00EC17AF" w:rsidRPr="00EC17AF">
        <w:rPr>
          <w:rFonts w:ascii="Times New Roman" w:hAnsi="Times New Roman"/>
          <w:b/>
          <w:sz w:val="28"/>
          <w:szCs w:val="28"/>
        </w:rPr>
        <w:t xml:space="preserve"> </w:t>
      </w:r>
      <w:r w:rsidRPr="00EC17AF">
        <w:rPr>
          <w:rFonts w:ascii="Times New Roman" w:hAnsi="Times New Roman"/>
          <w:b/>
          <w:sz w:val="28"/>
          <w:szCs w:val="28"/>
        </w:rPr>
        <w:t>управление</w:t>
      </w:r>
    </w:p>
    <w:p w:rsidR="00EC17AF" w:rsidRDefault="00EC17AF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21F" w:rsidRPr="00EC17AF" w:rsidRDefault="0010521F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Земли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делятся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округа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более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50),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округа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районы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города,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имеющие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статус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районов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общей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сложности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около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630),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районы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делятся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общины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(многие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города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имеют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статус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общин)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666BA" w:rsidRPr="00EC17AF">
        <w:rPr>
          <w:rFonts w:ascii="Times New Roman" w:hAnsi="Times New Roman"/>
          <w:sz w:val="28"/>
          <w:szCs w:val="28"/>
        </w:rPr>
        <w:t>[5,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666BA" w:rsidRPr="00EC17AF">
        <w:rPr>
          <w:rFonts w:ascii="Times New Roman" w:hAnsi="Times New Roman"/>
          <w:sz w:val="28"/>
          <w:szCs w:val="28"/>
          <w:lang w:val="en-US"/>
        </w:rPr>
        <w:t>c</w:t>
      </w:r>
      <w:r w:rsidR="008666BA" w:rsidRPr="00EC17AF">
        <w:rPr>
          <w:rFonts w:ascii="Times New Roman" w:hAnsi="Times New Roman"/>
          <w:sz w:val="28"/>
          <w:szCs w:val="28"/>
        </w:rPr>
        <w:t>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666BA" w:rsidRPr="00EC17AF">
        <w:rPr>
          <w:rFonts w:ascii="Times New Roman" w:hAnsi="Times New Roman"/>
          <w:sz w:val="28"/>
          <w:szCs w:val="28"/>
        </w:rPr>
        <w:t>312]</w:t>
      </w:r>
      <w:r w:rsidRPr="00EC17AF">
        <w:rPr>
          <w:rFonts w:ascii="Times New Roman" w:hAnsi="Times New Roman"/>
          <w:sz w:val="28"/>
          <w:szCs w:val="28"/>
        </w:rPr>
        <w:t>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целом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стране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90%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сельских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общин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10%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-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городских.</w:t>
      </w:r>
    </w:p>
    <w:p w:rsidR="0010521F" w:rsidRPr="00EC17AF" w:rsidRDefault="0010521F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Положение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организация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административно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территориальных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единиц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регулируются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конституциями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земель.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Они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устанавливают,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что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(имеется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прежде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всего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земля)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должно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предоставлять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денежные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средства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общинам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объединениям,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устанавливать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источники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доходов,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которыми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они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вправе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пользоваться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по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своему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усмотрению.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Более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детально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организация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административно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территориальных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единиц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регулируется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уставами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общин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округов.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Общины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вправе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принимать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решения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по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вопросам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общинного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транспорта,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строительства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жилья,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школ,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местных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дорог,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спортивных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сооружений,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туризма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др.,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для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чего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они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могут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устанавливать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местные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налоги.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Аналогичными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полномочиями,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более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широких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масштабах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пользуются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округа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(крупные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города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приравниваются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A74BF" w:rsidRPr="00EC17AF">
        <w:rPr>
          <w:rFonts w:ascii="Times New Roman" w:hAnsi="Times New Roman"/>
          <w:sz w:val="28"/>
          <w:szCs w:val="28"/>
        </w:rPr>
        <w:t>округам).</w:t>
      </w:r>
    </w:p>
    <w:p w:rsidR="001A74BF" w:rsidRPr="00EC17AF" w:rsidRDefault="001A74BF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всех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административно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территориальных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единицах,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кроме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округов,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существуют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представительные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органы,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избираемые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гражданами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иногда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постоянно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проживающими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негражданами)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срок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4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(например,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Гессене)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6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лет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(Бавария).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самом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общем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виде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схема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управления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округах,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районах,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общинах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сходна.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главе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округа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стоит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правительственный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президент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(регирунгспрезидент),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назначенный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правительством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земли.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следит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соблюдением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законов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актов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правительства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федерации,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земли.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Представительного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органа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округе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нет.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районе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имеется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избираемое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срок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от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4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до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6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лет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районное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собрание,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выборах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некоторых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землях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участвуют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постоянно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проживающие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неграждане.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Глава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администрации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района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ландрат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избирается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одних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землях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районным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собранием,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других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непосредственно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избирателями.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общинах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население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избирает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муниципальный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совет.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Он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или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непосредственно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граждане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избирают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бургомистра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(обербургомистра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общинах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с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населением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более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50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000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человек).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Бургомистр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нередко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избирается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(иногда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нанимается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по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контракту)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длительный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срок: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8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12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F24E5" w:rsidRPr="00EC17AF">
        <w:rPr>
          <w:rFonts w:ascii="Times New Roman" w:hAnsi="Times New Roman"/>
          <w:sz w:val="28"/>
          <w:szCs w:val="28"/>
        </w:rPr>
        <w:t>лет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80F3A" w:rsidRPr="00EC17AF">
        <w:rPr>
          <w:rFonts w:ascii="Times New Roman" w:hAnsi="Times New Roman"/>
          <w:sz w:val="28"/>
          <w:szCs w:val="28"/>
        </w:rPr>
        <w:t>[3,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80F3A" w:rsidRPr="00EC17AF">
        <w:rPr>
          <w:rFonts w:ascii="Times New Roman" w:hAnsi="Times New Roman"/>
          <w:sz w:val="28"/>
          <w:szCs w:val="28"/>
          <w:lang w:val="en-US"/>
        </w:rPr>
        <w:t>c</w:t>
      </w:r>
      <w:r w:rsidR="00580F3A" w:rsidRPr="00EC17AF">
        <w:rPr>
          <w:rFonts w:ascii="Times New Roman" w:hAnsi="Times New Roman"/>
          <w:sz w:val="28"/>
          <w:szCs w:val="28"/>
        </w:rPr>
        <w:t>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80F3A" w:rsidRPr="00EC17AF">
        <w:rPr>
          <w:rFonts w:ascii="Times New Roman" w:hAnsi="Times New Roman"/>
          <w:sz w:val="28"/>
          <w:szCs w:val="28"/>
        </w:rPr>
        <w:t>161]</w:t>
      </w:r>
      <w:r w:rsidR="005F24E5" w:rsidRPr="00EC17AF">
        <w:rPr>
          <w:rFonts w:ascii="Times New Roman" w:hAnsi="Times New Roman"/>
          <w:sz w:val="28"/>
          <w:szCs w:val="28"/>
        </w:rPr>
        <w:t>.</w:t>
      </w:r>
    </w:p>
    <w:p w:rsidR="005F24E5" w:rsidRPr="00EC17AF" w:rsidRDefault="005F24E5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При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общей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схеме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организация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самоуправления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управления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общинах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неодинакова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округах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районах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более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менее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однотипна).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53302" w:rsidRPr="00EC17AF">
        <w:rPr>
          <w:rFonts w:ascii="Times New Roman" w:hAnsi="Times New Roman"/>
          <w:sz w:val="28"/>
          <w:szCs w:val="28"/>
        </w:rPr>
        <w:t>Обычно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53302" w:rsidRPr="00EC17AF">
        <w:rPr>
          <w:rFonts w:ascii="Times New Roman" w:hAnsi="Times New Roman"/>
          <w:sz w:val="28"/>
          <w:szCs w:val="28"/>
        </w:rPr>
        <w:t>различают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53302" w:rsidRPr="00EC17AF">
        <w:rPr>
          <w:rFonts w:ascii="Times New Roman" w:hAnsi="Times New Roman"/>
          <w:sz w:val="28"/>
          <w:szCs w:val="28"/>
        </w:rPr>
        <w:t>четыре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53302" w:rsidRPr="00EC17AF">
        <w:rPr>
          <w:rFonts w:ascii="Times New Roman" w:hAnsi="Times New Roman"/>
          <w:sz w:val="28"/>
          <w:szCs w:val="28"/>
        </w:rPr>
        <w:t>модели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53302" w:rsidRPr="00EC17AF">
        <w:rPr>
          <w:rFonts w:ascii="Times New Roman" w:hAnsi="Times New Roman"/>
          <w:sz w:val="28"/>
          <w:szCs w:val="28"/>
        </w:rPr>
        <w:t>организации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53302" w:rsidRPr="00EC17AF">
        <w:rPr>
          <w:rFonts w:ascii="Times New Roman" w:hAnsi="Times New Roman"/>
          <w:sz w:val="28"/>
          <w:szCs w:val="28"/>
        </w:rPr>
        <w:t>местного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53302" w:rsidRPr="00EC17AF">
        <w:rPr>
          <w:rFonts w:ascii="Times New Roman" w:hAnsi="Times New Roman"/>
          <w:sz w:val="28"/>
          <w:szCs w:val="28"/>
        </w:rPr>
        <w:t>самоуправления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53302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53302" w:rsidRPr="00EC17AF">
        <w:rPr>
          <w:rFonts w:ascii="Times New Roman" w:hAnsi="Times New Roman"/>
          <w:sz w:val="28"/>
          <w:szCs w:val="28"/>
        </w:rPr>
        <w:t>управления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53302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53302" w:rsidRPr="00EC17AF">
        <w:rPr>
          <w:rFonts w:ascii="Times New Roman" w:hAnsi="Times New Roman"/>
          <w:sz w:val="28"/>
          <w:szCs w:val="28"/>
        </w:rPr>
        <w:t>общинах:</w:t>
      </w:r>
    </w:p>
    <w:p w:rsidR="00253302" w:rsidRPr="00EC17AF" w:rsidRDefault="00253302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1.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южногерманская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модель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(например,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Баварии).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Представительный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орган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совет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общины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исполнительный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орган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бургомистр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составляют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известной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мере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единую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коллегию.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Они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избираются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населением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раздельно,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бургомистр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становится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должности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председателем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совета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общины.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Ведущая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роль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принадлежит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совету;</w:t>
      </w:r>
    </w:p>
    <w:p w:rsidR="00253302" w:rsidRPr="00EC17AF" w:rsidRDefault="00253302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2.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северогерманская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модель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(например,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Саксония).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Представительный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орган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(совет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др.),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избранный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населением,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избирает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директора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общины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исполнительный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комитет.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Комитет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занимается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подготовкой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решений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совета,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директор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руководит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общинной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администрацией,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ведет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текущие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дела.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Решающая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роль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так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же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принадлежит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совету;</w:t>
      </w:r>
    </w:p>
    <w:p w:rsidR="00253302" w:rsidRPr="00EC17AF" w:rsidRDefault="00253302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3.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модель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совет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бургомистр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(земли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Пфальц,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Саар).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Представительный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орган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избирается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населением,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бургомистр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избирается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представительным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органом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является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по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должности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его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председателем.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Однако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отличие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от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южногерманской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модели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бургомистр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обладает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значительными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полномочиями,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единолично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решая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важные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675F" w:rsidRPr="00EC17AF">
        <w:rPr>
          <w:rFonts w:ascii="Times New Roman" w:hAnsi="Times New Roman"/>
          <w:sz w:val="28"/>
          <w:szCs w:val="28"/>
        </w:rPr>
        <w:t>вопросы;</w:t>
      </w:r>
    </w:p>
    <w:p w:rsidR="0023675F" w:rsidRPr="00EC17AF" w:rsidRDefault="0023675F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4.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модель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совет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магистратура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(земля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Гессен,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город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Гамбург).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Представительный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орган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избирается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населением,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исполнительным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органом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является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коллективная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магистратура,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избираемая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советом.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Магистратура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состоит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из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оплачиваемого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бургомистра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(управленческий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специалист,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который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оформляется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должность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порядке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избрания)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неоплачиваемых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членов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магистратуры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своего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рода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совета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при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бургомистре.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Важные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вопросы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решаются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коллективно,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бургомистр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ведет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основ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текущую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работу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по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37371" w:rsidRPr="00EC17AF">
        <w:rPr>
          <w:rFonts w:ascii="Times New Roman" w:hAnsi="Times New Roman"/>
          <w:sz w:val="28"/>
          <w:szCs w:val="28"/>
        </w:rPr>
        <w:t>управлению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80F3A" w:rsidRPr="00EC17AF">
        <w:rPr>
          <w:rFonts w:ascii="Times New Roman" w:hAnsi="Times New Roman"/>
          <w:sz w:val="28"/>
          <w:szCs w:val="28"/>
          <w:lang w:val="en-US"/>
        </w:rPr>
        <w:t>[4,</w:t>
      </w:r>
      <w:r w:rsidR="00EC17A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80F3A" w:rsidRPr="00EC17AF">
        <w:rPr>
          <w:rFonts w:ascii="Times New Roman" w:hAnsi="Times New Roman"/>
          <w:sz w:val="28"/>
          <w:szCs w:val="28"/>
          <w:lang w:val="en-US"/>
        </w:rPr>
        <w:t>c.</w:t>
      </w:r>
      <w:r w:rsidR="00EC17A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80F3A" w:rsidRPr="00EC17AF">
        <w:rPr>
          <w:rFonts w:ascii="Times New Roman" w:hAnsi="Times New Roman"/>
          <w:sz w:val="28"/>
          <w:szCs w:val="28"/>
          <w:lang w:val="en-US"/>
        </w:rPr>
        <w:t>213]</w:t>
      </w:r>
      <w:r w:rsidR="00A37371" w:rsidRPr="00EC17AF">
        <w:rPr>
          <w:rFonts w:ascii="Times New Roman" w:hAnsi="Times New Roman"/>
          <w:sz w:val="28"/>
          <w:szCs w:val="28"/>
        </w:rPr>
        <w:t>.</w:t>
      </w:r>
    </w:p>
    <w:p w:rsidR="00A37371" w:rsidRPr="00EC17AF" w:rsidRDefault="00A37371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Правовой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надзор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деятельностью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муниципальных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органов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осуществляет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министерство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внутренних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дел,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также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вышестоящие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подчиненности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органы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окружные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районные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управления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различных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министерств.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Этот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контроль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подчиненности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объясняется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тем,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что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как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многих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других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странах,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муниципалитеты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рассматриваются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как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корпорации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публичного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частного)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права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потому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подлежат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контролю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стороны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государства.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Есть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судебный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контроль,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осуществляемый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административными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судами.</w:t>
      </w:r>
    </w:p>
    <w:p w:rsidR="0067401A" w:rsidRPr="00EC17AF" w:rsidRDefault="00231855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Обобщая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выше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сказанное,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можно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сделать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вывод,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что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федеральные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-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провинции,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своей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государственной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властью.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свои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эти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должны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отвечать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принципам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республиканского,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демократического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социального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правового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духе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Основного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закона.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всем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остальном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свободны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формировании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своих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собственных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конституций.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Принцип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федерального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относится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незыблемым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принципам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конституции.</w:t>
      </w:r>
    </w:p>
    <w:p w:rsidR="0067401A" w:rsidRPr="00EC17AF" w:rsidRDefault="0067401A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401A" w:rsidRPr="00EC17AF" w:rsidRDefault="0067401A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17AF">
        <w:rPr>
          <w:rFonts w:ascii="Times New Roman" w:hAnsi="Times New Roman"/>
          <w:b/>
          <w:sz w:val="28"/>
          <w:szCs w:val="28"/>
        </w:rPr>
        <w:t>3.</w:t>
      </w:r>
      <w:r w:rsidR="00EC17AF" w:rsidRPr="00EC17AF">
        <w:rPr>
          <w:rFonts w:ascii="Times New Roman" w:hAnsi="Times New Roman"/>
          <w:b/>
          <w:sz w:val="28"/>
          <w:szCs w:val="28"/>
        </w:rPr>
        <w:t xml:space="preserve"> </w:t>
      </w:r>
      <w:r w:rsidRPr="00EC17AF">
        <w:rPr>
          <w:rFonts w:ascii="Times New Roman" w:hAnsi="Times New Roman"/>
          <w:b/>
          <w:sz w:val="28"/>
          <w:szCs w:val="28"/>
        </w:rPr>
        <w:t>История</w:t>
      </w:r>
      <w:r w:rsidR="00EC17AF" w:rsidRPr="00EC17AF">
        <w:rPr>
          <w:rFonts w:ascii="Times New Roman" w:hAnsi="Times New Roman"/>
          <w:b/>
          <w:sz w:val="28"/>
          <w:szCs w:val="28"/>
        </w:rPr>
        <w:t xml:space="preserve"> </w:t>
      </w:r>
      <w:r w:rsidRPr="00EC17AF">
        <w:rPr>
          <w:rFonts w:ascii="Times New Roman" w:hAnsi="Times New Roman"/>
          <w:b/>
          <w:sz w:val="28"/>
          <w:szCs w:val="28"/>
        </w:rPr>
        <w:t>становления</w:t>
      </w:r>
      <w:r w:rsidR="00EC17AF" w:rsidRPr="00EC17AF">
        <w:rPr>
          <w:rFonts w:ascii="Times New Roman" w:hAnsi="Times New Roman"/>
          <w:b/>
          <w:sz w:val="28"/>
          <w:szCs w:val="28"/>
        </w:rPr>
        <w:t xml:space="preserve"> </w:t>
      </w:r>
      <w:r w:rsidRPr="00EC17AF">
        <w:rPr>
          <w:rFonts w:ascii="Times New Roman" w:hAnsi="Times New Roman"/>
          <w:b/>
          <w:sz w:val="28"/>
          <w:szCs w:val="28"/>
        </w:rPr>
        <w:t>территориально</w:t>
      </w:r>
      <w:r w:rsidR="00EC17AF" w:rsidRPr="00EC17AF">
        <w:rPr>
          <w:rFonts w:ascii="Times New Roman" w:hAnsi="Times New Roman"/>
          <w:b/>
          <w:sz w:val="28"/>
          <w:szCs w:val="28"/>
        </w:rPr>
        <w:t xml:space="preserve"> </w:t>
      </w:r>
      <w:r w:rsidRPr="00EC17AF">
        <w:rPr>
          <w:rFonts w:ascii="Times New Roman" w:hAnsi="Times New Roman"/>
          <w:b/>
          <w:sz w:val="28"/>
          <w:szCs w:val="28"/>
        </w:rPr>
        <w:t>–</w:t>
      </w:r>
      <w:r w:rsidR="00EC17AF" w:rsidRPr="00EC17AF">
        <w:rPr>
          <w:rFonts w:ascii="Times New Roman" w:hAnsi="Times New Roman"/>
          <w:b/>
          <w:sz w:val="28"/>
          <w:szCs w:val="28"/>
        </w:rPr>
        <w:t xml:space="preserve"> </w:t>
      </w:r>
      <w:r w:rsidRPr="00EC17AF">
        <w:rPr>
          <w:rFonts w:ascii="Times New Roman" w:hAnsi="Times New Roman"/>
          <w:b/>
          <w:sz w:val="28"/>
          <w:szCs w:val="28"/>
        </w:rPr>
        <w:t>политического</w:t>
      </w:r>
      <w:r w:rsidR="00EC17AF" w:rsidRPr="00EC17AF">
        <w:rPr>
          <w:rFonts w:ascii="Times New Roman" w:hAnsi="Times New Roman"/>
          <w:b/>
          <w:sz w:val="28"/>
          <w:szCs w:val="28"/>
        </w:rPr>
        <w:t xml:space="preserve"> </w:t>
      </w:r>
      <w:r w:rsidRPr="00EC17AF">
        <w:rPr>
          <w:rFonts w:ascii="Times New Roman" w:hAnsi="Times New Roman"/>
          <w:b/>
          <w:sz w:val="28"/>
          <w:szCs w:val="28"/>
        </w:rPr>
        <w:t>устройства</w:t>
      </w:r>
      <w:r w:rsidR="00EC17AF" w:rsidRPr="00EC17AF">
        <w:rPr>
          <w:rFonts w:ascii="Times New Roman" w:hAnsi="Times New Roman"/>
          <w:b/>
          <w:sz w:val="28"/>
          <w:szCs w:val="28"/>
        </w:rPr>
        <w:t xml:space="preserve"> </w:t>
      </w:r>
      <w:r w:rsidRPr="00EC17AF">
        <w:rPr>
          <w:rFonts w:ascii="Times New Roman" w:hAnsi="Times New Roman"/>
          <w:b/>
          <w:sz w:val="28"/>
          <w:szCs w:val="28"/>
        </w:rPr>
        <w:t>Германии</w:t>
      </w:r>
    </w:p>
    <w:p w:rsidR="00EC17AF" w:rsidRDefault="00EC17AF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365" w:rsidRPr="00EC17AF" w:rsidRDefault="00085365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Федеративное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устройство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можно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считать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наследием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эпохи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феодальной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раздробленности: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Пруссия,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присоединяя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представлявшие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собой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королевства,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герцогства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п.,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нередко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сохраняла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ними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определенную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государственно-политическую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обособленность.</w:t>
      </w:r>
    </w:p>
    <w:p w:rsidR="00D604CE" w:rsidRPr="00EC17AF" w:rsidRDefault="00D604CE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Образование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современного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германского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явилось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результатом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поражения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фашизма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второй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мировой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войне.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10F59" w:rsidRPr="00EC17AF">
        <w:rPr>
          <w:rFonts w:ascii="Times New Roman" w:hAnsi="Times New Roman"/>
          <w:sz w:val="28"/>
          <w:szCs w:val="28"/>
        </w:rPr>
        <w:t>Верховная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10F59" w:rsidRPr="00EC17AF">
        <w:rPr>
          <w:rFonts w:ascii="Times New Roman" w:hAnsi="Times New Roman"/>
          <w:sz w:val="28"/>
          <w:szCs w:val="28"/>
        </w:rPr>
        <w:t>власть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10F59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10F59" w:rsidRPr="00EC17AF">
        <w:rPr>
          <w:rFonts w:ascii="Times New Roman" w:hAnsi="Times New Roman"/>
          <w:sz w:val="28"/>
          <w:szCs w:val="28"/>
        </w:rPr>
        <w:t>отношении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10F59" w:rsidRPr="00EC17AF">
        <w:rPr>
          <w:rFonts w:ascii="Times New Roman" w:hAnsi="Times New Roman"/>
          <w:sz w:val="28"/>
          <w:szCs w:val="28"/>
        </w:rPr>
        <w:t>Германии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10F59" w:rsidRPr="00EC17AF">
        <w:rPr>
          <w:rFonts w:ascii="Times New Roman" w:hAnsi="Times New Roman"/>
          <w:sz w:val="28"/>
          <w:szCs w:val="28"/>
        </w:rPr>
        <w:t>стала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10F59" w:rsidRPr="00EC17AF">
        <w:rPr>
          <w:rFonts w:ascii="Times New Roman" w:hAnsi="Times New Roman"/>
          <w:sz w:val="28"/>
          <w:szCs w:val="28"/>
        </w:rPr>
        <w:t>принадлежать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10F59" w:rsidRPr="00EC17AF">
        <w:rPr>
          <w:rFonts w:ascii="Times New Roman" w:hAnsi="Times New Roman"/>
          <w:sz w:val="28"/>
          <w:szCs w:val="28"/>
        </w:rPr>
        <w:t>правительствам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10F59" w:rsidRPr="00EC17AF">
        <w:rPr>
          <w:rFonts w:ascii="Times New Roman" w:hAnsi="Times New Roman"/>
          <w:sz w:val="28"/>
          <w:szCs w:val="28"/>
        </w:rPr>
        <w:t>СССР,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10F59" w:rsidRPr="00EC17AF">
        <w:rPr>
          <w:rFonts w:ascii="Times New Roman" w:hAnsi="Times New Roman"/>
          <w:sz w:val="28"/>
          <w:szCs w:val="28"/>
        </w:rPr>
        <w:t>США,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10F59" w:rsidRPr="00EC17AF">
        <w:rPr>
          <w:rFonts w:ascii="Times New Roman" w:hAnsi="Times New Roman"/>
          <w:sz w:val="28"/>
          <w:szCs w:val="28"/>
        </w:rPr>
        <w:t>Англии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10F59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10F59" w:rsidRPr="00EC17AF">
        <w:rPr>
          <w:rFonts w:ascii="Times New Roman" w:hAnsi="Times New Roman"/>
          <w:sz w:val="28"/>
          <w:szCs w:val="28"/>
        </w:rPr>
        <w:t>Временным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10F59" w:rsidRPr="00EC17AF">
        <w:rPr>
          <w:rFonts w:ascii="Times New Roman" w:hAnsi="Times New Roman"/>
          <w:sz w:val="28"/>
          <w:szCs w:val="28"/>
        </w:rPr>
        <w:t>правительством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A10F59" w:rsidRPr="00EC17AF">
        <w:rPr>
          <w:rFonts w:ascii="Times New Roman" w:hAnsi="Times New Roman"/>
          <w:sz w:val="28"/>
          <w:szCs w:val="28"/>
        </w:rPr>
        <w:t>Франции.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Союзные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державы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-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победительницы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упразднили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Пруссию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как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государственное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образование.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231855" w:rsidRPr="00EC17AF">
        <w:rPr>
          <w:rFonts w:ascii="Times New Roman" w:hAnsi="Times New Roman"/>
          <w:sz w:val="28"/>
          <w:szCs w:val="28"/>
        </w:rPr>
        <w:t>З</w:t>
      </w:r>
      <w:r w:rsidR="00085365" w:rsidRPr="00EC17AF">
        <w:rPr>
          <w:rFonts w:ascii="Times New Roman" w:hAnsi="Times New Roman"/>
          <w:sz w:val="28"/>
          <w:szCs w:val="28"/>
        </w:rPr>
        <w:t>емли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частью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были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соединены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с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бывшими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прусскими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провинциями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(например,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Саксония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-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Ангальт),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частью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слиты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(например,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тогдашний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Вюртемберг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-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Баден),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частью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остались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границах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прежних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прусских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провинций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(Бранденбург)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прежних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земель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085365" w:rsidRPr="00EC17AF">
        <w:rPr>
          <w:rFonts w:ascii="Times New Roman" w:hAnsi="Times New Roman"/>
          <w:sz w:val="28"/>
          <w:szCs w:val="28"/>
        </w:rPr>
        <w:t>(Бавария).</w:t>
      </w:r>
    </w:p>
    <w:p w:rsidR="00D604CE" w:rsidRPr="00EC17AF" w:rsidRDefault="00D604CE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Режим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союзного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управления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продержался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1949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года,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когда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произошел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раскол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страны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образовались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немецких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государства: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Федеративная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республика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(7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сентября)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Германская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демократическая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республика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(7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октября),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просуществовавшая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3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октября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1990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</w:t>
      </w:r>
      <w:r w:rsidR="003E0543" w:rsidRPr="00EC17AF">
        <w:rPr>
          <w:rFonts w:ascii="Times New Roman" w:hAnsi="Times New Roman"/>
          <w:sz w:val="28"/>
          <w:szCs w:val="28"/>
        </w:rPr>
        <w:t>ода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80F3A" w:rsidRPr="00EC17AF">
        <w:rPr>
          <w:rFonts w:ascii="Times New Roman" w:hAnsi="Times New Roman"/>
          <w:sz w:val="28"/>
          <w:szCs w:val="28"/>
        </w:rPr>
        <w:t>[1,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80F3A" w:rsidRPr="00EC17AF">
        <w:rPr>
          <w:rFonts w:ascii="Times New Roman" w:hAnsi="Times New Roman"/>
          <w:sz w:val="28"/>
          <w:szCs w:val="28"/>
          <w:lang w:val="en-US"/>
        </w:rPr>
        <w:t>c</w:t>
      </w:r>
      <w:r w:rsidR="00580F3A" w:rsidRPr="00EC17AF">
        <w:rPr>
          <w:rFonts w:ascii="Times New Roman" w:hAnsi="Times New Roman"/>
          <w:sz w:val="28"/>
          <w:szCs w:val="28"/>
        </w:rPr>
        <w:t>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580F3A" w:rsidRPr="00EC17AF">
        <w:rPr>
          <w:rFonts w:ascii="Times New Roman" w:hAnsi="Times New Roman"/>
          <w:sz w:val="28"/>
          <w:szCs w:val="28"/>
        </w:rPr>
        <w:t>52]</w:t>
      </w:r>
      <w:r w:rsidRPr="00EC17AF">
        <w:rPr>
          <w:rFonts w:ascii="Times New Roman" w:hAnsi="Times New Roman"/>
          <w:sz w:val="28"/>
          <w:szCs w:val="28"/>
        </w:rPr>
        <w:t>.</w:t>
      </w:r>
    </w:p>
    <w:p w:rsidR="00D604CE" w:rsidRPr="00EC17AF" w:rsidRDefault="00D604CE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Конституция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ФРГ,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выработанная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1948-1949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годах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вступившая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силу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23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1949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года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качестве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временной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только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для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Западной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стала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3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октября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1990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года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О</w:t>
      </w:r>
      <w:r w:rsidRPr="00EC17AF">
        <w:rPr>
          <w:rFonts w:ascii="Times New Roman" w:hAnsi="Times New Roman"/>
          <w:sz w:val="28"/>
          <w:szCs w:val="28"/>
        </w:rPr>
        <w:t>сновным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законом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для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всей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Германии.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После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объединения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ФРГ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ГДР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1990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</w:t>
      </w:r>
      <w:r w:rsidR="003E0543" w:rsidRPr="00EC17AF">
        <w:rPr>
          <w:rFonts w:ascii="Times New Roman" w:hAnsi="Times New Roman"/>
          <w:sz w:val="28"/>
          <w:szCs w:val="28"/>
        </w:rPr>
        <w:t>оду</w:t>
      </w:r>
      <w:r w:rsidRPr="00EC17AF">
        <w:rPr>
          <w:rFonts w:ascii="Times New Roman" w:hAnsi="Times New Roman"/>
          <w:sz w:val="28"/>
          <w:szCs w:val="28"/>
        </w:rPr>
        <w:t>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прекратилось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действие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прав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обязательств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четырех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держав-победительниц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отношении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Берлина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целом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обрела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полный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суверенитет.</w:t>
      </w:r>
    </w:p>
    <w:p w:rsidR="003E0543" w:rsidRPr="00EC17AF" w:rsidRDefault="00D604CE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Интеграция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Германской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Демократической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Республики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состав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Федеративной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Республики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осуществилась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путем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добровольного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присоединения.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результате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ГДР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исчезла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мировой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арены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как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юридический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числе,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как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международно-правовой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субъект,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став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частью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единой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Германии.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Единый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Берлин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был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объявлен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столицей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Г</w:t>
      </w:r>
      <w:r w:rsidRPr="00EC17AF">
        <w:rPr>
          <w:rFonts w:ascii="Times New Roman" w:hAnsi="Times New Roman"/>
          <w:sz w:val="28"/>
          <w:szCs w:val="28"/>
        </w:rPr>
        <w:t>ерман</w:t>
      </w:r>
      <w:r w:rsidR="003E0543" w:rsidRPr="00EC17AF">
        <w:rPr>
          <w:rFonts w:ascii="Times New Roman" w:hAnsi="Times New Roman"/>
          <w:sz w:val="28"/>
          <w:szCs w:val="28"/>
        </w:rPr>
        <w:t>ии.</w:t>
      </w:r>
    </w:p>
    <w:p w:rsidR="00231855" w:rsidRPr="00EC17AF" w:rsidRDefault="00231855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Федеративный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строй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имеет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большую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конституционную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традицию,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которая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была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прервана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только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унитарным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национал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937B7" w:rsidRPr="00EC17AF">
        <w:rPr>
          <w:rFonts w:ascii="Times New Roman" w:hAnsi="Times New Roman"/>
          <w:sz w:val="28"/>
          <w:szCs w:val="28"/>
        </w:rPr>
        <w:t>–</w:t>
      </w:r>
      <w:r w:rsidRPr="00EC17AF">
        <w:rPr>
          <w:rFonts w:ascii="Times New Roman" w:hAnsi="Times New Roman"/>
          <w:sz w:val="28"/>
          <w:szCs w:val="28"/>
        </w:rPr>
        <w:t>социалистов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1933-1945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годах.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937B7" w:rsidRPr="00EC17AF">
        <w:rPr>
          <w:rFonts w:ascii="Times New Roman" w:hAnsi="Times New Roman"/>
          <w:sz w:val="28"/>
          <w:szCs w:val="28"/>
        </w:rPr>
        <w:t>Для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937B7" w:rsidRPr="00EC17AF">
        <w:rPr>
          <w:rFonts w:ascii="Times New Roman" w:hAnsi="Times New Roman"/>
          <w:sz w:val="28"/>
          <w:szCs w:val="28"/>
        </w:rPr>
        <w:t>нового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937B7" w:rsidRPr="00EC17AF">
        <w:rPr>
          <w:rFonts w:ascii="Times New Roman" w:hAnsi="Times New Roman"/>
          <w:sz w:val="28"/>
          <w:szCs w:val="28"/>
        </w:rPr>
        <w:t>административного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937B7" w:rsidRPr="00EC17AF">
        <w:rPr>
          <w:rFonts w:ascii="Times New Roman" w:hAnsi="Times New Roman"/>
          <w:sz w:val="28"/>
          <w:szCs w:val="28"/>
        </w:rPr>
        <w:t>деления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937B7" w:rsidRPr="00EC17AF">
        <w:rPr>
          <w:rFonts w:ascii="Times New Roman" w:hAnsi="Times New Roman"/>
          <w:sz w:val="28"/>
          <w:szCs w:val="28"/>
        </w:rPr>
        <w:t>территории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937B7" w:rsidRPr="00EC17AF">
        <w:rPr>
          <w:rFonts w:ascii="Times New Roman" w:hAnsi="Times New Roman"/>
          <w:sz w:val="28"/>
          <w:szCs w:val="28"/>
        </w:rPr>
        <w:t>федерации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937B7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937B7" w:rsidRPr="00EC17AF">
        <w:rPr>
          <w:rFonts w:ascii="Times New Roman" w:hAnsi="Times New Roman"/>
          <w:sz w:val="28"/>
          <w:szCs w:val="28"/>
        </w:rPr>
        <w:t>Основном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937B7" w:rsidRPr="00EC17AF">
        <w:rPr>
          <w:rFonts w:ascii="Times New Roman" w:hAnsi="Times New Roman"/>
          <w:sz w:val="28"/>
          <w:szCs w:val="28"/>
        </w:rPr>
        <w:t>законе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937B7" w:rsidRPr="00EC17AF">
        <w:rPr>
          <w:rFonts w:ascii="Times New Roman" w:hAnsi="Times New Roman"/>
          <w:sz w:val="28"/>
          <w:szCs w:val="28"/>
        </w:rPr>
        <w:t>предусмотрены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937B7" w:rsidRPr="00EC17AF">
        <w:rPr>
          <w:rFonts w:ascii="Times New Roman" w:hAnsi="Times New Roman"/>
          <w:sz w:val="28"/>
          <w:szCs w:val="28"/>
        </w:rPr>
        <w:t>соответствующие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937B7" w:rsidRPr="00EC17AF">
        <w:rPr>
          <w:rFonts w:ascii="Times New Roman" w:hAnsi="Times New Roman"/>
          <w:sz w:val="28"/>
          <w:szCs w:val="28"/>
        </w:rPr>
        <w:t>правила.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Основной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закон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предусмотрел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возможность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дальнейшей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оптимизации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структуры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Федерации.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Предусмотренная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Основным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законом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процедура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демократична,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хотя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громоздка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1937B7" w:rsidRPr="00EC17AF">
        <w:rPr>
          <w:rFonts w:ascii="Times New Roman" w:hAnsi="Times New Roman"/>
          <w:sz w:val="28"/>
          <w:szCs w:val="28"/>
        </w:rPr>
        <w:t>[</w:t>
      </w:r>
      <w:r w:rsidR="001937B7" w:rsidRPr="00EC17AF">
        <w:rPr>
          <w:rFonts w:ascii="Times New Roman" w:hAnsi="Times New Roman"/>
          <w:sz w:val="28"/>
          <w:szCs w:val="28"/>
          <w:lang w:val="en-US"/>
        </w:rPr>
        <w:t>1,</w:t>
      </w:r>
      <w:r w:rsidR="00EC17A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937B7" w:rsidRPr="00EC17AF">
        <w:rPr>
          <w:rFonts w:ascii="Times New Roman" w:hAnsi="Times New Roman"/>
          <w:sz w:val="28"/>
          <w:szCs w:val="28"/>
          <w:lang w:val="en-US"/>
        </w:rPr>
        <w:t>c.</w:t>
      </w:r>
      <w:r w:rsidR="00EC17A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937B7" w:rsidRPr="00EC17AF">
        <w:rPr>
          <w:rFonts w:ascii="Times New Roman" w:hAnsi="Times New Roman"/>
          <w:sz w:val="28"/>
          <w:szCs w:val="28"/>
          <w:lang w:val="en-US"/>
        </w:rPr>
        <w:t>55]</w:t>
      </w:r>
      <w:r w:rsidRPr="00EC17AF">
        <w:rPr>
          <w:rFonts w:ascii="Times New Roman" w:hAnsi="Times New Roman"/>
          <w:sz w:val="28"/>
          <w:szCs w:val="28"/>
        </w:rPr>
        <w:t>.</w:t>
      </w:r>
    </w:p>
    <w:p w:rsidR="00231855" w:rsidRPr="00EC17AF" w:rsidRDefault="00231855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Германия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считается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классической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страной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федералистской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государственности.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Федерализм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себя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оправдал: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особенности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проблемы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регионов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учитываются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гораздо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лучше,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чем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централизованной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власти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правительства.</w:t>
      </w:r>
    </w:p>
    <w:p w:rsidR="00FD2369" w:rsidRPr="00EC17AF" w:rsidRDefault="00FD2369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7AF" w:rsidRDefault="00EC17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503C" w:rsidRPr="00EC17AF" w:rsidRDefault="003E0543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17AF">
        <w:rPr>
          <w:rFonts w:ascii="Times New Roman" w:hAnsi="Times New Roman"/>
          <w:b/>
          <w:sz w:val="28"/>
          <w:szCs w:val="28"/>
        </w:rPr>
        <w:t>Заключение</w:t>
      </w:r>
    </w:p>
    <w:p w:rsidR="00EC17AF" w:rsidRPr="00EC17AF" w:rsidRDefault="00EC17AF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EA0" w:rsidRPr="00EC17AF" w:rsidRDefault="00A07EA0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основе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вышеизложенного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можно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сделать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следующие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выводы:</w:t>
      </w:r>
    </w:p>
    <w:p w:rsidR="003E0543" w:rsidRPr="00EC17AF" w:rsidRDefault="00A07EA0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</w:t>
      </w:r>
      <w:r w:rsidR="00765D68" w:rsidRPr="00EC17AF">
        <w:rPr>
          <w:rFonts w:ascii="Times New Roman" w:hAnsi="Times New Roman"/>
          <w:sz w:val="28"/>
          <w:szCs w:val="28"/>
        </w:rPr>
        <w:t>ермания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имеет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федеративную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форму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территориального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устройства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включает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свой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состав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16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земель,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конституционный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строй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которых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должен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соответствовать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основным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принципам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республиканского,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демократического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социального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правового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государства.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Положения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Основного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закона,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касающиеся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этих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принципов</w:t>
      </w:r>
      <w:r w:rsidR="004A2CCC" w:rsidRPr="00EC17AF">
        <w:rPr>
          <w:rFonts w:ascii="Times New Roman" w:hAnsi="Times New Roman"/>
          <w:sz w:val="28"/>
          <w:szCs w:val="28"/>
        </w:rPr>
        <w:t>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2CCC" w:rsidRPr="00EC17AF">
        <w:rPr>
          <w:rFonts w:ascii="Times New Roman" w:hAnsi="Times New Roman"/>
          <w:sz w:val="28"/>
          <w:szCs w:val="28"/>
        </w:rPr>
        <w:t>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2CCC" w:rsidRPr="00EC17AF">
        <w:rPr>
          <w:rFonts w:ascii="Times New Roman" w:hAnsi="Times New Roman"/>
          <w:sz w:val="28"/>
          <w:szCs w:val="28"/>
        </w:rPr>
        <w:t>также</w:t>
      </w:r>
      <w:r w:rsidR="003E0543" w:rsidRPr="00EC17AF">
        <w:rPr>
          <w:rFonts w:ascii="Times New Roman" w:hAnsi="Times New Roman"/>
          <w:sz w:val="28"/>
          <w:szCs w:val="28"/>
        </w:rPr>
        <w:t>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разделения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Федерации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земли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принципов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участия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земель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законодательстве,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могут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быть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изменены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при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внесении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поправок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Основной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E0543" w:rsidRPr="00EC17AF">
        <w:rPr>
          <w:rFonts w:ascii="Times New Roman" w:hAnsi="Times New Roman"/>
          <w:sz w:val="28"/>
          <w:szCs w:val="28"/>
        </w:rPr>
        <w:t>закон</w:t>
      </w:r>
      <w:r w:rsidRPr="00EC17AF">
        <w:rPr>
          <w:rFonts w:ascii="Times New Roman" w:hAnsi="Times New Roman"/>
          <w:sz w:val="28"/>
          <w:szCs w:val="28"/>
        </w:rPr>
        <w:t>;</w:t>
      </w:r>
    </w:p>
    <w:p w:rsidR="003E0543" w:rsidRPr="00EC17AF" w:rsidRDefault="00A07EA0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Основной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закон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провозглашает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незыблемость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федеративного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устройства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Германии.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Однако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это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не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означает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гарантии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нерушимости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территорий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4A2CCC" w:rsidRPr="00EC17AF">
        <w:rPr>
          <w:rFonts w:ascii="Times New Roman" w:hAnsi="Times New Roman"/>
          <w:sz w:val="28"/>
          <w:szCs w:val="28"/>
        </w:rPr>
        <w:t>земель</w:t>
      </w:r>
      <w:r w:rsidR="00765D68" w:rsidRPr="00EC17AF">
        <w:rPr>
          <w:rFonts w:ascii="Times New Roman" w:hAnsi="Times New Roman"/>
          <w:sz w:val="28"/>
          <w:szCs w:val="28"/>
        </w:rPr>
        <w:t>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рамках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Федерации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территория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земель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может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изменяться,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из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существующих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земель,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может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возникнуть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новая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или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имеющая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иной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состав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земля,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несколько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земель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могут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слиться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одну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новую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или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одна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земля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765D68" w:rsidRPr="00EC17AF">
        <w:rPr>
          <w:rFonts w:ascii="Times New Roman" w:hAnsi="Times New Roman"/>
          <w:sz w:val="28"/>
          <w:szCs w:val="28"/>
        </w:rPr>
        <w:t>може</w:t>
      </w:r>
      <w:r w:rsidRPr="00EC17AF">
        <w:rPr>
          <w:rFonts w:ascii="Times New Roman" w:hAnsi="Times New Roman"/>
          <w:sz w:val="28"/>
          <w:szCs w:val="28"/>
        </w:rPr>
        <w:t>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составной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частью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другой;</w:t>
      </w:r>
    </w:p>
    <w:p w:rsidR="00A07EA0" w:rsidRPr="00EC17AF" w:rsidRDefault="004A2CCC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Конституционный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строй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федеральных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земель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должен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отвечать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основным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принципам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республиканского,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демократического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социального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правового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духе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Основного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закона;</w:t>
      </w:r>
    </w:p>
    <w:p w:rsidR="004A2CCC" w:rsidRPr="00EC17AF" w:rsidRDefault="004A2CCC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Федеральное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правительство,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случае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необходимости,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вправе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давать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указания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соответствующей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ее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учреждениям,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назначать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уполномоченного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(комиссара),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привлекать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для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управления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этой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землей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учреждения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других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земель,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также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осуществлять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временный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или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окончательный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роспуск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земельного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парламента.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Однако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практически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истории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ФРГ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таких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случаев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не</w:t>
      </w:r>
      <w:r w:rsidR="00EC17A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было;</w:t>
      </w:r>
    </w:p>
    <w:p w:rsidR="004A2CCC" w:rsidRDefault="004A2CCC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Каждая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имеет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свою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конституцию,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свое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правительство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парламент.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Избираются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они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срок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4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5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лет.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землях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функционирует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собственная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судебная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система.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каждой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земле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(существует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свой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орган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конституционного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контроля.</w:t>
      </w:r>
    </w:p>
    <w:p w:rsidR="00EC17AF" w:rsidRDefault="00EC17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2CCC" w:rsidRPr="00EC17AF" w:rsidRDefault="00580F3A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17AF">
        <w:rPr>
          <w:rFonts w:ascii="Times New Roman" w:hAnsi="Times New Roman"/>
          <w:b/>
          <w:sz w:val="28"/>
          <w:szCs w:val="28"/>
        </w:rPr>
        <w:t>Список</w:t>
      </w:r>
      <w:r w:rsidR="00EC17AF" w:rsidRPr="00EC17AF">
        <w:rPr>
          <w:rFonts w:ascii="Times New Roman" w:hAnsi="Times New Roman"/>
          <w:b/>
          <w:sz w:val="28"/>
          <w:szCs w:val="28"/>
        </w:rPr>
        <w:t xml:space="preserve"> </w:t>
      </w:r>
      <w:r w:rsidRPr="00EC17AF">
        <w:rPr>
          <w:rFonts w:ascii="Times New Roman" w:hAnsi="Times New Roman"/>
          <w:b/>
          <w:sz w:val="28"/>
          <w:szCs w:val="28"/>
        </w:rPr>
        <w:t>использованной</w:t>
      </w:r>
      <w:r w:rsidR="00EC17AF" w:rsidRPr="00EC17AF">
        <w:rPr>
          <w:rFonts w:ascii="Times New Roman" w:hAnsi="Times New Roman"/>
          <w:b/>
          <w:sz w:val="28"/>
          <w:szCs w:val="28"/>
        </w:rPr>
        <w:t xml:space="preserve"> </w:t>
      </w:r>
      <w:r w:rsidRPr="00EC17AF">
        <w:rPr>
          <w:rFonts w:ascii="Times New Roman" w:hAnsi="Times New Roman"/>
          <w:b/>
          <w:sz w:val="28"/>
          <w:szCs w:val="28"/>
        </w:rPr>
        <w:t>литературы</w:t>
      </w:r>
    </w:p>
    <w:p w:rsidR="00EC17AF" w:rsidRPr="00EC17AF" w:rsidRDefault="00EC17AF" w:rsidP="00EC17AF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F3A" w:rsidRPr="00EC17AF" w:rsidRDefault="001F5272" w:rsidP="00EC17A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1.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Агиевец,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С.В.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Конституционное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право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зарубежных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стран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[Текст]: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Учеб.-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метод.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пособие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/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С.В.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Агиевец.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М.: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ГрГУ,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2001.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99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с.</w:t>
      </w:r>
    </w:p>
    <w:p w:rsidR="001F5272" w:rsidRPr="00EC17AF" w:rsidRDefault="001F5272" w:rsidP="00EC17A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2.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Конституционное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право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зарубежных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стран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[Текст]: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Учебник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для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вузов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/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под.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ред.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М.В.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Баглая,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Ю.Н.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Лейбо,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Л.М.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Энтина.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М.: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Норма,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2004.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B5E2F"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B5E2F" w:rsidRPr="00EC17AF">
        <w:rPr>
          <w:rFonts w:ascii="Times New Roman" w:hAnsi="Times New Roman"/>
          <w:sz w:val="28"/>
          <w:szCs w:val="28"/>
        </w:rPr>
        <w:t>832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3B5E2F" w:rsidRPr="00EC17AF">
        <w:rPr>
          <w:rFonts w:ascii="Times New Roman" w:hAnsi="Times New Roman"/>
          <w:sz w:val="28"/>
          <w:szCs w:val="28"/>
        </w:rPr>
        <w:t>с.</w:t>
      </w:r>
    </w:p>
    <w:p w:rsidR="003B5E2F" w:rsidRPr="00EC17AF" w:rsidRDefault="003B5E2F" w:rsidP="00EC17A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3.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Центральной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Восточной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Европы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[Текст]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/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отв.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ред.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Н.В.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Варламова.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Моск.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обществ.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науч.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фонд.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Центр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конститут.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исслед.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М.: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МОНФ,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1999.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578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с.</w:t>
      </w:r>
    </w:p>
    <w:p w:rsidR="003B5E2F" w:rsidRPr="00EC17AF" w:rsidRDefault="003B5E2F" w:rsidP="00EC17A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4.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Конституции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зарубежных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государств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[Текст]: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Учеб.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пособие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/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под.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ред.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Проф.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В.В.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Маклакова.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4-е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изд.,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перераб.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доп.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М.: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Волтерс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Клувер,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2003.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347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Pr="00EC17AF">
        <w:rPr>
          <w:rFonts w:ascii="Times New Roman" w:hAnsi="Times New Roman"/>
          <w:sz w:val="28"/>
          <w:szCs w:val="28"/>
        </w:rPr>
        <w:t>с.</w:t>
      </w:r>
    </w:p>
    <w:p w:rsidR="00A1503C" w:rsidRPr="00EC17AF" w:rsidRDefault="003B5E2F" w:rsidP="00EC17A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C17AF">
        <w:rPr>
          <w:rFonts w:ascii="Times New Roman" w:hAnsi="Times New Roman"/>
          <w:sz w:val="28"/>
          <w:szCs w:val="28"/>
        </w:rPr>
        <w:t>5.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Мишин,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А.А.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Конституционное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право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зарубежных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стран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[Текст]: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Учебник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/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А.А.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Мишин.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6-е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изд.,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перераб.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и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доп.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М.: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Белые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альвы,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2000.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–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456</w:t>
      </w:r>
      <w:r w:rsidR="00EC17AF">
        <w:rPr>
          <w:rFonts w:ascii="Times New Roman" w:hAnsi="Times New Roman"/>
          <w:sz w:val="28"/>
          <w:szCs w:val="28"/>
        </w:rPr>
        <w:t xml:space="preserve"> </w:t>
      </w:r>
      <w:r w:rsidR="008233E0" w:rsidRPr="00EC17AF">
        <w:rPr>
          <w:rFonts w:ascii="Times New Roman" w:hAnsi="Times New Roman"/>
          <w:sz w:val="28"/>
          <w:szCs w:val="28"/>
        </w:rPr>
        <w:t>с.</w:t>
      </w:r>
      <w:bookmarkStart w:id="0" w:name="_GoBack"/>
      <w:bookmarkEnd w:id="0"/>
    </w:p>
    <w:sectPr w:rsidR="00A1503C" w:rsidRPr="00EC17AF" w:rsidSect="00EC17AF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1B" w:rsidRDefault="004E441B" w:rsidP="00A1503C">
      <w:pPr>
        <w:spacing w:after="0" w:line="240" w:lineRule="auto"/>
      </w:pPr>
      <w:r>
        <w:separator/>
      </w:r>
    </w:p>
  </w:endnote>
  <w:endnote w:type="continuationSeparator" w:id="0">
    <w:p w:rsidR="004E441B" w:rsidRDefault="004E441B" w:rsidP="00A1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1B" w:rsidRDefault="004E441B" w:rsidP="00A1503C">
      <w:pPr>
        <w:spacing w:after="0" w:line="240" w:lineRule="auto"/>
      </w:pPr>
      <w:r>
        <w:separator/>
      </w:r>
    </w:p>
  </w:footnote>
  <w:footnote w:type="continuationSeparator" w:id="0">
    <w:p w:rsidR="004E441B" w:rsidRDefault="004E441B" w:rsidP="00A15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44526"/>
    <w:multiLevelType w:val="hybridMultilevel"/>
    <w:tmpl w:val="D2A6DD90"/>
    <w:lvl w:ilvl="0" w:tplc="75325B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8C652A0"/>
    <w:multiLevelType w:val="hybridMultilevel"/>
    <w:tmpl w:val="02B074E4"/>
    <w:lvl w:ilvl="0" w:tplc="A2D8C3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96D4633"/>
    <w:multiLevelType w:val="hybridMultilevel"/>
    <w:tmpl w:val="8B6085A6"/>
    <w:lvl w:ilvl="0" w:tplc="97122E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51C0E9F"/>
    <w:multiLevelType w:val="hybridMultilevel"/>
    <w:tmpl w:val="DE9E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03C"/>
    <w:rsid w:val="00030F36"/>
    <w:rsid w:val="00063EE0"/>
    <w:rsid w:val="00085365"/>
    <w:rsid w:val="00091EA7"/>
    <w:rsid w:val="0010521F"/>
    <w:rsid w:val="001372C1"/>
    <w:rsid w:val="001937B7"/>
    <w:rsid w:val="001A74BF"/>
    <w:rsid w:val="001F5272"/>
    <w:rsid w:val="00231855"/>
    <w:rsid w:val="0023675F"/>
    <w:rsid w:val="00253302"/>
    <w:rsid w:val="00274C0F"/>
    <w:rsid w:val="002B11F4"/>
    <w:rsid w:val="002D567F"/>
    <w:rsid w:val="002F3589"/>
    <w:rsid w:val="003166D4"/>
    <w:rsid w:val="00344BE4"/>
    <w:rsid w:val="003B5E2F"/>
    <w:rsid w:val="003C4B86"/>
    <w:rsid w:val="003D0273"/>
    <w:rsid w:val="003E0543"/>
    <w:rsid w:val="003E37C6"/>
    <w:rsid w:val="00406958"/>
    <w:rsid w:val="00446737"/>
    <w:rsid w:val="00477C6F"/>
    <w:rsid w:val="004A2CCC"/>
    <w:rsid w:val="004A4364"/>
    <w:rsid w:val="004A58FE"/>
    <w:rsid w:val="004D3238"/>
    <w:rsid w:val="004E441B"/>
    <w:rsid w:val="005244D4"/>
    <w:rsid w:val="005525D9"/>
    <w:rsid w:val="00580F3A"/>
    <w:rsid w:val="005E4083"/>
    <w:rsid w:val="005F24E5"/>
    <w:rsid w:val="006164FD"/>
    <w:rsid w:val="00621B4C"/>
    <w:rsid w:val="00642043"/>
    <w:rsid w:val="0067401A"/>
    <w:rsid w:val="006C30B8"/>
    <w:rsid w:val="00765D68"/>
    <w:rsid w:val="008233E0"/>
    <w:rsid w:val="00823E5C"/>
    <w:rsid w:val="008361F4"/>
    <w:rsid w:val="008666BA"/>
    <w:rsid w:val="008724B9"/>
    <w:rsid w:val="008D7AAA"/>
    <w:rsid w:val="008E7CB2"/>
    <w:rsid w:val="00944331"/>
    <w:rsid w:val="00977BAF"/>
    <w:rsid w:val="009E3544"/>
    <w:rsid w:val="00A076CB"/>
    <w:rsid w:val="00A07EA0"/>
    <w:rsid w:val="00A10F59"/>
    <w:rsid w:val="00A1503C"/>
    <w:rsid w:val="00A37371"/>
    <w:rsid w:val="00A42DC8"/>
    <w:rsid w:val="00AB40E1"/>
    <w:rsid w:val="00AD07F1"/>
    <w:rsid w:val="00B66878"/>
    <w:rsid w:val="00C02F89"/>
    <w:rsid w:val="00C2214A"/>
    <w:rsid w:val="00C62E34"/>
    <w:rsid w:val="00CC3D5D"/>
    <w:rsid w:val="00D05398"/>
    <w:rsid w:val="00D604CE"/>
    <w:rsid w:val="00DA6077"/>
    <w:rsid w:val="00DE19BD"/>
    <w:rsid w:val="00DF0ED2"/>
    <w:rsid w:val="00E1529F"/>
    <w:rsid w:val="00E478F6"/>
    <w:rsid w:val="00E94A33"/>
    <w:rsid w:val="00EB65B5"/>
    <w:rsid w:val="00EC17AF"/>
    <w:rsid w:val="00EF5396"/>
    <w:rsid w:val="00F16B9A"/>
    <w:rsid w:val="00FB349F"/>
    <w:rsid w:val="00FD2369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914B0E-6FD3-430E-8271-7EE57B9D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4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1503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15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A1503C"/>
    <w:rPr>
      <w:rFonts w:cs="Times New Roman"/>
    </w:rPr>
  </w:style>
  <w:style w:type="paragraph" w:styleId="a7">
    <w:name w:val="No Spacing"/>
    <w:uiPriority w:val="1"/>
    <w:qFormat/>
    <w:rsid w:val="00A150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46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CB53-855B-45CE-B71E-316C9A42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Учитель</Company>
  <LinksUpToDate>false</LinksUpToDate>
  <CharactersWithSpaces>17515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Аколелов</dc:creator>
  <cp:keywords/>
  <dc:description/>
  <cp:lastModifiedBy>admin</cp:lastModifiedBy>
  <cp:revision>2</cp:revision>
  <cp:lastPrinted>2009-09-16T09:10:00Z</cp:lastPrinted>
  <dcterms:created xsi:type="dcterms:W3CDTF">2014-03-22T13:15:00Z</dcterms:created>
  <dcterms:modified xsi:type="dcterms:W3CDTF">2014-03-22T13:15:00Z</dcterms:modified>
</cp:coreProperties>
</file>