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8DD9A" w14:textId="77777777" w:rsidR="00807D23" w:rsidRDefault="00807D23">
      <w:pPr>
        <w:jc w:val="center"/>
        <w:rPr>
          <w:rFonts w:ascii="Arial" w:hAnsi="Arial" w:cs="Arial"/>
          <w:sz w:val="28"/>
          <w:szCs w:val="28"/>
        </w:rPr>
      </w:pPr>
      <w:r>
        <w:rPr>
          <w:rFonts w:ascii="Arial" w:hAnsi="Arial" w:cs="Arial"/>
          <w:sz w:val="28"/>
          <w:szCs w:val="28"/>
        </w:rPr>
        <w:t>ПЛАН.</w:t>
      </w:r>
    </w:p>
    <w:p w14:paraId="11BA3F67" w14:textId="77777777" w:rsidR="00807D23" w:rsidRDefault="00807D23">
      <w:pPr>
        <w:jc w:val="center"/>
        <w:rPr>
          <w:rFonts w:ascii="Arial" w:hAnsi="Arial" w:cs="Arial"/>
          <w:sz w:val="28"/>
          <w:szCs w:val="28"/>
        </w:rPr>
      </w:pPr>
    </w:p>
    <w:p w14:paraId="311F1FD2" w14:textId="77777777" w:rsidR="00807D23" w:rsidRDefault="00807D23">
      <w:pPr>
        <w:numPr>
          <w:ilvl w:val="0"/>
          <w:numId w:val="1"/>
        </w:numPr>
        <w:rPr>
          <w:rFonts w:ascii="Arial" w:hAnsi="Arial" w:cs="Arial"/>
          <w:sz w:val="28"/>
          <w:szCs w:val="28"/>
        </w:rPr>
      </w:pPr>
      <w:r>
        <w:rPr>
          <w:rFonts w:ascii="Arial" w:hAnsi="Arial" w:cs="Arial"/>
          <w:sz w:val="28"/>
          <w:szCs w:val="28"/>
        </w:rPr>
        <w:t>Проанализируйте теории происхождения государства в соответствии с таблицей. Чем объясняется множественность теорий происхождения государства?.................................................2</w:t>
      </w:r>
    </w:p>
    <w:p w14:paraId="1214871F" w14:textId="77777777" w:rsidR="00807D23" w:rsidRDefault="00807D23">
      <w:pPr>
        <w:numPr>
          <w:ilvl w:val="0"/>
          <w:numId w:val="1"/>
        </w:numPr>
        <w:rPr>
          <w:rFonts w:ascii="Arial" w:hAnsi="Arial" w:cs="Arial"/>
          <w:sz w:val="28"/>
          <w:szCs w:val="28"/>
        </w:rPr>
      </w:pPr>
      <w:r>
        <w:rPr>
          <w:rFonts w:ascii="Arial" w:hAnsi="Arial" w:cs="Arial"/>
          <w:sz w:val="28"/>
          <w:szCs w:val="28"/>
        </w:rPr>
        <w:t>Социальные нормы родового строя…………………………………….5</w:t>
      </w:r>
    </w:p>
    <w:p w14:paraId="38905CD8" w14:textId="77777777" w:rsidR="00807D23" w:rsidRDefault="00807D23">
      <w:pPr>
        <w:numPr>
          <w:ilvl w:val="0"/>
          <w:numId w:val="1"/>
        </w:numPr>
        <w:rPr>
          <w:rFonts w:ascii="Arial" w:hAnsi="Arial" w:cs="Arial"/>
          <w:sz w:val="28"/>
          <w:szCs w:val="28"/>
        </w:rPr>
      </w:pPr>
      <w:r>
        <w:rPr>
          <w:rFonts w:ascii="Arial" w:hAnsi="Arial" w:cs="Arial"/>
          <w:sz w:val="28"/>
          <w:szCs w:val="28"/>
        </w:rPr>
        <w:t>Цивилизационный подход к типологии государства…………………6</w:t>
      </w:r>
    </w:p>
    <w:p w14:paraId="1546A73C" w14:textId="77777777" w:rsidR="00807D23" w:rsidRDefault="00807D23">
      <w:pPr>
        <w:numPr>
          <w:ilvl w:val="0"/>
          <w:numId w:val="1"/>
        </w:numPr>
        <w:rPr>
          <w:rFonts w:ascii="Arial" w:hAnsi="Arial" w:cs="Arial"/>
          <w:sz w:val="28"/>
          <w:szCs w:val="28"/>
        </w:rPr>
      </w:pPr>
      <w:r>
        <w:rPr>
          <w:rFonts w:ascii="Arial" w:hAnsi="Arial" w:cs="Arial"/>
          <w:sz w:val="28"/>
          <w:szCs w:val="28"/>
        </w:rPr>
        <w:t>Понятие формы (устройства ) государства и ее элементы………...8</w:t>
      </w:r>
    </w:p>
    <w:p w14:paraId="528A5754" w14:textId="77777777" w:rsidR="00807D23" w:rsidRDefault="00807D23">
      <w:pPr>
        <w:numPr>
          <w:ilvl w:val="0"/>
          <w:numId w:val="1"/>
        </w:numPr>
        <w:rPr>
          <w:rFonts w:ascii="Arial" w:hAnsi="Arial" w:cs="Arial"/>
          <w:sz w:val="28"/>
          <w:szCs w:val="28"/>
        </w:rPr>
      </w:pPr>
      <w:r>
        <w:rPr>
          <w:rFonts w:ascii="Arial" w:hAnsi="Arial" w:cs="Arial"/>
          <w:sz w:val="28"/>
          <w:szCs w:val="28"/>
        </w:rPr>
        <w:t>Соотношение функций государства с целями, задачами и принципами государства…………………………………………………10</w:t>
      </w:r>
    </w:p>
    <w:p w14:paraId="204503A4" w14:textId="77777777" w:rsidR="00807D23" w:rsidRDefault="00807D23">
      <w:pPr>
        <w:numPr>
          <w:ilvl w:val="0"/>
          <w:numId w:val="1"/>
        </w:numPr>
        <w:rPr>
          <w:rFonts w:ascii="Arial" w:hAnsi="Arial" w:cs="Arial"/>
          <w:sz w:val="28"/>
          <w:szCs w:val="28"/>
        </w:rPr>
      </w:pPr>
      <w:r>
        <w:rPr>
          <w:rFonts w:ascii="Arial" w:hAnsi="Arial" w:cs="Arial"/>
          <w:sz w:val="28"/>
          <w:szCs w:val="28"/>
        </w:rPr>
        <w:t>Понятие механизма государства и его роль в осуществлении задач и функций государства…………………………………………………...11</w:t>
      </w:r>
    </w:p>
    <w:p w14:paraId="12A9610E" w14:textId="77777777" w:rsidR="00807D23" w:rsidRDefault="00807D23">
      <w:pPr>
        <w:numPr>
          <w:ilvl w:val="0"/>
          <w:numId w:val="1"/>
        </w:numPr>
        <w:rPr>
          <w:rFonts w:ascii="Arial" w:hAnsi="Arial" w:cs="Arial"/>
          <w:sz w:val="28"/>
          <w:szCs w:val="28"/>
        </w:rPr>
      </w:pPr>
      <w:r>
        <w:rPr>
          <w:rFonts w:ascii="Arial" w:hAnsi="Arial" w:cs="Arial"/>
          <w:sz w:val="28"/>
          <w:szCs w:val="28"/>
        </w:rPr>
        <w:t>Прокомментируйте следующее утверждение А. Линкольна: «Демократия есть правление народа, для народа и через народ». Может ли демократия быть реализована практически</w:t>
      </w:r>
      <w:r>
        <w:rPr>
          <w:rFonts w:ascii="Arial" w:hAnsi="Arial" w:cs="Arial"/>
          <w:sz w:val="28"/>
          <w:szCs w:val="28"/>
          <w:lang w:val="en-US"/>
        </w:rPr>
        <w:t>?</w:t>
      </w:r>
      <w:r>
        <w:rPr>
          <w:rFonts w:ascii="Arial" w:hAnsi="Arial" w:cs="Arial"/>
          <w:sz w:val="28"/>
          <w:szCs w:val="28"/>
        </w:rPr>
        <w:t>..................12</w:t>
      </w:r>
    </w:p>
    <w:p w14:paraId="06FD0B97" w14:textId="77777777" w:rsidR="00807D23" w:rsidRDefault="00807D23">
      <w:pPr>
        <w:numPr>
          <w:ilvl w:val="0"/>
          <w:numId w:val="1"/>
        </w:numPr>
        <w:rPr>
          <w:rFonts w:ascii="Arial" w:hAnsi="Arial" w:cs="Arial"/>
          <w:sz w:val="28"/>
          <w:szCs w:val="28"/>
        </w:rPr>
      </w:pPr>
      <w:r>
        <w:rPr>
          <w:rFonts w:ascii="Arial" w:hAnsi="Arial" w:cs="Arial"/>
          <w:sz w:val="28"/>
          <w:szCs w:val="28"/>
        </w:rPr>
        <w:t>Проведите сравнительный анализ форм государственного устройства на основе качественного проявления указанных в таблице признаков………………………………………………………...13</w:t>
      </w:r>
    </w:p>
    <w:p w14:paraId="34B2477E" w14:textId="77777777" w:rsidR="00807D23" w:rsidRDefault="00807D23">
      <w:pPr>
        <w:numPr>
          <w:ilvl w:val="0"/>
          <w:numId w:val="1"/>
        </w:numPr>
        <w:rPr>
          <w:rFonts w:ascii="Arial" w:hAnsi="Arial" w:cs="Arial"/>
          <w:sz w:val="28"/>
          <w:szCs w:val="28"/>
        </w:rPr>
      </w:pPr>
      <w:r>
        <w:rPr>
          <w:rFonts w:ascii="Arial" w:hAnsi="Arial" w:cs="Arial"/>
          <w:sz w:val="28"/>
          <w:szCs w:val="28"/>
        </w:rPr>
        <w:t>Представьте в виде схемы классификацию государственных органов………………………………………………………………………14</w:t>
      </w:r>
    </w:p>
    <w:p w14:paraId="366D89FC" w14:textId="77777777" w:rsidR="00807D23" w:rsidRDefault="00807D23">
      <w:pPr>
        <w:numPr>
          <w:ilvl w:val="0"/>
          <w:numId w:val="1"/>
        </w:numPr>
        <w:rPr>
          <w:rFonts w:ascii="Arial" w:hAnsi="Arial" w:cs="Arial"/>
          <w:sz w:val="28"/>
          <w:szCs w:val="28"/>
        </w:rPr>
      </w:pPr>
      <w:r>
        <w:rPr>
          <w:rFonts w:ascii="Arial" w:hAnsi="Arial" w:cs="Arial"/>
          <w:sz w:val="28"/>
          <w:szCs w:val="28"/>
        </w:rPr>
        <w:t>Государственная символика Российской Федерации……..…15</w:t>
      </w:r>
    </w:p>
    <w:p w14:paraId="235360E4" w14:textId="77777777" w:rsidR="00807D23" w:rsidRDefault="00807D23">
      <w:pPr>
        <w:numPr>
          <w:ilvl w:val="0"/>
          <w:numId w:val="1"/>
        </w:numPr>
        <w:rPr>
          <w:rFonts w:ascii="Arial" w:hAnsi="Arial" w:cs="Arial"/>
          <w:sz w:val="28"/>
          <w:szCs w:val="28"/>
        </w:rPr>
      </w:pPr>
      <w:r>
        <w:rPr>
          <w:rFonts w:ascii="Arial" w:hAnsi="Arial" w:cs="Arial"/>
          <w:sz w:val="28"/>
          <w:szCs w:val="28"/>
        </w:rPr>
        <w:t>Список использованной литературы…………………………….17</w:t>
      </w:r>
    </w:p>
    <w:p w14:paraId="50B8C439" w14:textId="77777777" w:rsidR="00807D23" w:rsidRDefault="00807D23">
      <w:pPr>
        <w:ind w:left="360"/>
        <w:rPr>
          <w:rFonts w:ascii="Arial" w:hAnsi="Arial" w:cs="Arial"/>
          <w:sz w:val="28"/>
          <w:szCs w:val="28"/>
        </w:rPr>
      </w:pPr>
    </w:p>
    <w:p w14:paraId="5B4C9DCA" w14:textId="77777777" w:rsidR="00807D23" w:rsidRDefault="00807D23">
      <w:pPr>
        <w:ind w:left="360"/>
        <w:rPr>
          <w:rFonts w:ascii="Arial" w:hAnsi="Arial" w:cs="Arial"/>
          <w:sz w:val="28"/>
          <w:szCs w:val="28"/>
        </w:rPr>
      </w:pPr>
    </w:p>
    <w:p w14:paraId="254E3B7B" w14:textId="77777777" w:rsidR="00807D23" w:rsidRDefault="00807D23">
      <w:pPr>
        <w:ind w:left="360"/>
        <w:rPr>
          <w:rFonts w:ascii="Arial" w:hAnsi="Arial" w:cs="Arial"/>
          <w:sz w:val="28"/>
          <w:szCs w:val="28"/>
        </w:rPr>
      </w:pPr>
    </w:p>
    <w:p w14:paraId="454CA324" w14:textId="77777777" w:rsidR="00807D23" w:rsidRDefault="00807D23">
      <w:pPr>
        <w:ind w:left="360"/>
        <w:rPr>
          <w:rFonts w:ascii="Arial" w:hAnsi="Arial" w:cs="Arial"/>
          <w:sz w:val="28"/>
          <w:szCs w:val="28"/>
        </w:rPr>
      </w:pPr>
    </w:p>
    <w:p w14:paraId="281B8488" w14:textId="77777777" w:rsidR="00807D23" w:rsidRDefault="00807D23">
      <w:pPr>
        <w:ind w:left="360"/>
        <w:rPr>
          <w:rFonts w:ascii="Arial" w:hAnsi="Arial" w:cs="Arial"/>
          <w:sz w:val="28"/>
          <w:szCs w:val="28"/>
        </w:rPr>
      </w:pPr>
    </w:p>
    <w:p w14:paraId="42B810D3" w14:textId="77777777" w:rsidR="00807D23" w:rsidRDefault="00807D23">
      <w:pPr>
        <w:ind w:left="360"/>
        <w:rPr>
          <w:rFonts w:ascii="Arial" w:hAnsi="Arial" w:cs="Arial"/>
          <w:sz w:val="28"/>
          <w:szCs w:val="28"/>
        </w:rPr>
      </w:pPr>
    </w:p>
    <w:p w14:paraId="2A6A4A11" w14:textId="77777777" w:rsidR="00807D23" w:rsidRDefault="00807D23">
      <w:pPr>
        <w:ind w:left="360"/>
        <w:rPr>
          <w:rFonts w:ascii="Arial" w:hAnsi="Arial" w:cs="Arial"/>
          <w:sz w:val="28"/>
          <w:szCs w:val="28"/>
        </w:rPr>
      </w:pPr>
    </w:p>
    <w:p w14:paraId="4AA838BB" w14:textId="77777777" w:rsidR="00807D23" w:rsidRDefault="00807D23">
      <w:pPr>
        <w:ind w:left="360"/>
        <w:rPr>
          <w:rFonts w:ascii="Arial" w:hAnsi="Arial" w:cs="Arial"/>
          <w:sz w:val="28"/>
          <w:szCs w:val="28"/>
        </w:rPr>
      </w:pPr>
    </w:p>
    <w:p w14:paraId="32952D82" w14:textId="77777777" w:rsidR="00807D23" w:rsidRDefault="00807D23">
      <w:pPr>
        <w:ind w:left="360"/>
        <w:rPr>
          <w:rFonts w:ascii="Arial" w:hAnsi="Arial" w:cs="Arial"/>
          <w:sz w:val="28"/>
          <w:szCs w:val="28"/>
        </w:rPr>
      </w:pPr>
    </w:p>
    <w:p w14:paraId="1FFFAA52" w14:textId="77777777" w:rsidR="00807D23" w:rsidRDefault="00807D23">
      <w:pPr>
        <w:ind w:left="360"/>
        <w:rPr>
          <w:rFonts w:ascii="Arial" w:hAnsi="Arial" w:cs="Arial"/>
          <w:sz w:val="28"/>
          <w:szCs w:val="28"/>
        </w:rPr>
      </w:pPr>
    </w:p>
    <w:p w14:paraId="2E35DA51" w14:textId="77777777" w:rsidR="00807D23" w:rsidRDefault="00807D23">
      <w:pPr>
        <w:ind w:left="360"/>
        <w:rPr>
          <w:rFonts w:ascii="Arial" w:hAnsi="Arial" w:cs="Arial"/>
          <w:sz w:val="28"/>
          <w:szCs w:val="28"/>
        </w:rPr>
      </w:pPr>
    </w:p>
    <w:p w14:paraId="630516B0" w14:textId="77777777" w:rsidR="00807D23" w:rsidRDefault="00807D23">
      <w:pPr>
        <w:ind w:left="360"/>
        <w:rPr>
          <w:rFonts w:ascii="Arial" w:hAnsi="Arial" w:cs="Arial"/>
          <w:sz w:val="28"/>
          <w:szCs w:val="28"/>
        </w:rPr>
      </w:pPr>
    </w:p>
    <w:p w14:paraId="55443FCB" w14:textId="77777777" w:rsidR="00807D23" w:rsidRDefault="00807D23">
      <w:pPr>
        <w:ind w:left="360"/>
        <w:rPr>
          <w:rFonts w:ascii="Arial" w:hAnsi="Arial" w:cs="Arial"/>
          <w:sz w:val="28"/>
          <w:szCs w:val="28"/>
        </w:rPr>
      </w:pPr>
    </w:p>
    <w:p w14:paraId="36503121" w14:textId="77777777" w:rsidR="00807D23" w:rsidRDefault="00807D23">
      <w:pPr>
        <w:ind w:left="360"/>
        <w:rPr>
          <w:rFonts w:ascii="Arial" w:hAnsi="Arial" w:cs="Arial"/>
          <w:sz w:val="28"/>
          <w:szCs w:val="28"/>
        </w:rPr>
      </w:pPr>
    </w:p>
    <w:p w14:paraId="3D79856C" w14:textId="77777777" w:rsidR="00807D23" w:rsidRDefault="00807D23">
      <w:pPr>
        <w:ind w:left="360"/>
        <w:rPr>
          <w:rFonts w:ascii="Arial" w:hAnsi="Arial" w:cs="Arial"/>
          <w:sz w:val="28"/>
          <w:szCs w:val="28"/>
        </w:rPr>
      </w:pPr>
    </w:p>
    <w:p w14:paraId="7A00502E" w14:textId="77777777" w:rsidR="00807D23" w:rsidRDefault="00807D23">
      <w:pPr>
        <w:ind w:left="360"/>
        <w:rPr>
          <w:rFonts w:ascii="Arial" w:hAnsi="Arial" w:cs="Arial"/>
          <w:sz w:val="28"/>
          <w:szCs w:val="28"/>
        </w:rPr>
      </w:pPr>
    </w:p>
    <w:p w14:paraId="7910EDA4" w14:textId="77777777" w:rsidR="00807D23" w:rsidRDefault="00807D23">
      <w:pPr>
        <w:ind w:left="360"/>
        <w:rPr>
          <w:rFonts w:ascii="Arial" w:hAnsi="Arial" w:cs="Arial"/>
          <w:sz w:val="28"/>
          <w:szCs w:val="28"/>
        </w:rPr>
      </w:pPr>
    </w:p>
    <w:p w14:paraId="1979B360" w14:textId="77777777" w:rsidR="00807D23" w:rsidRDefault="00807D23">
      <w:pPr>
        <w:ind w:left="360"/>
        <w:rPr>
          <w:rFonts w:ascii="Arial" w:hAnsi="Arial" w:cs="Arial"/>
          <w:sz w:val="28"/>
          <w:szCs w:val="28"/>
        </w:rPr>
      </w:pPr>
    </w:p>
    <w:p w14:paraId="6CE33B05" w14:textId="77777777" w:rsidR="00807D23" w:rsidRDefault="00807D23">
      <w:pPr>
        <w:ind w:left="360"/>
        <w:rPr>
          <w:rFonts w:ascii="Arial" w:hAnsi="Arial" w:cs="Arial"/>
          <w:sz w:val="28"/>
          <w:szCs w:val="28"/>
        </w:rPr>
      </w:pPr>
    </w:p>
    <w:p w14:paraId="645C2427" w14:textId="77777777" w:rsidR="00807D23" w:rsidRDefault="00807D23">
      <w:pPr>
        <w:ind w:left="360"/>
        <w:rPr>
          <w:rFonts w:ascii="Arial" w:hAnsi="Arial" w:cs="Arial"/>
          <w:sz w:val="28"/>
          <w:szCs w:val="28"/>
        </w:rPr>
      </w:pPr>
    </w:p>
    <w:p w14:paraId="3DE3D764" w14:textId="77777777" w:rsidR="00807D23" w:rsidRDefault="00807D23">
      <w:pPr>
        <w:ind w:left="360"/>
        <w:rPr>
          <w:rFonts w:ascii="Arial" w:hAnsi="Arial" w:cs="Arial"/>
          <w:sz w:val="28"/>
          <w:szCs w:val="28"/>
        </w:rPr>
      </w:pPr>
    </w:p>
    <w:p w14:paraId="68CAEE65" w14:textId="77777777" w:rsidR="00807D23" w:rsidRDefault="00807D23">
      <w:pPr>
        <w:ind w:left="360"/>
        <w:rPr>
          <w:rFonts w:ascii="Arial" w:hAnsi="Arial" w:cs="Arial"/>
          <w:sz w:val="28"/>
          <w:szCs w:val="28"/>
        </w:rPr>
      </w:pPr>
    </w:p>
    <w:p w14:paraId="4C287514" w14:textId="77777777" w:rsidR="00807D23" w:rsidRDefault="00807D23">
      <w:pPr>
        <w:numPr>
          <w:ilvl w:val="0"/>
          <w:numId w:val="2"/>
        </w:numPr>
        <w:rPr>
          <w:rFonts w:ascii="Arial" w:hAnsi="Arial" w:cs="Arial"/>
          <w:sz w:val="28"/>
          <w:szCs w:val="28"/>
        </w:rPr>
      </w:pPr>
      <w:r>
        <w:rPr>
          <w:rFonts w:ascii="Arial" w:hAnsi="Arial" w:cs="Arial"/>
          <w:sz w:val="28"/>
          <w:szCs w:val="28"/>
        </w:rPr>
        <w:t>Проанализируйте теории происхождения государства в соответствии с таблицей. Чем объясняется множественность теорий происхождения государства?</w:t>
      </w:r>
    </w:p>
    <w:p w14:paraId="472058AE" w14:textId="77777777" w:rsidR="00807D23" w:rsidRDefault="00807D23">
      <w:pPr>
        <w:ind w:left="360"/>
        <w:rPr>
          <w:rFonts w:ascii="Arial" w:hAnsi="Arial" w:cs="Arial"/>
          <w:sz w:val="28"/>
          <w:szCs w:val="28"/>
        </w:rPr>
      </w:pPr>
    </w:p>
    <w:p w14:paraId="3EF6F1F0" w14:textId="77777777" w:rsidR="00807D23" w:rsidRDefault="00807D23">
      <w:pPr>
        <w:ind w:left="360"/>
        <w:rPr>
          <w:rFonts w:ascii="Arial" w:hAnsi="Arial" w:cs="Arial"/>
          <w:sz w:val="28"/>
          <w:szCs w:val="28"/>
        </w:rPr>
      </w:pP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800"/>
        <w:gridCol w:w="2340"/>
        <w:gridCol w:w="2853"/>
      </w:tblGrid>
      <w:tr w:rsidR="00807D23" w:rsidRPr="00807D23" w14:paraId="22A845CC" w14:textId="77777777">
        <w:trPr>
          <w:trHeight w:val="604"/>
        </w:trPr>
        <w:tc>
          <w:tcPr>
            <w:tcW w:w="1728" w:type="dxa"/>
          </w:tcPr>
          <w:p w14:paraId="22AC5F27" w14:textId="77777777" w:rsidR="00807D23" w:rsidRPr="00807D23" w:rsidRDefault="00807D23">
            <w:pPr>
              <w:rPr>
                <w:rFonts w:ascii="Arial" w:hAnsi="Arial" w:cs="Arial"/>
                <w:sz w:val="28"/>
                <w:szCs w:val="28"/>
              </w:rPr>
            </w:pPr>
            <w:r w:rsidRPr="00807D23">
              <w:rPr>
                <w:rFonts w:ascii="Arial" w:hAnsi="Arial" w:cs="Arial"/>
                <w:sz w:val="28"/>
                <w:szCs w:val="28"/>
              </w:rPr>
              <w:t>Наименов</w:t>
            </w:r>
          </w:p>
          <w:p w14:paraId="49CB2246" w14:textId="77777777" w:rsidR="00807D23" w:rsidRPr="00807D23" w:rsidRDefault="00807D23">
            <w:pPr>
              <w:rPr>
                <w:rFonts w:ascii="Arial" w:hAnsi="Arial" w:cs="Arial"/>
                <w:sz w:val="28"/>
                <w:szCs w:val="28"/>
              </w:rPr>
            </w:pPr>
            <w:r w:rsidRPr="00807D23">
              <w:rPr>
                <w:rFonts w:ascii="Arial" w:hAnsi="Arial" w:cs="Arial"/>
                <w:sz w:val="28"/>
                <w:szCs w:val="28"/>
              </w:rPr>
              <w:t xml:space="preserve">      теории</w:t>
            </w:r>
          </w:p>
        </w:tc>
        <w:tc>
          <w:tcPr>
            <w:tcW w:w="1800" w:type="dxa"/>
          </w:tcPr>
          <w:p w14:paraId="10EEBFBC" w14:textId="77777777" w:rsidR="00807D23" w:rsidRPr="00807D23" w:rsidRDefault="00807D23">
            <w:pPr>
              <w:rPr>
                <w:rFonts w:ascii="Arial" w:hAnsi="Arial" w:cs="Arial"/>
                <w:sz w:val="28"/>
                <w:szCs w:val="28"/>
              </w:rPr>
            </w:pPr>
            <w:r w:rsidRPr="00807D23">
              <w:rPr>
                <w:rFonts w:ascii="Arial" w:hAnsi="Arial" w:cs="Arial"/>
                <w:sz w:val="28"/>
                <w:szCs w:val="28"/>
              </w:rPr>
              <w:t>Сторонники</w:t>
            </w:r>
          </w:p>
        </w:tc>
        <w:tc>
          <w:tcPr>
            <w:tcW w:w="1800" w:type="dxa"/>
          </w:tcPr>
          <w:p w14:paraId="323E3CC8" w14:textId="77777777" w:rsidR="00807D23" w:rsidRPr="00807D23" w:rsidRDefault="00807D23">
            <w:pPr>
              <w:rPr>
                <w:rFonts w:ascii="Arial" w:hAnsi="Arial" w:cs="Arial"/>
                <w:sz w:val="28"/>
                <w:szCs w:val="28"/>
              </w:rPr>
            </w:pPr>
            <w:r w:rsidRPr="00807D23">
              <w:rPr>
                <w:rFonts w:ascii="Arial" w:hAnsi="Arial" w:cs="Arial"/>
                <w:sz w:val="28"/>
                <w:szCs w:val="28"/>
              </w:rPr>
              <w:t xml:space="preserve"> Основное</w:t>
            </w:r>
          </w:p>
          <w:p w14:paraId="18AE81F3" w14:textId="77777777" w:rsidR="00807D23" w:rsidRPr="00807D23" w:rsidRDefault="00807D23">
            <w:pPr>
              <w:rPr>
                <w:rFonts w:ascii="Arial" w:hAnsi="Arial" w:cs="Arial"/>
                <w:sz w:val="28"/>
                <w:szCs w:val="28"/>
              </w:rPr>
            </w:pPr>
            <w:r w:rsidRPr="00807D23">
              <w:rPr>
                <w:rFonts w:ascii="Arial" w:hAnsi="Arial" w:cs="Arial"/>
                <w:sz w:val="28"/>
                <w:szCs w:val="28"/>
              </w:rPr>
              <w:t>содержание</w:t>
            </w:r>
          </w:p>
        </w:tc>
        <w:tc>
          <w:tcPr>
            <w:tcW w:w="2340" w:type="dxa"/>
          </w:tcPr>
          <w:p w14:paraId="79BC1114" w14:textId="77777777" w:rsidR="00807D23" w:rsidRPr="00807D23" w:rsidRDefault="00807D23">
            <w:pPr>
              <w:rPr>
                <w:rFonts w:ascii="Arial" w:hAnsi="Arial" w:cs="Arial"/>
                <w:sz w:val="28"/>
                <w:szCs w:val="28"/>
              </w:rPr>
            </w:pPr>
            <w:r w:rsidRPr="00807D23">
              <w:rPr>
                <w:rFonts w:ascii="Arial" w:hAnsi="Arial" w:cs="Arial"/>
                <w:sz w:val="28"/>
                <w:szCs w:val="28"/>
              </w:rPr>
              <w:t>Достоинства</w:t>
            </w:r>
          </w:p>
        </w:tc>
        <w:tc>
          <w:tcPr>
            <w:tcW w:w="2853" w:type="dxa"/>
          </w:tcPr>
          <w:p w14:paraId="3EE8293F" w14:textId="77777777" w:rsidR="00807D23" w:rsidRPr="00807D23" w:rsidRDefault="00807D23">
            <w:pPr>
              <w:rPr>
                <w:rFonts w:ascii="Arial" w:hAnsi="Arial" w:cs="Arial"/>
                <w:sz w:val="28"/>
                <w:szCs w:val="28"/>
              </w:rPr>
            </w:pPr>
            <w:r w:rsidRPr="00807D23">
              <w:rPr>
                <w:rFonts w:ascii="Arial" w:hAnsi="Arial" w:cs="Arial"/>
                <w:sz w:val="28"/>
                <w:szCs w:val="28"/>
              </w:rPr>
              <w:t>Недостатки</w:t>
            </w:r>
          </w:p>
          <w:p w14:paraId="6B832ED3" w14:textId="77777777" w:rsidR="00807D23" w:rsidRPr="00807D23" w:rsidRDefault="00807D23">
            <w:pPr>
              <w:tabs>
                <w:tab w:val="left" w:pos="2382"/>
              </w:tabs>
              <w:jc w:val="right"/>
              <w:rPr>
                <w:rFonts w:ascii="Arial" w:hAnsi="Arial" w:cs="Arial"/>
                <w:sz w:val="28"/>
                <w:szCs w:val="28"/>
              </w:rPr>
            </w:pPr>
          </w:p>
        </w:tc>
      </w:tr>
      <w:tr w:rsidR="00807D23" w:rsidRPr="00807D23" w14:paraId="22810BA6" w14:textId="77777777">
        <w:trPr>
          <w:trHeight w:val="301"/>
        </w:trPr>
        <w:tc>
          <w:tcPr>
            <w:tcW w:w="1728" w:type="dxa"/>
          </w:tcPr>
          <w:p w14:paraId="2C8A6160" w14:textId="77777777" w:rsidR="00807D23" w:rsidRPr="00807D23" w:rsidRDefault="00807D23">
            <w:pPr>
              <w:rPr>
                <w:rFonts w:ascii="Arial" w:hAnsi="Arial" w:cs="Arial"/>
                <w:sz w:val="28"/>
                <w:szCs w:val="28"/>
              </w:rPr>
            </w:pPr>
            <w:r w:rsidRPr="00807D23">
              <w:rPr>
                <w:rFonts w:ascii="Arial" w:hAnsi="Arial" w:cs="Arial"/>
                <w:sz w:val="28"/>
                <w:szCs w:val="28"/>
              </w:rPr>
              <w:t>1. Теологи-</w:t>
            </w:r>
          </w:p>
          <w:p w14:paraId="53C6778A" w14:textId="77777777" w:rsidR="00807D23" w:rsidRPr="00807D23" w:rsidRDefault="00807D23">
            <w:pPr>
              <w:rPr>
                <w:rFonts w:ascii="Arial" w:hAnsi="Arial" w:cs="Arial"/>
                <w:sz w:val="28"/>
                <w:szCs w:val="28"/>
              </w:rPr>
            </w:pPr>
            <w:r w:rsidRPr="00807D23">
              <w:rPr>
                <w:rFonts w:ascii="Arial" w:hAnsi="Arial" w:cs="Arial"/>
                <w:sz w:val="28"/>
                <w:szCs w:val="28"/>
              </w:rPr>
              <w:t>ческая</w:t>
            </w:r>
          </w:p>
        </w:tc>
        <w:tc>
          <w:tcPr>
            <w:tcW w:w="1800" w:type="dxa"/>
          </w:tcPr>
          <w:p w14:paraId="7FE4D6E6" w14:textId="77777777" w:rsidR="00807D23" w:rsidRPr="00807D23" w:rsidRDefault="00807D23">
            <w:pPr>
              <w:rPr>
                <w:rFonts w:ascii="Arial" w:hAnsi="Arial" w:cs="Arial"/>
                <w:sz w:val="28"/>
                <w:szCs w:val="28"/>
              </w:rPr>
            </w:pPr>
            <w:r w:rsidRPr="00807D23">
              <w:rPr>
                <w:rFonts w:ascii="Arial" w:hAnsi="Arial" w:cs="Arial"/>
                <w:sz w:val="28"/>
                <w:szCs w:val="28"/>
              </w:rPr>
              <w:t>Ф.Аквинс-кий,</w:t>
            </w:r>
          </w:p>
          <w:p w14:paraId="091539BB" w14:textId="77777777" w:rsidR="00807D23" w:rsidRPr="00807D23" w:rsidRDefault="00807D23">
            <w:pPr>
              <w:rPr>
                <w:rFonts w:ascii="Arial" w:hAnsi="Arial" w:cs="Arial"/>
                <w:sz w:val="28"/>
                <w:szCs w:val="28"/>
              </w:rPr>
            </w:pPr>
            <w:r w:rsidRPr="00807D23">
              <w:rPr>
                <w:rFonts w:ascii="Arial" w:hAnsi="Arial" w:cs="Arial"/>
                <w:sz w:val="28"/>
                <w:szCs w:val="28"/>
              </w:rPr>
              <w:t>Ф. Лебюфф,</w:t>
            </w:r>
          </w:p>
          <w:p w14:paraId="0E547E4C" w14:textId="77777777" w:rsidR="00807D23" w:rsidRPr="00807D23" w:rsidRDefault="00807D23">
            <w:pPr>
              <w:rPr>
                <w:rFonts w:ascii="Arial" w:hAnsi="Arial" w:cs="Arial"/>
                <w:sz w:val="28"/>
                <w:szCs w:val="28"/>
              </w:rPr>
            </w:pPr>
            <w:r w:rsidRPr="00807D23">
              <w:rPr>
                <w:rFonts w:ascii="Arial" w:hAnsi="Arial" w:cs="Arial"/>
                <w:sz w:val="28"/>
                <w:szCs w:val="28"/>
              </w:rPr>
              <w:t>Д. Эйве</w:t>
            </w:r>
          </w:p>
        </w:tc>
        <w:tc>
          <w:tcPr>
            <w:tcW w:w="1800" w:type="dxa"/>
          </w:tcPr>
          <w:p w14:paraId="5A7DE866" w14:textId="77777777" w:rsidR="00807D23" w:rsidRPr="00807D23" w:rsidRDefault="00807D23">
            <w:pPr>
              <w:rPr>
                <w:rFonts w:ascii="Arial" w:hAnsi="Arial" w:cs="Arial"/>
                <w:sz w:val="28"/>
                <w:szCs w:val="28"/>
              </w:rPr>
            </w:pPr>
            <w:r w:rsidRPr="00807D23">
              <w:rPr>
                <w:rFonts w:ascii="Arial" w:hAnsi="Arial" w:cs="Arial"/>
                <w:sz w:val="28"/>
                <w:szCs w:val="28"/>
              </w:rPr>
              <w:t>Бог создал государст-во.</w:t>
            </w:r>
          </w:p>
        </w:tc>
        <w:tc>
          <w:tcPr>
            <w:tcW w:w="2340" w:type="dxa"/>
          </w:tcPr>
          <w:p w14:paraId="2B497323" w14:textId="77777777" w:rsidR="00807D23" w:rsidRPr="00807D23" w:rsidRDefault="00807D23">
            <w:pPr>
              <w:rPr>
                <w:rFonts w:ascii="Arial" w:hAnsi="Arial" w:cs="Arial"/>
                <w:sz w:val="28"/>
                <w:szCs w:val="28"/>
              </w:rPr>
            </w:pPr>
            <w:r w:rsidRPr="00807D23">
              <w:rPr>
                <w:rFonts w:ascii="Arial" w:hAnsi="Arial" w:cs="Arial"/>
                <w:sz w:val="28"/>
                <w:szCs w:val="28"/>
              </w:rPr>
              <w:t>Придавая государству ореол святости, идеологи этой теории способствуют утверждению в обществе по-рядка, согласия, духовности.</w:t>
            </w:r>
          </w:p>
        </w:tc>
        <w:tc>
          <w:tcPr>
            <w:tcW w:w="2853" w:type="dxa"/>
          </w:tcPr>
          <w:p w14:paraId="3BD2D6A3" w14:textId="77777777" w:rsidR="00807D23" w:rsidRPr="00807D23" w:rsidRDefault="00807D23">
            <w:pPr>
              <w:rPr>
                <w:rFonts w:ascii="Arial" w:hAnsi="Arial" w:cs="Arial"/>
                <w:sz w:val="28"/>
                <w:szCs w:val="28"/>
              </w:rPr>
            </w:pPr>
            <w:r w:rsidRPr="00807D23">
              <w:rPr>
                <w:rFonts w:ascii="Arial" w:hAnsi="Arial" w:cs="Arial"/>
                <w:sz w:val="28"/>
                <w:szCs w:val="28"/>
              </w:rPr>
              <w:t>Данная теория умаляет влияние социально-экономических и других материальных и духовных отношений на государство. К тому же теологическая теория недоказуема, т.к. основана на вере.</w:t>
            </w:r>
          </w:p>
        </w:tc>
      </w:tr>
      <w:tr w:rsidR="00807D23" w:rsidRPr="00807D23" w14:paraId="36B0352A" w14:textId="77777777">
        <w:trPr>
          <w:trHeight w:val="301"/>
        </w:trPr>
        <w:tc>
          <w:tcPr>
            <w:tcW w:w="1728" w:type="dxa"/>
          </w:tcPr>
          <w:p w14:paraId="4BA8B060" w14:textId="77777777" w:rsidR="00807D23" w:rsidRPr="00807D23" w:rsidRDefault="00807D23">
            <w:pPr>
              <w:rPr>
                <w:rFonts w:ascii="Arial" w:hAnsi="Arial" w:cs="Arial"/>
                <w:sz w:val="28"/>
                <w:szCs w:val="28"/>
              </w:rPr>
            </w:pPr>
            <w:r w:rsidRPr="00807D23">
              <w:rPr>
                <w:rFonts w:ascii="Arial" w:hAnsi="Arial" w:cs="Arial"/>
                <w:sz w:val="28"/>
                <w:szCs w:val="28"/>
              </w:rPr>
              <w:t>2. Патриа-рхальная</w:t>
            </w:r>
          </w:p>
        </w:tc>
        <w:tc>
          <w:tcPr>
            <w:tcW w:w="1800" w:type="dxa"/>
          </w:tcPr>
          <w:p w14:paraId="2183413F" w14:textId="77777777" w:rsidR="00807D23" w:rsidRPr="00807D23" w:rsidRDefault="00807D23">
            <w:pPr>
              <w:rPr>
                <w:rFonts w:ascii="Arial" w:hAnsi="Arial" w:cs="Arial"/>
                <w:sz w:val="28"/>
                <w:szCs w:val="28"/>
              </w:rPr>
            </w:pPr>
            <w:r w:rsidRPr="00807D23">
              <w:rPr>
                <w:rFonts w:ascii="Arial" w:hAnsi="Arial" w:cs="Arial"/>
                <w:sz w:val="28"/>
                <w:szCs w:val="28"/>
              </w:rPr>
              <w:t>Аристо-тель,</w:t>
            </w:r>
          </w:p>
          <w:p w14:paraId="436AD6B8" w14:textId="77777777" w:rsidR="00807D23" w:rsidRPr="00807D23" w:rsidRDefault="00807D23">
            <w:pPr>
              <w:rPr>
                <w:rFonts w:ascii="Arial" w:hAnsi="Arial" w:cs="Arial"/>
                <w:sz w:val="28"/>
                <w:szCs w:val="28"/>
              </w:rPr>
            </w:pPr>
            <w:r w:rsidRPr="00807D23">
              <w:rPr>
                <w:rFonts w:ascii="Arial" w:hAnsi="Arial" w:cs="Arial"/>
                <w:sz w:val="28"/>
                <w:szCs w:val="28"/>
              </w:rPr>
              <w:t>Конфуций,</w:t>
            </w:r>
          </w:p>
          <w:p w14:paraId="74BC1999" w14:textId="77777777" w:rsidR="00807D23" w:rsidRPr="00807D23" w:rsidRDefault="00807D23">
            <w:pPr>
              <w:rPr>
                <w:rFonts w:ascii="Arial" w:hAnsi="Arial" w:cs="Arial"/>
                <w:sz w:val="28"/>
                <w:szCs w:val="28"/>
              </w:rPr>
            </w:pPr>
            <w:r w:rsidRPr="00807D23">
              <w:rPr>
                <w:rFonts w:ascii="Arial" w:hAnsi="Arial" w:cs="Arial"/>
                <w:sz w:val="28"/>
                <w:szCs w:val="28"/>
              </w:rPr>
              <w:t>Р. Филмер,</w:t>
            </w:r>
          </w:p>
          <w:p w14:paraId="6F2EEABB" w14:textId="77777777" w:rsidR="00807D23" w:rsidRPr="00807D23" w:rsidRDefault="00807D23">
            <w:pPr>
              <w:rPr>
                <w:rFonts w:ascii="Arial" w:hAnsi="Arial" w:cs="Arial"/>
                <w:sz w:val="28"/>
                <w:szCs w:val="28"/>
              </w:rPr>
            </w:pPr>
            <w:r w:rsidRPr="00807D23">
              <w:rPr>
                <w:rFonts w:ascii="Arial" w:hAnsi="Arial" w:cs="Arial"/>
                <w:sz w:val="28"/>
                <w:szCs w:val="28"/>
              </w:rPr>
              <w:t>Н.К. Михай-ловский</w:t>
            </w:r>
          </w:p>
        </w:tc>
        <w:tc>
          <w:tcPr>
            <w:tcW w:w="1800" w:type="dxa"/>
          </w:tcPr>
          <w:p w14:paraId="75EFF45A" w14:textId="77777777" w:rsidR="00807D23" w:rsidRPr="00807D23" w:rsidRDefault="00807D23">
            <w:pPr>
              <w:rPr>
                <w:rFonts w:ascii="Arial" w:hAnsi="Arial" w:cs="Arial"/>
                <w:sz w:val="28"/>
                <w:szCs w:val="28"/>
              </w:rPr>
            </w:pPr>
            <w:r w:rsidRPr="00807D23">
              <w:rPr>
                <w:rFonts w:ascii="Arial" w:hAnsi="Arial" w:cs="Arial"/>
                <w:sz w:val="28"/>
                <w:szCs w:val="28"/>
              </w:rPr>
              <w:t>Государство как продукт развития семьи.</w:t>
            </w:r>
          </w:p>
        </w:tc>
        <w:tc>
          <w:tcPr>
            <w:tcW w:w="2340" w:type="dxa"/>
          </w:tcPr>
          <w:p w14:paraId="117E1A9B" w14:textId="77777777" w:rsidR="00807D23" w:rsidRPr="00807D23" w:rsidRDefault="00807D23">
            <w:pPr>
              <w:rPr>
                <w:rFonts w:ascii="Arial" w:hAnsi="Arial" w:cs="Arial"/>
                <w:sz w:val="28"/>
                <w:szCs w:val="28"/>
              </w:rPr>
            </w:pPr>
            <w:r w:rsidRPr="00807D23">
              <w:rPr>
                <w:rFonts w:ascii="Arial" w:hAnsi="Arial" w:cs="Arial"/>
                <w:sz w:val="28"/>
                <w:szCs w:val="28"/>
              </w:rPr>
              <w:t>Так как изначально признается божественное происхождение власти «патриарха»,</w:t>
            </w:r>
          </w:p>
          <w:p w14:paraId="2DCF742B" w14:textId="77777777" w:rsidR="00807D23" w:rsidRPr="00807D23" w:rsidRDefault="00807D23">
            <w:pPr>
              <w:rPr>
                <w:rFonts w:ascii="Arial" w:hAnsi="Arial" w:cs="Arial"/>
                <w:sz w:val="28"/>
                <w:szCs w:val="28"/>
              </w:rPr>
            </w:pPr>
            <w:r w:rsidRPr="00807D23">
              <w:rPr>
                <w:rFonts w:ascii="Arial" w:hAnsi="Arial" w:cs="Arial"/>
                <w:sz w:val="28"/>
                <w:szCs w:val="28"/>
              </w:rPr>
              <w:t>подданные должны покорно подчиняться государю. Лишь отеческая забота монарха способна обеспечить необходимые условия жизни для человека.</w:t>
            </w:r>
          </w:p>
        </w:tc>
        <w:tc>
          <w:tcPr>
            <w:tcW w:w="2853" w:type="dxa"/>
          </w:tcPr>
          <w:p w14:paraId="0AA85085" w14:textId="77777777" w:rsidR="00807D23" w:rsidRPr="00807D23" w:rsidRDefault="00807D23">
            <w:pPr>
              <w:rPr>
                <w:rFonts w:ascii="Arial" w:hAnsi="Arial" w:cs="Arial"/>
                <w:sz w:val="28"/>
                <w:szCs w:val="28"/>
              </w:rPr>
            </w:pPr>
            <w:r w:rsidRPr="00807D23">
              <w:rPr>
                <w:rFonts w:ascii="Arial" w:hAnsi="Arial" w:cs="Arial"/>
                <w:sz w:val="28"/>
                <w:szCs w:val="28"/>
              </w:rPr>
              <w:t>Как и отец в семье, так и монарх в государстве не выбирается,</w:t>
            </w:r>
          </w:p>
          <w:p w14:paraId="7625A8F3" w14:textId="77777777" w:rsidR="00807D23" w:rsidRPr="00807D23" w:rsidRDefault="00807D23">
            <w:pPr>
              <w:rPr>
                <w:rFonts w:ascii="Arial" w:hAnsi="Arial" w:cs="Arial"/>
                <w:sz w:val="28"/>
                <w:szCs w:val="28"/>
              </w:rPr>
            </w:pPr>
            <w:r w:rsidRPr="00807D23">
              <w:rPr>
                <w:rFonts w:ascii="Arial" w:hAnsi="Arial" w:cs="Arial"/>
                <w:sz w:val="28"/>
                <w:szCs w:val="28"/>
              </w:rPr>
              <w:t xml:space="preserve"> не назначается и не смещается поданными, </w:t>
            </w:r>
          </w:p>
          <w:p w14:paraId="1DCF59AE" w14:textId="77777777" w:rsidR="00807D23" w:rsidRPr="00807D23" w:rsidRDefault="00807D23">
            <w:pPr>
              <w:rPr>
                <w:rFonts w:ascii="Arial" w:hAnsi="Arial" w:cs="Arial"/>
                <w:sz w:val="28"/>
                <w:szCs w:val="28"/>
              </w:rPr>
            </w:pPr>
            <w:r w:rsidRPr="00807D23">
              <w:rPr>
                <w:rFonts w:ascii="Arial" w:hAnsi="Arial" w:cs="Arial"/>
                <w:sz w:val="28"/>
                <w:szCs w:val="28"/>
              </w:rPr>
              <w:t>ибо они – его дети.</w:t>
            </w:r>
          </w:p>
        </w:tc>
      </w:tr>
      <w:tr w:rsidR="00807D23" w:rsidRPr="00807D23" w14:paraId="14D7CF6D" w14:textId="77777777">
        <w:trPr>
          <w:trHeight w:val="301"/>
        </w:trPr>
        <w:tc>
          <w:tcPr>
            <w:tcW w:w="1728" w:type="dxa"/>
          </w:tcPr>
          <w:p w14:paraId="20F454A4" w14:textId="77777777" w:rsidR="00807D23" w:rsidRPr="00807D23" w:rsidRDefault="00807D23">
            <w:pPr>
              <w:rPr>
                <w:rFonts w:ascii="Arial" w:hAnsi="Arial" w:cs="Arial"/>
                <w:sz w:val="28"/>
                <w:szCs w:val="28"/>
              </w:rPr>
            </w:pPr>
            <w:r w:rsidRPr="00807D23">
              <w:rPr>
                <w:rFonts w:ascii="Arial" w:hAnsi="Arial" w:cs="Arial"/>
                <w:sz w:val="28"/>
                <w:szCs w:val="28"/>
              </w:rPr>
              <w:t>3. Договор-ная</w:t>
            </w:r>
          </w:p>
        </w:tc>
        <w:tc>
          <w:tcPr>
            <w:tcW w:w="1800" w:type="dxa"/>
          </w:tcPr>
          <w:p w14:paraId="585FDCE3" w14:textId="77777777" w:rsidR="00807D23" w:rsidRPr="00807D23" w:rsidRDefault="00807D23">
            <w:pPr>
              <w:rPr>
                <w:rFonts w:ascii="Arial" w:hAnsi="Arial" w:cs="Arial"/>
                <w:sz w:val="28"/>
                <w:szCs w:val="28"/>
              </w:rPr>
            </w:pPr>
            <w:r w:rsidRPr="00807D23">
              <w:rPr>
                <w:rFonts w:ascii="Arial" w:hAnsi="Arial" w:cs="Arial"/>
                <w:sz w:val="28"/>
                <w:szCs w:val="28"/>
              </w:rPr>
              <w:t>Б. Спиноза,</w:t>
            </w:r>
          </w:p>
          <w:p w14:paraId="70A9CAFA" w14:textId="77777777" w:rsidR="00807D23" w:rsidRPr="00807D23" w:rsidRDefault="00807D23">
            <w:pPr>
              <w:rPr>
                <w:rFonts w:ascii="Arial" w:hAnsi="Arial" w:cs="Arial"/>
                <w:sz w:val="28"/>
                <w:szCs w:val="28"/>
              </w:rPr>
            </w:pPr>
            <w:r w:rsidRPr="00807D23">
              <w:rPr>
                <w:rFonts w:ascii="Arial" w:hAnsi="Arial" w:cs="Arial"/>
                <w:sz w:val="28"/>
                <w:szCs w:val="28"/>
              </w:rPr>
              <w:t>Т. Гоббс,</w:t>
            </w:r>
          </w:p>
          <w:p w14:paraId="3CDCC2D8" w14:textId="77777777" w:rsidR="00807D23" w:rsidRPr="00807D23" w:rsidRDefault="00807D23">
            <w:pPr>
              <w:rPr>
                <w:rFonts w:ascii="Arial" w:hAnsi="Arial" w:cs="Arial"/>
                <w:sz w:val="28"/>
                <w:szCs w:val="28"/>
              </w:rPr>
            </w:pPr>
            <w:r w:rsidRPr="00807D23">
              <w:rPr>
                <w:rFonts w:ascii="Arial" w:hAnsi="Arial" w:cs="Arial"/>
                <w:sz w:val="28"/>
                <w:szCs w:val="28"/>
              </w:rPr>
              <w:t>Дж. Локк,</w:t>
            </w:r>
          </w:p>
          <w:p w14:paraId="7C2BB334" w14:textId="77777777" w:rsidR="00807D23" w:rsidRPr="00807D23" w:rsidRDefault="00807D23">
            <w:pPr>
              <w:rPr>
                <w:rFonts w:ascii="Arial" w:hAnsi="Arial" w:cs="Arial"/>
                <w:sz w:val="28"/>
                <w:szCs w:val="28"/>
              </w:rPr>
            </w:pPr>
            <w:r w:rsidRPr="00807D23">
              <w:rPr>
                <w:rFonts w:ascii="Arial" w:hAnsi="Arial" w:cs="Arial"/>
                <w:sz w:val="28"/>
                <w:szCs w:val="28"/>
              </w:rPr>
              <w:t>Ж.Ж. Руссо,</w:t>
            </w:r>
          </w:p>
          <w:p w14:paraId="3386D0D2" w14:textId="77777777" w:rsidR="00807D23" w:rsidRPr="00807D23" w:rsidRDefault="00807D23">
            <w:pPr>
              <w:rPr>
                <w:rFonts w:ascii="Arial" w:hAnsi="Arial" w:cs="Arial"/>
                <w:sz w:val="28"/>
                <w:szCs w:val="28"/>
              </w:rPr>
            </w:pPr>
            <w:r w:rsidRPr="00807D23">
              <w:rPr>
                <w:rFonts w:ascii="Arial" w:hAnsi="Arial" w:cs="Arial"/>
                <w:sz w:val="28"/>
                <w:szCs w:val="28"/>
              </w:rPr>
              <w:t>А.Н. Радищев</w:t>
            </w:r>
          </w:p>
        </w:tc>
        <w:tc>
          <w:tcPr>
            <w:tcW w:w="1800" w:type="dxa"/>
          </w:tcPr>
          <w:p w14:paraId="5605D6BD" w14:textId="77777777" w:rsidR="00807D23" w:rsidRPr="00807D23" w:rsidRDefault="00807D23">
            <w:pPr>
              <w:rPr>
                <w:rFonts w:ascii="Arial" w:hAnsi="Arial" w:cs="Arial"/>
                <w:sz w:val="28"/>
                <w:szCs w:val="28"/>
              </w:rPr>
            </w:pPr>
            <w:r w:rsidRPr="00807D23">
              <w:rPr>
                <w:rFonts w:ascii="Arial" w:hAnsi="Arial" w:cs="Arial"/>
                <w:sz w:val="28"/>
                <w:szCs w:val="28"/>
              </w:rPr>
              <w:t>Государст-во как продукт соглашения между людьми.</w:t>
            </w:r>
          </w:p>
        </w:tc>
        <w:tc>
          <w:tcPr>
            <w:tcW w:w="2340" w:type="dxa"/>
          </w:tcPr>
          <w:p w14:paraId="390BF152" w14:textId="77777777" w:rsidR="00807D23" w:rsidRPr="00807D23" w:rsidRDefault="00807D23">
            <w:pPr>
              <w:rPr>
                <w:rFonts w:ascii="Arial" w:hAnsi="Arial" w:cs="Arial"/>
                <w:sz w:val="28"/>
                <w:szCs w:val="28"/>
              </w:rPr>
            </w:pPr>
            <w:r w:rsidRPr="00807D23">
              <w:rPr>
                <w:rFonts w:ascii="Arial" w:hAnsi="Arial" w:cs="Arial"/>
                <w:sz w:val="28"/>
                <w:szCs w:val="28"/>
              </w:rPr>
              <w:t>Теория порывала с религиозными представлениями о происхождении государственности и полит. власти. Это был серьезный шаг вперед в познании государства. Так же она имеет и демократичес-кое содержание, обосновывая естественное право народа на свержение власти негодного правителя.</w:t>
            </w:r>
          </w:p>
        </w:tc>
        <w:tc>
          <w:tcPr>
            <w:tcW w:w="2853" w:type="dxa"/>
          </w:tcPr>
          <w:p w14:paraId="1A359668" w14:textId="77777777" w:rsidR="00807D23" w:rsidRPr="00807D23" w:rsidRDefault="00807D23">
            <w:pPr>
              <w:rPr>
                <w:rFonts w:ascii="Arial" w:hAnsi="Arial" w:cs="Arial"/>
                <w:sz w:val="28"/>
                <w:szCs w:val="28"/>
              </w:rPr>
            </w:pPr>
            <w:r w:rsidRPr="00807D23">
              <w:rPr>
                <w:rFonts w:ascii="Arial" w:hAnsi="Arial" w:cs="Arial"/>
                <w:sz w:val="28"/>
                <w:szCs w:val="28"/>
              </w:rPr>
              <w:t>Слишком схематичное и идеализированное представление о первобытном обществе, которое якобы на определенном этапе своего развития осознает необходимость соглашения между народом и правителями.</w:t>
            </w:r>
          </w:p>
        </w:tc>
      </w:tr>
      <w:tr w:rsidR="00807D23" w:rsidRPr="00807D23" w14:paraId="10EE5DE8" w14:textId="77777777">
        <w:trPr>
          <w:trHeight w:val="301"/>
        </w:trPr>
        <w:tc>
          <w:tcPr>
            <w:tcW w:w="1728" w:type="dxa"/>
          </w:tcPr>
          <w:p w14:paraId="363D528E" w14:textId="77777777" w:rsidR="00807D23" w:rsidRPr="00807D23" w:rsidRDefault="00807D23">
            <w:pPr>
              <w:rPr>
                <w:rFonts w:ascii="Arial" w:hAnsi="Arial" w:cs="Arial"/>
                <w:sz w:val="28"/>
                <w:szCs w:val="28"/>
              </w:rPr>
            </w:pPr>
            <w:r w:rsidRPr="00807D23">
              <w:rPr>
                <w:rFonts w:ascii="Arial" w:hAnsi="Arial" w:cs="Arial"/>
                <w:sz w:val="28"/>
                <w:szCs w:val="28"/>
              </w:rPr>
              <w:t>4. Психо-логическая</w:t>
            </w:r>
          </w:p>
        </w:tc>
        <w:tc>
          <w:tcPr>
            <w:tcW w:w="1800" w:type="dxa"/>
          </w:tcPr>
          <w:p w14:paraId="6994CFC6" w14:textId="77777777" w:rsidR="00807D23" w:rsidRPr="00807D23" w:rsidRDefault="00807D23">
            <w:pPr>
              <w:rPr>
                <w:rFonts w:ascii="Arial" w:hAnsi="Arial" w:cs="Arial"/>
                <w:sz w:val="28"/>
                <w:szCs w:val="28"/>
              </w:rPr>
            </w:pPr>
            <w:r w:rsidRPr="00807D23">
              <w:rPr>
                <w:rFonts w:ascii="Arial" w:hAnsi="Arial" w:cs="Arial"/>
                <w:sz w:val="28"/>
                <w:szCs w:val="28"/>
              </w:rPr>
              <w:t>Л.И. Петра-жицкий,</w:t>
            </w:r>
          </w:p>
          <w:p w14:paraId="0CF3D5FF" w14:textId="77777777" w:rsidR="00807D23" w:rsidRPr="00807D23" w:rsidRDefault="00807D23">
            <w:pPr>
              <w:rPr>
                <w:rFonts w:ascii="Arial" w:hAnsi="Arial" w:cs="Arial"/>
                <w:sz w:val="28"/>
                <w:szCs w:val="28"/>
              </w:rPr>
            </w:pPr>
            <w:r w:rsidRPr="00807D23">
              <w:rPr>
                <w:rFonts w:ascii="Arial" w:hAnsi="Arial" w:cs="Arial"/>
                <w:sz w:val="28"/>
                <w:szCs w:val="28"/>
              </w:rPr>
              <w:t>Д. Фрезер,</w:t>
            </w:r>
          </w:p>
          <w:p w14:paraId="01653CCE" w14:textId="77777777" w:rsidR="00807D23" w:rsidRPr="00807D23" w:rsidRDefault="00807D23">
            <w:pPr>
              <w:rPr>
                <w:rFonts w:ascii="Arial" w:hAnsi="Arial" w:cs="Arial"/>
                <w:sz w:val="28"/>
                <w:szCs w:val="28"/>
              </w:rPr>
            </w:pPr>
            <w:r w:rsidRPr="00807D23">
              <w:rPr>
                <w:rFonts w:ascii="Arial" w:hAnsi="Arial" w:cs="Arial"/>
                <w:sz w:val="28"/>
                <w:szCs w:val="28"/>
              </w:rPr>
              <w:t>З. Фрейд,</w:t>
            </w:r>
          </w:p>
          <w:p w14:paraId="23DA61E9" w14:textId="77777777" w:rsidR="00807D23" w:rsidRPr="00807D23" w:rsidRDefault="00807D23">
            <w:pPr>
              <w:rPr>
                <w:rFonts w:ascii="Arial" w:hAnsi="Arial" w:cs="Arial"/>
                <w:sz w:val="28"/>
                <w:szCs w:val="28"/>
              </w:rPr>
            </w:pPr>
            <w:r w:rsidRPr="00807D23">
              <w:rPr>
                <w:rFonts w:ascii="Arial" w:hAnsi="Arial" w:cs="Arial"/>
                <w:sz w:val="28"/>
                <w:szCs w:val="28"/>
              </w:rPr>
              <w:t>Н.М.Корку-нов</w:t>
            </w:r>
          </w:p>
        </w:tc>
        <w:tc>
          <w:tcPr>
            <w:tcW w:w="1800" w:type="dxa"/>
          </w:tcPr>
          <w:p w14:paraId="0BEAEE88" w14:textId="77777777" w:rsidR="00807D23" w:rsidRPr="00807D23" w:rsidRDefault="00807D23">
            <w:pPr>
              <w:rPr>
                <w:rFonts w:ascii="Arial" w:hAnsi="Arial" w:cs="Arial"/>
                <w:sz w:val="28"/>
                <w:szCs w:val="28"/>
              </w:rPr>
            </w:pPr>
            <w:r w:rsidRPr="00807D23">
              <w:rPr>
                <w:rFonts w:ascii="Arial" w:hAnsi="Arial" w:cs="Arial"/>
                <w:sz w:val="28"/>
                <w:szCs w:val="28"/>
              </w:rPr>
              <w:t>Государст-во возникло в силу особеннос-тей человечес-кой психики.</w:t>
            </w:r>
          </w:p>
        </w:tc>
        <w:tc>
          <w:tcPr>
            <w:tcW w:w="2340" w:type="dxa"/>
          </w:tcPr>
          <w:p w14:paraId="4ECD8FF0" w14:textId="77777777" w:rsidR="00807D23" w:rsidRPr="00807D23" w:rsidRDefault="00807D23">
            <w:pPr>
              <w:rPr>
                <w:rFonts w:ascii="Arial" w:hAnsi="Arial" w:cs="Arial"/>
                <w:sz w:val="28"/>
                <w:szCs w:val="28"/>
              </w:rPr>
            </w:pPr>
            <w:r w:rsidRPr="00807D23">
              <w:rPr>
                <w:rFonts w:ascii="Arial" w:hAnsi="Arial" w:cs="Arial"/>
                <w:sz w:val="28"/>
                <w:szCs w:val="28"/>
              </w:rPr>
              <w:t>Психологичес-кие закономерности – есть важный фактор, влияющий на все социальные институты. Его не в коем случае нельзя игнорировать.</w:t>
            </w:r>
          </w:p>
        </w:tc>
        <w:tc>
          <w:tcPr>
            <w:tcW w:w="2853" w:type="dxa"/>
          </w:tcPr>
          <w:p w14:paraId="3F17D90B" w14:textId="77777777" w:rsidR="00807D23" w:rsidRPr="00807D23" w:rsidRDefault="00807D23">
            <w:pPr>
              <w:rPr>
                <w:rFonts w:ascii="Arial" w:hAnsi="Arial" w:cs="Arial"/>
                <w:sz w:val="28"/>
                <w:szCs w:val="28"/>
              </w:rPr>
            </w:pPr>
            <w:r w:rsidRPr="00807D23">
              <w:rPr>
                <w:rFonts w:ascii="Arial" w:hAnsi="Arial" w:cs="Arial"/>
                <w:sz w:val="28"/>
                <w:szCs w:val="28"/>
              </w:rPr>
              <w:t xml:space="preserve">Роль психологических свойств личности преувеличено в процессе образования государства. Они не выступают в качестве решающих причин. </w:t>
            </w:r>
          </w:p>
        </w:tc>
      </w:tr>
      <w:tr w:rsidR="00807D23" w:rsidRPr="00807D23" w14:paraId="537276B1" w14:textId="77777777">
        <w:trPr>
          <w:trHeight w:val="319"/>
        </w:trPr>
        <w:tc>
          <w:tcPr>
            <w:tcW w:w="1728" w:type="dxa"/>
          </w:tcPr>
          <w:p w14:paraId="239537C5" w14:textId="77777777" w:rsidR="00807D23" w:rsidRPr="00807D23" w:rsidRDefault="00807D23">
            <w:pPr>
              <w:rPr>
                <w:rFonts w:ascii="Arial" w:hAnsi="Arial" w:cs="Arial"/>
                <w:sz w:val="28"/>
                <w:szCs w:val="28"/>
              </w:rPr>
            </w:pPr>
            <w:r w:rsidRPr="00807D23">
              <w:rPr>
                <w:rFonts w:ascii="Arial" w:hAnsi="Arial" w:cs="Arial"/>
                <w:sz w:val="28"/>
                <w:szCs w:val="28"/>
              </w:rPr>
              <w:t>5. Теория</w:t>
            </w:r>
          </w:p>
          <w:p w14:paraId="2E8933AB" w14:textId="77777777" w:rsidR="00807D23" w:rsidRPr="00807D23" w:rsidRDefault="00807D23">
            <w:pPr>
              <w:rPr>
                <w:rFonts w:ascii="Arial" w:hAnsi="Arial" w:cs="Arial"/>
                <w:sz w:val="28"/>
                <w:szCs w:val="28"/>
              </w:rPr>
            </w:pPr>
            <w:r w:rsidRPr="00807D23">
              <w:rPr>
                <w:rFonts w:ascii="Arial" w:hAnsi="Arial" w:cs="Arial"/>
                <w:sz w:val="28"/>
                <w:szCs w:val="28"/>
              </w:rPr>
              <w:t xml:space="preserve"> насилия</w:t>
            </w:r>
          </w:p>
        </w:tc>
        <w:tc>
          <w:tcPr>
            <w:tcW w:w="1800" w:type="dxa"/>
          </w:tcPr>
          <w:p w14:paraId="608FFC50" w14:textId="77777777" w:rsidR="00807D23" w:rsidRPr="00807D23" w:rsidRDefault="00807D23">
            <w:pPr>
              <w:rPr>
                <w:rFonts w:ascii="Arial" w:hAnsi="Arial" w:cs="Arial"/>
                <w:sz w:val="28"/>
                <w:szCs w:val="28"/>
              </w:rPr>
            </w:pPr>
            <w:r w:rsidRPr="00807D23">
              <w:rPr>
                <w:rFonts w:ascii="Arial" w:hAnsi="Arial" w:cs="Arial"/>
                <w:sz w:val="28"/>
                <w:szCs w:val="28"/>
              </w:rPr>
              <w:t>Е. Дюринг,</w:t>
            </w:r>
          </w:p>
          <w:p w14:paraId="0ECF7710" w14:textId="77777777" w:rsidR="00807D23" w:rsidRPr="00807D23" w:rsidRDefault="00807D23">
            <w:pPr>
              <w:rPr>
                <w:rFonts w:ascii="Arial" w:hAnsi="Arial" w:cs="Arial"/>
                <w:sz w:val="28"/>
                <w:szCs w:val="28"/>
              </w:rPr>
            </w:pPr>
            <w:r w:rsidRPr="00807D23">
              <w:rPr>
                <w:rFonts w:ascii="Arial" w:hAnsi="Arial" w:cs="Arial"/>
                <w:sz w:val="28"/>
                <w:szCs w:val="28"/>
              </w:rPr>
              <w:t>Л. Гумпло-вич,</w:t>
            </w:r>
          </w:p>
          <w:p w14:paraId="481746CD" w14:textId="77777777" w:rsidR="00807D23" w:rsidRPr="00807D23" w:rsidRDefault="00807D23">
            <w:pPr>
              <w:rPr>
                <w:rFonts w:ascii="Arial" w:hAnsi="Arial" w:cs="Arial"/>
                <w:sz w:val="28"/>
                <w:szCs w:val="28"/>
              </w:rPr>
            </w:pPr>
            <w:r w:rsidRPr="00807D23">
              <w:rPr>
                <w:rFonts w:ascii="Arial" w:hAnsi="Arial" w:cs="Arial"/>
                <w:sz w:val="28"/>
                <w:szCs w:val="28"/>
              </w:rPr>
              <w:t>К. Каутский</w:t>
            </w:r>
          </w:p>
        </w:tc>
        <w:tc>
          <w:tcPr>
            <w:tcW w:w="1800" w:type="dxa"/>
          </w:tcPr>
          <w:p w14:paraId="400403D5" w14:textId="77777777" w:rsidR="00807D23" w:rsidRPr="00807D23" w:rsidRDefault="00807D23">
            <w:pPr>
              <w:rPr>
                <w:rFonts w:ascii="Arial" w:hAnsi="Arial" w:cs="Arial"/>
                <w:sz w:val="28"/>
                <w:szCs w:val="28"/>
              </w:rPr>
            </w:pPr>
            <w:r w:rsidRPr="00807D23">
              <w:rPr>
                <w:rFonts w:ascii="Arial" w:hAnsi="Arial" w:cs="Arial"/>
                <w:sz w:val="28"/>
                <w:szCs w:val="28"/>
              </w:rPr>
              <w:t>Государст-во возникло в результате военно-политичес-ких факторов.</w:t>
            </w:r>
          </w:p>
        </w:tc>
        <w:tc>
          <w:tcPr>
            <w:tcW w:w="2340" w:type="dxa"/>
          </w:tcPr>
          <w:p w14:paraId="7513E8A7" w14:textId="77777777" w:rsidR="00807D23" w:rsidRPr="00807D23" w:rsidRDefault="00807D23">
            <w:pPr>
              <w:rPr>
                <w:rFonts w:ascii="Arial" w:hAnsi="Arial" w:cs="Arial"/>
                <w:sz w:val="28"/>
                <w:szCs w:val="28"/>
              </w:rPr>
            </w:pPr>
            <w:r w:rsidRPr="00807D23">
              <w:rPr>
                <w:rFonts w:ascii="Arial" w:hAnsi="Arial" w:cs="Arial"/>
                <w:sz w:val="28"/>
                <w:szCs w:val="28"/>
              </w:rPr>
              <w:t>Исторический опыт подтверждает, что элементы насилия сопровождали процесс возникновения многих государств.</w:t>
            </w:r>
          </w:p>
        </w:tc>
        <w:tc>
          <w:tcPr>
            <w:tcW w:w="2853" w:type="dxa"/>
          </w:tcPr>
          <w:p w14:paraId="17D14C8D" w14:textId="77777777" w:rsidR="00807D23" w:rsidRPr="00807D23" w:rsidRDefault="00807D23">
            <w:pPr>
              <w:rPr>
                <w:rFonts w:ascii="Arial" w:hAnsi="Arial" w:cs="Arial"/>
                <w:sz w:val="28"/>
                <w:szCs w:val="28"/>
              </w:rPr>
            </w:pPr>
            <w:r w:rsidRPr="00807D23">
              <w:rPr>
                <w:rFonts w:ascii="Arial" w:hAnsi="Arial" w:cs="Arial"/>
                <w:sz w:val="28"/>
                <w:szCs w:val="28"/>
              </w:rPr>
              <w:t xml:space="preserve">Насилие следует все же рассматривать как один из факторов возникновения государства, но не </w:t>
            </w:r>
            <w:commentRangeStart w:id="0"/>
            <w:r w:rsidRPr="00807D23">
              <w:rPr>
                <w:rFonts w:ascii="Arial" w:hAnsi="Arial" w:cs="Arial"/>
                <w:sz w:val="28"/>
                <w:szCs w:val="28"/>
              </w:rPr>
              <w:t>основным</w:t>
            </w:r>
            <w:commentRangeEnd w:id="0"/>
            <w:r w:rsidRPr="00807D23">
              <w:rPr>
                <w:rStyle w:val="a6"/>
              </w:rPr>
              <w:commentReference w:id="0"/>
            </w:r>
            <w:r w:rsidRPr="00807D23">
              <w:rPr>
                <w:rFonts w:ascii="Arial" w:hAnsi="Arial" w:cs="Arial"/>
                <w:sz w:val="28"/>
                <w:szCs w:val="28"/>
              </w:rPr>
              <w:t>.</w:t>
            </w:r>
          </w:p>
        </w:tc>
      </w:tr>
    </w:tbl>
    <w:p w14:paraId="69404A5A" w14:textId="77777777" w:rsidR="00807D23" w:rsidRDefault="00807D23">
      <w:pPr>
        <w:ind w:left="360"/>
        <w:rPr>
          <w:rFonts w:ascii="Arial" w:hAnsi="Arial" w:cs="Arial"/>
          <w:sz w:val="28"/>
          <w:szCs w:val="28"/>
        </w:rPr>
      </w:pPr>
    </w:p>
    <w:p w14:paraId="627147AB" w14:textId="77777777" w:rsidR="00807D23" w:rsidRDefault="00807D23">
      <w:pPr>
        <w:ind w:left="360"/>
        <w:rPr>
          <w:rFonts w:ascii="Arial" w:hAnsi="Arial" w:cs="Arial"/>
          <w:sz w:val="28"/>
          <w:szCs w:val="28"/>
        </w:rPr>
      </w:pPr>
      <w:r>
        <w:rPr>
          <w:rFonts w:ascii="Arial" w:hAnsi="Arial" w:cs="Arial"/>
          <w:sz w:val="28"/>
          <w:szCs w:val="28"/>
        </w:rPr>
        <w:t>Множественность теорий происхождения государства можно объяснить так:</w:t>
      </w:r>
    </w:p>
    <w:p w14:paraId="2ED75752" w14:textId="77777777" w:rsidR="00807D23" w:rsidRDefault="00807D23">
      <w:pPr>
        <w:ind w:left="360"/>
        <w:rPr>
          <w:rFonts w:ascii="Arial" w:hAnsi="Arial" w:cs="Arial"/>
          <w:sz w:val="28"/>
          <w:szCs w:val="28"/>
        </w:rPr>
      </w:pPr>
      <w:r>
        <w:rPr>
          <w:rFonts w:ascii="Arial" w:hAnsi="Arial" w:cs="Arial"/>
          <w:sz w:val="28"/>
          <w:szCs w:val="28"/>
        </w:rPr>
        <w:t>Во-первых, мыслители, предлагавшие объяснение этому процессу, жили в разные исторические эпохи и, разумеется, использовали разный объем накопленных человечеством знаний;</w:t>
      </w:r>
    </w:p>
    <w:p w14:paraId="163DA35B" w14:textId="77777777" w:rsidR="00807D23" w:rsidRDefault="00807D23">
      <w:pPr>
        <w:ind w:left="360"/>
        <w:rPr>
          <w:rFonts w:ascii="Arial" w:hAnsi="Arial" w:cs="Arial"/>
          <w:sz w:val="28"/>
          <w:szCs w:val="28"/>
        </w:rPr>
      </w:pPr>
      <w:r>
        <w:rPr>
          <w:rFonts w:ascii="Arial" w:hAnsi="Arial" w:cs="Arial"/>
          <w:sz w:val="28"/>
          <w:szCs w:val="28"/>
        </w:rPr>
        <w:t>Во-вторых, объясняя процесс возникновения государства, ученые чаще всего брали для иллюстрации своих идей регионы земли, в которых они проживали, игнорируя другие регионы;</w:t>
      </w:r>
    </w:p>
    <w:p w14:paraId="55B0A73C" w14:textId="77777777" w:rsidR="00807D23" w:rsidRDefault="00807D23">
      <w:pPr>
        <w:ind w:left="360"/>
        <w:rPr>
          <w:rFonts w:ascii="Arial" w:hAnsi="Arial" w:cs="Arial"/>
          <w:sz w:val="28"/>
          <w:szCs w:val="28"/>
        </w:rPr>
      </w:pPr>
      <w:r>
        <w:rPr>
          <w:rFonts w:ascii="Arial" w:hAnsi="Arial" w:cs="Arial"/>
          <w:sz w:val="28"/>
          <w:szCs w:val="28"/>
        </w:rPr>
        <w:t>В-третьих, зачастую мыслители, восхищенные достижениями других наук, пытались эти результаты применить к наукам общественным, и, в частности, основываясь на тех или иных достижениях, по-новому взглянуть на процесс происхождения государства. Причем делали они это подчас так увлеченно, что не замечали влияния на развитие общества других факторов. Одним словом, мыслили односторонне;</w:t>
      </w:r>
    </w:p>
    <w:p w14:paraId="750C8614" w14:textId="77777777" w:rsidR="00807D23" w:rsidRDefault="00807D23">
      <w:pPr>
        <w:ind w:left="360"/>
        <w:rPr>
          <w:rFonts w:ascii="Arial" w:hAnsi="Arial" w:cs="Arial"/>
          <w:sz w:val="28"/>
          <w:szCs w:val="28"/>
        </w:rPr>
      </w:pPr>
      <w:r>
        <w:rPr>
          <w:rFonts w:ascii="Arial" w:hAnsi="Arial" w:cs="Arial"/>
          <w:sz w:val="28"/>
          <w:szCs w:val="28"/>
        </w:rPr>
        <w:t>И, наконец, нельзя исключит и того, что на взгляды авторов теорий очень часто сильно влияли их философские и идеологические пристрастия.</w:t>
      </w:r>
    </w:p>
    <w:p w14:paraId="7C80B2EF" w14:textId="77777777" w:rsidR="00807D23" w:rsidRDefault="00807D23">
      <w:pPr>
        <w:ind w:left="360"/>
        <w:rPr>
          <w:rFonts w:ascii="Arial" w:hAnsi="Arial" w:cs="Arial"/>
          <w:sz w:val="28"/>
          <w:szCs w:val="28"/>
        </w:rPr>
      </w:pPr>
      <w:r>
        <w:rPr>
          <w:rFonts w:ascii="Arial" w:hAnsi="Arial" w:cs="Arial"/>
          <w:sz w:val="28"/>
          <w:szCs w:val="28"/>
        </w:rPr>
        <w:t>Мы постарались рассмотреть некоторые известные на сегодняшний день  теории происхождения государства. При рассмотрении и оценке различных теорий нужно иметь в виду, что ее создатели – это не просто умные люди, а выдающиеся мыслители. Они искренне стремились проникнуть в тайны веков и предложить их с точки зрения наиболее верное объяснение причин возникновения государства. *</w:t>
      </w:r>
    </w:p>
    <w:p w14:paraId="705D7CD2" w14:textId="77777777" w:rsidR="00807D23" w:rsidRDefault="00807D23">
      <w:pPr>
        <w:ind w:left="360"/>
        <w:rPr>
          <w:rFonts w:ascii="Arial" w:hAnsi="Arial" w:cs="Arial"/>
          <w:sz w:val="28"/>
          <w:szCs w:val="28"/>
        </w:rPr>
      </w:pPr>
    </w:p>
    <w:p w14:paraId="4D8A8A2F" w14:textId="77777777" w:rsidR="00807D23" w:rsidRDefault="00807D23">
      <w:pPr>
        <w:ind w:left="360"/>
        <w:rPr>
          <w:rFonts w:ascii="Arial" w:hAnsi="Arial" w:cs="Arial"/>
          <w:sz w:val="28"/>
          <w:szCs w:val="28"/>
        </w:rPr>
      </w:pPr>
    </w:p>
    <w:p w14:paraId="56E41DB1" w14:textId="77777777" w:rsidR="00807D23" w:rsidRDefault="00807D23">
      <w:pPr>
        <w:ind w:left="360"/>
        <w:rPr>
          <w:rFonts w:ascii="Arial" w:hAnsi="Arial" w:cs="Arial"/>
          <w:sz w:val="28"/>
          <w:szCs w:val="28"/>
        </w:rPr>
      </w:pPr>
    </w:p>
    <w:p w14:paraId="0853E95E" w14:textId="77777777" w:rsidR="00807D23" w:rsidRDefault="00807D23">
      <w:pPr>
        <w:ind w:left="360"/>
        <w:rPr>
          <w:rFonts w:ascii="Arial" w:hAnsi="Arial" w:cs="Arial"/>
          <w:sz w:val="28"/>
          <w:szCs w:val="28"/>
        </w:rPr>
      </w:pPr>
    </w:p>
    <w:p w14:paraId="162C7B5D" w14:textId="77777777" w:rsidR="00807D23" w:rsidRDefault="00807D23">
      <w:pPr>
        <w:ind w:left="360"/>
        <w:rPr>
          <w:rFonts w:ascii="Arial" w:hAnsi="Arial" w:cs="Arial"/>
          <w:sz w:val="28"/>
          <w:szCs w:val="28"/>
        </w:rPr>
      </w:pPr>
    </w:p>
    <w:p w14:paraId="43856BD0" w14:textId="77777777" w:rsidR="00807D23" w:rsidRDefault="00807D23">
      <w:pPr>
        <w:ind w:left="360"/>
        <w:rPr>
          <w:rFonts w:ascii="Arial" w:hAnsi="Arial" w:cs="Arial"/>
          <w:sz w:val="28"/>
          <w:szCs w:val="28"/>
        </w:rPr>
      </w:pPr>
    </w:p>
    <w:p w14:paraId="7085D9E9" w14:textId="77777777" w:rsidR="00807D23" w:rsidRDefault="00807D23">
      <w:pPr>
        <w:ind w:left="360"/>
        <w:rPr>
          <w:rFonts w:ascii="Arial" w:hAnsi="Arial" w:cs="Arial"/>
          <w:sz w:val="28"/>
          <w:szCs w:val="28"/>
        </w:rPr>
      </w:pPr>
    </w:p>
    <w:p w14:paraId="5A05A732" w14:textId="77777777" w:rsidR="00807D23" w:rsidRDefault="00807D23">
      <w:pPr>
        <w:ind w:left="360"/>
        <w:rPr>
          <w:rFonts w:ascii="Arial" w:hAnsi="Arial" w:cs="Arial"/>
          <w:sz w:val="28"/>
          <w:szCs w:val="28"/>
        </w:rPr>
      </w:pPr>
    </w:p>
    <w:p w14:paraId="25EC0434" w14:textId="77777777" w:rsidR="00807D23" w:rsidRDefault="00807D23">
      <w:pPr>
        <w:ind w:left="360"/>
        <w:rPr>
          <w:rFonts w:ascii="Arial" w:hAnsi="Arial" w:cs="Arial"/>
          <w:sz w:val="28"/>
          <w:szCs w:val="28"/>
        </w:rPr>
      </w:pPr>
    </w:p>
    <w:p w14:paraId="6A6A0CF7" w14:textId="77777777" w:rsidR="00807D23" w:rsidRDefault="00807D23">
      <w:pPr>
        <w:ind w:left="360"/>
        <w:rPr>
          <w:rFonts w:ascii="Arial" w:hAnsi="Arial" w:cs="Arial"/>
          <w:sz w:val="28"/>
          <w:szCs w:val="28"/>
        </w:rPr>
      </w:pPr>
    </w:p>
    <w:p w14:paraId="018043EA" w14:textId="77777777" w:rsidR="00807D23" w:rsidRDefault="00807D23">
      <w:pPr>
        <w:ind w:left="360"/>
        <w:rPr>
          <w:rFonts w:ascii="Arial" w:hAnsi="Arial" w:cs="Arial"/>
          <w:sz w:val="28"/>
          <w:szCs w:val="28"/>
        </w:rPr>
      </w:pPr>
    </w:p>
    <w:p w14:paraId="30BA15DD" w14:textId="77777777" w:rsidR="00807D23" w:rsidRDefault="00807D23">
      <w:pPr>
        <w:ind w:left="360"/>
        <w:rPr>
          <w:rFonts w:ascii="Arial" w:hAnsi="Arial" w:cs="Arial"/>
          <w:sz w:val="28"/>
          <w:szCs w:val="28"/>
        </w:rPr>
      </w:pPr>
    </w:p>
    <w:p w14:paraId="6DE59F6B" w14:textId="77777777" w:rsidR="00807D23" w:rsidRDefault="00807D23">
      <w:pPr>
        <w:ind w:left="360"/>
        <w:rPr>
          <w:rFonts w:ascii="Arial" w:hAnsi="Arial" w:cs="Arial"/>
          <w:sz w:val="28"/>
          <w:szCs w:val="28"/>
        </w:rPr>
      </w:pPr>
    </w:p>
    <w:p w14:paraId="1D21B2F0" w14:textId="77777777" w:rsidR="00807D23" w:rsidRDefault="00807D23">
      <w:pPr>
        <w:ind w:left="360"/>
        <w:rPr>
          <w:rFonts w:ascii="Arial" w:hAnsi="Arial" w:cs="Arial"/>
          <w:sz w:val="28"/>
          <w:szCs w:val="28"/>
        </w:rPr>
      </w:pPr>
    </w:p>
    <w:p w14:paraId="30DA6200" w14:textId="77777777" w:rsidR="00807D23" w:rsidRDefault="00807D23">
      <w:pPr>
        <w:ind w:left="360"/>
        <w:rPr>
          <w:rFonts w:ascii="Arial" w:hAnsi="Arial" w:cs="Arial"/>
          <w:sz w:val="28"/>
          <w:szCs w:val="28"/>
        </w:rPr>
      </w:pPr>
    </w:p>
    <w:p w14:paraId="44EE7869" w14:textId="77777777" w:rsidR="00807D23" w:rsidRDefault="00807D23">
      <w:pPr>
        <w:rPr>
          <w:rFonts w:ascii="Arial" w:hAnsi="Arial" w:cs="Arial"/>
          <w:sz w:val="28"/>
          <w:szCs w:val="28"/>
        </w:rPr>
      </w:pPr>
    </w:p>
    <w:p w14:paraId="0B8E28E4" w14:textId="77777777" w:rsidR="00807D23" w:rsidRDefault="00807D23">
      <w:pPr>
        <w:pBdr>
          <w:bottom w:val="single" w:sz="12" w:space="1" w:color="auto"/>
        </w:pBdr>
        <w:ind w:left="360"/>
        <w:rPr>
          <w:rFonts w:ascii="Arial" w:hAnsi="Arial" w:cs="Arial"/>
        </w:rPr>
      </w:pPr>
    </w:p>
    <w:p w14:paraId="67C37703" w14:textId="77777777" w:rsidR="00807D23" w:rsidRDefault="00807D23">
      <w:pPr>
        <w:ind w:left="360"/>
        <w:rPr>
          <w:rFonts w:ascii="Arial" w:hAnsi="Arial" w:cs="Arial"/>
        </w:rPr>
      </w:pPr>
      <w:r>
        <w:rPr>
          <w:rFonts w:ascii="Arial" w:hAnsi="Arial" w:cs="Arial"/>
        </w:rPr>
        <w:t>*Любашиц В.Я. Теория государства и права. Ростов-на-Дону, «Феникс». 2003 г. С. 51-52</w:t>
      </w:r>
    </w:p>
    <w:p w14:paraId="50B9932B" w14:textId="77777777" w:rsidR="00807D23" w:rsidRDefault="00807D23">
      <w:pPr>
        <w:numPr>
          <w:ilvl w:val="0"/>
          <w:numId w:val="2"/>
        </w:numPr>
        <w:rPr>
          <w:rFonts w:ascii="Arial" w:hAnsi="Arial" w:cs="Arial"/>
          <w:sz w:val="28"/>
          <w:szCs w:val="28"/>
        </w:rPr>
      </w:pPr>
      <w:r>
        <w:rPr>
          <w:rFonts w:ascii="Arial" w:hAnsi="Arial" w:cs="Arial"/>
          <w:sz w:val="28"/>
          <w:szCs w:val="28"/>
        </w:rPr>
        <w:t>Социальные нормы родового строя.</w:t>
      </w:r>
    </w:p>
    <w:p w14:paraId="7A4FB3BB" w14:textId="77777777" w:rsidR="00807D23" w:rsidRDefault="00807D23">
      <w:pPr>
        <w:ind w:left="360"/>
        <w:rPr>
          <w:rFonts w:ascii="Arial" w:hAnsi="Arial" w:cs="Arial"/>
          <w:sz w:val="28"/>
          <w:szCs w:val="28"/>
        </w:rPr>
      </w:pPr>
    </w:p>
    <w:p w14:paraId="5EAF0857" w14:textId="77777777" w:rsidR="00807D23" w:rsidRDefault="00807D23">
      <w:pPr>
        <w:ind w:left="360"/>
        <w:rPr>
          <w:rFonts w:ascii="Arial" w:hAnsi="Arial" w:cs="Arial"/>
          <w:sz w:val="28"/>
          <w:szCs w:val="28"/>
        </w:rPr>
      </w:pPr>
      <w:r>
        <w:rPr>
          <w:rFonts w:ascii="Arial" w:hAnsi="Arial" w:cs="Arial"/>
          <w:sz w:val="28"/>
          <w:szCs w:val="28"/>
        </w:rPr>
        <w:t>Социальные нормы – это правила поведения, определяющие взаимные отношения между людьми.</w:t>
      </w:r>
    </w:p>
    <w:p w14:paraId="7BDFD1BC" w14:textId="77777777" w:rsidR="00807D23" w:rsidRDefault="00807D23">
      <w:pPr>
        <w:ind w:left="360"/>
        <w:rPr>
          <w:rFonts w:ascii="Arial" w:hAnsi="Arial" w:cs="Arial"/>
          <w:sz w:val="28"/>
          <w:szCs w:val="28"/>
        </w:rPr>
      </w:pPr>
      <w:r>
        <w:rPr>
          <w:rFonts w:ascii="Arial" w:hAnsi="Arial" w:cs="Arial"/>
          <w:sz w:val="28"/>
          <w:szCs w:val="28"/>
        </w:rPr>
        <w:t>К ним относятся:</w:t>
      </w:r>
    </w:p>
    <w:p w14:paraId="547E1B39" w14:textId="77777777" w:rsidR="00807D23" w:rsidRDefault="00807D23">
      <w:pPr>
        <w:ind w:left="360"/>
        <w:rPr>
          <w:rFonts w:ascii="Arial" w:hAnsi="Arial" w:cs="Arial"/>
          <w:sz w:val="28"/>
          <w:szCs w:val="28"/>
        </w:rPr>
      </w:pPr>
      <w:r>
        <w:rPr>
          <w:rFonts w:ascii="Arial" w:hAnsi="Arial" w:cs="Arial"/>
          <w:sz w:val="28"/>
          <w:szCs w:val="28"/>
        </w:rPr>
        <w:t>1. Ритуалы – правила поведения, в которых акцент делается на внешней форме его исполнения, причем эта форма является строго канонизированной.</w:t>
      </w:r>
    </w:p>
    <w:p w14:paraId="04E7325A" w14:textId="77777777" w:rsidR="00807D23" w:rsidRDefault="00807D23">
      <w:pPr>
        <w:ind w:left="360"/>
        <w:rPr>
          <w:rFonts w:ascii="Arial" w:hAnsi="Arial" w:cs="Arial"/>
          <w:sz w:val="28"/>
          <w:szCs w:val="28"/>
        </w:rPr>
      </w:pPr>
      <w:r>
        <w:rPr>
          <w:rFonts w:ascii="Arial" w:hAnsi="Arial" w:cs="Arial"/>
          <w:sz w:val="28"/>
          <w:szCs w:val="28"/>
        </w:rPr>
        <w:t>2. Обряды – правила поведения, заключающиеся в символичных действиях, но, в отличии от ритуалов, глубже проникающие в психику человека и преследующие идеологические (воспитательные) цели.</w:t>
      </w:r>
    </w:p>
    <w:p w14:paraId="3483559A" w14:textId="77777777" w:rsidR="00807D23" w:rsidRDefault="00807D23">
      <w:pPr>
        <w:ind w:left="360"/>
        <w:rPr>
          <w:rFonts w:ascii="Arial" w:hAnsi="Arial" w:cs="Arial"/>
          <w:sz w:val="28"/>
          <w:szCs w:val="28"/>
        </w:rPr>
      </w:pPr>
      <w:r>
        <w:rPr>
          <w:rFonts w:ascii="Arial" w:hAnsi="Arial" w:cs="Arial"/>
          <w:sz w:val="28"/>
          <w:szCs w:val="28"/>
        </w:rPr>
        <w:t>3. Мифы – предания, сказания, повествования о богах, духах, обожествленных героях, первопредках, возникшие в первобытном обществе.</w:t>
      </w:r>
    </w:p>
    <w:p w14:paraId="2D77C38C" w14:textId="77777777" w:rsidR="00807D23" w:rsidRDefault="00807D23">
      <w:pPr>
        <w:ind w:left="360"/>
        <w:rPr>
          <w:rFonts w:ascii="Arial" w:hAnsi="Arial" w:cs="Arial"/>
          <w:sz w:val="28"/>
          <w:szCs w:val="28"/>
        </w:rPr>
      </w:pPr>
      <w:r>
        <w:rPr>
          <w:rFonts w:ascii="Arial" w:hAnsi="Arial" w:cs="Arial"/>
          <w:sz w:val="28"/>
          <w:szCs w:val="28"/>
        </w:rPr>
        <w:t>4. Моральные нормы – правила поведения, определяющие, что есть добро и что есть зло.</w:t>
      </w:r>
    </w:p>
    <w:p w14:paraId="66959A17" w14:textId="77777777" w:rsidR="00807D23" w:rsidRDefault="00807D23">
      <w:pPr>
        <w:ind w:left="360"/>
        <w:rPr>
          <w:rFonts w:ascii="Arial" w:hAnsi="Arial" w:cs="Arial"/>
          <w:sz w:val="28"/>
          <w:szCs w:val="28"/>
        </w:rPr>
      </w:pPr>
      <w:r>
        <w:rPr>
          <w:rFonts w:ascii="Arial" w:hAnsi="Arial" w:cs="Arial"/>
          <w:sz w:val="28"/>
          <w:szCs w:val="28"/>
        </w:rPr>
        <w:t>5.Нормы этикета – правила поведения, касающиеся внешнего проявления отношения к людям. Причем отношения благоприятного, располагающего к общению.</w:t>
      </w:r>
    </w:p>
    <w:p w14:paraId="14454218" w14:textId="77777777" w:rsidR="00807D23" w:rsidRDefault="00807D23">
      <w:pPr>
        <w:ind w:left="360"/>
        <w:rPr>
          <w:rFonts w:ascii="Arial" w:hAnsi="Arial" w:cs="Arial"/>
          <w:sz w:val="28"/>
          <w:szCs w:val="28"/>
        </w:rPr>
      </w:pPr>
      <w:r>
        <w:rPr>
          <w:rFonts w:ascii="Arial" w:hAnsi="Arial" w:cs="Arial"/>
          <w:sz w:val="28"/>
          <w:szCs w:val="28"/>
        </w:rPr>
        <w:t xml:space="preserve">6. Мононормы – различные по своему характеру правила поведения первобытного общества (ритуалы, обряды, обычаи, религиозные нормы и другие) единые для всех его членов.* </w:t>
      </w:r>
    </w:p>
    <w:p w14:paraId="40054F1C" w14:textId="77777777" w:rsidR="00807D23" w:rsidRDefault="00807D23">
      <w:pPr>
        <w:ind w:left="360"/>
        <w:rPr>
          <w:rFonts w:ascii="Arial" w:hAnsi="Arial" w:cs="Arial"/>
          <w:sz w:val="28"/>
          <w:szCs w:val="28"/>
        </w:rPr>
      </w:pPr>
    </w:p>
    <w:p w14:paraId="26B8CE73" w14:textId="77777777" w:rsidR="00807D23" w:rsidRDefault="00807D23">
      <w:pPr>
        <w:ind w:left="360"/>
        <w:rPr>
          <w:rFonts w:ascii="Arial" w:hAnsi="Arial" w:cs="Arial"/>
          <w:sz w:val="28"/>
          <w:szCs w:val="28"/>
        </w:rPr>
      </w:pPr>
    </w:p>
    <w:p w14:paraId="1AD4CD20" w14:textId="77777777" w:rsidR="00807D23" w:rsidRDefault="00807D23">
      <w:pPr>
        <w:ind w:left="360"/>
        <w:rPr>
          <w:rFonts w:ascii="Arial" w:hAnsi="Arial" w:cs="Arial"/>
          <w:sz w:val="28"/>
          <w:szCs w:val="28"/>
        </w:rPr>
      </w:pPr>
    </w:p>
    <w:p w14:paraId="70CDF2B4" w14:textId="77777777" w:rsidR="00807D23" w:rsidRDefault="00807D23">
      <w:pPr>
        <w:ind w:left="360"/>
        <w:rPr>
          <w:rFonts w:ascii="Arial" w:hAnsi="Arial" w:cs="Arial"/>
          <w:sz w:val="28"/>
          <w:szCs w:val="28"/>
        </w:rPr>
      </w:pPr>
    </w:p>
    <w:p w14:paraId="27E4D86E" w14:textId="77777777" w:rsidR="00807D23" w:rsidRDefault="00807D23">
      <w:pPr>
        <w:ind w:left="360"/>
        <w:rPr>
          <w:rFonts w:ascii="Arial" w:hAnsi="Arial" w:cs="Arial"/>
          <w:sz w:val="28"/>
          <w:szCs w:val="28"/>
        </w:rPr>
      </w:pPr>
    </w:p>
    <w:p w14:paraId="114FC350" w14:textId="77777777" w:rsidR="00807D23" w:rsidRDefault="00807D23">
      <w:pPr>
        <w:ind w:left="360"/>
        <w:rPr>
          <w:rFonts w:ascii="Arial" w:hAnsi="Arial" w:cs="Arial"/>
          <w:sz w:val="28"/>
          <w:szCs w:val="28"/>
        </w:rPr>
      </w:pPr>
    </w:p>
    <w:p w14:paraId="3C049540" w14:textId="77777777" w:rsidR="00807D23" w:rsidRDefault="00807D23">
      <w:pPr>
        <w:ind w:left="360"/>
        <w:rPr>
          <w:rFonts w:ascii="Arial" w:hAnsi="Arial" w:cs="Arial"/>
          <w:sz w:val="28"/>
          <w:szCs w:val="28"/>
        </w:rPr>
      </w:pPr>
    </w:p>
    <w:p w14:paraId="16DE9324" w14:textId="77777777" w:rsidR="00807D23" w:rsidRDefault="00807D23">
      <w:pPr>
        <w:ind w:left="360"/>
        <w:rPr>
          <w:rFonts w:ascii="Arial" w:hAnsi="Arial" w:cs="Arial"/>
          <w:sz w:val="28"/>
          <w:szCs w:val="28"/>
        </w:rPr>
      </w:pPr>
    </w:p>
    <w:p w14:paraId="73BF8C37" w14:textId="77777777" w:rsidR="00807D23" w:rsidRDefault="00807D23">
      <w:pPr>
        <w:ind w:left="360"/>
        <w:rPr>
          <w:rFonts w:ascii="Arial" w:hAnsi="Arial" w:cs="Arial"/>
          <w:sz w:val="28"/>
          <w:szCs w:val="28"/>
        </w:rPr>
      </w:pPr>
    </w:p>
    <w:p w14:paraId="16730668" w14:textId="77777777" w:rsidR="00807D23" w:rsidRDefault="00807D23">
      <w:pPr>
        <w:ind w:left="360"/>
        <w:rPr>
          <w:rFonts w:ascii="Arial" w:hAnsi="Arial" w:cs="Arial"/>
          <w:sz w:val="28"/>
          <w:szCs w:val="28"/>
        </w:rPr>
      </w:pPr>
    </w:p>
    <w:p w14:paraId="55C970F6" w14:textId="77777777" w:rsidR="00807D23" w:rsidRDefault="00807D23">
      <w:pPr>
        <w:ind w:left="360"/>
        <w:rPr>
          <w:rFonts w:ascii="Arial" w:hAnsi="Arial" w:cs="Arial"/>
          <w:sz w:val="28"/>
          <w:szCs w:val="28"/>
        </w:rPr>
      </w:pPr>
    </w:p>
    <w:p w14:paraId="2BFF7B83" w14:textId="77777777" w:rsidR="00807D23" w:rsidRDefault="00807D23">
      <w:pPr>
        <w:ind w:left="360"/>
        <w:rPr>
          <w:rFonts w:ascii="Arial" w:hAnsi="Arial" w:cs="Arial"/>
          <w:sz w:val="28"/>
          <w:szCs w:val="28"/>
        </w:rPr>
      </w:pPr>
    </w:p>
    <w:p w14:paraId="03322AE2" w14:textId="77777777" w:rsidR="00807D23" w:rsidRDefault="00807D23">
      <w:pPr>
        <w:ind w:left="360"/>
        <w:rPr>
          <w:rFonts w:ascii="Arial" w:hAnsi="Arial" w:cs="Arial"/>
          <w:sz w:val="28"/>
          <w:szCs w:val="28"/>
        </w:rPr>
      </w:pPr>
    </w:p>
    <w:p w14:paraId="36A3CEDC" w14:textId="77777777" w:rsidR="00807D23" w:rsidRDefault="00807D23">
      <w:pPr>
        <w:ind w:left="360"/>
        <w:rPr>
          <w:rFonts w:ascii="Arial" w:hAnsi="Arial" w:cs="Arial"/>
          <w:sz w:val="28"/>
          <w:szCs w:val="28"/>
        </w:rPr>
      </w:pPr>
    </w:p>
    <w:p w14:paraId="45438E96" w14:textId="77777777" w:rsidR="00807D23" w:rsidRDefault="00807D23">
      <w:pPr>
        <w:ind w:left="360"/>
        <w:rPr>
          <w:rFonts w:ascii="Arial" w:hAnsi="Arial" w:cs="Arial"/>
          <w:sz w:val="28"/>
          <w:szCs w:val="28"/>
        </w:rPr>
      </w:pPr>
    </w:p>
    <w:p w14:paraId="4BC1F7F8" w14:textId="77777777" w:rsidR="00807D23" w:rsidRDefault="00807D23">
      <w:pPr>
        <w:ind w:left="360"/>
        <w:rPr>
          <w:rFonts w:ascii="Arial" w:hAnsi="Arial" w:cs="Arial"/>
          <w:sz w:val="28"/>
          <w:szCs w:val="28"/>
        </w:rPr>
      </w:pPr>
    </w:p>
    <w:p w14:paraId="6B52B903" w14:textId="77777777" w:rsidR="00807D23" w:rsidRDefault="00807D23">
      <w:pPr>
        <w:ind w:left="360"/>
        <w:rPr>
          <w:rFonts w:ascii="Arial" w:hAnsi="Arial" w:cs="Arial"/>
          <w:sz w:val="28"/>
          <w:szCs w:val="28"/>
        </w:rPr>
      </w:pPr>
    </w:p>
    <w:p w14:paraId="5F9092B6" w14:textId="77777777" w:rsidR="00807D23" w:rsidRDefault="00807D23">
      <w:pPr>
        <w:ind w:left="360"/>
        <w:rPr>
          <w:rFonts w:ascii="Arial" w:hAnsi="Arial" w:cs="Arial"/>
          <w:sz w:val="28"/>
          <w:szCs w:val="28"/>
        </w:rPr>
      </w:pPr>
    </w:p>
    <w:p w14:paraId="48593C3D" w14:textId="77777777" w:rsidR="00807D23" w:rsidRDefault="00807D23">
      <w:pPr>
        <w:pBdr>
          <w:bottom w:val="single" w:sz="12" w:space="1" w:color="auto"/>
        </w:pBdr>
        <w:ind w:left="360"/>
        <w:rPr>
          <w:rFonts w:ascii="Arial" w:hAnsi="Arial" w:cs="Arial"/>
          <w:sz w:val="28"/>
          <w:szCs w:val="28"/>
        </w:rPr>
      </w:pPr>
    </w:p>
    <w:p w14:paraId="2268CE1F" w14:textId="77777777" w:rsidR="00807D23" w:rsidRDefault="00807D23">
      <w:pPr>
        <w:ind w:left="360"/>
        <w:rPr>
          <w:rFonts w:ascii="Arial" w:hAnsi="Arial" w:cs="Arial"/>
        </w:rPr>
      </w:pPr>
      <w:r>
        <w:rPr>
          <w:rFonts w:ascii="Arial" w:hAnsi="Arial" w:cs="Arial"/>
        </w:rPr>
        <w:t>* Кашанина Т.В. Происхождение государства и права. Москва, «Юристъ», 1999 г. С. 185-215.</w:t>
      </w:r>
    </w:p>
    <w:p w14:paraId="29B84C90" w14:textId="77777777" w:rsidR="00807D23" w:rsidRDefault="00807D23">
      <w:pPr>
        <w:numPr>
          <w:ilvl w:val="0"/>
          <w:numId w:val="2"/>
        </w:numPr>
        <w:rPr>
          <w:rFonts w:ascii="Arial" w:hAnsi="Arial" w:cs="Arial"/>
          <w:sz w:val="28"/>
          <w:szCs w:val="28"/>
        </w:rPr>
      </w:pPr>
      <w:r>
        <w:rPr>
          <w:rFonts w:ascii="Arial" w:hAnsi="Arial" w:cs="Arial"/>
          <w:sz w:val="28"/>
          <w:szCs w:val="28"/>
        </w:rPr>
        <w:t xml:space="preserve">Цивилизационный подход к типологии государства. </w:t>
      </w:r>
    </w:p>
    <w:p w14:paraId="1E5DE6DD" w14:textId="77777777" w:rsidR="00807D23" w:rsidRDefault="00807D23">
      <w:pPr>
        <w:ind w:left="360"/>
        <w:rPr>
          <w:rFonts w:ascii="Arial" w:hAnsi="Arial" w:cs="Arial"/>
          <w:sz w:val="28"/>
          <w:szCs w:val="28"/>
        </w:rPr>
      </w:pPr>
    </w:p>
    <w:p w14:paraId="136E68C1" w14:textId="77777777" w:rsidR="00807D23" w:rsidRDefault="00807D23">
      <w:pPr>
        <w:ind w:left="360"/>
        <w:rPr>
          <w:rFonts w:ascii="Arial" w:hAnsi="Arial" w:cs="Arial"/>
          <w:sz w:val="28"/>
          <w:szCs w:val="28"/>
        </w:rPr>
      </w:pPr>
      <w:r>
        <w:rPr>
          <w:rFonts w:ascii="Arial" w:hAnsi="Arial" w:cs="Arial"/>
          <w:sz w:val="28"/>
          <w:szCs w:val="28"/>
        </w:rPr>
        <w:t>Типология государств – это их классификация по одному из самых крупных и высших систематических критериев – типу. Под типом понимаются общие системообразующие сущностные признаки, присущие конкретной группе государств и раскрывающие закономерности их организации и развития.</w:t>
      </w:r>
    </w:p>
    <w:p w14:paraId="0DB57DFF" w14:textId="77777777" w:rsidR="00807D23" w:rsidRDefault="00807D23">
      <w:pPr>
        <w:ind w:left="360"/>
        <w:rPr>
          <w:rFonts w:ascii="Arial" w:hAnsi="Arial" w:cs="Arial"/>
          <w:sz w:val="28"/>
          <w:szCs w:val="28"/>
        </w:rPr>
      </w:pPr>
    </w:p>
    <w:p w14:paraId="06AF56DD" w14:textId="77777777" w:rsidR="00807D23" w:rsidRDefault="00807D23">
      <w:pPr>
        <w:ind w:left="360"/>
        <w:rPr>
          <w:rFonts w:ascii="Arial" w:hAnsi="Arial" w:cs="Arial"/>
          <w:sz w:val="28"/>
          <w:szCs w:val="28"/>
        </w:rPr>
      </w:pPr>
      <w:r>
        <w:rPr>
          <w:rFonts w:ascii="Arial" w:hAnsi="Arial" w:cs="Arial"/>
          <w:sz w:val="28"/>
          <w:szCs w:val="28"/>
        </w:rPr>
        <w:t>Суть цивилизационного подхода состоит  в том, что при характеристике развития конкретных государств и народов следует учитывать не только развитие процессов производства и классовых отношений, но и духовно-культурные факторы. К ним можно отнести особенности духовной жизни, форм сознания, в том числе религии, миропонимания, мировоззрения, своеобразие обычаев и т. д. В совокупности эти факторы образуют понятие «культура», которое служит специфическим способом бытия того или иного народа, конкретной человеческой общности. Родственные и близкие культуры образуют цивилизацию.</w:t>
      </w:r>
    </w:p>
    <w:p w14:paraId="0FA40ABE" w14:textId="77777777" w:rsidR="00807D23" w:rsidRDefault="00807D23">
      <w:pPr>
        <w:ind w:left="360"/>
        <w:rPr>
          <w:rFonts w:ascii="Arial" w:hAnsi="Arial" w:cs="Arial"/>
          <w:sz w:val="28"/>
          <w:szCs w:val="28"/>
        </w:rPr>
      </w:pPr>
      <w:r>
        <w:rPr>
          <w:rFonts w:ascii="Arial" w:hAnsi="Arial" w:cs="Arial"/>
          <w:sz w:val="28"/>
          <w:szCs w:val="28"/>
        </w:rPr>
        <w:t>Цивилизационный подход позволяет объяснить многовариантность исторического развития, в том числе тот факт, что общества и государства развиваются неодинаково и избирают разные пути движения к прогрессу.</w:t>
      </w:r>
    </w:p>
    <w:p w14:paraId="233CE62E" w14:textId="77777777" w:rsidR="00807D23" w:rsidRDefault="00807D23">
      <w:pPr>
        <w:ind w:left="360"/>
        <w:rPr>
          <w:rFonts w:ascii="Arial" w:hAnsi="Arial" w:cs="Arial"/>
          <w:sz w:val="28"/>
          <w:szCs w:val="28"/>
        </w:rPr>
      </w:pPr>
      <w:r>
        <w:rPr>
          <w:rFonts w:ascii="Arial" w:hAnsi="Arial" w:cs="Arial"/>
          <w:sz w:val="28"/>
          <w:szCs w:val="28"/>
        </w:rPr>
        <w:t>Достоинство цивилизационного подхода состоит в том, что он ориентирует на познание социальных ценностей, присущих конкретному обществу.</w:t>
      </w:r>
    </w:p>
    <w:p w14:paraId="72572D4D" w14:textId="77777777" w:rsidR="00807D23" w:rsidRDefault="00807D23">
      <w:pPr>
        <w:ind w:left="360"/>
        <w:rPr>
          <w:rFonts w:ascii="Arial" w:hAnsi="Arial" w:cs="Arial"/>
          <w:sz w:val="28"/>
          <w:szCs w:val="28"/>
        </w:rPr>
      </w:pPr>
      <w:r>
        <w:rPr>
          <w:rFonts w:ascii="Arial" w:hAnsi="Arial" w:cs="Arial"/>
          <w:sz w:val="28"/>
          <w:szCs w:val="28"/>
        </w:rPr>
        <w:t>Выделяют следующие этапы цивилизации:</w:t>
      </w:r>
    </w:p>
    <w:p w14:paraId="1571E4D4" w14:textId="77777777" w:rsidR="00807D23" w:rsidRDefault="00807D23">
      <w:pPr>
        <w:numPr>
          <w:ilvl w:val="0"/>
          <w:numId w:val="3"/>
        </w:numPr>
        <w:rPr>
          <w:rFonts w:ascii="Arial" w:hAnsi="Arial" w:cs="Arial"/>
          <w:sz w:val="28"/>
          <w:szCs w:val="28"/>
        </w:rPr>
      </w:pPr>
      <w:r>
        <w:rPr>
          <w:rFonts w:ascii="Arial" w:hAnsi="Arial" w:cs="Arial"/>
          <w:sz w:val="28"/>
          <w:szCs w:val="28"/>
        </w:rPr>
        <w:t>локальные цивилизации, существующие в отдельных регионах или у отдельных народов (шумерская, эгейская, индская и др.);</w:t>
      </w:r>
    </w:p>
    <w:p w14:paraId="4D644440" w14:textId="77777777" w:rsidR="00807D23" w:rsidRDefault="00807D23">
      <w:pPr>
        <w:numPr>
          <w:ilvl w:val="0"/>
          <w:numId w:val="3"/>
        </w:numPr>
        <w:rPr>
          <w:rFonts w:ascii="Arial" w:hAnsi="Arial" w:cs="Arial"/>
          <w:sz w:val="28"/>
          <w:szCs w:val="28"/>
        </w:rPr>
      </w:pPr>
      <w:r>
        <w:rPr>
          <w:rFonts w:ascii="Arial" w:hAnsi="Arial" w:cs="Arial"/>
          <w:sz w:val="28"/>
          <w:szCs w:val="28"/>
        </w:rPr>
        <w:t>особенные цивилизации (китайская, западноевропейская, восточноевропейская, исламская и др.)</w:t>
      </w:r>
    </w:p>
    <w:p w14:paraId="1A9B1DAC" w14:textId="77777777" w:rsidR="00807D23" w:rsidRDefault="00807D23">
      <w:pPr>
        <w:numPr>
          <w:ilvl w:val="0"/>
          <w:numId w:val="3"/>
        </w:numPr>
        <w:rPr>
          <w:rFonts w:ascii="Arial" w:hAnsi="Arial" w:cs="Arial"/>
          <w:sz w:val="28"/>
          <w:szCs w:val="28"/>
        </w:rPr>
      </w:pPr>
      <w:r>
        <w:rPr>
          <w:rFonts w:ascii="Arial" w:hAnsi="Arial" w:cs="Arial"/>
          <w:sz w:val="28"/>
          <w:szCs w:val="28"/>
        </w:rPr>
        <w:t>всемирная цивилизация, охватывающая все человечество и формирующаяся в настоящее время на основе принципа глобального гуманизма. Этот принцип не отрицает национальных особенностей, разнообразия верований, сложившегося миропонимания и т. п. Однако на первое место выдвигаются ценность человека, его право на свободное развитие, его благо.</w:t>
      </w:r>
    </w:p>
    <w:p w14:paraId="4BCE21D5" w14:textId="77777777" w:rsidR="00807D23" w:rsidRDefault="00807D23">
      <w:pPr>
        <w:numPr>
          <w:ilvl w:val="0"/>
          <w:numId w:val="3"/>
        </w:numPr>
        <w:rPr>
          <w:rFonts w:ascii="Arial" w:hAnsi="Arial" w:cs="Arial"/>
          <w:sz w:val="28"/>
          <w:szCs w:val="28"/>
        </w:rPr>
      </w:pPr>
      <w:r>
        <w:rPr>
          <w:rFonts w:ascii="Arial" w:hAnsi="Arial" w:cs="Arial"/>
          <w:sz w:val="28"/>
          <w:szCs w:val="28"/>
        </w:rPr>
        <w:t>В юридической литературе отсутствует общепризнанная типология государств по цивилизационному критерию. Вместе с тем выделяются государства первичной и вторичной цивилизации. Государства в этих цивилизациях отличаются по их месту в обществе, социальной природе и выполняемой роли. Для государств первичной цивилизации характерно, что они являются частью базиса, а не только надстройки. Это объясняется ключевой ролью государства в развитии социально – экономической сферы. Государство этого типа связано с религией в единый политико-религиозный комплекс. К первичным цивилизациям принято относить древнеегипетскую, ассиро-вавилонскую, шумерскую, японскую, сиамскую и др.</w:t>
      </w:r>
    </w:p>
    <w:p w14:paraId="3DF4B3C2" w14:textId="77777777" w:rsidR="00807D23" w:rsidRDefault="00807D23">
      <w:pPr>
        <w:numPr>
          <w:ilvl w:val="0"/>
          <w:numId w:val="3"/>
        </w:numPr>
        <w:rPr>
          <w:rFonts w:ascii="Arial" w:hAnsi="Arial" w:cs="Arial"/>
          <w:sz w:val="28"/>
          <w:szCs w:val="28"/>
        </w:rPr>
      </w:pPr>
      <w:r>
        <w:rPr>
          <w:rFonts w:ascii="Arial" w:hAnsi="Arial" w:cs="Arial"/>
          <w:sz w:val="28"/>
          <w:szCs w:val="28"/>
        </w:rPr>
        <w:t>Государство вторичной цивилизации не так всесильно, как в первичных цивилизациях, и не составляет элемента базиса, но входит в качестве компонента в культурно-религиозный комплекс. Среди вторичных цивилизаций обычно называют западно-европейскую, восточноевропейскую, североамериканскую, латиноамериканскую и др.</w:t>
      </w:r>
    </w:p>
    <w:p w14:paraId="6FA0E8F9" w14:textId="77777777" w:rsidR="00807D23" w:rsidRDefault="00807D23">
      <w:pPr>
        <w:ind w:left="360"/>
        <w:rPr>
          <w:rFonts w:ascii="Arial" w:hAnsi="Arial" w:cs="Arial"/>
          <w:sz w:val="28"/>
          <w:szCs w:val="28"/>
        </w:rPr>
      </w:pPr>
      <w:r>
        <w:rPr>
          <w:rFonts w:ascii="Arial" w:hAnsi="Arial" w:cs="Arial"/>
          <w:sz w:val="28"/>
          <w:szCs w:val="28"/>
        </w:rPr>
        <w:t xml:space="preserve">Как видно, критерии разграничения государств первичной и вторичной цивилизаций не отличаются четкостью, они расплывчаты, во многом неопределенны. Очевидно, что науке еще предстоит разработать типологию государств по цивилизационному критерию.* </w:t>
      </w:r>
    </w:p>
    <w:p w14:paraId="0B168DF3" w14:textId="77777777" w:rsidR="00807D23" w:rsidRDefault="00807D23">
      <w:pPr>
        <w:ind w:left="360"/>
        <w:rPr>
          <w:rFonts w:ascii="Arial" w:hAnsi="Arial" w:cs="Arial"/>
          <w:sz w:val="28"/>
          <w:szCs w:val="28"/>
        </w:rPr>
      </w:pPr>
    </w:p>
    <w:p w14:paraId="7B504F8F" w14:textId="77777777" w:rsidR="00807D23" w:rsidRDefault="00807D23">
      <w:pPr>
        <w:ind w:left="360"/>
        <w:rPr>
          <w:rFonts w:ascii="Arial" w:hAnsi="Arial" w:cs="Arial"/>
          <w:sz w:val="28"/>
          <w:szCs w:val="28"/>
        </w:rPr>
      </w:pPr>
    </w:p>
    <w:p w14:paraId="53090833" w14:textId="77777777" w:rsidR="00807D23" w:rsidRDefault="00807D23">
      <w:pPr>
        <w:ind w:left="360"/>
        <w:rPr>
          <w:rFonts w:ascii="Arial" w:hAnsi="Arial" w:cs="Arial"/>
          <w:sz w:val="28"/>
          <w:szCs w:val="28"/>
        </w:rPr>
      </w:pPr>
    </w:p>
    <w:p w14:paraId="1C8C720F" w14:textId="77777777" w:rsidR="00807D23" w:rsidRDefault="00807D23">
      <w:pPr>
        <w:ind w:left="360"/>
        <w:rPr>
          <w:rFonts w:ascii="Arial" w:hAnsi="Arial" w:cs="Arial"/>
          <w:sz w:val="28"/>
          <w:szCs w:val="28"/>
        </w:rPr>
      </w:pPr>
    </w:p>
    <w:p w14:paraId="530061A5" w14:textId="77777777" w:rsidR="00807D23" w:rsidRDefault="00807D23">
      <w:pPr>
        <w:ind w:left="360"/>
        <w:rPr>
          <w:rFonts w:ascii="Arial" w:hAnsi="Arial" w:cs="Arial"/>
          <w:sz w:val="28"/>
          <w:szCs w:val="28"/>
        </w:rPr>
      </w:pPr>
    </w:p>
    <w:p w14:paraId="50AED99F" w14:textId="77777777" w:rsidR="00807D23" w:rsidRDefault="00807D23">
      <w:pPr>
        <w:ind w:left="360"/>
        <w:rPr>
          <w:rFonts w:ascii="Arial" w:hAnsi="Arial" w:cs="Arial"/>
          <w:sz w:val="28"/>
          <w:szCs w:val="28"/>
        </w:rPr>
      </w:pPr>
    </w:p>
    <w:p w14:paraId="5EDF8B11" w14:textId="77777777" w:rsidR="00807D23" w:rsidRDefault="00807D23">
      <w:pPr>
        <w:ind w:left="360"/>
        <w:rPr>
          <w:rFonts w:ascii="Arial" w:hAnsi="Arial" w:cs="Arial"/>
          <w:sz w:val="28"/>
          <w:szCs w:val="28"/>
        </w:rPr>
      </w:pPr>
    </w:p>
    <w:p w14:paraId="40E6F101" w14:textId="77777777" w:rsidR="00807D23" w:rsidRDefault="00807D23">
      <w:pPr>
        <w:ind w:left="360"/>
        <w:rPr>
          <w:rFonts w:ascii="Arial" w:hAnsi="Arial" w:cs="Arial"/>
          <w:sz w:val="28"/>
          <w:szCs w:val="28"/>
        </w:rPr>
      </w:pPr>
    </w:p>
    <w:p w14:paraId="76B8876E" w14:textId="77777777" w:rsidR="00807D23" w:rsidRDefault="00807D23">
      <w:pPr>
        <w:ind w:left="360"/>
        <w:rPr>
          <w:rFonts w:ascii="Arial" w:hAnsi="Arial" w:cs="Arial"/>
          <w:sz w:val="28"/>
          <w:szCs w:val="28"/>
        </w:rPr>
      </w:pPr>
    </w:p>
    <w:p w14:paraId="20307F86" w14:textId="77777777" w:rsidR="00807D23" w:rsidRDefault="00807D23">
      <w:pPr>
        <w:ind w:left="360"/>
        <w:rPr>
          <w:rFonts w:ascii="Arial" w:hAnsi="Arial" w:cs="Arial"/>
          <w:sz w:val="28"/>
          <w:szCs w:val="28"/>
        </w:rPr>
      </w:pPr>
    </w:p>
    <w:p w14:paraId="7F98F531" w14:textId="77777777" w:rsidR="00807D23" w:rsidRDefault="00807D23">
      <w:pPr>
        <w:ind w:left="360"/>
        <w:rPr>
          <w:rFonts w:ascii="Arial" w:hAnsi="Arial" w:cs="Arial"/>
          <w:sz w:val="28"/>
          <w:szCs w:val="28"/>
        </w:rPr>
      </w:pPr>
    </w:p>
    <w:p w14:paraId="2A035DE0" w14:textId="77777777" w:rsidR="00807D23" w:rsidRDefault="00807D23">
      <w:pPr>
        <w:ind w:left="360"/>
        <w:rPr>
          <w:rFonts w:ascii="Arial" w:hAnsi="Arial" w:cs="Arial"/>
          <w:sz w:val="28"/>
          <w:szCs w:val="28"/>
        </w:rPr>
      </w:pPr>
    </w:p>
    <w:p w14:paraId="5E3524A1" w14:textId="77777777" w:rsidR="00807D23" w:rsidRDefault="00807D23">
      <w:pPr>
        <w:ind w:left="360"/>
        <w:rPr>
          <w:rFonts w:ascii="Arial" w:hAnsi="Arial" w:cs="Arial"/>
          <w:sz w:val="28"/>
          <w:szCs w:val="28"/>
        </w:rPr>
      </w:pPr>
    </w:p>
    <w:p w14:paraId="37CB0E8E" w14:textId="77777777" w:rsidR="00807D23" w:rsidRDefault="00807D23">
      <w:pPr>
        <w:ind w:left="360"/>
        <w:rPr>
          <w:rFonts w:ascii="Arial" w:hAnsi="Arial" w:cs="Arial"/>
          <w:sz w:val="28"/>
          <w:szCs w:val="28"/>
        </w:rPr>
      </w:pPr>
    </w:p>
    <w:p w14:paraId="03FA1DCE" w14:textId="77777777" w:rsidR="00807D23" w:rsidRDefault="00807D23">
      <w:pPr>
        <w:ind w:left="360"/>
        <w:rPr>
          <w:rFonts w:ascii="Arial" w:hAnsi="Arial" w:cs="Arial"/>
          <w:sz w:val="28"/>
          <w:szCs w:val="28"/>
        </w:rPr>
      </w:pPr>
    </w:p>
    <w:p w14:paraId="2D560E80" w14:textId="77777777" w:rsidR="00807D23" w:rsidRDefault="00807D23">
      <w:pPr>
        <w:ind w:left="360"/>
        <w:rPr>
          <w:rFonts w:ascii="Arial" w:hAnsi="Arial" w:cs="Arial"/>
          <w:sz w:val="28"/>
          <w:szCs w:val="28"/>
        </w:rPr>
      </w:pPr>
    </w:p>
    <w:p w14:paraId="597713D9" w14:textId="77777777" w:rsidR="00807D23" w:rsidRDefault="00807D23">
      <w:pPr>
        <w:ind w:left="360"/>
        <w:rPr>
          <w:rFonts w:ascii="Arial" w:hAnsi="Arial" w:cs="Arial"/>
          <w:sz w:val="28"/>
          <w:szCs w:val="28"/>
        </w:rPr>
      </w:pPr>
    </w:p>
    <w:p w14:paraId="48415362" w14:textId="77777777" w:rsidR="00807D23" w:rsidRDefault="00807D23">
      <w:pPr>
        <w:ind w:left="360"/>
        <w:rPr>
          <w:rFonts w:ascii="Arial" w:hAnsi="Arial" w:cs="Arial"/>
          <w:sz w:val="28"/>
          <w:szCs w:val="28"/>
        </w:rPr>
      </w:pPr>
    </w:p>
    <w:p w14:paraId="0D28B17E" w14:textId="77777777" w:rsidR="00807D23" w:rsidRDefault="00807D23">
      <w:pPr>
        <w:ind w:left="360"/>
        <w:rPr>
          <w:rFonts w:ascii="Arial" w:hAnsi="Arial" w:cs="Arial"/>
          <w:sz w:val="28"/>
          <w:szCs w:val="28"/>
        </w:rPr>
      </w:pPr>
    </w:p>
    <w:p w14:paraId="6D2DEEE9" w14:textId="77777777" w:rsidR="00807D23" w:rsidRDefault="00807D23">
      <w:pPr>
        <w:ind w:left="360"/>
        <w:rPr>
          <w:rFonts w:ascii="Arial" w:hAnsi="Arial" w:cs="Arial"/>
          <w:sz w:val="28"/>
          <w:szCs w:val="28"/>
        </w:rPr>
      </w:pPr>
    </w:p>
    <w:p w14:paraId="16334D12" w14:textId="77777777" w:rsidR="00807D23" w:rsidRDefault="00807D23">
      <w:pPr>
        <w:ind w:left="360"/>
        <w:rPr>
          <w:rFonts w:ascii="Arial" w:hAnsi="Arial" w:cs="Arial"/>
          <w:sz w:val="28"/>
          <w:szCs w:val="28"/>
        </w:rPr>
      </w:pPr>
    </w:p>
    <w:p w14:paraId="492058B8" w14:textId="77777777" w:rsidR="00807D23" w:rsidRDefault="00807D23">
      <w:pPr>
        <w:ind w:left="360"/>
        <w:rPr>
          <w:rFonts w:ascii="Arial" w:hAnsi="Arial" w:cs="Arial"/>
          <w:sz w:val="28"/>
          <w:szCs w:val="28"/>
        </w:rPr>
      </w:pPr>
    </w:p>
    <w:p w14:paraId="78F878FC" w14:textId="77777777" w:rsidR="00807D23" w:rsidRDefault="00807D23">
      <w:pPr>
        <w:ind w:left="360"/>
        <w:rPr>
          <w:rFonts w:ascii="Arial" w:hAnsi="Arial" w:cs="Arial"/>
          <w:sz w:val="28"/>
          <w:szCs w:val="28"/>
        </w:rPr>
      </w:pPr>
    </w:p>
    <w:p w14:paraId="6F465C32" w14:textId="77777777" w:rsidR="00807D23" w:rsidRDefault="00807D23">
      <w:pPr>
        <w:pBdr>
          <w:bottom w:val="single" w:sz="12" w:space="1" w:color="auto"/>
        </w:pBdr>
        <w:ind w:left="360"/>
        <w:rPr>
          <w:rFonts w:ascii="Arial" w:hAnsi="Arial" w:cs="Arial"/>
          <w:sz w:val="28"/>
          <w:szCs w:val="28"/>
        </w:rPr>
      </w:pPr>
    </w:p>
    <w:p w14:paraId="794BE5B8" w14:textId="77777777" w:rsidR="00807D23" w:rsidRDefault="00807D23">
      <w:pPr>
        <w:pBdr>
          <w:bottom w:val="single" w:sz="12" w:space="1" w:color="auto"/>
        </w:pBdr>
        <w:ind w:left="360"/>
        <w:rPr>
          <w:rFonts w:ascii="Arial" w:hAnsi="Arial" w:cs="Arial"/>
          <w:sz w:val="28"/>
          <w:szCs w:val="28"/>
        </w:rPr>
      </w:pPr>
    </w:p>
    <w:p w14:paraId="6FB8B1E9" w14:textId="77777777" w:rsidR="00807D23" w:rsidRDefault="00807D23">
      <w:pPr>
        <w:pBdr>
          <w:bottom w:val="single" w:sz="12" w:space="1" w:color="auto"/>
        </w:pBdr>
        <w:ind w:left="360"/>
        <w:rPr>
          <w:rFonts w:ascii="Arial" w:hAnsi="Arial" w:cs="Arial"/>
          <w:sz w:val="28"/>
          <w:szCs w:val="28"/>
        </w:rPr>
      </w:pPr>
    </w:p>
    <w:p w14:paraId="1B8E3168" w14:textId="77777777" w:rsidR="00807D23" w:rsidRDefault="00807D23">
      <w:pPr>
        <w:ind w:left="360"/>
        <w:rPr>
          <w:rFonts w:ascii="Arial" w:hAnsi="Arial" w:cs="Arial"/>
        </w:rPr>
      </w:pPr>
      <w:r>
        <w:rPr>
          <w:rFonts w:ascii="Arial" w:hAnsi="Arial" w:cs="Arial"/>
        </w:rPr>
        <w:t>* Морозова Л.А. Теория государства и права. Ростов-на-Дону, «Феникс», 2003 г. С. 33-37</w:t>
      </w:r>
    </w:p>
    <w:p w14:paraId="390A1CB4" w14:textId="77777777" w:rsidR="00807D23" w:rsidRDefault="00807D23">
      <w:pPr>
        <w:numPr>
          <w:ilvl w:val="0"/>
          <w:numId w:val="2"/>
        </w:numPr>
        <w:rPr>
          <w:rFonts w:ascii="Arial" w:hAnsi="Arial" w:cs="Arial"/>
          <w:sz w:val="28"/>
          <w:szCs w:val="28"/>
        </w:rPr>
      </w:pPr>
      <w:r>
        <w:rPr>
          <w:rFonts w:ascii="Arial" w:hAnsi="Arial" w:cs="Arial"/>
          <w:sz w:val="28"/>
          <w:szCs w:val="28"/>
        </w:rPr>
        <w:t>Понятие формы (устройства ) государства и ее элементы.</w:t>
      </w:r>
    </w:p>
    <w:p w14:paraId="53FBE887" w14:textId="77777777" w:rsidR="00807D23" w:rsidRDefault="00807D23">
      <w:pPr>
        <w:ind w:left="360"/>
        <w:rPr>
          <w:rFonts w:ascii="Arial" w:hAnsi="Arial" w:cs="Arial"/>
          <w:sz w:val="28"/>
          <w:szCs w:val="28"/>
        </w:rPr>
      </w:pPr>
    </w:p>
    <w:p w14:paraId="0214534C" w14:textId="77777777" w:rsidR="00807D23" w:rsidRDefault="00807D23">
      <w:pPr>
        <w:ind w:left="360"/>
        <w:rPr>
          <w:rFonts w:ascii="Arial" w:hAnsi="Arial" w:cs="Arial"/>
          <w:sz w:val="28"/>
          <w:szCs w:val="28"/>
        </w:rPr>
      </w:pPr>
      <w:r>
        <w:rPr>
          <w:rFonts w:ascii="Arial" w:hAnsi="Arial" w:cs="Arial"/>
          <w:sz w:val="28"/>
          <w:szCs w:val="28"/>
        </w:rPr>
        <w:t xml:space="preserve">Форма государственного устройства – территориальная организация государственной  власти, указывающая на характер взаимоотношений между государством как целым и его частями, между центральными и местными государственными органами, а также их взаимоотношение между собой.* </w:t>
      </w:r>
    </w:p>
    <w:p w14:paraId="60CC2C53" w14:textId="77777777" w:rsidR="00807D23" w:rsidRDefault="00807D23">
      <w:pPr>
        <w:ind w:left="360"/>
        <w:rPr>
          <w:rFonts w:ascii="Arial" w:hAnsi="Arial" w:cs="Arial"/>
          <w:sz w:val="28"/>
          <w:szCs w:val="28"/>
        </w:rPr>
      </w:pPr>
    </w:p>
    <w:p w14:paraId="13CD6252" w14:textId="77777777" w:rsidR="00807D23" w:rsidRDefault="00807D23">
      <w:pPr>
        <w:ind w:left="360"/>
        <w:rPr>
          <w:rFonts w:ascii="Arial" w:hAnsi="Arial" w:cs="Arial"/>
          <w:sz w:val="28"/>
          <w:szCs w:val="28"/>
        </w:rPr>
      </w:pPr>
      <w:r>
        <w:rPr>
          <w:rFonts w:ascii="Arial" w:hAnsi="Arial" w:cs="Arial"/>
          <w:sz w:val="28"/>
          <w:szCs w:val="28"/>
        </w:rPr>
        <w:t>Теория государства выделяет несколько видов территориального устройства государства. В частности, по форме государственного устройства государство может быть: а) унитарным, б) федеративным, в) конфедерацией, г) содружеством.</w:t>
      </w:r>
    </w:p>
    <w:p w14:paraId="49419910" w14:textId="77777777" w:rsidR="00807D23" w:rsidRDefault="00807D23">
      <w:pPr>
        <w:ind w:left="360"/>
        <w:rPr>
          <w:rFonts w:ascii="Arial" w:hAnsi="Arial" w:cs="Arial"/>
          <w:sz w:val="28"/>
          <w:szCs w:val="28"/>
        </w:rPr>
      </w:pPr>
      <w:r>
        <w:rPr>
          <w:rFonts w:ascii="Arial" w:hAnsi="Arial" w:cs="Arial"/>
          <w:sz w:val="28"/>
          <w:szCs w:val="28"/>
        </w:rPr>
        <w:t>К унитарным государствам относятся те, которые представляют собой единое целостное государственное образование, части которого не обладают признаками государственного суверенитета. Унитарная форма государственного устройства имеет место во многих странах. Она характеризуется единой структурой государственного  аппарата на всей территории страны. Парламент, глава государства, правительство распространяют свою юрисдикцию на территорию всей страны. Их компетенция (функциональная, предметная, территориальная) ни юридически, ни фактически не ограничивается полномочиями каких-либо местных органов.* 114</w:t>
      </w:r>
    </w:p>
    <w:p w14:paraId="7499DA45" w14:textId="77777777" w:rsidR="00807D23" w:rsidRDefault="00807D23">
      <w:pPr>
        <w:ind w:left="360"/>
        <w:rPr>
          <w:rFonts w:ascii="Arial" w:hAnsi="Arial" w:cs="Arial"/>
          <w:sz w:val="28"/>
          <w:szCs w:val="28"/>
        </w:rPr>
      </w:pPr>
      <w:r>
        <w:rPr>
          <w:rFonts w:ascii="Arial" w:hAnsi="Arial" w:cs="Arial"/>
          <w:sz w:val="28"/>
          <w:szCs w:val="28"/>
        </w:rPr>
        <w:t>Унитарные государства бывают централизованными – Норвегия, Румыния, Швеция, Дания и т. п., и децентрализованными – Испания, Франция и др., в которых крупные регионы пользуются широкой автономией, самостоятельно решают переданные им в ведение центральными органами вопросы.</w:t>
      </w:r>
    </w:p>
    <w:p w14:paraId="4D5772A4" w14:textId="77777777" w:rsidR="00807D23" w:rsidRDefault="00807D23">
      <w:pPr>
        <w:ind w:left="360"/>
        <w:rPr>
          <w:rFonts w:ascii="Arial" w:hAnsi="Arial" w:cs="Arial"/>
          <w:sz w:val="28"/>
          <w:szCs w:val="28"/>
        </w:rPr>
      </w:pPr>
      <w:r>
        <w:rPr>
          <w:rFonts w:ascii="Arial" w:hAnsi="Arial" w:cs="Arial"/>
          <w:sz w:val="28"/>
          <w:szCs w:val="28"/>
        </w:rPr>
        <w:t>Федерация – сложное, союзное государство, части которого являются государственными образованиями и обладают в той или иной мере государственным суверенитетом и другими признаками государственности; в нем наряду с высшими федеральными органами и федеральным законодательством существуют высшие органы и законодательство субъектов федерации, как, например в Германии, Индии, Мексике, Канаде; федерации могут быть построены по национально-территориальному (Россия), по территориальному  принципу (США).</w:t>
      </w:r>
    </w:p>
    <w:p w14:paraId="2ED5D4DF" w14:textId="77777777" w:rsidR="00807D23" w:rsidRDefault="00807D23">
      <w:pPr>
        <w:pBdr>
          <w:bottom w:val="single" w:sz="12" w:space="1" w:color="auto"/>
        </w:pBdr>
        <w:ind w:left="360"/>
        <w:rPr>
          <w:rFonts w:ascii="Arial" w:hAnsi="Arial" w:cs="Arial"/>
          <w:sz w:val="28"/>
          <w:szCs w:val="28"/>
        </w:rPr>
      </w:pPr>
      <w:r>
        <w:rPr>
          <w:rFonts w:ascii="Arial" w:hAnsi="Arial" w:cs="Arial"/>
          <w:sz w:val="28"/>
          <w:szCs w:val="28"/>
        </w:rPr>
        <w:t>В настоящее время в мире существует 26 федеративных государств. Они находятся в Европе (Австрия, Бельгия, Германия, Россия, Югославия, включающая теперь две республики – Сербию и Черногорию, Швейцария и созданная в 1995 г. Сербско–хорватско-мусульманская федерация в Боснии ); в Азии (Индия, Малайзия, Объединенные Арабские Эмираты, Пакистан);</w:t>
      </w:r>
    </w:p>
    <w:p w14:paraId="5C5439F0" w14:textId="77777777" w:rsidR="00807D23" w:rsidRDefault="00807D23">
      <w:pPr>
        <w:ind w:left="360"/>
        <w:rPr>
          <w:rFonts w:ascii="Arial" w:hAnsi="Arial" w:cs="Arial"/>
        </w:rPr>
      </w:pPr>
      <w:r>
        <w:rPr>
          <w:rFonts w:ascii="Arial" w:hAnsi="Arial" w:cs="Arial"/>
        </w:rPr>
        <w:t>Любашиц В.Я. Указ. соч. С. 111</w:t>
      </w:r>
    </w:p>
    <w:p w14:paraId="263F9E9B" w14:textId="77777777" w:rsidR="00807D23" w:rsidRDefault="00807D23">
      <w:pPr>
        <w:ind w:left="360"/>
        <w:rPr>
          <w:rFonts w:ascii="Arial" w:hAnsi="Arial" w:cs="Arial"/>
          <w:sz w:val="28"/>
          <w:szCs w:val="28"/>
        </w:rPr>
      </w:pPr>
    </w:p>
    <w:p w14:paraId="71B461CB" w14:textId="77777777" w:rsidR="00807D23" w:rsidRDefault="00807D23">
      <w:pPr>
        <w:ind w:left="360"/>
        <w:rPr>
          <w:rFonts w:ascii="Arial" w:hAnsi="Arial" w:cs="Arial"/>
          <w:sz w:val="28"/>
          <w:szCs w:val="28"/>
        </w:rPr>
      </w:pPr>
      <w:r>
        <w:rPr>
          <w:rFonts w:ascii="Arial" w:hAnsi="Arial" w:cs="Arial"/>
          <w:sz w:val="28"/>
          <w:szCs w:val="28"/>
        </w:rPr>
        <w:t xml:space="preserve"> в Америке (Аргентина, Бразилия, Венесуэла, Канада, Мексика, США, Сент-Китс и Невис); в Африке (Коморские острова, Нигерия, Танзания, Эфиопия); в Океании(Папуа – Новая Гвинея, Соединенные штаты Микронезии); федерацией является Австралия. Некоторые элементы федерализма присущи Европейскому Союзу, объединяющему 15 стран Европы.</w:t>
      </w:r>
    </w:p>
    <w:p w14:paraId="30189F82" w14:textId="77777777" w:rsidR="00807D23" w:rsidRDefault="00807D23">
      <w:pPr>
        <w:ind w:left="360"/>
        <w:rPr>
          <w:rFonts w:ascii="Arial" w:hAnsi="Arial" w:cs="Arial"/>
          <w:sz w:val="28"/>
          <w:szCs w:val="28"/>
        </w:rPr>
      </w:pPr>
      <w:r>
        <w:rPr>
          <w:rFonts w:ascii="Arial" w:hAnsi="Arial" w:cs="Arial"/>
          <w:sz w:val="28"/>
          <w:szCs w:val="28"/>
        </w:rPr>
        <w:t xml:space="preserve">Конфедерация – временный союз государств, образуемый для достижения политических, военных, экономических и прочих целей. Конфедерация не обладает суверенитетом, ибо отсутствует общий для объединившихся субъектов центральный государственный аппарат и отсутствует единая система законодательства. В рамках конфедерации могут создаваться союзные органы, но лишь по тем проблемам, ради решения которых они объединились, и лишь координирующего свойства. </w:t>
      </w:r>
    </w:p>
    <w:p w14:paraId="3BAC1452" w14:textId="77777777" w:rsidR="00807D23" w:rsidRDefault="00807D23">
      <w:pPr>
        <w:ind w:left="360"/>
        <w:rPr>
          <w:rFonts w:ascii="Arial" w:hAnsi="Arial" w:cs="Arial"/>
          <w:sz w:val="28"/>
          <w:szCs w:val="28"/>
        </w:rPr>
      </w:pPr>
      <w:r>
        <w:rPr>
          <w:rFonts w:ascii="Arial" w:hAnsi="Arial" w:cs="Arial"/>
          <w:sz w:val="28"/>
          <w:szCs w:val="28"/>
        </w:rPr>
        <w:t>Конфедерация представляет собой непрочные государственные образования и существует сравнительно недолго: они либо распадаются (как это произошло с Сенегамбией – объединение Сенегала и Гамбии в 1982 – 1989 гг.), либо преобразуются в федеративные государства (как это, например, было со Швейцарией, которая из конфедерации Швейцарский союз, существовавший в 1815 – 1848 гг. трансформировалась в федерацию).</w:t>
      </w:r>
    </w:p>
    <w:p w14:paraId="53945C50" w14:textId="77777777" w:rsidR="00807D23" w:rsidRDefault="00807D23">
      <w:pPr>
        <w:ind w:left="360"/>
        <w:rPr>
          <w:rFonts w:ascii="Arial" w:hAnsi="Arial" w:cs="Arial"/>
          <w:sz w:val="28"/>
          <w:szCs w:val="28"/>
        </w:rPr>
      </w:pPr>
      <w:r>
        <w:rPr>
          <w:rFonts w:ascii="Arial" w:hAnsi="Arial" w:cs="Arial"/>
          <w:sz w:val="28"/>
          <w:szCs w:val="28"/>
        </w:rPr>
        <w:t>Появилась новая форма ассоциированного государственного объединения, названное содружеством государств. Примером может являться Содружество Независимых Государств (СНГ), в составе которого – государства, ранее входившие в СССР. Это более аморфная и неопределенная форма, чем конфедерация.</w:t>
      </w:r>
    </w:p>
    <w:p w14:paraId="7DA650AF" w14:textId="77777777" w:rsidR="00807D23" w:rsidRDefault="00807D23">
      <w:pPr>
        <w:ind w:left="360"/>
        <w:rPr>
          <w:rFonts w:ascii="Arial" w:hAnsi="Arial" w:cs="Arial"/>
          <w:sz w:val="28"/>
          <w:szCs w:val="28"/>
        </w:rPr>
      </w:pPr>
      <w:r>
        <w:rPr>
          <w:rFonts w:ascii="Arial" w:hAnsi="Arial" w:cs="Arial"/>
          <w:sz w:val="28"/>
          <w:szCs w:val="28"/>
        </w:rPr>
        <w:t xml:space="preserve">Кроме названных форм государственного устройства в истории имели место и некоторые другие специфические формы – империи,  протектораты и пр. Так, империи выступают государственными образованиями, отличительными особенностями которых являются обширная территориальная основа, сильная централизованная власть, ассиметричные отношения господства и подчинения между центром и периферией, разнородный этнический и культурный состав населения. Империи (например, Римская, Британская, Российская) существовали в различные исторические эпохи.* </w:t>
      </w:r>
    </w:p>
    <w:p w14:paraId="707251CB" w14:textId="77777777" w:rsidR="00807D23" w:rsidRDefault="00807D23">
      <w:pPr>
        <w:ind w:left="360"/>
        <w:rPr>
          <w:rFonts w:ascii="Arial" w:hAnsi="Arial" w:cs="Arial"/>
          <w:sz w:val="28"/>
          <w:szCs w:val="28"/>
        </w:rPr>
      </w:pPr>
    </w:p>
    <w:p w14:paraId="6CB8BB46" w14:textId="77777777" w:rsidR="00807D23" w:rsidRDefault="00807D23">
      <w:pPr>
        <w:ind w:left="360"/>
        <w:rPr>
          <w:rFonts w:ascii="Arial" w:hAnsi="Arial" w:cs="Arial"/>
          <w:sz w:val="28"/>
          <w:szCs w:val="28"/>
        </w:rPr>
      </w:pPr>
    </w:p>
    <w:p w14:paraId="05F5673E" w14:textId="77777777" w:rsidR="00807D23" w:rsidRDefault="00807D23">
      <w:pPr>
        <w:ind w:left="360"/>
        <w:rPr>
          <w:rFonts w:ascii="Arial" w:hAnsi="Arial" w:cs="Arial"/>
          <w:sz w:val="28"/>
          <w:szCs w:val="28"/>
        </w:rPr>
      </w:pPr>
    </w:p>
    <w:p w14:paraId="32865DE9" w14:textId="77777777" w:rsidR="00807D23" w:rsidRDefault="00807D23">
      <w:pPr>
        <w:ind w:left="360"/>
        <w:rPr>
          <w:rFonts w:ascii="Arial" w:hAnsi="Arial" w:cs="Arial"/>
          <w:sz w:val="28"/>
          <w:szCs w:val="28"/>
        </w:rPr>
      </w:pPr>
    </w:p>
    <w:p w14:paraId="67CD89CF" w14:textId="77777777" w:rsidR="00807D23" w:rsidRDefault="00807D23">
      <w:pPr>
        <w:ind w:left="360"/>
        <w:rPr>
          <w:rFonts w:ascii="Arial" w:hAnsi="Arial" w:cs="Arial"/>
          <w:sz w:val="28"/>
          <w:szCs w:val="28"/>
        </w:rPr>
      </w:pPr>
    </w:p>
    <w:p w14:paraId="532CC60E" w14:textId="77777777" w:rsidR="00807D23" w:rsidRDefault="00807D23">
      <w:pPr>
        <w:ind w:left="360"/>
        <w:rPr>
          <w:rFonts w:ascii="Arial" w:hAnsi="Arial" w:cs="Arial"/>
        </w:rPr>
      </w:pPr>
      <w:r>
        <w:rPr>
          <w:rFonts w:ascii="Arial" w:hAnsi="Arial" w:cs="Arial"/>
          <w:sz w:val="28"/>
          <w:szCs w:val="28"/>
        </w:rPr>
        <w:t>___________________________________________________________</w:t>
      </w:r>
      <w:r>
        <w:rPr>
          <w:rFonts w:ascii="Arial" w:hAnsi="Arial" w:cs="Arial"/>
        </w:rPr>
        <w:t>Матузов Н.И. Указ. соч. С. 74-76</w:t>
      </w:r>
    </w:p>
    <w:p w14:paraId="77B6EA96" w14:textId="77777777" w:rsidR="00807D23" w:rsidRDefault="00807D23">
      <w:pPr>
        <w:numPr>
          <w:ilvl w:val="0"/>
          <w:numId w:val="2"/>
        </w:numPr>
        <w:rPr>
          <w:rFonts w:ascii="Arial" w:hAnsi="Arial" w:cs="Arial"/>
        </w:rPr>
      </w:pPr>
      <w:r>
        <w:rPr>
          <w:rFonts w:ascii="Arial" w:hAnsi="Arial" w:cs="Arial"/>
          <w:sz w:val="28"/>
          <w:szCs w:val="28"/>
        </w:rPr>
        <w:t>Соотношение функций государства с целями, задачами и принципами государства.</w:t>
      </w:r>
    </w:p>
    <w:p w14:paraId="3F528516" w14:textId="77777777" w:rsidR="00807D23" w:rsidRDefault="00807D23">
      <w:pPr>
        <w:ind w:left="360"/>
        <w:rPr>
          <w:rFonts w:ascii="Arial" w:hAnsi="Arial" w:cs="Arial"/>
          <w:sz w:val="28"/>
          <w:szCs w:val="28"/>
        </w:rPr>
      </w:pPr>
    </w:p>
    <w:p w14:paraId="5BC87BED" w14:textId="77777777" w:rsidR="00807D23" w:rsidRDefault="00807D23">
      <w:pPr>
        <w:ind w:left="360"/>
        <w:rPr>
          <w:rFonts w:ascii="Arial" w:hAnsi="Arial" w:cs="Arial"/>
          <w:sz w:val="28"/>
          <w:szCs w:val="28"/>
        </w:rPr>
      </w:pPr>
      <w:r>
        <w:rPr>
          <w:rFonts w:ascii="Arial" w:hAnsi="Arial" w:cs="Arial"/>
          <w:sz w:val="28"/>
          <w:szCs w:val="28"/>
        </w:rPr>
        <w:t>Функции государства – это основные направления деятельности государства по решению стоящих перед ним целей и задач. Именно в функциях проявляется сущность конкретного государства, его природа и социальное назначение. Содержание функций показывает, что делает данное государство, чем занимаются его органы и какие вопросы они преимущественно решают.</w:t>
      </w:r>
    </w:p>
    <w:p w14:paraId="35471242" w14:textId="77777777" w:rsidR="00807D23" w:rsidRDefault="00807D23">
      <w:pPr>
        <w:ind w:left="360"/>
        <w:rPr>
          <w:rFonts w:ascii="Arial" w:hAnsi="Arial" w:cs="Arial"/>
          <w:sz w:val="28"/>
          <w:szCs w:val="28"/>
        </w:rPr>
      </w:pPr>
    </w:p>
    <w:p w14:paraId="02943BAE" w14:textId="77777777" w:rsidR="00807D23" w:rsidRDefault="00807D23">
      <w:pPr>
        <w:ind w:left="360"/>
        <w:rPr>
          <w:rFonts w:ascii="Arial" w:hAnsi="Arial" w:cs="Arial"/>
          <w:sz w:val="28"/>
          <w:szCs w:val="28"/>
        </w:rPr>
      </w:pPr>
      <w:r>
        <w:rPr>
          <w:rFonts w:ascii="Arial" w:hAnsi="Arial" w:cs="Arial"/>
          <w:sz w:val="28"/>
          <w:szCs w:val="28"/>
        </w:rPr>
        <w:t>К наиболее значимым признакам функций государства относятся:</w:t>
      </w:r>
    </w:p>
    <w:p w14:paraId="0BC2438D" w14:textId="77777777" w:rsidR="00807D23" w:rsidRDefault="00807D23">
      <w:pPr>
        <w:ind w:left="360"/>
        <w:rPr>
          <w:rFonts w:ascii="Arial" w:hAnsi="Arial" w:cs="Arial"/>
          <w:sz w:val="28"/>
          <w:szCs w:val="28"/>
        </w:rPr>
      </w:pPr>
      <w:r>
        <w:rPr>
          <w:rFonts w:ascii="Arial" w:hAnsi="Arial" w:cs="Arial"/>
          <w:sz w:val="28"/>
          <w:szCs w:val="28"/>
        </w:rPr>
        <w:t>1. устойчиво сложившаяся предметная деятельность государства в важнейших сферах общественной жизни;</w:t>
      </w:r>
    </w:p>
    <w:p w14:paraId="36A63AB0" w14:textId="77777777" w:rsidR="00807D23" w:rsidRDefault="00807D23">
      <w:pPr>
        <w:ind w:left="360"/>
        <w:rPr>
          <w:rFonts w:ascii="Arial" w:hAnsi="Arial" w:cs="Arial"/>
          <w:sz w:val="28"/>
          <w:szCs w:val="28"/>
        </w:rPr>
      </w:pPr>
      <w:r>
        <w:rPr>
          <w:rFonts w:ascii="Arial" w:hAnsi="Arial" w:cs="Arial"/>
          <w:sz w:val="28"/>
          <w:szCs w:val="28"/>
        </w:rPr>
        <w:t>2. непосредственная связь между сущностной характеристикой государства и его социальным назначением, которая (связь) реализуется в деятельности государства;</w:t>
      </w:r>
    </w:p>
    <w:p w14:paraId="222640D4" w14:textId="77777777" w:rsidR="00807D23" w:rsidRDefault="00807D23">
      <w:pPr>
        <w:ind w:left="360"/>
        <w:rPr>
          <w:rFonts w:ascii="Arial" w:hAnsi="Arial" w:cs="Arial"/>
          <w:sz w:val="28"/>
          <w:szCs w:val="28"/>
        </w:rPr>
      </w:pPr>
      <w:r>
        <w:rPr>
          <w:rFonts w:ascii="Arial" w:hAnsi="Arial" w:cs="Arial"/>
          <w:sz w:val="28"/>
          <w:szCs w:val="28"/>
        </w:rPr>
        <w:t>3. направленность деятельности государства на выполнение крупных задач и достижение целей, встающих на каждом историческом этапе развития общества;</w:t>
      </w:r>
    </w:p>
    <w:p w14:paraId="3091D9D6" w14:textId="77777777" w:rsidR="00807D23" w:rsidRDefault="00807D23">
      <w:pPr>
        <w:ind w:left="360"/>
        <w:rPr>
          <w:rFonts w:ascii="Arial" w:hAnsi="Arial" w:cs="Arial"/>
          <w:sz w:val="28"/>
          <w:szCs w:val="28"/>
        </w:rPr>
      </w:pPr>
      <w:r>
        <w:rPr>
          <w:rFonts w:ascii="Arial" w:hAnsi="Arial" w:cs="Arial"/>
          <w:sz w:val="28"/>
          <w:szCs w:val="28"/>
        </w:rPr>
        <w:t>4. определенные формы реализации функций государства (чаще всего правовые), связанные с применением особых, в том числе властно-принудительных методов (Л.А.Морозова)</w:t>
      </w:r>
    </w:p>
    <w:p w14:paraId="665EB1E5" w14:textId="77777777" w:rsidR="00807D23" w:rsidRDefault="00807D23">
      <w:pPr>
        <w:ind w:left="360"/>
        <w:rPr>
          <w:rFonts w:ascii="Arial" w:hAnsi="Arial" w:cs="Arial"/>
          <w:sz w:val="28"/>
          <w:szCs w:val="28"/>
        </w:rPr>
      </w:pPr>
      <w:r>
        <w:rPr>
          <w:rFonts w:ascii="Arial" w:hAnsi="Arial" w:cs="Arial"/>
          <w:sz w:val="28"/>
          <w:szCs w:val="28"/>
        </w:rPr>
        <w:t>Понятие функций государства не следует отождествлять с такими понятиями как цели и задачи государства. Если цель государства есть то, к чему стремится общество, а задачи – средства ее достижения, то функции – это основные направления деятельности государства по решению стоящих перед ним задач. Следовательно, цели и задачи определяют функции.</w:t>
      </w:r>
    </w:p>
    <w:p w14:paraId="59DB7F26" w14:textId="77777777" w:rsidR="00807D23" w:rsidRDefault="00807D23">
      <w:pPr>
        <w:ind w:left="360"/>
        <w:rPr>
          <w:rFonts w:ascii="Arial" w:hAnsi="Arial" w:cs="Arial"/>
          <w:sz w:val="28"/>
          <w:szCs w:val="28"/>
        </w:rPr>
      </w:pPr>
      <w:r>
        <w:rPr>
          <w:rFonts w:ascii="Arial" w:hAnsi="Arial" w:cs="Arial"/>
          <w:sz w:val="28"/>
          <w:szCs w:val="28"/>
        </w:rPr>
        <w:t>Последовательность возникновения функций зависит от очередности задач, встающих перед обществом в его историческом развитии, а также преследуемых целей. Эти задачи и цели зависят от реальных условий:</w:t>
      </w:r>
    </w:p>
    <w:p w14:paraId="54A9B04B" w14:textId="77777777" w:rsidR="00807D23" w:rsidRDefault="00807D23">
      <w:pPr>
        <w:ind w:left="360"/>
        <w:rPr>
          <w:rFonts w:ascii="Arial" w:hAnsi="Arial" w:cs="Arial"/>
          <w:sz w:val="28"/>
          <w:szCs w:val="28"/>
        </w:rPr>
      </w:pPr>
      <w:r>
        <w:rPr>
          <w:rFonts w:ascii="Arial" w:hAnsi="Arial" w:cs="Arial"/>
          <w:sz w:val="28"/>
          <w:szCs w:val="28"/>
        </w:rPr>
        <w:t>потребностей и интересов населения;</w:t>
      </w:r>
    </w:p>
    <w:p w14:paraId="0CDCFEC6" w14:textId="77777777" w:rsidR="00807D23" w:rsidRDefault="00807D23">
      <w:pPr>
        <w:ind w:left="360"/>
        <w:rPr>
          <w:rFonts w:ascii="Arial" w:hAnsi="Arial" w:cs="Arial"/>
          <w:sz w:val="28"/>
          <w:szCs w:val="28"/>
        </w:rPr>
      </w:pPr>
      <w:r>
        <w:rPr>
          <w:rFonts w:ascii="Arial" w:hAnsi="Arial" w:cs="Arial"/>
          <w:sz w:val="28"/>
          <w:szCs w:val="28"/>
        </w:rPr>
        <w:t>экономических возможностей общества;</w:t>
      </w:r>
    </w:p>
    <w:p w14:paraId="15269706" w14:textId="77777777" w:rsidR="00807D23" w:rsidRDefault="00807D23">
      <w:pPr>
        <w:ind w:left="360"/>
        <w:rPr>
          <w:rFonts w:ascii="Arial" w:hAnsi="Arial" w:cs="Arial"/>
          <w:sz w:val="28"/>
          <w:szCs w:val="28"/>
        </w:rPr>
      </w:pPr>
      <w:r>
        <w:rPr>
          <w:rFonts w:ascii="Arial" w:hAnsi="Arial" w:cs="Arial"/>
          <w:sz w:val="28"/>
          <w:szCs w:val="28"/>
        </w:rPr>
        <w:t>нравственного и культурного уровня общества;</w:t>
      </w:r>
    </w:p>
    <w:p w14:paraId="047C714A" w14:textId="77777777" w:rsidR="00807D23" w:rsidRDefault="00807D23">
      <w:pPr>
        <w:ind w:left="360"/>
        <w:rPr>
          <w:rFonts w:ascii="Arial" w:hAnsi="Arial" w:cs="Arial"/>
          <w:sz w:val="28"/>
          <w:szCs w:val="28"/>
        </w:rPr>
      </w:pPr>
      <w:r>
        <w:rPr>
          <w:rFonts w:ascii="Arial" w:hAnsi="Arial" w:cs="Arial"/>
          <w:sz w:val="28"/>
          <w:szCs w:val="28"/>
        </w:rPr>
        <w:t xml:space="preserve">профессионализма государственных служащих и структур и др.* </w:t>
      </w:r>
    </w:p>
    <w:p w14:paraId="3512C886" w14:textId="77777777" w:rsidR="00807D23" w:rsidRDefault="00807D23">
      <w:pPr>
        <w:ind w:left="360"/>
        <w:rPr>
          <w:rFonts w:ascii="Arial" w:hAnsi="Arial" w:cs="Arial"/>
          <w:sz w:val="28"/>
          <w:szCs w:val="28"/>
        </w:rPr>
      </w:pPr>
    </w:p>
    <w:p w14:paraId="2CA38FB4" w14:textId="77777777" w:rsidR="00807D23" w:rsidRDefault="00807D23">
      <w:pPr>
        <w:ind w:left="360"/>
        <w:rPr>
          <w:rFonts w:ascii="Arial" w:hAnsi="Arial" w:cs="Arial"/>
          <w:sz w:val="28"/>
          <w:szCs w:val="28"/>
        </w:rPr>
      </w:pPr>
    </w:p>
    <w:p w14:paraId="19CCA9C2" w14:textId="77777777" w:rsidR="00807D23" w:rsidRDefault="00807D23">
      <w:pPr>
        <w:ind w:left="360"/>
        <w:rPr>
          <w:rFonts w:ascii="Arial" w:hAnsi="Arial" w:cs="Arial"/>
          <w:sz w:val="28"/>
          <w:szCs w:val="28"/>
        </w:rPr>
      </w:pPr>
    </w:p>
    <w:p w14:paraId="5B99483F" w14:textId="77777777" w:rsidR="00807D23" w:rsidRDefault="00807D23">
      <w:pPr>
        <w:ind w:left="360"/>
        <w:rPr>
          <w:rFonts w:ascii="Arial" w:hAnsi="Arial" w:cs="Arial"/>
          <w:sz w:val="28"/>
          <w:szCs w:val="28"/>
        </w:rPr>
      </w:pPr>
    </w:p>
    <w:p w14:paraId="227591C0" w14:textId="77777777" w:rsidR="00807D23" w:rsidRDefault="00807D23">
      <w:pPr>
        <w:ind w:left="360"/>
        <w:rPr>
          <w:rFonts w:ascii="Arial" w:hAnsi="Arial" w:cs="Arial"/>
          <w:sz w:val="28"/>
          <w:szCs w:val="28"/>
        </w:rPr>
      </w:pPr>
    </w:p>
    <w:p w14:paraId="136525B4" w14:textId="77777777" w:rsidR="00807D23" w:rsidRDefault="00807D23">
      <w:pPr>
        <w:pBdr>
          <w:bottom w:val="single" w:sz="12" w:space="1" w:color="auto"/>
        </w:pBdr>
        <w:ind w:left="360"/>
        <w:rPr>
          <w:rFonts w:ascii="Arial" w:hAnsi="Arial" w:cs="Arial"/>
          <w:sz w:val="28"/>
          <w:szCs w:val="28"/>
        </w:rPr>
      </w:pPr>
    </w:p>
    <w:p w14:paraId="2A6431A6" w14:textId="77777777" w:rsidR="00807D23" w:rsidRDefault="00807D23">
      <w:pPr>
        <w:ind w:left="360"/>
        <w:rPr>
          <w:rFonts w:ascii="Arial" w:hAnsi="Arial" w:cs="Arial"/>
          <w:sz w:val="28"/>
          <w:szCs w:val="28"/>
        </w:rPr>
      </w:pPr>
      <w:r>
        <w:rPr>
          <w:rFonts w:ascii="Arial" w:hAnsi="Arial" w:cs="Arial"/>
          <w:sz w:val="28"/>
          <w:szCs w:val="28"/>
        </w:rPr>
        <w:t>*</w:t>
      </w:r>
      <w:r>
        <w:rPr>
          <w:rFonts w:ascii="Arial" w:hAnsi="Arial" w:cs="Arial"/>
        </w:rPr>
        <w:t xml:space="preserve"> Матузов Н.И. Указ. соч. С.56-57</w:t>
      </w:r>
    </w:p>
    <w:p w14:paraId="60D17D2D" w14:textId="77777777" w:rsidR="00807D23" w:rsidRDefault="00807D23">
      <w:pPr>
        <w:rPr>
          <w:rFonts w:ascii="Arial" w:hAnsi="Arial" w:cs="Arial"/>
          <w:sz w:val="28"/>
          <w:szCs w:val="28"/>
        </w:rPr>
      </w:pPr>
    </w:p>
    <w:p w14:paraId="5FBC1950" w14:textId="77777777" w:rsidR="00807D23" w:rsidRDefault="00807D23">
      <w:pPr>
        <w:numPr>
          <w:ilvl w:val="0"/>
          <w:numId w:val="2"/>
        </w:numPr>
        <w:rPr>
          <w:rFonts w:ascii="Arial" w:hAnsi="Arial" w:cs="Arial"/>
          <w:sz w:val="28"/>
          <w:szCs w:val="28"/>
        </w:rPr>
      </w:pPr>
      <w:r>
        <w:rPr>
          <w:rFonts w:ascii="Arial" w:hAnsi="Arial" w:cs="Arial"/>
          <w:sz w:val="28"/>
          <w:szCs w:val="28"/>
        </w:rPr>
        <w:t>Понятие механизма государства и его роль в осуществлении задач и функций государства.</w:t>
      </w:r>
    </w:p>
    <w:p w14:paraId="4E23F677" w14:textId="77777777" w:rsidR="00807D23" w:rsidRDefault="00807D23">
      <w:pPr>
        <w:ind w:left="360"/>
        <w:rPr>
          <w:rFonts w:ascii="Arial" w:hAnsi="Arial" w:cs="Arial"/>
          <w:sz w:val="28"/>
          <w:szCs w:val="28"/>
        </w:rPr>
      </w:pPr>
    </w:p>
    <w:p w14:paraId="54B31C5B" w14:textId="77777777" w:rsidR="00807D23" w:rsidRDefault="00807D23">
      <w:pPr>
        <w:rPr>
          <w:rFonts w:ascii="Arial" w:hAnsi="Arial" w:cs="Arial"/>
          <w:sz w:val="28"/>
          <w:szCs w:val="28"/>
        </w:rPr>
      </w:pPr>
      <w:r>
        <w:rPr>
          <w:rFonts w:ascii="Arial" w:hAnsi="Arial" w:cs="Arial"/>
          <w:sz w:val="28"/>
          <w:szCs w:val="28"/>
        </w:rPr>
        <w:t xml:space="preserve">Механизм государства – это специально созданная и постоянно действующая система государственных органов, государственных организаций и служащих, находящихся во взаимной зависимости осуществляющих от имени государства его компетенцию, цели, задачи, функции, права и обязанности.* </w:t>
      </w:r>
    </w:p>
    <w:p w14:paraId="7653A2D3" w14:textId="77777777" w:rsidR="00807D23" w:rsidRDefault="00807D23">
      <w:pPr>
        <w:rPr>
          <w:rFonts w:ascii="Arial" w:hAnsi="Arial" w:cs="Arial"/>
          <w:sz w:val="28"/>
          <w:szCs w:val="28"/>
        </w:rPr>
      </w:pPr>
      <w:r>
        <w:rPr>
          <w:rFonts w:ascii="Arial" w:hAnsi="Arial" w:cs="Arial"/>
          <w:sz w:val="28"/>
          <w:szCs w:val="28"/>
        </w:rPr>
        <w:t>Механизм государства играет непосредственную роль в осуществлении задач и функций государства.</w:t>
      </w:r>
    </w:p>
    <w:p w14:paraId="019A7BB5" w14:textId="77777777" w:rsidR="00807D23" w:rsidRDefault="00807D23">
      <w:pPr>
        <w:rPr>
          <w:rFonts w:ascii="Arial" w:hAnsi="Arial" w:cs="Arial"/>
          <w:sz w:val="28"/>
          <w:szCs w:val="28"/>
        </w:rPr>
      </w:pPr>
      <w:r>
        <w:rPr>
          <w:rFonts w:ascii="Arial" w:hAnsi="Arial" w:cs="Arial"/>
          <w:sz w:val="28"/>
          <w:szCs w:val="28"/>
        </w:rPr>
        <w:t>Механизм государства(Государственные органы; Администрация государственных предприятий, учреждений и организаций; Государственные служащие (чиновники); Организационные, финансовые и иные средства) является средством для осуществления задач и функций государства.</w:t>
      </w:r>
    </w:p>
    <w:p w14:paraId="1E887665" w14:textId="77777777" w:rsidR="00807D23" w:rsidRDefault="00807D23">
      <w:pPr>
        <w:rPr>
          <w:rFonts w:ascii="Arial" w:hAnsi="Arial" w:cs="Arial"/>
          <w:sz w:val="28"/>
          <w:szCs w:val="28"/>
        </w:rPr>
      </w:pPr>
    </w:p>
    <w:p w14:paraId="7432B78A" w14:textId="77777777" w:rsidR="00807D23" w:rsidRDefault="00807D23">
      <w:pPr>
        <w:rPr>
          <w:rFonts w:ascii="Arial" w:hAnsi="Arial" w:cs="Arial"/>
          <w:sz w:val="28"/>
          <w:szCs w:val="28"/>
        </w:rPr>
      </w:pPr>
    </w:p>
    <w:p w14:paraId="58B80CF9" w14:textId="77777777" w:rsidR="00807D23" w:rsidRDefault="00807D23">
      <w:pPr>
        <w:rPr>
          <w:rFonts w:ascii="Arial" w:hAnsi="Arial" w:cs="Arial"/>
          <w:sz w:val="28"/>
          <w:szCs w:val="28"/>
        </w:rPr>
      </w:pPr>
    </w:p>
    <w:p w14:paraId="27D69AFA" w14:textId="77777777" w:rsidR="00807D23" w:rsidRDefault="00807D23">
      <w:pPr>
        <w:rPr>
          <w:rFonts w:ascii="Arial" w:hAnsi="Arial" w:cs="Arial"/>
          <w:sz w:val="28"/>
          <w:szCs w:val="28"/>
        </w:rPr>
      </w:pPr>
    </w:p>
    <w:p w14:paraId="6F043F96" w14:textId="77777777" w:rsidR="00807D23" w:rsidRDefault="00807D23">
      <w:pPr>
        <w:rPr>
          <w:rFonts w:ascii="Arial" w:hAnsi="Arial" w:cs="Arial"/>
          <w:sz w:val="28"/>
          <w:szCs w:val="28"/>
        </w:rPr>
      </w:pPr>
    </w:p>
    <w:p w14:paraId="1108445F" w14:textId="77777777" w:rsidR="00807D23" w:rsidRDefault="00807D23">
      <w:pPr>
        <w:rPr>
          <w:rFonts w:ascii="Arial" w:hAnsi="Arial" w:cs="Arial"/>
          <w:sz w:val="28"/>
          <w:szCs w:val="28"/>
        </w:rPr>
      </w:pPr>
    </w:p>
    <w:p w14:paraId="0533B320" w14:textId="77777777" w:rsidR="00807D23" w:rsidRDefault="00807D23">
      <w:pPr>
        <w:rPr>
          <w:rFonts w:ascii="Arial" w:hAnsi="Arial" w:cs="Arial"/>
          <w:sz w:val="28"/>
          <w:szCs w:val="28"/>
        </w:rPr>
      </w:pPr>
    </w:p>
    <w:p w14:paraId="2B6B9876" w14:textId="77777777" w:rsidR="00807D23" w:rsidRDefault="00807D23">
      <w:pPr>
        <w:rPr>
          <w:rFonts w:ascii="Arial" w:hAnsi="Arial" w:cs="Arial"/>
          <w:sz w:val="28"/>
          <w:szCs w:val="28"/>
        </w:rPr>
      </w:pPr>
    </w:p>
    <w:p w14:paraId="59C4A56E" w14:textId="77777777" w:rsidR="00807D23" w:rsidRDefault="00807D23">
      <w:pPr>
        <w:rPr>
          <w:rFonts w:ascii="Arial" w:hAnsi="Arial" w:cs="Arial"/>
          <w:sz w:val="28"/>
          <w:szCs w:val="28"/>
        </w:rPr>
      </w:pPr>
    </w:p>
    <w:p w14:paraId="680B6080" w14:textId="77777777" w:rsidR="00807D23" w:rsidRDefault="00807D23">
      <w:pPr>
        <w:rPr>
          <w:rFonts w:ascii="Arial" w:hAnsi="Arial" w:cs="Arial"/>
          <w:sz w:val="28"/>
          <w:szCs w:val="28"/>
        </w:rPr>
      </w:pPr>
    </w:p>
    <w:p w14:paraId="1781EBCA" w14:textId="77777777" w:rsidR="00807D23" w:rsidRDefault="00807D23">
      <w:pPr>
        <w:rPr>
          <w:rFonts w:ascii="Arial" w:hAnsi="Arial" w:cs="Arial"/>
          <w:sz w:val="28"/>
          <w:szCs w:val="28"/>
        </w:rPr>
      </w:pPr>
    </w:p>
    <w:p w14:paraId="6E3F5D53" w14:textId="77777777" w:rsidR="00807D23" w:rsidRDefault="00807D23">
      <w:pPr>
        <w:rPr>
          <w:rFonts w:ascii="Arial" w:hAnsi="Arial" w:cs="Arial"/>
          <w:sz w:val="28"/>
          <w:szCs w:val="28"/>
        </w:rPr>
      </w:pPr>
    </w:p>
    <w:p w14:paraId="0FEC3B28" w14:textId="77777777" w:rsidR="00807D23" w:rsidRDefault="00807D23">
      <w:pPr>
        <w:rPr>
          <w:rFonts w:ascii="Arial" w:hAnsi="Arial" w:cs="Arial"/>
          <w:sz w:val="28"/>
          <w:szCs w:val="28"/>
        </w:rPr>
      </w:pPr>
    </w:p>
    <w:p w14:paraId="74A626B3" w14:textId="77777777" w:rsidR="00807D23" w:rsidRDefault="00807D23">
      <w:pPr>
        <w:rPr>
          <w:rFonts w:ascii="Arial" w:hAnsi="Arial" w:cs="Arial"/>
          <w:sz w:val="28"/>
          <w:szCs w:val="28"/>
        </w:rPr>
      </w:pPr>
    </w:p>
    <w:p w14:paraId="25279192" w14:textId="77777777" w:rsidR="00807D23" w:rsidRDefault="00807D23">
      <w:pPr>
        <w:rPr>
          <w:rFonts w:ascii="Arial" w:hAnsi="Arial" w:cs="Arial"/>
          <w:sz w:val="28"/>
          <w:szCs w:val="28"/>
        </w:rPr>
      </w:pPr>
    </w:p>
    <w:p w14:paraId="7A086148" w14:textId="77777777" w:rsidR="00807D23" w:rsidRDefault="00807D23">
      <w:pPr>
        <w:rPr>
          <w:rFonts w:ascii="Arial" w:hAnsi="Arial" w:cs="Arial"/>
          <w:sz w:val="28"/>
          <w:szCs w:val="28"/>
        </w:rPr>
      </w:pPr>
    </w:p>
    <w:p w14:paraId="2E88FFCB" w14:textId="77777777" w:rsidR="00807D23" w:rsidRDefault="00807D23">
      <w:pPr>
        <w:rPr>
          <w:rFonts w:ascii="Arial" w:hAnsi="Arial" w:cs="Arial"/>
          <w:sz w:val="28"/>
          <w:szCs w:val="28"/>
        </w:rPr>
      </w:pPr>
    </w:p>
    <w:p w14:paraId="58C9D34E" w14:textId="77777777" w:rsidR="00807D23" w:rsidRDefault="00807D23">
      <w:pPr>
        <w:rPr>
          <w:rFonts w:ascii="Arial" w:hAnsi="Arial" w:cs="Arial"/>
          <w:sz w:val="28"/>
          <w:szCs w:val="28"/>
        </w:rPr>
      </w:pPr>
    </w:p>
    <w:p w14:paraId="51BC38E4" w14:textId="77777777" w:rsidR="00807D23" w:rsidRDefault="00807D23">
      <w:pPr>
        <w:rPr>
          <w:rFonts w:ascii="Arial" w:hAnsi="Arial" w:cs="Arial"/>
          <w:sz w:val="28"/>
          <w:szCs w:val="28"/>
        </w:rPr>
      </w:pPr>
    </w:p>
    <w:p w14:paraId="3CDF6FB3" w14:textId="77777777" w:rsidR="00807D23" w:rsidRDefault="00807D23">
      <w:pPr>
        <w:rPr>
          <w:rFonts w:ascii="Arial" w:hAnsi="Arial" w:cs="Arial"/>
          <w:sz w:val="28"/>
          <w:szCs w:val="28"/>
        </w:rPr>
      </w:pPr>
    </w:p>
    <w:p w14:paraId="62CCFCF1" w14:textId="77777777" w:rsidR="00807D23" w:rsidRDefault="00807D23">
      <w:pPr>
        <w:rPr>
          <w:rFonts w:ascii="Arial" w:hAnsi="Arial" w:cs="Arial"/>
          <w:sz w:val="28"/>
          <w:szCs w:val="28"/>
        </w:rPr>
      </w:pPr>
    </w:p>
    <w:p w14:paraId="6D109E5D" w14:textId="77777777" w:rsidR="00807D23" w:rsidRDefault="00807D23">
      <w:pPr>
        <w:rPr>
          <w:rFonts w:ascii="Arial" w:hAnsi="Arial" w:cs="Arial"/>
          <w:sz w:val="28"/>
          <w:szCs w:val="28"/>
        </w:rPr>
      </w:pPr>
    </w:p>
    <w:p w14:paraId="31983672" w14:textId="77777777" w:rsidR="00807D23" w:rsidRDefault="00807D23">
      <w:pPr>
        <w:rPr>
          <w:rFonts w:ascii="Arial" w:hAnsi="Arial" w:cs="Arial"/>
          <w:sz w:val="28"/>
          <w:szCs w:val="28"/>
        </w:rPr>
      </w:pPr>
    </w:p>
    <w:p w14:paraId="376D732E" w14:textId="77777777" w:rsidR="00807D23" w:rsidRDefault="00807D23">
      <w:pPr>
        <w:rPr>
          <w:rFonts w:ascii="Arial" w:hAnsi="Arial" w:cs="Arial"/>
          <w:sz w:val="28"/>
          <w:szCs w:val="28"/>
        </w:rPr>
      </w:pPr>
    </w:p>
    <w:p w14:paraId="7CE8754A" w14:textId="77777777" w:rsidR="00807D23" w:rsidRDefault="00807D23">
      <w:pPr>
        <w:pBdr>
          <w:bottom w:val="single" w:sz="12" w:space="1" w:color="auto"/>
        </w:pBdr>
        <w:rPr>
          <w:rFonts w:ascii="Arial" w:hAnsi="Arial" w:cs="Arial"/>
          <w:sz w:val="28"/>
          <w:szCs w:val="28"/>
        </w:rPr>
      </w:pPr>
    </w:p>
    <w:p w14:paraId="7CE87FF4" w14:textId="77777777" w:rsidR="00807D23" w:rsidRDefault="00807D23">
      <w:pPr>
        <w:rPr>
          <w:rFonts w:ascii="Arial" w:hAnsi="Arial" w:cs="Arial"/>
        </w:rPr>
      </w:pPr>
      <w:r>
        <w:rPr>
          <w:rFonts w:ascii="Arial" w:hAnsi="Arial" w:cs="Arial"/>
        </w:rPr>
        <w:t>* Иванников И.А. Теория государства и права. Ростов-на-Дону, «Феникс», 2001 г. С. 138</w:t>
      </w:r>
    </w:p>
    <w:p w14:paraId="7E81BF61" w14:textId="77777777" w:rsidR="00807D23" w:rsidRDefault="00807D23">
      <w:pPr>
        <w:rPr>
          <w:rFonts w:ascii="Arial" w:hAnsi="Arial" w:cs="Arial"/>
          <w:sz w:val="28"/>
          <w:szCs w:val="28"/>
        </w:rPr>
      </w:pPr>
    </w:p>
    <w:p w14:paraId="5297E34C" w14:textId="77777777" w:rsidR="00807D23" w:rsidRDefault="00807D23">
      <w:pPr>
        <w:numPr>
          <w:ilvl w:val="0"/>
          <w:numId w:val="2"/>
        </w:numPr>
        <w:rPr>
          <w:rFonts w:ascii="Arial" w:hAnsi="Arial" w:cs="Arial"/>
          <w:sz w:val="28"/>
          <w:szCs w:val="28"/>
        </w:rPr>
      </w:pPr>
      <w:r>
        <w:rPr>
          <w:rFonts w:ascii="Arial" w:hAnsi="Arial" w:cs="Arial"/>
          <w:sz w:val="28"/>
          <w:szCs w:val="28"/>
        </w:rPr>
        <w:t>Прокомментируйте следующее утверждение А. Линкольна: «Демократия есть правление народа, для народа и через народ». Может ли демократия быть реализована практически?</w:t>
      </w:r>
    </w:p>
    <w:p w14:paraId="27F7CC94" w14:textId="77777777" w:rsidR="00807D23" w:rsidRDefault="00807D23">
      <w:pPr>
        <w:ind w:left="360"/>
        <w:rPr>
          <w:rFonts w:ascii="Arial" w:hAnsi="Arial" w:cs="Arial"/>
          <w:sz w:val="28"/>
          <w:szCs w:val="28"/>
        </w:rPr>
      </w:pPr>
    </w:p>
    <w:p w14:paraId="687007CE" w14:textId="77777777" w:rsidR="00807D23" w:rsidRDefault="00807D23">
      <w:pPr>
        <w:ind w:left="360"/>
        <w:rPr>
          <w:rFonts w:ascii="Arial" w:hAnsi="Arial" w:cs="Arial"/>
          <w:sz w:val="28"/>
          <w:szCs w:val="28"/>
        </w:rPr>
      </w:pPr>
      <w:r>
        <w:rPr>
          <w:rFonts w:ascii="Arial" w:hAnsi="Arial" w:cs="Arial"/>
          <w:sz w:val="28"/>
          <w:szCs w:val="28"/>
        </w:rPr>
        <w:t>Действительно, демократия означает власть народа.</w:t>
      </w:r>
      <w:r>
        <w:t xml:space="preserve"> </w:t>
      </w:r>
      <w:r>
        <w:rPr>
          <w:rFonts w:ascii="Arial" w:hAnsi="Arial" w:cs="Arial"/>
          <w:sz w:val="28"/>
          <w:szCs w:val="28"/>
        </w:rPr>
        <w:t>Право человека избирать и быть избранным — одно из величайших достижений демократии, но прямое «правление народа» не может быть реализовано практически, поскольку правление осуществляется политиками.</w:t>
      </w:r>
    </w:p>
    <w:p w14:paraId="2CE852F6" w14:textId="77777777" w:rsidR="00807D23" w:rsidRDefault="00807D23">
      <w:pPr>
        <w:ind w:left="360"/>
        <w:rPr>
          <w:rFonts w:ascii="Arial" w:hAnsi="Arial" w:cs="Arial"/>
          <w:sz w:val="28"/>
          <w:szCs w:val="28"/>
        </w:rPr>
      </w:pPr>
    </w:p>
    <w:p w14:paraId="67C37B23" w14:textId="77777777" w:rsidR="00807D23" w:rsidRDefault="00807D23">
      <w:pPr>
        <w:ind w:left="360"/>
        <w:rPr>
          <w:rFonts w:ascii="Arial" w:hAnsi="Arial" w:cs="Arial"/>
          <w:sz w:val="28"/>
          <w:szCs w:val="28"/>
        </w:rPr>
      </w:pPr>
    </w:p>
    <w:p w14:paraId="5157CA67" w14:textId="77777777" w:rsidR="00807D23" w:rsidRDefault="00807D23">
      <w:pPr>
        <w:ind w:left="360"/>
        <w:rPr>
          <w:rFonts w:ascii="Arial" w:hAnsi="Arial" w:cs="Arial"/>
          <w:sz w:val="28"/>
          <w:szCs w:val="28"/>
        </w:rPr>
      </w:pPr>
    </w:p>
    <w:p w14:paraId="2FFC9F58" w14:textId="77777777" w:rsidR="00807D23" w:rsidRDefault="00807D23">
      <w:pPr>
        <w:ind w:left="360"/>
        <w:rPr>
          <w:rFonts w:ascii="Arial" w:hAnsi="Arial" w:cs="Arial"/>
          <w:sz w:val="28"/>
          <w:szCs w:val="28"/>
        </w:rPr>
      </w:pPr>
    </w:p>
    <w:p w14:paraId="0979C937" w14:textId="77777777" w:rsidR="00807D23" w:rsidRDefault="00807D23">
      <w:pPr>
        <w:ind w:left="360"/>
        <w:rPr>
          <w:rFonts w:ascii="Arial" w:hAnsi="Arial" w:cs="Arial"/>
          <w:sz w:val="28"/>
          <w:szCs w:val="28"/>
        </w:rPr>
      </w:pPr>
    </w:p>
    <w:p w14:paraId="2028F915" w14:textId="77777777" w:rsidR="00807D23" w:rsidRDefault="00807D23">
      <w:pPr>
        <w:ind w:left="360"/>
        <w:rPr>
          <w:rFonts w:ascii="Arial" w:hAnsi="Arial" w:cs="Arial"/>
          <w:sz w:val="28"/>
          <w:szCs w:val="28"/>
        </w:rPr>
      </w:pPr>
    </w:p>
    <w:p w14:paraId="5EE853A6" w14:textId="77777777" w:rsidR="00807D23" w:rsidRDefault="00807D23">
      <w:pPr>
        <w:ind w:left="360"/>
        <w:rPr>
          <w:rFonts w:ascii="Arial" w:hAnsi="Arial" w:cs="Arial"/>
          <w:sz w:val="28"/>
          <w:szCs w:val="28"/>
        </w:rPr>
      </w:pPr>
    </w:p>
    <w:p w14:paraId="11DDE9EA" w14:textId="77777777" w:rsidR="00807D23" w:rsidRDefault="00807D23">
      <w:pPr>
        <w:ind w:left="360"/>
        <w:rPr>
          <w:rFonts w:ascii="Arial" w:hAnsi="Arial" w:cs="Arial"/>
          <w:sz w:val="28"/>
          <w:szCs w:val="28"/>
        </w:rPr>
      </w:pPr>
    </w:p>
    <w:p w14:paraId="09636AFC" w14:textId="77777777" w:rsidR="00807D23" w:rsidRDefault="00807D23">
      <w:pPr>
        <w:ind w:left="360"/>
        <w:rPr>
          <w:rFonts w:ascii="Arial" w:hAnsi="Arial" w:cs="Arial"/>
          <w:sz w:val="28"/>
          <w:szCs w:val="28"/>
        </w:rPr>
      </w:pPr>
    </w:p>
    <w:p w14:paraId="460C0922" w14:textId="77777777" w:rsidR="00807D23" w:rsidRDefault="00807D23">
      <w:pPr>
        <w:ind w:left="360"/>
        <w:rPr>
          <w:rFonts w:ascii="Arial" w:hAnsi="Arial" w:cs="Arial"/>
          <w:sz w:val="28"/>
          <w:szCs w:val="28"/>
        </w:rPr>
      </w:pPr>
    </w:p>
    <w:p w14:paraId="56C7310C" w14:textId="77777777" w:rsidR="00807D23" w:rsidRDefault="00807D23">
      <w:pPr>
        <w:ind w:left="360"/>
        <w:rPr>
          <w:rFonts w:ascii="Arial" w:hAnsi="Arial" w:cs="Arial"/>
          <w:sz w:val="28"/>
          <w:szCs w:val="28"/>
        </w:rPr>
      </w:pPr>
    </w:p>
    <w:p w14:paraId="32B16F14" w14:textId="77777777" w:rsidR="00807D23" w:rsidRDefault="00807D23">
      <w:pPr>
        <w:ind w:left="360"/>
        <w:rPr>
          <w:rFonts w:ascii="Arial" w:hAnsi="Arial" w:cs="Arial"/>
          <w:sz w:val="28"/>
          <w:szCs w:val="28"/>
        </w:rPr>
      </w:pPr>
    </w:p>
    <w:p w14:paraId="5BFF2450" w14:textId="77777777" w:rsidR="00807D23" w:rsidRDefault="00807D23">
      <w:pPr>
        <w:ind w:left="360"/>
        <w:rPr>
          <w:rFonts w:ascii="Arial" w:hAnsi="Arial" w:cs="Arial"/>
          <w:sz w:val="28"/>
          <w:szCs w:val="28"/>
        </w:rPr>
      </w:pPr>
    </w:p>
    <w:p w14:paraId="6620E6EE" w14:textId="77777777" w:rsidR="00807D23" w:rsidRDefault="00807D23">
      <w:pPr>
        <w:ind w:left="360"/>
        <w:rPr>
          <w:rFonts w:ascii="Arial" w:hAnsi="Arial" w:cs="Arial"/>
          <w:sz w:val="28"/>
          <w:szCs w:val="28"/>
        </w:rPr>
      </w:pPr>
    </w:p>
    <w:p w14:paraId="17481872" w14:textId="77777777" w:rsidR="00807D23" w:rsidRDefault="00807D23">
      <w:pPr>
        <w:ind w:left="360"/>
        <w:rPr>
          <w:rFonts w:ascii="Arial" w:hAnsi="Arial" w:cs="Arial"/>
          <w:sz w:val="28"/>
          <w:szCs w:val="28"/>
        </w:rPr>
      </w:pPr>
    </w:p>
    <w:p w14:paraId="43DE9B0A" w14:textId="77777777" w:rsidR="00807D23" w:rsidRDefault="00807D23">
      <w:pPr>
        <w:ind w:left="360"/>
        <w:rPr>
          <w:rFonts w:ascii="Arial" w:hAnsi="Arial" w:cs="Arial"/>
          <w:sz w:val="28"/>
          <w:szCs w:val="28"/>
        </w:rPr>
      </w:pPr>
    </w:p>
    <w:p w14:paraId="4DEEAF5D" w14:textId="77777777" w:rsidR="00807D23" w:rsidRDefault="00807D23">
      <w:pPr>
        <w:ind w:left="360"/>
        <w:rPr>
          <w:rFonts w:ascii="Arial" w:hAnsi="Arial" w:cs="Arial"/>
          <w:sz w:val="28"/>
          <w:szCs w:val="28"/>
        </w:rPr>
      </w:pPr>
    </w:p>
    <w:p w14:paraId="58CA6FBB" w14:textId="77777777" w:rsidR="00807D23" w:rsidRDefault="00807D23">
      <w:pPr>
        <w:ind w:left="360"/>
        <w:rPr>
          <w:rFonts w:ascii="Arial" w:hAnsi="Arial" w:cs="Arial"/>
          <w:sz w:val="28"/>
          <w:szCs w:val="28"/>
        </w:rPr>
      </w:pPr>
    </w:p>
    <w:p w14:paraId="692D36D1" w14:textId="77777777" w:rsidR="00807D23" w:rsidRDefault="00807D23">
      <w:pPr>
        <w:ind w:left="360"/>
        <w:rPr>
          <w:rFonts w:ascii="Arial" w:hAnsi="Arial" w:cs="Arial"/>
          <w:sz w:val="28"/>
          <w:szCs w:val="28"/>
        </w:rPr>
      </w:pPr>
    </w:p>
    <w:p w14:paraId="069CE09F" w14:textId="77777777" w:rsidR="00807D23" w:rsidRDefault="00807D23">
      <w:pPr>
        <w:ind w:left="360"/>
        <w:rPr>
          <w:rFonts w:ascii="Arial" w:hAnsi="Arial" w:cs="Arial"/>
          <w:sz w:val="28"/>
          <w:szCs w:val="28"/>
        </w:rPr>
      </w:pPr>
    </w:p>
    <w:p w14:paraId="4B61EE6E" w14:textId="77777777" w:rsidR="00807D23" w:rsidRDefault="00807D23">
      <w:pPr>
        <w:ind w:left="360"/>
        <w:rPr>
          <w:rFonts w:ascii="Arial" w:hAnsi="Arial" w:cs="Arial"/>
          <w:sz w:val="28"/>
          <w:szCs w:val="28"/>
        </w:rPr>
      </w:pPr>
    </w:p>
    <w:p w14:paraId="0704D46C" w14:textId="77777777" w:rsidR="00807D23" w:rsidRDefault="00807D23">
      <w:pPr>
        <w:ind w:left="360"/>
        <w:rPr>
          <w:rFonts w:ascii="Arial" w:hAnsi="Arial" w:cs="Arial"/>
          <w:sz w:val="28"/>
          <w:szCs w:val="28"/>
        </w:rPr>
      </w:pPr>
    </w:p>
    <w:p w14:paraId="5F55DA45" w14:textId="77777777" w:rsidR="00807D23" w:rsidRDefault="00807D23">
      <w:pPr>
        <w:ind w:left="360"/>
        <w:rPr>
          <w:rFonts w:ascii="Arial" w:hAnsi="Arial" w:cs="Arial"/>
          <w:sz w:val="28"/>
          <w:szCs w:val="28"/>
        </w:rPr>
      </w:pPr>
    </w:p>
    <w:p w14:paraId="7BA37B41" w14:textId="77777777" w:rsidR="00807D23" w:rsidRDefault="00807D23">
      <w:pPr>
        <w:ind w:left="360"/>
        <w:rPr>
          <w:rFonts w:ascii="Arial" w:hAnsi="Arial" w:cs="Arial"/>
          <w:sz w:val="28"/>
          <w:szCs w:val="28"/>
        </w:rPr>
      </w:pPr>
    </w:p>
    <w:p w14:paraId="49BC65EC" w14:textId="77777777" w:rsidR="00807D23" w:rsidRDefault="00807D23">
      <w:pPr>
        <w:ind w:left="360"/>
        <w:rPr>
          <w:rFonts w:ascii="Arial" w:hAnsi="Arial" w:cs="Arial"/>
          <w:sz w:val="28"/>
          <w:szCs w:val="28"/>
        </w:rPr>
      </w:pPr>
    </w:p>
    <w:p w14:paraId="5B9EEB92" w14:textId="77777777" w:rsidR="00807D23" w:rsidRDefault="00807D23">
      <w:pPr>
        <w:ind w:left="360"/>
        <w:rPr>
          <w:rFonts w:ascii="Arial" w:hAnsi="Arial" w:cs="Arial"/>
          <w:sz w:val="28"/>
          <w:szCs w:val="28"/>
        </w:rPr>
      </w:pPr>
    </w:p>
    <w:p w14:paraId="7AC01BE6" w14:textId="77777777" w:rsidR="00807D23" w:rsidRDefault="00807D23">
      <w:pPr>
        <w:ind w:left="360"/>
        <w:rPr>
          <w:rFonts w:ascii="Arial" w:hAnsi="Arial" w:cs="Arial"/>
          <w:sz w:val="28"/>
          <w:szCs w:val="28"/>
        </w:rPr>
      </w:pPr>
    </w:p>
    <w:p w14:paraId="36FB3AEB" w14:textId="77777777" w:rsidR="00807D23" w:rsidRDefault="00807D23">
      <w:pPr>
        <w:ind w:left="360"/>
        <w:rPr>
          <w:rFonts w:ascii="Arial" w:hAnsi="Arial" w:cs="Arial"/>
          <w:sz w:val="28"/>
          <w:szCs w:val="28"/>
        </w:rPr>
      </w:pPr>
    </w:p>
    <w:p w14:paraId="5F1026A8" w14:textId="77777777" w:rsidR="00807D23" w:rsidRDefault="00807D23">
      <w:pPr>
        <w:ind w:left="360"/>
        <w:rPr>
          <w:rFonts w:ascii="Arial" w:hAnsi="Arial" w:cs="Arial"/>
          <w:sz w:val="28"/>
          <w:szCs w:val="28"/>
        </w:rPr>
      </w:pPr>
    </w:p>
    <w:p w14:paraId="09A7DA58" w14:textId="77777777" w:rsidR="00807D23" w:rsidRDefault="00807D23">
      <w:pPr>
        <w:ind w:left="360"/>
        <w:rPr>
          <w:rFonts w:ascii="Arial" w:hAnsi="Arial" w:cs="Arial"/>
          <w:sz w:val="28"/>
          <w:szCs w:val="28"/>
        </w:rPr>
      </w:pPr>
    </w:p>
    <w:p w14:paraId="0770173F" w14:textId="77777777" w:rsidR="00807D23" w:rsidRDefault="00807D23">
      <w:pPr>
        <w:ind w:left="360"/>
        <w:rPr>
          <w:rFonts w:ascii="Arial" w:hAnsi="Arial" w:cs="Arial"/>
          <w:sz w:val="28"/>
          <w:szCs w:val="28"/>
        </w:rPr>
      </w:pPr>
    </w:p>
    <w:p w14:paraId="723884FB" w14:textId="77777777" w:rsidR="00807D23" w:rsidRDefault="00807D23">
      <w:pPr>
        <w:ind w:left="360"/>
        <w:rPr>
          <w:rFonts w:ascii="Arial" w:hAnsi="Arial" w:cs="Arial"/>
          <w:sz w:val="28"/>
          <w:szCs w:val="28"/>
        </w:rPr>
      </w:pPr>
    </w:p>
    <w:p w14:paraId="7D527AC1" w14:textId="77777777" w:rsidR="00807D23" w:rsidRDefault="00807D23">
      <w:pPr>
        <w:ind w:left="360"/>
        <w:rPr>
          <w:rFonts w:ascii="Arial" w:hAnsi="Arial" w:cs="Arial"/>
          <w:sz w:val="28"/>
          <w:szCs w:val="28"/>
        </w:rPr>
      </w:pPr>
    </w:p>
    <w:p w14:paraId="603C3BC4" w14:textId="77777777" w:rsidR="00807D23" w:rsidRDefault="00807D23">
      <w:pPr>
        <w:ind w:left="360"/>
        <w:rPr>
          <w:rFonts w:ascii="Arial" w:hAnsi="Arial" w:cs="Arial"/>
          <w:sz w:val="28"/>
          <w:szCs w:val="28"/>
        </w:rPr>
      </w:pPr>
    </w:p>
    <w:p w14:paraId="01CDBF93" w14:textId="77777777" w:rsidR="00807D23" w:rsidRDefault="00807D23">
      <w:pPr>
        <w:ind w:left="360"/>
        <w:rPr>
          <w:rFonts w:ascii="Arial" w:hAnsi="Arial" w:cs="Arial"/>
          <w:sz w:val="28"/>
          <w:szCs w:val="28"/>
        </w:rPr>
      </w:pPr>
    </w:p>
    <w:p w14:paraId="4D3B170F" w14:textId="77777777" w:rsidR="00807D23" w:rsidRDefault="00807D23">
      <w:pPr>
        <w:numPr>
          <w:ilvl w:val="0"/>
          <w:numId w:val="2"/>
        </w:numPr>
        <w:rPr>
          <w:rFonts w:ascii="Arial" w:hAnsi="Arial" w:cs="Arial"/>
          <w:sz w:val="28"/>
          <w:szCs w:val="28"/>
        </w:rPr>
      </w:pPr>
      <w:r>
        <w:rPr>
          <w:rFonts w:ascii="Arial" w:hAnsi="Arial" w:cs="Arial"/>
          <w:sz w:val="28"/>
          <w:szCs w:val="28"/>
        </w:rPr>
        <w:t>Проведите сравнительный анализ форм государственного устройства на основе качественного проявления указанных в таблице признаков.</w:t>
      </w:r>
    </w:p>
    <w:tbl>
      <w:tblPr>
        <w:tblW w:w="664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2"/>
        <w:gridCol w:w="2395"/>
        <w:gridCol w:w="2701"/>
        <w:gridCol w:w="2701"/>
        <w:gridCol w:w="2717"/>
      </w:tblGrid>
      <w:tr w:rsidR="00807D23" w:rsidRPr="00807D23" w14:paraId="46930BA6" w14:textId="77777777">
        <w:tc>
          <w:tcPr>
            <w:tcW w:w="983" w:type="pct"/>
          </w:tcPr>
          <w:p w14:paraId="6EF07E2E" w14:textId="77777777" w:rsidR="00807D23" w:rsidRPr="00807D23" w:rsidRDefault="00807D23">
            <w:pPr>
              <w:rPr>
                <w:rFonts w:ascii="Arial" w:hAnsi="Arial" w:cs="Arial"/>
                <w:sz w:val="28"/>
                <w:szCs w:val="28"/>
              </w:rPr>
            </w:pPr>
            <w:r w:rsidRPr="00807D23">
              <w:rPr>
                <w:rFonts w:ascii="Arial" w:hAnsi="Arial" w:cs="Arial"/>
                <w:sz w:val="28"/>
                <w:szCs w:val="28"/>
              </w:rPr>
              <w:t>Характеристика         признаков</w:t>
            </w:r>
          </w:p>
        </w:tc>
        <w:tc>
          <w:tcPr>
            <w:tcW w:w="915" w:type="pct"/>
          </w:tcPr>
          <w:p w14:paraId="1B25927D" w14:textId="77777777" w:rsidR="00807D23" w:rsidRPr="00807D23" w:rsidRDefault="00807D23">
            <w:pPr>
              <w:rPr>
                <w:rFonts w:ascii="Arial" w:hAnsi="Arial" w:cs="Arial"/>
                <w:sz w:val="28"/>
                <w:szCs w:val="28"/>
              </w:rPr>
            </w:pPr>
            <w:r w:rsidRPr="00807D23">
              <w:rPr>
                <w:rFonts w:ascii="Arial" w:hAnsi="Arial" w:cs="Arial"/>
                <w:sz w:val="28"/>
                <w:szCs w:val="28"/>
              </w:rPr>
              <w:t>Унитаризм</w:t>
            </w:r>
          </w:p>
        </w:tc>
        <w:tc>
          <w:tcPr>
            <w:tcW w:w="1032" w:type="pct"/>
          </w:tcPr>
          <w:p w14:paraId="0B718EEB" w14:textId="77777777" w:rsidR="00807D23" w:rsidRPr="00807D23" w:rsidRDefault="00807D23">
            <w:pPr>
              <w:rPr>
                <w:rFonts w:ascii="Arial" w:hAnsi="Arial" w:cs="Arial"/>
                <w:sz w:val="28"/>
                <w:szCs w:val="28"/>
              </w:rPr>
            </w:pPr>
            <w:r w:rsidRPr="00807D23">
              <w:rPr>
                <w:rFonts w:ascii="Arial" w:hAnsi="Arial" w:cs="Arial"/>
                <w:sz w:val="28"/>
                <w:szCs w:val="28"/>
              </w:rPr>
              <w:t>Федерация</w:t>
            </w:r>
          </w:p>
        </w:tc>
        <w:tc>
          <w:tcPr>
            <w:tcW w:w="1032" w:type="pct"/>
          </w:tcPr>
          <w:p w14:paraId="1E84881E" w14:textId="77777777" w:rsidR="00807D23" w:rsidRPr="00807D23" w:rsidRDefault="00807D23">
            <w:pPr>
              <w:rPr>
                <w:rFonts w:ascii="Arial" w:hAnsi="Arial" w:cs="Arial"/>
                <w:sz w:val="28"/>
                <w:szCs w:val="28"/>
              </w:rPr>
            </w:pPr>
            <w:r w:rsidRPr="00807D23">
              <w:rPr>
                <w:rFonts w:ascii="Arial" w:hAnsi="Arial" w:cs="Arial"/>
                <w:sz w:val="28"/>
                <w:szCs w:val="28"/>
              </w:rPr>
              <w:t>Конфедерация</w:t>
            </w:r>
          </w:p>
        </w:tc>
        <w:tc>
          <w:tcPr>
            <w:tcW w:w="1039" w:type="pct"/>
          </w:tcPr>
          <w:p w14:paraId="5D66A9F5" w14:textId="77777777" w:rsidR="00807D23" w:rsidRPr="00807D23" w:rsidRDefault="00807D23">
            <w:pPr>
              <w:rPr>
                <w:rFonts w:ascii="Arial" w:hAnsi="Arial" w:cs="Arial"/>
                <w:sz w:val="28"/>
                <w:szCs w:val="28"/>
              </w:rPr>
            </w:pPr>
            <w:r w:rsidRPr="00807D23">
              <w:rPr>
                <w:rFonts w:ascii="Arial" w:hAnsi="Arial" w:cs="Arial"/>
                <w:sz w:val="28"/>
                <w:szCs w:val="28"/>
              </w:rPr>
              <w:t>Межгосударст-венный союз</w:t>
            </w:r>
          </w:p>
        </w:tc>
      </w:tr>
      <w:tr w:rsidR="00807D23" w:rsidRPr="00807D23" w14:paraId="39BAF749" w14:textId="77777777">
        <w:tc>
          <w:tcPr>
            <w:tcW w:w="983" w:type="pct"/>
          </w:tcPr>
          <w:p w14:paraId="1232AB83" w14:textId="77777777" w:rsidR="00807D23" w:rsidRPr="00807D23" w:rsidRDefault="00807D23">
            <w:pPr>
              <w:rPr>
                <w:rFonts w:ascii="Arial" w:hAnsi="Arial" w:cs="Arial"/>
                <w:sz w:val="28"/>
                <w:szCs w:val="28"/>
              </w:rPr>
            </w:pPr>
            <w:r w:rsidRPr="00807D23">
              <w:rPr>
                <w:rFonts w:ascii="Arial" w:hAnsi="Arial" w:cs="Arial"/>
                <w:sz w:val="28"/>
                <w:szCs w:val="28"/>
              </w:rPr>
              <w:t>1.Целостность государства</w:t>
            </w:r>
          </w:p>
        </w:tc>
        <w:tc>
          <w:tcPr>
            <w:tcW w:w="915" w:type="pct"/>
          </w:tcPr>
          <w:p w14:paraId="3CEA69A7" w14:textId="77777777" w:rsidR="00807D23" w:rsidRPr="00807D23" w:rsidRDefault="00807D23">
            <w:pPr>
              <w:rPr>
                <w:rFonts w:ascii="Arial" w:hAnsi="Arial" w:cs="Arial"/>
                <w:sz w:val="28"/>
                <w:szCs w:val="28"/>
              </w:rPr>
            </w:pPr>
            <w:r w:rsidRPr="00807D23">
              <w:rPr>
                <w:rFonts w:ascii="Arial" w:hAnsi="Arial" w:cs="Arial"/>
                <w:sz w:val="28"/>
                <w:szCs w:val="28"/>
              </w:rPr>
              <w:t xml:space="preserve">Единое, цельное государство. </w:t>
            </w:r>
          </w:p>
        </w:tc>
        <w:tc>
          <w:tcPr>
            <w:tcW w:w="1032" w:type="pct"/>
          </w:tcPr>
          <w:p w14:paraId="07E3F3D4" w14:textId="77777777" w:rsidR="00807D23" w:rsidRPr="00807D23" w:rsidRDefault="00807D23">
            <w:pPr>
              <w:rPr>
                <w:rFonts w:ascii="Arial" w:hAnsi="Arial" w:cs="Arial"/>
                <w:sz w:val="28"/>
                <w:szCs w:val="28"/>
              </w:rPr>
            </w:pPr>
            <w:r w:rsidRPr="00807D23">
              <w:rPr>
                <w:rFonts w:ascii="Arial" w:hAnsi="Arial" w:cs="Arial"/>
                <w:sz w:val="28"/>
                <w:szCs w:val="28"/>
              </w:rPr>
              <w:t xml:space="preserve">Союзное государство. </w:t>
            </w:r>
          </w:p>
        </w:tc>
        <w:tc>
          <w:tcPr>
            <w:tcW w:w="1032" w:type="pct"/>
          </w:tcPr>
          <w:p w14:paraId="4F0DBC6B" w14:textId="77777777" w:rsidR="00807D23" w:rsidRPr="00807D23" w:rsidRDefault="00807D23">
            <w:pPr>
              <w:rPr>
                <w:rFonts w:ascii="Arial" w:hAnsi="Arial" w:cs="Arial"/>
                <w:sz w:val="28"/>
                <w:szCs w:val="28"/>
              </w:rPr>
            </w:pPr>
            <w:r w:rsidRPr="00807D23">
              <w:rPr>
                <w:rFonts w:ascii="Arial" w:hAnsi="Arial" w:cs="Arial"/>
                <w:sz w:val="28"/>
                <w:szCs w:val="28"/>
              </w:rPr>
              <w:t xml:space="preserve">Союз государств, образованный на основе договора для решения каких-либо задач. </w:t>
            </w:r>
          </w:p>
        </w:tc>
        <w:tc>
          <w:tcPr>
            <w:tcW w:w="1038" w:type="pct"/>
          </w:tcPr>
          <w:p w14:paraId="5D023BBF" w14:textId="77777777" w:rsidR="00807D23" w:rsidRPr="00807D23" w:rsidRDefault="00807D23">
            <w:pPr>
              <w:rPr>
                <w:rFonts w:ascii="Arial" w:hAnsi="Arial" w:cs="Arial"/>
                <w:sz w:val="28"/>
                <w:szCs w:val="28"/>
              </w:rPr>
            </w:pPr>
            <w:r w:rsidRPr="00807D23">
              <w:rPr>
                <w:rFonts w:ascii="Arial" w:hAnsi="Arial" w:cs="Arial"/>
                <w:sz w:val="28"/>
                <w:szCs w:val="28"/>
              </w:rPr>
              <w:t>Союз государств, образованный на основе договора для решения каких-либо задач.</w:t>
            </w:r>
          </w:p>
        </w:tc>
      </w:tr>
      <w:tr w:rsidR="00807D23" w:rsidRPr="00807D23" w14:paraId="2D2FB4F5" w14:textId="77777777">
        <w:tc>
          <w:tcPr>
            <w:tcW w:w="983" w:type="pct"/>
          </w:tcPr>
          <w:p w14:paraId="54AD90BF" w14:textId="77777777" w:rsidR="00807D23" w:rsidRPr="00807D23" w:rsidRDefault="00807D23">
            <w:pPr>
              <w:rPr>
                <w:rFonts w:ascii="Arial" w:hAnsi="Arial" w:cs="Arial"/>
                <w:sz w:val="28"/>
                <w:szCs w:val="28"/>
              </w:rPr>
            </w:pPr>
            <w:r w:rsidRPr="00807D23">
              <w:rPr>
                <w:rFonts w:ascii="Arial" w:hAnsi="Arial" w:cs="Arial"/>
                <w:sz w:val="28"/>
                <w:szCs w:val="28"/>
              </w:rPr>
              <w:t>2.Статус субъектов или иных единиц государства</w:t>
            </w:r>
          </w:p>
        </w:tc>
        <w:tc>
          <w:tcPr>
            <w:tcW w:w="915" w:type="pct"/>
          </w:tcPr>
          <w:p w14:paraId="2196D870" w14:textId="77777777" w:rsidR="00807D23" w:rsidRPr="00807D23" w:rsidRDefault="00807D23">
            <w:pPr>
              <w:rPr>
                <w:rFonts w:ascii="Arial" w:hAnsi="Arial" w:cs="Arial"/>
                <w:sz w:val="28"/>
                <w:szCs w:val="28"/>
              </w:rPr>
            </w:pPr>
            <w:r w:rsidRPr="00807D23">
              <w:rPr>
                <w:rFonts w:ascii="Arial" w:hAnsi="Arial" w:cs="Arial"/>
                <w:sz w:val="28"/>
                <w:szCs w:val="28"/>
              </w:rPr>
              <w:t>Не имеет в своем составе каких либо государствен-ных образо-ваний, облада-ющих элемен-тами суверен-ности.</w:t>
            </w:r>
          </w:p>
        </w:tc>
        <w:tc>
          <w:tcPr>
            <w:tcW w:w="1032" w:type="pct"/>
          </w:tcPr>
          <w:p w14:paraId="32FA0D7D" w14:textId="77777777" w:rsidR="00807D23" w:rsidRPr="00807D23" w:rsidRDefault="00807D23">
            <w:pPr>
              <w:rPr>
                <w:rFonts w:ascii="Arial" w:hAnsi="Arial" w:cs="Arial"/>
                <w:sz w:val="28"/>
                <w:szCs w:val="28"/>
              </w:rPr>
            </w:pPr>
            <w:r w:rsidRPr="00807D23">
              <w:rPr>
                <w:rFonts w:ascii="Arial" w:hAnsi="Arial" w:cs="Arial"/>
                <w:sz w:val="28"/>
                <w:szCs w:val="28"/>
              </w:rPr>
              <w:t>Части, входящие в это объединение, обладают элементами государствен-ности, определен-ной политической самостоятель-ностью.</w:t>
            </w:r>
          </w:p>
        </w:tc>
        <w:tc>
          <w:tcPr>
            <w:tcW w:w="1032" w:type="pct"/>
          </w:tcPr>
          <w:p w14:paraId="3DE45538" w14:textId="77777777" w:rsidR="00807D23" w:rsidRPr="00807D23" w:rsidRDefault="00807D23">
            <w:pPr>
              <w:rPr>
                <w:rFonts w:ascii="Arial" w:hAnsi="Arial" w:cs="Arial"/>
                <w:sz w:val="28"/>
                <w:szCs w:val="28"/>
              </w:rPr>
            </w:pPr>
            <w:r w:rsidRPr="00807D23">
              <w:rPr>
                <w:rFonts w:ascii="Arial" w:hAnsi="Arial" w:cs="Arial"/>
                <w:sz w:val="28"/>
                <w:szCs w:val="28"/>
              </w:rPr>
              <w:t>Сохранение каждым государством своего суверенного существования.</w:t>
            </w:r>
          </w:p>
        </w:tc>
        <w:tc>
          <w:tcPr>
            <w:tcW w:w="1039" w:type="pct"/>
          </w:tcPr>
          <w:p w14:paraId="7BA612E4" w14:textId="77777777" w:rsidR="00807D23" w:rsidRPr="00807D23" w:rsidRDefault="00807D23">
            <w:pPr>
              <w:rPr>
                <w:rFonts w:ascii="Arial" w:hAnsi="Arial" w:cs="Arial"/>
                <w:sz w:val="28"/>
                <w:szCs w:val="28"/>
              </w:rPr>
            </w:pPr>
            <w:r w:rsidRPr="00807D23">
              <w:rPr>
                <w:rFonts w:ascii="Arial" w:hAnsi="Arial" w:cs="Arial"/>
                <w:sz w:val="28"/>
                <w:szCs w:val="28"/>
              </w:rPr>
              <w:t>Полностью независимые, суверенные государства, субъекты международных отношений.</w:t>
            </w:r>
          </w:p>
        </w:tc>
      </w:tr>
      <w:tr w:rsidR="00807D23" w:rsidRPr="00807D23" w14:paraId="5B71FBAF" w14:textId="77777777">
        <w:tc>
          <w:tcPr>
            <w:tcW w:w="983" w:type="pct"/>
          </w:tcPr>
          <w:p w14:paraId="1A3DE5DC" w14:textId="77777777" w:rsidR="00807D23" w:rsidRPr="00807D23" w:rsidRDefault="00807D23">
            <w:pPr>
              <w:rPr>
                <w:rFonts w:ascii="Arial" w:hAnsi="Arial" w:cs="Arial"/>
                <w:sz w:val="28"/>
                <w:szCs w:val="28"/>
              </w:rPr>
            </w:pPr>
            <w:r w:rsidRPr="00807D23">
              <w:rPr>
                <w:rFonts w:ascii="Arial" w:hAnsi="Arial" w:cs="Arial"/>
                <w:sz w:val="28"/>
                <w:szCs w:val="28"/>
              </w:rPr>
              <w:t>3.Организация государственной власти</w:t>
            </w:r>
          </w:p>
        </w:tc>
        <w:tc>
          <w:tcPr>
            <w:tcW w:w="915" w:type="pct"/>
          </w:tcPr>
          <w:p w14:paraId="53A7EE01" w14:textId="77777777" w:rsidR="00807D23" w:rsidRPr="00807D23" w:rsidRDefault="00807D23">
            <w:pPr>
              <w:rPr>
                <w:rFonts w:ascii="Arial" w:hAnsi="Arial" w:cs="Arial"/>
                <w:sz w:val="28"/>
                <w:szCs w:val="28"/>
              </w:rPr>
            </w:pPr>
            <w:r w:rsidRPr="00807D23">
              <w:rPr>
                <w:rFonts w:ascii="Arial" w:hAnsi="Arial" w:cs="Arial"/>
                <w:sz w:val="28"/>
                <w:szCs w:val="28"/>
              </w:rPr>
              <w:t>Действует единая конституция.</w:t>
            </w:r>
          </w:p>
        </w:tc>
        <w:tc>
          <w:tcPr>
            <w:tcW w:w="1032" w:type="pct"/>
          </w:tcPr>
          <w:p w14:paraId="6C628855" w14:textId="77777777" w:rsidR="00807D23" w:rsidRPr="00807D23" w:rsidRDefault="00807D23">
            <w:pPr>
              <w:rPr>
                <w:rFonts w:ascii="Arial" w:hAnsi="Arial" w:cs="Arial"/>
                <w:sz w:val="28"/>
                <w:szCs w:val="28"/>
              </w:rPr>
            </w:pPr>
            <w:r w:rsidRPr="00807D23">
              <w:rPr>
                <w:rFonts w:ascii="Arial" w:hAnsi="Arial" w:cs="Arial"/>
                <w:sz w:val="28"/>
                <w:szCs w:val="28"/>
              </w:rPr>
              <w:t>Конституция разграничивает полномочия субъектов и самой федерации.</w:t>
            </w:r>
          </w:p>
        </w:tc>
        <w:tc>
          <w:tcPr>
            <w:tcW w:w="1032" w:type="pct"/>
          </w:tcPr>
          <w:p w14:paraId="1B151B45" w14:textId="77777777" w:rsidR="00807D23" w:rsidRPr="00807D23" w:rsidRDefault="00807D23">
            <w:pPr>
              <w:rPr>
                <w:rFonts w:ascii="Arial" w:hAnsi="Arial" w:cs="Arial"/>
                <w:sz w:val="28"/>
                <w:szCs w:val="28"/>
              </w:rPr>
            </w:pPr>
            <w:r w:rsidRPr="00807D23">
              <w:rPr>
                <w:rFonts w:ascii="Arial" w:hAnsi="Arial" w:cs="Arial"/>
                <w:sz w:val="28"/>
                <w:szCs w:val="28"/>
              </w:rPr>
              <w:t>Нет единой конституции.</w:t>
            </w:r>
          </w:p>
        </w:tc>
        <w:tc>
          <w:tcPr>
            <w:tcW w:w="1039" w:type="pct"/>
          </w:tcPr>
          <w:p w14:paraId="13C3D93F" w14:textId="77777777" w:rsidR="00807D23" w:rsidRPr="00807D23" w:rsidRDefault="00807D23">
            <w:pPr>
              <w:rPr>
                <w:rFonts w:ascii="Arial" w:hAnsi="Arial" w:cs="Arial"/>
                <w:sz w:val="28"/>
                <w:szCs w:val="28"/>
              </w:rPr>
            </w:pPr>
            <w:r w:rsidRPr="00807D23">
              <w:rPr>
                <w:rFonts w:ascii="Arial" w:hAnsi="Arial" w:cs="Arial"/>
                <w:sz w:val="28"/>
                <w:szCs w:val="28"/>
              </w:rPr>
              <w:t>Нет единой конституции.</w:t>
            </w:r>
          </w:p>
        </w:tc>
      </w:tr>
      <w:tr w:rsidR="00807D23" w:rsidRPr="00807D23" w14:paraId="33AD80E1" w14:textId="77777777">
        <w:tc>
          <w:tcPr>
            <w:tcW w:w="983" w:type="pct"/>
          </w:tcPr>
          <w:p w14:paraId="3ED15273" w14:textId="77777777" w:rsidR="00807D23" w:rsidRPr="00807D23" w:rsidRDefault="00807D23">
            <w:pPr>
              <w:rPr>
                <w:rFonts w:ascii="Arial" w:hAnsi="Arial" w:cs="Arial"/>
                <w:sz w:val="28"/>
                <w:szCs w:val="28"/>
              </w:rPr>
            </w:pPr>
            <w:r w:rsidRPr="00807D23">
              <w:rPr>
                <w:rFonts w:ascii="Arial" w:hAnsi="Arial" w:cs="Arial"/>
                <w:sz w:val="28"/>
                <w:szCs w:val="28"/>
              </w:rPr>
              <w:t>4.Организация системы законодательст-ва</w:t>
            </w:r>
          </w:p>
        </w:tc>
        <w:tc>
          <w:tcPr>
            <w:tcW w:w="915" w:type="pct"/>
          </w:tcPr>
          <w:p w14:paraId="7F54D280" w14:textId="77777777" w:rsidR="00807D23" w:rsidRPr="00807D23" w:rsidRDefault="00807D23">
            <w:pPr>
              <w:rPr>
                <w:rFonts w:ascii="Arial" w:hAnsi="Arial" w:cs="Arial"/>
                <w:sz w:val="28"/>
                <w:szCs w:val="28"/>
              </w:rPr>
            </w:pPr>
            <w:r w:rsidRPr="00807D23">
              <w:rPr>
                <w:rFonts w:ascii="Arial" w:hAnsi="Arial" w:cs="Arial"/>
                <w:sz w:val="28"/>
                <w:szCs w:val="28"/>
              </w:rPr>
              <w:t>Единая система законодательства.</w:t>
            </w:r>
          </w:p>
        </w:tc>
        <w:tc>
          <w:tcPr>
            <w:tcW w:w="1032" w:type="pct"/>
          </w:tcPr>
          <w:p w14:paraId="741C78B3" w14:textId="77777777" w:rsidR="00807D23" w:rsidRPr="00807D23" w:rsidRDefault="00807D23">
            <w:pPr>
              <w:rPr>
                <w:rFonts w:ascii="Arial" w:hAnsi="Arial" w:cs="Arial"/>
                <w:sz w:val="28"/>
                <w:szCs w:val="28"/>
              </w:rPr>
            </w:pPr>
            <w:r w:rsidRPr="00807D23">
              <w:rPr>
                <w:rFonts w:ascii="Arial" w:hAnsi="Arial" w:cs="Arial"/>
                <w:sz w:val="28"/>
                <w:szCs w:val="28"/>
              </w:rPr>
              <w:t>Субъекты федерации могут принимать свои законы.</w:t>
            </w:r>
          </w:p>
        </w:tc>
        <w:tc>
          <w:tcPr>
            <w:tcW w:w="1032" w:type="pct"/>
          </w:tcPr>
          <w:p w14:paraId="034F6324" w14:textId="77777777" w:rsidR="00807D23" w:rsidRPr="00807D23" w:rsidRDefault="00807D23">
            <w:pPr>
              <w:rPr>
                <w:rFonts w:ascii="Arial" w:hAnsi="Arial" w:cs="Arial"/>
                <w:sz w:val="28"/>
                <w:szCs w:val="28"/>
              </w:rPr>
            </w:pPr>
            <w:r w:rsidRPr="00807D23">
              <w:rPr>
                <w:rFonts w:ascii="Arial" w:hAnsi="Arial" w:cs="Arial"/>
                <w:sz w:val="28"/>
                <w:szCs w:val="28"/>
              </w:rPr>
              <w:t>Нет единого законодательства.</w:t>
            </w:r>
          </w:p>
        </w:tc>
        <w:tc>
          <w:tcPr>
            <w:tcW w:w="1039" w:type="pct"/>
          </w:tcPr>
          <w:p w14:paraId="179B1626" w14:textId="77777777" w:rsidR="00807D23" w:rsidRPr="00807D23" w:rsidRDefault="00807D23">
            <w:pPr>
              <w:rPr>
                <w:rFonts w:ascii="Arial" w:hAnsi="Arial" w:cs="Arial"/>
                <w:sz w:val="28"/>
                <w:szCs w:val="28"/>
              </w:rPr>
            </w:pPr>
            <w:r w:rsidRPr="00807D23">
              <w:rPr>
                <w:rFonts w:ascii="Arial" w:hAnsi="Arial" w:cs="Arial"/>
                <w:sz w:val="28"/>
                <w:szCs w:val="28"/>
              </w:rPr>
              <w:t>Нет единого законодательства.</w:t>
            </w:r>
          </w:p>
        </w:tc>
      </w:tr>
      <w:tr w:rsidR="00807D23" w:rsidRPr="00807D23" w14:paraId="487AF391" w14:textId="77777777">
        <w:tc>
          <w:tcPr>
            <w:tcW w:w="983" w:type="pct"/>
          </w:tcPr>
          <w:p w14:paraId="223616C0" w14:textId="77777777" w:rsidR="00807D23" w:rsidRPr="00807D23" w:rsidRDefault="00807D23">
            <w:pPr>
              <w:rPr>
                <w:rFonts w:ascii="Arial" w:hAnsi="Arial" w:cs="Arial"/>
                <w:sz w:val="28"/>
                <w:szCs w:val="28"/>
              </w:rPr>
            </w:pPr>
            <w:r w:rsidRPr="00807D23">
              <w:rPr>
                <w:rFonts w:ascii="Arial" w:hAnsi="Arial" w:cs="Arial"/>
                <w:sz w:val="28"/>
                <w:szCs w:val="28"/>
              </w:rPr>
              <w:t>5.Устойчивость юридической связи с населением</w:t>
            </w:r>
          </w:p>
        </w:tc>
        <w:tc>
          <w:tcPr>
            <w:tcW w:w="915" w:type="pct"/>
          </w:tcPr>
          <w:p w14:paraId="10138384" w14:textId="77777777" w:rsidR="00807D23" w:rsidRPr="00807D23" w:rsidRDefault="00807D23">
            <w:pPr>
              <w:rPr>
                <w:rFonts w:ascii="Arial" w:hAnsi="Arial" w:cs="Arial"/>
                <w:sz w:val="28"/>
                <w:szCs w:val="28"/>
              </w:rPr>
            </w:pPr>
            <w:r w:rsidRPr="00807D23">
              <w:rPr>
                <w:rFonts w:ascii="Arial" w:hAnsi="Arial" w:cs="Arial"/>
                <w:sz w:val="28"/>
                <w:szCs w:val="28"/>
              </w:rPr>
              <w:t>Единое гражданство.</w:t>
            </w:r>
          </w:p>
        </w:tc>
        <w:tc>
          <w:tcPr>
            <w:tcW w:w="1032" w:type="pct"/>
          </w:tcPr>
          <w:p w14:paraId="57A92888" w14:textId="77777777" w:rsidR="00807D23" w:rsidRPr="00807D23" w:rsidRDefault="00807D23">
            <w:pPr>
              <w:rPr>
                <w:rFonts w:ascii="Arial" w:hAnsi="Arial" w:cs="Arial"/>
                <w:sz w:val="28"/>
                <w:szCs w:val="28"/>
              </w:rPr>
            </w:pPr>
            <w:r w:rsidRPr="00807D23">
              <w:rPr>
                <w:rFonts w:ascii="Arial" w:hAnsi="Arial" w:cs="Arial"/>
                <w:sz w:val="28"/>
                <w:szCs w:val="28"/>
              </w:rPr>
              <w:t>Каждый гражданин федерации является одновременно гражданином всей страны.</w:t>
            </w:r>
          </w:p>
        </w:tc>
        <w:tc>
          <w:tcPr>
            <w:tcW w:w="1032" w:type="pct"/>
          </w:tcPr>
          <w:p w14:paraId="0F84D17C" w14:textId="77777777" w:rsidR="00807D23" w:rsidRPr="00807D23" w:rsidRDefault="00807D23">
            <w:pPr>
              <w:rPr>
                <w:rFonts w:ascii="Arial" w:hAnsi="Arial" w:cs="Arial"/>
                <w:sz w:val="28"/>
                <w:szCs w:val="28"/>
              </w:rPr>
            </w:pPr>
            <w:r w:rsidRPr="00807D23">
              <w:rPr>
                <w:rFonts w:ascii="Arial" w:hAnsi="Arial" w:cs="Arial"/>
                <w:sz w:val="28"/>
                <w:szCs w:val="28"/>
              </w:rPr>
              <w:t>Каждый человек есть гражданин своего государства.</w:t>
            </w:r>
          </w:p>
        </w:tc>
        <w:tc>
          <w:tcPr>
            <w:tcW w:w="1039" w:type="pct"/>
          </w:tcPr>
          <w:p w14:paraId="756540FC" w14:textId="77777777" w:rsidR="00807D23" w:rsidRPr="00807D23" w:rsidRDefault="00807D23">
            <w:pPr>
              <w:rPr>
                <w:rFonts w:ascii="Arial" w:hAnsi="Arial" w:cs="Arial"/>
                <w:sz w:val="28"/>
                <w:szCs w:val="28"/>
              </w:rPr>
            </w:pPr>
            <w:r w:rsidRPr="00807D23">
              <w:rPr>
                <w:rFonts w:ascii="Arial" w:hAnsi="Arial" w:cs="Arial"/>
                <w:sz w:val="28"/>
                <w:szCs w:val="28"/>
              </w:rPr>
              <w:t>Каждый человек есть гражданин своего государства.</w:t>
            </w:r>
          </w:p>
        </w:tc>
      </w:tr>
      <w:tr w:rsidR="00807D23" w:rsidRPr="00807D23" w14:paraId="1486878B" w14:textId="77777777">
        <w:tc>
          <w:tcPr>
            <w:tcW w:w="983" w:type="pct"/>
          </w:tcPr>
          <w:p w14:paraId="2FDECA6F" w14:textId="77777777" w:rsidR="00807D23" w:rsidRPr="00807D23" w:rsidRDefault="00807D23">
            <w:pPr>
              <w:rPr>
                <w:rFonts w:ascii="Arial" w:hAnsi="Arial" w:cs="Arial"/>
                <w:sz w:val="28"/>
                <w:szCs w:val="28"/>
              </w:rPr>
            </w:pPr>
            <w:r w:rsidRPr="00807D23">
              <w:rPr>
                <w:rFonts w:ascii="Arial" w:hAnsi="Arial" w:cs="Arial"/>
                <w:sz w:val="28"/>
                <w:szCs w:val="28"/>
              </w:rPr>
              <w:t>6.Организация денежной, финансовой, налоговой систем</w:t>
            </w:r>
          </w:p>
        </w:tc>
        <w:tc>
          <w:tcPr>
            <w:tcW w:w="915" w:type="pct"/>
          </w:tcPr>
          <w:p w14:paraId="1108C61D" w14:textId="77777777" w:rsidR="00807D23" w:rsidRPr="00807D23" w:rsidRDefault="00807D23">
            <w:pPr>
              <w:rPr>
                <w:rFonts w:ascii="Arial" w:hAnsi="Arial" w:cs="Arial"/>
                <w:sz w:val="28"/>
                <w:szCs w:val="28"/>
              </w:rPr>
            </w:pPr>
            <w:r w:rsidRPr="00807D23">
              <w:rPr>
                <w:rFonts w:ascii="Arial" w:hAnsi="Arial" w:cs="Arial"/>
                <w:sz w:val="28"/>
                <w:szCs w:val="28"/>
              </w:rPr>
              <w:t>Единая денежная, финансовая, налоговая системы.</w:t>
            </w:r>
          </w:p>
        </w:tc>
        <w:tc>
          <w:tcPr>
            <w:tcW w:w="1032" w:type="pct"/>
          </w:tcPr>
          <w:p w14:paraId="18A50C72" w14:textId="77777777" w:rsidR="00807D23" w:rsidRPr="00807D23" w:rsidRDefault="00807D23">
            <w:pPr>
              <w:rPr>
                <w:rFonts w:ascii="Arial" w:hAnsi="Arial" w:cs="Arial"/>
                <w:sz w:val="28"/>
                <w:szCs w:val="28"/>
              </w:rPr>
            </w:pPr>
            <w:r w:rsidRPr="00807D23">
              <w:rPr>
                <w:rFonts w:ascii="Arial" w:hAnsi="Arial" w:cs="Arial"/>
                <w:sz w:val="28"/>
                <w:szCs w:val="28"/>
              </w:rPr>
              <w:t>Единая организация денежной,  финансовой, налоговой систем.</w:t>
            </w:r>
          </w:p>
        </w:tc>
        <w:tc>
          <w:tcPr>
            <w:tcW w:w="1032" w:type="pct"/>
          </w:tcPr>
          <w:p w14:paraId="0EDB36F3" w14:textId="77777777" w:rsidR="00807D23" w:rsidRPr="00807D23" w:rsidRDefault="00807D23">
            <w:pPr>
              <w:rPr>
                <w:rFonts w:ascii="Arial" w:hAnsi="Arial" w:cs="Arial"/>
                <w:sz w:val="28"/>
                <w:szCs w:val="28"/>
              </w:rPr>
            </w:pPr>
            <w:r w:rsidRPr="00807D23">
              <w:rPr>
                <w:rFonts w:ascii="Arial" w:hAnsi="Arial" w:cs="Arial"/>
                <w:sz w:val="28"/>
                <w:szCs w:val="28"/>
              </w:rPr>
              <w:t>Нет единой денежной, финансовой, налоговой систем.</w:t>
            </w:r>
          </w:p>
        </w:tc>
        <w:tc>
          <w:tcPr>
            <w:tcW w:w="1039" w:type="pct"/>
          </w:tcPr>
          <w:p w14:paraId="0AD7D156" w14:textId="77777777" w:rsidR="00807D23" w:rsidRPr="00807D23" w:rsidRDefault="00807D23">
            <w:pPr>
              <w:rPr>
                <w:rFonts w:ascii="Arial" w:hAnsi="Arial" w:cs="Arial"/>
                <w:sz w:val="28"/>
                <w:szCs w:val="28"/>
              </w:rPr>
            </w:pPr>
            <w:r w:rsidRPr="00807D23">
              <w:rPr>
                <w:rFonts w:ascii="Arial" w:hAnsi="Arial" w:cs="Arial"/>
                <w:sz w:val="28"/>
                <w:szCs w:val="28"/>
              </w:rPr>
              <w:t xml:space="preserve">Нет единой денежной, финансовой, налоговой </w:t>
            </w:r>
            <w:commentRangeStart w:id="1"/>
            <w:r w:rsidRPr="00807D23">
              <w:rPr>
                <w:rFonts w:ascii="Arial" w:hAnsi="Arial" w:cs="Arial"/>
                <w:sz w:val="28"/>
                <w:szCs w:val="28"/>
              </w:rPr>
              <w:t>систем</w:t>
            </w:r>
            <w:commentRangeEnd w:id="1"/>
            <w:r w:rsidRPr="00807D23">
              <w:rPr>
                <w:rStyle w:val="a6"/>
              </w:rPr>
              <w:commentReference w:id="1"/>
            </w:r>
            <w:r w:rsidRPr="00807D23">
              <w:rPr>
                <w:rFonts w:ascii="Arial" w:hAnsi="Arial" w:cs="Arial"/>
                <w:sz w:val="28"/>
                <w:szCs w:val="28"/>
              </w:rPr>
              <w:t>.</w:t>
            </w:r>
          </w:p>
        </w:tc>
      </w:tr>
    </w:tbl>
    <w:p w14:paraId="080A94EC" w14:textId="77777777" w:rsidR="00807D23" w:rsidRDefault="00807D23">
      <w:pPr>
        <w:ind w:left="360"/>
        <w:rPr>
          <w:rFonts w:ascii="Arial" w:hAnsi="Arial" w:cs="Arial"/>
          <w:sz w:val="28"/>
          <w:szCs w:val="28"/>
        </w:rPr>
      </w:pPr>
    </w:p>
    <w:p w14:paraId="18FFE8C5" w14:textId="77777777" w:rsidR="00807D23" w:rsidRDefault="00807D23">
      <w:pPr>
        <w:ind w:left="360"/>
        <w:rPr>
          <w:rFonts w:ascii="Arial" w:hAnsi="Arial" w:cs="Arial"/>
          <w:sz w:val="28"/>
          <w:szCs w:val="28"/>
        </w:rPr>
      </w:pPr>
    </w:p>
    <w:p w14:paraId="2C918889" w14:textId="77777777" w:rsidR="00807D23" w:rsidRDefault="00807D23">
      <w:pPr>
        <w:numPr>
          <w:ilvl w:val="0"/>
          <w:numId w:val="2"/>
        </w:numPr>
        <w:rPr>
          <w:rFonts w:ascii="Arial" w:hAnsi="Arial" w:cs="Arial"/>
          <w:sz w:val="28"/>
          <w:szCs w:val="28"/>
        </w:rPr>
      </w:pPr>
      <w:r>
        <w:rPr>
          <w:rFonts w:ascii="Arial" w:hAnsi="Arial" w:cs="Arial"/>
          <w:sz w:val="28"/>
          <w:szCs w:val="28"/>
        </w:rPr>
        <w:t>Представьте в виде схемы классификацию государственных органов.</w:t>
      </w:r>
    </w:p>
    <w:p w14:paraId="662FC7BC" w14:textId="77777777" w:rsidR="00807D23" w:rsidRDefault="00807D23">
      <w:pPr>
        <w:ind w:left="360"/>
        <w:rPr>
          <w:rFonts w:ascii="Arial" w:hAnsi="Arial" w:cs="Arial"/>
          <w:sz w:val="28"/>
          <w:szCs w:val="28"/>
        </w:rPr>
      </w:pPr>
    </w:p>
    <w:p w14:paraId="520E5A93" w14:textId="77777777" w:rsidR="00807D23" w:rsidRDefault="00807D23">
      <w:pPr>
        <w:ind w:left="360"/>
        <w:jc w:val="center"/>
        <w:rPr>
          <w:rFonts w:ascii="Arial" w:hAnsi="Arial" w:cs="Arial"/>
          <w:b/>
          <w:bCs/>
          <w:sz w:val="32"/>
          <w:szCs w:val="32"/>
        </w:rPr>
      </w:pPr>
      <w:r>
        <w:rPr>
          <w:rFonts w:ascii="Arial" w:hAnsi="Arial" w:cs="Arial"/>
          <w:b/>
          <w:bCs/>
          <w:sz w:val="32"/>
          <w:szCs w:val="32"/>
        </w:rPr>
        <w:t>Виды государственных органов:</w:t>
      </w:r>
    </w:p>
    <w:p w14:paraId="0BB5AD18" w14:textId="77777777" w:rsidR="00807D23" w:rsidRDefault="00807D23">
      <w:pPr>
        <w:ind w:left="360"/>
        <w:jc w:val="center"/>
        <w:rPr>
          <w:rFonts w:ascii="Arial" w:hAnsi="Arial" w:cs="Arial"/>
          <w:sz w:val="28"/>
          <w:szCs w:val="28"/>
        </w:rPr>
      </w:pPr>
    </w:p>
    <w:p w14:paraId="53BE3694" w14:textId="77777777" w:rsidR="00807D23" w:rsidRDefault="00807D23">
      <w:pPr>
        <w:numPr>
          <w:ilvl w:val="0"/>
          <w:numId w:val="4"/>
        </w:numPr>
        <w:rPr>
          <w:rFonts w:ascii="Arial" w:hAnsi="Arial" w:cs="Arial"/>
          <w:sz w:val="28"/>
          <w:szCs w:val="28"/>
        </w:rPr>
      </w:pPr>
      <w:r>
        <w:rPr>
          <w:rFonts w:ascii="Arial" w:hAnsi="Arial" w:cs="Arial"/>
          <w:sz w:val="28"/>
          <w:szCs w:val="28"/>
        </w:rPr>
        <w:t>в зависимости от порядка формирования:</w:t>
      </w:r>
    </w:p>
    <w:p w14:paraId="4340A2D5" w14:textId="77777777" w:rsidR="00807D23" w:rsidRDefault="00807D23">
      <w:pPr>
        <w:numPr>
          <w:ilvl w:val="1"/>
          <w:numId w:val="4"/>
        </w:numPr>
        <w:rPr>
          <w:rFonts w:ascii="Arial" w:hAnsi="Arial" w:cs="Arial"/>
          <w:sz w:val="28"/>
          <w:szCs w:val="28"/>
        </w:rPr>
      </w:pPr>
      <w:r>
        <w:rPr>
          <w:rFonts w:ascii="Arial" w:hAnsi="Arial" w:cs="Arial"/>
          <w:sz w:val="28"/>
          <w:szCs w:val="28"/>
        </w:rPr>
        <w:t>первичные – органы, которые формируются в установленном законом порядке и непосредственно населением (парламент, президент);</w:t>
      </w:r>
    </w:p>
    <w:p w14:paraId="21B3A1C5" w14:textId="77777777" w:rsidR="00807D23" w:rsidRDefault="00807D23">
      <w:pPr>
        <w:numPr>
          <w:ilvl w:val="1"/>
          <w:numId w:val="4"/>
        </w:numPr>
        <w:rPr>
          <w:rFonts w:ascii="Arial" w:hAnsi="Arial" w:cs="Arial"/>
          <w:sz w:val="28"/>
          <w:szCs w:val="28"/>
        </w:rPr>
      </w:pPr>
      <w:r>
        <w:rPr>
          <w:rFonts w:ascii="Arial" w:hAnsi="Arial" w:cs="Arial"/>
          <w:sz w:val="28"/>
          <w:szCs w:val="28"/>
        </w:rPr>
        <w:t>производные – органы, которые создаются первичными органами государства (правительство);</w:t>
      </w:r>
    </w:p>
    <w:p w14:paraId="0351B49F" w14:textId="77777777" w:rsidR="00807D23" w:rsidRDefault="00807D23">
      <w:pPr>
        <w:numPr>
          <w:ilvl w:val="0"/>
          <w:numId w:val="4"/>
        </w:numPr>
        <w:rPr>
          <w:rFonts w:ascii="Arial" w:hAnsi="Arial" w:cs="Arial"/>
          <w:sz w:val="28"/>
          <w:szCs w:val="28"/>
        </w:rPr>
      </w:pPr>
      <w:r>
        <w:rPr>
          <w:rFonts w:ascii="Arial" w:hAnsi="Arial" w:cs="Arial"/>
          <w:sz w:val="28"/>
          <w:szCs w:val="28"/>
        </w:rPr>
        <w:t>в зависимости от объема полномочий:</w:t>
      </w:r>
    </w:p>
    <w:p w14:paraId="708AF81F" w14:textId="77777777" w:rsidR="00807D23" w:rsidRDefault="00807D23">
      <w:pPr>
        <w:numPr>
          <w:ilvl w:val="1"/>
          <w:numId w:val="4"/>
        </w:numPr>
        <w:rPr>
          <w:rFonts w:ascii="Arial" w:hAnsi="Arial" w:cs="Arial"/>
          <w:sz w:val="28"/>
          <w:szCs w:val="28"/>
        </w:rPr>
      </w:pPr>
      <w:r>
        <w:rPr>
          <w:rFonts w:ascii="Arial" w:hAnsi="Arial" w:cs="Arial"/>
          <w:sz w:val="28"/>
          <w:szCs w:val="28"/>
        </w:rPr>
        <w:t>высшие – правительство, парламент и др.</w:t>
      </w:r>
    </w:p>
    <w:p w14:paraId="1E5DBE98" w14:textId="77777777" w:rsidR="00807D23" w:rsidRDefault="00807D23">
      <w:pPr>
        <w:numPr>
          <w:ilvl w:val="1"/>
          <w:numId w:val="4"/>
        </w:numPr>
        <w:rPr>
          <w:rFonts w:ascii="Arial" w:hAnsi="Arial" w:cs="Arial"/>
          <w:sz w:val="28"/>
          <w:szCs w:val="28"/>
        </w:rPr>
      </w:pPr>
      <w:r>
        <w:rPr>
          <w:rFonts w:ascii="Arial" w:hAnsi="Arial" w:cs="Arial"/>
          <w:sz w:val="28"/>
          <w:szCs w:val="28"/>
        </w:rPr>
        <w:t>центральные – министерства;</w:t>
      </w:r>
    </w:p>
    <w:p w14:paraId="0D65850B" w14:textId="77777777" w:rsidR="00807D23" w:rsidRDefault="00807D23">
      <w:pPr>
        <w:numPr>
          <w:ilvl w:val="1"/>
          <w:numId w:val="4"/>
        </w:numPr>
        <w:jc w:val="both"/>
        <w:rPr>
          <w:rFonts w:ascii="Arial" w:hAnsi="Arial" w:cs="Arial"/>
          <w:sz w:val="28"/>
          <w:szCs w:val="28"/>
        </w:rPr>
      </w:pPr>
      <w:r>
        <w:rPr>
          <w:rFonts w:ascii="Arial" w:hAnsi="Arial" w:cs="Arial"/>
          <w:sz w:val="28"/>
          <w:szCs w:val="28"/>
        </w:rPr>
        <w:t>местные – государственные органы субъектов Федерации и т.п.</w:t>
      </w:r>
    </w:p>
    <w:p w14:paraId="0AADB6D7" w14:textId="77777777" w:rsidR="00807D23" w:rsidRDefault="00807D23">
      <w:pPr>
        <w:numPr>
          <w:ilvl w:val="0"/>
          <w:numId w:val="4"/>
        </w:numPr>
        <w:tabs>
          <w:tab w:val="left" w:pos="540"/>
          <w:tab w:val="left" w:pos="900"/>
        </w:tabs>
        <w:jc w:val="both"/>
        <w:rPr>
          <w:rFonts w:ascii="Arial" w:hAnsi="Arial" w:cs="Arial"/>
          <w:sz w:val="28"/>
          <w:szCs w:val="28"/>
        </w:rPr>
      </w:pPr>
      <w:r>
        <w:rPr>
          <w:rFonts w:ascii="Arial" w:hAnsi="Arial" w:cs="Arial"/>
          <w:sz w:val="28"/>
          <w:szCs w:val="28"/>
        </w:rPr>
        <w:t>в зависимости широты компетенции:</w:t>
      </w:r>
    </w:p>
    <w:p w14:paraId="454C004A"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органы общей компетенции – президент, правительство и др.;</w:t>
      </w:r>
    </w:p>
    <w:p w14:paraId="0FB3FAD7"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органы специальной компетенции – министерства, службы, агентства;</w:t>
      </w:r>
    </w:p>
    <w:p w14:paraId="06AAC96C" w14:textId="77777777" w:rsidR="00807D23" w:rsidRDefault="00807D23">
      <w:pPr>
        <w:numPr>
          <w:ilvl w:val="0"/>
          <w:numId w:val="4"/>
        </w:numPr>
        <w:tabs>
          <w:tab w:val="left" w:pos="540"/>
          <w:tab w:val="left" w:pos="900"/>
        </w:tabs>
        <w:jc w:val="both"/>
        <w:rPr>
          <w:rFonts w:ascii="Arial" w:hAnsi="Arial" w:cs="Arial"/>
          <w:sz w:val="28"/>
          <w:szCs w:val="28"/>
        </w:rPr>
      </w:pPr>
      <w:r>
        <w:rPr>
          <w:rFonts w:ascii="Arial" w:hAnsi="Arial" w:cs="Arial"/>
          <w:sz w:val="28"/>
          <w:szCs w:val="28"/>
        </w:rPr>
        <w:t>в зависимости от числа государственных гражданских служащих:</w:t>
      </w:r>
    </w:p>
    <w:p w14:paraId="60FDFA5E"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коллегиальные – правительство;</w:t>
      </w:r>
    </w:p>
    <w:p w14:paraId="0A7AC297"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единоличные – президент;</w:t>
      </w:r>
    </w:p>
    <w:p w14:paraId="2287D78D" w14:textId="77777777" w:rsidR="00807D23" w:rsidRDefault="00807D23">
      <w:pPr>
        <w:numPr>
          <w:ilvl w:val="0"/>
          <w:numId w:val="4"/>
        </w:numPr>
        <w:tabs>
          <w:tab w:val="left" w:pos="540"/>
          <w:tab w:val="left" w:pos="900"/>
        </w:tabs>
        <w:jc w:val="both"/>
        <w:rPr>
          <w:rFonts w:ascii="Arial" w:hAnsi="Arial" w:cs="Arial"/>
          <w:sz w:val="28"/>
          <w:szCs w:val="28"/>
        </w:rPr>
      </w:pPr>
      <w:r>
        <w:rPr>
          <w:rFonts w:ascii="Arial" w:hAnsi="Arial" w:cs="Arial"/>
          <w:sz w:val="28"/>
          <w:szCs w:val="28"/>
        </w:rPr>
        <w:t>в зависимости от организационно-правовых форм деятельности:</w:t>
      </w:r>
    </w:p>
    <w:p w14:paraId="5064F4A5"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законодательные;</w:t>
      </w:r>
      <w:r>
        <w:rPr>
          <w:rFonts w:ascii="Arial" w:hAnsi="Arial" w:cs="Arial"/>
          <w:sz w:val="28"/>
          <w:szCs w:val="28"/>
        </w:rPr>
        <w:tab/>
      </w:r>
    </w:p>
    <w:p w14:paraId="4C0A2F2A"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исполнительные;</w:t>
      </w:r>
    </w:p>
    <w:p w14:paraId="3DC03433"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судебные;</w:t>
      </w:r>
    </w:p>
    <w:p w14:paraId="119F6F7B"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контрольно-надзорные органы;</w:t>
      </w:r>
    </w:p>
    <w:p w14:paraId="2C848B31" w14:textId="77777777" w:rsidR="00807D23" w:rsidRDefault="00807D23">
      <w:pPr>
        <w:numPr>
          <w:ilvl w:val="0"/>
          <w:numId w:val="4"/>
        </w:numPr>
        <w:tabs>
          <w:tab w:val="left" w:pos="540"/>
          <w:tab w:val="left" w:pos="900"/>
        </w:tabs>
        <w:jc w:val="both"/>
        <w:rPr>
          <w:rFonts w:ascii="Arial" w:hAnsi="Arial" w:cs="Arial"/>
          <w:sz w:val="28"/>
          <w:szCs w:val="28"/>
        </w:rPr>
      </w:pPr>
      <w:r>
        <w:rPr>
          <w:rFonts w:ascii="Arial" w:hAnsi="Arial" w:cs="Arial"/>
          <w:sz w:val="28"/>
          <w:szCs w:val="28"/>
        </w:rPr>
        <w:t>в зависимости от действия в пространстве:</w:t>
      </w:r>
    </w:p>
    <w:p w14:paraId="73DC918B"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федеральные государственные органы;</w:t>
      </w:r>
    </w:p>
    <w:p w14:paraId="6FC86AEB"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органы государственной власти субъектов федерации;</w:t>
      </w:r>
    </w:p>
    <w:p w14:paraId="76BAA916" w14:textId="77777777" w:rsidR="00807D23" w:rsidRDefault="00807D23">
      <w:pPr>
        <w:numPr>
          <w:ilvl w:val="0"/>
          <w:numId w:val="4"/>
        </w:numPr>
        <w:tabs>
          <w:tab w:val="left" w:pos="540"/>
          <w:tab w:val="left" w:pos="900"/>
        </w:tabs>
        <w:jc w:val="both"/>
        <w:rPr>
          <w:rFonts w:ascii="Arial" w:hAnsi="Arial" w:cs="Arial"/>
          <w:sz w:val="28"/>
          <w:szCs w:val="28"/>
        </w:rPr>
      </w:pPr>
      <w:r>
        <w:rPr>
          <w:rFonts w:ascii="Arial" w:hAnsi="Arial" w:cs="Arial"/>
          <w:sz w:val="28"/>
          <w:szCs w:val="28"/>
        </w:rPr>
        <w:t>в зависимости от длительности действия:</w:t>
      </w:r>
    </w:p>
    <w:p w14:paraId="71F5AA99"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постоянные;</w:t>
      </w:r>
    </w:p>
    <w:p w14:paraId="789EA84A"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временные;</w:t>
      </w:r>
    </w:p>
    <w:p w14:paraId="79AB10B2" w14:textId="77777777" w:rsidR="00807D23" w:rsidRDefault="00807D23">
      <w:pPr>
        <w:numPr>
          <w:ilvl w:val="0"/>
          <w:numId w:val="4"/>
        </w:numPr>
        <w:tabs>
          <w:tab w:val="left" w:pos="540"/>
          <w:tab w:val="left" w:pos="900"/>
        </w:tabs>
        <w:jc w:val="both"/>
        <w:rPr>
          <w:rFonts w:ascii="Arial" w:hAnsi="Arial" w:cs="Arial"/>
          <w:sz w:val="28"/>
          <w:szCs w:val="28"/>
        </w:rPr>
      </w:pPr>
      <w:r>
        <w:rPr>
          <w:rFonts w:ascii="Arial" w:hAnsi="Arial" w:cs="Arial"/>
          <w:sz w:val="28"/>
          <w:szCs w:val="28"/>
        </w:rPr>
        <w:t>в зависимости от правовых форм деятельности:</w:t>
      </w:r>
    </w:p>
    <w:p w14:paraId="32AC7992"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правотворческие;</w:t>
      </w:r>
    </w:p>
    <w:p w14:paraId="1DC0A817" w14:textId="77777777" w:rsidR="00807D23" w:rsidRDefault="00807D23">
      <w:pPr>
        <w:numPr>
          <w:ilvl w:val="1"/>
          <w:numId w:val="4"/>
        </w:numPr>
        <w:tabs>
          <w:tab w:val="left" w:pos="540"/>
          <w:tab w:val="left" w:pos="900"/>
        </w:tabs>
        <w:jc w:val="both"/>
        <w:rPr>
          <w:rFonts w:ascii="Arial" w:hAnsi="Arial" w:cs="Arial"/>
          <w:sz w:val="28"/>
          <w:szCs w:val="28"/>
        </w:rPr>
      </w:pPr>
      <w:r>
        <w:rPr>
          <w:rFonts w:ascii="Arial" w:hAnsi="Arial" w:cs="Arial"/>
          <w:sz w:val="28"/>
          <w:szCs w:val="28"/>
        </w:rPr>
        <w:t>правоприменительные;</w:t>
      </w:r>
    </w:p>
    <w:p w14:paraId="02FD29DD" w14:textId="77777777" w:rsidR="00807D23" w:rsidRDefault="00807D23">
      <w:pPr>
        <w:numPr>
          <w:ilvl w:val="1"/>
          <w:numId w:val="4"/>
        </w:numPr>
        <w:pBdr>
          <w:bottom w:val="single" w:sz="12" w:space="1" w:color="auto"/>
        </w:pBdr>
        <w:tabs>
          <w:tab w:val="left" w:pos="540"/>
          <w:tab w:val="left" w:pos="900"/>
        </w:tabs>
        <w:jc w:val="both"/>
        <w:rPr>
          <w:rFonts w:ascii="Arial" w:hAnsi="Arial" w:cs="Arial"/>
          <w:sz w:val="28"/>
          <w:szCs w:val="28"/>
        </w:rPr>
      </w:pPr>
      <w:r>
        <w:rPr>
          <w:rFonts w:ascii="Arial" w:hAnsi="Arial" w:cs="Arial"/>
          <w:sz w:val="28"/>
          <w:szCs w:val="28"/>
        </w:rPr>
        <w:t xml:space="preserve">правоохранительные. * </w:t>
      </w:r>
    </w:p>
    <w:p w14:paraId="453BBCE8" w14:textId="77777777" w:rsidR="00807D23" w:rsidRDefault="00807D23">
      <w:pPr>
        <w:pBdr>
          <w:bottom w:val="single" w:sz="12" w:space="1" w:color="auto"/>
        </w:pBdr>
        <w:tabs>
          <w:tab w:val="left" w:pos="540"/>
          <w:tab w:val="left" w:pos="900"/>
        </w:tabs>
        <w:ind w:left="1080"/>
        <w:jc w:val="both"/>
        <w:rPr>
          <w:rFonts w:ascii="Arial" w:hAnsi="Arial" w:cs="Arial"/>
          <w:sz w:val="28"/>
          <w:szCs w:val="28"/>
        </w:rPr>
      </w:pPr>
    </w:p>
    <w:p w14:paraId="1FCADDE9" w14:textId="77777777" w:rsidR="00807D23" w:rsidRDefault="00807D23">
      <w:pPr>
        <w:tabs>
          <w:tab w:val="left" w:pos="540"/>
          <w:tab w:val="left" w:pos="900"/>
        </w:tabs>
        <w:ind w:left="1080"/>
        <w:jc w:val="both"/>
        <w:rPr>
          <w:rFonts w:ascii="Arial" w:hAnsi="Arial" w:cs="Arial"/>
        </w:rPr>
      </w:pPr>
      <w:r>
        <w:rPr>
          <w:rFonts w:ascii="Arial" w:hAnsi="Arial" w:cs="Arial"/>
        </w:rPr>
        <w:t>* Шпаргалка по теории государства и права. Москва, «Окей-книга», 2006 г. С. 15</w:t>
      </w:r>
    </w:p>
    <w:p w14:paraId="44B00504" w14:textId="77777777" w:rsidR="00807D23" w:rsidRDefault="00807D23">
      <w:pPr>
        <w:numPr>
          <w:ilvl w:val="0"/>
          <w:numId w:val="2"/>
        </w:numPr>
        <w:tabs>
          <w:tab w:val="left" w:pos="540"/>
          <w:tab w:val="left" w:pos="900"/>
        </w:tabs>
        <w:jc w:val="both"/>
        <w:rPr>
          <w:rFonts w:ascii="Arial" w:hAnsi="Arial" w:cs="Arial"/>
          <w:sz w:val="28"/>
          <w:szCs w:val="28"/>
        </w:rPr>
      </w:pPr>
      <w:r>
        <w:rPr>
          <w:rFonts w:ascii="Arial" w:hAnsi="Arial" w:cs="Arial"/>
          <w:sz w:val="28"/>
          <w:szCs w:val="28"/>
        </w:rPr>
        <w:t>Государственная символика Российской Федерации.</w:t>
      </w:r>
    </w:p>
    <w:p w14:paraId="2FBD4E55" w14:textId="77777777" w:rsidR="00807D23" w:rsidRDefault="00807D23">
      <w:pPr>
        <w:tabs>
          <w:tab w:val="left" w:pos="540"/>
          <w:tab w:val="left" w:pos="900"/>
        </w:tabs>
        <w:ind w:left="360"/>
        <w:jc w:val="both"/>
        <w:rPr>
          <w:rFonts w:ascii="Arial" w:hAnsi="Arial" w:cs="Arial"/>
          <w:sz w:val="28"/>
          <w:szCs w:val="28"/>
        </w:rPr>
      </w:pPr>
    </w:p>
    <w:p w14:paraId="0C72F197" w14:textId="77777777" w:rsidR="00807D23" w:rsidRDefault="00807D23">
      <w:pPr>
        <w:tabs>
          <w:tab w:val="left" w:pos="540"/>
          <w:tab w:val="left" w:pos="900"/>
        </w:tabs>
        <w:ind w:left="360"/>
        <w:jc w:val="both"/>
        <w:rPr>
          <w:rFonts w:ascii="Arial" w:hAnsi="Arial" w:cs="Arial"/>
          <w:sz w:val="28"/>
          <w:szCs w:val="28"/>
        </w:rPr>
      </w:pPr>
      <w:r>
        <w:rPr>
          <w:rFonts w:ascii="Arial" w:hAnsi="Arial" w:cs="Arial"/>
          <w:sz w:val="28"/>
          <w:szCs w:val="28"/>
        </w:rPr>
        <w:t>К государственной символике РФ относятся: герб, флаг и гимн.</w:t>
      </w:r>
    </w:p>
    <w:p w14:paraId="30AAF81C" w14:textId="77777777" w:rsidR="00807D23" w:rsidRDefault="00807D23">
      <w:pPr>
        <w:tabs>
          <w:tab w:val="left" w:pos="540"/>
          <w:tab w:val="left" w:pos="900"/>
        </w:tabs>
        <w:ind w:left="360"/>
        <w:jc w:val="both"/>
        <w:rPr>
          <w:rFonts w:ascii="Arial" w:hAnsi="Arial" w:cs="Arial"/>
          <w:sz w:val="28"/>
          <w:szCs w:val="28"/>
        </w:rPr>
      </w:pPr>
    </w:p>
    <w:p w14:paraId="29FD243D" w14:textId="77777777" w:rsidR="00807D23" w:rsidRDefault="00807D23">
      <w:pPr>
        <w:tabs>
          <w:tab w:val="left" w:pos="540"/>
          <w:tab w:val="left" w:pos="900"/>
        </w:tabs>
        <w:ind w:left="360"/>
        <w:jc w:val="both"/>
        <w:rPr>
          <w:rFonts w:ascii="Arial" w:hAnsi="Arial" w:cs="Arial"/>
          <w:sz w:val="28"/>
          <w:szCs w:val="28"/>
        </w:rPr>
      </w:pPr>
      <w:r>
        <w:rPr>
          <w:rFonts w:ascii="Arial" w:hAnsi="Arial" w:cs="Arial"/>
          <w:sz w:val="28"/>
          <w:szCs w:val="28"/>
        </w:rPr>
        <w:t>Герб.</w:t>
      </w:r>
    </w:p>
    <w:p w14:paraId="6F63F85F" w14:textId="77777777" w:rsidR="00807D23" w:rsidRDefault="00807D23">
      <w:pPr>
        <w:tabs>
          <w:tab w:val="left" w:pos="540"/>
          <w:tab w:val="left" w:pos="900"/>
        </w:tabs>
        <w:ind w:left="360"/>
        <w:jc w:val="both"/>
        <w:rPr>
          <w:rFonts w:ascii="Arial" w:hAnsi="Arial" w:cs="Arial"/>
          <w:sz w:val="28"/>
          <w:szCs w:val="28"/>
        </w:rPr>
      </w:pPr>
      <w:r>
        <w:rPr>
          <w:rFonts w:ascii="Arial" w:hAnsi="Arial" w:cs="Arial"/>
          <w:sz w:val="28"/>
          <w:szCs w:val="28"/>
        </w:rPr>
        <w:t>Федеральный конституционный закон РФ, принятый Государственной думой в декабре 2000 г. Установил государственный герб РФ, его описание и порядок официального использования. Закон о гербе одобрен 20 декабря 2000 г. Советом Федерации и 25 декабря 2000 г. Подписан Президентом Российской Федерации В.В. Путиным.</w:t>
      </w:r>
    </w:p>
    <w:p w14:paraId="693C47E6" w14:textId="77777777" w:rsidR="00807D23" w:rsidRDefault="00807D23">
      <w:pPr>
        <w:tabs>
          <w:tab w:val="left" w:pos="540"/>
          <w:tab w:val="left" w:pos="900"/>
        </w:tabs>
        <w:ind w:left="360"/>
        <w:jc w:val="both"/>
        <w:rPr>
          <w:rFonts w:ascii="Arial" w:hAnsi="Arial" w:cs="Arial"/>
          <w:sz w:val="28"/>
          <w:szCs w:val="28"/>
        </w:rPr>
      </w:pPr>
      <w:r>
        <w:rPr>
          <w:rFonts w:ascii="Arial" w:hAnsi="Arial" w:cs="Arial"/>
          <w:sz w:val="28"/>
          <w:szCs w:val="28"/>
        </w:rPr>
        <w:t>В статье 1 Закона о Государственном гербе РФ официальный государственный символ нашей страны описан следующим образом:</w:t>
      </w:r>
    </w:p>
    <w:p w14:paraId="489F3844" w14:textId="77777777" w:rsidR="00807D23" w:rsidRDefault="00807D23">
      <w:pPr>
        <w:tabs>
          <w:tab w:val="left" w:pos="540"/>
          <w:tab w:val="left" w:pos="900"/>
        </w:tabs>
        <w:ind w:left="360"/>
        <w:jc w:val="both"/>
        <w:rPr>
          <w:rFonts w:ascii="Arial" w:hAnsi="Arial" w:cs="Arial"/>
          <w:sz w:val="28"/>
          <w:szCs w:val="28"/>
        </w:rPr>
      </w:pPr>
      <w:r>
        <w:rPr>
          <w:rFonts w:ascii="Arial" w:hAnsi="Arial" w:cs="Arial"/>
          <w:sz w:val="28"/>
          <w:szCs w:val="28"/>
        </w:rPr>
        <w:t>«Государственный герб РФ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В правой лапе орла-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14:paraId="1F3E7042" w14:textId="77777777" w:rsidR="00807D23" w:rsidRDefault="00807D23">
      <w:pPr>
        <w:tabs>
          <w:tab w:val="left" w:pos="540"/>
          <w:tab w:val="left" w:pos="900"/>
        </w:tabs>
        <w:ind w:left="360"/>
        <w:jc w:val="both"/>
        <w:rPr>
          <w:rFonts w:ascii="Arial" w:hAnsi="Arial" w:cs="Arial"/>
          <w:sz w:val="28"/>
          <w:szCs w:val="28"/>
        </w:rPr>
      </w:pPr>
    </w:p>
    <w:p w14:paraId="39654881" w14:textId="77777777" w:rsidR="00807D23" w:rsidRDefault="00807D23">
      <w:pPr>
        <w:tabs>
          <w:tab w:val="left" w:pos="540"/>
          <w:tab w:val="left" w:pos="900"/>
        </w:tabs>
        <w:ind w:left="360"/>
        <w:jc w:val="both"/>
        <w:rPr>
          <w:rFonts w:ascii="Arial" w:hAnsi="Arial" w:cs="Arial"/>
          <w:sz w:val="28"/>
          <w:szCs w:val="28"/>
        </w:rPr>
      </w:pPr>
      <w:r>
        <w:rPr>
          <w:rFonts w:ascii="Arial" w:hAnsi="Arial" w:cs="Arial"/>
          <w:sz w:val="28"/>
          <w:szCs w:val="28"/>
        </w:rPr>
        <w:t>Флаг.</w:t>
      </w:r>
    </w:p>
    <w:p w14:paraId="7D9B3D00" w14:textId="77777777" w:rsidR="00807D23" w:rsidRDefault="00807D23">
      <w:pPr>
        <w:tabs>
          <w:tab w:val="left" w:pos="540"/>
          <w:tab w:val="left" w:pos="900"/>
        </w:tabs>
        <w:ind w:left="360"/>
        <w:jc w:val="both"/>
        <w:rPr>
          <w:rFonts w:ascii="Arial" w:hAnsi="Arial" w:cs="Arial"/>
          <w:sz w:val="28"/>
          <w:szCs w:val="28"/>
        </w:rPr>
      </w:pPr>
      <w:r>
        <w:rPr>
          <w:rFonts w:ascii="Arial" w:hAnsi="Arial" w:cs="Arial"/>
          <w:sz w:val="28"/>
          <w:szCs w:val="28"/>
        </w:rPr>
        <w:t>Федеральный конституционный закон «О государственном флаге Российской Федерации» принят Государственной Думой 8 декабря 2000 г., 20 декабря он одобрен Советом Федерации, а 25 декабря того же года подписан Президентом РФ В.В. Путиным. Закон установил описание государственного флага и порядок его официального использования. В ст. 1 говорится: «Государственный флаг РФ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 : 3». В последующих статьях разработаны принципы использования Государственного флага, который постоянно поднят на зданиях федеральных органов законодательной и исполнительной власти, а в дни государственных праздников РФ Государственный флаг вывешивается на зданиях органов местного самоуправления, общественных объединений, предприятий, учреждений, организаций независимо от форм собственности, а также на жилых домах.</w:t>
      </w:r>
    </w:p>
    <w:p w14:paraId="4780156C" w14:textId="77777777" w:rsidR="00807D23" w:rsidRDefault="00807D23">
      <w:pPr>
        <w:tabs>
          <w:tab w:val="left" w:pos="540"/>
          <w:tab w:val="left" w:pos="900"/>
        </w:tabs>
        <w:ind w:left="360"/>
        <w:jc w:val="both"/>
        <w:rPr>
          <w:rFonts w:ascii="Arial" w:hAnsi="Arial" w:cs="Arial"/>
          <w:sz w:val="28"/>
          <w:szCs w:val="28"/>
        </w:rPr>
      </w:pPr>
      <w:r>
        <w:rPr>
          <w:rFonts w:ascii="Arial" w:hAnsi="Arial" w:cs="Arial"/>
          <w:sz w:val="28"/>
          <w:szCs w:val="28"/>
        </w:rPr>
        <w:t>Статья 10 особо подчеркивает, что использование Государственного флага с нарушением правил, указанных в Федеральном законе, надругательством над флагом ведет к наказанию в соответствии с законодательством РФ.</w:t>
      </w:r>
    </w:p>
    <w:p w14:paraId="17C2A3C8" w14:textId="77777777" w:rsidR="00807D23" w:rsidRDefault="00807D23">
      <w:pPr>
        <w:tabs>
          <w:tab w:val="left" w:pos="540"/>
          <w:tab w:val="left" w:pos="900"/>
        </w:tabs>
        <w:ind w:left="360"/>
        <w:jc w:val="both"/>
        <w:rPr>
          <w:rFonts w:ascii="Arial" w:hAnsi="Arial" w:cs="Arial"/>
          <w:sz w:val="28"/>
          <w:szCs w:val="28"/>
        </w:rPr>
      </w:pPr>
      <w:r>
        <w:rPr>
          <w:rFonts w:ascii="Arial" w:hAnsi="Arial" w:cs="Arial"/>
          <w:sz w:val="28"/>
          <w:szCs w:val="28"/>
        </w:rPr>
        <w:t>Гимн.</w:t>
      </w:r>
    </w:p>
    <w:p w14:paraId="2111F771" w14:textId="77777777" w:rsidR="00807D23" w:rsidRDefault="00807D23">
      <w:pPr>
        <w:tabs>
          <w:tab w:val="left" w:pos="540"/>
          <w:tab w:val="left" w:pos="900"/>
        </w:tabs>
        <w:ind w:left="360"/>
        <w:jc w:val="both"/>
        <w:rPr>
          <w:rFonts w:ascii="Arial" w:hAnsi="Arial" w:cs="Arial"/>
          <w:sz w:val="28"/>
          <w:szCs w:val="28"/>
        </w:rPr>
      </w:pPr>
    </w:p>
    <w:p w14:paraId="494E5DFA" w14:textId="77777777" w:rsidR="00807D23" w:rsidRDefault="00807D23">
      <w:pPr>
        <w:tabs>
          <w:tab w:val="left" w:pos="540"/>
          <w:tab w:val="left" w:pos="900"/>
        </w:tabs>
        <w:ind w:left="360"/>
        <w:jc w:val="center"/>
        <w:rPr>
          <w:rFonts w:ascii="Arial" w:hAnsi="Arial" w:cs="Arial"/>
          <w:sz w:val="28"/>
          <w:szCs w:val="28"/>
        </w:rPr>
      </w:pPr>
      <w:r>
        <w:rPr>
          <w:rFonts w:ascii="Arial" w:hAnsi="Arial" w:cs="Arial"/>
          <w:sz w:val="28"/>
          <w:szCs w:val="28"/>
        </w:rPr>
        <w:t>Россия - священная наша держава,</w:t>
      </w:r>
      <w:r>
        <w:rPr>
          <w:rFonts w:ascii="Arial" w:hAnsi="Arial" w:cs="Arial"/>
          <w:sz w:val="28"/>
          <w:szCs w:val="28"/>
        </w:rPr>
        <w:br/>
        <w:t>Россия - любимая наша страна.</w:t>
      </w:r>
      <w:r>
        <w:rPr>
          <w:rFonts w:ascii="Arial" w:hAnsi="Arial" w:cs="Arial"/>
          <w:sz w:val="28"/>
          <w:szCs w:val="28"/>
        </w:rPr>
        <w:br/>
        <w:t xml:space="preserve">Могучая воля, великая слава - </w:t>
      </w:r>
      <w:r>
        <w:rPr>
          <w:rFonts w:ascii="Arial" w:hAnsi="Arial" w:cs="Arial"/>
          <w:sz w:val="28"/>
          <w:szCs w:val="28"/>
        </w:rPr>
        <w:br/>
        <w:t>Твое достоянье на все времена!</w:t>
      </w:r>
      <w:r>
        <w:rPr>
          <w:rFonts w:ascii="Arial" w:hAnsi="Arial" w:cs="Arial"/>
          <w:sz w:val="28"/>
          <w:szCs w:val="28"/>
        </w:rPr>
        <w:br/>
      </w:r>
      <w:r>
        <w:rPr>
          <w:rFonts w:ascii="Arial" w:hAnsi="Arial" w:cs="Arial"/>
          <w:sz w:val="28"/>
          <w:szCs w:val="28"/>
        </w:rPr>
        <w:br/>
        <w:t>Славься, Отечество наше свободное,</w:t>
      </w:r>
      <w:r>
        <w:rPr>
          <w:rFonts w:ascii="Arial" w:hAnsi="Arial" w:cs="Arial"/>
          <w:sz w:val="28"/>
          <w:szCs w:val="28"/>
        </w:rPr>
        <w:br/>
        <w:t>Братских народов союз вековой,</w:t>
      </w:r>
      <w:r>
        <w:rPr>
          <w:rFonts w:ascii="Arial" w:hAnsi="Arial" w:cs="Arial"/>
          <w:sz w:val="28"/>
          <w:szCs w:val="28"/>
        </w:rPr>
        <w:br/>
        <w:t>Предками данная мудрость народная!</w:t>
      </w:r>
      <w:r>
        <w:rPr>
          <w:rFonts w:ascii="Arial" w:hAnsi="Arial" w:cs="Arial"/>
          <w:sz w:val="28"/>
          <w:szCs w:val="28"/>
        </w:rPr>
        <w:br/>
        <w:t>Славься, страна! Мы гордимся тобой!</w:t>
      </w:r>
      <w:r>
        <w:rPr>
          <w:rFonts w:ascii="Arial" w:hAnsi="Arial" w:cs="Arial"/>
          <w:sz w:val="28"/>
          <w:szCs w:val="28"/>
        </w:rPr>
        <w:br/>
      </w:r>
      <w:r>
        <w:rPr>
          <w:rFonts w:ascii="Arial" w:hAnsi="Arial" w:cs="Arial"/>
          <w:sz w:val="28"/>
          <w:szCs w:val="28"/>
        </w:rPr>
        <w:br/>
        <w:t>От южных морей до полярного края</w:t>
      </w:r>
      <w:r>
        <w:rPr>
          <w:rFonts w:ascii="Arial" w:hAnsi="Arial" w:cs="Arial"/>
          <w:sz w:val="28"/>
          <w:szCs w:val="28"/>
        </w:rPr>
        <w:br/>
        <w:t>Раскинулись наши леса и поля.</w:t>
      </w:r>
      <w:r>
        <w:rPr>
          <w:rFonts w:ascii="Arial" w:hAnsi="Arial" w:cs="Arial"/>
          <w:sz w:val="28"/>
          <w:szCs w:val="28"/>
        </w:rPr>
        <w:br/>
        <w:t>Одна ты на свете! Одна ты такая -</w:t>
      </w:r>
      <w:r>
        <w:rPr>
          <w:rFonts w:ascii="Arial" w:hAnsi="Arial" w:cs="Arial"/>
          <w:sz w:val="28"/>
          <w:szCs w:val="28"/>
        </w:rPr>
        <w:br/>
        <w:t>Хранимая Богом родная земля!</w:t>
      </w:r>
      <w:r>
        <w:rPr>
          <w:rFonts w:ascii="Arial" w:hAnsi="Arial" w:cs="Arial"/>
          <w:sz w:val="28"/>
          <w:szCs w:val="28"/>
        </w:rPr>
        <w:br/>
      </w:r>
      <w:r>
        <w:rPr>
          <w:rFonts w:ascii="Arial" w:hAnsi="Arial" w:cs="Arial"/>
          <w:sz w:val="28"/>
          <w:szCs w:val="28"/>
        </w:rPr>
        <w:br/>
        <w:t>Славься, Отечество наше свободное,</w:t>
      </w:r>
      <w:r>
        <w:rPr>
          <w:rFonts w:ascii="Arial" w:hAnsi="Arial" w:cs="Arial"/>
          <w:sz w:val="28"/>
          <w:szCs w:val="28"/>
        </w:rPr>
        <w:br/>
        <w:t>Братских народов союз вековой,</w:t>
      </w:r>
      <w:r>
        <w:rPr>
          <w:rFonts w:ascii="Arial" w:hAnsi="Arial" w:cs="Arial"/>
          <w:sz w:val="28"/>
          <w:szCs w:val="28"/>
        </w:rPr>
        <w:br/>
        <w:t>Предками данная мудрость народная!</w:t>
      </w:r>
      <w:r>
        <w:rPr>
          <w:rFonts w:ascii="Arial" w:hAnsi="Arial" w:cs="Arial"/>
          <w:sz w:val="28"/>
          <w:szCs w:val="28"/>
        </w:rPr>
        <w:br/>
        <w:t>Славься, страна! Мы гордимся тобой!</w:t>
      </w:r>
      <w:r>
        <w:rPr>
          <w:rFonts w:ascii="Arial" w:hAnsi="Arial" w:cs="Arial"/>
          <w:sz w:val="28"/>
          <w:szCs w:val="28"/>
        </w:rPr>
        <w:br/>
      </w:r>
      <w:r>
        <w:rPr>
          <w:rFonts w:ascii="Arial" w:hAnsi="Arial" w:cs="Arial"/>
          <w:sz w:val="28"/>
          <w:szCs w:val="28"/>
        </w:rPr>
        <w:br/>
        <w:t>Широкий простор для мечты и для жизни</w:t>
      </w:r>
      <w:r>
        <w:rPr>
          <w:rFonts w:ascii="Arial" w:hAnsi="Arial" w:cs="Arial"/>
          <w:sz w:val="28"/>
          <w:szCs w:val="28"/>
        </w:rPr>
        <w:br/>
        <w:t>Грядущие нам открывают года.</w:t>
      </w:r>
      <w:r>
        <w:rPr>
          <w:rFonts w:ascii="Arial" w:hAnsi="Arial" w:cs="Arial"/>
          <w:sz w:val="28"/>
          <w:szCs w:val="28"/>
        </w:rPr>
        <w:br/>
        <w:t>Нам силу дает наша верность Отчизне.</w:t>
      </w:r>
      <w:r>
        <w:rPr>
          <w:rFonts w:ascii="Arial" w:hAnsi="Arial" w:cs="Arial"/>
          <w:sz w:val="28"/>
          <w:szCs w:val="28"/>
        </w:rPr>
        <w:br/>
        <w:t>Так было, так есть и так будет всегда!</w:t>
      </w:r>
      <w:r>
        <w:rPr>
          <w:rFonts w:ascii="Arial" w:hAnsi="Arial" w:cs="Arial"/>
          <w:sz w:val="28"/>
          <w:szCs w:val="28"/>
        </w:rPr>
        <w:br/>
      </w:r>
      <w:r>
        <w:rPr>
          <w:rFonts w:ascii="Arial" w:hAnsi="Arial" w:cs="Arial"/>
          <w:sz w:val="28"/>
          <w:szCs w:val="28"/>
        </w:rPr>
        <w:br/>
        <w:t>Славься, Отечество наше свободное,</w:t>
      </w:r>
      <w:r>
        <w:rPr>
          <w:rFonts w:ascii="Arial" w:hAnsi="Arial" w:cs="Arial"/>
          <w:sz w:val="28"/>
          <w:szCs w:val="28"/>
        </w:rPr>
        <w:br/>
        <w:t>Братских народов союз вековой,</w:t>
      </w:r>
      <w:r>
        <w:rPr>
          <w:rFonts w:ascii="Arial" w:hAnsi="Arial" w:cs="Arial"/>
          <w:sz w:val="28"/>
          <w:szCs w:val="28"/>
        </w:rPr>
        <w:br/>
        <w:t>Предками данная мудрость народная!</w:t>
      </w:r>
      <w:r>
        <w:rPr>
          <w:rFonts w:ascii="Arial" w:hAnsi="Arial" w:cs="Arial"/>
          <w:sz w:val="28"/>
          <w:szCs w:val="28"/>
        </w:rPr>
        <w:br/>
        <w:t>Славься, страна! Мы гордимся тобой!*</w:t>
      </w:r>
    </w:p>
    <w:p w14:paraId="5E7814F0" w14:textId="77777777" w:rsidR="00807D23" w:rsidRDefault="00807D23">
      <w:pPr>
        <w:tabs>
          <w:tab w:val="left" w:pos="540"/>
          <w:tab w:val="left" w:pos="900"/>
        </w:tabs>
        <w:ind w:left="360"/>
        <w:jc w:val="center"/>
        <w:rPr>
          <w:rFonts w:ascii="Arial" w:hAnsi="Arial" w:cs="Arial"/>
          <w:sz w:val="28"/>
          <w:szCs w:val="28"/>
        </w:rPr>
      </w:pPr>
    </w:p>
    <w:p w14:paraId="3FC82237" w14:textId="77777777" w:rsidR="00807D23" w:rsidRDefault="00807D23">
      <w:pPr>
        <w:tabs>
          <w:tab w:val="left" w:pos="540"/>
          <w:tab w:val="left" w:pos="900"/>
        </w:tabs>
        <w:ind w:left="360"/>
        <w:jc w:val="center"/>
        <w:rPr>
          <w:rFonts w:ascii="Arial" w:hAnsi="Arial" w:cs="Arial"/>
          <w:sz w:val="28"/>
          <w:szCs w:val="28"/>
        </w:rPr>
      </w:pPr>
    </w:p>
    <w:p w14:paraId="7BD56873" w14:textId="77777777" w:rsidR="00807D23" w:rsidRDefault="00807D23">
      <w:pPr>
        <w:tabs>
          <w:tab w:val="left" w:pos="540"/>
          <w:tab w:val="left" w:pos="900"/>
        </w:tabs>
        <w:ind w:left="360"/>
        <w:jc w:val="center"/>
        <w:rPr>
          <w:rFonts w:ascii="Arial" w:hAnsi="Arial" w:cs="Arial"/>
          <w:sz w:val="28"/>
          <w:szCs w:val="28"/>
        </w:rPr>
      </w:pPr>
    </w:p>
    <w:p w14:paraId="45150720" w14:textId="77777777" w:rsidR="00807D23" w:rsidRDefault="00807D23">
      <w:pPr>
        <w:tabs>
          <w:tab w:val="left" w:pos="540"/>
          <w:tab w:val="left" w:pos="900"/>
        </w:tabs>
        <w:ind w:left="360"/>
        <w:jc w:val="center"/>
        <w:rPr>
          <w:rFonts w:ascii="Arial" w:hAnsi="Arial" w:cs="Arial"/>
          <w:sz w:val="28"/>
          <w:szCs w:val="28"/>
        </w:rPr>
      </w:pPr>
    </w:p>
    <w:p w14:paraId="52BF407F" w14:textId="77777777" w:rsidR="00807D23" w:rsidRDefault="00807D23">
      <w:pPr>
        <w:tabs>
          <w:tab w:val="left" w:pos="540"/>
          <w:tab w:val="left" w:pos="900"/>
        </w:tabs>
        <w:ind w:left="360"/>
        <w:jc w:val="center"/>
        <w:rPr>
          <w:rFonts w:ascii="Arial" w:hAnsi="Arial" w:cs="Arial"/>
          <w:sz w:val="28"/>
          <w:szCs w:val="28"/>
        </w:rPr>
      </w:pPr>
    </w:p>
    <w:p w14:paraId="0E1A3B3B" w14:textId="77777777" w:rsidR="00807D23" w:rsidRDefault="00807D23">
      <w:pPr>
        <w:tabs>
          <w:tab w:val="left" w:pos="540"/>
          <w:tab w:val="left" w:pos="900"/>
        </w:tabs>
        <w:ind w:left="360"/>
        <w:jc w:val="center"/>
        <w:rPr>
          <w:rFonts w:ascii="Arial" w:hAnsi="Arial" w:cs="Arial"/>
          <w:sz w:val="28"/>
          <w:szCs w:val="28"/>
        </w:rPr>
      </w:pPr>
    </w:p>
    <w:p w14:paraId="1F5EF9E9" w14:textId="77777777" w:rsidR="00807D23" w:rsidRDefault="00807D23">
      <w:pPr>
        <w:tabs>
          <w:tab w:val="left" w:pos="540"/>
          <w:tab w:val="left" w:pos="900"/>
        </w:tabs>
        <w:ind w:left="360"/>
        <w:jc w:val="center"/>
        <w:rPr>
          <w:rFonts w:ascii="Arial" w:hAnsi="Arial" w:cs="Arial"/>
          <w:sz w:val="28"/>
          <w:szCs w:val="28"/>
        </w:rPr>
      </w:pPr>
    </w:p>
    <w:p w14:paraId="19A63152" w14:textId="77777777" w:rsidR="00807D23" w:rsidRDefault="00807D23">
      <w:pPr>
        <w:tabs>
          <w:tab w:val="left" w:pos="540"/>
          <w:tab w:val="left" w:pos="900"/>
        </w:tabs>
        <w:ind w:left="360"/>
        <w:jc w:val="center"/>
        <w:rPr>
          <w:rFonts w:ascii="Arial" w:hAnsi="Arial" w:cs="Arial"/>
          <w:sz w:val="28"/>
          <w:szCs w:val="28"/>
        </w:rPr>
      </w:pPr>
    </w:p>
    <w:p w14:paraId="17BEC9D1" w14:textId="77777777" w:rsidR="00807D23" w:rsidRDefault="00807D23">
      <w:pPr>
        <w:tabs>
          <w:tab w:val="left" w:pos="540"/>
          <w:tab w:val="left" w:pos="900"/>
        </w:tabs>
        <w:rPr>
          <w:rFonts w:ascii="Arial" w:hAnsi="Arial" w:cs="Arial"/>
          <w:sz w:val="28"/>
          <w:szCs w:val="28"/>
        </w:rPr>
      </w:pPr>
    </w:p>
    <w:p w14:paraId="0D512528" w14:textId="77777777" w:rsidR="00807D23" w:rsidRDefault="00807D23">
      <w:pPr>
        <w:pBdr>
          <w:bottom w:val="single" w:sz="12" w:space="1" w:color="auto"/>
        </w:pBdr>
        <w:tabs>
          <w:tab w:val="left" w:pos="540"/>
          <w:tab w:val="left" w:pos="900"/>
        </w:tabs>
        <w:ind w:left="360"/>
        <w:jc w:val="center"/>
        <w:rPr>
          <w:rFonts w:ascii="Arial" w:hAnsi="Arial" w:cs="Arial"/>
          <w:sz w:val="28"/>
          <w:szCs w:val="28"/>
        </w:rPr>
      </w:pPr>
    </w:p>
    <w:p w14:paraId="7D0B14EB" w14:textId="77777777" w:rsidR="00807D23" w:rsidRDefault="00807D23">
      <w:pPr>
        <w:tabs>
          <w:tab w:val="left" w:pos="540"/>
          <w:tab w:val="left" w:pos="900"/>
        </w:tabs>
        <w:ind w:left="1080"/>
        <w:rPr>
          <w:rFonts w:ascii="Arial" w:hAnsi="Arial" w:cs="Arial"/>
        </w:rPr>
      </w:pPr>
      <w:r>
        <w:rPr>
          <w:rFonts w:ascii="Arial" w:hAnsi="Arial" w:cs="Arial"/>
        </w:rPr>
        <w:t>* Соболева Н.А. Российская государственная символика. История и современность. Москва, «Владос», 2003 г. С. 96, 166, 189.</w:t>
      </w:r>
    </w:p>
    <w:p w14:paraId="2D2E6DB7" w14:textId="77777777" w:rsidR="00807D23" w:rsidRDefault="00807D23">
      <w:pPr>
        <w:tabs>
          <w:tab w:val="left" w:pos="540"/>
          <w:tab w:val="left" w:pos="900"/>
        </w:tabs>
        <w:ind w:left="1080"/>
        <w:rPr>
          <w:rFonts w:ascii="Arial" w:hAnsi="Arial" w:cs="Arial"/>
          <w:sz w:val="28"/>
          <w:szCs w:val="28"/>
        </w:rPr>
      </w:pPr>
    </w:p>
    <w:p w14:paraId="6933C026" w14:textId="77777777" w:rsidR="00807D23" w:rsidRDefault="00807D23">
      <w:pPr>
        <w:tabs>
          <w:tab w:val="left" w:pos="540"/>
          <w:tab w:val="left" w:pos="900"/>
        </w:tabs>
        <w:ind w:left="1080"/>
        <w:rPr>
          <w:rFonts w:ascii="Arial" w:hAnsi="Arial" w:cs="Arial"/>
          <w:sz w:val="28"/>
          <w:szCs w:val="28"/>
        </w:rPr>
      </w:pPr>
      <w:r>
        <w:rPr>
          <w:rFonts w:ascii="Arial" w:hAnsi="Arial" w:cs="Arial"/>
          <w:sz w:val="28"/>
          <w:szCs w:val="28"/>
        </w:rPr>
        <w:t>11. Список использованной литературы.</w:t>
      </w:r>
    </w:p>
    <w:p w14:paraId="015F5444" w14:textId="77777777" w:rsidR="00807D23" w:rsidRDefault="00807D23">
      <w:pPr>
        <w:tabs>
          <w:tab w:val="left" w:pos="540"/>
          <w:tab w:val="left" w:pos="900"/>
        </w:tabs>
        <w:ind w:left="1080"/>
        <w:rPr>
          <w:rFonts w:ascii="Arial" w:hAnsi="Arial" w:cs="Arial"/>
          <w:sz w:val="28"/>
          <w:szCs w:val="28"/>
        </w:rPr>
      </w:pPr>
    </w:p>
    <w:p w14:paraId="41305BBE" w14:textId="77777777" w:rsidR="00807D23" w:rsidRDefault="00807D23">
      <w:pPr>
        <w:numPr>
          <w:ilvl w:val="0"/>
          <w:numId w:val="8"/>
        </w:numPr>
        <w:rPr>
          <w:rFonts w:ascii="Arial" w:hAnsi="Arial" w:cs="Arial"/>
          <w:sz w:val="28"/>
          <w:szCs w:val="28"/>
        </w:rPr>
      </w:pPr>
      <w:r>
        <w:rPr>
          <w:rFonts w:ascii="Arial" w:hAnsi="Arial" w:cs="Arial"/>
          <w:sz w:val="28"/>
          <w:szCs w:val="28"/>
        </w:rPr>
        <w:t>Иванников И.А. Теория государства и права. Ростов-на-Дону, «Феникс», 2001 г.</w:t>
      </w:r>
    </w:p>
    <w:p w14:paraId="773C53D9" w14:textId="77777777" w:rsidR="00807D23" w:rsidRDefault="00807D23">
      <w:pPr>
        <w:numPr>
          <w:ilvl w:val="0"/>
          <w:numId w:val="8"/>
        </w:numPr>
        <w:rPr>
          <w:rFonts w:ascii="Arial" w:hAnsi="Arial" w:cs="Arial"/>
          <w:sz w:val="28"/>
          <w:szCs w:val="28"/>
        </w:rPr>
      </w:pPr>
      <w:r>
        <w:rPr>
          <w:rFonts w:ascii="Arial" w:hAnsi="Arial" w:cs="Arial"/>
          <w:sz w:val="28"/>
          <w:szCs w:val="28"/>
        </w:rPr>
        <w:t xml:space="preserve">Кашанина Т.В. Происхождение государства и права. Москва, «Юристъ», 1999 г. </w:t>
      </w:r>
    </w:p>
    <w:p w14:paraId="6069B09A" w14:textId="77777777" w:rsidR="00807D23" w:rsidRDefault="00807D23">
      <w:pPr>
        <w:ind w:left="360"/>
        <w:rPr>
          <w:rFonts w:ascii="Arial" w:hAnsi="Arial" w:cs="Arial"/>
          <w:sz w:val="28"/>
          <w:szCs w:val="28"/>
        </w:rPr>
      </w:pPr>
      <w:r>
        <w:rPr>
          <w:rFonts w:ascii="Arial" w:hAnsi="Arial" w:cs="Arial"/>
          <w:sz w:val="28"/>
          <w:szCs w:val="28"/>
        </w:rPr>
        <w:t xml:space="preserve">3.  Любашиц В.Я. Теория государства и права. Ростов-на-Дону, «Феникс». 2003 г. </w:t>
      </w:r>
    </w:p>
    <w:p w14:paraId="51A8FF0D" w14:textId="77777777" w:rsidR="00807D23" w:rsidRDefault="00807D23">
      <w:pPr>
        <w:ind w:left="360"/>
        <w:rPr>
          <w:rFonts w:ascii="Arial" w:hAnsi="Arial" w:cs="Arial"/>
          <w:sz w:val="28"/>
          <w:szCs w:val="28"/>
        </w:rPr>
      </w:pPr>
      <w:r>
        <w:rPr>
          <w:rFonts w:ascii="Arial" w:hAnsi="Arial" w:cs="Arial"/>
          <w:sz w:val="28"/>
          <w:szCs w:val="28"/>
        </w:rPr>
        <w:t>4.  Матузов, А.В. Малько. Теория государства и права. Москва, «Юристъ». 2001г.</w:t>
      </w:r>
    </w:p>
    <w:p w14:paraId="5B4D8045" w14:textId="77777777" w:rsidR="00807D23" w:rsidRDefault="00807D23">
      <w:pPr>
        <w:ind w:left="360"/>
        <w:rPr>
          <w:rFonts w:ascii="Arial" w:hAnsi="Arial" w:cs="Arial"/>
          <w:sz w:val="28"/>
          <w:szCs w:val="28"/>
        </w:rPr>
      </w:pPr>
      <w:r>
        <w:rPr>
          <w:rFonts w:ascii="Arial" w:hAnsi="Arial" w:cs="Arial"/>
          <w:sz w:val="28"/>
          <w:szCs w:val="28"/>
        </w:rPr>
        <w:t xml:space="preserve">5.  Морозова Л.А. Теория государства и права. Ростов-на-Дону, «Феникс», 2003 г. </w:t>
      </w:r>
    </w:p>
    <w:p w14:paraId="473EBC25" w14:textId="77777777" w:rsidR="00807D23" w:rsidRDefault="00807D23">
      <w:pPr>
        <w:ind w:left="360"/>
        <w:rPr>
          <w:rFonts w:ascii="Arial" w:hAnsi="Arial" w:cs="Arial"/>
          <w:sz w:val="28"/>
          <w:szCs w:val="28"/>
        </w:rPr>
      </w:pPr>
      <w:r>
        <w:rPr>
          <w:rFonts w:ascii="Arial" w:hAnsi="Arial" w:cs="Arial"/>
          <w:sz w:val="28"/>
          <w:szCs w:val="28"/>
        </w:rPr>
        <w:t>6.  Радько Т.Н. Теория государства и права. М., «Закон и право», 2004г.</w:t>
      </w:r>
    </w:p>
    <w:p w14:paraId="4CC4B28E" w14:textId="77777777" w:rsidR="00807D23" w:rsidRDefault="00807D23">
      <w:pPr>
        <w:ind w:left="360"/>
        <w:rPr>
          <w:rFonts w:ascii="Arial" w:hAnsi="Arial" w:cs="Arial"/>
          <w:sz w:val="28"/>
          <w:szCs w:val="28"/>
        </w:rPr>
      </w:pPr>
      <w:r>
        <w:rPr>
          <w:rFonts w:ascii="Arial" w:hAnsi="Arial" w:cs="Arial"/>
          <w:sz w:val="28"/>
          <w:szCs w:val="28"/>
        </w:rPr>
        <w:t>7.  Соболева Н.А. Российская государственная символика. История и современность. Москва, «Владос», 2003 г.</w:t>
      </w:r>
    </w:p>
    <w:p w14:paraId="3102C6A1" w14:textId="77777777" w:rsidR="00807D23" w:rsidRDefault="00807D23">
      <w:pPr>
        <w:ind w:left="360"/>
        <w:rPr>
          <w:rFonts w:ascii="Arial" w:hAnsi="Arial" w:cs="Arial"/>
          <w:sz w:val="28"/>
          <w:szCs w:val="28"/>
        </w:rPr>
      </w:pPr>
      <w:r>
        <w:rPr>
          <w:rFonts w:ascii="Arial" w:hAnsi="Arial" w:cs="Arial"/>
          <w:sz w:val="28"/>
          <w:szCs w:val="28"/>
        </w:rPr>
        <w:t>8.  Шпаргалка по теории государства и права. Москва, «Окей-книга», 2006 г.</w:t>
      </w:r>
    </w:p>
    <w:p w14:paraId="528AEE8C" w14:textId="77777777" w:rsidR="00807D23" w:rsidRDefault="00807D23">
      <w:pPr>
        <w:ind w:left="360"/>
        <w:rPr>
          <w:rFonts w:ascii="Arial" w:hAnsi="Arial" w:cs="Arial"/>
          <w:sz w:val="28"/>
          <w:szCs w:val="28"/>
        </w:rPr>
      </w:pPr>
    </w:p>
    <w:p w14:paraId="36EE4574" w14:textId="77777777" w:rsidR="00807D23" w:rsidRDefault="00807D23">
      <w:pPr>
        <w:ind w:left="360"/>
        <w:rPr>
          <w:rFonts w:ascii="Arial" w:hAnsi="Arial" w:cs="Arial"/>
          <w:sz w:val="28"/>
          <w:szCs w:val="28"/>
        </w:rPr>
      </w:pPr>
    </w:p>
    <w:p w14:paraId="6DEB4FC0" w14:textId="77777777" w:rsidR="00807D23" w:rsidRDefault="00807D23">
      <w:pPr>
        <w:ind w:left="360"/>
        <w:rPr>
          <w:rFonts w:ascii="Arial" w:hAnsi="Arial" w:cs="Arial"/>
          <w:sz w:val="28"/>
          <w:szCs w:val="28"/>
        </w:rPr>
      </w:pPr>
    </w:p>
    <w:p w14:paraId="775F6611" w14:textId="77777777" w:rsidR="00807D23" w:rsidRDefault="00807D23">
      <w:pPr>
        <w:ind w:left="360"/>
        <w:rPr>
          <w:rFonts w:ascii="Arial" w:hAnsi="Arial" w:cs="Arial"/>
          <w:sz w:val="28"/>
          <w:szCs w:val="28"/>
        </w:rPr>
      </w:pPr>
    </w:p>
    <w:p w14:paraId="21DB9AFB" w14:textId="77777777" w:rsidR="00807D23" w:rsidRDefault="00807D23">
      <w:pPr>
        <w:ind w:left="360"/>
        <w:rPr>
          <w:rFonts w:ascii="Arial" w:hAnsi="Arial" w:cs="Arial"/>
          <w:sz w:val="28"/>
          <w:szCs w:val="28"/>
        </w:rPr>
      </w:pPr>
    </w:p>
    <w:p w14:paraId="00D54BF4" w14:textId="7EC27B0C" w:rsidR="00807D23" w:rsidRDefault="00807D23">
      <w:pPr>
        <w:ind w:left="360"/>
        <w:rPr>
          <w:rFonts w:ascii="Arial" w:hAnsi="Arial" w:cs="Arial"/>
          <w:sz w:val="28"/>
          <w:szCs w:val="28"/>
        </w:rPr>
      </w:pPr>
      <w:bookmarkStart w:id="2" w:name="_GoBack"/>
      <w:bookmarkEnd w:id="2"/>
    </w:p>
    <w:sectPr w:rsidR="00807D23">
      <w:headerReference w:type="default" r:id="rId9"/>
      <w:pgSz w:w="11906" w:h="16838"/>
      <w:pgMar w:top="1134" w:right="567" w:bottom="1701"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initials="U">
    <w:p w14:paraId="11CF8F08" w14:textId="77777777" w:rsidR="00807D23" w:rsidRDefault="00807D23">
      <w:pPr>
        <w:ind w:left="360"/>
        <w:rPr>
          <w:rFonts w:ascii="Arial" w:hAnsi="Arial" w:cs="Arial"/>
          <w:sz w:val="28"/>
          <w:szCs w:val="28"/>
        </w:rPr>
      </w:pPr>
      <w:r>
        <w:rPr>
          <w:rStyle w:val="a6"/>
        </w:rPr>
        <w:annotationRef/>
      </w:r>
      <w:r>
        <w:rPr>
          <w:rFonts w:ascii="Arial" w:hAnsi="Arial" w:cs="Arial"/>
          <w:sz w:val="28"/>
          <w:szCs w:val="28"/>
        </w:rPr>
        <w:t>* Н.И. Матузов, А.В. Малько. Теория государства и права. Москва, «Юристъ». 2001 г. С. 35-43</w:t>
      </w:r>
    </w:p>
    <w:p w14:paraId="62AEF302" w14:textId="77777777" w:rsidR="00807D23" w:rsidRDefault="00807D23">
      <w:pPr>
        <w:ind w:left="360"/>
      </w:pPr>
    </w:p>
  </w:comment>
  <w:comment w:id="1" w:author="User" w:initials="U">
    <w:p w14:paraId="6CAD758B" w14:textId="77777777" w:rsidR="00807D23" w:rsidRDefault="00807D23">
      <w:pPr>
        <w:pStyle w:val="a7"/>
      </w:pPr>
      <w:r>
        <w:rPr>
          <w:rStyle w:val="a6"/>
        </w:rPr>
        <w:annotationRef/>
      </w:r>
      <w:r>
        <w:rPr>
          <w:sz w:val="24"/>
          <w:szCs w:val="24"/>
        </w:rPr>
        <w:t>Радько Т.Н. Теория государства и права. М., «Закон и право», 2004г. С. 100-104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EF302" w15:done="0"/>
  <w15:commentEx w15:paraId="6CAD75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0E903" w14:textId="77777777" w:rsidR="00807D23" w:rsidRDefault="00807D23">
      <w:r>
        <w:separator/>
      </w:r>
    </w:p>
  </w:endnote>
  <w:endnote w:type="continuationSeparator" w:id="0">
    <w:p w14:paraId="788B9822" w14:textId="77777777" w:rsidR="00807D23" w:rsidRDefault="0080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C3E4B" w14:textId="77777777" w:rsidR="00807D23" w:rsidRDefault="00807D23">
      <w:r>
        <w:separator/>
      </w:r>
    </w:p>
  </w:footnote>
  <w:footnote w:type="continuationSeparator" w:id="0">
    <w:p w14:paraId="10705D8F" w14:textId="77777777" w:rsidR="00807D23" w:rsidRDefault="00807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8DCE" w14:textId="77777777" w:rsidR="00807D23" w:rsidRDefault="00F33644">
    <w:pPr>
      <w:pStyle w:val="a3"/>
      <w:framePr w:wrap="auto" w:vAnchor="text" w:hAnchor="margin" w:xAlign="center" w:y="1"/>
      <w:rPr>
        <w:rStyle w:val="a5"/>
      </w:rPr>
    </w:pPr>
    <w:r>
      <w:rPr>
        <w:rStyle w:val="a5"/>
        <w:noProof/>
      </w:rPr>
      <w:t>1</w:t>
    </w:r>
  </w:p>
  <w:p w14:paraId="4308DD12" w14:textId="77777777" w:rsidR="00807D23" w:rsidRDefault="00807D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3486"/>
    <w:multiLevelType w:val="hybridMultilevel"/>
    <w:tmpl w:val="1FDA3DB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1E3208"/>
    <w:multiLevelType w:val="hybridMultilevel"/>
    <w:tmpl w:val="333AAF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057220"/>
    <w:multiLevelType w:val="hybridMultilevel"/>
    <w:tmpl w:val="DD3831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D887E1A"/>
    <w:multiLevelType w:val="hybridMultilevel"/>
    <w:tmpl w:val="D23AA2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512970"/>
    <w:multiLevelType w:val="hybridMultilevel"/>
    <w:tmpl w:val="31B69C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0F04348"/>
    <w:multiLevelType w:val="hybridMultilevel"/>
    <w:tmpl w:val="E2A8EEA6"/>
    <w:lvl w:ilvl="0" w:tplc="DA6C1F3C">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66B571D"/>
    <w:multiLevelType w:val="hybridMultilevel"/>
    <w:tmpl w:val="5E6CBCD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BF068D5"/>
    <w:multiLevelType w:val="multilevel"/>
    <w:tmpl w:val="281AD0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644"/>
    <w:rsid w:val="002D1694"/>
    <w:rsid w:val="006F04D4"/>
    <w:rsid w:val="00807D23"/>
    <w:rsid w:val="00F3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36DD77"/>
  <w14:defaultImageDpi w14:val="0"/>
  <w15:chartTrackingRefBased/>
  <w15:docId w15:val="{EF9A8E65-0379-489F-A3AD-B1E345E1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character" w:styleId="a6">
    <w:name w:val="annotation reference"/>
    <w:uiPriority w:val="99"/>
    <w:rPr>
      <w:sz w:val="16"/>
      <w:szCs w:val="16"/>
    </w:rPr>
  </w:style>
  <w:style w:type="paragraph" w:styleId="a7">
    <w:name w:val="annotation text"/>
    <w:basedOn w:val="a"/>
    <w:link w:val="a8"/>
    <w:uiPriority w:val="99"/>
    <w:rPr>
      <w:sz w:val="20"/>
      <w:szCs w:val="20"/>
    </w:rPr>
  </w:style>
  <w:style w:type="character" w:customStyle="1" w:styleId="a8">
    <w:name w:val="Текст примітки Знак"/>
    <w:link w:val="a7"/>
    <w:uiPriority w:val="99"/>
    <w:semiHidden/>
    <w:rPr>
      <w:rFonts w:ascii="Times New Roman" w:hAnsi="Times New Roman" w:cs="Times New Roman"/>
      <w:sz w:val="20"/>
      <w:szCs w:val="20"/>
    </w:rPr>
  </w:style>
  <w:style w:type="paragraph" w:styleId="a9">
    <w:name w:val="annotation subject"/>
    <w:basedOn w:val="a7"/>
    <w:next w:val="a7"/>
    <w:link w:val="aa"/>
    <w:uiPriority w:val="99"/>
    <w:rPr>
      <w:b/>
      <w:bCs/>
    </w:rPr>
  </w:style>
  <w:style w:type="character" w:customStyle="1" w:styleId="aa">
    <w:name w:val="Тема примітки Знак"/>
    <w:link w:val="a9"/>
    <w:uiPriority w:val="99"/>
    <w:semiHidden/>
    <w:rPr>
      <w:rFonts w:ascii="Times New Roman" w:hAnsi="Times New Roman" w:cs="Times New Roman"/>
      <w:b/>
      <w:bCs/>
      <w:sz w:val="20"/>
      <w:szCs w:val="20"/>
    </w:rPr>
  </w:style>
  <w:style w:type="paragraph" w:styleId="ab">
    <w:name w:val="Balloon Text"/>
    <w:basedOn w:val="a"/>
    <w:link w:val="ac"/>
    <w:uiPriority w:val="99"/>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Irina</cp:lastModifiedBy>
  <cp:revision>2</cp:revision>
  <dcterms:created xsi:type="dcterms:W3CDTF">2014-09-30T09:35:00Z</dcterms:created>
  <dcterms:modified xsi:type="dcterms:W3CDTF">2014-09-30T09:35:00Z</dcterms:modified>
</cp:coreProperties>
</file>