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  <w:r w:rsidRPr="00575A40">
        <w:rPr>
          <w:sz w:val="28"/>
          <w:szCs w:val="28"/>
        </w:rPr>
        <w:t>Высшая школа приватизации и предпринимательства – институт Северо-Западный филиал</w:t>
      </w: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  <w:r w:rsidRPr="00575A40">
        <w:rPr>
          <w:sz w:val="28"/>
          <w:szCs w:val="28"/>
        </w:rPr>
        <w:t>Контрольная работа по Административному праву</w:t>
      </w: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  <w:r w:rsidRPr="00575A40">
        <w:rPr>
          <w:sz w:val="28"/>
          <w:szCs w:val="28"/>
        </w:rPr>
        <w:t>на тему: «Понятие жалобы в государственном управлении»</w:t>
      </w: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</w:p>
    <w:p w:rsid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 xml:space="preserve">Выполнил студент 4 курса отделения 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 xml:space="preserve">«юридический факультет» группа СПб-Ю-05-4 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Зарипов Рустэм Габидуллович</w:t>
      </w:r>
    </w:p>
    <w:p w:rsid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Дата подачи на рецензию: 20 мая 2007 года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br w:type="page"/>
        <w:t>Содержание: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ВВЕДЕНИЕ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Административное право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Управление, как социальное явление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Специфика государственного управления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Понятие жалобы и право на подачу жалобы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Шаблон жалобы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ЗАКЛЮЧЕНИЕ</w:t>
      </w:r>
    </w:p>
    <w:p w:rsid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Список использованной литературы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5A40">
        <w:rPr>
          <w:sz w:val="28"/>
          <w:szCs w:val="28"/>
        </w:rPr>
        <w:t>ВВЕДЕНИЕ.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Целью данного исследования является обозначение понятий и поиск ресурсов, которые могли бы быть использованы в повышении эффективности обратной связи между гражданином и системой государственного управления, рассмотрение механизмов, способствующих этому, учитывая специфику нашего государства.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Для достижения цели контрольной работы по теме «Понятие жалобы в государственном управлении» мною были поставлены следующие задачи: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1. Определить понятие "управление".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2. Рассмотреть специфику государственного управления.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3. Определить понятие "жалоба".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4. Показать способы взаимосвязи между государственным управлением и обращениями граждан.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5. Обозначить пути повышения эффективности воздействия обращений граждан на систему государственного управления Российской Федерации.</w:t>
      </w:r>
    </w:p>
    <w:p w:rsid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ab/>
        <w:t xml:space="preserve">Любая отрасль российского права регулирует определенные правоотношения, т.е. отношения урегулированные нормами права. В частности, гражданскому праву свойственно регулирование гражданских правоотношений (имущественных и связанных с ними личных неимущественных прав), уголовному праву - регулирование отношений, связанных с преступлением и наказанием. Какие правоотношения регулирует административное право?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5A40">
        <w:rPr>
          <w:sz w:val="28"/>
          <w:szCs w:val="28"/>
        </w:rPr>
        <w:t xml:space="preserve">Административное право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Прежде всего, следует указать, что административное право – это самостоятельная отрасль правовой системы России. Отрасли права отличаются друг от друга по предмету и методу правового регулирования. Именно предмет административного права составляют те отношения, о которых речь пойдет дальше.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Административно-правовые отношения - это урегулированные нормами административного права общественные отношения, складывающиеся в сфере деятельности исполнительной власти.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Административно-правовые отношения представляют собой разновидность правовых отношений, разнообразных по своему характеру, юридическому содержанию, по их участникам. Им свойственны все основные признаки любого правоотношения, как-то: </w:t>
      </w:r>
      <w:r w:rsidRPr="00575A40">
        <w:rPr>
          <w:sz w:val="28"/>
          <w:szCs w:val="28"/>
        </w:rPr>
        <w:tab/>
        <w:t xml:space="preserve">первичность правовых норм, вследствие чего правоотношение есть результат регулирующего воздействия на данное общественное отношение данной правовой нормы, придающей ему юридическую форму;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ab/>
        <w:t>регламентация правовой нормой действий (поведения) сторон этого отношения; корреспонденция взаимных обязанностей и право сторон правоотношения, определяемая формой и т.п.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Однако следует выделить некоторые особенности, дополняющие эту общую характеристику и способные служить основой для отграничения административно-правовых отношений от других видов правоотношений. К таким особенностям относятся: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- права и обязанности сторон данных отношений связаны с деятельностью исполнительных органов государства и других субъектов исполнительной власти;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- всегда одной из сторон в таких отношениях выступает субъект административной власти (орган, должностное лицо, негосударственная организация, наделенные государственно-властными полномочиями);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- административные правоотношения практически всегда возникают по инициативе одной из сторон;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- если произошло нарушение административно-правовой нормы, то нарушитель несет ответственность перед государством;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- разрешение споров между сторонами, как правило, осуществляется в административном порядке.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- административные правоотношения являются властеотношениями, построенными на началах “власть-подчинение”, где отсутствует равенство сторон.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Признак подчинения является в таких отношениях доминирующим, поскольку он предопределен важнейшими приоритетами государственно-управленческой деятельности.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Управление, как социальное явление.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Необходимо, прежде всего, определить, что же такое управление?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Этот термин стал универсальным средством характеристики определенного вида деятельности, т.е. совокупности действий, совершаемых ради достижения соответствующих общественно значимых целей.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В самом широком смысле управление означает руководство чем-либо (или кем-либо). В подобном понимании оно трактуется и в наши дни. Однако ограничиться такой констатацией недостаточно. Возникает потребность раскрытия содержания этого руководства, его функционального значения. Общетеоретические позиции, включая кибернетические, дают достаточные основания для следующих выводов: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 есть функция организованных систем различной природы (биологических, технических, социальных), обеспечивающая их целостность, т.е. достижение стоящих перед ними задач, сохранение их структуры, поддержание режима их деятельности.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 – внутреннее качество целостной системы, основными элементами которой является субъект (управляющий элемент) и объект (управляемый элемент), постоянно взаимодействующие на началах самоорганизации (самоуправления).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 предполагает не только внутреннее взаимодействие составляющих систему элементов. Существует множество взаимодействующих целостных систем различного иерархического уровня, что предполагает осуществление управленческих функций как внутрисистемного, так и межсистемного характера. В последнем случае система высшего порядка выступает в роли субъекта управления по отношению к системе низшего порядка, являющейся в рамках взаимодействия между ними объектом управления.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 по своей сути сводится к управляющему воздействию субъекта на объект, содержанием которого является упорядочение системы, обеспечение ее функционирования в полном соответствии с закономерностями ее существования и развития. Это – целенаправленное упорядочивающее воздействие, реализуемое в связях между субъектом и объектом и осуществляемое непосредственно субъектом управления.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 реально тогда, когда налицо известное подчинение объекта субъекту управления, управляемого элемента системы ее управляющему элементу. Следовательно, управляющее (упорядочивающее) воздействие – прерогатива субъекта управления.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Таковы основные черты, характеризующие общее понятие управления. Они полностью приемлемы, и для понимания управления в социальной (общественной) сфере, где в роли субъектов и объектов управления выступают люди и их различные объединения (например, государство, общество, территориальное образование, общественные объединения, производственные и непроизводственные объекты, семья и т.п.).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Конечно, при этом учитываются особенности социальной сферы, важнейшей из которых является то, что управленческие связи реализуются через отношения людей. Общество представляет собой целостный организм со сложной структурой, с различного рода индивидуальными проявлениями, равно как и с функциями общего характера. Отсюда потребность в выражении общей связи и единства социальных процессов, каковая находит свое проявление в осуществлении социального управления. Оно является одним из ведущих условий нормального функционирования и развития общества.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Социальное управление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Социальное управление как атрибут общественной жизни выражается в признаках, предопределенных общими чертами, свойственными управлению как научной категории, а также особенностями организации общественной жизни.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Наиболее существенное значение имеют следующие из них: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 есть только там, где проявляется совместная деятельность людей. Сама по себе такого рода деятельность (производственная и иная) еще не в состоянии обеспечить необходимое взаимодействие ее участников, бесперебойное и эффективное выполнение стоящих перед ними общих задач, достижение общих целей. Управление организует людей именно для совместной деятельности и определенные коллективы и организационно их оформляет.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 своим главным назначением имеет упорядочивающее действие на участников совместной деятельности, придающее взаимодействию людей организованность. При этом обеспечивается согласованность индивидуальных действий участников совместной деятельности, а также выполняются общие функции, необходимые для регулирования такой деятельности и прямо вытекающие из ее природы (например, планирование, координация, контроль и т.п.).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 имеет в качестве главного объекта воздействия поведение (действия) участников совместной деятельности, их взаимоотношения. Это – критерии сознательно-волевого характера, в которых опосредствуется руководство поведением людей.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управление, выступая в роли регулятора поведения людей, достигает этой цели в рамках общественных связей, являющихся, по сути, управленческими отношениями. Возникают они, прежде всего, между субъектом и объектом в связи с практической реализацией функций социального управления.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 базируется на определенной соподчиненности воль людей – участников управленческих отношений, т.к. их отношения имеют сознательно-волевое опосредствование. Воля управляющих приоритетна по отношению к воле управляемых. Отсюда – властность социального управления, означающая, что субъект управления формирует и реализует «господствующую волю», а объект подчиняется ей. Так выражается властно-волевой момент социального управления. Следовательно, власть есть специфическое средство, обеспечивающее следование воли управляемых воле управляющих. Так происходит волевое регулирование поведения людей, а в условиях государственной организации общественной жизни обеспечивается необходимое «вмешательство» государственной власти в социальные отношения.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 нуждается в особом механизме его реализации, который олицетворяет субъекты управления. В роли таковых выступает определенная группа людей, организационно оформленная в виде соответствующих органов управления (общественных либо государственных), или же отдельные, уполномоченные на это лица. Их деятельность, имеющая специфическое назначение и особые формы выражения, является управленческой.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Управление, понимаемое в социальном смысле, многообразно. В самом широком смысле оно может пониматься в качестве механизма организации общественных связей. В подобном смысле можно говорить о том, что его задачи и функции практически выполняют все государственные органы, независимо от их конкретного назначения, а также общественные объединения. Элементом системы социального управления является также и местное самоуправление. В качестве объекта управления здесь выступает все общество в целом, все варианты развивающихся в нем общественных связей.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Социальное управление имеет и специальный смысл. В этом варианте его обычно характеризуют как государственное управление, под которым понимается специфический вид государственной деятельности, отличающий от ее иных проявлений (например, законодательная, судебная, прокурорская деятельность), а также от управленческой деятельности общественных объединений и других негосударственных формирований (трудовые коллективы, коммерческие структуры и т.п.).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Специфика государственного управления.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Многие авторы основанием видов управления признают природу и субстанциональную специфику субъектов управления, исходя из чего, разграничивают государственное управление (субъект управляющих воздействий - государство), общественное управление (субъект управляющих воздействий - общество и его структуры) менеджмент (субъект управляющих воздействий - предприниматель, собственник). Среди всех видов управления государственное управление занимает особенное место, так как характеризуется только ему присущими свойствами.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Рассмотрим важнейшие из них: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1. Государство, выступая в качестве субъекта управления, придает государственному управлению важное свойство, без которого оно не могло бы состояться. Это свойство системности. Как иначе, могло бы быть осуществлено управление огромными массами как человеческих, так и материальных ресурсов. Данное свойство принципиально ведь только при его наличии может осуществляться согласованность, координация, целеустремленность и эффективность.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2. Определяющее влияние на характер воздействий, осуществляемых данным видом управления, оказывает его субъект, то есть государство, и заложенная в нем властная сила. Так,  в современной "Краткой философской энциклопедии" государство понимается как "структура господства, которая постоянно возобновляется в результате совместных действий людей, действий, совершающихся благодаря представительству, и которая, в конечном счете, упорядочивает общественные действия в той или иной области". Государство, тем и отличается от общественных структур, что им реализуется по отношению к людям государственная власть, которая имеет в источнике правовую обусловленность (легитимность), а в реализации силу государственного аппарата, обладающего средствами принуждения. Это силовое давление, которое ведет к тому, что поставленные в управлении цели, содержащиеся в нем организационные моменты, и установленные им нормы должны быть исполнены. Следовательно, все проблемы, связанные с государственным управлением, носят исторический характер: каково государство, что и как оно делает, какие ставит перед собой цели.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3. Это, безусловно, границы распространения государственного управления. Такие границы могут быть определены, как проходящие не в рамках всего общества, а выходящие за его рамки и проявляющиеся во внешней политике данного государства. Нормальный вариант взаимосвязи государства и общества характеризуется тем, что общественная жизнь людей обладает большим объемом свободы и самоуправления, границы же данной автономии определяются как общественными институтами, так и государством. То есть, государство посредством законодательства устанавливает основные типы и нормы поведения людей во всех сферах жизни и обеспечивает их соблюдение своей властной силой. В данном контексте проблемой является " распространенность государственного управления на общество", так как здесь уже пойдет речь не о технологических изменениях, а об анализе состояния самого общества, от способности его к саморегуляции и адаптации к чему-то новому.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Итак, государственное управление - это практическое,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его властную силу.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Термин «государственное управление» широко используется в отечественной и зарубежной научной литературе, а также в законодательстве многих стран. Более 70 лет он употреблялся и у нас, давая тем самым конституционные основания для выделения данного вида государственной деятельности.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Основным принципом в деятельности органов государственного управления является принцип законности, то есть все государственные и общественные органы должны обеспечивать гражданам России необходимые условия для осуществления провозглашенных и гарантируемых Конституцией и федеральными законами прав.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Условиями (способами) его обеспечения служат контроль, надзор и право лиц на жалобу. Каждый гражданин имеет право на обжалование незаконных действий органов и должностных лиц административной юрисдикции.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Указанные способы обеспечения законности и дисциплины в государственном управлении реализуют различные государственные органы, предприятия, учреждения и граждане. Все это создает нормальные условия для работы государственного аппарата, предприятий, учреждений, организаций и должностных лиц.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Понятие жалобы и право на подачу жалобы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Жалоба — это обращение в государственные или иные официальные органы к должностным лицам по поводу нарушения права.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В соответствии с Законом РФ “Об обжаловании в суде действий и решений, нарушающих права и свободы граждан” могут быть обжалованы акты и действия любого органа и должностного лица. Незаконные, по мнению гражданина, действия должностных лиц государственных органов в сфере административной юрисдикции могут быть обжалованы: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Вышестоящему должностному лицу (вышестоящий орган);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В суд;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Прокурору.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Нарушения должностными лицами федеральных органов исполнительной власти и органов исполнительной власти субъектов Российской Федерации федеральных законов и указов Президента Российской Федерации, неисполнение или ненадлежащее исполнение ими федеральных законов, указов Президента Российской Федерации и вступивших в законную силу решений судов, повлекшие последствия в виде нарушения нормального режима функционирования судов и системы государственного управления, иные тяжкие последствия, а также совершенные преднамеренно являются основанием для привлечения виновных лиц к административной или уголовной ответственности в соответствии с законодательством Российской Федерации.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Не ограничен круг лиц, имеющих право подать жалобу. Жалоба подлежит разрешению в срок до 1-го месяца.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Граждане вправе обжаловать в суде действия государственных органов и должностных лиц, если: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•нарушены права и свободы граждан;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•созданы препятствия для осуществления гражданами их прав и свобод;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•на гражданина незаконно возложена какая-либо обязанность, или он незаконно привлечен к какой-либо ответственности.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Если же гражданину в удовлетворении жалобы отказано или он не получил ответа в течение месяца со дня ее подачи, он вправе обратиться в суд.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Судебный контроль осуществляется различными формами и методами.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В ходе рассмотрения в судебном заседании, суд выявляет нарушения законности в действиях должностных лиц государственных органов.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При выявлении нарушений законности суд выносит частное определение, в котором указываются эти нарушения и ставится вопрос о принятии мер по их устранению. Частное определение должно быть рассмотрено в течение месяца и направлено сообщение суду о принятых мерах.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К методам общего надзора можно также отнести: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обобщение административно-юрисдикционной практики;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изучение и проверка публикуемых в печати и других органах массовой информации сведений о нарушениях законности;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обобщения жалоб граждан;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личный прием граждан прокурором и рассмотрение жалоб.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Правовыми формами реагирования на нарушения законности прокуратуры являются: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протесты, представления, постановления, предостережения.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Установив нарушения законности, причины и условия, способствующие их совершению, а также виновных лиц, прокурор принимает меры к восстановлению законности и привлечению виновных к ответственности.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Представление прокурора - выносится по нескольким фактам нарушения законности, по вопросам устранения причин и условий, способствующих этим нарушениям. Оно вносится по результатам проверок практики рассмотрения заявлений и жалоб граждан, из которых следует, что в соответствующих органах имеются нарушения законности. Представление вносится в государственный орган (должностному лицу), полномочному устранить нарушения закона, и подлежит безотлагательному рассмотрению.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Не позднее чем в месячный срок должны быть приняты меры по устранению нарушений закона, причин, условий, способствующих нарушениям, и о результатах сообщено прокурору.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Помимо жалоб, граждане могут обращаться в соответствующие органы и к должностным лицам и по другим вопросам, связанным с обеспечением законности. Подобные обращения могут иметь формы: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•предложения (привлечение внимания на несовершенство организации, деятельности или регулирования в той или иной области управления и указание на пути их устранения);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•заявления (обращение гражданина по поводу реализации права или законного интереса, не связанного с его нарушением).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От четкой и слаженной работы субъектов управления, организуемой на принципах строгого соблюдения законов и подзаконных актов, неукоснительного выполнения возложенных обязанностей, во многом зависит правильность, объективность и оперативность решения вопросов, связанных с повседневной жизнью граждан и деятельностью организаций.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Шаблон жалобы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В _______  (районный (городской)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суд __________________ (области)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От (фамилия, имя,отчество,адрес)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________________________________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ЗАИНТЕРЕСОВАННОЕ ЛИЦО: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 xml:space="preserve"> (орган государственного управле-</w:t>
      </w:r>
    </w:p>
    <w:p w:rsidR="00575A40" w:rsidRPr="00575A40" w:rsidRDefault="00575A40" w:rsidP="00575A40">
      <w:pPr>
        <w:spacing w:line="360" w:lineRule="auto"/>
        <w:ind w:firstLine="709"/>
        <w:jc w:val="right"/>
        <w:rPr>
          <w:sz w:val="28"/>
          <w:szCs w:val="28"/>
        </w:rPr>
      </w:pPr>
      <w:r w:rsidRPr="00575A40">
        <w:rPr>
          <w:sz w:val="28"/>
          <w:szCs w:val="28"/>
        </w:rPr>
        <w:t>ния или должностное лицо) ______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  <w:r w:rsidRPr="00575A40">
        <w:rPr>
          <w:sz w:val="28"/>
          <w:szCs w:val="28"/>
        </w:rPr>
        <w:t>ЖАЛОБА</w:t>
      </w:r>
    </w:p>
    <w:p w:rsidR="00575A40" w:rsidRP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  <w:r w:rsidRPr="00575A40">
        <w:rPr>
          <w:sz w:val="28"/>
          <w:szCs w:val="28"/>
        </w:rPr>
        <w:t>на неправомерные действия должностного лица</w:t>
      </w:r>
    </w:p>
    <w:p w:rsidR="00575A40" w:rsidRPr="00575A40" w:rsidRDefault="00575A40" w:rsidP="00575A40">
      <w:pPr>
        <w:spacing w:line="360" w:lineRule="auto"/>
        <w:ind w:firstLine="709"/>
        <w:jc w:val="center"/>
        <w:rPr>
          <w:sz w:val="28"/>
          <w:szCs w:val="28"/>
        </w:rPr>
      </w:pPr>
      <w:r w:rsidRPr="00575A40">
        <w:rPr>
          <w:sz w:val="28"/>
          <w:szCs w:val="28"/>
        </w:rPr>
        <w:t>(органа государственного управления)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"____"_____ 19___ г. (должностное лицо/орган государственного управления) ______  (какие неправомерные действия совершило: отказ в выдаче документа, незаконное изъятие документа и т.п.) ________________.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     Эти действие являются неправомерными, так как (основания, которые могут свидетельствовать о неправомерности действий) _________________.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Указанные действия ущемляют мои права, поскольку (юридический  интерес заявителя)___________________________________________________________.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"____" ________ 19____ г. я обратился с жалобой на эти действия в (вышестоящий в порядке подчиненности орган)_____________________________.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     После моего обращения прошел один месяц, однако ответа на мою жалобу я не получил: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ПРОШУ: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1.</w:t>
      </w:r>
      <w:r w:rsidRPr="00575A40">
        <w:rPr>
          <w:sz w:val="28"/>
          <w:szCs w:val="28"/>
        </w:rPr>
        <w:tab/>
        <w:t>Обязать  (должностное лицо/орган государственного управления) ______ и т.д.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Подпись</w:t>
      </w:r>
    </w:p>
    <w:p w:rsid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Дата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5A40">
        <w:rPr>
          <w:sz w:val="28"/>
          <w:szCs w:val="28"/>
        </w:rPr>
        <w:t>Государственная дисциплина в административной юрисдикции предполагает охрану интересов государства и общества, внимательное чуткое отношение к гражданам, своевременное рассмотрение и разрешение дел об административных правонарушениях, заявлений и жалоб, законное удовлетворение заявленных просьб и быстрое устранение нарушений прав и законных интересов граждан и организаций.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Однако, зачастую и особенно в случаях проверки жалоб по постановлению по административному делу вышестоящие органы не желают разбираться по существу, а принимают меры к тому, чтобы защищать своих подчиненных, в угоду так называемой "чести мундира". Иногда ведомственность проявляется в стремлении скрыть недостатки в работе подчиненных органов, чтобы избежать критики, не "вынести сор из избы".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5A40">
        <w:rPr>
          <w:sz w:val="28"/>
          <w:szCs w:val="28"/>
        </w:rPr>
        <w:t>ЗАКЛЮЧЕНИЕ.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Подводя итог вышесказанному можно констатировать, что реалии существования нашего общества в настоящее время, действительность, к которой все вынуждены приспосабливаться, находятся в прямой зависимости от эффективности государственного управления и неразрывно связаны с ней. Между государством и обществом существует взаимодействие, качество и уровень которого определяется эффективностью политики в сфере управления. Если государственное управление стремится добиться успеха, то оно должно обеспечить гражданам комфортные условия существования в соответствии с обещаниями, сделавшими это управление легитимным.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Люди страдали, страдают и будут страдать от неэффективности государственных организаций.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Во главу угла должен быть поставлен человек, государственное управление призвано приобрести подлинно гуманистическую окраску. Надо искать нетрадиционные формы взаимосвязей людей между собой, людей с природой, со своим прошлым и будущим. А это возможно при широкой гуманизации государственного управления, при внимательном учете философских, социологических, психологических, правовых, педагогических знаний.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С позиций именно интересов человека, его самосохранения, продления рода людского придется, наверное, государственному управлению анализировать и оценивать имеющиеся и нововводимые технологии, орудия и предметы труда, используемое сырье и материалы, качество продукции, образ жизни, условия быта и многое другое.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И, конечно, общество хочет видеть государственное управление социально эффективным. Не "спешащим следом" за общественными процессами и вечно отстающим, не только сориентированным на экономику, а владеющим комплексным подходом и прогностическим видением. Управление, в котором широкое распространение получит опережающее, эвристическое начало, основанное на знании объективных закономерностей, способное удерживать за собой субъективные факторы, действенное, активное, эффективно решающее общественные проблемы и обеспечивающее прогрессивное развитие общества. </w:t>
      </w:r>
    </w:p>
    <w:p w:rsidR="00575A40" w:rsidRPr="00575A40" w:rsidRDefault="00575A40" w:rsidP="00575A40">
      <w:pPr>
        <w:spacing w:line="360" w:lineRule="auto"/>
        <w:ind w:firstLine="709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Хотелось бы отметить, что в обществе все главное: производство, распределение, обмен и потребление, социальная сфера, наука, литература и искусство, право и мораль, архитектура и коммуникации, история и духовная культура, здоровье и физическое развитие людей, и многое другое. Но все это может тогда создать благоприятный и рациональный образ жизни, когда будет сведено в целостную, динамичную, гармоничную систему и "работать" на человека.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5A40">
        <w:rPr>
          <w:sz w:val="28"/>
          <w:szCs w:val="28"/>
        </w:rPr>
        <w:t>Список использованной литературы: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1. Конституция Российской Федерации, Москва, Изд. Новая Волна, 1996г, стр.62.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2. Административное право Российской Федерации. Изд. А.П. Алехин, А.А. Кармолицкий, Ю.М. Козлов. Москва, “ЗЕРЦАЛО ТЕИС”, 1996г.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3. Административное право. Учебник. Д.Н. Бахрах, Изд. БЕК, Москва,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1996г., стр. 355.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4. Атаманчук Г.В. Теория государственного управления. - М., 1997. 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5. Атаманчук Г.В. Функционирование государственного аппарата управления - М., 1998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6. Гончаров В.В. В поисках совершенства управления: Руководство высшего управленческого персонала. М.,1993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7. Государственное и муниципальное управление ред. А.Я Понамарева. - СПб., 1997. 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8. Игнатов В. Становление системы государственного и местного 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управления и самоуправления в современной России Ростов-на-Дону, 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 xml:space="preserve">1997. 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9. Осипов В.И Власть - проблемы государственного управления – М., 1996.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10. Реформирование государственного аппарата: мировая практика и российские проблемы // Проблемы теории и практики управления 1999. №1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11. Эффективность государственной власти и управления в современной России ред. Игнатов В.Г - Ростов-на-Дону, 1998.</w:t>
      </w:r>
    </w:p>
    <w:p w:rsidR="00575A40" w:rsidRPr="00575A40" w:rsidRDefault="00575A40" w:rsidP="00575A40">
      <w:pPr>
        <w:spacing w:line="360" w:lineRule="auto"/>
        <w:jc w:val="both"/>
        <w:rPr>
          <w:sz w:val="28"/>
          <w:szCs w:val="28"/>
        </w:rPr>
      </w:pPr>
      <w:r w:rsidRPr="00575A40">
        <w:rPr>
          <w:sz w:val="28"/>
          <w:szCs w:val="28"/>
        </w:rPr>
        <w:t>12. Федеральный Закон «О прокуратуре РФ» // СЗ РФ. 1995. №47. Ст. 4472.</w:t>
      </w:r>
      <w:bookmarkStart w:id="0" w:name="_GoBack"/>
      <w:bookmarkEnd w:id="0"/>
    </w:p>
    <w:sectPr w:rsidR="00575A40" w:rsidRPr="00575A40" w:rsidSect="00575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A40"/>
    <w:rsid w:val="00116316"/>
    <w:rsid w:val="00575A40"/>
    <w:rsid w:val="00B406B6"/>
    <w:rsid w:val="00D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98D1E1-4F30-4CA9-BB37-B0C7FD0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Высшая школа приватизации и предпринимательства – институт Северо-Западный филиал</vt:lpstr>
    </vt:vector>
  </TitlesOfParts>
  <Company>Microsoft</Company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Высшая школа приватизации и предпринимательства – институт Северо-Западный филиал</dc:title>
  <dc:subject/>
  <dc:creator>Portable</dc:creator>
  <cp:keywords/>
  <dc:description/>
  <cp:lastModifiedBy>Irina</cp:lastModifiedBy>
  <cp:revision>2</cp:revision>
  <dcterms:created xsi:type="dcterms:W3CDTF">2014-08-10T12:29:00Z</dcterms:created>
  <dcterms:modified xsi:type="dcterms:W3CDTF">2014-08-10T12:29:00Z</dcterms:modified>
</cp:coreProperties>
</file>