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2A" w:rsidRPr="007E4478" w:rsidRDefault="00A3172A" w:rsidP="007E4478">
      <w:pPr>
        <w:spacing w:line="360" w:lineRule="auto"/>
        <w:ind w:firstLine="709"/>
        <w:jc w:val="center"/>
        <w:rPr>
          <w:sz w:val="28"/>
          <w:szCs w:val="28"/>
        </w:rPr>
      </w:pPr>
      <w:r w:rsidRPr="007E4478">
        <w:rPr>
          <w:sz w:val="28"/>
          <w:szCs w:val="28"/>
        </w:rPr>
        <w:t>ФГОУ ВПО «Калининградский государственный технический университет»</w:t>
      </w:r>
    </w:p>
    <w:p w:rsidR="00A3172A" w:rsidRPr="007E4478" w:rsidRDefault="00A3172A" w:rsidP="007E4478">
      <w:pPr>
        <w:spacing w:line="360" w:lineRule="auto"/>
        <w:ind w:firstLine="709"/>
        <w:jc w:val="center"/>
        <w:rPr>
          <w:sz w:val="28"/>
          <w:szCs w:val="28"/>
        </w:rPr>
      </w:pPr>
      <w:r w:rsidRPr="007E4478">
        <w:rPr>
          <w:sz w:val="28"/>
          <w:szCs w:val="28"/>
        </w:rPr>
        <w:t>Кафедра социальных наук,</w:t>
      </w:r>
      <w:r w:rsidR="00B9316F" w:rsidRPr="007E4478">
        <w:rPr>
          <w:sz w:val="28"/>
          <w:szCs w:val="28"/>
        </w:rPr>
        <w:t xml:space="preserve"> </w:t>
      </w:r>
      <w:r w:rsidRPr="007E4478">
        <w:rPr>
          <w:sz w:val="28"/>
          <w:szCs w:val="28"/>
        </w:rPr>
        <w:t>педагогики и права</w:t>
      </w:r>
    </w:p>
    <w:p w:rsidR="00A3172A" w:rsidRPr="007E4478" w:rsidRDefault="00A3172A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A3172A" w:rsidRDefault="00A3172A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7E4478" w:rsidRDefault="007E4478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7E4478" w:rsidRPr="007E4478" w:rsidRDefault="007E4478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A3172A" w:rsidRPr="007E4478" w:rsidRDefault="00A3172A" w:rsidP="007E4478">
      <w:pPr>
        <w:spacing w:line="360" w:lineRule="auto"/>
        <w:ind w:firstLine="709"/>
        <w:jc w:val="center"/>
        <w:rPr>
          <w:sz w:val="28"/>
          <w:szCs w:val="28"/>
        </w:rPr>
      </w:pPr>
      <w:r w:rsidRPr="007E4478">
        <w:rPr>
          <w:sz w:val="28"/>
          <w:szCs w:val="28"/>
        </w:rPr>
        <w:t>Контрольная работа по</w:t>
      </w:r>
      <w:r w:rsidR="00B9316F" w:rsidRPr="007E4478">
        <w:rPr>
          <w:sz w:val="28"/>
          <w:szCs w:val="28"/>
        </w:rPr>
        <w:t xml:space="preserve"> дисциплине «</w:t>
      </w:r>
      <w:r w:rsidR="00DE1AC9" w:rsidRPr="007E4478">
        <w:rPr>
          <w:sz w:val="28"/>
          <w:szCs w:val="28"/>
        </w:rPr>
        <w:t>психологи</w:t>
      </w:r>
      <w:r w:rsidR="00B9316F" w:rsidRPr="007E4478">
        <w:rPr>
          <w:sz w:val="28"/>
          <w:szCs w:val="28"/>
        </w:rPr>
        <w:t>я</w:t>
      </w:r>
      <w:r w:rsidR="00DE1AC9" w:rsidRPr="007E4478">
        <w:rPr>
          <w:sz w:val="28"/>
          <w:szCs w:val="28"/>
        </w:rPr>
        <w:t xml:space="preserve"> и </w:t>
      </w:r>
      <w:r w:rsidR="00B9316F" w:rsidRPr="007E4478">
        <w:rPr>
          <w:sz w:val="28"/>
          <w:szCs w:val="28"/>
        </w:rPr>
        <w:t>педагогика»</w:t>
      </w:r>
    </w:p>
    <w:p w:rsidR="00B9316F" w:rsidRPr="007E4478" w:rsidRDefault="00B9316F" w:rsidP="007E4478">
      <w:pPr>
        <w:spacing w:line="360" w:lineRule="auto"/>
        <w:ind w:firstLine="709"/>
        <w:jc w:val="center"/>
        <w:rPr>
          <w:sz w:val="28"/>
          <w:szCs w:val="28"/>
        </w:rPr>
      </w:pPr>
      <w:r w:rsidRPr="007E4478">
        <w:rPr>
          <w:sz w:val="28"/>
          <w:szCs w:val="28"/>
        </w:rPr>
        <w:t xml:space="preserve">Тема № </w:t>
      </w:r>
      <w:r w:rsidR="008F32EA" w:rsidRPr="007E4478">
        <w:rPr>
          <w:sz w:val="28"/>
          <w:szCs w:val="28"/>
          <w:u w:val="single"/>
        </w:rPr>
        <w:t>1</w:t>
      </w:r>
      <w:r w:rsidRPr="007E4478">
        <w:rPr>
          <w:sz w:val="28"/>
          <w:szCs w:val="28"/>
          <w:u w:val="single"/>
        </w:rPr>
        <w:t xml:space="preserve">6 </w:t>
      </w:r>
      <w:r w:rsidR="008F32EA" w:rsidRPr="007E4478">
        <w:rPr>
          <w:sz w:val="28"/>
          <w:szCs w:val="28"/>
          <w:u w:val="single"/>
        </w:rPr>
        <w:t>Речь</w:t>
      </w:r>
    </w:p>
    <w:p w:rsidR="00A3172A" w:rsidRPr="007E4478" w:rsidRDefault="00CC201B" w:rsidP="007E4478">
      <w:pPr>
        <w:spacing w:line="360" w:lineRule="auto"/>
        <w:ind w:firstLine="709"/>
        <w:jc w:val="center"/>
        <w:rPr>
          <w:sz w:val="28"/>
          <w:szCs w:val="28"/>
        </w:rPr>
      </w:pPr>
      <w:r w:rsidRPr="007E4478">
        <w:rPr>
          <w:sz w:val="28"/>
          <w:szCs w:val="28"/>
        </w:rPr>
        <w:t>(полное название темы)</w:t>
      </w:r>
    </w:p>
    <w:p w:rsidR="00A3172A" w:rsidRPr="007E4478" w:rsidRDefault="00A3172A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CC201B" w:rsidRPr="007E4478" w:rsidRDefault="00CC201B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B9316F" w:rsidRPr="007E4478" w:rsidRDefault="00A3172A" w:rsidP="007E4478">
      <w:pPr>
        <w:spacing w:line="360" w:lineRule="auto"/>
        <w:ind w:firstLine="709"/>
        <w:rPr>
          <w:sz w:val="28"/>
          <w:szCs w:val="28"/>
          <w:u w:val="single"/>
        </w:rPr>
      </w:pPr>
      <w:r w:rsidRPr="007E4478">
        <w:rPr>
          <w:sz w:val="28"/>
          <w:szCs w:val="28"/>
        </w:rPr>
        <w:t>Выполнил</w:t>
      </w:r>
      <w:r w:rsidR="00B9316F" w:rsidRPr="007E4478">
        <w:rPr>
          <w:sz w:val="28"/>
          <w:szCs w:val="28"/>
        </w:rPr>
        <w:t xml:space="preserve"> (</w:t>
      </w:r>
      <w:r w:rsidRPr="007E4478">
        <w:rPr>
          <w:sz w:val="28"/>
          <w:szCs w:val="28"/>
        </w:rPr>
        <w:t>а</w:t>
      </w:r>
      <w:r w:rsidR="00B9316F" w:rsidRPr="007E4478">
        <w:rPr>
          <w:sz w:val="28"/>
          <w:szCs w:val="28"/>
        </w:rPr>
        <w:t>)</w:t>
      </w:r>
      <w:r w:rsidRPr="007E4478">
        <w:rPr>
          <w:sz w:val="28"/>
          <w:szCs w:val="28"/>
        </w:rPr>
        <w:t xml:space="preserve"> студент</w:t>
      </w:r>
      <w:r w:rsidR="00B9316F" w:rsidRPr="007E4478">
        <w:rPr>
          <w:sz w:val="28"/>
          <w:szCs w:val="28"/>
        </w:rPr>
        <w:t xml:space="preserve"> (</w:t>
      </w:r>
      <w:r w:rsidRPr="007E4478">
        <w:rPr>
          <w:sz w:val="28"/>
          <w:szCs w:val="28"/>
        </w:rPr>
        <w:t>ка</w:t>
      </w:r>
      <w:r w:rsidR="00B9316F" w:rsidRPr="007E4478">
        <w:rPr>
          <w:sz w:val="28"/>
          <w:szCs w:val="28"/>
        </w:rPr>
        <w:t>)</w:t>
      </w:r>
      <w:r w:rsidRPr="007E4478">
        <w:rPr>
          <w:sz w:val="28"/>
          <w:szCs w:val="28"/>
        </w:rPr>
        <w:t xml:space="preserve"> </w:t>
      </w:r>
      <w:r w:rsidR="00CC201B" w:rsidRPr="007E4478">
        <w:rPr>
          <w:sz w:val="28"/>
          <w:szCs w:val="28"/>
          <w:u w:val="single"/>
        </w:rPr>
        <w:t>Езерская Светлана Олеговна</w:t>
      </w:r>
    </w:p>
    <w:p w:rsidR="00B9316F" w:rsidRPr="007E4478" w:rsidRDefault="00B9316F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 xml:space="preserve">учебной группы </w:t>
      </w:r>
      <w:r w:rsidRPr="007E4478">
        <w:rPr>
          <w:sz w:val="28"/>
          <w:szCs w:val="28"/>
          <w:u w:val="single"/>
        </w:rPr>
        <w:t>09-ВЭУ-1</w:t>
      </w:r>
      <w:r w:rsidR="00AD63DE">
        <w:rPr>
          <w:sz w:val="28"/>
          <w:szCs w:val="28"/>
          <w:u w:val="single"/>
        </w:rPr>
        <w:t xml:space="preserve"> </w:t>
      </w:r>
      <w:r w:rsidRPr="007E4478">
        <w:rPr>
          <w:sz w:val="28"/>
          <w:szCs w:val="28"/>
        </w:rPr>
        <w:t xml:space="preserve"> шифр </w:t>
      </w:r>
      <w:r w:rsidRPr="007E4478">
        <w:rPr>
          <w:sz w:val="28"/>
          <w:szCs w:val="28"/>
          <w:u w:val="single"/>
        </w:rPr>
        <w:t>016</w:t>
      </w:r>
    </w:p>
    <w:p w:rsidR="00CC201B" w:rsidRPr="007E4478" w:rsidRDefault="00CC201B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Контрольная работа</w:t>
      </w:r>
    </w:p>
    <w:p w:rsidR="00B9316F" w:rsidRPr="007E4478" w:rsidRDefault="00B9316F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с</w:t>
      </w:r>
      <w:r w:rsidR="00CC201B" w:rsidRPr="007E4478">
        <w:rPr>
          <w:sz w:val="28"/>
          <w:szCs w:val="28"/>
        </w:rPr>
        <w:t xml:space="preserve">дана </w:t>
      </w:r>
      <w:r w:rsidR="00DE1AC9" w:rsidRPr="007E4478">
        <w:rPr>
          <w:sz w:val="28"/>
          <w:szCs w:val="28"/>
          <w:u w:val="single"/>
        </w:rPr>
        <w:t>16.04</w:t>
      </w:r>
      <w:r w:rsidR="00CC201B" w:rsidRPr="007E4478">
        <w:rPr>
          <w:sz w:val="28"/>
          <w:szCs w:val="28"/>
          <w:u w:val="single"/>
        </w:rPr>
        <w:t>.20</w:t>
      </w:r>
      <w:r w:rsidR="00DE1AC9" w:rsidRPr="007E4478">
        <w:rPr>
          <w:sz w:val="28"/>
          <w:szCs w:val="28"/>
          <w:u w:val="single"/>
        </w:rPr>
        <w:t>10</w:t>
      </w:r>
      <w:r w:rsidR="007E4478">
        <w:rPr>
          <w:sz w:val="28"/>
          <w:szCs w:val="28"/>
          <w:u w:val="single"/>
        </w:rPr>
        <w:t xml:space="preserve"> </w:t>
      </w:r>
    </w:p>
    <w:p w:rsidR="007E4478" w:rsidRDefault="00B9316F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Контрольную работу</w:t>
      </w:r>
    </w:p>
    <w:p w:rsidR="00B9316F" w:rsidRPr="007E4478" w:rsidRDefault="00B9316F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Допущена к защите:</w:t>
      </w:r>
    </w:p>
    <w:p w:rsidR="007E4478" w:rsidRDefault="00B9316F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проверил</w:t>
      </w:r>
      <w:r w:rsidR="00CC201B" w:rsidRPr="007E4478">
        <w:rPr>
          <w:sz w:val="28"/>
          <w:szCs w:val="28"/>
        </w:rPr>
        <w:t xml:space="preserve"> </w:t>
      </w:r>
      <w:r w:rsidRPr="007E4478">
        <w:rPr>
          <w:sz w:val="28"/>
          <w:szCs w:val="28"/>
          <w:u w:val="single"/>
        </w:rPr>
        <w:t>Грищенко Н.А.</w:t>
      </w:r>
    </w:p>
    <w:p w:rsidR="00B9316F" w:rsidRPr="007E4478" w:rsidRDefault="008F32EA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_______________________</w:t>
      </w:r>
    </w:p>
    <w:p w:rsidR="007E4478" w:rsidRDefault="00CC201B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(Ф.И.О. преподавателя)</w:t>
      </w:r>
    </w:p>
    <w:p w:rsidR="008F32EA" w:rsidRPr="007E4478" w:rsidRDefault="008F32EA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(дата и подпись преподавателя)</w:t>
      </w:r>
    </w:p>
    <w:p w:rsidR="00CC201B" w:rsidRPr="007E4478" w:rsidRDefault="00CC201B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Контрольная работа зачтена</w:t>
      </w:r>
    </w:p>
    <w:p w:rsidR="00CC201B" w:rsidRPr="007E4478" w:rsidRDefault="00CC201B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________________________</w:t>
      </w:r>
      <w:r w:rsidR="004748E3" w:rsidRPr="007E4478">
        <w:rPr>
          <w:sz w:val="28"/>
          <w:szCs w:val="28"/>
        </w:rPr>
        <w:t>__</w:t>
      </w:r>
    </w:p>
    <w:p w:rsidR="004748E3" w:rsidRPr="007E4478" w:rsidRDefault="00B9316F" w:rsidP="007E4478">
      <w:pPr>
        <w:spacing w:line="360" w:lineRule="auto"/>
        <w:ind w:firstLine="709"/>
        <w:rPr>
          <w:sz w:val="28"/>
          <w:szCs w:val="28"/>
        </w:rPr>
      </w:pPr>
      <w:r w:rsidRPr="007E4478">
        <w:rPr>
          <w:sz w:val="28"/>
          <w:szCs w:val="28"/>
        </w:rPr>
        <w:t>(дата и</w:t>
      </w:r>
      <w:r w:rsidR="004748E3" w:rsidRPr="007E4478">
        <w:rPr>
          <w:sz w:val="28"/>
          <w:szCs w:val="28"/>
        </w:rPr>
        <w:t xml:space="preserve"> подпись преподавателя)</w:t>
      </w:r>
    </w:p>
    <w:p w:rsidR="004748E3" w:rsidRPr="007E4478" w:rsidRDefault="004748E3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4748E3" w:rsidRPr="007E4478" w:rsidRDefault="004748E3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4748E3" w:rsidRPr="007E4478" w:rsidRDefault="004748E3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4748E3" w:rsidRPr="007E4478" w:rsidRDefault="004748E3" w:rsidP="007E4478">
      <w:pPr>
        <w:spacing w:line="360" w:lineRule="auto"/>
        <w:ind w:firstLine="709"/>
        <w:jc w:val="center"/>
        <w:rPr>
          <w:sz w:val="28"/>
          <w:szCs w:val="28"/>
        </w:rPr>
      </w:pPr>
    </w:p>
    <w:p w:rsidR="004748E3" w:rsidRPr="007E4478" w:rsidRDefault="004748E3" w:rsidP="007E4478">
      <w:pPr>
        <w:spacing w:line="360" w:lineRule="auto"/>
        <w:ind w:firstLine="709"/>
        <w:jc w:val="center"/>
        <w:rPr>
          <w:sz w:val="28"/>
          <w:szCs w:val="28"/>
        </w:rPr>
      </w:pPr>
      <w:r w:rsidRPr="007E4478">
        <w:rPr>
          <w:sz w:val="28"/>
          <w:szCs w:val="28"/>
        </w:rPr>
        <w:t>Калининград, 20</w:t>
      </w:r>
      <w:r w:rsidR="00DE1AC9" w:rsidRPr="007E4478">
        <w:rPr>
          <w:sz w:val="28"/>
          <w:szCs w:val="28"/>
        </w:rPr>
        <w:t>10</w:t>
      </w:r>
      <w:r w:rsidRPr="007E4478">
        <w:rPr>
          <w:sz w:val="28"/>
          <w:szCs w:val="28"/>
        </w:rPr>
        <w:t>г.</w:t>
      </w:r>
    </w:p>
    <w:p w:rsidR="004748E3" w:rsidRPr="007E4478" w:rsidRDefault="007E4478" w:rsidP="007E447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748E3" w:rsidRPr="007E4478">
        <w:rPr>
          <w:b/>
          <w:sz w:val="28"/>
          <w:szCs w:val="28"/>
        </w:rPr>
        <w:t>План</w:t>
      </w:r>
    </w:p>
    <w:p w:rsidR="007E4478" w:rsidRPr="007E4478" w:rsidRDefault="007E4478" w:rsidP="007E4478">
      <w:pPr>
        <w:spacing w:line="360" w:lineRule="auto"/>
        <w:ind w:firstLine="709"/>
        <w:jc w:val="both"/>
        <w:rPr>
          <w:sz w:val="28"/>
          <w:szCs w:val="28"/>
        </w:rPr>
      </w:pPr>
    </w:p>
    <w:p w:rsidR="004748E3" w:rsidRPr="007E4478" w:rsidRDefault="004748E3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>Введение</w:t>
      </w:r>
    </w:p>
    <w:p w:rsidR="004748E3" w:rsidRPr="007E4478" w:rsidRDefault="004748E3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 xml:space="preserve">1. </w:t>
      </w:r>
      <w:r w:rsidR="00035964" w:rsidRPr="007E4478">
        <w:rPr>
          <w:bCs/>
          <w:sz w:val="28"/>
          <w:szCs w:val="28"/>
        </w:rPr>
        <w:t>Понятие речи и языка</w:t>
      </w:r>
    </w:p>
    <w:p w:rsidR="004748E3" w:rsidRPr="007E4478" w:rsidRDefault="004748E3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 xml:space="preserve">2. </w:t>
      </w:r>
      <w:r w:rsidR="00035964" w:rsidRPr="007E4478">
        <w:rPr>
          <w:bCs/>
          <w:snapToGrid w:val="0"/>
          <w:sz w:val="28"/>
          <w:szCs w:val="28"/>
        </w:rPr>
        <w:t>Функции речи</w:t>
      </w:r>
    </w:p>
    <w:p w:rsidR="004748E3" w:rsidRPr="007E4478" w:rsidRDefault="004748E3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 xml:space="preserve">3. </w:t>
      </w:r>
      <w:r w:rsidR="00035964" w:rsidRPr="007E4478">
        <w:rPr>
          <w:sz w:val="28"/>
          <w:szCs w:val="28"/>
        </w:rPr>
        <w:t xml:space="preserve">Виды речевой деятельности и их особенности </w:t>
      </w:r>
    </w:p>
    <w:p w:rsidR="00035964" w:rsidRPr="007E4478" w:rsidRDefault="00035964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>4. Свойства речи</w:t>
      </w:r>
    </w:p>
    <w:p w:rsidR="004748E3" w:rsidRPr="007E4478" w:rsidRDefault="004748E3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>Заключение</w:t>
      </w:r>
    </w:p>
    <w:p w:rsidR="004748E3" w:rsidRPr="007E4478" w:rsidRDefault="004748E3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>Литература</w:t>
      </w:r>
    </w:p>
    <w:p w:rsidR="004748E3" w:rsidRPr="007E4478" w:rsidRDefault="007E4478" w:rsidP="007E447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748E3" w:rsidRPr="007E4478">
        <w:rPr>
          <w:b/>
          <w:sz w:val="28"/>
          <w:szCs w:val="28"/>
        </w:rPr>
        <w:t>Введение</w:t>
      </w:r>
    </w:p>
    <w:p w:rsidR="007E4478" w:rsidRDefault="007E4478" w:rsidP="007E4478">
      <w:pPr>
        <w:spacing w:line="360" w:lineRule="auto"/>
        <w:ind w:firstLine="709"/>
        <w:jc w:val="both"/>
        <w:rPr>
          <w:sz w:val="28"/>
          <w:szCs w:val="28"/>
        </w:rPr>
      </w:pPr>
    </w:p>
    <w:p w:rsidR="00E67B69" w:rsidRPr="007E4478" w:rsidRDefault="00E67B69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Важнейшим достижением человека, позволившим ему использовать общечеловеческий опыт, как прошлый, так и настоящий, явилось речевое общение, которое развивалось на основе трудовой деятельности. Речь — это язык в действии. Язык — система знаков, включающая слова с их значениями и синтаксис — набор правил, по которым строятся предложения. Слово является разновидностью знака, поскольку последние присутствуют в различного рода формализованных языках.</w:t>
      </w:r>
    </w:p>
    <w:p w:rsidR="00E67B69" w:rsidRPr="007E4478" w:rsidRDefault="00E67B69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Объективным свойством словесного знака, обусловливающим нашу теоретическую деятельность, является значение слова, которое представляет собой отношение знака (слова в данном случае) к обозначаемому в реальной действительности объекту независимо от того, как он представлен в индивидуальном сознании.</w:t>
      </w:r>
    </w:p>
    <w:p w:rsidR="00E67B69" w:rsidRPr="007E4478" w:rsidRDefault="00E67B69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 отличие от значения слова личностный смысл — это отражение в индивидуальном сознании того места, которое занимает данный предмет (явление) в системе деятельности человека. Если значение объединяет социально значимые признаки слова, то личностный смысл — это субъективное переживание его содержания.</w:t>
      </w:r>
    </w:p>
    <w:p w:rsidR="00035964" w:rsidRPr="007E4478" w:rsidRDefault="007E4478" w:rsidP="007E447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35964" w:rsidRPr="007E4478">
        <w:rPr>
          <w:b/>
          <w:sz w:val="28"/>
          <w:szCs w:val="28"/>
        </w:rPr>
        <w:t>1. Понятие языка и речи</w:t>
      </w:r>
    </w:p>
    <w:p w:rsidR="007E4478" w:rsidRDefault="007E4478" w:rsidP="007E4478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</w:p>
    <w:p w:rsidR="00BA468B" w:rsidRPr="007E4478" w:rsidRDefault="00BA468B" w:rsidP="007E4478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7E4478">
        <w:rPr>
          <w:rFonts w:eastAsia="Batang"/>
          <w:sz w:val="28"/>
          <w:szCs w:val="28"/>
          <w:lang w:eastAsia="ko-KR"/>
        </w:rPr>
        <w:t>Речь и язык играют очень важную роль в нашей жизни. Знание языка дает возможность человеку жить в обществе, общаться с другими людьми, помогает разобраться в самом себе, своих мыслях и чувствах.</w:t>
      </w:r>
    </w:p>
    <w:p w:rsidR="00BA468B" w:rsidRPr="007E4478" w:rsidRDefault="00BA468B" w:rsidP="007E4478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7E4478">
        <w:rPr>
          <w:rFonts w:eastAsia="Batang"/>
          <w:sz w:val="28"/>
          <w:szCs w:val="28"/>
          <w:lang w:eastAsia="ko-KR"/>
        </w:rPr>
        <w:t xml:space="preserve">Понятие языка. Язык представляет собой систему знаков любой физической природы, служащей средством осуществления человеческого общения, мышления, способом выражения самосознания личности. В собственном смысле слова, язык слов – социально-психологическое явление, позволяющее передавать от поколения к поколению и хранить всю ранее накопленную людьми информацию. Поэтому язык человечеству необходим и исторически обусловлен. Он представляет собой сложную систему кодов. Эти коды сложились в процессе общественной </w:t>
      </w:r>
      <w:r w:rsidR="00354D63" w:rsidRPr="007E4478">
        <w:rPr>
          <w:rFonts w:eastAsia="Batang"/>
          <w:sz w:val="28"/>
          <w:szCs w:val="28"/>
          <w:lang w:eastAsia="ko-KR"/>
        </w:rPr>
        <w:t>истории,</w:t>
      </w:r>
      <w:r w:rsidRPr="007E4478">
        <w:rPr>
          <w:rFonts w:eastAsia="Batang"/>
          <w:sz w:val="28"/>
          <w:szCs w:val="28"/>
          <w:lang w:eastAsia="ko-KR"/>
        </w:rPr>
        <w:t xml:space="preserve"> и обозначают предметы, качества, признаки, свойства, действия или отношения, которые несут функцию кодирования и передачи информации.</w:t>
      </w:r>
    </w:p>
    <w:p w:rsidR="00BA468B" w:rsidRPr="007E4478" w:rsidRDefault="00BA468B" w:rsidP="007E4478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7E4478">
        <w:rPr>
          <w:rFonts w:eastAsia="Batang"/>
          <w:sz w:val="28"/>
          <w:szCs w:val="28"/>
          <w:lang w:eastAsia="ko-KR"/>
        </w:rPr>
        <w:t>Язык, прежде всего, средство общения. Это возможно лишь в том случае, если язык человека воспримет знаковую форму, обладающую свойством указывать на окружающий мир. Кроме того, знак необходим и в другом отношении. Общество людей невозможно без знаков. Для того, чтобы мысль одного человека стала достоянием другого, она должна была при помощи звуковых знаков (в первую очередь) облечена в чувственно воспринимаемую форму. Значит, слова не являются отражением внешнего мира, потому что между звуковым комплексом и каким-либо предметом окружающего мира первоначально никакой связи нет. Она устанавливается человеком. Понятие в голове человека возникает раньше звукового комплекса. Когда человек старается подобрать для нового понятия звуковой комплекс, само понятие уже существует в его голове. Для того чтобы создать язык, человек должен создать звуковой или знаковый комплекс и соотнести его определенным образом с окружающим миром, т.е. установить так называемую «знаковую соотнесенность».</w:t>
      </w:r>
    </w:p>
    <w:p w:rsidR="00BA468B" w:rsidRPr="007E4478" w:rsidRDefault="00BA468B" w:rsidP="007E4478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7E4478">
        <w:rPr>
          <w:rFonts w:eastAsia="Batang"/>
          <w:sz w:val="28"/>
          <w:szCs w:val="28"/>
          <w:lang w:eastAsia="ko-KR"/>
        </w:rPr>
        <w:t>Совокупность знаний о предмете у разных людей может быть не одинакова (зависит от жизненного опыта, рода занятий, наличия определенного образования), и, тем не менее, благодаря своей основной функции слово выступает в роли своеобразного «возбудителя» общего понимания. Однако язык беднее мышления: мышление непосредственно отражает мир во всем богатстве и многообразии, у него нет никаких ограничений.</w:t>
      </w:r>
    </w:p>
    <w:p w:rsidR="00BA468B" w:rsidRPr="007E4478" w:rsidRDefault="00BA468B" w:rsidP="007E4478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7E4478">
        <w:rPr>
          <w:rFonts w:eastAsia="Batang"/>
          <w:sz w:val="28"/>
          <w:szCs w:val="28"/>
          <w:lang w:eastAsia="ko-KR"/>
        </w:rPr>
        <w:t>Понятие речи. Речь – исторически сложившаяся форма общения людей посредством языка. Речь – одно из непосредственных естественных проявлений языка, она является звуко-словесным общением. Речевое общение людей осуществляется по законам данного языка (русского, белорусского, английского и т.п.), который представляет собой систему фонетических, лексических, грамматических и стилистических средств и правил общения.</w:t>
      </w:r>
    </w:p>
    <w:p w:rsidR="00035964" w:rsidRPr="007E4478" w:rsidRDefault="00BA468B" w:rsidP="007E4478">
      <w:pPr>
        <w:spacing w:line="360" w:lineRule="auto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7E4478">
        <w:rPr>
          <w:rFonts w:eastAsia="Batang"/>
          <w:sz w:val="28"/>
          <w:szCs w:val="28"/>
          <w:lang w:eastAsia="ko-KR"/>
        </w:rPr>
        <w:t>Речь и язык составляют сложное диалектическое единство. Речь осуществляется по правила языка, и вместе с тем под действием определенных факторов (например, требований общественной практики, развития науки, взаимных влияний языков и пр.) она изменяет и совершенствует язык.</w:t>
      </w:r>
    </w:p>
    <w:p w:rsidR="00035964" w:rsidRPr="007E4478" w:rsidRDefault="00035964" w:rsidP="007E4478">
      <w:pPr>
        <w:spacing w:line="360" w:lineRule="auto"/>
        <w:ind w:firstLine="709"/>
        <w:jc w:val="both"/>
        <w:rPr>
          <w:sz w:val="28"/>
          <w:szCs w:val="28"/>
        </w:rPr>
      </w:pPr>
    </w:p>
    <w:p w:rsidR="00035964" w:rsidRPr="007E4478" w:rsidRDefault="00354D63" w:rsidP="007E4478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7E4478">
        <w:rPr>
          <w:b/>
          <w:sz w:val="28"/>
          <w:szCs w:val="28"/>
        </w:rPr>
        <w:t xml:space="preserve">2. </w:t>
      </w:r>
      <w:r w:rsidRPr="007E4478">
        <w:rPr>
          <w:b/>
          <w:bCs/>
          <w:snapToGrid w:val="0"/>
          <w:sz w:val="28"/>
          <w:szCs w:val="28"/>
        </w:rPr>
        <w:t>Функции речи</w:t>
      </w:r>
    </w:p>
    <w:p w:rsidR="007E4478" w:rsidRDefault="007E4478" w:rsidP="007E4478">
      <w:pPr>
        <w:spacing w:line="360" w:lineRule="auto"/>
        <w:ind w:firstLine="709"/>
        <w:jc w:val="both"/>
        <w:rPr>
          <w:sz w:val="28"/>
          <w:szCs w:val="28"/>
        </w:rPr>
      </w:pP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Речь имеет три функции: сигнификативную (обозначения), обобщения, коммуникации (передачи знаний, отношений, чувств).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Сигнификативная функция отличает речь человека от коммуникации животных. У человека со словом связано представление о предмете или явлении. Взаимопонимание в процессе общения основано, таким образом, на единстве обозначения предметов и явлений воспринимающим и говорящим.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Функция обобщения связана с тем, что слово обозначает не только отдельный, данный предмет, но целую группу сходных предметов и всегда является носителем их существенных признаков.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Третья функция речи — функция коммуникации, т. е. передачи информации. Если первые две функции речи могут быть рассмотрены как внутренняя психическая деятельность, то коммуникативная функция выступает как внешнее речевое поведение, направленное на контакты с другими людьми. В коммуникативной функции речи выделяют три стороны: информационную, выразительную и волеизлиятельную.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Информационная сторона проявляется в передаче знаний и тесно связана с функциями обозначения и обобщения.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Выразительная сторона речи помогает передать чувства и отношения говорящего к предмету сообщения.</w:t>
      </w:r>
    </w:p>
    <w:p w:rsidR="00035964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Волеизлиятельная сторона направлена на то, чтобы подчинить слушателя замыслу говорящего.</w:t>
      </w:r>
    </w:p>
    <w:p w:rsidR="00035964" w:rsidRPr="007E4478" w:rsidRDefault="00035964" w:rsidP="007E4478">
      <w:pPr>
        <w:spacing w:line="360" w:lineRule="auto"/>
        <w:ind w:firstLine="709"/>
        <w:jc w:val="both"/>
        <w:rPr>
          <w:sz w:val="28"/>
          <w:szCs w:val="28"/>
        </w:rPr>
      </w:pPr>
    </w:p>
    <w:p w:rsidR="00035964" w:rsidRPr="007E4478" w:rsidRDefault="00354D63" w:rsidP="007E447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4478">
        <w:rPr>
          <w:b/>
          <w:sz w:val="28"/>
          <w:szCs w:val="28"/>
        </w:rPr>
        <w:t>3. Виды речевой деятельности и их особенности</w:t>
      </w:r>
    </w:p>
    <w:p w:rsidR="007E4478" w:rsidRDefault="007E4478" w:rsidP="007E4478">
      <w:pPr>
        <w:spacing w:line="360" w:lineRule="auto"/>
        <w:ind w:firstLine="709"/>
        <w:jc w:val="both"/>
        <w:rPr>
          <w:sz w:val="28"/>
          <w:szCs w:val="28"/>
        </w:rPr>
      </w:pP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 психологии различают два основных вида речи: внешнюю и внутреннюю. Внешняя речь включает устную (диалогическую и монологическую) и письменную. Диалог – это непосредственное общение двух или нескольких человек.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Диалогическая речь – это речь поддерживаемая; собеседник ставит в ходе ее уточняющие вопросы, подавая реплики, может помочь закончить мысль (или переориентировать ее).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Разновидностью диалогического общения является беседа, при которой диалог имеет тематическую направленность.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Монологическая речь – длительное, последовательное, связное изложение системы мыслей, знаний одним лицом. Она также развивается в процессе общения, но характер общения здесь иной: монолог непрерываем, поэтому активное, экспресивно-мимическое и жестовое воздействие оказывает выступающий. В монологической речи, по сравнению с диалогической, наиболее существенно изменяется смысловая сторона. Монологическая речь – связная, контекстная. Ее содержание должно, прежде всего, удовлетворять требованиям последовательности и доказательности в изложении. Другое условие, неразрывно связанное с первым, – грамматически правильное построение предложений.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Монолог не терпит неправильного построения фраз. Он предъявляет ряд требований к темпу и звучанию речи.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Содержательная сторона монолога должна сочетаться с выразительной. Выразительность же создается как языковыми средствами (умение употребить слово, словосочетание, синтаксическую конструкцию, которые наиболее точно передают замысел говорящего), так и неязыковыми коммуникативными средствами (интонацией, системой пауз, расчленением произношения какого-то слова или нескольких слов, выполняющим в устной речи функцию своеобразного подчеркивания, мимикой и жестикуляцией).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Письменная речь представляет собой разновидность монологической речи. Она более развернута, чем устная монологическая речь. Это обусловлено тем, что письменная речь предполагает отсутствие обратной связи с собеседником. Кроме того, письменная речь не имеет никаких дополнительных средств воздействия на воспринимающего, кроме самих слов, их порядка и организующих предложение знаков препинания.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Внутренняя речь – это особый вид речевой деятельности. Она выступает как фаза планирования в практической и теоретической деятельности. Поэтому для внутренней речи, с одной стороны, характерна фрагментарность, отрывочность. С другой стороны, здесь исключаются недоразумения при восприятии ситуации. Поэтому внутренняя речь чрезвычайно ситуативна, в этом она близка к диалогической. Внутренняя речь формируется на основе внешней.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Перевод внешней речи во внутреннюю (интериоризация) сопровождается редуцированием (сокращением) структуры внешней речи, а переход от внутренней речи к внешней (экстериоризация) требует, наоборот, развертывания структуры внутренней речи, построения ее в соответствии не только с логическими правилами, но и грамматическими.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 xml:space="preserve">Информативность речи </w:t>
      </w:r>
      <w:r w:rsidR="00E41483" w:rsidRPr="007E4478">
        <w:rPr>
          <w:sz w:val="28"/>
          <w:szCs w:val="28"/>
        </w:rPr>
        <w:t>зависит,</w:t>
      </w:r>
      <w:r w:rsidRPr="007E4478">
        <w:rPr>
          <w:sz w:val="28"/>
          <w:szCs w:val="28"/>
        </w:rPr>
        <w:t xml:space="preserve"> прежде </w:t>
      </w:r>
      <w:r w:rsidR="00E41483" w:rsidRPr="007E4478">
        <w:rPr>
          <w:sz w:val="28"/>
          <w:szCs w:val="28"/>
        </w:rPr>
        <w:t>всего,</w:t>
      </w:r>
      <w:r w:rsidRPr="007E4478">
        <w:rPr>
          <w:sz w:val="28"/>
          <w:szCs w:val="28"/>
        </w:rPr>
        <w:t xml:space="preserve"> от ценности сообщаемых в ней фактов и от способности ее автора к сообщению.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Понятность речи зависит, во-первых, от ее смыслового содержания, во-вторых, от ее языковых особенностей и, в-третьих, от соотношения между ее сложностью с одной стороны, и уровнем развития, кругом знаний и интересов слушателей – с другой.</w:t>
      </w:r>
    </w:p>
    <w:p w:rsidR="00354D63" w:rsidRPr="007E4478" w:rsidRDefault="00354D6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Выразительность речи предполагает учет обстановки выступления, ясность и отчетливость произношения, правильную интонацию, умение пользоваться словами и выражениями переносного и образного значения.</w:t>
      </w:r>
    </w:p>
    <w:p w:rsidR="00035964" w:rsidRPr="007E4478" w:rsidRDefault="00035964" w:rsidP="007E4478">
      <w:pPr>
        <w:spacing w:line="360" w:lineRule="auto"/>
        <w:ind w:firstLine="709"/>
        <w:jc w:val="both"/>
        <w:rPr>
          <w:sz w:val="28"/>
          <w:szCs w:val="28"/>
        </w:rPr>
      </w:pPr>
    </w:p>
    <w:p w:rsidR="00035964" w:rsidRPr="007E4478" w:rsidRDefault="00E41483" w:rsidP="007E447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E4478">
        <w:rPr>
          <w:b/>
          <w:sz w:val="28"/>
          <w:szCs w:val="28"/>
        </w:rPr>
        <w:t>4. Свойства речи</w:t>
      </w:r>
    </w:p>
    <w:p w:rsidR="007E4478" w:rsidRDefault="007E4478" w:rsidP="007E4478">
      <w:pPr>
        <w:spacing w:line="360" w:lineRule="auto"/>
        <w:ind w:firstLine="709"/>
        <w:jc w:val="both"/>
        <w:rPr>
          <w:sz w:val="28"/>
          <w:szCs w:val="28"/>
        </w:rPr>
      </w:pP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Различают содержательность, понятность, выразительность и воздейственность речи, как основные ее свойства.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Содержательность речи определяется количеством выраженных в ней мыслей, чувств и стремлений, их значительностью и соответствием действительности. Речь может быть более или менее содержательной в связи с обилием и характером тех мыслей, чувств и желаний, которые в ней высказываются. Речь может быть названа содержательной, если в ней обстоятельно излагается тот или другой вопрос, если выраженные в ней мысли и чувства серьезны и глубоки. Наоборот, поверхностные, пустые, ограниченные мысли и чувства делают речь малосодержательной.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Речь всегда имеет определенное содержание, поскольку в ней раскрывается существо того, что мы хотим передать другим людям или (как это бывает в случаях внутренней речи) уточнить для самих себя.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Содержательность речи зависит от правильного подбора и применения слов для выражения мыслей, чувств и волевых стремлений. Большой и разнообразный запас слов у данного человека, позволяющий ему адекватно выразить самые различные свои мысли и оттенки мыслей, является необходимым условием содержательности его речи. Но одного запаса слов для этого недостаточно; необходимо правильно подбирать и применять эти слова в речи.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Речь человека будет содержательной в той или иной степени в зависимости от того, насколько он владеет специальной терминологией в данной конкретной области. В своей речи мы часто описываем или объясняем определенные явления. Например, преподаватель физической культуры часто прибегает к описанию физических упражнений; тренер по тому или другому виду спорта часто вынужден объяснять отдельные сложные моменты этих упражнений. Их речь при этом будет более полной и будет правильнее выражать их мысли, если они владеют своим предметом, имеют большой запас специальных терминов, в которых выражается детальное знание методики данного вида спорта, а также умеют правильно выразить свои мысли в предложениях.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Понятность речи обусловлена в основном совокупностью знаний слушателя в той области, к которой по своему содержанию относится речь собеседника. Она требует от слушателя также знания терминологии и специальных оборотов речи в данной области. Например, человек с большим трудом будет понимать речь на математические темы, если у него нет знания математических терминов и специальных выражений и оборотов речи, применяемых в этой области.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Трудность понимания речи во многих случаях связана с тем, что слова не всегда и не у всех людей имеют одно и то же значение. Часто они многозначны, в силу чего правильно уловить то их значение, которое имеется в виду в данном случае, можно только из контекста речи, т.е. из ее общего содержания и из смысла целых предложений, а не отдельных слов. Например, слово «корень» для обыкновенного человека выражает понятие части дерева, для математика же — особое числовое значение.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Речь становится более понятной, когда она строится по возможности из кратких предложений, когда в ней не злоупотребляют слишком специальными терминами, когда ее грамматический строй выделяет существо излагаемой мысли, что достигается синтаксически правильным построением предложений, а также применением в соответствующих местах пауз или выделения слов с помощью логического ударения.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Например, предложение «студенты института физической культуры одержали победу в лыжных соревнованиях» может выражать разное содержание и пониматься по-разному, в зависимости от того, на каком слове будет поставлено логическое ударение: в одном случае речь будет идти о том, что именно студенты, а не кто другой, одержали победу, в другом — что они одержали победу в лыжных, а не гимнастических соревнованиях, и т. д.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Выразительность речи связана с ее эмоциональной насыщенностью. По своей выразительности речь может быть яркой, энергичной или, наоборот, вялой, бледной.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Выразительность речи обеспечивается, прежде всего, ее фонетическими средствами: ясностью и отчетливостью произношения, правильным акцентированием и соответствующей интонацией, с помощью которых могут быть выражены различные эмоциональные оттенки речи.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Одно и то же предложение — «команда «Спартак» выиграла первенство по футболу» — при полном сохранении его объективного содержания, т. е. того факта, который в нем передается, может выражать совершенно различные эмоциональные отношения говорящего к этому факту: в одном случае это может быть удовольствие и даже восторг, в другом — сожаление и даже уныние. Все это находит свое выражение, прежде всего в интонации говорящего.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Часто выразительность речи обеспечивается ее грамматическими средствами, например применением слов в ласкательной и уменьшительной форме, использованием в обращении местоимений «ты» или «вы», употреблением слов переносного и образного значения, метафор, сравнений, эпитетов и т. д.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Воздейственная сторона речи состоит в ее влиянии на мысли, чувства и волю других людей, на их убеждения и поведение. Очень часто речь имеет своей задачей не столько передать другому лицу те или иные мысли и сведения, сколько вызвать его на определенные поступки, повлиять на его взгляды и убеждения, создать у него определенное отношение к тем или другим фактам и событиям.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Наибольшее значение воздейственная сторона речи имеет в учебно-воспитательной работе, в агитационной и пропагандистской работе, а также в командовании. Воздейственность агитационной речи, прежде всего, состоит в ее идейном содержании. Если содержание речи отражает интересы и потребности данной группы людей, если оно помогает им правильно осознать сущность событий и их классовое значение — такая речь способна укрепить убеждения человека, сделать их более стойкими, целенаправленными, подвинуть человека на сознательные решения и поступки.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Большое значение при этом имеет также выражающаяся в речи искренность и убежденность самого говорящего, заставляющая слушающих поверить его словам.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Часто воздейственность речи определяется ее простотой, ясностью, внутренней логикой.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Воздейственное значение речи бывает самым различным. С помощью речи мы можем поучать и наставлять людей, давать им советы, предупреждать о последствиях их поведения, предостерегать от одних поступков и приглашать следовать другим примерам; давать инструкции; в речи могут быть выражены просьба, приказание, запрещение. Все это осуществляется с помощью определенных лексических, грамматических и фонетических языковых средств.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 xml:space="preserve">Поучение и наставление придают речи свои особенности: она приобретает характер разъяснения, раскрытия положительных и отрицательных сторон данного поступка, указания на его последствия. Поучения и наставления всегда строятся на конкретных, живых примерах, причем правильные, с точки зрения говорящего, поступки одобряются, а ложные порицаются. В поучениях и наставлениях </w:t>
      </w:r>
      <w:r w:rsidR="00895E07" w:rsidRPr="007E4478">
        <w:rPr>
          <w:sz w:val="28"/>
          <w:szCs w:val="28"/>
        </w:rPr>
        <w:t>стремятся,</w:t>
      </w:r>
      <w:r w:rsidRPr="007E4478">
        <w:rPr>
          <w:sz w:val="28"/>
          <w:szCs w:val="28"/>
        </w:rPr>
        <w:t xml:space="preserve"> прежде </w:t>
      </w:r>
      <w:r w:rsidR="00895E07" w:rsidRPr="007E4478">
        <w:rPr>
          <w:sz w:val="28"/>
          <w:szCs w:val="28"/>
        </w:rPr>
        <w:t>всего,</w:t>
      </w:r>
      <w:r w:rsidRPr="007E4478">
        <w:rPr>
          <w:sz w:val="28"/>
          <w:szCs w:val="28"/>
        </w:rPr>
        <w:t xml:space="preserve"> вызвать у наставляемого понимание поступка, а также соответствующее эмоциональное отношение к нему. Интонация поучений имеет спокойный тон авторитетного и не вызывающего сомнений рассуждения. В словах наставления в связи с этим звучит полное убеждение в правильности и необходимости данного поступка.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Советы даются в тех случаях, когда человек испытывает колебания и нерешительность или не знает, как ему поступить. Содержание речи в этих случаях состоит в конкретном изложении самого действия</w:t>
      </w:r>
      <w:r w:rsidR="00895E07" w:rsidRPr="007E4478">
        <w:rPr>
          <w:sz w:val="28"/>
          <w:szCs w:val="28"/>
        </w:rPr>
        <w:t>, в подчеркивании его важности</w:t>
      </w:r>
      <w:r w:rsidRPr="007E4478">
        <w:rPr>
          <w:sz w:val="28"/>
          <w:szCs w:val="28"/>
        </w:rPr>
        <w:t xml:space="preserve"> ожидаемых положительных результатов. Интонация совета есть интонация уверенности в возможности, доступности, целесообразности или необходимости именно этого, а не противоположного поступка.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 xml:space="preserve">Инструкции имеют </w:t>
      </w:r>
      <w:r w:rsidR="00895E07" w:rsidRPr="007E4478">
        <w:rPr>
          <w:sz w:val="28"/>
          <w:szCs w:val="28"/>
        </w:rPr>
        <w:t>воздейственное</w:t>
      </w:r>
      <w:r w:rsidRPr="007E4478">
        <w:rPr>
          <w:sz w:val="28"/>
          <w:szCs w:val="28"/>
        </w:rPr>
        <w:t xml:space="preserve"> значение, когда они выражены в кратких определенных положениях, не допускающих различных толкований, когда вместе с тем они обоснованы и не вызывают сомнений в целесообразности указываемых в них мероприятий.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 xml:space="preserve">Воздейственное значение инструкции заключается главным образом в точном указании содержания, последовательности и способов действия применительно к отдельным видам практической деятельности, например при </w:t>
      </w:r>
      <w:r w:rsidR="00895E07" w:rsidRPr="007E4478">
        <w:rPr>
          <w:sz w:val="28"/>
          <w:szCs w:val="28"/>
        </w:rPr>
        <w:t>уходе,</w:t>
      </w:r>
      <w:r w:rsidRPr="007E4478">
        <w:rPr>
          <w:sz w:val="28"/>
          <w:szCs w:val="28"/>
        </w:rPr>
        <w:t xml:space="preserve"> за снарядами и спортивными сооружениями, при выполнении определенного трудного или опасного упражнения в целях борьбы с травматизмом, при установлении режима тренировки и т. д.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Просьба по своему назначению имеет целью добиться от собеседника удовлетворения определенных интересов самого просящего. Как по содержанию, так и по своим фонетическим средствам эта речь бывает крайне разнообразна. В ней отражается как существо просьбы, так и (особенно) желание, чтобы собеседник удовлетворил эту просьбу. Для просьбы характерно наличие дополнительных к ее содержанию слов, в которых выражается побуждение к действию, например: «очень прошу вас», «пожалуйста», «будьте добры» и т. д. Эта речь богата различными интонациями, в которых отражаются также и взаимоотношения говорящих: от очень просительного тона интонация просьбы может доходить почти до прямого требования.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 xml:space="preserve">Приказание имеет целью прямое и непосредственное воздействие на волю другого человека. По самому своему характеру оно состоит в требовании выполнить данное действие. Воздейственная сила приказания </w:t>
      </w:r>
      <w:r w:rsidR="00895E07" w:rsidRPr="007E4478">
        <w:rPr>
          <w:sz w:val="28"/>
          <w:szCs w:val="28"/>
        </w:rPr>
        <w:t>обусловлена,</w:t>
      </w:r>
      <w:r w:rsidRPr="007E4478">
        <w:rPr>
          <w:sz w:val="28"/>
          <w:szCs w:val="28"/>
        </w:rPr>
        <w:t xml:space="preserve"> прежде </w:t>
      </w:r>
      <w:r w:rsidR="00895E07" w:rsidRPr="007E4478">
        <w:rPr>
          <w:sz w:val="28"/>
          <w:szCs w:val="28"/>
        </w:rPr>
        <w:t>всего,</w:t>
      </w:r>
      <w:r w:rsidRPr="007E4478">
        <w:rPr>
          <w:sz w:val="28"/>
          <w:szCs w:val="28"/>
        </w:rPr>
        <w:t xml:space="preserve"> наличием соответствующих отношений между людьми — отношений начальника и подчиненного. По своей словесной форме приказание всегда кратко, оно выражает самую суть требования, без каких-либо объяснений и обоснований, например: «Уберите снаряды!» Часто при этом повелительное наклонение заменяется неопределенным, что придает приказанию особую силу, например: «Убрать снаряды!» Интонация приказания выражает энергию и волю приказывающего; сам тон, в котором оно дается, не допускает возражений, что резко отличает приказание от просьбы, которая дается, например, в такой форме и с соответствующей интонацией: «Пожалуйста, уберите снаряды».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Команда по своему характеру близка к приказанию. Она применяется на учебных и тренировочных занятиях, например: «Смирно!», «Марш!», «На старт!», «Отставить!» и т. д. Речь команды всегда очень лаконична и выражает только самое существенное и необходимое в действии. Ее воздейственное значение обусловлено ясностью содержания и четкостью произнесения. Интонация команды выражает энергию, уверенность, бодрость; вместе с тем команда всегда дается в спокойном тоне, без излишней аффектации.</w:t>
      </w:r>
    </w:p>
    <w:p w:rsidR="00E41483" w:rsidRPr="007E4478" w:rsidRDefault="00E41483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Для правильного выполнения команды важно, чтобы учащиеся заранее были ознакомлены с различными по содержанию командами, которые применяются в учебном процессе, а также со способами и характером их выполнения. Каждая команда, по сути дела, должна быть точным сигналом к выполнению столь же точного действия.</w:t>
      </w:r>
    </w:p>
    <w:p w:rsidR="009F57E1" w:rsidRPr="007E4478" w:rsidRDefault="007E4478" w:rsidP="007E447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58E9" w:rsidRPr="007E4478">
        <w:rPr>
          <w:b/>
          <w:sz w:val="28"/>
          <w:szCs w:val="28"/>
        </w:rPr>
        <w:t>Заключение</w:t>
      </w:r>
    </w:p>
    <w:p w:rsidR="007E4478" w:rsidRDefault="007E4478" w:rsidP="007E4478">
      <w:pPr>
        <w:spacing w:line="360" w:lineRule="auto"/>
        <w:ind w:firstLine="709"/>
        <w:jc w:val="both"/>
        <w:rPr>
          <w:sz w:val="28"/>
          <w:szCs w:val="28"/>
        </w:rPr>
      </w:pPr>
    </w:p>
    <w:p w:rsidR="003058E9" w:rsidRPr="007E4478" w:rsidRDefault="003058E9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Завершая работу над рефератом можно прийти к выводу, что язык и речь - это очень сложные явления. Понятия "язык" и "речь" часто используются как синонимы. В то же время необходимо их разграничивать. Упрощая, можно сказать, что язык - это иерархически упорядоченная система особых знаков, а речь - это использование языка людьми, то есть деятельность, которая выражается либо в устной, либо в письменной форме, конкретным продуктом речевой деятельности является текст.</w:t>
      </w:r>
    </w:p>
    <w:p w:rsidR="003058E9" w:rsidRPr="007E4478" w:rsidRDefault="003058E9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Язык и речь - явления взаимосвязанные. Не может быть речи без языка, так как невозможно использовать то, чего нет. Язык же живет и развивается благодаря тому, что существует живая речевая деятельность на этом языке (в противном случае язык становится мертвым).</w:t>
      </w:r>
    </w:p>
    <w:p w:rsidR="003058E9" w:rsidRPr="007E4478" w:rsidRDefault="003058E9" w:rsidP="007E4478">
      <w:pPr>
        <w:spacing w:line="360" w:lineRule="auto"/>
        <w:ind w:firstLine="709"/>
        <w:jc w:val="both"/>
        <w:rPr>
          <w:sz w:val="28"/>
          <w:szCs w:val="28"/>
        </w:rPr>
      </w:pPr>
      <w:r w:rsidRPr="007E4478">
        <w:rPr>
          <w:sz w:val="28"/>
          <w:szCs w:val="28"/>
        </w:rPr>
        <w:t>Итак, язык - это специфическая знаковая система, которую человек использует для общения с другими людьми. Благодаря языку человек имеет универсальное средство накопления и передачи информации, а без этого не было бы возможно развитие человеческого общества. Речь - это использование средств языка в общении. Исходным моментом речевых действий является речевая ситуация, когда у человека возникает потребность или необходимость совершить, то или иное речевое действие. При этом речевое общение происходит в каких-либо конкретных условиях: в том или ином месте, с теми или иными участниками коммуникативного акта. В каждой речевой ситуации реализуется та или иная функция языка для того, чтобы была достигнута цель, ради которой совершается коммуникативный акт.</w:t>
      </w:r>
    </w:p>
    <w:p w:rsidR="00BC1915" w:rsidRPr="007E4478" w:rsidRDefault="007E4478" w:rsidP="007E447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1915" w:rsidRPr="007E4478">
        <w:rPr>
          <w:b/>
          <w:sz w:val="28"/>
          <w:szCs w:val="28"/>
        </w:rPr>
        <w:t>Литература</w:t>
      </w:r>
    </w:p>
    <w:p w:rsidR="007E4478" w:rsidRDefault="007E4478" w:rsidP="007E4478">
      <w:pPr>
        <w:spacing w:line="360" w:lineRule="auto"/>
        <w:rPr>
          <w:iCs/>
          <w:sz w:val="28"/>
          <w:szCs w:val="28"/>
        </w:rPr>
      </w:pPr>
    </w:p>
    <w:p w:rsidR="00291733" w:rsidRPr="007E4478" w:rsidRDefault="00BC1915" w:rsidP="007E4478">
      <w:pPr>
        <w:spacing w:line="360" w:lineRule="auto"/>
        <w:rPr>
          <w:iCs/>
          <w:sz w:val="28"/>
          <w:szCs w:val="28"/>
        </w:rPr>
      </w:pPr>
      <w:r w:rsidRPr="007E4478">
        <w:rPr>
          <w:iCs/>
          <w:sz w:val="28"/>
          <w:szCs w:val="28"/>
        </w:rPr>
        <w:t xml:space="preserve">1. </w:t>
      </w:r>
      <w:r w:rsidR="003058E9" w:rsidRPr="007E4478">
        <w:rPr>
          <w:iCs/>
          <w:sz w:val="28"/>
          <w:szCs w:val="28"/>
        </w:rPr>
        <w:t>Ганеев Б.Т. Противоречия в языке и речи. - Уфа: Издательский цех БГПУ, 2004. - 470 с</w:t>
      </w:r>
      <w:r w:rsidRPr="007E4478">
        <w:rPr>
          <w:iCs/>
          <w:sz w:val="28"/>
          <w:szCs w:val="28"/>
        </w:rPr>
        <w:t>.</w:t>
      </w:r>
    </w:p>
    <w:p w:rsidR="003058E9" w:rsidRPr="007E4478" w:rsidRDefault="00BC1915" w:rsidP="007E4478">
      <w:pPr>
        <w:spacing w:line="360" w:lineRule="auto"/>
        <w:rPr>
          <w:iCs/>
          <w:sz w:val="28"/>
          <w:szCs w:val="28"/>
        </w:rPr>
      </w:pPr>
      <w:r w:rsidRPr="007E4478">
        <w:rPr>
          <w:iCs/>
          <w:sz w:val="28"/>
          <w:szCs w:val="28"/>
        </w:rPr>
        <w:t xml:space="preserve">2. </w:t>
      </w:r>
      <w:r w:rsidR="003058E9" w:rsidRPr="007E4478">
        <w:rPr>
          <w:iCs/>
          <w:sz w:val="28"/>
          <w:szCs w:val="28"/>
        </w:rPr>
        <w:t>Левонтина И.Б. Речь и язык в современном русском языке // Язык о языке. Сб. статей / Под общ. рук. и ред. Н. Д. Арутюновой. - М.: Языки русской культуры, 2000. - C. 271-289.</w:t>
      </w:r>
    </w:p>
    <w:p w:rsidR="003058E9" w:rsidRPr="007E4478" w:rsidRDefault="00E67B69" w:rsidP="007E4478">
      <w:pPr>
        <w:spacing w:line="360" w:lineRule="auto"/>
        <w:rPr>
          <w:iCs/>
          <w:sz w:val="28"/>
          <w:szCs w:val="28"/>
        </w:rPr>
      </w:pPr>
      <w:r w:rsidRPr="007E4478">
        <w:rPr>
          <w:iCs/>
          <w:sz w:val="28"/>
          <w:szCs w:val="28"/>
        </w:rPr>
        <w:t>3</w:t>
      </w:r>
      <w:r w:rsidR="003058E9" w:rsidRPr="007E4478">
        <w:rPr>
          <w:iCs/>
          <w:sz w:val="28"/>
          <w:szCs w:val="28"/>
        </w:rPr>
        <w:t xml:space="preserve">. </w:t>
      </w:r>
      <w:r w:rsidRPr="007E4478">
        <w:rPr>
          <w:iCs/>
          <w:sz w:val="28"/>
          <w:szCs w:val="28"/>
        </w:rPr>
        <w:t>Подласый И.П. Педагогика. Новый курс: в 2 кн. – М.: Владос, 2002.</w:t>
      </w:r>
    </w:p>
    <w:p w:rsidR="004748E3" w:rsidRPr="007E4478" w:rsidRDefault="00E67B69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>4. Столяренко Л.Д. Психология и педагогика для технических вузов. – Ростов-н/Д.: Феникс, 2007.</w:t>
      </w:r>
    </w:p>
    <w:p w:rsidR="00E67B69" w:rsidRPr="007E4478" w:rsidRDefault="00E67B69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 xml:space="preserve">5. </w:t>
      </w:r>
      <w:r w:rsidRPr="007E4478">
        <w:rPr>
          <w:iCs/>
          <w:sz w:val="28"/>
          <w:szCs w:val="28"/>
        </w:rPr>
        <w:t>«Практикум по психологии» под ред. А.И. Щербакова, Просвещение, 2004г.</w:t>
      </w:r>
    </w:p>
    <w:p w:rsidR="00E67B69" w:rsidRPr="007E4478" w:rsidRDefault="00E67B69" w:rsidP="007E4478">
      <w:pPr>
        <w:spacing w:line="360" w:lineRule="auto"/>
        <w:rPr>
          <w:sz w:val="28"/>
          <w:szCs w:val="28"/>
        </w:rPr>
      </w:pPr>
      <w:r w:rsidRPr="007E4478">
        <w:rPr>
          <w:sz w:val="28"/>
          <w:szCs w:val="28"/>
        </w:rPr>
        <w:t xml:space="preserve">6. </w:t>
      </w:r>
      <w:r w:rsidRPr="007E4478">
        <w:rPr>
          <w:iCs/>
          <w:sz w:val="28"/>
          <w:szCs w:val="28"/>
        </w:rPr>
        <w:t>Психология и педагогика: метод. пособие/ под общ. ред. Н.А. Грищенко.- Калининград, 2008.</w:t>
      </w:r>
      <w:bookmarkStart w:id="0" w:name="_GoBack"/>
      <w:bookmarkEnd w:id="0"/>
    </w:p>
    <w:sectPr w:rsidR="00E67B69" w:rsidRPr="007E4478" w:rsidSect="007E4478">
      <w:headerReference w:type="even" r:id="rId7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72" w:rsidRDefault="00692772">
      <w:r>
        <w:separator/>
      </w:r>
    </w:p>
  </w:endnote>
  <w:endnote w:type="continuationSeparator" w:id="0">
    <w:p w:rsidR="00692772" w:rsidRDefault="0069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72" w:rsidRDefault="00692772">
      <w:r>
        <w:separator/>
      </w:r>
    </w:p>
  </w:footnote>
  <w:footnote w:type="continuationSeparator" w:id="0">
    <w:p w:rsidR="00692772" w:rsidRDefault="0069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37" w:rsidRDefault="00361B37" w:rsidP="00A270BA">
    <w:pPr>
      <w:pStyle w:val="a3"/>
      <w:framePr w:wrap="around" w:vAnchor="text" w:hAnchor="margin" w:xAlign="right" w:y="1"/>
      <w:rPr>
        <w:rStyle w:val="a5"/>
      </w:rPr>
    </w:pPr>
  </w:p>
  <w:p w:rsidR="00361B37" w:rsidRDefault="00361B37" w:rsidP="00501EE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B31C5"/>
    <w:multiLevelType w:val="hybridMultilevel"/>
    <w:tmpl w:val="F196C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AF1D21"/>
    <w:multiLevelType w:val="hybridMultilevel"/>
    <w:tmpl w:val="43CA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B56BB8"/>
    <w:multiLevelType w:val="hybridMultilevel"/>
    <w:tmpl w:val="99B66A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72A"/>
    <w:rsid w:val="000342BC"/>
    <w:rsid w:val="00035964"/>
    <w:rsid w:val="00124573"/>
    <w:rsid w:val="002158A7"/>
    <w:rsid w:val="00291733"/>
    <w:rsid w:val="003005FD"/>
    <w:rsid w:val="003058E9"/>
    <w:rsid w:val="003458E5"/>
    <w:rsid w:val="00354D63"/>
    <w:rsid w:val="00361B37"/>
    <w:rsid w:val="00370664"/>
    <w:rsid w:val="00383B27"/>
    <w:rsid w:val="004748E3"/>
    <w:rsid w:val="00501EEE"/>
    <w:rsid w:val="00565CBC"/>
    <w:rsid w:val="00633405"/>
    <w:rsid w:val="00692772"/>
    <w:rsid w:val="007A3D6E"/>
    <w:rsid w:val="007A3DEA"/>
    <w:rsid w:val="007E4478"/>
    <w:rsid w:val="008040BC"/>
    <w:rsid w:val="00895E07"/>
    <w:rsid w:val="008F32EA"/>
    <w:rsid w:val="00930A5E"/>
    <w:rsid w:val="0096328C"/>
    <w:rsid w:val="009961E5"/>
    <w:rsid w:val="009A4801"/>
    <w:rsid w:val="009A48C5"/>
    <w:rsid w:val="009E4E28"/>
    <w:rsid w:val="009F57E1"/>
    <w:rsid w:val="00A270BA"/>
    <w:rsid w:val="00A3172A"/>
    <w:rsid w:val="00AD63DE"/>
    <w:rsid w:val="00B60983"/>
    <w:rsid w:val="00B9316F"/>
    <w:rsid w:val="00BA078C"/>
    <w:rsid w:val="00BA468B"/>
    <w:rsid w:val="00BA639F"/>
    <w:rsid w:val="00BC1915"/>
    <w:rsid w:val="00C07DDC"/>
    <w:rsid w:val="00C555B3"/>
    <w:rsid w:val="00CC201B"/>
    <w:rsid w:val="00D02A0C"/>
    <w:rsid w:val="00D842D8"/>
    <w:rsid w:val="00DC74D2"/>
    <w:rsid w:val="00DE1AC9"/>
    <w:rsid w:val="00E41483"/>
    <w:rsid w:val="00E67B69"/>
    <w:rsid w:val="00F36A0B"/>
    <w:rsid w:val="00F6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9C1A70-0889-4D6F-A6BB-48231E71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1E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01EEE"/>
    <w:rPr>
      <w:rFonts w:cs="Times New Roman"/>
    </w:rPr>
  </w:style>
  <w:style w:type="paragraph" w:customStyle="1" w:styleId="Mystyle">
    <w:name w:val="Mystyle"/>
    <w:basedOn w:val="a6"/>
    <w:rsid w:val="00BA639F"/>
    <w:pPr>
      <w:autoSpaceDE w:val="0"/>
      <w:autoSpaceDN w:val="0"/>
      <w:spacing w:before="120" w:after="0"/>
      <w:ind w:firstLine="567"/>
      <w:jc w:val="both"/>
    </w:pPr>
  </w:style>
  <w:style w:type="paragraph" w:styleId="a6">
    <w:name w:val="Body Text"/>
    <w:basedOn w:val="a"/>
    <w:link w:val="a7"/>
    <w:uiPriority w:val="99"/>
    <w:rsid w:val="00BA639F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just">
    <w:name w:val="just"/>
    <w:basedOn w:val="a"/>
    <w:rsid w:val="00035964"/>
    <w:pPr>
      <w:spacing w:before="100" w:beforeAutospacing="1" w:after="100" w:afterAutospacing="1"/>
    </w:pPr>
    <w:rPr>
      <w:rFonts w:eastAsia="Batang"/>
      <w:lang w:eastAsia="ko-KR"/>
    </w:rPr>
  </w:style>
  <w:style w:type="paragraph" w:styleId="a8">
    <w:name w:val="footer"/>
    <w:basedOn w:val="a"/>
    <w:link w:val="a9"/>
    <w:uiPriority w:val="99"/>
    <w:rsid w:val="007E447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E447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«Калининградский государственный технический университет»</vt:lpstr>
    </vt:vector>
  </TitlesOfParts>
  <Company>MoBIL GROUP</Company>
  <LinksUpToDate>false</LinksUpToDate>
  <CharactersWithSpaces>21991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«Калининградский государственный технический университет»</dc:title>
  <dc:subject/>
  <dc:creator>Admin</dc:creator>
  <cp:keywords/>
  <dc:description/>
  <cp:lastModifiedBy>admin</cp:lastModifiedBy>
  <cp:revision>2</cp:revision>
  <cp:lastPrinted>2010-04-11T20:47:00Z</cp:lastPrinted>
  <dcterms:created xsi:type="dcterms:W3CDTF">2014-03-08T08:16:00Z</dcterms:created>
  <dcterms:modified xsi:type="dcterms:W3CDTF">2014-03-08T08:16:00Z</dcterms:modified>
</cp:coreProperties>
</file>