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90" w:rsidRPr="0091605C" w:rsidRDefault="00B91D90" w:rsidP="0091605C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1605C">
        <w:rPr>
          <w:b/>
          <w:color w:val="000000"/>
          <w:sz w:val="28"/>
          <w:szCs w:val="28"/>
        </w:rPr>
        <w:t>План</w:t>
      </w:r>
    </w:p>
    <w:p w:rsidR="00B91D90" w:rsidRPr="0091605C" w:rsidRDefault="00B91D90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1D90" w:rsidRPr="0091605C" w:rsidRDefault="00B91D90" w:rsidP="00445BA6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Введение</w:t>
      </w:r>
    </w:p>
    <w:p w:rsidR="0078149D" w:rsidRPr="0091605C" w:rsidRDefault="008B653D" w:rsidP="00445BA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К</w:t>
      </w:r>
      <w:r w:rsidR="0078149D" w:rsidRPr="0091605C">
        <w:rPr>
          <w:color w:val="000000"/>
          <w:sz w:val="28"/>
          <w:szCs w:val="28"/>
        </w:rPr>
        <w:t>онституц</w:t>
      </w:r>
      <w:r w:rsidR="00445BA6">
        <w:rPr>
          <w:color w:val="000000"/>
          <w:sz w:val="28"/>
          <w:szCs w:val="28"/>
        </w:rPr>
        <w:t>ионно-правовое учение о свободе</w:t>
      </w:r>
    </w:p>
    <w:p w:rsidR="00B91D90" w:rsidRPr="0091605C" w:rsidRDefault="00B91D90" w:rsidP="00445BA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Понятие конституционных прав и свобод человека и гр</w:t>
      </w:r>
      <w:r w:rsidR="00445BA6">
        <w:rPr>
          <w:color w:val="000000"/>
          <w:sz w:val="28"/>
          <w:szCs w:val="28"/>
        </w:rPr>
        <w:t>ажданина в Российской Федерации</w:t>
      </w:r>
    </w:p>
    <w:p w:rsidR="00B91D90" w:rsidRPr="0091605C" w:rsidRDefault="00B91D90" w:rsidP="00445BA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Классификация конституционных прав и свобод человека и гр</w:t>
      </w:r>
      <w:r w:rsidR="00445BA6">
        <w:rPr>
          <w:color w:val="000000"/>
          <w:sz w:val="28"/>
          <w:szCs w:val="28"/>
        </w:rPr>
        <w:t>ажданина в Российской Федерации</w:t>
      </w:r>
    </w:p>
    <w:p w:rsidR="00B91D90" w:rsidRPr="0091605C" w:rsidRDefault="00B91D90" w:rsidP="00445BA6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Заключение</w:t>
      </w:r>
    </w:p>
    <w:p w:rsidR="00B91D90" w:rsidRPr="0091605C" w:rsidRDefault="00B91D90" w:rsidP="00445BA6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Список использованной литературы</w:t>
      </w:r>
    </w:p>
    <w:p w:rsidR="00445BA6" w:rsidRDefault="00445B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A6" w:rsidRDefault="00445B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811" w:rsidRPr="0091605C" w:rsidRDefault="00033954" w:rsidP="009160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br w:type="page"/>
      </w:r>
      <w:r w:rsidR="000B5811" w:rsidRPr="0091605C">
        <w:rPr>
          <w:b/>
          <w:color w:val="000000"/>
          <w:sz w:val="28"/>
          <w:szCs w:val="28"/>
        </w:rPr>
        <w:t>Введение</w:t>
      </w:r>
    </w:p>
    <w:p w:rsidR="00445BA6" w:rsidRDefault="00445B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AA1" w:rsidRPr="0091605C" w:rsidRDefault="00713AA1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Конституция Российской Федерации, принятая всенародным голосованием 12 декабря 1993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г</w:t>
      </w:r>
      <w:r w:rsidRPr="0091605C">
        <w:rPr>
          <w:color w:val="000000"/>
          <w:sz w:val="28"/>
          <w:szCs w:val="28"/>
        </w:rPr>
        <w:t>., знаменует коренной поворот в развитии российской государственности. Действовавшая до этого Конституция РСФСР 1978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г</w:t>
      </w:r>
      <w:r w:rsidRPr="0091605C">
        <w:rPr>
          <w:color w:val="000000"/>
          <w:sz w:val="28"/>
          <w:szCs w:val="28"/>
        </w:rPr>
        <w:t xml:space="preserve">. соответствовала </w:t>
      </w:r>
      <w:r w:rsidR="002D030F" w:rsidRPr="0091605C">
        <w:rPr>
          <w:color w:val="000000"/>
          <w:sz w:val="28"/>
          <w:szCs w:val="28"/>
        </w:rPr>
        <w:t>концепции тоталитарного государства. Права и свободы</w:t>
      </w:r>
      <w:r w:rsidR="00A1009B" w:rsidRPr="0091605C">
        <w:rPr>
          <w:color w:val="000000"/>
          <w:sz w:val="28"/>
          <w:szCs w:val="28"/>
        </w:rPr>
        <w:t xml:space="preserve"> граждан в ней закреплялись в отрыве от международных стандартов и подчинялись идеологическим целям социалистического строительства.</w:t>
      </w:r>
    </w:p>
    <w:p w:rsidR="007A4BF7" w:rsidRPr="0091605C" w:rsidRDefault="001342CE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Институт прав и свобод является центральным в конституционном праве. Он закрепляет свободу народа и каждого человека от произвола государственной власти. Это – сердцевина конституционного строя.</w:t>
      </w:r>
    </w:p>
    <w:p w:rsidR="0052571B" w:rsidRPr="0091605C" w:rsidRDefault="00392E27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Основные постулаты</w:t>
      </w:r>
      <w:r w:rsidR="00FC6152" w:rsidRPr="0091605C">
        <w:rPr>
          <w:color w:val="000000"/>
          <w:sz w:val="28"/>
          <w:szCs w:val="28"/>
        </w:rPr>
        <w:t xml:space="preserve"> учения о свободе легли в осно</w:t>
      </w:r>
      <w:r w:rsidR="00577FA3" w:rsidRPr="0091605C">
        <w:rPr>
          <w:color w:val="000000"/>
          <w:sz w:val="28"/>
          <w:szCs w:val="28"/>
        </w:rPr>
        <w:t>ву новой российской Конституции, а некоторые из них прямо ею закрепляются. Так, в гл.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2</w:t>
      </w:r>
      <w:r w:rsidR="00577FA3" w:rsidRPr="0091605C">
        <w:rPr>
          <w:color w:val="000000"/>
          <w:sz w:val="28"/>
          <w:szCs w:val="28"/>
        </w:rPr>
        <w:t xml:space="preserve"> ст.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1</w:t>
      </w:r>
      <w:r w:rsidR="00577FA3" w:rsidRPr="0091605C">
        <w:rPr>
          <w:color w:val="000000"/>
          <w:sz w:val="28"/>
          <w:szCs w:val="28"/>
        </w:rPr>
        <w:t xml:space="preserve">7 </w:t>
      </w:r>
      <w:r w:rsidR="00B25305" w:rsidRPr="0091605C">
        <w:rPr>
          <w:color w:val="000000"/>
          <w:sz w:val="28"/>
          <w:szCs w:val="28"/>
        </w:rPr>
        <w:t>устанавливается, что основные</w:t>
      </w:r>
      <w:r w:rsidR="00084584" w:rsidRPr="0091605C">
        <w:rPr>
          <w:color w:val="000000"/>
          <w:sz w:val="28"/>
          <w:szCs w:val="28"/>
        </w:rPr>
        <w:t xml:space="preserve"> права и свободы человека неотчуждаемы и принадлежат каждому от рождения, а в гл.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3</w:t>
      </w:r>
      <w:r w:rsidR="00084584" w:rsidRPr="0091605C">
        <w:rPr>
          <w:color w:val="000000"/>
          <w:sz w:val="28"/>
          <w:szCs w:val="28"/>
        </w:rPr>
        <w:t xml:space="preserve"> – что осуществление прав и свобод человека и гражданина не должно нарушать права свободы других лиц. Такой подход способствует глобальной унификации прав и свобод, обеспечивает соответствие российских институтов по правам и свободам общечеловеческим ценностям.</w:t>
      </w:r>
    </w:p>
    <w:p w:rsidR="00626813" w:rsidRPr="0091605C" w:rsidRDefault="00AB6F1E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Впервые в истории России Конституция гарантирует право свободного передвижения внутри и за пределами государства, свободно выезжать из России и беспрепятственно возвращаться в Российскую Федерацию.</w:t>
      </w:r>
    </w:p>
    <w:p w:rsidR="0053491C" w:rsidRPr="0091605C" w:rsidRDefault="0053491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Таким образом можно </w:t>
      </w:r>
      <w:r w:rsidR="007F1067" w:rsidRPr="0091605C">
        <w:rPr>
          <w:color w:val="000000"/>
          <w:sz w:val="28"/>
          <w:szCs w:val="28"/>
        </w:rPr>
        <w:t>утверждать</w:t>
      </w:r>
      <w:r w:rsidR="00A50B2D" w:rsidRPr="0091605C">
        <w:rPr>
          <w:color w:val="000000"/>
          <w:sz w:val="28"/>
          <w:szCs w:val="28"/>
        </w:rPr>
        <w:t>, что</w:t>
      </w:r>
      <w:r w:rsidR="00453A68" w:rsidRPr="0091605C">
        <w:rPr>
          <w:color w:val="000000"/>
          <w:sz w:val="28"/>
          <w:szCs w:val="28"/>
        </w:rPr>
        <w:t xml:space="preserve"> </w:t>
      </w:r>
      <w:r w:rsidR="00A50B2D" w:rsidRPr="0091605C">
        <w:rPr>
          <w:color w:val="000000"/>
          <w:sz w:val="28"/>
          <w:szCs w:val="28"/>
        </w:rPr>
        <w:t>конституционно-правовое учение</w:t>
      </w:r>
      <w:r w:rsidR="001F6644" w:rsidRP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о свободе</w:t>
      </w:r>
      <w:r w:rsidR="007F1067" w:rsidRPr="0091605C">
        <w:rPr>
          <w:color w:val="000000"/>
          <w:sz w:val="28"/>
          <w:szCs w:val="28"/>
        </w:rPr>
        <w:t xml:space="preserve"> </w:t>
      </w:r>
      <w:r w:rsidR="001F6644" w:rsidRPr="0091605C">
        <w:rPr>
          <w:color w:val="000000"/>
          <w:sz w:val="28"/>
          <w:szCs w:val="28"/>
        </w:rPr>
        <w:t>в России</w:t>
      </w:r>
      <w:r w:rsidR="0091605C">
        <w:rPr>
          <w:color w:val="000000"/>
          <w:sz w:val="28"/>
          <w:szCs w:val="28"/>
        </w:rPr>
        <w:t xml:space="preserve"> </w:t>
      </w:r>
      <w:r w:rsidR="00A50B2D" w:rsidRPr="0091605C">
        <w:rPr>
          <w:color w:val="000000"/>
          <w:sz w:val="28"/>
          <w:szCs w:val="28"/>
        </w:rPr>
        <w:t>сейчас находится на пике своего развития.</w:t>
      </w:r>
      <w:r w:rsidR="007206B4" w:rsidRPr="0091605C">
        <w:rPr>
          <w:color w:val="000000"/>
          <w:sz w:val="28"/>
          <w:szCs w:val="28"/>
        </w:rPr>
        <w:t xml:space="preserve"> Именно поэтому тему моей работы с полной уверенностью можно считать актуальной.</w:t>
      </w:r>
    </w:p>
    <w:p w:rsidR="007A1F64" w:rsidRPr="0091605C" w:rsidRDefault="007A1F64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В</w:t>
      </w:r>
      <w:r w:rsidR="0091605C">
        <w:rPr>
          <w:color w:val="000000"/>
          <w:sz w:val="28"/>
          <w:szCs w:val="28"/>
        </w:rPr>
        <w:t xml:space="preserve"> </w:t>
      </w:r>
      <w:r w:rsidR="007206B4" w:rsidRPr="0091605C">
        <w:rPr>
          <w:color w:val="000000"/>
          <w:sz w:val="28"/>
          <w:szCs w:val="28"/>
        </w:rPr>
        <w:t>своем исследовании я рассматриваю основные постулаты конституционно-правового учения о свободе</w:t>
      </w:r>
      <w:r w:rsidRPr="0091605C">
        <w:rPr>
          <w:color w:val="000000"/>
          <w:sz w:val="28"/>
          <w:szCs w:val="28"/>
        </w:rPr>
        <w:t>, поняти</w:t>
      </w:r>
      <w:r w:rsidR="00BD4BF6" w:rsidRPr="0091605C">
        <w:rPr>
          <w:color w:val="000000"/>
          <w:sz w:val="28"/>
          <w:szCs w:val="28"/>
        </w:rPr>
        <w:t>я</w:t>
      </w:r>
      <w:r w:rsidRPr="0091605C">
        <w:rPr>
          <w:color w:val="000000"/>
          <w:sz w:val="28"/>
          <w:szCs w:val="28"/>
        </w:rPr>
        <w:t xml:space="preserve"> конституционных прав и свобод человека и гражданина в Российской Федерации </w:t>
      </w:r>
      <w:r w:rsidR="00264565" w:rsidRPr="0091605C">
        <w:rPr>
          <w:color w:val="000000"/>
          <w:sz w:val="28"/>
          <w:szCs w:val="28"/>
        </w:rPr>
        <w:t>и классификацию конституционных прав и свобод человека и гражданина в РФ.</w:t>
      </w:r>
    </w:p>
    <w:p w:rsidR="00BC14E7" w:rsidRPr="0091605C" w:rsidRDefault="00BB7475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В совей работе я, в основном, опиралась на </w:t>
      </w:r>
      <w:r w:rsidR="00452730" w:rsidRPr="0091605C">
        <w:rPr>
          <w:color w:val="000000"/>
          <w:sz w:val="28"/>
          <w:szCs w:val="28"/>
        </w:rPr>
        <w:t xml:space="preserve">труды </w:t>
      </w:r>
      <w:r w:rsidR="0091605C" w:rsidRPr="0091605C">
        <w:rPr>
          <w:color w:val="000000"/>
          <w:sz w:val="28"/>
          <w:szCs w:val="28"/>
        </w:rPr>
        <w:t>Баглая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М.В</w:t>
      </w:r>
      <w:r w:rsidR="0091605C">
        <w:rPr>
          <w:color w:val="000000"/>
          <w:sz w:val="28"/>
          <w:szCs w:val="28"/>
        </w:rPr>
        <w:t>.</w:t>
      </w:r>
    </w:p>
    <w:p w:rsidR="00F3381C" w:rsidRPr="0091605C" w:rsidRDefault="00F3381C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Также я поместила в Приложении гимн Российской Федерации, дающий патриотичн</w:t>
      </w:r>
      <w:r w:rsidR="007534E6" w:rsidRPr="0091605C">
        <w:rPr>
          <w:color w:val="000000"/>
          <w:sz w:val="28"/>
          <w:szCs w:val="28"/>
        </w:rPr>
        <w:t xml:space="preserve">ый и оптимистичный оттенок </w:t>
      </w:r>
      <w:r w:rsidR="00DF51BA" w:rsidRPr="0091605C">
        <w:rPr>
          <w:color w:val="000000"/>
          <w:sz w:val="28"/>
          <w:szCs w:val="28"/>
        </w:rPr>
        <w:t xml:space="preserve">темы </w:t>
      </w:r>
      <w:r w:rsidR="007534E6" w:rsidRPr="0091605C">
        <w:rPr>
          <w:color w:val="000000"/>
          <w:sz w:val="28"/>
          <w:szCs w:val="28"/>
        </w:rPr>
        <w:t>моей работе</w:t>
      </w:r>
      <w:r w:rsidRPr="0091605C">
        <w:rPr>
          <w:color w:val="000000"/>
          <w:sz w:val="28"/>
          <w:szCs w:val="28"/>
        </w:rPr>
        <w:t>.</w:t>
      </w:r>
    </w:p>
    <w:p w:rsidR="007206B4" w:rsidRPr="0091605C" w:rsidRDefault="007206B4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6F3" w:rsidRPr="0091605C" w:rsidRDefault="00B216F3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53D" w:rsidRPr="0091605C" w:rsidRDefault="000B5811" w:rsidP="009160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605C">
        <w:rPr>
          <w:b/>
          <w:color w:val="000000"/>
          <w:sz w:val="28"/>
          <w:szCs w:val="28"/>
        </w:rPr>
        <w:br w:type="page"/>
      </w:r>
      <w:r w:rsidR="00445BA6">
        <w:rPr>
          <w:b/>
          <w:color w:val="000000"/>
          <w:sz w:val="28"/>
          <w:szCs w:val="28"/>
        </w:rPr>
        <w:t>1.</w:t>
      </w:r>
      <w:r w:rsidR="00445BA6" w:rsidRPr="0091605C">
        <w:rPr>
          <w:b/>
          <w:color w:val="000000"/>
          <w:sz w:val="28"/>
          <w:szCs w:val="28"/>
        </w:rPr>
        <w:t xml:space="preserve"> </w:t>
      </w:r>
      <w:r w:rsidR="008B653D" w:rsidRPr="0091605C">
        <w:rPr>
          <w:b/>
          <w:color w:val="000000"/>
          <w:sz w:val="28"/>
          <w:szCs w:val="28"/>
        </w:rPr>
        <w:t>Конституционно-правовое учение о свободе</w:t>
      </w:r>
    </w:p>
    <w:p w:rsidR="001777AC" w:rsidRPr="0091605C" w:rsidRDefault="001777AC" w:rsidP="0091605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16DB" w:rsidRPr="0091605C" w:rsidRDefault="00EC13B9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Философской основой</w:t>
      </w:r>
      <w:r w:rsidR="00C216DB" w:rsidRPr="0091605C">
        <w:rPr>
          <w:color w:val="000000"/>
          <w:sz w:val="28"/>
          <w:szCs w:val="28"/>
        </w:rPr>
        <w:t xml:space="preserve"> института прав и свобод</w:t>
      </w:r>
      <w:r w:rsidR="0091605C">
        <w:rPr>
          <w:color w:val="000000"/>
          <w:sz w:val="28"/>
          <w:szCs w:val="28"/>
        </w:rPr>
        <w:t xml:space="preserve"> </w:t>
      </w:r>
      <w:r w:rsidR="00C216DB" w:rsidRPr="0091605C">
        <w:rPr>
          <w:color w:val="000000"/>
          <w:sz w:val="28"/>
          <w:szCs w:val="28"/>
        </w:rPr>
        <w:t>является учение о свободе как о естественном состоянии человека и высшей ценности после самой жизни.</w:t>
      </w:r>
      <w:r w:rsidR="009B0448" w:rsidRPr="0091605C">
        <w:rPr>
          <w:color w:val="000000"/>
          <w:sz w:val="28"/>
          <w:szCs w:val="28"/>
        </w:rPr>
        <w:t xml:space="preserve"> </w:t>
      </w:r>
      <w:r w:rsidR="00835F1E" w:rsidRPr="0091605C">
        <w:rPr>
          <w:color w:val="000000"/>
          <w:sz w:val="28"/>
          <w:szCs w:val="28"/>
        </w:rPr>
        <w:t>Люди начали осознавать эти истины на заре создания человеческого общества, но потребовались века для того, чтобы сложились ясные представления о содержании свободы и ее соотношении с государством.</w:t>
      </w:r>
    </w:p>
    <w:p w:rsidR="0065368D" w:rsidRPr="0091605C" w:rsidRDefault="006536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При всей своей многогранности и сложной детерминированности современное конституционно-правовое учение о свободе может быть кратко выражено в следующих основных постулатах:</w:t>
      </w:r>
    </w:p>
    <w:p w:rsidR="0065368D" w:rsidRPr="0091605C" w:rsidRDefault="006536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1. все люди свободны от рождения и никто не вправе отчуждать их естественного права. Обеспечение и охрана этих прав – </w:t>
      </w:r>
      <w:r w:rsidR="004141A6" w:rsidRPr="0091605C">
        <w:rPr>
          <w:color w:val="000000"/>
          <w:sz w:val="28"/>
          <w:szCs w:val="28"/>
        </w:rPr>
        <w:t>главное назначение государства;</w:t>
      </w:r>
    </w:p>
    <w:p w:rsidR="0065368D" w:rsidRPr="0091605C" w:rsidRDefault="006536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2.</w:t>
      </w:r>
      <w:r w:rsidR="0091605C">
        <w:rPr>
          <w:color w:val="000000"/>
          <w:sz w:val="28"/>
          <w:szCs w:val="28"/>
        </w:rPr>
        <w:t xml:space="preserve"> </w:t>
      </w:r>
      <w:r w:rsidR="0030795B" w:rsidRPr="0091605C">
        <w:rPr>
          <w:color w:val="000000"/>
          <w:sz w:val="28"/>
          <w:szCs w:val="28"/>
        </w:rPr>
        <w:t>свобода состоит в возможности делать все, что не приносит вреда другому. Свобода человека, следовательно, не может быть абсолютной, она ограничена таким же состоянием других людей. Равенство возможностей для всех –</w:t>
      </w:r>
      <w:r w:rsidR="004141A6" w:rsidRPr="0091605C">
        <w:rPr>
          <w:color w:val="000000"/>
          <w:sz w:val="28"/>
          <w:szCs w:val="28"/>
        </w:rPr>
        <w:t xml:space="preserve"> основа свободы;</w:t>
      </w:r>
    </w:p>
    <w:p w:rsidR="0030795B" w:rsidRPr="0091605C" w:rsidRDefault="0030795B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3. границы свободы могут быть определены только законом, который есть мера свободы. Свобода и правопорядок не антагонисты, </w:t>
      </w:r>
      <w:r w:rsidR="003B7311" w:rsidRPr="0091605C">
        <w:rPr>
          <w:color w:val="000000"/>
          <w:sz w:val="28"/>
          <w:szCs w:val="28"/>
        </w:rPr>
        <w:t xml:space="preserve">если закон демократический. </w:t>
      </w:r>
      <w:r w:rsidR="004141A6" w:rsidRPr="0091605C">
        <w:rPr>
          <w:color w:val="000000"/>
          <w:sz w:val="28"/>
          <w:szCs w:val="28"/>
        </w:rPr>
        <w:t>Следовательно, все, что не запрещено, то дозволено;</w:t>
      </w:r>
    </w:p>
    <w:p w:rsidR="004141A6" w:rsidRPr="0091605C" w:rsidRDefault="004141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4. </w:t>
      </w:r>
      <w:r w:rsidR="00AE4A43" w:rsidRPr="0091605C">
        <w:rPr>
          <w:color w:val="000000"/>
          <w:sz w:val="28"/>
          <w:szCs w:val="28"/>
        </w:rPr>
        <w:t>часть дозволенного определяется через права человека. Закрепление прав необходимо для того, чтобы помочь человеку осознать свои возможности, но ни один набор прав не исчерпывает содержания свободы;</w:t>
      </w:r>
    </w:p>
    <w:p w:rsidR="00AE4A43" w:rsidRPr="0091605C" w:rsidRDefault="00AE4A43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5. ограничение прав возможно исключительно с целью способствовать общему благосостоянию в демократическом обществе;</w:t>
      </w:r>
    </w:p>
    <w:p w:rsidR="00AE4A43" w:rsidRPr="0091605C" w:rsidRDefault="00E01530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Разумеется, это самые общие философские постулаты и притом имеющие прямое значение только для конституционно-правовой концепции. </w:t>
      </w:r>
      <w:r w:rsidR="00E266CA" w:rsidRPr="0091605C">
        <w:rPr>
          <w:color w:val="000000"/>
          <w:sz w:val="28"/>
          <w:szCs w:val="28"/>
        </w:rPr>
        <w:t>У этого учения есть и другие аспекты, как, например, связь свободы с моралью и политической культурой, без учета которых свобода вырождается в циничную вседозволенность или разрушительную анархию. Но это уже не сфера конституционного права.</w:t>
      </w:r>
    </w:p>
    <w:p w:rsidR="00392E27" w:rsidRPr="0091605C" w:rsidRDefault="00392E27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340B" w:rsidRPr="0091605C" w:rsidRDefault="00445BA6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F6340B" w:rsidRPr="0091605C">
        <w:rPr>
          <w:b/>
          <w:color w:val="000000"/>
          <w:sz w:val="28"/>
          <w:szCs w:val="28"/>
        </w:rPr>
        <w:t>Понятие конституционных прав и свобод человека и гражданина в Российской Федерации</w:t>
      </w:r>
    </w:p>
    <w:p w:rsidR="00445BA6" w:rsidRDefault="00445B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02F9" w:rsidRPr="0091605C" w:rsidRDefault="003802F9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Правам и свободам человека и гражданина посвящена глава 2 Конституции Российской Федерации, в которую входят 47 статей.</w:t>
      </w:r>
    </w:p>
    <w:p w:rsidR="0091605C" w:rsidRDefault="00E427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Под </w:t>
      </w:r>
      <w:r w:rsidRPr="0091605C">
        <w:rPr>
          <w:b/>
          <w:bCs/>
          <w:i/>
          <w:iCs/>
          <w:color w:val="000000"/>
          <w:sz w:val="28"/>
          <w:szCs w:val="28"/>
        </w:rPr>
        <w:t>правами человека</w:t>
      </w:r>
      <w:r w:rsidRPr="0091605C">
        <w:rPr>
          <w:color w:val="000000"/>
          <w:sz w:val="28"/>
          <w:szCs w:val="28"/>
        </w:rPr>
        <w:t xml:space="preserve"> понимают совокупность моральных норм, принадлежащих людям, независимо от расовых, национальных или социальных различий.</w:t>
      </w:r>
    </w:p>
    <w:p w:rsidR="00E4278D" w:rsidRPr="0091605C" w:rsidRDefault="00E427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Права человека определяют минимум условий для сохранения человеческого достоинства и жизни, являются универсальной категорией, которые представляют собой вытекающие из самой природы человека возможности пользоваться элементарными, наиболее важными благами и условиями безопасного, свободного существования личности в обществе.</w:t>
      </w:r>
    </w:p>
    <w:p w:rsidR="00E4278D" w:rsidRPr="0091605C" w:rsidRDefault="00E427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Мировое сообщество выработало требования международных стандартов по правам человека, которые закреплены во Всеобщей декларации прав человека, принятой Генеральной</w:t>
      </w:r>
      <w:r w:rsidR="0017545C" w:rsidRPr="0091605C">
        <w:rPr>
          <w:color w:val="000000"/>
          <w:sz w:val="28"/>
          <w:szCs w:val="28"/>
        </w:rPr>
        <w:t xml:space="preserve"> Ассамблеей ООН 10 декабря </w:t>
      </w:r>
      <w:r w:rsidR="0091605C" w:rsidRPr="0091605C">
        <w:rPr>
          <w:color w:val="000000"/>
          <w:sz w:val="28"/>
          <w:szCs w:val="28"/>
        </w:rPr>
        <w:t>1948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г.</w:t>
      </w:r>
      <w:r w:rsidRPr="0091605C">
        <w:rPr>
          <w:color w:val="000000"/>
          <w:sz w:val="28"/>
          <w:szCs w:val="28"/>
        </w:rPr>
        <w:t>, Международном пакте о гражданских и политических правах (1966); Международном пакте об экономических, социальных и культурных правах (1966), в документах Совещания по безопасности и сотрудничеству в Европе (1975), в различных международных договорах.</w:t>
      </w:r>
    </w:p>
    <w:p w:rsidR="00E4278D" w:rsidRPr="0091605C" w:rsidRDefault="00E427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Большинство из этих стандартов рассматривается международным сообществом в качестве общепризнанных принципов и норм международного права, имеющих обязательную силу для всех государств мира. Поэтому законодательство Российской Федерации </w:t>
      </w:r>
      <w:r w:rsidR="0091605C">
        <w:rPr>
          <w:color w:val="000000"/>
          <w:sz w:val="28"/>
          <w:szCs w:val="28"/>
        </w:rPr>
        <w:t>–</w:t>
      </w:r>
      <w:r w:rsidR="0091605C" w:rsidRP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 xml:space="preserve">полноправного члена международного сообщества </w:t>
      </w:r>
      <w:r w:rsidR="0091605C">
        <w:rPr>
          <w:color w:val="000000"/>
          <w:sz w:val="28"/>
          <w:szCs w:val="28"/>
        </w:rPr>
        <w:t>–</w:t>
      </w:r>
      <w:r w:rsidR="0091605C" w:rsidRP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ориентируется на эти стандарты.</w:t>
      </w:r>
    </w:p>
    <w:p w:rsidR="00E4278D" w:rsidRPr="0091605C" w:rsidRDefault="00E4278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Права человека должны предоставляться каждому индивиду и гарантироваться конституцией страны и национальным законодательством.</w:t>
      </w:r>
      <w:r w:rsid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Признавая международные нормы по правам человека, государство берет на себя обязательства не только перед международным сообществом, но и перед всеми, кто находится под его юрисдикцией.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Правам человека присущи следующие признаки: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они возникают и развиваются на основе природной и социальной сущности человека с учетом постоянно изменяющихся условий жизни общества;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складываются объективно и не зависят от государственного признания;</w:t>
      </w:r>
    </w:p>
    <w:p w:rsidR="00F223DB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принадлежат индивиду от рождения;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являются непосредственно действующими;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 имеют неотчуждаемый, неотъемлемый характер, признаются как естественные (как воздух, земля, вода </w:t>
      </w:r>
      <w:r w:rsidR="0091605C">
        <w:rPr>
          <w:color w:val="000000"/>
          <w:sz w:val="28"/>
          <w:szCs w:val="28"/>
        </w:rPr>
        <w:t>и т.п.</w:t>
      </w:r>
      <w:r w:rsidRPr="0091605C">
        <w:rPr>
          <w:color w:val="000000"/>
          <w:sz w:val="28"/>
          <w:szCs w:val="28"/>
        </w:rPr>
        <w:t>);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признаются высшей социальной ценностью;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выступают необходимой частью права, определенной формой выражения его главного содержания;</w:t>
      </w:r>
    </w:p>
    <w:p w:rsidR="00D81368" w:rsidRPr="0091605C" w:rsidRDefault="00D81368" w:rsidP="0091605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</w:t>
      </w:r>
      <w:r w:rsidR="00F223DB" w:rsidRPr="0091605C"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представляют собой принципы и нормы взаимоотношений между людьми и государством, обеспечивающие индивиду возможность действовать по своему усмотрению или получать определенные блага;</w:t>
      </w:r>
    </w:p>
    <w:p w:rsidR="00D81368" w:rsidRPr="0091605C" w:rsidRDefault="00D8136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 их признание, соблюдение и защита являются обязанностью государства.</w:t>
      </w:r>
    </w:p>
    <w:p w:rsidR="004447A6" w:rsidRPr="0091605C" w:rsidRDefault="004447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Каждый индивид вправе требовать от государства выполнения им взятых на себя международных обязательств. В этих целях он может использовать как национальные механизмы защиты своих прав, так и обращаться в международные органы защиты прав человека.</w:t>
      </w:r>
    </w:p>
    <w:p w:rsidR="004447A6" w:rsidRPr="0091605C" w:rsidRDefault="004447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Для реализации таких прав человека, как право на жизнь, на достойное существование, достаточно лишь факта рождения человека и совсем не обязательно, чтобы он обладал качествами гражданина, а для реализации остальных прав это требуется.</w:t>
      </w:r>
    </w:p>
    <w:p w:rsidR="004F75BE" w:rsidRPr="0091605C" w:rsidRDefault="004F75BE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b/>
          <w:bCs/>
          <w:i/>
          <w:iCs/>
          <w:color w:val="000000"/>
          <w:sz w:val="28"/>
          <w:szCs w:val="28"/>
        </w:rPr>
        <w:t>Права гражданина</w:t>
      </w:r>
      <w:r w:rsidRPr="0091605C">
        <w:rPr>
          <w:color w:val="000000"/>
          <w:sz w:val="28"/>
          <w:szCs w:val="28"/>
        </w:rPr>
        <w:t xml:space="preserve"> </w:t>
      </w:r>
      <w:r w:rsidR="0091605C">
        <w:rPr>
          <w:color w:val="000000"/>
          <w:sz w:val="28"/>
          <w:szCs w:val="28"/>
        </w:rPr>
        <w:t>–</w:t>
      </w:r>
      <w:r w:rsidR="0091605C" w:rsidRP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это охраняемая законом мера юридически возможного поведения, направленная на удовлетворение интересов не всякого человека, а лишь того, который находится в устойчивой правовой связи с конкретным государством. В отличие от прав граждан, права человека не всегда выступают как юридические категории. Они могут являться и моральными, и социальными категориями, могут существовать независимо от их государственного признания и законодательного закрепления, вне связи человека с конкретной страной.</w:t>
      </w:r>
    </w:p>
    <w:p w:rsidR="0076546D" w:rsidRPr="0091605C" w:rsidRDefault="0076546D" w:rsidP="0091605C">
      <w:pPr>
        <w:pStyle w:val="2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В зависимости от принадлежности лица к конкретному государству</w:t>
      </w:r>
      <w:r w:rsid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имеются следующие права:</w:t>
      </w:r>
    </w:p>
    <w:p w:rsidR="0076546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546D" w:rsidRPr="0091605C">
        <w:rPr>
          <w:color w:val="000000"/>
          <w:sz w:val="28"/>
          <w:szCs w:val="28"/>
        </w:rPr>
        <w:t>права российских граждан;</w:t>
      </w:r>
    </w:p>
    <w:p w:rsidR="0076546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546D" w:rsidRPr="0091605C">
        <w:rPr>
          <w:color w:val="000000"/>
          <w:sz w:val="28"/>
          <w:szCs w:val="28"/>
        </w:rPr>
        <w:t>права иностранных граждан;</w:t>
      </w:r>
    </w:p>
    <w:p w:rsidR="0076546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546D" w:rsidRPr="0091605C">
        <w:rPr>
          <w:color w:val="000000"/>
          <w:sz w:val="28"/>
          <w:szCs w:val="28"/>
        </w:rPr>
        <w:t>права лиц с двойным гражданством;</w:t>
      </w:r>
    </w:p>
    <w:p w:rsidR="0076546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546D" w:rsidRPr="0091605C">
        <w:rPr>
          <w:color w:val="000000"/>
          <w:sz w:val="28"/>
          <w:szCs w:val="28"/>
        </w:rPr>
        <w:t>права лиц без гражданства.</w:t>
      </w:r>
    </w:p>
    <w:p w:rsidR="003C5ED2" w:rsidRPr="0091605C" w:rsidRDefault="001E10AB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Основные права и свободы гражданина – прежде всего конституционные права, которые являются неотчуждаемыми и принадлежат каждому от рождения, </w:t>
      </w:r>
      <w:r w:rsidR="0091605C">
        <w:rPr>
          <w:color w:val="000000"/>
          <w:sz w:val="28"/>
          <w:szCs w:val="28"/>
        </w:rPr>
        <w:t>т.е.</w:t>
      </w:r>
      <w:r w:rsidRPr="0091605C">
        <w:rPr>
          <w:color w:val="000000"/>
          <w:sz w:val="28"/>
          <w:szCs w:val="28"/>
        </w:rPr>
        <w:t xml:space="preserve"> носят естественный характер (</w:t>
      </w:r>
      <w:r w:rsidR="0091605C" w:rsidRPr="0091605C">
        <w:rPr>
          <w:color w:val="000000"/>
          <w:sz w:val="28"/>
          <w:szCs w:val="28"/>
        </w:rPr>
        <w:t>ст.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1</w:t>
      </w:r>
      <w:r w:rsidRPr="0091605C">
        <w:rPr>
          <w:color w:val="000000"/>
          <w:sz w:val="28"/>
          <w:szCs w:val="28"/>
        </w:rPr>
        <w:t xml:space="preserve">7, </w:t>
      </w:r>
      <w:r w:rsidR="0091605C" w:rsidRPr="0091605C">
        <w:rPr>
          <w:color w:val="000000"/>
          <w:sz w:val="28"/>
          <w:szCs w:val="28"/>
        </w:rPr>
        <w:t>п.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2</w:t>
      </w:r>
      <w:r w:rsidRPr="0091605C">
        <w:rPr>
          <w:color w:val="000000"/>
          <w:sz w:val="28"/>
          <w:szCs w:val="28"/>
        </w:rPr>
        <w:t xml:space="preserve"> Конституции РФ).</w:t>
      </w:r>
    </w:p>
    <w:p w:rsidR="000534C2" w:rsidRPr="0091605C" w:rsidRDefault="007F5D52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Термин </w:t>
      </w:r>
      <w:r w:rsidRPr="0091605C">
        <w:rPr>
          <w:b/>
          <w:i/>
          <w:color w:val="000000"/>
          <w:sz w:val="28"/>
          <w:szCs w:val="28"/>
        </w:rPr>
        <w:t>«</w:t>
      </w:r>
      <w:r w:rsidR="00214484" w:rsidRPr="0091605C">
        <w:rPr>
          <w:b/>
          <w:i/>
          <w:color w:val="000000"/>
          <w:sz w:val="28"/>
          <w:szCs w:val="28"/>
        </w:rPr>
        <w:t>с</w:t>
      </w:r>
      <w:r w:rsidRPr="0091605C">
        <w:rPr>
          <w:b/>
          <w:i/>
          <w:color w:val="000000"/>
          <w:sz w:val="28"/>
          <w:szCs w:val="28"/>
        </w:rPr>
        <w:t xml:space="preserve">вобода» </w:t>
      </w:r>
      <w:r w:rsidR="00D16B06" w:rsidRPr="0091605C">
        <w:rPr>
          <w:color w:val="000000"/>
          <w:sz w:val="28"/>
          <w:szCs w:val="28"/>
        </w:rPr>
        <w:t>употребляется в двух значениях, хотя и неразрывно связанных. В общем смысле он обозначает состояние народа и отдельного человека</w:t>
      </w:r>
      <w:r w:rsidR="008E3120" w:rsidRPr="0091605C">
        <w:rPr>
          <w:color w:val="000000"/>
          <w:sz w:val="28"/>
          <w:szCs w:val="28"/>
        </w:rPr>
        <w:t>, которое характеризуется возможностью действовать по своему усмотрению. Этот термин в Конституции</w:t>
      </w:r>
      <w:r w:rsidR="00A1372C" w:rsidRPr="0091605C">
        <w:rPr>
          <w:color w:val="000000"/>
          <w:sz w:val="28"/>
          <w:szCs w:val="28"/>
        </w:rPr>
        <w:t xml:space="preserve"> РФ</w:t>
      </w:r>
      <w:r w:rsidR="008E3120" w:rsidRPr="0091605C">
        <w:rPr>
          <w:color w:val="000000"/>
          <w:sz w:val="28"/>
          <w:szCs w:val="28"/>
        </w:rPr>
        <w:t xml:space="preserve"> выполняет роль основопо</w:t>
      </w:r>
      <w:r w:rsidR="000534C2" w:rsidRPr="0091605C">
        <w:rPr>
          <w:color w:val="000000"/>
          <w:sz w:val="28"/>
          <w:szCs w:val="28"/>
        </w:rPr>
        <w:t>лагающего философского принципа</w:t>
      </w:r>
      <w:r w:rsidR="008E3120" w:rsidRPr="0091605C">
        <w:rPr>
          <w:color w:val="000000"/>
          <w:sz w:val="28"/>
          <w:szCs w:val="28"/>
        </w:rPr>
        <w:t>, который реализуется через весь комплекс конституционно-правовых норм. Иное дело – свобода как субъективная возможность совершать или не совершать какие-то действия (например, свобода совести, свобода слова и др.).</w:t>
      </w:r>
      <w:r w:rsidR="0091605C">
        <w:rPr>
          <w:color w:val="000000"/>
          <w:sz w:val="28"/>
          <w:szCs w:val="28"/>
        </w:rPr>
        <w:t xml:space="preserve"> </w:t>
      </w:r>
      <w:r w:rsidR="000534C2" w:rsidRPr="0091605C">
        <w:rPr>
          <w:color w:val="000000"/>
          <w:sz w:val="28"/>
          <w:szCs w:val="28"/>
        </w:rPr>
        <w:t>В этом смысле термин «свобода» по существу тождественен термину «субъективное право», а различие объясняется только тем, что такая юридическая лексика сложилась исторически. Но нельзя не учитывать, что свобода в субъективном смысле (как субъективные права) является юридической формой реализации свободы народа и отдельного человека в общем, философском смысле.</w:t>
      </w:r>
    </w:p>
    <w:p w:rsidR="00445BA6" w:rsidRDefault="00445BA6" w:rsidP="009160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83405" w:rsidRPr="0091605C" w:rsidRDefault="00445BA6" w:rsidP="009160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283405" w:rsidRPr="0091605C">
        <w:rPr>
          <w:b/>
          <w:color w:val="000000"/>
          <w:sz w:val="28"/>
          <w:szCs w:val="28"/>
        </w:rPr>
        <w:t>Классификация конституционных прав и свобод человека и гражданина в Российской Федерации</w:t>
      </w:r>
    </w:p>
    <w:p w:rsidR="009811C5" w:rsidRPr="0091605C" w:rsidRDefault="009811C5" w:rsidP="009160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11C5" w:rsidRPr="0091605C" w:rsidRDefault="0000631B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Основные права и свободы человека и гражданина дифференцируют по трем группам: 1) личные; 2) политические; 3</w:t>
      </w:r>
      <w:r w:rsidR="0091605C" w:rsidRPr="0091605C">
        <w:rPr>
          <w:color w:val="000000"/>
          <w:sz w:val="28"/>
          <w:szCs w:val="28"/>
        </w:rPr>
        <w:t>)</w:t>
      </w:r>
      <w:r w:rsidR="0091605C">
        <w:rPr>
          <w:color w:val="000000"/>
          <w:sz w:val="28"/>
          <w:szCs w:val="28"/>
        </w:rPr>
        <w:t xml:space="preserve"> </w:t>
      </w:r>
      <w:r w:rsidR="0091605C" w:rsidRPr="0091605C">
        <w:rPr>
          <w:color w:val="000000"/>
          <w:sz w:val="28"/>
          <w:szCs w:val="28"/>
        </w:rPr>
        <w:t>э</w:t>
      </w:r>
      <w:r w:rsidR="00B23BDF" w:rsidRPr="0091605C">
        <w:rPr>
          <w:color w:val="000000"/>
          <w:sz w:val="28"/>
          <w:szCs w:val="28"/>
        </w:rPr>
        <w:t xml:space="preserve">кономические, </w:t>
      </w:r>
      <w:r w:rsidR="009F5085" w:rsidRPr="0091605C">
        <w:rPr>
          <w:color w:val="000000"/>
          <w:sz w:val="28"/>
          <w:szCs w:val="28"/>
        </w:rPr>
        <w:t>социальные и культурные</w:t>
      </w:r>
      <w:r w:rsidRPr="0091605C">
        <w:rPr>
          <w:color w:val="000000"/>
          <w:sz w:val="28"/>
          <w:szCs w:val="28"/>
        </w:rPr>
        <w:t xml:space="preserve">. Как справедливо пишет </w:t>
      </w:r>
      <w:r w:rsidR="0091605C" w:rsidRPr="0091605C">
        <w:rPr>
          <w:color w:val="000000"/>
          <w:sz w:val="28"/>
          <w:szCs w:val="28"/>
        </w:rPr>
        <w:t>М.В.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Баглай</w:t>
      </w:r>
      <w:r w:rsidR="008D01D5" w:rsidRPr="0091605C">
        <w:rPr>
          <w:color w:val="000000"/>
          <w:sz w:val="28"/>
          <w:szCs w:val="28"/>
        </w:rPr>
        <w:t xml:space="preserve"> (с.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166</w:t>
      </w:r>
      <w:r w:rsidR="008D01D5" w:rsidRPr="0091605C">
        <w:rPr>
          <w:color w:val="000000"/>
          <w:sz w:val="28"/>
          <w:szCs w:val="28"/>
        </w:rPr>
        <w:t>)</w:t>
      </w:r>
      <w:r w:rsidRPr="0091605C">
        <w:rPr>
          <w:color w:val="000000"/>
          <w:sz w:val="28"/>
          <w:szCs w:val="28"/>
        </w:rPr>
        <w:t xml:space="preserve">, </w:t>
      </w:r>
      <w:r w:rsidR="0091605C">
        <w:rPr>
          <w:color w:val="000000"/>
          <w:sz w:val="28"/>
          <w:szCs w:val="28"/>
        </w:rPr>
        <w:t>«</w:t>
      </w:r>
      <w:r w:rsidR="0091605C" w:rsidRPr="0091605C">
        <w:rPr>
          <w:color w:val="000000"/>
          <w:sz w:val="28"/>
          <w:szCs w:val="28"/>
        </w:rPr>
        <w:t>д</w:t>
      </w:r>
      <w:r w:rsidRPr="0091605C">
        <w:rPr>
          <w:color w:val="000000"/>
          <w:sz w:val="28"/>
          <w:szCs w:val="28"/>
        </w:rPr>
        <w:t>анная классификация в достаточной мере условна, поскольку отдельные права по своему характеру могут быть отнесены к разным группам. Например, свобода слова в равной мере может быть отнесена как к личным, так и к политическим правам</w:t>
      </w:r>
      <w:r w:rsidR="009A0509" w:rsidRPr="0091605C">
        <w:rPr>
          <w:color w:val="000000"/>
          <w:sz w:val="28"/>
          <w:szCs w:val="28"/>
        </w:rPr>
        <w:t>. Все права и свободы неразделимы и взаимосвязаны, так что любая их классификация носит условный характер.</w:t>
      </w:r>
      <w:r w:rsidR="0091605C">
        <w:rPr>
          <w:color w:val="000000"/>
          <w:sz w:val="28"/>
          <w:szCs w:val="28"/>
        </w:rPr>
        <w:t>»</w:t>
      </w:r>
      <w:r w:rsidR="0091605C" w:rsidRPr="0091605C">
        <w:rPr>
          <w:color w:val="000000"/>
          <w:sz w:val="28"/>
          <w:szCs w:val="28"/>
        </w:rPr>
        <w:t>.</w:t>
      </w:r>
    </w:p>
    <w:p w:rsidR="00B23BDF" w:rsidRPr="0091605C" w:rsidRDefault="002028D7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Однако эта классификация помогает уяснению относительной целостности прав и свобод каждой группы. В Конституции России такое разделение на группы прямо не делается, но в изложении заметна сгруппированность прав по указанным основаниям.</w:t>
      </w:r>
    </w:p>
    <w:p w:rsidR="002A04FF" w:rsidRPr="0091605C" w:rsidRDefault="002A04FF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К </w:t>
      </w:r>
      <w:r w:rsidRPr="0091605C">
        <w:rPr>
          <w:b/>
          <w:i/>
          <w:color w:val="000000"/>
          <w:sz w:val="28"/>
          <w:szCs w:val="28"/>
        </w:rPr>
        <w:t>личным правам и свободам</w:t>
      </w:r>
      <w:r w:rsidRPr="0091605C">
        <w:rPr>
          <w:color w:val="000000"/>
          <w:sz w:val="28"/>
          <w:szCs w:val="28"/>
        </w:rPr>
        <w:t xml:space="preserve"> Конституция Российской Федерации относит: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жизнь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 xml:space="preserve">0) </w:t>
      </w:r>
      <w:r>
        <w:rPr>
          <w:color w:val="000000"/>
          <w:sz w:val="28"/>
          <w:szCs w:val="28"/>
        </w:rPr>
        <w:t>–</w:t>
      </w:r>
      <w:r w:rsidRPr="0091605C">
        <w:rPr>
          <w:color w:val="000000"/>
          <w:sz w:val="28"/>
          <w:szCs w:val="28"/>
        </w:rPr>
        <w:t xml:space="preserve"> </w:t>
      </w:r>
      <w:r w:rsidR="002A04FF" w:rsidRPr="0091605C">
        <w:rPr>
          <w:color w:val="000000"/>
          <w:sz w:val="28"/>
          <w:szCs w:val="28"/>
        </w:rPr>
        <w:t>первое фундаментальное право человека, без которого все остальные права теряют ценность;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достоинство личности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–</w:t>
      </w:r>
      <w:r w:rsidRPr="0091605C">
        <w:rPr>
          <w:color w:val="000000"/>
          <w:sz w:val="28"/>
          <w:szCs w:val="28"/>
        </w:rPr>
        <w:t xml:space="preserve"> </w:t>
      </w:r>
      <w:r w:rsidR="002A04FF" w:rsidRPr="0091605C">
        <w:rPr>
          <w:color w:val="000000"/>
          <w:sz w:val="28"/>
          <w:szCs w:val="28"/>
        </w:rPr>
        <w:t>предполагает, что государство создает для человека такие условия жизни, которые бы не умаляли его достоинство;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свободу и личную неприкосновенность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2);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неприкосновенность частной жизни, личную и семейную тайну, защиту своей чести и доброго имени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3), под которыми закон понимает переписку, телефонные переговоры, телеграфные и иные сообщения, сведения медицинского, интимного характера и другую информацию, касающуюся исключительно данного человека и которая может в случае разглашения нанести ему моральный ущерб. Сбор, хранение, использование и распространение информации о частной жизни лица без его согласия не допускаются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4);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неприкосновенность жилища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5);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свободно определять и указывать свою национальную принадлежность и пользоваться родным языком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6);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свободу передвижения, выбора места пребывания и жительства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7);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свободу совести</w:t>
      </w:r>
      <w:r w:rsidR="00EB2871" w:rsidRPr="0091605C">
        <w:rPr>
          <w:color w:val="000000"/>
          <w:sz w:val="28"/>
          <w:szCs w:val="28"/>
        </w:rPr>
        <w:t xml:space="preserve"> и</w:t>
      </w:r>
      <w:r w:rsidR="00730C2B" w:rsidRPr="0091605C">
        <w:rPr>
          <w:color w:val="000000"/>
          <w:sz w:val="28"/>
          <w:szCs w:val="28"/>
        </w:rPr>
        <w:t xml:space="preserve"> на свободу</w:t>
      </w:r>
      <w:r w:rsidR="00EB2871" w:rsidRPr="0091605C">
        <w:rPr>
          <w:color w:val="000000"/>
          <w:sz w:val="28"/>
          <w:szCs w:val="28"/>
        </w:rPr>
        <w:t xml:space="preserve"> вероисповедания</w:t>
      </w:r>
      <w:r w:rsidR="002A04FF" w:rsidRPr="0091605C">
        <w:rPr>
          <w:color w:val="000000"/>
          <w:sz w:val="28"/>
          <w:szCs w:val="28"/>
        </w:rPr>
        <w:t xml:space="preserve">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8);</w:t>
      </w:r>
    </w:p>
    <w:p w:rsidR="002A04FF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A04FF" w:rsidRPr="0091605C">
        <w:rPr>
          <w:color w:val="000000"/>
          <w:sz w:val="28"/>
          <w:szCs w:val="28"/>
        </w:rPr>
        <w:t>право на свободу мысли и слова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2A04FF" w:rsidRPr="0091605C">
        <w:rPr>
          <w:color w:val="000000"/>
          <w:sz w:val="28"/>
          <w:szCs w:val="28"/>
        </w:rPr>
        <w:t>9).</w:t>
      </w:r>
    </w:p>
    <w:p w:rsidR="00602115" w:rsidRPr="0091605C" w:rsidRDefault="00602115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К </w:t>
      </w:r>
      <w:r w:rsidRPr="0091605C">
        <w:rPr>
          <w:b/>
          <w:i/>
          <w:color w:val="000000"/>
          <w:sz w:val="28"/>
          <w:szCs w:val="28"/>
        </w:rPr>
        <w:t>политическим правам</w:t>
      </w:r>
      <w:r w:rsidRPr="0091605C">
        <w:rPr>
          <w:color w:val="000000"/>
          <w:sz w:val="28"/>
          <w:szCs w:val="28"/>
        </w:rPr>
        <w:t xml:space="preserve"> граждан Российской Федерации относятся следующие права и свободы, закрепленные Конституцией РФ:</w:t>
      </w:r>
    </w:p>
    <w:p w:rsidR="00602115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2115" w:rsidRPr="0091605C">
        <w:rPr>
          <w:color w:val="000000"/>
          <w:sz w:val="28"/>
          <w:szCs w:val="28"/>
        </w:rPr>
        <w:t>свобода мысли и слова</w:t>
      </w:r>
      <w:r w:rsidR="00C77EDE" w:rsidRPr="0091605C">
        <w:rPr>
          <w:color w:val="000000"/>
          <w:sz w:val="28"/>
          <w:szCs w:val="28"/>
        </w:rPr>
        <w:t>, свобода массовой информации</w:t>
      </w:r>
      <w:r w:rsidR="00602115" w:rsidRPr="0091605C">
        <w:rPr>
          <w:color w:val="000000"/>
          <w:sz w:val="28"/>
          <w:szCs w:val="28"/>
        </w:rPr>
        <w:t xml:space="preserve">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602115" w:rsidRPr="0091605C">
        <w:rPr>
          <w:color w:val="000000"/>
          <w:sz w:val="28"/>
          <w:szCs w:val="28"/>
        </w:rPr>
        <w:t>9), которую можно отнести как личным, так и к политическим правам и свободам;</w:t>
      </w:r>
    </w:p>
    <w:p w:rsidR="00602115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2115" w:rsidRPr="0091605C">
        <w:rPr>
          <w:color w:val="000000"/>
          <w:sz w:val="28"/>
          <w:szCs w:val="28"/>
        </w:rPr>
        <w:t>право на информацию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602115" w:rsidRPr="0091605C">
        <w:rPr>
          <w:color w:val="000000"/>
          <w:sz w:val="28"/>
          <w:szCs w:val="28"/>
        </w:rPr>
        <w:t xml:space="preserve">4, 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2</w:t>
      </w:r>
      <w:r w:rsidR="00602115" w:rsidRPr="0091605C">
        <w:rPr>
          <w:color w:val="000000"/>
          <w:sz w:val="28"/>
          <w:szCs w:val="28"/>
        </w:rPr>
        <w:t>9);</w:t>
      </w:r>
    </w:p>
    <w:p w:rsidR="00602115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2115" w:rsidRPr="0091605C">
        <w:rPr>
          <w:color w:val="000000"/>
          <w:sz w:val="28"/>
          <w:szCs w:val="28"/>
        </w:rPr>
        <w:t>право на объединение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602115" w:rsidRPr="0091605C">
        <w:rPr>
          <w:color w:val="000000"/>
          <w:sz w:val="28"/>
          <w:szCs w:val="28"/>
        </w:rPr>
        <w:t>0);</w:t>
      </w:r>
    </w:p>
    <w:p w:rsidR="00602115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2115" w:rsidRPr="0091605C">
        <w:rPr>
          <w:color w:val="000000"/>
          <w:sz w:val="28"/>
          <w:szCs w:val="28"/>
        </w:rPr>
        <w:t>право на проведение публичных мероприятий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602115" w:rsidRPr="0091605C">
        <w:rPr>
          <w:color w:val="000000"/>
          <w:sz w:val="28"/>
          <w:szCs w:val="28"/>
        </w:rPr>
        <w:t>1);</w:t>
      </w:r>
    </w:p>
    <w:p w:rsidR="00602115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2115" w:rsidRPr="0091605C">
        <w:rPr>
          <w:color w:val="000000"/>
          <w:sz w:val="28"/>
          <w:szCs w:val="28"/>
        </w:rPr>
        <w:t>право на участие в управлении делами государства</w:t>
      </w:r>
      <w:r w:rsidR="00804AE9" w:rsidRPr="0091605C">
        <w:rPr>
          <w:color w:val="000000"/>
          <w:sz w:val="28"/>
          <w:szCs w:val="28"/>
        </w:rPr>
        <w:t>, избирать и быть избранными, право равного доступа к государственной службе, право участия в отправлении правосудия</w:t>
      </w:r>
      <w:r w:rsidR="00602115" w:rsidRPr="0091605C">
        <w:rPr>
          <w:color w:val="000000"/>
          <w:sz w:val="28"/>
          <w:szCs w:val="28"/>
        </w:rPr>
        <w:t xml:space="preserve">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602115" w:rsidRPr="0091605C">
        <w:rPr>
          <w:color w:val="000000"/>
          <w:sz w:val="28"/>
          <w:szCs w:val="28"/>
        </w:rPr>
        <w:t>2);</w:t>
      </w:r>
    </w:p>
    <w:p w:rsidR="00602115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02115" w:rsidRPr="0091605C">
        <w:rPr>
          <w:color w:val="000000"/>
          <w:sz w:val="28"/>
          <w:szCs w:val="28"/>
        </w:rPr>
        <w:t>право на обращения в государственные органы и органы местного самоуправления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602115" w:rsidRPr="0091605C">
        <w:rPr>
          <w:color w:val="000000"/>
          <w:sz w:val="28"/>
          <w:szCs w:val="28"/>
        </w:rPr>
        <w:t>3).</w:t>
      </w:r>
    </w:p>
    <w:p w:rsidR="00F33BF2" w:rsidRPr="0091605C" w:rsidRDefault="00F33BF2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Особенностью экономических, социальных и культурных прав является единство материального содержания, общесоциальная направленность, обусловленная принципом справедливости, необходимость более детальной конкретизации в текущем законодательстве</w:t>
      </w:r>
      <w:r w:rsidR="00121309" w:rsidRPr="0091605C">
        <w:rPr>
          <w:color w:val="000000"/>
          <w:sz w:val="28"/>
          <w:szCs w:val="28"/>
        </w:rPr>
        <w:t>.</w:t>
      </w:r>
    </w:p>
    <w:p w:rsidR="00121309" w:rsidRPr="0091605C" w:rsidRDefault="00121309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Некоторые права оказались совершенно новыми для российской правовой системы, например, право на свободу предпринимательской деятельности и право частной собственности.</w:t>
      </w:r>
    </w:p>
    <w:p w:rsidR="000054ED" w:rsidRPr="0091605C" w:rsidRDefault="000054E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Среди данной группы прав можно выделить </w:t>
      </w:r>
      <w:r w:rsidRPr="0091605C">
        <w:rPr>
          <w:b/>
          <w:bCs/>
          <w:i/>
          <w:color w:val="000000"/>
          <w:sz w:val="28"/>
          <w:szCs w:val="28"/>
        </w:rPr>
        <w:t>экономические права и свободы</w:t>
      </w:r>
      <w:r w:rsidRPr="0091605C">
        <w:rPr>
          <w:bCs/>
          <w:color w:val="000000"/>
          <w:sz w:val="28"/>
          <w:szCs w:val="28"/>
        </w:rPr>
        <w:t>,</w:t>
      </w:r>
      <w:r w:rsidRPr="0091605C">
        <w:rPr>
          <w:color w:val="000000"/>
          <w:sz w:val="28"/>
          <w:szCs w:val="28"/>
        </w:rPr>
        <w:t xml:space="preserve"> обеспечивающие свободу предпринимательской и иных форм трудовой деятельности: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054ED" w:rsidRPr="0091605C">
        <w:rPr>
          <w:color w:val="000000"/>
          <w:sz w:val="28"/>
          <w:szCs w:val="28"/>
        </w:rPr>
        <w:t>право на свободу предпринимательской и иной не запрещенной законом экономической деятельности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4);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7429" w:rsidRPr="0091605C">
        <w:rPr>
          <w:color w:val="000000"/>
          <w:sz w:val="28"/>
          <w:szCs w:val="28"/>
        </w:rPr>
        <w:t xml:space="preserve">право частной собственности </w:t>
      </w:r>
      <w:r w:rsidR="000054ED" w:rsidRPr="0091605C">
        <w:rPr>
          <w:color w:val="000000"/>
          <w:sz w:val="28"/>
          <w:szCs w:val="28"/>
        </w:rPr>
        <w:t>и ее наследования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5);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054ED" w:rsidRPr="0091605C">
        <w:rPr>
          <w:color w:val="000000"/>
          <w:sz w:val="28"/>
          <w:szCs w:val="28"/>
        </w:rPr>
        <w:t xml:space="preserve">право свободного владения, пользования и распоряжения землей и другими природными ресурсами </w:t>
      </w:r>
      <w:r w:rsidR="00086200" w:rsidRPr="0091605C">
        <w:rPr>
          <w:color w:val="000000"/>
          <w:sz w:val="28"/>
          <w:szCs w:val="28"/>
        </w:rPr>
        <w:t xml:space="preserve">гражданами и их объединениями </w:t>
      </w:r>
      <w:r w:rsidR="000054ED" w:rsidRPr="0091605C">
        <w:rPr>
          <w:color w:val="000000"/>
          <w:sz w:val="28"/>
          <w:szCs w:val="28"/>
        </w:rPr>
        <w:t>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6);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054ED" w:rsidRPr="0091605C">
        <w:rPr>
          <w:color w:val="000000"/>
          <w:sz w:val="28"/>
          <w:szCs w:val="28"/>
        </w:rPr>
        <w:t>право свободно распоряжаться своими способностями к труду, выбирать род деятельности и профессию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7);</w:t>
      </w:r>
    </w:p>
    <w:p w:rsidR="000054ED" w:rsidRPr="0091605C" w:rsidRDefault="000054ED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Здесь стоит выделить права, связанные с разрешением индивидуальных и коллективных трудовых споров: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054ED" w:rsidRPr="0091605C">
        <w:rPr>
          <w:color w:val="000000"/>
          <w:sz w:val="28"/>
          <w:szCs w:val="28"/>
        </w:rPr>
        <w:t>право на труд и на вознаграждение за труд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7);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054ED" w:rsidRPr="0091605C">
        <w:rPr>
          <w:color w:val="000000"/>
          <w:sz w:val="28"/>
          <w:szCs w:val="28"/>
        </w:rPr>
        <w:t>право на отдых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7);</w:t>
      </w:r>
    </w:p>
    <w:p w:rsidR="000054ED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054ED" w:rsidRPr="0091605C">
        <w:rPr>
          <w:color w:val="000000"/>
          <w:sz w:val="28"/>
          <w:szCs w:val="28"/>
        </w:rPr>
        <w:t>право создавать профессиональные союзы, иные общественные объединения для защиты социальных и экономических и</w:t>
      </w:r>
      <w:r w:rsidR="00EA4C5B" w:rsidRPr="0091605C">
        <w:rPr>
          <w:color w:val="000000"/>
          <w:sz w:val="28"/>
          <w:szCs w:val="28"/>
        </w:rPr>
        <w:t>нтересов (ст.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0054ED" w:rsidRPr="0091605C">
        <w:rPr>
          <w:color w:val="000000"/>
          <w:sz w:val="28"/>
          <w:szCs w:val="28"/>
        </w:rPr>
        <w:t>0).</w:t>
      </w:r>
    </w:p>
    <w:p w:rsidR="004E76DC" w:rsidRPr="0091605C" w:rsidRDefault="004E76D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К </w:t>
      </w:r>
      <w:r w:rsidRPr="0091605C">
        <w:rPr>
          <w:b/>
          <w:bCs/>
          <w:i/>
          <w:color w:val="000000"/>
          <w:sz w:val="28"/>
          <w:szCs w:val="28"/>
        </w:rPr>
        <w:t>социальным правам</w:t>
      </w:r>
      <w:r w:rsidRPr="0091605C">
        <w:rPr>
          <w:color w:val="000000"/>
          <w:sz w:val="28"/>
          <w:szCs w:val="28"/>
        </w:rPr>
        <w:t xml:space="preserve"> относятся следующие:</w:t>
      </w:r>
    </w:p>
    <w:p w:rsidR="004E76DC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6DC" w:rsidRPr="0091605C">
        <w:rPr>
          <w:color w:val="000000"/>
          <w:sz w:val="28"/>
          <w:szCs w:val="28"/>
        </w:rPr>
        <w:t>право на государственную защиту ма</w:t>
      </w:r>
      <w:r w:rsidR="00BE16CF" w:rsidRPr="0091605C">
        <w:rPr>
          <w:color w:val="000000"/>
          <w:sz w:val="28"/>
          <w:szCs w:val="28"/>
        </w:rPr>
        <w:t>теринства, детства и семьи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4E76DC" w:rsidRPr="0091605C">
        <w:rPr>
          <w:color w:val="000000"/>
          <w:sz w:val="28"/>
          <w:szCs w:val="28"/>
        </w:rPr>
        <w:t>8);</w:t>
      </w:r>
    </w:p>
    <w:p w:rsidR="004E76DC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6DC" w:rsidRPr="0091605C">
        <w:rPr>
          <w:color w:val="000000"/>
          <w:sz w:val="28"/>
          <w:szCs w:val="28"/>
        </w:rPr>
        <w:t>право на государственную поддержку отцовства, и</w:t>
      </w:r>
      <w:r w:rsidR="00BE16CF" w:rsidRPr="0091605C">
        <w:rPr>
          <w:color w:val="000000"/>
          <w:sz w:val="28"/>
          <w:szCs w:val="28"/>
        </w:rPr>
        <w:t>нвалидов и пожилых граждан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7</w:t>
      </w:r>
      <w:r w:rsidR="004E76DC" w:rsidRPr="0091605C">
        <w:rPr>
          <w:color w:val="000000"/>
          <w:sz w:val="28"/>
          <w:szCs w:val="28"/>
        </w:rPr>
        <w:t>);</w:t>
      </w:r>
    </w:p>
    <w:p w:rsidR="004E76DC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6DC" w:rsidRPr="0091605C">
        <w:rPr>
          <w:color w:val="000000"/>
          <w:sz w:val="28"/>
          <w:szCs w:val="28"/>
        </w:rPr>
        <w:t>право на социальное обеспечение по возрасту, в случае болезни, инвалидности, потери кормильца, для воспитания детей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3</w:t>
      </w:r>
      <w:r w:rsidR="004E76DC" w:rsidRPr="0091605C">
        <w:rPr>
          <w:color w:val="000000"/>
          <w:sz w:val="28"/>
          <w:szCs w:val="28"/>
        </w:rPr>
        <w:t>9);</w:t>
      </w:r>
    </w:p>
    <w:p w:rsidR="004E76DC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F2235" w:rsidRPr="0091605C">
        <w:rPr>
          <w:color w:val="000000"/>
          <w:sz w:val="28"/>
          <w:szCs w:val="28"/>
        </w:rPr>
        <w:t>право на жилище</w:t>
      </w:r>
      <w:r w:rsidR="003C18EB" w:rsidRPr="0091605C">
        <w:rPr>
          <w:color w:val="000000"/>
          <w:sz w:val="28"/>
          <w:szCs w:val="28"/>
        </w:rPr>
        <w:t>с</w:t>
      </w:r>
      <w:r w:rsidR="004E76DC" w:rsidRPr="0091605C">
        <w:rPr>
          <w:color w:val="000000"/>
          <w:sz w:val="28"/>
          <w:szCs w:val="28"/>
        </w:rPr>
        <w:t>, на получение жилища малоимущими гражданами беспл</w:t>
      </w:r>
      <w:r w:rsidR="00ED696E" w:rsidRPr="0091605C">
        <w:rPr>
          <w:color w:val="000000"/>
          <w:sz w:val="28"/>
          <w:szCs w:val="28"/>
        </w:rPr>
        <w:t>атно или за доступную плату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4E76DC" w:rsidRPr="0091605C">
        <w:rPr>
          <w:color w:val="000000"/>
          <w:sz w:val="28"/>
          <w:szCs w:val="28"/>
        </w:rPr>
        <w:t>0);</w:t>
      </w:r>
    </w:p>
    <w:p w:rsidR="004E76DC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6DC" w:rsidRPr="0091605C">
        <w:rPr>
          <w:color w:val="000000"/>
          <w:sz w:val="28"/>
          <w:szCs w:val="28"/>
        </w:rPr>
        <w:t>право на охрану здоровья и медицинскую помощь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4E76DC" w:rsidRPr="0091605C">
        <w:rPr>
          <w:color w:val="000000"/>
          <w:sz w:val="28"/>
          <w:szCs w:val="28"/>
        </w:rPr>
        <w:t>1), включая бесплатную медицинскую помощь в государственных учреждениях здравоохранения;</w:t>
      </w:r>
    </w:p>
    <w:p w:rsid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76DC" w:rsidRPr="0091605C">
        <w:rPr>
          <w:color w:val="000000"/>
          <w:sz w:val="28"/>
          <w:szCs w:val="28"/>
        </w:rPr>
        <w:t>право на благоприятную окружающую среду, достоверную информацию о ее состоянии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4E76DC" w:rsidRPr="0091605C">
        <w:rPr>
          <w:color w:val="000000"/>
          <w:sz w:val="28"/>
          <w:szCs w:val="28"/>
        </w:rPr>
        <w:t>2).</w:t>
      </w:r>
    </w:p>
    <w:p w:rsidR="00175271" w:rsidRPr="0091605C" w:rsidRDefault="00175271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Среди </w:t>
      </w:r>
      <w:r w:rsidRPr="0091605C">
        <w:rPr>
          <w:b/>
          <w:bCs/>
          <w:i/>
          <w:color w:val="000000"/>
          <w:sz w:val="28"/>
          <w:szCs w:val="28"/>
        </w:rPr>
        <w:t>культурных прав</w:t>
      </w:r>
      <w:r w:rsidRPr="0091605C">
        <w:rPr>
          <w:color w:val="000000"/>
          <w:sz w:val="28"/>
          <w:szCs w:val="28"/>
        </w:rPr>
        <w:t xml:space="preserve"> Конституция России провозглашает следующие:</w:t>
      </w:r>
    </w:p>
    <w:p w:rsidR="00175271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D009A" w:rsidRPr="0091605C">
        <w:rPr>
          <w:color w:val="000000"/>
          <w:sz w:val="28"/>
          <w:szCs w:val="28"/>
        </w:rPr>
        <w:t>право на образование</w:t>
      </w:r>
      <w:r w:rsidR="00175271" w:rsidRPr="0091605C">
        <w:rPr>
          <w:color w:val="000000"/>
          <w:sz w:val="28"/>
          <w:szCs w:val="28"/>
        </w:rPr>
        <w:t>, на общедоступность и бесплатность дошкольного, основного общего и среднего про</w:t>
      </w:r>
      <w:r w:rsidR="009D009A" w:rsidRPr="0091605C">
        <w:rPr>
          <w:color w:val="000000"/>
          <w:sz w:val="28"/>
          <w:szCs w:val="28"/>
        </w:rPr>
        <w:t>фессионального образования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175271" w:rsidRPr="0091605C">
        <w:rPr>
          <w:color w:val="000000"/>
          <w:sz w:val="28"/>
          <w:szCs w:val="28"/>
        </w:rPr>
        <w:t>3);</w:t>
      </w:r>
    </w:p>
    <w:p w:rsidR="00175271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5271" w:rsidRPr="0091605C">
        <w:rPr>
          <w:color w:val="000000"/>
          <w:sz w:val="28"/>
          <w:szCs w:val="28"/>
        </w:rPr>
        <w:t xml:space="preserve">право на бесплатное получение на конкурсной </w:t>
      </w:r>
      <w:r w:rsidR="00AC60AE" w:rsidRPr="0091605C">
        <w:rPr>
          <w:color w:val="000000"/>
          <w:sz w:val="28"/>
          <w:szCs w:val="28"/>
        </w:rPr>
        <w:t>основе высшего образования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175271" w:rsidRPr="0091605C">
        <w:rPr>
          <w:color w:val="000000"/>
          <w:sz w:val="28"/>
          <w:szCs w:val="28"/>
        </w:rPr>
        <w:t>3);</w:t>
      </w:r>
    </w:p>
    <w:p w:rsidR="00175271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75271" w:rsidRPr="0091605C">
        <w:rPr>
          <w:color w:val="000000"/>
          <w:sz w:val="28"/>
          <w:szCs w:val="28"/>
        </w:rPr>
        <w:t>свобода литературного, художественного, научного, технического</w:t>
      </w:r>
      <w:r w:rsidR="00FC5FF4" w:rsidRPr="0091605C">
        <w:rPr>
          <w:color w:val="000000"/>
          <w:sz w:val="28"/>
          <w:szCs w:val="28"/>
        </w:rPr>
        <w:t xml:space="preserve"> и других видов творчества, преподавания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175271" w:rsidRPr="0091605C">
        <w:rPr>
          <w:color w:val="000000"/>
          <w:sz w:val="28"/>
          <w:szCs w:val="28"/>
        </w:rPr>
        <w:t>4);</w:t>
      </w:r>
    </w:p>
    <w:p w:rsidR="00175271" w:rsidRPr="0091605C" w:rsidRDefault="0091605C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56E4C" w:rsidRPr="0091605C">
        <w:rPr>
          <w:color w:val="000000"/>
          <w:sz w:val="28"/>
          <w:szCs w:val="28"/>
        </w:rPr>
        <w:t>право на участие в культурной жизни и пользование учреждениями культуры, на доступ к культурным ценностям (</w:t>
      </w:r>
      <w:r w:rsidRPr="0091605C">
        <w:rPr>
          <w:color w:val="000000"/>
          <w:sz w:val="28"/>
          <w:szCs w:val="28"/>
        </w:rPr>
        <w:t>ст.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4</w:t>
      </w:r>
      <w:r w:rsidR="00C31003" w:rsidRPr="0091605C">
        <w:rPr>
          <w:color w:val="000000"/>
          <w:sz w:val="28"/>
          <w:szCs w:val="28"/>
        </w:rPr>
        <w:t>4).</w:t>
      </w:r>
    </w:p>
    <w:p w:rsidR="00C31003" w:rsidRPr="0091605C" w:rsidRDefault="0054684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В Российской Федерации сфера образования рассматривается в качестве приоритетной.</w:t>
      </w:r>
    </w:p>
    <w:p w:rsidR="008319E4" w:rsidRPr="0091605C" w:rsidRDefault="008319E4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Свобода творчества не означает свободу от соблюдения требований общежития. Не могут быть терпимы произведения, пропагандирующие войну, насилие, разжигающие расовую и национальную рознь.</w:t>
      </w:r>
    </w:p>
    <w:p w:rsidR="001575EC" w:rsidRPr="0091605C" w:rsidRDefault="001575EC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E2A" w:rsidRPr="0091605C" w:rsidRDefault="00402E2A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02CD" w:rsidRPr="0091605C" w:rsidRDefault="000B5811" w:rsidP="009160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605C">
        <w:rPr>
          <w:b/>
          <w:color w:val="000000"/>
          <w:sz w:val="28"/>
          <w:szCs w:val="28"/>
        </w:rPr>
        <w:br w:type="page"/>
        <w:t>Заключение</w:t>
      </w:r>
    </w:p>
    <w:p w:rsidR="00445BA6" w:rsidRDefault="00445BA6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3F28" w:rsidRPr="0091605C" w:rsidRDefault="006B3F28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В своей работе я осветила </w:t>
      </w:r>
      <w:r w:rsidR="006869F9" w:rsidRPr="0091605C">
        <w:rPr>
          <w:color w:val="000000"/>
          <w:sz w:val="28"/>
          <w:szCs w:val="28"/>
        </w:rPr>
        <w:t xml:space="preserve">ту </w:t>
      </w:r>
      <w:r w:rsidRPr="0091605C">
        <w:rPr>
          <w:color w:val="000000"/>
          <w:sz w:val="28"/>
          <w:szCs w:val="28"/>
        </w:rPr>
        <w:t>часть Конституции России, в которой говорится о правах и свободах человека и гражданина Р</w:t>
      </w:r>
      <w:r w:rsidR="004E707A" w:rsidRPr="0091605C">
        <w:rPr>
          <w:color w:val="000000"/>
          <w:sz w:val="28"/>
          <w:szCs w:val="28"/>
        </w:rPr>
        <w:t xml:space="preserve">оссийской </w:t>
      </w:r>
      <w:r w:rsidRPr="0091605C">
        <w:rPr>
          <w:color w:val="000000"/>
          <w:sz w:val="28"/>
          <w:szCs w:val="28"/>
        </w:rPr>
        <w:t>Ф</w:t>
      </w:r>
      <w:r w:rsidR="004E707A" w:rsidRPr="0091605C">
        <w:rPr>
          <w:color w:val="000000"/>
          <w:sz w:val="28"/>
          <w:szCs w:val="28"/>
        </w:rPr>
        <w:t>едерации</w:t>
      </w:r>
      <w:r w:rsidRPr="0091605C">
        <w:rPr>
          <w:color w:val="000000"/>
          <w:sz w:val="28"/>
          <w:szCs w:val="28"/>
        </w:rPr>
        <w:t>: предоставила определения терминов и привела общепринятую классификацию относящихся к ним статей. Однако рамки моей темы и правила написания контрольной работы не позволили мне расширить данный вопрос. Это объясняет, почему я мало уделила внимания</w:t>
      </w:r>
      <w:r w:rsidR="00453827" w:rsidRPr="0091605C">
        <w:rPr>
          <w:color w:val="000000"/>
          <w:sz w:val="28"/>
          <w:szCs w:val="28"/>
        </w:rPr>
        <w:t xml:space="preserve"> проблемам п</w:t>
      </w:r>
      <w:r w:rsidR="006D297B" w:rsidRPr="0091605C">
        <w:rPr>
          <w:color w:val="000000"/>
          <w:sz w:val="28"/>
          <w:szCs w:val="28"/>
        </w:rPr>
        <w:t>рав и свобод человека в России</w:t>
      </w:r>
      <w:r w:rsidR="004D0298" w:rsidRPr="0091605C">
        <w:rPr>
          <w:color w:val="000000"/>
          <w:sz w:val="28"/>
          <w:szCs w:val="28"/>
        </w:rPr>
        <w:t xml:space="preserve">, </w:t>
      </w:r>
      <w:r w:rsidR="0091605C">
        <w:rPr>
          <w:color w:val="000000"/>
          <w:sz w:val="28"/>
          <w:szCs w:val="28"/>
        </w:rPr>
        <w:t>т.е.</w:t>
      </w:r>
      <w:r w:rsidR="006D297B" w:rsidRPr="0091605C">
        <w:rPr>
          <w:color w:val="000000"/>
          <w:sz w:val="28"/>
          <w:szCs w:val="28"/>
        </w:rPr>
        <w:t xml:space="preserve"> на</w:t>
      </w:r>
      <w:r w:rsidRPr="0091605C">
        <w:rPr>
          <w:color w:val="000000"/>
          <w:sz w:val="28"/>
          <w:szCs w:val="28"/>
        </w:rPr>
        <w:t xml:space="preserve">сколько указанные в Конституции РФ права </w:t>
      </w:r>
      <w:r w:rsidR="00453827" w:rsidRPr="0091605C">
        <w:rPr>
          <w:color w:val="000000"/>
          <w:sz w:val="28"/>
          <w:szCs w:val="28"/>
        </w:rPr>
        <w:t xml:space="preserve">в действительности </w:t>
      </w:r>
      <w:r w:rsidRPr="0091605C">
        <w:rPr>
          <w:color w:val="000000"/>
          <w:sz w:val="28"/>
          <w:szCs w:val="28"/>
        </w:rPr>
        <w:t>охраняются нашим</w:t>
      </w:r>
      <w:r w:rsid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государством…</w:t>
      </w:r>
    </w:p>
    <w:p w:rsidR="001C22E3" w:rsidRPr="0091605C" w:rsidRDefault="001C22E3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На одном из форумов при обсуждении тем прав человека </w:t>
      </w:r>
      <w:r w:rsidR="0091605C" w:rsidRPr="0091605C">
        <w:rPr>
          <w:color w:val="000000"/>
          <w:sz w:val="28"/>
          <w:szCs w:val="28"/>
        </w:rPr>
        <w:t>А.Ю.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Сунгуровым</w:t>
      </w:r>
      <w:r w:rsidRPr="0091605C">
        <w:rPr>
          <w:color w:val="000000"/>
          <w:sz w:val="28"/>
          <w:szCs w:val="28"/>
        </w:rPr>
        <w:t xml:space="preserve"> </w:t>
      </w:r>
      <w:r w:rsidR="00A83F1A" w:rsidRPr="0091605C">
        <w:rPr>
          <w:color w:val="000000"/>
          <w:sz w:val="28"/>
          <w:szCs w:val="28"/>
        </w:rPr>
        <w:t>(с.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8</w:t>
      </w:r>
      <w:r w:rsidR="0091605C">
        <w:rPr>
          <w:color w:val="000000"/>
          <w:sz w:val="28"/>
          <w:szCs w:val="28"/>
        </w:rPr>
        <w:t>–</w:t>
      </w:r>
      <w:r w:rsidR="0091605C" w:rsidRPr="0091605C">
        <w:rPr>
          <w:color w:val="000000"/>
          <w:sz w:val="28"/>
          <w:szCs w:val="28"/>
        </w:rPr>
        <w:t>9</w:t>
      </w:r>
      <w:r w:rsidR="00A83F1A" w:rsidRPr="0091605C">
        <w:rPr>
          <w:color w:val="000000"/>
          <w:sz w:val="28"/>
          <w:szCs w:val="28"/>
        </w:rPr>
        <w:t xml:space="preserve">) </w:t>
      </w:r>
      <w:r w:rsidRPr="0091605C">
        <w:rPr>
          <w:color w:val="000000"/>
          <w:sz w:val="28"/>
          <w:szCs w:val="28"/>
        </w:rPr>
        <w:t>были сформулированы вопросы, ответы на которые не являются очевидными, но без понимания которых невозможно решение проблем прав человека в России</w:t>
      </w:r>
      <w:r w:rsidR="00F01F43" w:rsidRPr="0091605C">
        <w:rPr>
          <w:color w:val="000000"/>
          <w:sz w:val="28"/>
          <w:szCs w:val="28"/>
        </w:rPr>
        <w:t>. Вот некоторые из них:</w:t>
      </w:r>
    </w:p>
    <w:p w:rsidR="00070EB4" w:rsidRPr="0091605C" w:rsidRDefault="00070EB4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1. Можно ли говорить о том, что «права человека» едины для всех стран и народов, культур и цивилизаций? Или все же существует национальная, культурная специфика их понимания?</w:t>
      </w:r>
    </w:p>
    <w:p w:rsidR="00070EB4" w:rsidRPr="0091605C" w:rsidRDefault="00070EB4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2. Если едины, то как это согласуется с представлениями </w:t>
      </w:r>
      <w:r w:rsidR="0091605C" w:rsidRPr="0091605C">
        <w:rPr>
          <w:color w:val="000000"/>
          <w:sz w:val="28"/>
          <w:szCs w:val="28"/>
        </w:rPr>
        <w:t>Ш.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Монтескье</w:t>
      </w:r>
      <w:r w:rsidRPr="0091605C">
        <w:rPr>
          <w:color w:val="000000"/>
          <w:sz w:val="28"/>
          <w:szCs w:val="28"/>
        </w:rPr>
        <w:t xml:space="preserve"> «О духе законов»? И не является ли такой подход европоцентристским, подходом: «Мы сделаем вас счастливыми, хотите вы этого или нет, причем в нашем понимании счастья». Не является ли это трансформацией колонизаторского подхода, когда мы говорим о развивающихся странах?</w:t>
      </w:r>
    </w:p>
    <w:p w:rsidR="00070EB4" w:rsidRPr="0091605C" w:rsidRDefault="00070EB4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3. Если едины эти понятия, то тогда оправданы гуманитарные интервенции. Но опыт Косово показывает сомнительную эффективность такого подхода.</w:t>
      </w:r>
    </w:p>
    <w:p w:rsidR="00070EB4" w:rsidRPr="0091605C" w:rsidRDefault="00070EB4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4. Если все же существует национально-культурная специфичность, то не будет ли ее признание оправданием авторитарно-тоталитарных режимов?</w:t>
      </w:r>
    </w:p>
    <w:p w:rsidR="000B2A99" w:rsidRPr="0091605C" w:rsidRDefault="000B2A99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 xml:space="preserve">С точки зрения </w:t>
      </w:r>
      <w:r w:rsidR="0091605C" w:rsidRPr="0091605C">
        <w:rPr>
          <w:color w:val="000000"/>
          <w:sz w:val="28"/>
          <w:szCs w:val="28"/>
        </w:rPr>
        <w:t>О.Ю.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Малиновой</w:t>
      </w:r>
      <w:r w:rsidRPr="0091605C">
        <w:rPr>
          <w:color w:val="000000"/>
          <w:sz w:val="28"/>
          <w:szCs w:val="28"/>
        </w:rPr>
        <w:t xml:space="preserve"> (с.</w:t>
      </w:r>
      <w:r w:rsidR="0091605C">
        <w:rPr>
          <w:color w:val="000000"/>
          <w:sz w:val="28"/>
          <w:szCs w:val="28"/>
        </w:rPr>
        <w:t> </w:t>
      </w:r>
      <w:r w:rsidR="0091605C" w:rsidRPr="0091605C">
        <w:rPr>
          <w:color w:val="000000"/>
          <w:sz w:val="28"/>
          <w:szCs w:val="28"/>
        </w:rPr>
        <w:t>58</w:t>
      </w:r>
      <w:r w:rsidRPr="0091605C">
        <w:rPr>
          <w:color w:val="000000"/>
          <w:sz w:val="28"/>
          <w:szCs w:val="28"/>
        </w:rPr>
        <w:t>) существует непреложная истина: мы обладаем всеми правами человека, которые сами осознае</w:t>
      </w:r>
      <w:bookmarkStart w:id="0" w:name="_ftnref4"/>
      <w:r w:rsidRPr="0091605C">
        <w:rPr>
          <w:color w:val="000000"/>
          <w:sz w:val="28"/>
          <w:szCs w:val="28"/>
        </w:rPr>
        <w:t>м.</w:t>
      </w:r>
      <w:bookmarkEnd w:id="0"/>
      <w:r w:rsidRPr="0091605C">
        <w:rPr>
          <w:color w:val="000000"/>
          <w:sz w:val="28"/>
          <w:szCs w:val="28"/>
        </w:rPr>
        <w:t xml:space="preserve"> Если общество плохо осознает</w:t>
      </w:r>
      <w:r w:rsidR="0091605C">
        <w:rPr>
          <w:color w:val="000000"/>
          <w:sz w:val="28"/>
          <w:szCs w:val="28"/>
        </w:rPr>
        <w:t xml:space="preserve"> </w:t>
      </w:r>
      <w:r w:rsidRPr="0091605C">
        <w:rPr>
          <w:color w:val="000000"/>
          <w:sz w:val="28"/>
          <w:szCs w:val="28"/>
        </w:rPr>
        <w:t>эти права, даже если они записаны в Конституции, они не могут работать и не могут развиваться. Это очень характерная ситуация для российского общества.</w:t>
      </w:r>
    </w:p>
    <w:p w:rsidR="000B2A99" w:rsidRPr="0091605C" w:rsidRDefault="000B2A99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2E3" w:rsidRPr="0091605C" w:rsidRDefault="001C22E3" w:rsidP="009160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5811" w:rsidRDefault="000B5811" w:rsidP="0091605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605C">
        <w:rPr>
          <w:b/>
          <w:color w:val="000000"/>
          <w:sz w:val="28"/>
          <w:szCs w:val="28"/>
        </w:rPr>
        <w:br w:type="page"/>
        <w:t>Список использованной литературы</w:t>
      </w:r>
    </w:p>
    <w:p w:rsidR="00445BA6" w:rsidRPr="0091605C" w:rsidRDefault="00445BA6" w:rsidP="009160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2C9B" w:rsidRPr="0091605C" w:rsidRDefault="003768EA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К</w:t>
      </w:r>
      <w:r w:rsidR="00445BA6">
        <w:rPr>
          <w:color w:val="000000"/>
          <w:sz w:val="28"/>
          <w:szCs w:val="28"/>
        </w:rPr>
        <w:t>онституция Российской Федерации</w:t>
      </w:r>
    </w:p>
    <w:p w:rsidR="00540560" w:rsidRPr="0091605C" w:rsidRDefault="0091605C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Баглай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М.</w:t>
      </w:r>
      <w:r w:rsidR="00540560" w:rsidRPr="0091605C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//</w:t>
      </w:r>
      <w:r w:rsidR="00540560" w:rsidRPr="0091605C">
        <w:rPr>
          <w:color w:val="000000"/>
          <w:sz w:val="28"/>
          <w:szCs w:val="28"/>
        </w:rPr>
        <w:t xml:space="preserve"> Историко-правовой комментарий члена-корреспондента РАН </w:t>
      </w:r>
      <w:r w:rsidRPr="0091605C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Баглая</w:t>
      </w:r>
      <w:r w:rsidR="00740E95" w:rsidRPr="0091605C">
        <w:rPr>
          <w:color w:val="000000"/>
          <w:sz w:val="28"/>
          <w:szCs w:val="28"/>
        </w:rPr>
        <w:t>/ М.:</w:t>
      </w:r>
      <w:r w:rsidR="00540560" w:rsidRPr="0091605C">
        <w:rPr>
          <w:color w:val="000000"/>
          <w:sz w:val="28"/>
          <w:szCs w:val="28"/>
        </w:rPr>
        <w:t xml:space="preserve"> </w:t>
      </w:r>
      <w:r w:rsidR="00740E95" w:rsidRPr="0091605C">
        <w:rPr>
          <w:color w:val="000000"/>
          <w:sz w:val="28"/>
          <w:szCs w:val="28"/>
        </w:rPr>
        <w:t>2009</w:t>
      </w:r>
    </w:p>
    <w:p w:rsidR="00982C0B" w:rsidRPr="0091605C" w:rsidRDefault="0091605C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Баглай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Конституционное</w:t>
      </w:r>
      <w:r w:rsidR="00982C0B" w:rsidRPr="0091605C">
        <w:rPr>
          <w:color w:val="000000"/>
          <w:sz w:val="28"/>
          <w:szCs w:val="28"/>
        </w:rPr>
        <w:t xml:space="preserve"> право Российской Федерации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//</w:t>
      </w:r>
      <w:r w:rsidR="00982C0B" w:rsidRPr="0091605C">
        <w:rPr>
          <w:color w:val="000000"/>
          <w:sz w:val="28"/>
          <w:szCs w:val="28"/>
        </w:rPr>
        <w:t xml:space="preserve"> Учебник для ВУЗов.</w:t>
      </w:r>
      <w:r w:rsidR="00740E95" w:rsidRPr="0091605C">
        <w:rPr>
          <w:color w:val="000000"/>
          <w:sz w:val="28"/>
          <w:szCs w:val="28"/>
        </w:rPr>
        <w:t>/</w:t>
      </w:r>
      <w:r w:rsidR="00982C0B" w:rsidRPr="0091605C">
        <w:rPr>
          <w:color w:val="000000"/>
          <w:sz w:val="28"/>
          <w:szCs w:val="28"/>
        </w:rPr>
        <w:t xml:space="preserve"> М</w:t>
      </w:r>
      <w:r w:rsidR="00740E95" w:rsidRPr="0091605C">
        <w:rPr>
          <w:color w:val="000000"/>
          <w:sz w:val="28"/>
          <w:szCs w:val="28"/>
        </w:rPr>
        <w:t>.</w:t>
      </w:r>
      <w:r w:rsidR="00982C0B" w:rsidRPr="0091605C">
        <w:rPr>
          <w:color w:val="000000"/>
          <w:sz w:val="28"/>
          <w:szCs w:val="28"/>
        </w:rPr>
        <w:t>: 2001</w:t>
      </w:r>
    </w:p>
    <w:p w:rsidR="00982C0B" w:rsidRPr="0091605C" w:rsidRDefault="0091605C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Малинова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О.Ю.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Права</w:t>
      </w:r>
      <w:r w:rsidR="00982C0B" w:rsidRPr="0091605C">
        <w:rPr>
          <w:color w:val="000000"/>
          <w:sz w:val="28"/>
          <w:szCs w:val="28"/>
        </w:rPr>
        <w:t xml:space="preserve"> человека как нормативный идеал, сумевший развиться в правовой институт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//</w:t>
      </w:r>
      <w:r w:rsidR="00982C0B" w:rsidRPr="0091605C">
        <w:rPr>
          <w:color w:val="000000"/>
          <w:sz w:val="28"/>
          <w:szCs w:val="28"/>
        </w:rPr>
        <w:t xml:space="preserve"> Права человека как предмет обсуждения и обучения: Материалы дискуссий 2002</w:t>
      </w:r>
      <w:r>
        <w:rPr>
          <w:color w:val="000000"/>
          <w:sz w:val="28"/>
          <w:szCs w:val="28"/>
        </w:rPr>
        <w:t>–</w:t>
      </w:r>
      <w:r w:rsidRPr="0091605C">
        <w:rPr>
          <w:color w:val="000000"/>
          <w:sz w:val="28"/>
          <w:szCs w:val="28"/>
        </w:rPr>
        <w:t>2</w:t>
      </w:r>
      <w:r w:rsidR="00982C0B" w:rsidRPr="0091605C">
        <w:rPr>
          <w:color w:val="000000"/>
          <w:sz w:val="28"/>
          <w:szCs w:val="28"/>
        </w:rPr>
        <w:t>003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гг</w:t>
      </w:r>
      <w:r w:rsidR="00982C0B" w:rsidRPr="0091605C">
        <w:rPr>
          <w:color w:val="000000"/>
          <w:sz w:val="28"/>
          <w:szCs w:val="28"/>
        </w:rPr>
        <w:t xml:space="preserve">. / Под ред. </w:t>
      </w:r>
      <w:r w:rsidRPr="0091605C">
        <w:rPr>
          <w:color w:val="000000"/>
          <w:sz w:val="28"/>
          <w:szCs w:val="28"/>
        </w:rPr>
        <w:t>А.Ю.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Сунгурова</w:t>
      </w:r>
      <w:r w:rsidR="00982C0B" w:rsidRPr="0091605C">
        <w:rPr>
          <w:color w:val="000000"/>
          <w:sz w:val="28"/>
          <w:szCs w:val="28"/>
        </w:rPr>
        <w:t>. СПб., 2004.</w:t>
      </w:r>
    </w:p>
    <w:p w:rsidR="003768EA" w:rsidRPr="0091605C" w:rsidRDefault="0091605C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</w:rPr>
        <w:t>Сунгуров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А.Ю.</w:t>
      </w:r>
      <w:r w:rsidR="003768EA" w:rsidRPr="0091605C">
        <w:rPr>
          <w:color w:val="000000"/>
          <w:sz w:val="28"/>
          <w:szCs w:val="28"/>
        </w:rPr>
        <w:t xml:space="preserve"> «Вредные вопросы» о правах человека. Вместо введения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//</w:t>
      </w:r>
      <w:r w:rsidR="003768EA" w:rsidRPr="0091605C">
        <w:rPr>
          <w:color w:val="000000"/>
          <w:sz w:val="28"/>
          <w:szCs w:val="28"/>
        </w:rPr>
        <w:t xml:space="preserve"> Права человека как предмет обсуждения и обучения: Материалы дискуссий 2002</w:t>
      </w:r>
      <w:r>
        <w:rPr>
          <w:color w:val="000000"/>
          <w:sz w:val="28"/>
          <w:szCs w:val="28"/>
        </w:rPr>
        <w:t>–</w:t>
      </w:r>
      <w:r w:rsidRPr="0091605C">
        <w:rPr>
          <w:color w:val="000000"/>
          <w:sz w:val="28"/>
          <w:szCs w:val="28"/>
        </w:rPr>
        <w:t>2</w:t>
      </w:r>
      <w:r w:rsidR="003768EA" w:rsidRPr="0091605C">
        <w:rPr>
          <w:color w:val="000000"/>
          <w:sz w:val="28"/>
          <w:szCs w:val="28"/>
        </w:rPr>
        <w:t>003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гг</w:t>
      </w:r>
      <w:r w:rsidR="003768EA" w:rsidRPr="0091605C">
        <w:rPr>
          <w:color w:val="000000"/>
          <w:sz w:val="28"/>
          <w:szCs w:val="28"/>
        </w:rPr>
        <w:t xml:space="preserve">. / Под ред. </w:t>
      </w:r>
      <w:r w:rsidRPr="0091605C">
        <w:rPr>
          <w:color w:val="000000"/>
          <w:sz w:val="28"/>
          <w:szCs w:val="28"/>
        </w:rPr>
        <w:t>А.Ю.</w:t>
      </w:r>
      <w:r>
        <w:rPr>
          <w:color w:val="000000"/>
          <w:sz w:val="28"/>
          <w:szCs w:val="28"/>
        </w:rPr>
        <w:t> </w:t>
      </w:r>
      <w:r w:rsidRPr="0091605C">
        <w:rPr>
          <w:color w:val="000000"/>
          <w:sz w:val="28"/>
          <w:szCs w:val="28"/>
        </w:rPr>
        <w:t>Сунгурова</w:t>
      </w:r>
      <w:r w:rsidR="003768EA" w:rsidRPr="0091605C">
        <w:rPr>
          <w:color w:val="000000"/>
          <w:sz w:val="28"/>
          <w:szCs w:val="28"/>
        </w:rPr>
        <w:t>. СПб., 2004.</w:t>
      </w:r>
    </w:p>
    <w:p w:rsidR="003768EA" w:rsidRPr="0091605C" w:rsidRDefault="007577F7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  <w:lang w:val="en-US"/>
        </w:rPr>
        <w:t>www</w:t>
      </w:r>
      <w:r w:rsidRPr="0091605C">
        <w:rPr>
          <w:color w:val="000000"/>
          <w:sz w:val="28"/>
          <w:szCs w:val="28"/>
        </w:rPr>
        <w:t>.</w:t>
      </w:r>
      <w:r w:rsidRPr="0091605C">
        <w:rPr>
          <w:i/>
          <w:iCs/>
          <w:color w:val="000000"/>
          <w:sz w:val="28"/>
          <w:szCs w:val="28"/>
        </w:rPr>
        <w:t xml:space="preserve"> </w:t>
      </w:r>
      <w:r w:rsidRPr="0091605C">
        <w:rPr>
          <w:iCs/>
          <w:color w:val="000000"/>
          <w:sz w:val="28"/>
          <w:szCs w:val="28"/>
          <w:lang w:val="en-US"/>
        </w:rPr>
        <w:t>nicbar</w:t>
      </w:r>
      <w:r w:rsidRPr="0091605C">
        <w:rPr>
          <w:iCs/>
          <w:color w:val="000000"/>
          <w:sz w:val="28"/>
          <w:szCs w:val="28"/>
        </w:rPr>
        <w:t>.</w:t>
      </w:r>
      <w:r w:rsidRPr="0091605C">
        <w:rPr>
          <w:iCs/>
          <w:color w:val="000000"/>
          <w:sz w:val="28"/>
          <w:szCs w:val="28"/>
          <w:lang w:val="en-US"/>
        </w:rPr>
        <w:t>narod</w:t>
      </w:r>
      <w:r w:rsidRPr="0091605C">
        <w:rPr>
          <w:iCs/>
          <w:color w:val="000000"/>
          <w:sz w:val="28"/>
          <w:szCs w:val="28"/>
        </w:rPr>
        <w:t>.</w:t>
      </w:r>
      <w:r w:rsidRPr="0091605C">
        <w:rPr>
          <w:iCs/>
          <w:color w:val="000000"/>
          <w:sz w:val="28"/>
          <w:szCs w:val="28"/>
          <w:lang w:val="en-US"/>
        </w:rPr>
        <w:t>ru</w:t>
      </w:r>
      <w:r w:rsidRPr="0091605C">
        <w:rPr>
          <w:iCs/>
          <w:color w:val="000000"/>
          <w:sz w:val="28"/>
          <w:szCs w:val="28"/>
        </w:rPr>
        <w:t>/</w:t>
      </w:r>
      <w:r w:rsidRPr="0091605C">
        <w:rPr>
          <w:iCs/>
          <w:color w:val="000000"/>
          <w:sz w:val="28"/>
          <w:szCs w:val="28"/>
          <w:lang w:val="en-US"/>
        </w:rPr>
        <w:t>lekziya</w:t>
      </w:r>
      <w:r w:rsidRPr="0091605C">
        <w:rPr>
          <w:iCs/>
          <w:color w:val="000000"/>
          <w:sz w:val="28"/>
          <w:szCs w:val="28"/>
        </w:rPr>
        <w:t>21.</w:t>
      </w:r>
      <w:r w:rsidRPr="0091605C">
        <w:rPr>
          <w:iCs/>
          <w:color w:val="000000"/>
          <w:sz w:val="28"/>
          <w:szCs w:val="28"/>
          <w:lang w:val="en-US"/>
        </w:rPr>
        <w:t>htm</w:t>
      </w:r>
    </w:p>
    <w:p w:rsidR="00F13989" w:rsidRPr="0091605C" w:rsidRDefault="00F13989" w:rsidP="00445BA6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605C">
        <w:rPr>
          <w:color w:val="000000"/>
          <w:sz w:val="28"/>
          <w:szCs w:val="28"/>
          <w:lang w:val="en-US"/>
        </w:rPr>
        <w:t>www</w:t>
      </w:r>
      <w:r w:rsidRPr="0091605C">
        <w:rPr>
          <w:color w:val="000000"/>
          <w:sz w:val="28"/>
          <w:szCs w:val="28"/>
        </w:rPr>
        <w:t>.</w:t>
      </w:r>
      <w:r w:rsidRPr="0091605C">
        <w:rPr>
          <w:color w:val="000000"/>
          <w:sz w:val="28"/>
          <w:szCs w:val="28"/>
          <w:lang w:val="en-US"/>
        </w:rPr>
        <w:t>uprav</w:t>
      </w:r>
      <w:r w:rsidRPr="0091605C">
        <w:rPr>
          <w:color w:val="000000"/>
          <w:sz w:val="28"/>
          <w:szCs w:val="28"/>
        </w:rPr>
        <w:t>.</w:t>
      </w:r>
      <w:r w:rsidRPr="0091605C">
        <w:rPr>
          <w:color w:val="000000"/>
          <w:sz w:val="28"/>
          <w:szCs w:val="28"/>
          <w:lang w:val="en-US"/>
        </w:rPr>
        <w:t>biz</w:t>
      </w:r>
      <w:r w:rsidRPr="0091605C">
        <w:rPr>
          <w:color w:val="000000"/>
          <w:sz w:val="28"/>
          <w:szCs w:val="28"/>
        </w:rPr>
        <w:t>/</w:t>
      </w:r>
      <w:r w:rsidRPr="0091605C">
        <w:rPr>
          <w:color w:val="000000"/>
          <w:sz w:val="28"/>
          <w:szCs w:val="28"/>
          <w:lang w:val="en-US"/>
        </w:rPr>
        <w:t>materials</w:t>
      </w:r>
      <w:r w:rsidRPr="0091605C">
        <w:rPr>
          <w:color w:val="000000"/>
          <w:sz w:val="28"/>
          <w:szCs w:val="28"/>
        </w:rPr>
        <w:t>/</w:t>
      </w:r>
      <w:r w:rsidRPr="0091605C">
        <w:rPr>
          <w:color w:val="000000"/>
          <w:sz w:val="28"/>
          <w:szCs w:val="28"/>
          <w:lang w:val="en-US"/>
        </w:rPr>
        <w:t>education</w:t>
      </w:r>
      <w:r w:rsidRPr="0091605C">
        <w:rPr>
          <w:color w:val="000000"/>
          <w:sz w:val="28"/>
          <w:szCs w:val="28"/>
        </w:rPr>
        <w:t>/</w:t>
      </w:r>
      <w:r w:rsidRPr="0091605C">
        <w:rPr>
          <w:color w:val="000000"/>
          <w:sz w:val="28"/>
          <w:szCs w:val="28"/>
          <w:lang w:val="en-US"/>
        </w:rPr>
        <w:t>view</w:t>
      </w:r>
      <w:r w:rsidRPr="0091605C">
        <w:rPr>
          <w:color w:val="000000"/>
          <w:sz w:val="28"/>
          <w:szCs w:val="28"/>
        </w:rPr>
        <w:t>/3133.</w:t>
      </w:r>
      <w:r w:rsidRPr="0091605C">
        <w:rPr>
          <w:color w:val="000000"/>
          <w:sz w:val="28"/>
          <w:szCs w:val="28"/>
          <w:lang w:val="en-US"/>
        </w:rPr>
        <w:t>html</w:t>
      </w:r>
      <w:bookmarkStart w:id="1" w:name="_GoBack"/>
      <w:bookmarkEnd w:id="1"/>
    </w:p>
    <w:sectPr w:rsidR="00F13989" w:rsidRPr="0091605C" w:rsidSect="0091605C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07" w:rsidRDefault="00370607">
      <w:r>
        <w:separator/>
      </w:r>
    </w:p>
  </w:endnote>
  <w:endnote w:type="continuationSeparator" w:id="0">
    <w:p w:rsidR="00370607" w:rsidRDefault="0037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8A" w:rsidRDefault="00901D8A" w:rsidP="00E9248D">
    <w:pPr>
      <w:pStyle w:val="a9"/>
      <w:framePr w:wrap="around" w:vAnchor="text" w:hAnchor="margin" w:xAlign="center" w:y="1"/>
      <w:rPr>
        <w:rStyle w:val="ab"/>
      </w:rPr>
    </w:pPr>
  </w:p>
  <w:p w:rsidR="00901D8A" w:rsidRDefault="00901D8A" w:rsidP="00E9248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8A" w:rsidRDefault="00A60071" w:rsidP="00E9248D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901D8A" w:rsidRDefault="00901D8A" w:rsidP="00E9248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07" w:rsidRDefault="00370607">
      <w:r>
        <w:separator/>
      </w:r>
    </w:p>
  </w:footnote>
  <w:footnote w:type="continuationSeparator" w:id="0">
    <w:p w:rsidR="00370607" w:rsidRDefault="0037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F7F42"/>
    <w:multiLevelType w:val="hybridMultilevel"/>
    <w:tmpl w:val="5496542E"/>
    <w:lvl w:ilvl="0" w:tplc="663EBD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9BE5A29"/>
    <w:multiLevelType w:val="hybridMultilevel"/>
    <w:tmpl w:val="CA082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993"/>
    <w:rsid w:val="000054ED"/>
    <w:rsid w:val="0000631B"/>
    <w:rsid w:val="00031B91"/>
    <w:rsid w:val="00033954"/>
    <w:rsid w:val="00051CA1"/>
    <w:rsid w:val="000534C2"/>
    <w:rsid w:val="00062FE6"/>
    <w:rsid w:val="00070EB4"/>
    <w:rsid w:val="00084584"/>
    <w:rsid w:val="00086200"/>
    <w:rsid w:val="000A6C5C"/>
    <w:rsid w:val="000B2A99"/>
    <w:rsid w:val="000B5811"/>
    <w:rsid w:val="000E5939"/>
    <w:rsid w:val="000F2235"/>
    <w:rsid w:val="00121309"/>
    <w:rsid w:val="001342CE"/>
    <w:rsid w:val="0013514A"/>
    <w:rsid w:val="001575EC"/>
    <w:rsid w:val="00175271"/>
    <w:rsid w:val="0017545C"/>
    <w:rsid w:val="001777AC"/>
    <w:rsid w:val="001859C7"/>
    <w:rsid w:val="00186670"/>
    <w:rsid w:val="00196C77"/>
    <w:rsid w:val="001A1753"/>
    <w:rsid w:val="001C22E3"/>
    <w:rsid w:val="001C45BF"/>
    <w:rsid w:val="001E10AB"/>
    <w:rsid w:val="001F6644"/>
    <w:rsid w:val="001F66DE"/>
    <w:rsid w:val="002028D7"/>
    <w:rsid w:val="002106DC"/>
    <w:rsid w:val="00214484"/>
    <w:rsid w:val="00234352"/>
    <w:rsid w:val="00234BE8"/>
    <w:rsid w:val="002611FE"/>
    <w:rsid w:val="00264565"/>
    <w:rsid w:val="00283405"/>
    <w:rsid w:val="00284E00"/>
    <w:rsid w:val="002A04FF"/>
    <w:rsid w:val="002A1DA4"/>
    <w:rsid w:val="002A61B7"/>
    <w:rsid w:val="002C486D"/>
    <w:rsid w:val="002D030F"/>
    <w:rsid w:val="002D3097"/>
    <w:rsid w:val="002E1517"/>
    <w:rsid w:val="002F5DC0"/>
    <w:rsid w:val="0030795B"/>
    <w:rsid w:val="0032056B"/>
    <w:rsid w:val="00326A7F"/>
    <w:rsid w:val="0034344F"/>
    <w:rsid w:val="00344EA0"/>
    <w:rsid w:val="00370607"/>
    <w:rsid w:val="003768EA"/>
    <w:rsid w:val="003802F9"/>
    <w:rsid w:val="00390AB0"/>
    <w:rsid w:val="00392E27"/>
    <w:rsid w:val="003B7311"/>
    <w:rsid w:val="003C18EB"/>
    <w:rsid w:val="003C5ED2"/>
    <w:rsid w:val="003D6DD2"/>
    <w:rsid w:val="003F1BC2"/>
    <w:rsid w:val="00402E2A"/>
    <w:rsid w:val="00403CD9"/>
    <w:rsid w:val="00407878"/>
    <w:rsid w:val="004141A6"/>
    <w:rsid w:val="00415766"/>
    <w:rsid w:val="004402CD"/>
    <w:rsid w:val="004413C1"/>
    <w:rsid w:val="00442068"/>
    <w:rsid w:val="004447A6"/>
    <w:rsid w:val="00445BA6"/>
    <w:rsid w:val="00452730"/>
    <w:rsid w:val="00453827"/>
    <w:rsid w:val="00453A68"/>
    <w:rsid w:val="00460316"/>
    <w:rsid w:val="004A6721"/>
    <w:rsid w:val="004D0298"/>
    <w:rsid w:val="004D2546"/>
    <w:rsid w:val="004D4675"/>
    <w:rsid w:val="004E707A"/>
    <w:rsid w:val="004E76DC"/>
    <w:rsid w:val="004F75BE"/>
    <w:rsid w:val="00503A0E"/>
    <w:rsid w:val="00511EE8"/>
    <w:rsid w:val="0052571B"/>
    <w:rsid w:val="0053491C"/>
    <w:rsid w:val="00540560"/>
    <w:rsid w:val="00544EEC"/>
    <w:rsid w:val="00546848"/>
    <w:rsid w:val="0056333B"/>
    <w:rsid w:val="0056689E"/>
    <w:rsid w:val="00566EDF"/>
    <w:rsid w:val="00577FA3"/>
    <w:rsid w:val="005A0993"/>
    <w:rsid w:val="005C28E4"/>
    <w:rsid w:val="005F5902"/>
    <w:rsid w:val="00602115"/>
    <w:rsid w:val="0060370F"/>
    <w:rsid w:val="00626813"/>
    <w:rsid w:val="006352BE"/>
    <w:rsid w:val="0065368D"/>
    <w:rsid w:val="006869F9"/>
    <w:rsid w:val="006B3F28"/>
    <w:rsid w:val="006B733F"/>
    <w:rsid w:val="006D297B"/>
    <w:rsid w:val="006E3F88"/>
    <w:rsid w:val="006F2E19"/>
    <w:rsid w:val="00713AA1"/>
    <w:rsid w:val="007206B4"/>
    <w:rsid w:val="007245F0"/>
    <w:rsid w:val="00730C2B"/>
    <w:rsid w:val="00733FD8"/>
    <w:rsid w:val="00740E95"/>
    <w:rsid w:val="007534E6"/>
    <w:rsid w:val="007577F7"/>
    <w:rsid w:val="00761C73"/>
    <w:rsid w:val="0076546D"/>
    <w:rsid w:val="0078133D"/>
    <w:rsid w:val="0078149D"/>
    <w:rsid w:val="00795B69"/>
    <w:rsid w:val="007A1F64"/>
    <w:rsid w:val="007A4BF7"/>
    <w:rsid w:val="007E2C9B"/>
    <w:rsid w:val="007F1067"/>
    <w:rsid w:val="007F5D52"/>
    <w:rsid w:val="008013D4"/>
    <w:rsid w:val="00804AE9"/>
    <w:rsid w:val="008319E4"/>
    <w:rsid w:val="00835F1E"/>
    <w:rsid w:val="008710B2"/>
    <w:rsid w:val="00897075"/>
    <w:rsid w:val="008B653D"/>
    <w:rsid w:val="008D01D5"/>
    <w:rsid w:val="008E3120"/>
    <w:rsid w:val="00901D8A"/>
    <w:rsid w:val="00910C48"/>
    <w:rsid w:val="0091605C"/>
    <w:rsid w:val="0095745F"/>
    <w:rsid w:val="00973043"/>
    <w:rsid w:val="009811C5"/>
    <w:rsid w:val="00982C0B"/>
    <w:rsid w:val="00997B0D"/>
    <w:rsid w:val="009A0509"/>
    <w:rsid w:val="009B0448"/>
    <w:rsid w:val="009D009A"/>
    <w:rsid w:val="009F3D81"/>
    <w:rsid w:val="009F5085"/>
    <w:rsid w:val="00A1009B"/>
    <w:rsid w:val="00A1372C"/>
    <w:rsid w:val="00A14E1F"/>
    <w:rsid w:val="00A2614F"/>
    <w:rsid w:val="00A50B2D"/>
    <w:rsid w:val="00A5182E"/>
    <w:rsid w:val="00A60071"/>
    <w:rsid w:val="00A80EF5"/>
    <w:rsid w:val="00A83F1A"/>
    <w:rsid w:val="00A9016C"/>
    <w:rsid w:val="00A9027C"/>
    <w:rsid w:val="00AA0A1B"/>
    <w:rsid w:val="00AA4242"/>
    <w:rsid w:val="00AB6F1E"/>
    <w:rsid w:val="00AC60AE"/>
    <w:rsid w:val="00AE3113"/>
    <w:rsid w:val="00AE4A43"/>
    <w:rsid w:val="00AE672E"/>
    <w:rsid w:val="00B12640"/>
    <w:rsid w:val="00B216F3"/>
    <w:rsid w:val="00B23BDF"/>
    <w:rsid w:val="00B25305"/>
    <w:rsid w:val="00B30BDD"/>
    <w:rsid w:val="00B364CC"/>
    <w:rsid w:val="00B65D10"/>
    <w:rsid w:val="00B91D90"/>
    <w:rsid w:val="00BB7475"/>
    <w:rsid w:val="00BC14E7"/>
    <w:rsid w:val="00BD4BF6"/>
    <w:rsid w:val="00BD7429"/>
    <w:rsid w:val="00BE16CF"/>
    <w:rsid w:val="00BE42E3"/>
    <w:rsid w:val="00BE62B6"/>
    <w:rsid w:val="00C01EE6"/>
    <w:rsid w:val="00C216DB"/>
    <w:rsid w:val="00C31003"/>
    <w:rsid w:val="00C56E4C"/>
    <w:rsid w:val="00C60B17"/>
    <w:rsid w:val="00C77EDE"/>
    <w:rsid w:val="00C90DFF"/>
    <w:rsid w:val="00C91DF4"/>
    <w:rsid w:val="00C979F8"/>
    <w:rsid w:val="00CA0A66"/>
    <w:rsid w:val="00CC2B6A"/>
    <w:rsid w:val="00CE590E"/>
    <w:rsid w:val="00D06A32"/>
    <w:rsid w:val="00D15CCD"/>
    <w:rsid w:val="00D16B06"/>
    <w:rsid w:val="00D7369C"/>
    <w:rsid w:val="00D81368"/>
    <w:rsid w:val="00DA45FE"/>
    <w:rsid w:val="00DB23AC"/>
    <w:rsid w:val="00DB718A"/>
    <w:rsid w:val="00DC30E4"/>
    <w:rsid w:val="00DF51BA"/>
    <w:rsid w:val="00E01530"/>
    <w:rsid w:val="00E07576"/>
    <w:rsid w:val="00E21199"/>
    <w:rsid w:val="00E266CA"/>
    <w:rsid w:val="00E4278D"/>
    <w:rsid w:val="00E602EE"/>
    <w:rsid w:val="00E63AD5"/>
    <w:rsid w:val="00E72316"/>
    <w:rsid w:val="00E8759C"/>
    <w:rsid w:val="00E9248D"/>
    <w:rsid w:val="00EA4C5B"/>
    <w:rsid w:val="00EB2871"/>
    <w:rsid w:val="00EC13B9"/>
    <w:rsid w:val="00ED696E"/>
    <w:rsid w:val="00EE1B5A"/>
    <w:rsid w:val="00F01F43"/>
    <w:rsid w:val="00F13989"/>
    <w:rsid w:val="00F223DB"/>
    <w:rsid w:val="00F22BED"/>
    <w:rsid w:val="00F3381C"/>
    <w:rsid w:val="00F33BF2"/>
    <w:rsid w:val="00F6340B"/>
    <w:rsid w:val="00F81BE3"/>
    <w:rsid w:val="00FC5FF4"/>
    <w:rsid w:val="00FC6152"/>
    <w:rsid w:val="00FC7133"/>
    <w:rsid w:val="00FC7E66"/>
    <w:rsid w:val="00FE0083"/>
    <w:rsid w:val="00FF0069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4B0740-67E6-4DE1-BB71-1BB6E029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9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339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339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rsid w:val="00033954"/>
    <w:rPr>
      <w:rFonts w:cs="Times New Roman"/>
    </w:rPr>
  </w:style>
  <w:style w:type="paragraph" w:styleId="a4">
    <w:name w:val="Body Text Indent"/>
    <w:basedOn w:val="a"/>
    <w:link w:val="a5"/>
    <w:uiPriority w:val="99"/>
    <w:rsid w:val="00033954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033954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6">
    <w:name w:val="footnote text"/>
    <w:basedOn w:val="a"/>
    <w:link w:val="a7"/>
    <w:uiPriority w:val="99"/>
    <w:rsid w:val="00033954"/>
    <w:pPr>
      <w:spacing w:before="100" w:beforeAutospacing="1" w:after="100" w:afterAutospacing="1"/>
    </w:p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Hyperlink"/>
    <w:uiPriority w:val="99"/>
    <w:rsid w:val="00033954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924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E924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контрольной работы:</vt:lpstr>
    </vt:vector>
  </TitlesOfParts>
  <Company>acer</Company>
  <LinksUpToDate>false</LinksUpToDate>
  <CharactersWithSpaces>17049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контрольной работы:</dc:title>
  <dc:subject/>
  <dc:creator>Настя</dc:creator>
  <cp:keywords/>
  <dc:description/>
  <cp:lastModifiedBy>admin</cp:lastModifiedBy>
  <cp:revision>2</cp:revision>
  <dcterms:created xsi:type="dcterms:W3CDTF">2014-03-06T18:31:00Z</dcterms:created>
  <dcterms:modified xsi:type="dcterms:W3CDTF">2014-03-06T18:31:00Z</dcterms:modified>
</cp:coreProperties>
</file>