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C9E" w:rsidRDefault="00084C9E" w:rsidP="00BB46E3">
      <w:pPr>
        <w:jc w:val="center"/>
        <w:rPr>
          <w:sz w:val="28"/>
          <w:szCs w:val="28"/>
        </w:rPr>
      </w:pPr>
    </w:p>
    <w:p w:rsidR="0026648A" w:rsidRPr="006E2BC6" w:rsidRDefault="0026648A" w:rsidP="00BB46E3">
      <w:pPr>
        <w:jc w:val="center"/>
        <w:rPr>
          <w:sz w:val="28"/>
          <w:szCs w:val="28"/>
        </w:rPr>
      </w:pPr>
      <w:r w:rsidRPr="006E2BC6">
        <w:rPr>
          <w:sz w:val="28"/>
          <w:szCs w:val="28"/>
        </w:rPr>
        <w:t>МИНИСТЕРСТВО ОБРАЗОВАНИЯ РОССИЙСКОЙ ФЕДЕРАЦИИ</w:t>
      </w:r>
    </w:p>
    <w:p w:rsidR="0026648A" w:rsidRPr="006E2BC6" w:rsidRDefault="0026648A" w:rsidP="0026648A">
      <w:pPr>
        <w:jc w:val="center"/>
        <w:rPr>
          <w:sz w:val="28"/>
          <w:szCs w:val="28"/>
        </w:rPr>
      </w:pPr>
    </w:p>
    <w:p w:rsidR="0026648A" w:rsidRPr="006E2BC6" w:rsidRDefault="0026648A" w:rsidP="0026648A">
      <w:pPr>
        <w:jc w:val="center"/>
        <w:rPr>
          <w:sz w:val="28"/>
          <w:szCs w:val="28"/>
        </w:rPr>
      </w:pPr>
      <w:r w:rsidRPr="006E2BC6">
        <w:rPr>
          <w:sz w:val="28"/>
          <w:szCs w:val="28"/>
        </w:rPr>
        <w:t>ТАМБОВСКИЙ ГОСУДАРСТВЕННЫЙ УНИВЕРСИТЕТ</w:t>
      </w:r>
      <w:r w:rsidRPr="006E2BC6">
        <w:rPr>
          <w:sz w:val="28"/>
          <w:szCs w:val="28"/>
        </w:rPr>
        <w:br/>
        <w:t>ИМ. Г.Р.ДЕРЖАВИНА</w:t>
      </w:r>
    </w:p>
    <w:p w:rsidR="0026648A" w:rsidRPr="006E2BC6" w:rsidRDefault="0026648A" w:rsidP="0026648A">
      <w:pPr>
        <w:jc w:val="center"/>
        <w:rPr>
          <w:sz w:val="28"/>
          <w:szCs w:val="28"/>
        </w:rPr>
      </w:pPr>
    </w:p>
    <w:p w:rsidR="0026648A" w:rsidRPr="006E2BC6" w:rsidRDefault="0026648A" w:rsidP="0026648A">
      <w:pPr>
        <w:jc w:val="center"/>
        <w:rPr>
          <w:sz w:val="28"/>
          <w:szCs w:val="28"/>
        </w:rPr>
      </w:pPr>
      <w:r w:rsidRPr="006E2BC6">
        <w:rPr>
          <w:sz w:val="28"/>
          <w:szCs w:val="28"/>
        </w:rPr>
        <w:t>АКАДЕМИЯ ЭКОНОМИКИ И ПРЕДПРИНИМАТЕЛЬСТВА</w:t>
      </w:r>
    </w:p>
    <w:p w:rsidR="0026648A" w:rsidRPr="006E2BC6" w:rsidRDefault="0026648A" w:rsidP="0026648A">
      <w:pPr>
        <w:jc w:val="center"/>
        <w:rPr>
          <w:sz w:val="28"/>
          <w:szCs w:val="28"/>
        </w:rPr>
      </w:pPr>
    </w:p>
    <w:p w:rsidR="0026648A" w:rsidRDefault="0026648A" w:rsidP="0026648A">
      <w:pPr>
        <w:jc w:val="center"/>
      </w:pPr>
    </w:p>
    <w:p w:rsidR="0026648A" w:rsidRDefault="0026648A" w:rsidP="0026648A">
      <w:pPr>
        <w:jc w:val="center"/>
      </w:pPr>
    </w:p>
    <w:p w:rsidR="0026648A" w:rsidRDefault="0026648A" w:rsidP="0026648A">
      <w:pPr>
        <w:jc w:val="center"/>
      </w:pPr>
    </w:p>
    <w:p w:rsidR="0026648A" w:rsidRDefault="0026648A" w:rsidP="0026648A">
      <w:pPr>
        <w:jc w:val="center"/>
      </w:pPr>
    </w:p>
    <w:p w:rsidR="0026648A" w:rsidRDefault="0026648A" w:rsidP="0026648A">
      <w:pPr>
        <w:jc w:val="center"/>
      </w:pPr>
    </w:p>
    <w:p w:rsidR="0026648A" w:rsidRDefault="0026648A" w:rsidP="006E2BC6"/>
    <w:p w:rsidR="0026648A" w:rsidRDefault="0026648A" w:rsidP="0026648A">
      <w:pPr>
        <w:jc w:val="center"/>
      </w:pPr>
    </w:p>
    <w:p w:rsidR="0026648A" w:rsidRDefault="0026648A" w:rsidP="0026648A">
      <w:pPr>
        <w:jc w:val="center"/>
      </w:pPr>
    </w:p>
    <w:p w:rsidR="0026648A" w:rsidRDefault="0026648A" w:rsidP="0026648A">
      <w:pPr>
        <w:jc w:val="center"/>
      </w:pPr>
    </w:p>
    <w:p w:rsidR="0026648A" w:rsidRPr="006E2BC6" w:rsidRDefault="0026648A" w:rsidP="0026648A">
      <w:pPr>
        <w:jc w:val="center"/>
        <w:rPr>
          <w:sz w:val="28"/>
          <w:szCs w:val="28"/>
        </w:rPr>
      </w:pPr>
      <w:r w:rsidRPr="006E2BC6">
        <w:rPr>
          <w:sz w:val="28"/>
          <w:szCs w:val="28"/>
        </w:rPr>
        <w:t>Галлямова Ксения Андреевна</w:t>
      </w:r>
    </w:p>
    <w:p w:rsidR="0026648A" w:rsidRPr="006E2BC6" w:rsidRDefault="0026648A" w:rsidP="0026648A">
      <w:pPr>
        <w:jc w:val="center"/>
        <w:rPr>
          <w:sz w:val="28"/>
          <w:szCs w:val="28"/>
        </w:rPr>
      </w:pPr>
    </w:p>
    <w:p w:rsidR="0026648A" w:rsidRPr="006E2BC6" w:rsidRDefault="0026648A" w:rsidP="0026648A">
      <w:pPr>
        <w:rPr>
          <w:sz w:val="28"/>
          <w:szCs w:val="28"/>
        </w:rPr>
      </w:pPr>
    </w:p>
    <w:p w:rsidR="0026648A" w:rsidRPr="0026648A" w:rsidRDefault="0026648A" w:rsidP="0026648A">
      <w:pPr>
        <w:jc w:val="center"/>
        <w:rPr>
          <w:sz w:val="40"/>
          <w:szCs w:val="40"/>
        </w:rPr>
      </w:pPr>
    </w:p>
    <w:p w:rsidR="0026648A" w:rsidRPr="0026648A" w:rsidRDefault="0026648A" w:rsidP="0026648A">
      <w:pPr>
        <w:jc w:val="center"/>
        <w:rPr>
          <w:b/>
          <w:sz w:val="40"/>
          <w:szCs w:val="40"/>
        </w:rPr>
      </w:pPr>
      <w:r w:rsidRPr="0026648A">
        <w:rPr>
          <w:b/>
          <w:sz w:val="40"/>
          <w:szCs w:val="40"/>
        </w:rPr>
        <w:t>ГРАЖДАНСКИЙ КОДЕКС РФ: ПОНЯТИЕ И ОТВЕТСТВЕННОСТЬ ФИЗИЧЕСКИХ И ЮРИДИЧЕСКИХ ЛИЦ</w:t>
      </w:r>
    </w:p>
    <w:p w:rsidR="0026648A" w:rsidRDefault="0026648A" w:rsidP="0026648A">
      <w:pPr>
        <w:jc w:val="center"/>
        <w:rPr>
          <w:b/>
          <w:sz w:val="36"/>
          <w:szCs w:val="36"/>
        </w:rPr>
      </w:pPr>
    </w:p>
    <w:p w:rsidR="0026648A" w:rsidRPr="006E2BC6" w:rsidRDefault="0026648A" w:rsidP="0026648A">
      <w:pPr>
        <w:jc w:val="center"/>
        <w:rPr>
          <w:b/>
          <w:sz w:val="28"/>
          <w:szCs w:val="28"/>
        </w:rPr>
      </w:pPr>
    </w:p>
    <w:p w:rsidR="0026648A" w:rsidRPr="006E2BC6" w:rsidRDefault="0026648A" w:rsidP="0026648A">
      <w:pPr>
        <w:jc w:val="center"/>
        <w:rPr>
          <w:sz w:val="28"/>
          <w:szCs w:val="28"/>
        </w:rPr>
      </w:pPr>
      <w:r w:rsidRPr="006E2BC6">
        <w:rPr>
          <w:sz w:val="28"/>
          <w:szCs w:val="28"/>
        </w:rPr>
        <w:t>Контрольная работа</w:t>
      </w:r>
    </w:p>
    <w:p w:rsidR="0026648A" w:rsidRPr="006E2BC6" w:rsidRDefault="0026648A" w:rsidP="0026648A">
      <w:pPr>
        <w:jc w:val="center"/>
        <w:rPr>
          <w:sz w:val="28"/>
          <w:szCs w:val="28"/>
        </w:rPr>
      </w:pPr>
      <w:r w:rsidRPr="006E2BC6">
        <w:rPr>
          <w:sz w:val="28"/>
          <w:szCs w:val="28"/>
        </w:rPr>
        <w:t>по учебной дисциплине «Экономика организации»</w:t>
      </w:r>
    </w:p>
    <w:p w:rsidR="0026648A" w:rsidRPr="006E2BC6" w:rsidRDefault="0026648A" w:rsidP="0026648A">
      <w:pPr>
        <w:jc w:val="center"/>
        <w:rPr>
          <w:sz w:val="28"/>
          <w:szCs w:val="28"/>
        </w:rPr>
      </w:pPr>
    </w:p>
    <w:p w:rsidR="0026648A" w:rsidRPr="006E2BC6" w:rsidRDefault="0026648A" w:rsidP="0026648A">
      <w:pPr>
        <w:jc w:val="center"/>
        <w:rPr>
          <w:sz w:val="28"/>
          <w:szCs w:val="28"/>
        </w:rPr>
      </w:pPr>
    </w:p>
    <w:p w:rsidR="0026648A" w:rsidRDefault="0026648A" w:rsidP="0026648A">
      <w:pPr>
        <w:jc w:val="center"/>
      </w:pPr>
    </w:p>
    <w:p w:rsidR="0026648A" w:rsidRPr="006E2BC6" w:rsidRDefault="0026648A" w:rsidP="006E2BC6">
      <w:pPr>
        <w:rPr>
          <w:sz w:val="28"/>
          <w:szCs w:val="28"/>
        </w:rPr>
      </w:pPr>
    </w:p>
    <w:p w:rsidR="006E2BC6" w:rsidRPr="006E2BC6" w:rsidRDefault="006E2BC6" w:rsidP="0026648A">
      <w:pPr>
        <w:jc w:val="center"/>
        <w:rPr>
          <w:sz w:val="28"/>
          <w:szCs w:val="28"/>
        </w:rPr>
      </w:pPr>
    </w:p>
    <w:p w:rsidR="0026648A" w:rsidRPr="006E2BC6" w:rsidRDefault="0026648A" w:rsidP="00C1748F">
      <w:pPr>
        <w:ind w:left="5400"/>
        <w:rPr>
          <w:sz w:val="28"/>
          <w:szCs w:val="28"/>
        </w:rPr>
      </w:pPr>
    </w:p>
    <w:p w:rsidR="0026648A" w:rsidRPr="006E2BC6" w:rsidRDefault="0026648A" w:rsidP="00C1748F">
      <w:pPr>
        <w:ind w:left="5400"/>
        <w:rPr>
          <w:sz w:val="28"/>
          <w:szCs w:val="28"/>
        </w:rPr>
      </w:pPr>
      <w:r w:rsidRPr="006E2BC6">
        <w:rPr>
          <w:sz w:val="28"/>
          <w:szCs w:val="28"/>
        </w:rPr>
        <w:t>Студентка 2 курса(23 группы)</w:t>
      </w:r>
    </w:p>
    <w:p w:rsidR="0026648A" w:rsidRPr="006E2BC6" w:rsidRDefault="0026648A" w:rsidP="00C1748F">
      <w:pPr>
        <w:ind w:left="5400"/>
        <w:rPr>
          <w:sz w:val="28"/>
          <w:szCs w:val="28"/>
        </w:rPr>
      </w:pPr>
      <w:r w:rsidRPr="006E2BC6">
        <w:rPr>
          <w:sz w:val="28"/>
          <w:szCs w:val="28"/>
        </w:rPr>
        <w:t>заочного отделения</w:t>
      </w:r>
    </w:p>
    <w:p w:rsidR="0026648A" w:rsidRPr="006E2BC6" w:rsidRDefault="0026648A" w:rsidP="00C1748F">
      <w:pPr>
        <w:ind w:left="5400"/>
        <w:rPr>
          <w:sz w:val="28"/>
          <w:szCs w:val="28"/>
        </w:rPr>
      </w:pPr>
    </w:p>
    <w:p w:rsidR="0026648A" w:rsidRPr="006E2BC6" w:rsidRDefault="0026648A" w:rsidP="00C1748F">
      <w:pPr>
        <w:ind w:left="5400"/>
        <w:rPr>
          <w:sz w:val="28"/>
          <w:szCs w:val="28"/>
        </w:rPr>
      </w:pPr>
      <w:r w:rsidRPr="006E2BC6">
        <w:rPr>
          <w:sz w:val="28"/>
          <w:szCs w:val="28"/>
        </w:rPr>
        <w:t>Научный руководитель:</w:t>
      </w:r>
    </w:p>
    <w:p w:rsidR="006E2BC6" w:rsidRDefault="00C1748F" w:rsidP="00C1748F">
      <w:pPr>
        <w:ind w:left="5400"/>
        <w:rPr>
          <w:sz w:val="28"/>
          <w:szCs w:val="28"/>
        </w:rPr>
      </w:pPr>
      <w:r>
        <w:rPr>
          <w:sz w:val="28"/>
          <w:szCs w:val="28"/>
        </w:rPr>
        <w:t>Пахомов М. А.</w:t>
      </w:r>
    </w:p>
    <w:p w:rsidR="006E2BC6" w:rsidRPr="006E2BC6" w:rsidRDefault="006E2BC6" w:rsidP="00C1748F">
      <w:pPr>
        <w:ind w:left="5400"/>
        <w:rPr>
          <w:sz w:val="28"/>
          <w:szCs w:val="28"/>
        </w:rPr>
      </w:pPr>
    </w:p>
    <w:p w:rsidR="0026648A" w:rsidRDefault="0026648A" w:rsidP="0026648A"/>
    <w:p w:rsidR="00767A5B" w:rsidRDefault="00767A5B" w:rsidP="0026648A"/>
    <w:p w:rsidR="006E2BC6" w:rsidRDefault="006E2BC6" w:rsidP="0026648A"/>
    <w:p w:rsidR="00767A5B" w:rsidRDefault="00767A5B" w:rsidP="0026648A"/>
    <w:p w:rsidR="0026648A" w:rsidRPr="006E2BC6" w:rsidRDefault="0026648A" w:rsidP="006E2BC6">
      <w:pPr>
        <w:rPr>
          <w:sz w:val="28"/>
          <w:szCs w:val="28"/>
        </w:rPr>
      </w:pPr>
    </w:p>
    <w:p w:rsidR="00C1748F" w:rsidRPr="006E2BC6" w:rsidRDefault="0026648A" w:rsidP="00767A5B">
      <w:pPr>
        <w:jc w:val="center"/>
        <w:rPr>
          <w:sz w:val="28"/>
          <w:szCs w:val="28"/>
        </w:rPr>
      </w:pPr>
      <w:r w:rsidRPr="006E2BC6">
        <w:rPr>
          <w:sz w:val="28"/>
          <w:szCs w:val="28"/>
        </w:rPr>
        <w:t xml:space="preserve">Тамбов </w:t>
      </w:r>
      <w:r w:rsidR="00C1748F">
        <w:rPr>
          <w:sz w:val="28"/>
          <w:szCs w:val="28"/>
        </w:rPr>
        <w:t>–</w:t>
      </w:r>
      <w:r w:rsidRPr="006E2BC6">
        <w:rPr>
          <w:sz w:val="28"/>
          <w:szCs w:val="28"/>
        </w:rPr>
        <w:t xml:space="preserve"> 2009</w:t>
      </w:r>
    </w:p>
    <w:p w:rsidR="0026648A" w:rsidRPr="00662CA3" w:rsidRDefault="006E2BC6" w:rsidP="003D152F">
      <w:pPr>
        <w:spacing w:line="360" w:lineRule="auto"/>
        <w:jc w:val="center"/>
        <w:rPr>
          <w:b/>
          <w:sz w:val="32"/>
          <w:szCs w:val="32"/>
        </w:rPr>
      </w:pPr>
      <w:r w:rsidRPr="00662CA3">
        <w:rPr>
          <w:b/>
          <w:sz w:val="32"/>
          <w:szCs w:val="32"/>
        </w:rPr>
        <w:t>С</w:t>
      </w:r>
      <w:r w:rsidR="00A1734E">
        <w:rPr>
          <w:b/>
          <w:sz w:val="32"/>
          <w:szCs w:val="32"/>
        </w:rPr>
        <w:t>одержание</w:t>
      </w:r>
    </w:p>
    <w:p w:rsidR="006E2BC6" w:rsidRPr="00662CA3" w:rsidRDefault="006E2BC6" w:rsidP="003D152F">
      <w:pPr>
        <w:spacing w:line="360" w:lineRule="auto"/>
        <w:rPr>
          <w:b/>
        </w:rPr>
      </w:pPr>
    </w:p>
    <w:p w:rsidR="006E2BC6" w:rsidRDefault="006E2BC6" w:rsidP="003D152F">
      <w:pPr>
        <w:spacing w:line="360" w:lineRule="auto"/>
      </w:pPr>
    </w:p>
    <w:p w:rsidR="006E2BC6" w:rsidRDefault="006E2BC6" w:rsidP="00682B49">
      <w:pPr>
        <w:tabs>
          <w:tab w:val="left" w:pos="9180"/>
        </w:tabs>
        <w:spacing w:line="360" w:lineRule="auto"/>
        <w:rPr>
          <w:sz w:val="28"/>
          <w:szCs w:val="28"/>
        </w:rPr>
      </w:pPr>
      <w:r w:rsidRPr="006E2BC6">
        <w:rPr>
          <w:sz w:val="28"/>
          <w:szCs w:val="28"/>
        </w:rPr>
        <w:t>Введение</w:t>
      </w:r>
      <w:r w:rsidR="00B764DD">
        <w:rPr>
          <w:sz w:val="28"/>
          <w:szCs w:val="28"/>
        </w:rPr>
        <w:t>………………………………………………………………………….3</w:t>
      </w:r>
    </w:p>
    <w:p w:rsidR="00662CA3" w:rsidRDefault="00662CA3" w:rsidP="003D152F">
      <w:pPr>
        <w:spacing w:line="360" w:lineRule="auto"/>
        <w:rPr>
          <w:sz w:val="28"/>
          <w:szCs w:val="28"/>
        </w:rPr>
      </w:pPr>
      <w:r>
        <w:rPr>
          <w:sz w:val="28"/>
          <w:szCs w:val="28"/>
        </w:rPr>
        <w:t>1 Понятие физических лиц………………………………………</w:t>
      </w:r>
      <w:r w:rsidR="00682B49">
        <w:rPr>
          <w:sz w:val="28"/>
          <w:szCs w:val="28"/>
        </w:rPr>
        <w:t>……………...4</w:t>
      </w:r>
    </w:p>
    <w:p w:rsidR="00662CA3" w:rsidRDefault="00662CA3" w:rsidP="003D152F">
      <w:pPr>
        <w:spacing w:line="360" w:lineRule="auto"/>
        <w:rPr>
          <w:sz w:val="28"/>
          <w:szCs w:val="28"/>
        </w:rPr>
      </w:pPr>
      <w:r>
        <w:rPr>
          <w:sz w:val="28"/>
          <w:szCs w:val="28"/>
        </w:rPr>
        <w:t>2 Понятие юридических лиц……………………………………...</w:t>
      </w:r>
      <w:r w:rsidR="00682B49">
        <w:rPr>
          <w:sz w:val="28"/>
          <w:szCs w:val="28"/>
        </w:rPr>
        <w:t>.....................8</w:t>
      </w:r>
    </w:p>
    <w:p w:rsidR="00662CA3" w:rsidRPr="00682B49" w:rsidRDefault="00662CA3" w:rsidP="00682B49">
      <w:pPr>
        <w:spacing w:line="360" w:lineRule="auto"/>
        <w:jc w:val="both"/>
        <w:rPr>
          <w:bCs/>
          <w:sz w:val="28"/>
          <w:szCs w:val="28"/>
        </w:rPr>
      </w:pPr>
      <w:r w:rsidRPr="00682B49">
        <w:rPr>
          <w:sz w:val="28"/>
          <w:szCs w:val="28"/>
        </w:rPr>
        <w:t xml:space="preserve">3 </w:t>
      </w:r>
      <w:r w:rsidR="00682B49" w:rsidRPr="00682B49">
        <w:rPr>
          <w:bCs/>
          <w:sz w:val="28"/>
          <w:szCs w:val="28"/>
        </w:rPr>
        <w:t xml:space="preserve"> Понятие и особенности гражданско-правовой ответственности…………14</w:t>
      </w:r>
    </w:p>
    <w:p w:rsidR="00662CA3" w:rsidRDefault="00662CA3" w:rsidP="003D152F">
      <w:pPr>
        <w:spacing w:line="360" w:lineRule="auto"/>
        <w:rPr>
          <w:sz w:val="28"/>
          <w:szCs w:val="28"/>
        </w:rPr>
      </w:pPr>
      <w:r>
        <w:rPr>
          <w:sz w:val="28"/>
          <w:szCs w:val="28"/>
        </w:rPr>
        <w:t>4</w:t>
      </w:r>
      <w:r w:rsidR="00682B49" w:rsidRPr="00682B49">
        <w:rPr>
          <w:b/>
          <w:bCs/>
          <w:sz w:val="32"/>
          <w:szCs w:val="32"/>
        </w:rPr>
        <w:t xml:space="preserve"> </w:t>
      </w:r>
      <w:r w:rsidR="00682B49" w:rsidRPr="00682B49">
        <w:rPr>
          <w:bCs/>
          <w:sz w:val="28"/>
          <w:szCs w:val="28"/>
        </w:rPr>
        <w:t>Условия гражданско-правовой ответственности</w:t>
      </w:r>
      <w:r w:rsidR="00682B49">
        <w:rPr>
          <w:bCs/>
          <w:sz w:val="28"/>
          <w:szCs w:val="28"/>
        </w:rPr>
        <w:t>…………………………..16</w:t>
      </w:r>
      <w:r w:rsidR="00682B49">
        <w:rPr>
          <w:sz w:val="28"/>
          <w:szCs w:val="28"/>
        </w:rPr>
        <w:t xml:space="preserve"> </w:t>
      </w:r>
      <w:r>
        <w:rPr>
          <w:sz w:val="28"/>
          <w:szCs w:val="28"/>
        </w:rPr>
        <w:t>Заключение…………………………………………………………</w:t>
      </w:r>
      <w:r w:rsidR="00682B49">
        <w:rPr>
          <w:sz w:val="28"/>
          <w:szCs w:val="28"/>
        </w:rPr>
        <w:t>…………...21</w:t>
      </w:r>
    </w:p>
    <w:p w:rsidR="00682B49" w:rsidRDefault="00682B49" w:rsidP="003D152F">
      <w:pPr>
        <w:spacing w:line="360" w:lineRule="auto"/>
        <w:rPr>
          <w:sz w:val="28"/>
          <w:szCs w:val="28"/>
        </w:rPr>
      </w:pPr>
      <w:r>
        <w:rPr>
          <w:sz w:val="28"/>
          <w:szCs w:val="28"/>
        </w:rPr>
        <w:t>Список литературы……………………………………………………………..22</w:t>
      </w:r>
    </w:p>
    <w:p w:rsidR="00662CA3" w:rsidRDefault="00662CA3" w:rsidP="003D152F">
      <w:pPr>
        <w:spacing w:line="360" w:lineRule="auto"/>
        <w:ind w:right="-5"/>
        <w:jc w:val="center"/>
        <w:rPr>
          <w:b/>
          <w:sz w:val="32"/>
          <w:szCs w:val="32"/>
        </w:rPr>
      </w:pPr>
      <w:r>
        <w:rPr>
          <w:sz w:val="28"/>
          <w:szCs w:val="28"/>
        </w:rPr>
        <w:br w:type="page"/>
      </w:r>
      <w:r w:rsidRPr="00662CA3">
        <w:rPr>
          <w:b/>
          <w:sz w:val="32"/>
          <w:szCs w:val="32"/>
        </w:rPr>
        <w:t>Введение</w:t>
      </w:r>
    </w:p>
    <w:p w:rsidR="00EA4245" w:rsidRDefault="00EA4245" w:rsidP="00EA4245">
      <w:pPr>
        <w:spacing w:line="360" w:lineRule="auto"/>
        <w:ind w:right="-5" w:firstLine="720"/>
        <w:jc w:val="both"/>
        <w:rPr>
          <w:b/>
          <w:sz w:val="32"/>
          <w:szCs w:val="32"/>
        </w:rPr>
      </w:pPr>
    </w:p>
    <w:p w:rsidR="00EA4245" w:rsidRDefault="00EA4245" w:rsidP="00EA4245">
      <w:pPr>
        <w:spacing w:line="360" w:lineRule="auto"/>
        <w:ind w:right="-5" w:firstLine="720"/>
        <w:jc w:val="both"/>
        <w:rPr>
          <w:bCs/>
          <w:sz w:val="28"/>
          <w:szCs w:val="28"/>
        </w:rPr>
      </w:pPr>
      <w:r>
        <w:rPr>
          <w:bCs/>
          <w:sz w:val="28"/>
          <w:szCs w:val="28"/>
        </w:rPr>
        <w:t>Д</w:t>
      </w:r>
      <w:r w:rsidRPr="00EA4245">
        <w:rPr>
          <w:bCs/>
          <w:sz w:val="28"/>
          <w:szCs w:val="28"/>
        </w:rPr>
        <w:t xml:space="preserve">ля понимания </w:t>
      </w:r>
      <w:r>
        <w:rPr>
          <w:bCs/>
          <w:sz w:val="28"/>
          <w:szCs w:val="28"/>
        </w:rPr>
        <w:t xml:space="preserve">Гражданского кодекса, </w:t>
      </w:r>
      <w:r w:rsidRPr="00EA4245">
        <w:rPr>
          <w:bCs/>
          <w:sz w:val="28"/>
          <w:szCs w:val="28"/>
        </w:rPr>
        <w:t>предмета гражданского права и сущности гражданско-правовых отношений необходимо, в первую очередь, определиться с субъектом таких отношений, его особенностями и разновидностями. Ведь без знания спектра гражданских прав и обязанностей, а равно объема правоспособности и дееспособности различных субъектов гражданских правоотношений невозможно точное определение их места и статуса в системе гражданского права.</w:t>
      </w:r>
    </w:p>
    <w:p w:rsidR="00EA4245" w:rsidRDefault="00EA4245" w:rsidP="00EA4245">
      <w:pPr>
        <w:spacing w:line="360" w:lineRule="auto"/>
        <w:ind w:right="-5" w:firstLine="720"/>
        <w:jc w:val="both"/>
        <w:rPr>
          <w:bCs/>
          <w:sz w:val="28"/>
          <w:szCs w:val="28"/>
        </w:rPr>
      </w:pPr>
      <w:r w:rsidRPr="00EA4245">
        <w:rPr>
          <w:bCs/>
          <w:sz w:val="28"/>
          <w:szCs w:val="28"/>
        </w:rPr>
        <w:t>Институт юридического лица относится к числу основных в российском гражданском праве. Его можно определит</w:t>
      </w:r>
      <w:r>
        <w:rPr>
          <w:bCs/>
          <w:sz w:val="28"/>
          <w:szCs w:val="28"/>
        </w:rPr>
        <w:t xml:space="preserve">ь как совокупность (подсистему) </w:t>
      </w:r>
      <w:r w:rsidRPr="00EA4245">
        <w:rPr>
          <w:bCs/>
          <w:sz w:val="28"/>
          <w:szCs w:val="28"/>
        </w:rPr>
        <w:t>норм, устанавливающих правоспособность юридического лица и способы ее осуществления, порядок создания, реорганизации и ликвидации юридических лиц, а также особенности и</w:t>
      </w:r>
      <w:r>
        <w:rPr>
          <w:bCs/>
          <w:sz w:val="28"/>
          <w:szCs w:val="28"/>
        </w:rPr>
        <w:t>х организационно-правовых форм.</w:t>
      </w:r>
      <w:r w:rsidRPr="00EA4245">
        <w:rPr>
          <w:bCs/>
          <w:sz w:val="28"/>
          <w:szCs w:val="28"/>
        </w:rPr>
        <w:t xml:space="preserve"> Функциональное назначение института юридического лица состоит в определении правового статуса коммерческих и некоммерческих организаций, необходимого для их равноправного и эффективного участия в гражданских правоотношениях</w:t>
      </w:r>
      <w:r>
        <w:rPr>
          <w:bCs/>
          <w:sz w:val="28"/>
          <w:szCs w:val="28"/>
        </w:rPr>
        <w:t>.</w:t>
      </w:r>
    </w:p>
    <w:p w:rsidR="00BD16F9" w:rsidRDefault="00BD16F9" w:rsidP="00BD16F9">
      <w:pPr>
        <w:spacing w:line="360" w:lineRule="auto"/>
        <w:ind w:right="-5" w:firstLine="720"/>
        <w:jc w:val="both"/>
        <w:rPr>
          <w:bCs/>
          <w:sz w:val="28"/>
          <w:szCs w:val="28"/>
        </w:rPr>
      </w:pPr>
      <w:r w:rsidRPr="00BD16F9">
        <w:rPr>
          <w:bCs/>
          <w:sz w:val="28"/>
          <w:szCs w:val="28"/>
        </w:rPr>
        <w:t>В настоящее время Россия в России продолжают существовать проблемы невыполнен</w:t>
      </w:r>
      <w:r>
        <w:rPr>
          <w:bCs/>
          <w:sz w:val="28"/>
          <w:szCs w:val="28"/>
        </w:rPr>
        <w:t xml:space="preserve">ия обязательств </w:t>
      </w:r>
      <w:r w:rsidR="002E1B2B">
        <w:rPr>
          <w:bCs/>
          <w:sz w:val="28"/>
          <w:szCs w:val="28"/>
        </w:rPr>
        <w:t>контрагентами</w:t>
      </w:r>
      <w:r w:rsidRPr="00BD16F9">
        <w:rPr>
          <w:bCs/>
          <w:sz w:val="28"/>
          <w:szCs w:val="28"/>
        </w:rPr>
        <w:t xml:space="preserve"> друг перед другом, несмотря на  жесткие меры ответственности, которые устанавливает Гражданский Кодекс.</w:t>
      </w:r>
    </w:p>
    <w:p w:rsidR="00BD16F9" w:rsidRDefault="00BD16F9" w:rsidP="00BD16F9">
      <w:pPr>
        <w:spacing w:line="360" w:lineRule="auto"/>
        <w:ind w:right="-5" w:firstLine="720"/>
        <w:jc w:val="both"/>
        <w:rPr>
          <w:bCs/>
          <w:sz w:val="28"/>
          <w:szCs w:val="28"/>
        </w:rPr>
      </w:pPr>
      <w:r w:rsidRPr="00BD16F9">
        <w:rPr>
          <w:bCs/>
          <w:sz w:val="28"/>
          <w:szCs w:val="28"/>
        </w:rPr>
        <w:t>Новый Гражданский Кодекс</w:t>
      </w:r>
      <w:r>
        <w:rPr>
          <w:bCs/>
          <w:sz w:val="28"/>
          <w:szCs w:val="28"/>
        </w:rPr>
        <w:t>,</w:t>
      </w:r>
      <w:r w:rsidRPr="00BD16F9">
        <w:rPr>
          <w:bCs/>
          <w:sz w:val="28"/>
          <w:szCs w:val="28"/>
        </w:rPr>
        <w:t xml:space="preserve"> обобщив зарубежный и Российский опыт, закрепил новые правовые институты, в частности коренным образом изменил и договорные отношения. Он направлен, как и все мировые правовые системы на то, чтобы обеспечить строгое соблюдение обязанносте</w:t>
      </w:r>
      <w:r w:rsidR="002E1B2B">
        <w:rPr>
          <w:bCs/>
          <w:sz w:val="28"/>
          <w:szCs w:val="28"/>
        </w:rPr>
        <w:t>й и правильное использование его участниками</w:t>
      </w:r>
      <w:r w:rsidRPr="00BD16F9">
        <w:rPr>
          <w:bCs/>
          <w:sz w:val="28"/>
          <w:szCs w:val="28"/>
        </w:rPr>
        <w:t xml:space="preserve"> рынка.</w:t>
      </w:r>
      <w:r>
        <w:rPr>
          <w:bCs/>
          <w:sz w:val="28"/>
          <w:szCs w:val="28"/>
        </w:rPr>
        <w:t xml:space="preserve"> </w:t>
      </w:r>
      <w:r w:rsidRPr="00BD16F9">
        <w:rPr>
          <w:bCs/>
          <w:sz w:val="28"/>
          <w:szCs w:val="28"/>
        </w:rPr>
        <w:t>Но в силу напряженности и тяжелого эко</w:t>
      </w:r>
      <w:r w:rsidR="002E1B2B">
        <w:rPr>
          <w:bCs/>
          <w:sz w:val="28"/>
          <w:szCs w:val="28"/>
        </w:rPr>
        <w:t>номического положения в стране</w:t>
      </w:r>
      <w:r>
        <w:rPr>
          <w:bCs/>
          <w:sz w:val="28"/>
          <w:szCs w:val="28"/>
        </w:rPr>
        <w:t xml:space="preserve"> </w:t>
      </w:r>
      <w:r w:rsidRPr="00BD16F9">
        <w:rPr>
          <w:bCs/>
          <w:sz w:val="28"/>
          <w:szCs w:val="28"/>
        </w:rPr>
        <w:t>эффективность мер ответственности, предусмотренных Гражданским Кодексом</w:t>
      </w:r>
      <w:r w:rsidR="002E1B2B">
        <w:rPr>
          <w:bCs/>
          <w:sz w:val="28"/>
          <w:szCs w:val="28"/>
        </w:rPr>
        <w:t>,</w:t>
      </w:r>
      <w:r w:rsidRPr="00BD16F9">
        <w:rPr>
          <w:bCs/>
          <w:sz w:val="28"/>
          <w:szCs w:val="28"/>
        </w:rPr>
        <w:t xml:space="preserve"> невелика.</w:t>
      </w:r>
    </w:p>
    <w:p w:rsidR="002E1B2B" w:rsidRPr="00BD16F9" w:rsidRDefault="002E1B2B" w:rsidP="00BD16F9">
      <w:pPr>
        <w:spacing w:line="360" w:lineRule="auto"/>
        <w:ind w:right="-5" w:firstLine="720"/>
        <w:jc w:val="both"/>
        <w:rPr>
          <w:bCs/>
          <w:sz w:val="28"/>
          <w:szCs w:val="28"/>
        </w:rPr>
      </w:pPr>
    </w:p>
    <w:p w:rsidR="00BD16F9" w:rsidRPr="00BD16F9" w:rsidRDefault="00BD16F9" w:rsidP="00BD16F9">
      <w:pPr>
        <w:spacing w:line="360" w:lineRule="auto"/>
        <w:ind w:right="-5" w:firstLine="720"/>
        <w:jc w:val="both"/>
        <w:rPr>
          <w:bCs/>
          <w:sz w:val="28"/>
          <w:szCs w:val="28"/>
        </w:rPr>
      </w:pPr>
    </w:p>
    <w:p w:rsidR="00BD16F9" w:rsidRDefault="00BD16F9" w:rsidP="00BD16F9">
      <w:pPr>
        <w:spacing w:line="360" w:lineRule="auto"/>
        <w:ind w:right="-5"/>
        <w:jc w:val="both"/>
        <w:rPr>
          <w:bCs/>
          <w:sz w:val="28"/>
          <w:szCs w:val="28"/>
        </w:rPr>
      </w:pPr>
    </w:p>
    <w:p w:rsidR="00662CA3" w:rsidRPr="00BD16F9" w:rsidRDefault="00662CA3" w:rsidP="00BD16F9">
      <w:pPr>
        <w:spacing w:line="360" w:lineRule="auto"/>
        <w:ind w:right="-5"/>
        <w:jc w:val="center"/>
        <w:rPr>
          <w:bCs/>
          <w:sz w:val="28"/>
          <w:szCs w:val="28"/>
        </w:rPr>
      </w:pPr>
      <w:r>
        <w:rPr>
          <w:b/>
          <w:sz w:val="32"/>
          <w:szCs w:val="32"/>
        </w:rPr>
        <w:t>1 Понятие физических лиц</w:t>
      </w:r>
    </w:p>
    <w:p w:rsidR="00BB46E3" w:rsidRDefault="00BB46E3" w:rsidP="00BB46E3">
      <w:pPr>
        <w:spacing w:line="360" w:lineRule="auto"/>
        <w:ind w:firstLine="720"/>
        <w:jc w:val="both"/>
        <w:rPr>
          <w:sz w:val="28"/>
          <w:szCs w:val="28"/>
        </w:rPr>
      </w:pPr>
    </w:p>
    <w:p w:rsidR="00AB17AC" w:rsidRDefault="003D152F" w:rsidP="00BB46E3">
      <w:pPr>
        <w:spacing w:line="360" w:lineRule="auto"/>
        <w:ind w:firstLine="720"/>
        <w:jc w:val="both"/>
        <w:rPr>
          <w:sz w:val="28"/>
          <w:szCs w:val="28"/>
        </w:rPr>
      </w:pPr>
      <w:r w:rsidRPr="003D152F">
        <w:rPr>
          <w:sz w:val="28"/>
          <w:szCs w:val="28"/>
        </w:rPr>
        <w:t>В результате повседневной</w:t>
      </w:r>
      <w:r>
        <w:rPr>
          <w:sz w:val="28"/>
          <w:szCs w:val="28"/>
        </w:rPr>
        <w:t xml:space="preserve"> деятельности людей, между ними </w:t>
      </w:r>
      <w:r w:rsidRPr="003D152F">
        <w:rPr>
          <w:sz w:val="28"/>
          <w:szCs w:val="28"/>
        </w:rPr>
        <w:t>складываются различные общественные отношения, большинство из которых отражены в Гражданском Кодексе Российской Федерации (далее ГК</w:t>
      </w:r>
      <w:r w:rsidR="00A03712">
        <w:rPr>
          <w:sz w:val="28"/>
          <w:szCs w:val="28"/>
        </w:rPr>
        <w:t xml:space="preserve"> РФ</w:t>
      </w:r>
      <w:r w:rsidRPr="003D152F">
        <w:rPr>
          <w:sz w:val="28"/>
          <w:szCs w:val="28"/>
        </w:rPr>
        <w:t xml:space="preserve">). Во всех правоотношениях есть </w:t>
      </w:r>
      <w:r w:rsidRPr="00FF14D8">
        <w:rPr>
          <w:bCs/>
          <w:sz w:val="28"/>
          <w:szCs w:val="28"/>
        </w:rPr>
        <w:t>субъекты</w:t>
      </w:r>
      <w:r w:rsidRPr="003D152F">
        <w:rPr>
          <w:sz w:val="28"/>
          <w:szCs w:val="28"/>
        </w:rPr>
        <w:t xml:space="preserve"> правоотношения, т.е. его участники. </w:t>
      </w:r>
      <w:r w:rsidRPr="003D152F">
        <w:rPr>
          <w:sz w:val="28"/>
          <w:szCs w:val="28"/>
        </w:rPr>
        <w:br/>
        <w:t>Согласно п.1 ст.2 ГК</w:t>
      </w:r>
      <w:r w:rsidR="00A03712">
        <w:rPr>
          <w:sz w:val="28"/>
          <w:szCs w:val="28"/>
        </w:rPr>
        <w:t xml:space="preserve"> РФ</w:t>
      </w:r>
      <w:r w:rsidRPr="003D152F">
        <w:rPr>
          <w:sz w:val="28"/>
          <w:szCs w:val="28"/>
        </w:rPr>
        <w:t xml:space="preserve"> участниками</w:t>
      </w:r>
      <w:r w:rsidR="00FF14D8">
        <w:rPr>
          <w:sz w:val="28"/>
          <w:szCs w:val="28"/>
        </w:rPr>
        <w:t>,</w:t>
      </w:r>
      <w:r w:rsidRPr="003D152F">
        <w:rPr>
          <w:sz w:val="28"/>
          <w:szCs w:val="28"/>
        </w:rPr>
        <w:t xml:space="preserve"> регулируемых гражданским законодательством отношений</w:t>
      </w:r>
      <w:r w:rsidR="00FF14D8">
        <w:rPr>
          <w:sz w:val="28"/>
          <w:szCs w:val="28"/>
        </w:rPr>
        <w:t>,</w:t>
      </w:r>
      <w:r w:rsidRPr="003D152F">
        <w:rPr>
          <w:sz w:val="28"/>
          <w:szCs w:val="28"/>
        </w:rPr>
        <w:t xml:space="preserve">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w:t>
      </w:r>
      <w:r>
        <w:rPr>
          <w:sz w:val="28"/>
          <w:szCs w:val="28"/>
        </w:rPr>
        <w:t xml:space="preserve">йской Федерации и муниципальные </w:t>
      </w:r>
      <w:r w:rsidRPr="003D152F">
        <w:rPr>
          <w:sz w:val="28"/>
          <w:szCs w:val="28"/>
        </w:rPr>
        <w:t>образования.</w:t>
      </w:r>
      <w:r>
        <w:rPr>
          <w:sz w:val="28"/>
          <w:szCs w:val="28"/>
        </w:rPr>
        <w:t xml:space="preserve"> </w:t>
      </w:r>
    </w:p>
    <w:p w:rsidR="00CB2B9C" w:rsidRDefault="003D152F" w:rsidP="003D152F">
      <w:pPr>
        <w:spacing w:line="360" w:lineRule="auto"/>
        <w:ind w:firstLine="709"/>
        <w:jc w:val="both"/>
        <w:rPr>
          <w:sz w:val="28"/>
          <w:szCs w:val="28"/>
        </w:rPr>
      </w:pPr>
      <w:r w:rsidRPr="003D152F">
        <w:rPr>
          <w:sz w:val="28"/>
          <w:szCs w:val="28"/>
        </w:rPr>
        <w:t>Одним из важнейших понятий гражданского законодательства является понятие субъектов права, т.е. лиц, выступающих в качестве участников имущественных и личных неимущественных отношений</w:t>
      </w:r>
      <w:r w:rsidR="00CB2B9C">
        <w:rPr>
          <w:sz w:val="28"/>
          <w:szCs w:val="28"/>
        </w:rPr>
        <w:t xml:space="preserve">. </w:t>
      </w:r>
      <w:r w:rsidRPr="003D152F">
        <w:rPr>
          <w:sz w:val="28"/>
          <w:szCs w:val="28"/>
        </w:rPr>
        <w:t>Понятие “лица” - относится ко всем субъектам гражданских прав. Подраздел 2 ГК именуется “Лица” и включает главы с названием “Граждане” и “Юридические лица”.</w:t>
      </w:r>
      <w:r w:rsidR="00CB2B9C">
        <w:rPr>
          <w:sz w:val="28"/>
          <w:szCs w:val="28"/>
        </w:rPr>
        <w:t xml:space="preserve"> </w:t>
      </w:r>
    </w:p>
    <w:p w:rsidR="00B05B44" w:rsidRDefault="003D152F" w:rsidP="003D152F">
      <w:pPr>
        <w:spacing w:line="360" w:lineRule="auto"/>
        <w:ind w:firstLine="709"/>
        <w:jc w:val="both"/>
        <w:rPr>
          <w:sz w:val="28"/>
          <w:szCs w:val="28"/>
        </w:rPr>
      </w:pPr>
      <w:r w:rsidRPr="003D152F">
        <w:rPr>
          <w:b/>
          <w:bCs/>
          <w:sz w:val="28"/>
          <w:szCs w:val="28"/>
        </w:rPr>
        <w:t>Человек</w:t>
      </w:r>
      <w:r w:rsidRPr="003D152F">
        <w:rPr>
          <w:sz w:val="28"/>
          <w:szCs w:val="28"/>
        </w:rPr>
        <w:t xml:space="preserve"> - субъект множества прав и обязанностей, в том числе и гражданских. Однако гражданское законодательство для обозначения человека как субъекта гражданских прав и обязанностей употребляет другое понятие - “</w:t>
      </w:r>
      <w:r w:rsidRPr="003D152F">
        <w:rPr>
          <w:b/>
          <w:bCs/>
          <w:sz w:val="28"/>
          <w:szCs w:val="28"/>
        </w:rPr>
        <w:t>гражданин</w:t>
      </w:r>
      <w:r w:rsidRPr="003D152F">
        <w:rPr>
          <w:sz w:val="28"/>
          <w:szCs w:val="28"/>
        </w:rPr>
        <w:t>”. Представляется, что это понятие характеризует человека как лицо, состоящее в определенной связи с государством. Следовательно, гражданин - понятие юридическое. В ГК</w:t>
      </w:r>
      <w:r w:rsidR="00FF14D8">
        <w:rPr>
          <w:sz w:val="28"/>
          <w:szCs w:val="28"/>
        </w:rPr>
        <w:t xml:space="preserve"> РФ</w:t>
      </w:r>
      <w:r w:rsidRPr="003D152F">
        <w:rPr>
          <w:sz w:val="28"/>
          <w:szCs w:val="28"/>
        </w:rPr>
        <w:t xml:space="preserve"> понятие “физические лица” используется как однозначное с понятием “граждане” (п.2 ст.1). Понятие “физическое лицо”, относящееся к отдельному человеку, индивидууму, позволяет более четко ограничивать этих субъектов граждан</w:t>
      </w:r>
      <w:r w:rsidR="00B05B44">
        <w:rPr>
          <w:sz w:val="28"/>
          <w:szCs w:val="28"/>
        </w:rPr>
        <w:t>ского права от лиц юридических.</w:t>
      </w:r>
    </w:p>
    <w:p w:rsidR="00CD1416" w:rsidRDefault="003D152F" w:rsidP="00CD1416">
      <w:pPr>
        <w:spacing w:line="360" w:lineRule="auto"/>
        <w:ind w:firstLine="709"/>
        <w:jc w:val="both"/>
        <w:rPr>
          <w:sz w:val="28"/>
          <w:szCs w:val="28"/>
        </w:rPr>
      </w:pPr>
      <w:r w:rsidRPr="003D152F">
        <w:rPr>
          <w:sz w:val="28"/>
          <w:szCs w:val="28"/>
        </w:rPr>
        <w:t xml:space="preserve">Самое общее понятие правоспособности граждан (физических лиц) дается в п.1 ст.17 ГК: </w:t>
      </w:r>
      <w:r w:rsidRPr="003D152F">
        <w:rPr>
          <w:b/>
          <w:bCs/>
          <w:sz w:val="28"/>
          <w:szCs w:val="28"/>
        </w:rPr>
        <w:t>правоспособность</w:t>
      </w:r>
      <w:r w:rsidRPr="003D152F">
        <w:rPr>
          <w:sz w:val="28"/>
          <w:szCs w:val="28"/>
        </w:rPr>
        <w:t xml:space="preserve"> - способность иметь гражданские права и исполнять обязанности.</w:t>
      </w:r>
      <w:r w:rsidR="00177573">
        <w:rPr>
          <w:sz w:val="28"/>
          <w:szCs w:val="28"/>
        </w:rPr>
        <w:t xml:space="preserve"> </w:t>
      </w:r>
      <w:r w:rsidRPr="003D152F">
        <w:rPr>
          <w:sz w:val="28"/>
          <w:szCs w:val="28"/>
        </w:rPr>
        <w:t>В юридической литературе гражданская правоспособность часто рассматривается как определенное качество (или свойство), присущее гражданину. Это качество</w:t>
      </w:r>
      <w:r w:rsidR="00AF2020">
        <w:rPr>
          <w:sz w:val="28"/>
          <w:szCs w:val="28"/>
        </w:rPr>
        <w:t xml:space="preserve"> </w:t>
      </w:r>
      <w:r w:rsidRPr="003D152F">
        <w:rPr>
          <w:sz w:val="28"/>
          <w:szCs w:val="28"/>
        </w:rPr>
        <w:t xml:space="preserve">заключается в способности иметь права и обязанности. Способность же означает не что иное, как юридическую возможность: лицо способно, т.е. может иметь права и обязанности. Поскольку такая возможность предусмотрена и обеспечивается </w:t>
      </w:r>
      <w:r w:rsidR="00177573">
        <w:rPr>
          <w:sz w:val="28"/>
          <w:szCs w:val="28"/>
        </w:rPr>
        <w:t xml:space="preserve">законом, она представляет собой </w:t>
      </w:r>
      <w:r w:rsidRPr="003D152F">
        <w:rPr>
          <w:sz w:val="28"/>
          <w:szCs w:val="28"/>
        </w:rPr>
        <w:t xml:space="preserve">определенное субъективное </w:t>
      </w:r>
      <w:r w:rsidR="00177573">
        <w:rPr>
          <w:sz w:val="28"/>
          <w:szCs w:val="28"/>
        </w:rPr>
        <w:t>право каждого</w:t>
      </w:r>
      <w:r w:rsidR="00BA4F10">
        <w:rPr>
          <w:sz w:val="28"/>
          <w:szCs w:val="28"/>
        </w:rPr>
        <w:t xml:space="preserve"> конкретного лица. Согласно ст.</w:t>
      </w:r>
      <w:r w:rsidR="00177573">
        <w:rPr>
          <w:sz w:val="28"/>
          <w:szCs w:val="28"/>
        </w:rPr>
        <w:t xml:space="preserve">17 </w:t>
      </w:r>
      <w:r w:rsidRPr="003D152F">
        <w:rPr>
          <w:sz w:val="28"/>
          <w:szCs w:val="28"/>
        </w:rPr>
        <w:t>ГК</w:t>
      </w:r>
      <w:r w:rsidR="00177573">
        <w:rPr>
          <w:sz w:val="28"/>
          <w:szCs w:val="28"/>
        </w:rPr>
        <w:t xml:space="preserve"> РФ</w:t>
      </w:r>
      <w:r w:rsidRPr="003D152F">
        <w:rPr>
          <w:sz w:val="28"/>
          <w:szCs w:val="28"/>
        </w:rPr>
        <w:t xml:space="preserve"> гражданская правоспособность признается в равной мере за всеми гражданами. Равенство гражданской правоспос</w:t>
      </w:r>
      <w:r w:rsidR="00B05B44">
        <w:rPr>
          <w:sz w:val="28"/>
          <w:szCs w:val="28"/>
        </w:rPr>
        <w:t xml:space="preserve">обности всех граждан </w:t>
      </w:r>
      <w:r w:rsidRPr="003D152F">
        <w:rPr>
          <w:sz w:val="28"/>
          <w:szCs w:val="28"/>
        </w:rPr>
        <w:t>(физических лиц), находящихся под юрисдикцией Российского права вытекает из провозглашенных и гарантированных гл.2 Конституции прав и свобод человека и гражданина. Глава 2 Конституции предоп</w:t>
      </w:r>
      <w:r w:rsidR="00C1748F">
        <w:rPr>
          <w:sz w:val="28"/>
          <w:szCs w:val="28"/>
        </w:rPr>
        <w:t xml:space="preserve">ределяет содержание гражданской </w:t>
      </w:r>
      <w:r w:rsidRPr="003D152F">
        <w:rPr>
          <w:sz w:val="28"/>
          <w:szCs w:val="28"/>
        </w:rPr>
        <w:t>правоспособности и прямо перечисляет многие из её элементов.</w:t>
      </w:r>
      <w:r w:rsidRPr="003D152F">
        <w:rPr>
          <w:sz w:val="28"/>
          <w:szCs w:val="28"/>
        </w:rPr>
        <w:br/>
        <w:t>Статья 19 Конституции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Гражданская правоспособность, возможность приобретения прав и обязанностей, предусмотренных и регулируемых гражданским законодательством, призвана способствовать реализации констит</w:t>
      </w:r>
      <w:r w:rsidR="00B05B44">
        <w:rPr>
          <w:sz w:val="28"/>
          <w:szCs w:val="28"/>
        </w:rPr>
        <w:t xml:space="preserve">уционных прав и свобод граждан. </w:t>
      </w:r>
      <w:r w:rsidRPr="003D152F">
        <w:rPr>
          <w:sz w:val="28"/>
          <w:szCs w:val="28"/>
        </w:rPr>
        <w:t xml:space="preserve">Гражданская правоспособность возникает с рождением и прекращается со смертью человека. Она не зависит от состояния здоровья человека </w:t>
      </w:r>
      <w:r w:rsidR="00C1748F">
        <w:rPr>
          <w:sz w:val="28"/>
          <w:szCs w:val="28"/>
        </w:rPr>
        <w:t>–</w:t>
      </w:r>
      <w:r w:rsidRPr="003D152F">
        <w:rPr>
          <w:sz w:val="28"/>
          <w:szCs w:val="28"/>
        </w:rPr>
        <w:t xml:space="preserve"> физического или психическог</w:t>
      </w:r>
      <w:r w:rsidR="00BA4F10">
        <w:rPr>
          <w:sz w:val="28"/>
          <w:szCs w:val="28"/>
        </w:rPr>
        <w:t xml:space="preserve">о и от того, в состоянии ли </w:t>
      </w:r>
      <w:r w:rsidRPr="003D152F">
        <w:rPr>
          <w:sz w:val="28"/>
          <w:szCs w:val="28"/>
        </w:rPr>
        <w:t xml:space="preserve">человек сам её осуществлять </w:t>
      </w:r>
      <w:r w:rsidR="00043937">
        <w:rPr>
          <w:sz w:val="28"/>
          <w:szCs w:val="28"/>
        </w:rPr>
        <w:t>или нет. Правоспособность</w:t>
      </w:r>
      <w:r w:rsidRPr="003D152F">
        <w:rPr>
          <w:sz w:val="28"/>
          <w:szCs w:val="28"/>
        </w:rPr>
        <w:t xml:space="preserve"> граждан</w:t>
      </w:r>
      <w:r w:rsidR="00043937">
        <w:rPr>
          <w:sz w:val="28"/>
          <w:szCs w:val="28"/>
        </w:rPr>
        <w:t xml:space="preserve"> включает в себя</w:t>
      </w:r>
      <w:r w:rsidRPr="003D152F">
        <w:rPr>
          <w:sz w:val="28"/>
          <w:szCs w:val="28"/>
        </w:rPr>
        <w:t>: право собственности на имущество; право наследования и завещания; право заниматься предпринимательской и любой иной, не зап</w:t>
      </w:r>
      <w:r w:rsidR="00CD1416">
        <w:rPr>
          <w:sz w:val="28"/>
          <w:szCs w:val="28"/>
        </w:rPr>
        <w:t xml:space="preserve">рещенной законом деятельностью; </w:t>
      </w:r>
      <w:r w:rsidRPr="003D152F">
        <w:rPr>
          <w:sz w:val="28"/>
          <w:szCs w:val="28"/>
        </w:rPr>
        <w:t>совершать любые, не противоречащие закону сделки и участвовать в обязательствах; избирать</w:t>
      </w:r>
      <w:r w:rsidR="00CD1416">
        <w:rPr>
          <w:sz w:val="28"/>
          <w:szCs w:val="28"/>
        </w:rPr>
        <w:t xml:space="preserve"> место жительства; право авторства</w:t>
      </w:r>
      <w:r w:rsidRPr="003D152F">
        <w:rPr>
          <w:sz w:val="28"/>
          <w:szCs w:val="28"/>
        </w:rPr>
        <w:t xml:space="preserve"> произведений науки, литературы, искусства, изобретений и иных охраняемых законом результатов интеллектуальной деятельности; иметь иные имущественные </w:t>
      </w:r>
      <w:r w:rsidR="00B05B44">
        <w:rPr>
          <w:sz w:val="28"/>
          <w:szCs w:val="28"/>
        </w:rPr>
        <w:t xml:space="preserve">и личные неимущественные права. </w:t>
      </w:r>
      <w:r w:rsidRPr="003D152F">
        <w:rPr>
          <w:sz w:val="28"/>
          <w:szCs w:val="28"/>
        </w:rPr>
        <w:t>Этот перечень, который содержится в ГК</w:t>
      </w:r>
      <w:r w:rsidR="000705B8">
        <w:rPr>
          <w:sz w:val="28"/>
          <w:szCs w:val="28"/>
        </w:rPr>
        <w:t xml:space="preserve"> РФ</w:t>
      </w:r>
      <w:r w:rsidRPr="003D152F">
        <w:rPr>
          <w:sz w:val="28"/>
          <w:szCs w:val="28"/>
        </w:rPr>
        <w:t>, не считается исчер</w:t>
      </w:r>
      <w:r w:rsidR="00B05B44">
        <w:rPr>
          <w:sz w:val="28"/>
          <w:szCs w:val="28"/>
        </w:rPr>
        <w:t xml:space="preserve">пывающим, а является примерным. </w:t>
      </w:r>
    </w:p>
    <w:p w:rsidR="001D71FF" w:rsidRDefault="003D152F" w:rsidP="001D71FF">
      <w:pPr>
        <w:spacing w:line="360" w:lineRule="auto"/>
        <w:ind w:firstLine="709"/>
        <w:jc w:val="both"/>
        <w:rPr>
          <w:sz w:val="28"/>
          <w:szCs w:val="28"/>
        </w:rPr>
      </w:pPr>
      <w:r w:rsidRPr="003D152F">
        <w:rPr>
          <w:sz w:val="28"/>
          <w:szCs w:val="28"/>
        </w:rPr>
        <w:t>Для правоспособности характерна неотчуждаемость. Однако допускаетс</w:t>
      </w:r>
      <w:r w:rsidR="000705B8">
        <w:rPr>
          <w:sz w:val="28"/>
          <w:szCs w:val="28"/>
        </w:rPr>
        <w:t xml:space="preserve">я ограничение правоспособности </w:t>
      </w:r>
      <w:r w:rsidRPr="003D152F">
        <w:rPr>
          <w:sz w:val="28"/>
          <w:szCs w:val="28"/>
        </w:rPr>
        <w:t>в случаях и в порядке, установ</w:t>
      </w:r>
      <w:r w:rsidR="000705B8">
        <w:rPr>
          <w:sz w:val="28"/>
          <w:szCs w:val="28"/>
        </w:rPr>
        <w:t xml:space="preserve">ленных законом </w:t>
      </w:r>
      <w:r w:rsidR="00B05B44">
        <w:rPr>
          <w:sz w:val="28"/>
          <w:szCs w:val="28"/>
        </w:rPr>
        <w:t>(ч.1 ст.22 ГК</w:t>
      </w:r>
      <w:r w:rsidR="000705B8">
        <w:rPr>
          <w:sz w:val="28"/>
          <w:szCs w:val="28"/>
        </w:rPr>
        <w:t xml:space="preserve"> РФ</w:t>
      </w:r>
      <w:r w:rsidR="00B05B44">
        <w:rPr>
          <w:sz w:val="28"/>
          <w:szCs w:val="28"/>
        </w:rPr>
        <w:t>).</w:t>
      </w:r>
      <w:r w:rsidR="00CD1416">
        <w:rPr>
          <w:sz w:val="28"/>
          <w:szCs w:val="28"/>
        </w:rPr>
        <w:t xml:space="preserve"> </w:t>
      </w:r>
      <w:r w:rsidRPr="003D152F">
        <w:rPr>
          <w:sz w:val="28"/>
          <w:szCs w:val="28"/>
        </w:rPr>
        <w:t>Существует судебный порядок и административный порядок ограничения правоспособности. Судебный порядок предполагает ограничение правоспособности для конкретного гражданина приговором или постановлением</w:t>
      </w:r>
      <w:r w:rsidR="000705B8">
        <w:rPr>
          <w:sz w:val="28"/>
          <w:szCs w:val="28"/>
        </w:rPr>
        <w:t xml:space="preserve"> суда на основании нормы права</w:t>
      </w:r>
      <w:r w:rsidR="001D71FF">
        <w:rPr>
          <w:sz w:val="28"/>
          <w:szCs w:val="28"/>
        </w:rPr>
        <w:t>.</w:t>
      </w:r>
    </w:p>
    <w:p w:rsidR="007015E4" w:rsidRDefault="00460F23" w:rsidP="00B05B44">
      <w:pPr>
        <w:spacing w:line="360" w:lineRule="auto"/>
        <w:ind w:firstLine="709"/>
        <w:jc w:val="both"/>
        <w:rPr>
          <w:sz w:val="28"/>
          <w:szCs w:val="28"/>
        </w:rPr>
      </w:pPr>
      <w:r w:rsidRPr="00460F23">
        <w:rPr>
          <w:b/>
          <w:bCs/>
          <w:sz w:val="28"/>
          <w:szCs w:val="28"/>
        </w:rPr>
        <w:t>Дееспособность</w:t>
      </w:r>
      <w:r w:rsidRPr="00460F23">
        <w:rPr>
          <w:sz w:val="28"/>
          <w:szCs w:val="28"/>
        </w:rPr>
        <w:t xml:space="preserve"> </w:t>
      </w:r>
      <w:r w:rsidR="00C1748F">
        <w:rPr>
          <w:sz w:val="28"/>
          <w:szCs w:val="28"/>
        </w:rPr>
        <w:t>–</w:t>
      </w:r>
      <w:r w:rsidRPr="00460F23">
        <w:rPr>
          <w:sz w:val="28"/>
          <w:szCs w:val="28"/>
        </w:rPr>
        <w:t xml:space="preserve"> способность субъекта своими действиями приобретать </w:t>
      </w:r>
      <w:r>
        <w:rPr>
          <w:sz w:val="28"/>
          <w:szCs w:val="28"/>
        </w:rPr>
        <w:t xml:space="preserve">и </w:t>
      </w:r>
      <w:r w:rsidRPr="00460F23">
        <w:rPr>
          <w:sz w:val="28"/>
          <w:szCs w:val="28"/>
        </w:rPr>
        <w:t xml:space="preserve">осуществлять </w:t>
      </w:r>
      <w:r w:rsidR="001848E9">
        <w:rPr>
          <w:sz w:val="28"/>
          <w:szCs w:val="28"/>
        </w:rPr>
        <w:t xml:space="preserve">права, а так же </w:t>
      </w:r>
      <w:r w:rsidRPr="00460F23">
        <w:rPr>
          <w:sz w:val="28"/>
          <w:szCs w:val="28"/>
        </w:rPr>
        <w:t xml:space="preserve">создавать </w:t>
      </w:r>
      <w:r w:rsidR="001848E9" w:rsidRPr="00460F23">
        <w:rPr>
          <w:sz w:val="28"/>
          <w:szCs w:val="28"/>
        </w:rPr>
        <w:t>и исполнять обязанности.</w:t>
      </w:r>
      <w:r w:rsidR="001848E9">
        <w:rPr>
          <w:sz w:val="28"/>
          <w:szCs w:val="28"/>
        </w:rPr>
        <w:t xml:space="preserve"> </w:t>
      </w:r>
      <w:r w:rsidR="003D152F" w:rsidRPr="003D152F">
        <w:rPr>
          <w:sz w:val="28"/>
          <w:szCs w:val="28"/>
        </w:rPr>
        <w:t>Существует несколько разновидн</w:t>
      </w:r>
      <w:r w:rsidR="001848E9">
        <w:rPr>
          <w:sz w:val="28"/>
          <w:szCs w:val="28"/>
        </w:rPr>
        <w:t>остей дееспособности:</w:t>
      </w:r>
    </w:p>
    <w:p w:rsidR="007015E4" w:rsidRDefault="001848E9" w:rsidP="007015E4">
      <w:pPr>
        <w:spacing w:line="360" w:lineRule="auto"/>
        <w:jc w:val="both"/>
        <w:rPr>
          <w:sz w:val="28"/>
          <w:szCs w:val="28"/>
        </w:rPr>
      </w:pPr>
      <w:r>
        <w:rPr>
          <w:sz w:val="28"/>
          <w:szCs w:val="28"/>
        </w:rPr>
        <w:t xml:space="preserve">1) полная </w:t>
      </w:r>
      <w:r w:rsidR="007015E4">
        <w:rPr>
          <w:sz w:val="28"/>
          <w:szCs w:val="28"/>
        </w:rPr>
        <w:t>дееспособность,</w:t>
      </w:r>
    </w:p>
    <w:p w:rsidR="007015E4" w:rsidRDefault="007015E4" w:rsidP="007015E4">
      <w:pPr>
        <w:spacing w:line="360" w:lineRule="auto"/>
        <w:jc w:val="both"/>
        <w:rPr>
          <w:sz w:val="28"/>
          <w:szCs w:val="28"/>
        </w:rPr>
      </w:pPr>
      <w:r>
        <w:rPr>
          <w:sz w:val="28"/>
          <w:szCs w:val="28"/>
        </w:rPr>
        <w:t xml:space="preserve">2) </w:t>
      </w:r>
      <w:r w:rsidR="003D152F" w:rsidRPr="003D152F">
        <w:rPr>
          <w:sz w:val="28"/>
          <w:szCs w:val="28"/>
        </w:rPr>
        <w:t>дееспособность несовершеннолетних в возрасте от 14 до 1</w:t>
      </w:r>
      <w:r>
        <w:rPr>
          <w:sz w:val="28"/>
          <w:szCs w:val="28"/>
        </w:rPr>
        <w:t xml:space="preserve">8 лет, </w:t>
      </w:r>
    </w:p>
    <w:p w:rsidR="007015E4" w:rsidRDefault="007015E4" w:rsidP="007015E4">
      <w:pPr>
        <w:spacing w:line="360" w:lineRule="auto"/>
        <w:jc w:val="both"/>
        <w:rPr>
          <w:sz w:val="28"/>
          <w:szCs w:val="28"/>
        </w:rPr>
      </w:pPr>
      <w:r>
        <w:rPr>
          <w:sz w:val="28"/>
          <w:szCs w:val="28"/>
        </w:rPr>
        <w:t xml:space="preserve">3) </w:t>
      </w:r>
      <w:r w:rsidR="003D152F" w:rsidRPr="003D152F">
        <w:rPr>
          <w:sz w:val="28"/>
          <w:szCs w:val="28"/>
        </w:rPr>
        <w:t>дееспособность малолетних в возрасте до 14 лет.</w:t>
      </w:r>
    </w:p>
    <w:p w:rsidR="007015E4" w:rsidRDefault="003D152F" w:rsidP="007015E4">
      <w:pPr>
        <w:spacing w:line="360" w:lineRule="auto"/>
        <w:ind w:firstLine="720"/>
        <w:jc w:val="both"/>
        <w:rPr>
          <w:sz w:val="28"/>
          <w:szCs w:val="28"/>
        </w:rPr>
      </w:pPr>
      <w:r w:rsidRPr="003D152F">
        <w:rPr>
          <w:b/>
          <w:bCs/>
          <w:sz w:val="28"/>
          <w:szCs w:val="28"/>
        </w:rPr>
        <w:t>Полная дееспособность</w:t>
      </w:r>
      <w:r w:rsidRPr="003D152F">
        <w:rPr>
          <w:sz w:val="28"/>
          <w:szCs w:val="28"/>
        </w:rPr>
        <w:t xml:space="preserve"> </w:t>
      </w:r>
      <w:r w:rsidR="00C1748F">
        <w:rPr>
          <w:sz w:val="28"/>
          <w:szCs w:val="28"/>
        </w:rPr>
        <w:t>–</w:t>
      </w:r>
      <w:r w:rsidRPr="003D152F">
        <w:rPr>
          <w:sz w:val="28"/>
          <w:szCs w:val="28"/>
        </w:rPr>
        <w:t xml:space="preserve"> способность гражданина своими действиями приобретать и осуществлять любые допускаемые законом имущественные и личные неимущественные права, принимать на себя и исполнять любы</w:t>
      </w:r>
      <w:r w:rsidR="007015E4">
        <w:rPr>
          <w:sz w:val="28"/>
          <w:szCs w:val="28"/>
        </w:rPr>
        <w:t xml:space="preserve">е </w:t>
      </w:r>
      <w:r w:rsidRPr="003D152F">
        <w:rPr>
          <w:sz w:val="28"/>
          <w:szCs w:val="28"/>
        </w:rPr>
        <w:t>обязанности</w:t>
      </w:r>
      <w:r w:rsidR="001848E9">
        <w:rPr>
          <w:sz w:val="28"/>
          <w:szCs w:val="28"/>
        </w:rPr>
        <w:t xml:space="preserve"> с</w:t>
      </w:r>
      <w:r w:rsidRPr="003D152F">
        <w:rPr>
          <w:sz w:val="28"/>
          <w:szCs w:val="28"/>
        </w:rPr>
        <w:t xml:space="preserve"> наступлением совершеннолетия</w:t>
      </w:r>
      <w:r w:rsidR="00CC04C3">
        <w:rPr>
          <w:sz w:val="28"/>
          <w:szCs w:val="28"/>
        </w:rPr>
        <w:t>.</w:t>
      </w:r>
      <w:r w:rsidR="007015E4">
        <w:rPr>
          <w:sz w:val="28"/>
          <w:szCs w:val="28"/>
        </w:rPr>
        <w:t xml:space="preserve"> </w:t>
      </w:r>
      <w:r w:rsidRPr="003D152F">
        <w:rPr>
          <w:sz w:val="28"/>
          <w:szCs w:val="28"/>
        </w:rPr>
        <w:t xml:space="preserve">В ряде случаев полная дееспособность может наступать и до достижения 18-летнего возраста </w:t>
      </w:r>
      <w:r w:rsidR="00C1748F">
        <w:rPr>
          <w:sz w:val="28"/>
          <w:szCs w:val="28"/>
        </w:rPr>
        <w:t>–</w:t>
      </w:r>
      <w:r w:rsidRPr="003D152F">
        <w:rPr>
          <w:sz w:val="28"/>
          <w:szCs w:val="28"/>
        </w:rPr>
        <w:t xml:space="preserve"> такие случаи установлены в ГК</w:t>
      </w:r>
      <w:r w:rsidR="007015E4">
        <w:rPr>
          <w:sz w:val="28"/>
          <w:szCs w:val="28"/>
        </w:rPr>
        <w:t xml:space="preserve"> РФ</w:t>
      </w:r>
      <w:r w:rsidRPr="003D152F">
        <w:rPr>
          <w:sz w:val="28"/>
          <w:szCs w:val="28"/>
        </w:rPr>
        <w:t xml:space="preserve">. </w:t>
      </w:r>
    </w:p>
    <w:p w:rsidR="00F4367C" w:rsidRDefault="003D152F" w:rsidP="007015E4">
      <w:pPr>
        <w:spacing w:line="360" w:lineRule="auto"/>
        <w:ind w:firstLine="720"/>
        <w:jc w:val="both"/>
        <w:rPr>
          <w:sz w:val="28"/>
          <w:szCs w:val="28"/>
        </w:rPr>
      </w:pPr>
      <w:r w:rsidRPr="003D152F">
        <w:rPr>
          <w:b/>
          <w:bCs/>
          <w:sz w:val="28"/>
          <w:szCs w:val="28"/>
        </w:rPr>
        <w:t>Неполная (частичная) дееспособность</w:t>
      </w:r>
      <w:r w:rsidRPr="003D152F">
        <w:rPr>
          <w:sz w:val="28"/>
          <w:szCs w:val="28"/>
        </w:rPr>
        <w:t xml:space="preserve"> </w:t>
      </w:r>
      <w:r w:rsidR="007015E4">
        <w:rPr>
          <w:sz w:val="28"/>
          <w:szCs w:val="28"/>
        </w:rPr>
        <w:t xml:space="preserve">характеризуется тем, что за </w:t>
      </w:r>
      <w:r w:rsidRPr="003D152F">
        <w:rPr>
          <w:sz w:val="28"/>
          <w:szCs w:val="28"/>
        </w:rPr>
        <w:t>гражданином признаётся право пр</w:t>
      </w:r>
      <w:r w:rsidR="00CD06A3">
        <w:rPr>
          <w:sz w:val="28"/>
          <w:szCs w:val="28"/>
        </w:rPr>
        <w:t xml:space="preserve">иобретать и осуществлять своими </w:t>
      </w:r>
      <w:r w:rsidRPr="003D152F">
        <w:rPr>
          <w:sz w:val="28"/>
          <w:szCs w:val="28"/>
        </w:rPr>
        <w:t>действиями не любые, а тольк</w:t>
      </w:r>
      <w:r w:rsidR="00CD06A3">
        <w:rPr>
          <w:sz w:val="28"/>
          <w:szCs w:val="28"/>
        </w:rPr>
        <w:t xml:space="preserve">о некоторые права и </w:t>
      </w:r>
      <w:r w:rsidR="000D30EA">
        <w:rPr>
          <w:sz w:val="28"/>
          <w:szCs w:val="28"/>
        </w:rPr>
        <w:t>обязанности,</w:t>
      </w:r>
      <w:r w:rsidR="00CD06A3">
        <w:rPr>
          <w:sz w:val="28"/>
          <w:szCs w:val="28"/>
        </w:rPr>
        <w:t xml:space="preserve"> </w:t>
      </w:r>
      <w:r w:rsidR="00CC04C3">
        <w:rPr>
          <w:sz w:val="28"/>
          <w:szCs w:val="28"/>
        </w:rPr>
        <w:t xml:space="preserve">предусмотренные законом. </w:t>
      </w:r>
      <w:r w:rsidRPr="003D152F">
        <w:rPr>
          <w:sz w:val="28"/>
          <w:szCs w:val="28"/>
        </w:rPr>
        <w:t>На основании ст.28 ГК</w:t>
      </w:r>
      <w:r w:rsidR="007015E4">
        <w:rPr>
          <w:sz w:val="28"/>
          <w:szCs w:val="28"/>
        </w:rPr>
        <w:t xml:space="preserve"> РФ</w:t>
      </w:r>
      <w:r w:rsidRPr="003D152F">
        <w:rPr>
          <w:sz w:val="28"/>
          <w:szCs w:val="28"/>
        </w:rPr>
        <w:t xml:space="preserve"> малолетние в возрасте от 6 до 14 лет вправе совершать: </w:t>
      </w:r>
    </w:p>
    <w:p w:rsidR="00F4367C" w:rsidRDefault="003D152F" w:rsidP="00F4367C">
      <w:pPr>
        <w:spacing w:line="360" w:lineRule="auto"/>
        <w:jc w:val="both"/>
        <w:rPr>
          <w:b/>
          <w:bCs/>
          <w:sz w:val="28"/>
          <w:szCs w:val="28"/>
        </w:rPr>
      </w:pPr>
      <w:r w:rsidRPr="003D152F">
        <w:rPr>
          <w:sz w:val="28"/>
          <w:szCs w:val="28"/>
        </w:rPr>
        <w:t>а) мелкие бытовые сделки (действия, которые связаны с повседневными нуждами и обычно совершаются детьми самостоятельно или по поручению взрослых);</w:t>
      </w:r>
      <w:r w:rsidRPr="003D152F">
        <w:rPr>
          <w:b/>
          <w:bCs/>
          <w:sz w:val="28"/>
          <w:szCs w:val="28"/>
        </w:rPr>
        <w:t xml:space="preserve"> </w:t>
      </w:r>
    </w:p>
    <w:p w:rsidR="00F4367C" w:rsidRDefault="003D152F" w:rsidP="00F4367C">
      <w:pPr>
        <w:spacing w:line="360" w:lineRule="auto"/>
        <w:jc w:val="both"/>
        <w:rPr>
          <w:sz w:val="28"/>
          <w:szCs w:val="28"/>
        </w:rPr>
      </w:pPr>
      <w:r w:rsidRPr="003D152F">
        <w:rPr>
          <w:sz w:val="28"/>
          <w:szCs w:val="28"/>
        </w:rPr>
        <w:t xml:space="preserve">б) сделки, направленные на безвозмездное получение выгоды, если эти сделки не требуют специальной формы их совершения; </w:t>
      </w:r>
    </w:p>
    <w:p w:rsidR="00F4367C" w:rsidRDefault="003D152F" w:rsidP="00F4367C">
      <w:pPr>
        <w:spacing w:line="360" w:lineRule="auto"/>
        <w:jc w:val="both"/>
        <w:rPr>
          <w:sz w:val="28"/>
          <w:szCs w:val="28"/>
        </w:rPr>
      </w:pPr>
      <w:r w:rsidRPr="003D152F">
        <w:rPr>
          <w:sz w:val="28"/>
          <w:szCs w:val="28"/>
        </w:rPr>
        <w:t>в) сделки по распоряжению средствами, специально предоставленными малолетнему с согласия родителей или опекуна для определённой цели и</w:t>
      </w:r>
      <w:r w:rsidR="00CC04C3">
        <w:rPr>
          <w:sz w:val="28"/>
          <w:szCs w:val="28"/>
        </w:rPr>
        <w:t xml:space="preserve">ли для свободного распоряжения. </w:t>
      </w:r>
    </w:p>
    <w:p w:rsidR="00F4367C" w:rsidRDefault="003D152F" w:rsidP="00F4367C">
      <w:pPr>
        <w:spacing w:line="360" w:lineRule="auto"/>
        <w:ind w:firstLine="720"/>
        <w:jc w:val="both"/>
        <w:rPr>
          <w:sz w:val="28"/>
          <w:szCs w:val="28"/>
        </w:rPr>
      </w:pPr>
      <w:r w:rsidRPr="003D152F">
        <w:rPr>
          <w:sz w:val="28"/>
          <w:szCs w:val="28"/>
        </w:rPr>
        <w:t>Все остальные юридически значимые действия в сфере гражданского права совершают от имени малолетних их родители, усыновители или опекуны</w:t>
      </w:r>
      <w:r w:rsidR="00F4367C">
        <w:rPr>
          <w:sz w:val="28"/>
          <w:szCs w:val="28"/>
        </w:rPr>
        <w:t xml:space="preserve">. </w:t>
      </w:r>
      <w:r w:rsidRPr="003D152F">
        <w:rPr>
          <w:sz w:val="28"/>
          <w:szCs w:val="28"/>
        </w:rPr>
        <w:t xml:space="preserve">По достижении несовершеннолетними 14 лет их дееспособность существенно расширяется. Они могут самостоятельно совершать не только мелкие бытовые и иные доступные малолетним сделки, но также: </w:t>
      </w:r>
    </w:p>
    <w:p w:rsidR="00F4367C" w:rsidRDefault="003D152F" w:rsidP="00F4367C">
      <w:pPr>
        <w:spacing w:line="360" w:lineRule="auto"/>
        <w:jc w:val="both"/>
        <w:rPr>
          <w:sz w:val="28"/>
          <w:szCs w:val="28"/>
        </w:rPr>
      </w:pPr>
      <w:r w:rsidRPr="003D152F">
        <w:rPr>
          <w:sz w:val="28"/>
          <w:szCs w:val="28"/>
        </w:rPr>
        <w:t xml:space="preserve">а) самостоятельно распоряжаться своим заработком, стипендией и иными доходами; </w:t>
      </w:r>
    </w:p>
    <w:p w:rsidR="00F4367C" w:rsidRDefault="003D152F" w:rsidP="00F4367C">
      <w:pPr>
        <w:spacing w:line="360" w:lineRule="auto"/>
        <w:jc w:val="both"/>
        <w:rPr>
          <w:sz w:val="28"/>
          <w:szCs w:val="28"/>
        </w:rPr>
      </w:pPr>
      <w:r w:rsidRPr="003D152F">
        <w:rPr>
          <w:sz w:val="28"/>
          <w:szCs w:val="28"/>
        </w:rPr>
        <w:t xml:space="preserve">б) осуществлять свои авторские, изобретательские и иные аналогичные права; в) в соответствии с законом вносить вклады в кредитные учреждения и распоряжаться ими. </w:t>
      </w:r>
    </w:p>
    <w:p w:rsidR="00CC04C3" w:rsidRDefault="003D152F" w:rsidP="00F4367C">
      <w:pPr>
        <w:spacing w:line="360" w:lineRule="auto"/>
        <w:ind w:firstLine="720"/>
        <w:jc w:val="both"/>
        <w:rPr>
          <w:sz w:val="28"/>
          <w:szCs w:val="28"/>
        </w:rPr>
      </w:pPr>
      <w:r w:rsidRPr="003D152F">
        <w:rPr>
          <w:sz w:val="28"/>
          <w:szCs w:val="28"/>
        </w:rPr>
        <w:t xml:space="preserve">По достижении 16 лет они вправе быть членами кооперативов и, соответственно, осуществлять вытекающие из этого права. Все остальные сделки они совершают только с письменного соглашения своих законных представителей </w:t>
      </w:r>
      <w:r w:rsidR="00C1748F">
        <w:rPr>
          <w:sz w:val="28"/>
          <w:szCs w:val="28"/>
        </w:rPr>
        <w:t>–</w:t>
      </w:r>
      <w:r w:rsidRPr="003D152F">
        <w:rPr>
          <w:sz w:val="28"/>
          <w:szCs w:val="28"/>
        </w:rPr>
        <w:t xml:space="preserve"> родителей, усыновителей или попечителей </w:t>
      </w:r>
      <w:r w:rsidR="00CC04C3">
        <w:rPr>
          <w:sz w:val="28"/>
          <w:szCs w:val="28"/>
        </w:rPr>
        <w:t>(ст.26 ГК</w:t>
      </w:r>
      <w:r w:rsidR="000D30EA">
        <w:rPr>
          <w:sz w:val="28"/>
          <w:szCs w:val="28"/>
        </w:rPr>
        <w:t xml:space="preserve"> РФ</w:t>
      </w:r>
      <w:r w:rsidR="00CC04C3">
        <w:rPr>
          <w:sz w:val="28"/>
          <w:szCs w:val="28"/>
        </w:rPr>
        <w:t xml:space="preserve">). </w:t>
      </w:r>
    </w:p>
    <w:p w:rsidR="00A0215B" w:rsidRDefault="00AB17AC" w:rsidP="00A0215B">
      <w:pPr>
        <w:ind w:right="-5"/>
        <w:jc w:val="center"/>
        <w:rPr>
          <w:b/>
          <w:sz w:val="32"/>
          <w:szCs w:val="32"/>
        </w:rPr>
      </w:pPr>
      <w:r>
        <w:rPr>
          <w:sz w:val="28"/>
          <w:szCs w:val="28"/>
        </w:rPr>
        <w:br w:type="page"/>
      </w:r>
      <w:r>
        <w:rPr>
          <w:b/>
          <w:sz w:val="32"/>
          <w:szCs w:val="32"/>
        </w:rPr>
        <w:t>2 Понятие юридических лиц</w:t>
      </w:r>
    </w:p>
    <w:p w:rsidR="00A0215B" w:rsidRDefault="00A0215B" w:rsidP="00A0215B">
      <w:pPr>
        <w:spacing w:line="360" w:lineRule="auto"/>
        <w:ind w:firstLine="709"/>
        <w:jc w:val="both"/>
        <w:rPr>
          <w:sz w:val="32"/>
          <w:szCs w:val="32"/>
        </w:rPr>
      </w:pPr>
    </w:p>
    <w:p w:rsidR="00BB46E3" w:rsidRDefault="00F4367C" w:rsidP="00A0215B">
      <w:pPr>
        <w:spacing w:line="360" w:lineRule="auto"/>
        <w:ind w:firstLine="709"/>
        <w:jc w:val="both"/>
        <w:rPr>
          <w:sz w:val="28"/>
          <w:szCs w:val="28"/>
        </w:rPr>
      </w:pPr>
      <w:r>
        <w:rPr>
          <w:sz w:val="28"/>
          <w:szCs w:val="28"/>
        </w:rPr>
        <w:t xml:space="preserve">Официальное </w:t>
      </w:r>
      <w:r w:rsidR="00287F61" w:rsidRPr="00287F61">
        <w:rPr>
          <w:sz w:val="28"/>
          <w:szCs w:val="28"/>
        </w:rPr>
        <w:t>определение юр</w:t>
      </w:r>
      <w:r w:rsidR="00A0215B">
        <w:rPr>
          <w:sz w:val="28"/>
          <w:szCs w:val="28"/>
        </w:rPr>
        <w:t>идического лица закреплено в п.1 ст.</w:t>
      </w:r>
      <w:r w:rsidR="00287F61" w:rsidRPr="00287F61">
        <w:rPr>
          <w:sz w:val="28"/>
          <w:szCs w:val="28"/>
        </w:rPr>
        <w:t xml:space="preserve">48 ГК РФ. </w:t>
      </w:r>
      <w:r w:rsidR="00C1748F">
        <w:rPr>
          <w:sz w:val="28"/>
          <w:szCs w:val="28"/>
        </w:rPr>
        <w:t>«</w:t>
      </w:r>
      <w:r w:rsidR="00287F61" w:rsidRPr="00287F61">
        <w:rPr>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w:t>
      </w:r>
      <w:r w:rsidR="00A0215B">
        <w:rPr>
          <w:sz w:val="28"/>
          <w:szCs w:val="28"/>
        </w:rPr>
        <w:t xml:space="preserve">ть истцом и ответчиком в суде. </w:t>
      </w:r>
      <w:r w:rsidR="00287F61" w:rsidRPr="00287F61">
        <w:rPr>
          <w:sz w:val="28"/>
          <w:szCs w:val="28"/>
        </w:rPr>
        <w:t>Юридические лица должны иметь самостоятельный баланс или смету</w:t>
      </w:r>
      <w:r w:rsidR="00C1748F">
        <w:rPr>
          <w:sz w:val="28"/>
          <w:szCs w:val="28"/>
        </w:rPr>
        <w:t>»</w:t>
      </w:r>
      <w:r w:rsidR="00287F61" w:rsidRPr="00287F61">
        <w:rPr>
          <w:sz w:val="28"/>
          <w:szCs w:val="28"/>
        </w:rPr>
        <w:t>. Отсюда вытекает, что организация, имеющая статус юри</w:t>
      </w:r>
      <w:r w:rsidR="00A0215B">
        <w:rPr>
          <w:sz w:val="28"/>
          <w:szCs w:val="28"/>
        </w:rPr>
        <w:t xml:space="preserve">дического лица, должна обладать </w:t>
      </w:r>
      <w:r w:rsidR="00287F61" w:rsidRPr="00287F61">
        <w:rPr>
          <w:sz w:val="28"/>
          <w:szCs w:val="28"/>
        </w:rPr>
        <w:t>совокупность</w:t>
      </w:r>
      <w:r w:rsidR="00A0215B">
        <w:rPr>
          <w:sz w:val="28"/>
          <w:szCs w:val="28"/>
        </w:rPr>
        <w:t xml:space="preserve">ю объективных признаков (черт). </w:t>
      </w:r>
      <w:r w:rsidR="00287F61" w:rsidRPr="00287F61">
        <w:rPr>
          <w:sz w:val="28"/>
          <w:szCs w:val="28"/>
        </w:rPr>
        <w:t>Организационное единство юридического лица предполагает, что оно действует в гражданских правоотношениях как единое цело</w:t>
      </w:r>
      <w:r w:rsidR="00A0215B">
        <w:rPr>
          <w:sz w:val="28"/>
          <w:szCs w:val="28"/>
        </w:rPr>
        <w:t xml:space="preserve">е. Деятельность его структурных </w:t>
      </w:r>
      <w:r w:rsidR="00287F61" w:rsidRPr="00287F61">
        <w:rPr>
          <w:sz w:val="28"/>
          <w:szCs w:val="28"/>
        </w:rPr>
        <w:t>подразделений подчинена общему руководящему органу, который формирует и выражает волю организации вовне. Устойчивая структура юридического лица должна быть закреплена в учредите</w:t>
      </w:r>
      <w:r w:rsidR="00A0215B">
        <w:rPr>
          <w:sz w:val="28"/>
          <w:szCs w:val="28"/>
        </w:rPr>
        <w:t xml:space="preserve">льных документах или, в порядке </w:t>
      </w:r>
      <w:r w:rsidR="00287F61" w:rsidRPr="00287F61">
        <w:rPr>
          <w:sz w:val="28"/>
          <w:szCs w:val="28"/>
        </w:rPr>
        <w:t>исключения, для некоторых неком</w:t>
      </w:r>
      <w:r w:rsidR="00A0215B">
        <w:rPr>
          <w:sz w:val="28"/>
          <w:szCs w:val="28"/>
        </w:rPr>
        <w:t xml:space="preserve">мерческих организаций — в общем </w:t>
      </w:r>
      <w:r w:rsidR="00287F61" w:rsidRPr="00287F61">
        <w:rPr>
          <w:sz w:val="28"/>
          <w:szCs w:val="28"/>
        </w:rPr>
        <w:t>положени</w:t>
      </w:r>
      <w:r w:rsidR="00A0215B">
        <w:rPr>
          <w:sz w:val="28"/>
          <w:szCs w:val="28"/>
        </w:rPr>
        <w:t xml:space="preserve">и об организациях данного вида. </w:t>
      </w:r>
      <w:r w:rsidR="00287F61" w:rsidRPr="00287F61">
        <w:rPr>
          <w:sz w:val="28"/>
          <w:szCs w:val="28"/>
        </w:rPr>
        <w:t xml:space="preserve">Наличие обособленного имущества означает, что юридическому лицу принадлежит одно из вещных прав: право собственности, право хозяйственного ведения или право оперативного управления. Исключена возможность существования организаций на основе только арендованного имущества или исключительно заемных средств. Имущество юридического лица обособлено от имущества его учредителей (участников). Организации, как правило, должны быть собственниками своего имущества (хозяйственные товарищества и общества, производственные и потребительские кооперативы, общественные организации, благотворительные фонды, некоммерческие партнёрства и автономные некоммерческие организации и т. </w:t>
      </w:r>
      <w:r w:rsidR="00C1748F" w:rsidRPr="00287F61">
        <w:rPr>
          <w:sz w:val="28"/>
          <w:szCs w:val="28"/>
        </w:rPr>
        <w:t>Д</w:t>
      </w:r>
      <w:r w:rsidR="00287F61" w:rsidRPr="00287F61">
        <w:rPr>
          <w:sz w:val="28"/>
          <w:szCs w:val="28"/>
        </w:rPr>
        <w:t xml:space="preserve">.). Правом хозяйственного ведения, как разновидностью ограниченного вещного права, наделены государственные и муниципальные унитарные предприятия. Учреждениям, финансируемым собственником, и федеральным казенным предприятиям принадлежит право оперативного управления. Наличие самостоятельного баланса у коммерческой организации и </w:t>
      </w:r>
      <w:r w:rsidR="00BB46E3">
        <w:rPr>
          <w:sz w:val="28"/>
          <w:szCs w:val="28"/>
        </w:rPr>
        <w:t>сметы</w:t>
      </w:r>
      <w:r w:rsidR="00287F61" w:rsidRPr="00287F61">
        <w:rPr>
          <w:sz w:val="28"/>
          <w:szCs w:val="28"/>
        </w:rPr>
        <w:t xml:space="preserve"> у учреждения оформляет имущественное</w:t>
      </w:r>
      <w:r w:rsidR="00BB46E3">
        <w:rPr>
          <w:sz w:val="28"/>
          <w:szCs w:val="28"/>
        </w:rPr>
        <w:t xml:space="preserve"> обособление юридического лица.</w:t>
      </w:r>
    </w:p>
    <w:p w:rsidR="00565298" w:rsidRDefault="00287F61" w:rsidP="00E83142">
      <w:pPr>
        <w:spacing w:line="360" w:lineRule="auto"/>
        <w:ind w:firstLine="709"/>
        <w:jc w:val="both"/>
        <w:rPr>
          <w:rFonts w:ascii="Courier New" w:hAnsi="Courier New" w:cs="Courier New"/>
          <w:sz w:val="18"/>
          <w:szCs w:val="18"/>
        </w:rPr>
      </w:pPr>
      <w:r w:rsidRPr="00287F61">
        <w:rPr>
          <w:sz w:val="28"/>
          <w:szCs w:val="28"/>
        </w:rPr>
        <w:t>Самостоятельная имущественная ответственность предполагает, что кредиторы могут обращаться с требованиями, вытекающими из обязательств юридического лица, только к нему самому, взыскания по этим требованиям могут быть обращены лишь на его обособленное имущество. Учредители (участники) или собственники юридического лица не отвечают по его долгам, а юридическое лицо не отвечает по обязательствам учредителей (участников) или собственников, за исключением случа</w:t>
      </w:r>
      <w:r w:rsidR="00BB46E3">
        <w:rPr>
          <w:sz w:val="28"/>
          <w:szCs w:val="28"/>
        </w:rPr>
        <w:t xml:space="preserve">ев, предусмотренных законом или учредительными документами (п.3 ст.56 ГК РФ). </w:t>
      </w:r>
      <w:r w:rsidRPr="00287F61">
        <w:rPr>
          <w:sz w:val="28"/>
          <w:szCs w:val="28"/>
        </w:rPr>
        <w:t>Выступление в гражданском обороте от своего имени</w:t>
      </w:r>
      <w:r w:rsidR="00565298">
        <w:rPr>
          <w:sz w:val="28"/>
          <w:szCs w:val="28"/>
        </w:rPr>
        <w:t>,</w:t>
      </w:r>
      <w:r w:rsidRPr="00287F61">
        <w:rPr>
          <w:sz w:val="28"/>
          <w:szCs w:val="28"/>
        </w:rPr>
        <w:t xml:space="preserve"> включает в себя возможность юридического лица от своего имени приобретать и осуществлять имущественные и личные неимущественные права, нести обязанности, быть истцом и ответчиком в суде. Юридическое лицо вправе от своего имен</w:t>
      </w:r>
      <w:r w:rsidR="00BB46E3">
        <w:rPr>
          <w:sz w:val="28"/>
          <w:szCs w:val="28"/>
        </w:rPr>
        <w:t xml:space="preserve">и заключать гражданско-правовые </w:t>
      </w:r>
      <w:r w:rsidRPr="00287F61">
        <w:rPr>
          <w:sz w:val="28"/>
          <w:szCs w:val="28"/>
        </w:rPr>
        <w:t>договоры (</w:t>
      </w:r>
      <w:r w:rsidR="00BB46E3">
        <w:rPr>
          <w:sz w:val="28"/>
          <w:szCs w:val="28"/>
        </w:rPr>
        <w:t>договоры купли-продажи</w:t>
      </w:r>
      <w:r w:rsidRPr="00287F61">
        <w:rPr>
          <w:sz w:val="28"/>
          <w:szCs w:val="28"/>
        </w:rPr>
        <w:t>, аренд</w:t>
      </w:r>
      <w:r w:rsidR="00BB46E3">
        <w:rPr>
          <w:sz w:val="28"/>
          <w:szCs w:val="28"/>
        </w:rPr>
        <w:t xml:space="preserve">ы, подряда, перевозки и т. </w:t>
      </w:r>
      <w:r w:rsidR="00C1748F">
        <w:rPr>
          <w:sz w:val="28"/>
          <w:szCs w:val="28"/>
        </w:rPr>
        <w:t>Д</w:t>
      </w:r>
      <w:r w:rsidR="00BB46E3">
        <w:rPr>
          <w:sz w:val="28"/>
          <w:szCs w:val="28"/>
        </w:rPr>
        <w:t xml:space="preserve">.). </w:t>
      </w:r>
      <w:r w:rsidRPr="00287F61">
        <w:rPr>
          <w:sz w:val="28"/>
          <w:szCs w:val="28"/>
        </w:rPr>
        <w:t>Организации приобретают гражданские права и несут обязанности через свои органы, действующие на основе закона и учредительных документов. Полные товарищества и товарищества на вере действуют через своих участников. Защита нарушенных или оспоренных гражданских прав осуществляется соответственно судом, арбитражным судом или третейским судом, причем организация со статусом юридического лица может выступать и в качестве</w:t>
      </w:r>
      <w:r w:rsidR="00BB46E3">
        <w:rPr>
          <w:sz w:val="28"/>
          <w:szCs w:val="28"/>
        </w:rPr>
        <w:t xml:space="preserve"> истца, и в качестве ответчика.</w:t>
      </w:r>
      <w:r w:rsidR="00E83142" w:rsidRPr="00E83142">
        <w:rPr>
          <w:rFonts w:ascii="Courier New" w:hAnsi="Courier New" w:cs="Courier New"/>
          <w:sz w:val="18"/>
          <w:szCs w:val="18"/>
        </w:rPr>
        <w:t xml:space="preserve"> </w:t>
      </w:r>
    </w:p>
    <w:p w:rsidR="00E83142" w:rsidRDefault="00E83142" w:rsidP="00E83142">
      <w:pPr>
        <w:spacing w:line="360" w:lineRule="auto"/>
        <w:ind w:firstLine="709"/>
        <w:jc w:val="both"/>
        <w:rPr>
          <w:sz w:val="28"/>
          <w:szCs w:val="28"/>
        </w:rPr>
      </w:pPr>
      <w:r w:rsidRPr="00287F61">
        <w:rPr>
          <w:sz w:val="28"/>
          <w:szCs w:val="28"/>
        </w:rPr>
        <w:t>Действующее гражданское закон</w:t>
      </w:r>
      <w:r>
        <w:rPr>
          <w:sz w:val="28"/>
          <w:szCs w:val="28"/>
        </w:rPr>
        <w:t xml:space="preserve">одательство предусматривает два </w:t>
      </w:r>
      <w:r w:rsidRPr="00287F61">
        <w:rPr>
          <w:sz w:val="28"/>
          <w:szCs w:val="28"/>
        </w:rPr>
        <w:t>основных критерия, по которым може</w:t>
      </w:r>
      <w:r>
        <w:rPr>
          <w:sz w:val="28"/>
          <w:szCs w:val="28"/>
        </w:rPr>
        <w:t>т быть проведена дифференциация юридических лиц:</w:t>
      </w:r>
    </w:p>
    <w:p w:rsidR="00E83142" w:rsidRDefault="00E83142" w:rsidP="00E83142">
      <w:pPr>
        <w:spacing w:line="360" w:lineRule="auto"/>
        <w:jc w:val="both"/>
        <w:rPr>
          <w:sz w:val="28"/>
          <w:szCs w:val="28"/>
        </w:rPr>
      </w:pPr>
      <w:r w:rsidRPr="00287F61">
        <w:rPr>
          <w:sz w:val="28"/>
          <w:szCs w:val="28"/>
        </w:rPr>
        <w:t>1) права учредителей (участников) в отношении юр</w:t>
      </w:r>
      <w:r>
        <w:rPr>
          <w:sz w:val="28"/>
          <w:szCs w:val="28"/>
        </w:rPr>
        <w:t>идических лиц или их имущества;</w:t>
      </w:r>
    </w:p>
    <w:p w:rsidR="00E83142" w:rsidRDefault="00E83142" w:rsidP="00E83142">
      <w:pPr>
        <w:spacing w:line="360" w:lineRule="auto"/>
        <w:jc w:val="both"/>
        <w:rPr>
          <w:sz w:val="28"/>
          <w:szCs w:val="28"/>
        </w:rPr>
      </w:pPr>
      <w:r w:rsidRPr="00287F61">
        <w:rPr>
          <w:sz w:val="28"/>
          <w:szCs w:val="28"/>
        </w:rPr>
        <w:t>2) цел</w:t>
      </w:r>
      <w:r>
        <w:rPr>
          <w:sz w:val="28"/>
          <w:szCs w:val="28"/>
        </w:rPr>
        <w:t>и деятельности юридических лиц.</w:t>
      </w:r>
    </w:p>
    <w:p w:rsidR="00E83142" w:rsidRDefault="00E83142" w:rsidP="00A0215B">
      <w:pPr>
        <w:spacing w:line="360" w:lineRule="auto"/>
        <w:ind w:firstLine="709"/>
        <w:jc w:val="both"/>
        <w:rPr>
          <w:sz w:val="28"/>
          <w:szCs w:val="28"/>
        </w:rPr>
      </w:pPr>
      <w:r w:rsidRPr="00E83142">
        <w:rPr>
          <w:sz w:val="28"/>
          <w:szCs w:val="28"/>
        </w:rPr>
        <w:t>В зависимости от прав учредителей (участников) в отношении юридич</w:t>
      </w:r>
      <w:r>
        <w:rPr>
          <w:sz w:val="28"/>
          <w:szCs w:val="28"/>
        </w:rPr>
        <w:t>еского лица и его имущества (п.2 ст.</w:t>
      </w:r>
      <w:r w:rsidRPr="00E83142">
        <w:rPr>
          <w:sz w:val="28"/>
          <w:szCs w:val="28"/>
        </w:rPr>
        <w:t>48 ГК РФ) различают:</w:t>
      </w:r>
      <w:r w:rsidRPr="00E83142">
        <w:rPr>
          <w:sz w:val="28"/>
          <w:szCs w:val="28"/>
        </w:rPr>
        <w:br/>
        <w:t>а) юридические лица, в отношении имущества которых их учредители (участники) имеют обязательственные права (право изъять внесенное в качестве вклада имущество, право на ликвидационную квоту, право на дивиденды и т.п.). К ним относятся хозяйственные общества и товарищества, производственные</w:t>
      </w:r>
      <w:r>
        <w:rPr>
          <w:sz w:val="28"/>
          <w:szCs w:val="28"/>
        </w:rPr>
        <w:t xml:space="preserve"> и потребительские кооперативы,</w:t>
      </w:r>
    </w:p>
    <w:p w:rsidR="00E83142" w:rsidRDefault="00E83142" w:rsidP="00E83142">
      <w:pPr>
        <w:spacing w:line="360" w:lineRule="auto"/>
        <w:jc w:val="both"/>
        <w:rPr>
          <w:sz w:val="28"/>
          <w:szCs w:val="28"/>
        </w:rPr>
      </w:pPr>
      <w:r w:rsidRPr="00E83142">
        <w:rPr>
          <w:sz w:val="28"/>
          <w:szCs w:val="28"/>
        </w:rPr>
        <w:t>б) юридические лица, на имущество которых их учредители (участники) имеют право собственности или иное вещное право. К ним относятся государственные и муниципальные унитарные предприятия, в том числе дочерние предприятия, а также финансир</w:t>
      </w:r>
      <w:r>
        <w:rPr>
          <w:sz w:val="28"/>
          <w:szCs w:val="28"/>
        </w:rPr>
        <w:t>уемые собственником учреждения;</w:t>
      </w:r>
    </w:p>
    <w:p w:rsidR="00766353" w:rsidRDefault="00E83142" w:rsidP="00766353">
      <w:pPr>
        <w:spacing w:line="360" w:lineRule="auto"/>
        <w:jc w:val="both"/>
        <w:rPr>
          <w:sz w:val="28"/>
          <w:szCs w:val="28"/>
        </w:rPr>
      </w:pPr>
      <w:r w:rsidRPr="00E83142">
        <w:rPr>
          <w:sz w:val="28"/>
          <w:szCs w:val="28"/>
        </w:rPr>
        <w:t>в) юридические лица, на имущество которых их учредители не имеют имущественных прав (ни вещных, ни обязательственных). Это: общественные и религиозные организации (объединения), благотворительные и иные фонды, объединения юридических лиц (союзы и ассоциации).</w:t>
      </w:r>
      <w:r w:rsidR="00474A72">
        <w:rPr>
          <w:sz w:val="28"/>
          <w:szCs w:val="28"/>
        </w:rPr>
        <w:t xml:space="preserve"> </w:t>
      </w:r>
    </w:p>
    <w:p w:rsidR="00FD4325" w:rsidRDefault="00287F61" w:rsidP="00FD4325">
      <w:pPr>
        <w:spacing w:line="360" w:lineRule="auto"/>
        <w:ind w:firstLine="709"/>
        <w:jc w:val="both"/>
        <w:rPr>
          <w:sz w:val="28"/>
          <w:szCs w:val="28"/>
        </w:rPr>
      </w:pPr>
      <w:r w:rsidRPr="00287F61">
        <w:rPr>
          <w:sz w:val="28"/>
          <w:szCs w:val="28"/>
        </w:rPr>
        <w:t>Второй критерий</w:t>
      </w:r>
      <w:r w:rsidR="00766353">
        <w:rPr>
          <w:sz w:val="28"/>
          <w:szCs w:val="28"/>
        </w:rPr>
        <w:t xml:space="preserve"> дифференциации закреплен в ст.50 ГК РФ, в соответствии</w:t>
      </w:r>
      <w:r w:rsidRPr="00287F61">
        <w:rPr>
          <w:sz w:val="28"/>
          <w:szCs w:val="28"/>
        </w:rPr>
        <w:t xml:space="preserve"> с которой все юридические лица делятся на коммерческие и некоммерческие организации. </w:t>
      </w:r>
    </w:p>
    <w:p w:rsidR="00FD4325" w:rsidRDefault="00FD4325" w:rsidP="00FD4325">
      <w:pPr>
        <w:spacing w:line="360" w:lineRule="auto"/>
        <w:ind w:firstLine="709"/>
        <w:jc w:val="both"/>
        <w:rPr>
          <w:sz w:val="28"/>
          <w:szCs w:val="28"/>
        </w:rPr>
      </w:pPr>
      <w:r w:rsidRPr="00565298">
        <w:rPr>
          <w:b/>
          <w:sz w:val="28"/>
          <w:szCs w:val="28"/>
        </w:rPr>
        <w:t>Коммерческие организации</w:t>
      </w:r>
      <w:r w:rsidRPr="00E83142">
        <w:rPr>
          <w:sz w:val="28"/>
          <w:szCs w:val="28"/>
        </w:rPr>
        <w:t xml:space="preserve"> — это юридические лица, созданные для занятия предпринимательской деятельностью, преследующие извлечение прибыли в качестве основной цели своей деятельности. К ним относятся: хозяйственные общества и товарищества, производственные кооперативы, государственные и муниц</w:t>
      </w:r>
      <w:r>
        <w:rPr>
          <w:sz w:val="28"/>
          <w:szCs w:val="28"/>
        </w:rPr>
        <w:t>ипальные унитарные предприятия.</w:t>
      </w:r>
    </w:p>
    <w:p w:rsidR="00FD4325" w:rsidRDefault="00FD4325" w:rsidP="00FD4325">
      <w:pPr>
        <w:spacing w:line="360" w:lineRule="auto"/>
        <w:ind w:firstLine="709"/>
        <w:jc w:val="both"/>
        <w:rPr>
          <w:sz w:val="28"/>
          <w:szCs w:val="28"/>
        </w:rPr>
      </w:pPr>
      <w:r w:rsidRPr="00565298">
        <w:rPr>
          <w:b/>
          <w:sz w:val="28"/>
          <w:szCs w:val="28"/>
        </w:rPr>
        <w:t>Некоммерческие организации</w:t>
      </w:r>
      <w:r w:rsidRPr="00E83142">
        <w:rPr>
          <w:sz w:val="28"/>
          <w:szCs w:val="28"/>
        </w:rPr>
        <w:t xml:space="preserve"> не имеют основной целью своей деятельности извлечение прибыли и не распределяют полученную прибыль между участниками (учредителями). Предпринимательскую деятельность они могут осуществлять лишь постольку, поскольку это служит достижению целей, ради которых они созданы, и соответствует целям. К некоммерческим организациям относятся: потребительские кооперативы, общественные и религиозные организации, учреждения, объединения юридических лиц (ассоциации и союзы), благотворительные и иные фонды, другие формы, преду</w:t>
      </w:r>
      <w:r>
        <w:rPr>
          <w:sz w:val="28"/>
          <w:szCs w:val="28"/>
        </w:rPr>
        <w:t>смотренные федеральным законом.</w:t>
      </w:r>
    </w:p>
    <w:p w:rsidR="00766353" w:rsidRDefault="00287F61" w:rsidP="00766353">
      <w:pPr>
        <w:spacing w:line="360" w:lineRule="auto"/>
        <w:ind w:firstLine="720"/>
        <w:jc w:val="both"/>
        <w:rPr>
          <w:sz w:val="28"/>
          <w:szCs w:val="28"/>
        </w:rPr>
      </w:pPr>
      <w:r w:rsidRPr="00287F61">
        <w:rPr>
          <w:sz w:val="28"/>
          <w:szCs w:val="28"/>
        </w:rPr>
        <w:t xml:space="preserve">Законом допускается создание объединений коммерческих и (или) некоммерческих организаций </w:t>
      </w:r>
      <w:r w:rsidR="00766353">
        <w:rPr>
          <w:sz w:val="28"/>
          <w:szCs w:val="28"/>
        </w:rPr>
        <w:t>в форме ассоциаций и союзов (п.4 ст.</w:t>
      </w:r>
      <w:r w:rsidRPr="00287F61">
        <w:rPr>
          <w:sz w:val="28"/>
          <w:szCs w:val="28"/>
        </w:rPr>
        <w:t>50 ГК РФ). Ассоциации и союзы коммерческих организаций, созданные в целях координации их предпринимательской деятельности, а также представления и защиты общих имущественных интересов следует относить к некоммерческим. Если по решению участников на ассоциацию (союз) предполагается возложить ведение предпринимательской дея</w:t>
      </w:r>
      <w:r w:rsidR="00766353">
        <w:rPr>
          <w:sz w:val="28"/>
          <w:szCs w:val="28"/>
        </w:rPr>
        <w:t xml:space="preserve">тельности, то она либо подлежит </w:t>
      </w:r>
      <w:r w:rsidRPr="00287F61">
        <w:rPr>
          <w:sz w:val="28"/>
          <w:szCs w:val="28"/>
        </w:rPr>
        <w:t>преобразованию в хозяйственное общество или товарищество, либо может создать хозяйственное общество или ста</w:t>
      </w:r>
      <w:r w:rsidR="00766353">
        <w:rPr>
          <w:sz w:val="28"/>
          <w:szCs w:val="28"/>
        </w:rPr>
        <w:t>ть его участником.</w:t>
      </w:r>
    </w:p>
    <w:p w:rsidR="00766353" w:rsidRDefault="00287F61" w:rsidP="00766353">
      <w:pPr>
        <w:spacing w:line="360" w:lineRule="auto"/>
        <w:ind w:firstLine="720"/>
        <w:jc w:val="both"/>
        <w:rPr>
          <w:sz w:val="28"/>
          <w:szCs w:val="28"/>
        </w:rPr>
      </w:pPr>
      <w:r w:rsidRPr="00287F61">
        <w:rPr>
          <w:sz w:val="28"/>
          <w:szCs w:val="28"/>
        </w:rPr>
        <w:t>Признание организации юридическим лицом одновременно свидетельствует о наличии у нее г</w:t>
      </w:r>
      <w:r w:rsidR="00FD4325">
        <w:rPr>
          <w:sz w:val="28"/>
          <w:szCs w:val="28"/>
        </w:rPr>
        <w:t>ражданской правоспособности, т.</w:t>
      </w:r>
      <w:r w:rsidRPr="00287F61">
        <w:rPr>
          <w:sz w:val="28"/>
          <w:szCs w:val="28"/>
        </w:rPr>
        <w:t>е. способности иметь гражданские права и нести гражданские обязанности. К важнейшим имущественным правам, которыми может обладать юридическое лицо, следует отнести право собственности (право хозяйственного ведения, право оперативного управления), а также имущественные права и обязанности, возникающие из многочисленных гражданско-правовых договоров. Среди неимущественных следует назвать право на свое фирменное на</w:t>
      </w:r>
      <w:r w:rsidR="00766353">
        <w:rPr>
          <w:sz w:val="28"/>
          <w:szCs w:val="28"/>
        </w:rPr>
        <w:t>именование, товарный знак и др.</w:t>
      </w:r>
    </w:p>
    <w:p w:rsidR="009D3B39" w:rsidRDefault="00FD4325" w:rsidP="00766353">
      <w:pPr>
        <w:spacing w:line="360" w:lineRule="auto"/>
        <w:ind w:firstLine="720"/>
        <w:jc w:val="both"/>
        <w:rPr>
          <w:sz w:val="28"/>
          <w:szCs w:val="28"/>
        </w:rPr>
      </w:pPr>
      <w:r>
        <w:rPr>
          <w:sz w:val="28"/>
          <w:szCs w:val="28"/>
        </w:rPr>
        <w:t>В соответствии с п.1 ст.</w:t>
      </w:r>
      <w:r w:rsidR="00287F61" w:rsidRPr="00287F61">
        <w:rPr>
          <w:sz w:val="28"/>
          <w:szCs w:val="28"/>
        </w:rPr>
        <w:t>49 ГК РФ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Коммерческие же организации, за исключением унитарных предприятий и иных видов организаций, предусмотренных законом (банки, страховые организации и др.), могут иметь гражданские права и нести обязанности, необходимые для осуществления любых видов деяте</w:t>
      </w:r>
      <w:r w:rsidR="009D3B39">
        <w:rPr>
          <w:sz w:val="28"/>
          <w:szCs w:val="28"/>
        </w:rPr>
        <w:t xml:space="preserve">льности, не запрещенных законом. </w:t>
      </w:r>
      <w:r w:rsidR="00287F61" w:rsidRPr="00287F61">
        <w:rPr>
          <w:sz w:val="28"/>
          <w:szCs w:val="28"/>
        </w:rPr>
        <w:t>Хозяйст</w:t>
      </w:r>
      <w:r w:rsidR="009D3B39">
        <w:rPr>
          <w:sz w:val="28"/>
          <w:szCs w:val="28"/>
        </w:rPr>
        <w:t xml:space="preserve">венные товарищества и общества, </w:t>
      </w:r>
      <w:r w:rsidR="00287F61" w:rsidRPr="00287F61">
        <w:rPr>
          <w:sz w:val="28"/>
          <w:szCs w:val="28"/>
        </w:rPr>
        <w:t>производственные кооперативы об</w:t>
      </w:r>
      <w:r w:rsidR="009D3B39">
        <w:rPr>
          <w:sz w:val="28"/>
          <w:szCs w:val="28"/>
        </w:rPr>
        <w:t xml:space="preserve">ладают общей правоспособностью. </w:t>
      </w:r>
      <w:r w:rsidR="00287F61" w:rsidRPr="00287F61">
        <w:rPr>
          <w:sz w:val="28"/>
          <w:szCs w:val="28"/>
        </w:rPr>
        <w:t>Отдельными видами деятельности юридические лица, как с общей, так и со специальной правоспособностью могут заниматься лишь при наличии лицензии (специального разрешения). Виды деятельности, подлежащие лицензировани</w:t>
      </w:r>
      <w:r w:rsidR="009D3B39">
        <w:rPr>
          <w:sz w:val="28"/>
          <w:szCs w:val="28"/>
        </w:rPr>
        <w:t>ю, должны определяться законом.</w:t>
      </w:r>
    </w:p>
    <w:p w:rsidR="009D3B39" w:rsidRDefault="00287F61" w:rsidP="00766353">
      <w:pPr>
        <w:spacing w:line="360" w:lineRule="auto"/>
        <w:ind w:firstLine="720"/>
        <w:jc w:val="both"/>
        <w:rPr>
          <w:sz w:val="28"/>
          <w:szCs w:val="28"/>
        </w:rPr>
      </w:pPr>
      <w:r w:rsidRPr="00287F61">
        <w:rPr>
          <w:sz w:val="28"/>
          <w:szCs w:val="28"/>
        </w:rPr>
        <w:t>Лицензия является официальным документом, который разрешает указанный в нем вид деятельности в течение установленного срока, а также определяет условия его осуществления</w:t>
      </w:r>
      <w:r w:rsidR="009D3B39">
        <w:rPr>
          <w:sz w:val="28"/>
          <w:szCs w:val="28"/>
        </w:rPr>
        <w:t xml:space="preserve">. </w:t>
      </w:r>
      <w:r w:rsidRPr="00287F61">
        <w:rPr>
          <w:sz w:val="28"/>
          <w:szCs w:val="28"/>
        </w:rPr>
        <w:t>Для получения лицензии юридическое лицо представляет в уполномоченные органы заявление о выдаче лицензии, копии учредительных документов, копию свидетельства о государственной регистрации, документ, подтверждающий оплату лицензирования, и справку налогового органа о постановке на учет. В зависимости от специфики деятельности в положении о лицензировании соответствующего вида может быть предусмотрено представление иных документов. Решение о выдаче (об отказе в выдаче) лицензии принимается по общему правилу в течение 30 дней со дня подачи заявления со всеми необходимыми документами. Основанием для отказа в выдаче лицензии являются наличие в документах недостоверной или искаженной информации и отрицательное экспертное заключение. Срок действия лицензии устанавливается в зависимости от специфики вида деятельности, но не менее трех лет. По заявлению лица он может быть сокращен. Продление срока производится в порядке, устано</w:t>
      </w:r>
      <w:r w:rsidR="009D3B39">
        <w:rPr>
          <w:sz w:val="28"/>
          <w:szCs w:val="28"/>
        </w:rPr>
        <w:t>вленном для получения лицензии.</w:t>
      </w:r>
    </w:p>
    <w:p w:rsidR="009D3B39" w:rsidRDefault="00287F61" w:rsidP="009D3B39">
      <w:pPr>
        <w:spacing w:line="360" w:lineRule="auto"/>
        <w:ind w:firstLine="720"/>
        <w:jc w:val="both"/>
        <w:rPr>
          <w:sz w:val="28"/>
          <w:szCs w:val="28"/>
        </w:rPr>
      </w:pPr>
      <w:r w:rsidRPr="00287F61">
        <w:rPr>
          <w:sz w:val="28"/>
          <w:szCs w:val="28"/>
        </w:rPr>
        <w:t xml:space="preserve">Лицензия выдается отдельно на каждый вид деятельности. Передача ее другому лицу не допускается. В случае если лицензируемый вид деятельности осуществляется на нескольких территориально обособленных объектах, лицензиату (держателю лицензии) одновременно с лицензией выдаются ее заверенные </w:t>
      </w:r>
      <w:r w:rsidR="009D3B39">
        <w:rPr>
          <w:sz w:val="28"/>
          <w:szCs w:val="28"/>
        </w:rPr>
        <w:t>копии.</w:t>
      </w:r>
      <w:r w:rsidRPr="00287F61">
        <w:rPr>
          <w:sz w:val="28"/>
          <w:szCs w:val="28"/>
        </w:rPr>
        <w:t xml:space="preserve"> Ликвидация юридического лица прекращает действие лицензии. Особые правила установлены применительно к приостановлению действ</w:t>
      </w:r>
      <w:r w:rsidR="009D3B39">
        <w:rPr>
          <w:sz w:val="28"/>
          <w:szCs w:val="28"/>
        </w:rPr>
        <w:t>ия лицензии и ее аннулированию.</w:t>
      </w:r>
    </w:p>
    <w:p w:rsidR="00B65914" w:rsidRDefault="00287F61" w:rsidP="009D3B39">
      <w:pPr>
        <w:spacing w:line="360" w:lineRule="auto"/>
        <w:ind w:firstLine="720"/>
        <w:jc w:val="both"/>
        <w:rPr>
          <w:sz w:val="28"/>
          <w:szCs w:val="28"/>
        </w:rPr>
      </w:pPr>
      <w:r w:rsidRPr="00287F61">
        <w:rPr>
          <w:sz w:val="28"/>
          <w:szCs w:val="28"/>
        </w:rPr>
        <w:t>Любое юридическое лицо может быть ограничено в правах, но только в случаях и в порядке, предусмотренных законом.</w:t>
      </w:r>
      <w:r w:rsidR="00910406">
        <w:rPr>
          <w:sz w:val="28"/>
          <w:szCs w:val="28"/>
        </w:rPr>
        <w:t xml:space="preserve"> </w:t>
      </w:r>
      <w:r w:rsidRPr="00287F61">
        <w:rPr>
          <w:sz w:val="28"/>
          <w:szCs w:val="28"/>
        </w:rPr>
        <w:t>Любое ограничение, не соответствующее закону или принятое с нарушением установленного порядка, может быть обжаловано в суд</w:t>
      </w:r>
      <w:r w:rsidR="009D3B39">
        <w:rPr>
          <w:sz w:val="28"/>
          <w:szCs w:val="28"/>
        </w:rPr>
        <w:t>е</w:t>
      </w:r>
      <w:r w:rsidR="00910406">
        <w:rPr>
          <w:sz w:val="28"/>
          <w:szCs w:val="28"/>
        </w:rPr>
        <w:t xml:space="preserve">. </w:t>
      </w:r>
      <w:r w:rsidRPr="00287F61">
        <w:rPr>
          <w:sz w:val="28"/>
          <w:szCs w:val="28"/>
        </w:rPr>
        <w:t>Ограничение правоспособности может устанавливаться специальным законом путем указания тех видов деятельности, которыми отдельные юриди</w:t>
      </w:r>
      <w:r w:rsidR="00B65914">
        <w:rPr>
          <w:sz w:val="28"/>
          <w:szCs w:val="28"/>
        </w:rPr>
        <w:t>ческие лица заниматься не могут.</w:t>
      </w:r>
    </w:p>
    <w:p w:rsidR="00B65914" w:rsidRDefault="00287F61" w:rsidP="009D3B39">
      <w:pPr>
        <w:spacing w:line="360" w:lineRule="auto"/>
        <w:ind w:firstLine="720"/>
        <w:jc w:val="both"/>
        <w:rPr>
          <w:sz w:val="28"/>
          <w:szCs w:val="28"/>
        </w:rPr>
      </w:pPr>
      <w:r w:rsidRPr="00287F61">
        <w:rPr>
          <w:sz w:val="28"/>
          <w:szCs w:val="28"/>
        </w:rPr>
        <w:t>Правоспособность юридического лица возн</w:t>
      </w:r>
      <w:r w:rsidR="00B65914">
        <w:rPr>
          <w:sz w:val="28"/>
          <w:szCs w:val="28"/>
        </w:rPr>
        <w:t>икает в момент его создания, т.</w:t>
      </w:r>
      <w:r w:rsidRPr="00287F61">
        <w:rPr>
          <w:sz w:val="28"/>
          <w:szCs w:val="28"/>
        </w:rPr>
        <w:t>е. с даты государственной регистрации и прекр</w:t>
      </w:r>
      <w:r w:rsidR="00B65914">
        <w:rPr>
          <w:sz w:val="28"/>
          <w:szCs w:val="28"/>
        </w:rPr>
        <w:t>ащается в момент ликвидации, т.</w:t>
      </w:r>
      <w:r w:rsidRPr="00287F61">
        <w:rPr>
          <w:sz w:val="28"/>
          <w:szCs w:val="28"/>
        </w:rPr>
        <w:t xml:space="preserve">е. с даты исключения из единого государственного реестра. Соответственно право юридического лица осуществлять лицензируемую деятельность возникает с момента получения такой лицензии или в указанный в ней срок, а прекращается по истечении срока ее действия, если иное не установлено законом или иными правовыми актами. Сделки, совершенные юридическим лицом до государственной регистрации или получения лицензии либо после ликвидации юридического лица или истечения срока действия лицензии, могут быть </w:t>
      </w:r>
      <w:r w:rsidR="00B65914">
        <w:rPr>
          <w:sz w:val="28"/>
          <w:szCs w:val="28"/>
        </w:rPr>
        <w:t xml:space="preserve">признаны недействительными (ст. </w:t>
      </w:r>
      <w:r w:rsidRPr="00287F61">
        <w:rPr>
          <w:sz w:val="28"/>
          <w:szCs w:val="28"/>
        </w:rPr>
        <w:t>173 ГК РФ).</w:t>
      </w:r>
    </w:p>
    <w:p w:rsidR="00AB17AC" w:rsidRDefault="00287F61" w:rsidP="00C1748F">
      <w:pPr>
        <w:spacing w:line="360" w:lineRule="auto"/>
        <w:ind w:firstLine="720"/>
        <w:jc w:val="center"/>
        <w:rPr>
          <w:b/>
          <w:sz w:val="32"/>
          <w:szCs w:val="32"/>
        </w:rPr>
      </w:pPr>
      <w:r w:rsidRPr="00287F61">
        <w:rPr>
          <w:sz w:val="28"/>
          <w:szCs w:val="28"/>
        </w:rPr>
        <w:br/>
      </w:r>
      <w:r w:rsidR="00AB17AC" w:rsidRPr="00AB17AC">
        <w:rPr>
          <w:sz w:val="28"/>
          <w:szCs w:val="28"/>
        </w:rPr>
        <w:br/>
      </w:r>
    </w:p>
    <w:p w:rsidR="005333A7" w:rsidRDefault="005333A7" w:rsidP="005333A7">
      <w:pPr>
        <w:spacing w:line="360" w:lineRule="auto"/>
        <w:jc w:val="center"/>
        <w:rPr>
          <w:b/>
          <w:bCs/>
          <w:sz w:val="32"/>
          <w:szCs w:val="32"/>
        </w:rPr>
      </w:pPr>
    </w:p>
    <w:p w:rsidR="005333A7" w:rsidRDefault="005333A7" w:rsidP="005333A7">
      <w:pPr>
        <w:spacing w:line="360" w:lineRule="auto"/>
        <w:jc w:val="center"/>
        <w:rPr>
          <w:b/>
          <w:bCs/>
          <w:sz w:val="32"/>
          <w:szCs w:val="32"/>
        </w:rPr>
      </w:pPr>
    </w:p>
    <w:p w:rsidR="005333A7" w:rsidRDefault="005333A7" w:rsidP="005333A7">
      <w:pPr>
        <w:spacing w:line="360" w:lineRule="auto"/>
        <w:jc w:val="center"/>
        <w:rPr>
          <w:b/>
          <w:bCs/>
          <w:sz w:val="32"/>
          <w:szCs w:val="32"/>
        </w:rPr>
      </w:pPr>
    </w:p>
    <w:p w:rsidR="005333A7" w:rsidRDefault="005333A7" w:rsidP="005333A7">
      <w:pPr>
        <w:spacing w:line="360" w:lineRule="auto"/>
        <w:jc w:val="center"/>
        <w:rPr>
          <w:b/>
          <w:bCs/>
          <w:sz w:val="32"/>
          <w:szCs w:val="32"/>
        </w:rPr>
      </w:pPr>
    </w:p>
    <w:p w:rsidR="005333A7" w:rsidRDefault="005333A7" w:rsidP="005333A7">
      <w:pPr>
        <w:spacing w:line="360" w:lineRule="auto"/>
        <w:jc w:val="center"/>
        <w:rPr>
          <w:b/>
          <w:bCs/>
          <w:sz w:val="32"/>
          <w:szCs w:val="32"/>
        </w:rPr>
      </w:pPr>
    </w:p>
    <w:p w:rsidR="005333A7" w:rsidRDefault="005333A7" w:rsidP="005333A7">
      <w:pPr>
        <w:spacing w:line="360" w:lineRule="auto"/>
        <w:jc w:val="center"/>
        <w:rPr>
          <w:b/>
          <w:bCs/>
          <w:sz w:val="32"/>
          <w:szCs w:val="32"/>
        </w:rPr>
      </w:pPr>
    </w:p>
    <w:p w:rsidR="005333A7" w:rsidRDefault="005333A7" w:rsidP="005333A7">
      <w:pPr>
        <w:spacing w:line="360" w:lineRule="auto"/>
        <w:jc w:val="center"/>
        <w:rPr>
          <w:b/>
          <w:bCs/>
          <w:sz w:val="32"/>
          <w:szCs w:val="32"/>
        </w:rPr>
      </w:pPr>
    </w:p>
    <w:p w:rsidR="005333A7" w:rsidRDefault="005333A7" w:rsidP="005333A7">
      <w:pPr>
        <w:spacing w:line="360" w:lineRule="auto"/>
        <w:jc w:val="center"/>
        <w:rPr>
          <w:b/>
          <w:bCs/>
          <w:sz w:val="32"/>
          <w:szCs w:val="32"/>
        </w:rPr>
      </w:pPr>
    </w:p>
    <w:p w:rsidR="005333A7" w:rsidRDefault="005333A7" w:rsidP="005333A7">
      <w:pPr>
        <w:spacing w:line="360" w:lineRule="auto"/>
        <w:jc w:val="center"/>
        <w:rPr>
          <w:b/>
          <w:bCs/>
          <w:sz w:val="32"/>
          <w:szCs w:val="32"/>
        </w:rPr>
      </w:pPr>
    </w:p>
    <w:p w:rsidR="005333A7" w:rsidRDefault="005333A7" w:rsidP="005333A7">
      <w:pPr>
        <w:spacing w:line="360" w:lineRule="auto"/>
        <w:jc w:val="center"/>
        <w:rPr>
          <w:b/>
          <w:bCs/>
          <w:sz w:val="32"/>
          <w:szCs w:val="32"/>
        </w:rPr>
      </w:pPr>
    </w:p>
    <w:p w:rsidR="005333A7" w:rsidRDefault="005333A7" w:rsidP="005333A7">
      <w:pPr>
        <w:spacing w:line="360" w:lineRule="auto"/>
        <w:jc w:val="center"/>
        <w:rPr>
          <w:b/>
          <w:bCs/>
          <w:sz w:val="32"/>
          <w:szCs w:val="32"/>
        </w:rPr>
      </w:pPr>
    </w:p>
    <w:p w:rsidR="005333A7" w:rsidRDefault="005333A7" w:rsidP="005333A7">
      <w:pPr>
        <w:spacing w:line="360" w:lineRule="auto"/>
        <w:jc w:val="center"/>
        <w:rPr>
          <w:b/>
          <w:bCs/>
          <w:sz w:val="32"/>
          <w:szCs w:val="32"/>
        </w:rPr>
      </w:pPr>
    </w:p>
    <w:p w:rsidR="005333A7" w:rsidRDefault="005333A7" w:rsidP="005333A7">
      <w:pPr>
        <w:spacing w:line="360" w:lineRule="auto"/>
        <w:jc w:val="center"/>
        <w:rPr>
          <w:b/>
          <w:bCs/>
          <w:sz w:val="32"/>
          <w:szCs w:val="32"/>
        </w:rPr>
      </w:pPr>
      <w:r w:rsidRPr="005333A7">
        <w:rPr>
          <w:b/>
          <w:bCs/>
          <w:sz w:val="32"/>
          <w:szCs w:val="32"/>
        </w:rPr>
        <w:t>3 Понятие и особенности гражданско-правовой ответственности</w:t>
      </w:r>
    </w:p>
    <w:p w:rsidR="005333A7" w:rsidRPr="005333A7" w:rsidRDefault="005333A7" w:rsidP="005333A7">
      <w:pPr>
        <w:spacing w:line="360" w:lineRule="auto"/>
        <w:jc w:val="center"/>
        <w:rPr>
          <w:sz w:val="32"/>
          <w:szCs w:val="32"/>
        </w:rPr>
      </w:pPr>
    </w:p>
    <w:p w:rsidR="005333A7" w:rsidRPr="005333A7" w:rsidRDefault="005333A7" w:rsidP="005333A7">
      <w:pPr>
        <w:spacing w:line="360" w:lineRule="auto"/>
        <w:ind w:firstLine="720"/>
        <w:jc w:val="both"/>
        <w:rPr>
          <w:sz w:val="28"/>
          <w:szCs w:val="28"/>
        </w:rPr>
      </w:pPr>
      <w:r w:rsidRPr="005333A7">
        <w:rPr>
          <w:sz w:val="28"/>
          <w:szCs w:val="28"/>
        </w:rPr>
        <w:t>Гражданско-правовая ответственность - одна из форм государственного принуждения, связанная с применением санкций имущественного характе</w:t>
      </w:r>
      <w:r w:rsidRPr="005333A7">
        <w:rPr>
          <w:sz w:val="28"/>
          <w:szCs w:val="28"/>
        </w:rPr>
        <w:softHyphen/>
        <w:t>ра, направленных на восстановление нарушенных прав и стимулирование нормальных экономических отношений юридически равных участников гражданского оборота</w:t>
      </w:r>
    </w:p>
    <w:p w:rsidR="005333A7" w:rsidRPr="001C29F5" w:rsidRDefault="005333A7" w:rsidP="005333A7">
      <w:pPr>
        <w:spacing w:line="360" w:lineRule="auto"/>
        <w:ind w:firstLine="720"/>
        <w:jc w:val="both"/>
        <w:rPr>
          <w:b/>
          <w:sz w:val="28"/>
          <w:szCs w:val="28"/>
        </w:rPr>
      </w:pPr>
      <w:r w:rsidRPr="001C29F5">
        <w:rPr>
          <w:b/>
          <w:iCs/>
          <w:sz w:val="28"/>
          <w:szCs w:val="28"/>
        </w:rPr>
        <w:t>Особенности гражданско-правовой ответственности:</w:t>
      </w:r>
    </w:p>
    <w:p w:rsidR="005333A7" w:rsidRPr="005333A7" w:rsidRDefault="005333A7" w:rsidP="005333A7">
      <w:pPr>
        <w:numPr>
          <w:ilvl w:val="0"/>
          <w:numId w:val="1"/>
        </w:numPr>
        <w:spacing w:line="360" w:lineRule="auto"/>
        <w:jc w:val="both"/>
        <w:rPr>
          <w:i/>
          <w:iCs/>
          <w:sz w:val="28"/>
          <w:szCs w:val="28"/>
        </w:rPr>
      </w:pPr>
      <w:r w:rsidRPr="005333A7">
        <w:rPr>
          <w:sz w:val="28"/>
          <w:szCs w:val="28"/>
        </w:rPr>
        <w:t xml:space="preserve">имущественный характер, т.е. </w:t>
      </w:r>
      <w:r w:rsidR="00BC2371">
        <w:rPr>
          <w:sz w:val="28"/>
          <w:szCs w:val="28"/>
        </w:rPr>
        <w:t>нарушитель,</w:t>
      </w:r>
      <w:r w:rsidRPr="005333A7">
        <w:rPr>
          <w:sz w:val="28"/>
          <w:szCs w:val="28"/>
        </w:rPr>
        <w:t xml:space="preserve"> отвечает своим имущес</w:t>
      </w:r>
      <w:r w:rsidRPr="005333A7">
        <w:rPr>
          <w:sz w:val="28"/>
          <w:szCs w:val="28"/>
        </w:rPr>
        <w:softHyphen/>
        <w:t>твом, а не личностью;</w:t>
      </w:r>
    </w:p>
    <w:p w:rsidR="005333A7" w:rsidRPr="005333A7" w:rsidRDefault="005333A7" w:rsidP="005333A7">
      <w:pPr>
        <w:numPr>
          <w:ilvl w:val="0"/>
          <w:numId w:val="1"/>
        </w:numPr>
        <w:spacing w:line="360" w:lineRule="auto"/>
        <w:jc w:val="both"/>
        <w:rPr>
          <w:sz w:val="28"/>
          <w:szCs w:val="28"/>
        </w:rPr>
      </w:pPr>
      <w:r w:rsidRPr="005333A7">
        <w:rPr>
          <w:sz w:val="28"/>
          <w:szCs w:val="28"/>
        </w:rPr>
        <w:t>ответственность одного контрагента перед другим (нарушителя пе</w:t>
      </w:r>
      <w:r w:rsidRPr="005333A7">
        <w:rPr>
          <w:sz w:val="28"/>
          <w:szCs w:val="28"/>
        </w:rPr>
        <w:softHyphen/>
        <w:t>ред потерпевшим) - санкции, налагаемые на нарушителя, как прави</w:t>
      </w:r>
      <w:r w:rsidRPr="005333A7">
        <w:rPr>
          <w:sz w:val="28"/>
          <w:szCs w:val="28"/>
        </w:rPr>
        <w:softHyphen/>
        <w:t>ло, взыскиваются в пользу потерпевшего;</w:t>
      </w:r>
    </w:p>
    <w:p w:rsidR="005333A7" w:rsidRPr="005333A7" w:rsidRDefault="005333A7" w:rsidP="005333A7">
      <w:pPr>
        <w:numPr>
          <w:ilvl w:val="0"/>
          <w:numId w:val="1"/>
        </w:numPr>
        <w:spacing w:line="360" w:lineRule="auto"/>
        <w:jc w:val="both"/>
        <w:rPr>
          <w:sz w:val="28"/>
          <w:szCs w:val="28"/>
        </w:rPr>
      </w:pPr>
      <w:r w:rsidRPr="005333A7">
        <w:rPr>
          <w:sz w:val="28"/>
          <w:szCs w:val="28"/>
        </w:rPr>
        <w:t>компен</w:t>
      </w:r>
      <w:r w:rsidR="001C29F5">
        <w:rPr>
          <w:sz w:val="28"/>
          <w:szCs w:val="28"/>
        </w:rPr>
        <w:t>сационный характер,</w:t>
      </w:r>
      <w:r w:rsidRPr="005333A7">
        <w:rPr>
          <w:sz w:val="28"/>
          <w:szCs w:val="28"/>
        </w:rPr>
        <w:t xml:space="preserve"> основная цель гражданско-правовой ответственности - восстановление имущественной сферы потер</w:t>
      </w:r>
      <w:r w:rsidRPr="005333A7">
        <w:rPr>
          <w:sz w:val="28"/>
          <w:szCs w:val="28"/>
        </w:rPr>
        <w:softHyphen/>
        <w:t>певшей стороны;</w:t>
      </w:r>
    </w:p>
    <w:p w:rsidR="005333A7" w:rsidRPr="005333A7" w:rsidRDefault="005333A7" w:rsidP="005333A7">
      <w:pPr>
        <w:numPr>
          <w:ilvl w:val="0"/>
          <w:numId w:val="1"/>
        </w:numPr>
        <w:spacing w:line="360" w:lineRule="auto"/>
        <w:jc w:val="both"/>
        <w:rPr>
          <w:sz w:val="28"/>
          <w:szCs w:val="28"/>
        </w:rPr>
      </w:pPr>
      <w:r w:rsidRPr="005333A7">
        <w:rPr>
          <w:sz w:val="28"/>
          <w:szCs w:val="28"/>
        </w:rPr>
        <w:t>соответствие размера гражданско-правовой ответственности разме</w:t>
      </w:r>
      <w:r w:rsidRPr="005333A7">
        <w:rPr>
          <w:sz w:val="28"/>
          <w:szCs w:val="28"/>
        </w:rPr>
        <w:softHyphen/>
        <w:t>ру причиненного вреда или убытков;</w:t>
      </w:r>
    </w:p>
    <w:p w:rsidR="001C29F5" w:rsidRDefault="005333A7" w:rsidP="001C29F5">
      <w:pPr>
        <w:numPr>
          <w:ilvl w:val="0"/>
          <w:numId w:val="1"/>
        </w:numPr>
        <w:spacing w:line="360" w:lineRule="auto"/>
        <w:jc w:val="both"/>
        <w:rPr>
          <w:sz w:val="28"/>
          <w:szCs w:val="28"/>
        </w:rPr>
      </w:pPr>
      <w:r w:rsidRPr="005333A7">
        <w:rPr>
          <w:sz w:val="28"/>
          <w:szCs w:val="28"/>
        </w:rPr>
        <w:t>равенство участников гражданского оборота при наложении мер гражданско-правовой ответственности. Недопустимо установление каких-либо льгот и преимуществ для отдельных субъектов граждан</w:t>
      </w:r>
      <w:r w:rsidRPr="005333A7">
        <w:rPr>
          <w:sz w:val="28"/>
          <w:szCs w:val="28"/>
        </w:rPr>
        <w:softHyphen/>
        <w:t>ского права при применени</w:t>
      </w:r>
      <w:r w:rsidR="00B33DC2">
        <w:rPr>
          <w:sz w:val="28"/>
          <w:szCs w:val="28"/>
        </w:rPr>
        <w:t>и к ним гражданско-правовых санк</w:t>
      </w:r>
      <w:r w:rsidRPr="005333A7">
        <w:rPr>
          <w:sz w:val="28"/>
          <w:szCs w:val="28"/>
        </w:rPr>
        <w:t>ций.</w:t>
      </w:r>
    </w:p>
    <w:p w:rsidR="005333A7" w:rsidRPr="005333A7" w:rsidRDefault="005333A7" w:rsidP="001C29F5">
      <w:pPr>
        <w:spacing w:line="360" w:lineRule="auto"/>
        <w:ind w:firstLine="720"/>
        <w:jc w:val="both"/>
        <w:rPr>
          <w:sz w:val="28"/>
          <w:szCs w:val="28"/>
        </w:rPr>
      </w:pPr>
      <w:r w:rsidRPr="005333A7">
        <w:rPr>
          <w:b/>
          <w:bCs/>
          <w:sz w:val="28"/>
          <w:szCs w:val="28"/>
        </w:rPr>
        <w:t>Виды гражданско-правовой ответственности</w:t>
      </w:r>
      <w:r w:rsidR="001C29F5">
        <w:rPr>
          <w:b/>
          <w:bCs/>
          <w:sz w:val="28"/>
          <w:szCs w:val="28"/>
        </w:rPr>
        <w:t>:</w:t>
      </w:r>
    </w:p>
    <w:p w:rsidR="005333A7" w:rsidRPr="001C29F5" w:rsidRDefault="005333A7" w:rsidP="001C29F5">
      <w:pPr>
        <w:spacing w:line="360" w:lineRule="auto"/>
        <w:jc w:val="both"/>
        <w:rPr>
          <w:b/>
          <w:sz w:val="28"/>
          <w:szCs w:val="28"/>
        </w:rPr>
      </w:pPr>
      <w:r w:rsidRPr="001C29F5">
        <w:rPr>
          <w:b/>
          <w:iCs/>
          <w:sz w:val="28"/>
          <w:szCs w:val="28"/>
        </w:rPr>
        <w:t>По основаниям возникновения:</w:t>
      </w:r>
    </w:p>
    <w:p w:rsidR="005333A7" w:rsidRPr="005333A7" w:rsidRDefault="009B4D26" w:rsidP="001C29F5">
      <w:pPr>
        <w:spacing w:line="360" w:lineRule="auto"/>
        <w:jc w:val="both"/>
        <w:rPr>
          <w:sz w:val="28"/>
          <w:szCs w:val="28"/>
        </w:rPr>
      </w:pPr>
      <w:r>
        <w:rPr>
          <w:i/>
          <w:iCs/>
          <w:sz w:val="28"/>
          <w:szCs w:val="28"/>
        </w:rPr>
        <w:t xml:space="preserve">● </w:t>
      </w:r>
      <w:r w:rsidR="005333A7" w:rsidRPr="005333A7">
        <w:rPr>
          <w:i/>
          <w:iCs/>
          <w:sz w:val="28"/>
          <w:szCs w:val="28"/>
        </w:rPr>
        <w:t xml:space="preserve">договорная ответственность, </w:t>
      </w:r>
      <w:r w:rsidR="005333A7" w:rsidRPr="005333A7">
        <w:rPr>
          <w:sz w:val="28"/>
          <w:szCs w:val="28"/>
        </w:rPr>
        <w:t>которая наступает в случае неиспол</w:t>
      </w:r>
      <w:r w:rsidR="005333A7" w:rsidRPr="005333A7">
        <w:rPr>
          <w:sz w:val="28"/>
          <w:szCs w:val="28"/>
        </w:rPr>
        <w:softHyphen/>
        <w:t>нения или ненадлежащего исполнения обязательств, возникших из договора. Договором могут быть установлены дополнительные ос</w:t>
      </w:r>
      <w:r w:rsidR="005333A7" w:rsidRPr="005333A7">
        <w:rPr>
          <w:sz w:val="28"/>
          <w:szCs w:val="28"/>
        </w:rPr>
        <w:softHyphen/>
        <w:t>нования наступления;</w:t>
      </w:r>
    </w:p>
    <w:p w:rsidR="005333A7" w:rsidRPr="005333A7" w:rsidRDefault="009B4D26" w:rsidP="009B4D26">
      <w:pPr>
        <w:spacing w:line="360" w:lineRule="auto"/>
        <w:jc w:val="both"/>
        <w:rPr>
          <w:sz w:val="28"/>
          <w:szCs w:val="28"/>
        </w:rPr>
      </w:pPr>
      <w:r>
        <w:rPr>
          <w:sz w:val="28"/>
          <w:szCs w:val="28"/>
        </w:rPr>
        <w:t xml:space="preserve">● </w:t>
      </w:r>
      <w:r w:rsidR="005333A7" w:rsidRPr="009B4D26">
        <w:rPr>
          <w:i/>
          <w:sz w:val="28"/>
          <w:szCs w:val="28"/>
        </w:rPr>
        <w:t>внедоговорная</w:t>
      </w:r>
      <w:r w:rsidR="005333A7" w:rsidRPr="009B4D26">
        <w:rPr>
          <w:i/>
          <w:iCs/>
          <w:sz w:val="28"/>
          <w:szCs w:val="28"/>
        </w:rPr>
        <w:t xml:space="preserve"> </w:t>
      </w:r>
      <w:r w:rsidR="005333A7" w:rsidRPr="005333A7">
        <w:rPr>
          <w:i/>
          <w:iCs/>
          <w:sz w:val="28"/>
          <w:szCs w:val="28"/>
        </w:rPr>
        <w:t xml:space="preserve">ответственность, </w:t>
      </w:r>
      <w:r w:rsidR="005333A7" w:rsidRPr="005333A7">
        <w:rPr>
          <w:sz w:val="28"/>
          <w:szCs w:val="28"/>
        </w:rPr>
        <w:t>ко</w:t>
      </w:r>
      <w:r>
        <w:rPr>
          <w:sz w:val="28"/>
          <w:szCs w:val="28"/>
        </w:rPr>
        <w:t>торая наступает в случае причи</w:t>
      </w:r>
      <w:r>
        <w:rPr>
          <w:sz w:val="28"/>
          <w:szCs w:val="28"/>
        </w:rPr>
        <w:softHyphen/>
      </w:r>
      <w:r w:rsidR="005333A7" w:rsidRPr="005333A7">
        <w:rPr>
          <w:sz w:val="28"/>
          <w:szCs w:val="28"/>
        </w:rPr>
        <w:t>нения вреда или убытков потерпевшему лицом, не состоящим с ним</w:t>
      </w:r>
      <w:r>
        <w:rPr>
          <w:sz w:val="28"/>
          <w:szCs w:val="28"/>
        </w:rPr>
        <w:t xml:space="preserve"> </w:t>
      </w:r>
      <w:r w:rsidR="005333A7" w:rsidRPr="005333A7">
        <w:rPr>
          <w:sz w:val="28"/>
          <w:szCs w:val="28"/>
        </w:rPr>
        <w:t>в договорных отношениях (напри</w:t>
      </w:r>
      <w:r>
        <w:rPr>
          <w:sz w:val="28"/>
          <w:szCs w:val="28"/>
        </w:rPr>
        <w:t xml:space="preserve">мер, причинение вреда имуществу </w:t>
      </w:r>
      <w:r w:rsidR="005333A7" w:rsidRPr="005333A7">
        <w:rPr>
          <w:sz w:val="28"/>
          <w:szCs w:val="28"/>
        </w:rPr>
        <w:t>потерпевшего</w:t>
      </w:r>
      <w:r>
        <w:rPr>
          <w:sz w:val="28"/>
          <w:szCs w:val="28"/>
        </w:rPr>
        <w:t xml:space="preserve"> путем совершения преступления).</w:t>
      </w:r>
    </w:p>
    <w:p w:rsidR="005333A7" w:rsidRPr="009B4D26" w:rsidRDefault="005333A7" w:rsidP="009B4D26">
      <w:pPr>
        <w:spacing w:line="360" w:lineRule="auto"/>
        <w:jc w:val="both"/>
        <w:rPr>
          <w:b/>
          <w:sz w:val="28"/>
          <w:szCs w:val="28"/>
        </w:rPr>
      </w:pPr>
      <w:r w:rsidRPr="009B4D26">
        <w:rPr>
          <w:b/>
          <w:iCs/>
          <w:sz w:val="28"/>
          <w:szCs w:val="28"/>
        </w:rPr>
        <w:t>Если на обязанной стороне выступа</w:t>
      </w:r>
      <w:r w:rsidR="009B4D26">
        <w:rPr>
          <w:b/>
          <w:iCs/>
          <w:sz w:val="28"/>
          <w:szCs w:val="28"/>
        </w:rPr>
        <w:t>ют несколько лиц, то ответствен</w:t>
      </w:r>
      <w:r w:rsidRPr="009B4D26">
        <w:rPr>
          <w:b/>
          <w:iCs/>
          <w:sz w:val="28"/>
          <w:szCs w:val="28"/>
        </w:rPr>
        <w:t>ность может быть:</w:t>
      </w:r>
    </w:p>
    <w:p w:rsidR="009B4D26" w:rsidRDefault="005333A7" w:rsidP="009B4D26">
      <w:pPr>
        <w:numPr>
          <w:ilvl w:val="0"/>
          <w:numId w:val="2"/>
        </w:numPr>
        <w:spacing w:line="360" w:lineRule="auto"/>
        <w:jc w:val="both"/>
        <w:rPr>
          <w:i/>
          <w:iCs/>
          <w:sz w:val="28"/>
          <w:szCs w:val="28"/>
        </w:rPr>
      </w:pPr>
      <w:r w:rsidRPr="005333A7">
        <w:rPr>
          <w:i/>
          <w:iCs/>
          <w:sz w:val="28"/>
          <w:szCs w:val="28"/>
        </w:rPr>
        <w:t xml:space="preserve">долевой, </w:t>
      </w:r>
      <w:r w:rsidRPr="005333A7">
        <w:rPr>
          <w:sz w:val="28"/>
          <w:szCs w:val="28"/>
        </w:rPr>
        <w:t>когда каждый должник несет ответственность в определен</w:t>
      </w:r>
      <w:r w:rsidRPr="005333A7">
        <w:rPr>
          <w:sz w:val="28"/>
          <w:szCs w:val="28"/>
        </w:rPr>
        <w:softHyphen/>
        <w:t>ной установленной законом или договором д</w:t>
      </w:r>
      <w:r w:rsidR="009B4D26">
        <w:rPr>
          <w:sz w:val="28"/>
          <w:szCs w:val="28"/>
        </w:rPr>
        <w:t xml:space="preserve">оле. Ответственность признается </w:t>
      </w:r>
      <w:r w:rsidRPr="005333A7">
        <w:rPr>
          <w:sz w:val="28"/>
          <w:szCs w:val="28"/>
        </w:rPr>
        <w:t>долевой, если иное не установлено законом или догово</w:t>
      </w:r>
      <w:r w:rsidRPr="005333A7">
        <w:rPr>
          <w:sz w:val="28"/>
          <w:szCs w:val="28"/>
        </w:rPr>
        <w:softHyphen/>
        <w:t>ром (ст. 321 ГК</w:t>
      </w:r>
      <w:r w:rsidR="009B4D26">
        <w:rPr>
          <w:sz w:val="28"/>
          <w:szCs w:val="28"/>
        </w:rPr>
        <w:t xml:space="preserve"> </w:t>
      </w:r>
      <w:r w:rsidRPr="005333A7">
        <w:rPr>
          <w:sz w:val="28"/>
          <w:szCs w:val="28"/>
        </w:rPr>
        <w:t>РФ);</w:t>
      </w:r>
    </w:p>
    <w:p w:rsidR="005333A7" w:rsidRPr="009B4D26" w:rsidRDefault="005333A7" w:rsidP="009B4D26">
      <w:pPr>
        <w:numPr>
          <w:ilvl w:val="0"/>
          <w:numId w:val="2"/>
        </w:numPr>
        <w:spacing w:line="360" w:lineRule="auto"/>
        <w:jc w:val="both"/>
        <w:rPr>
          <w:i/>
          <w:iCs/>
          <w:sz w:val="28"/>
          <w:szCs w:val="28"/>
        </w:rPr>
      </w:pPr>
      <w:r w:rsidRPr="005333A7">
        <w:rPr>
          <w:i/>
          <w:iCs/>
          <w:sz w:val="28"/>
          <w:szCs w:val="28"/>
        </w:rPr>
        <w:t xml:space="preserve">солидарной - </w:t>
      </w:r>
      <w:r w:rsidRPr="005333A7">
        <w:rPr>
          <w:sz w:val="28"/>
          <w:szCs w:val="28"/>
        </w:rPr>
        <w:t xml:space="preserve">она наступает только в </w:t>
      </w:r>
      <w:r w:rsidR="009B4D26">
        <w:rPr>
          <w:sz w:val="28"/>
          <w:szCs w:val="28"/>
        </w:rPr>
        <w:t>случаях, прямо предусмотрен</w:t>
      </w:r>
      <w:r w:rsidR="009B4D26">
        <w:rPr>
          <w:sz w:val="28"/>
          <w:szCs w:val="28"/>
        </w:rPr>
        <w:softHyphen/>
        <w:t xml:space="preserve">ных </w:t>
      </w:r>
      <w:r w:rsidRPr="005333A7">
        <w:rPr>
          <w:sz w:val="28"/>
          <w:szCs w:val="28"/>
        </w:rPr>
        <w:t>законом или договором (например, при совместном причине</w:t>
      </w:r>
      <w:r w:rsidRPr="005333A7">
        <w:rPr>
          <w:sz w:val="28"/>
          <w:szCs w:val="28"/>
        </w:rPr>
        <w:softHyphen/>
        <w:t>нии вреда несколькими лицами).</w:t>
      </w:r>
      <w:r w:rsidR="009B4D26">
        <w:rPr>
          <w:sz w:val="28"/>
          <w:szCs w:val="28"/>
        </w:rPr>
        <w:t xml:space="preserve"> </w:t>
      </w:r>
      <w:r w:rsidRPr="005333A7">
        <w:rPr>
          <w:sz w:val="28"/>
          <w:szCs w:val="28"/>
        </w:rPr>
        <w:t xml:space="preserve">Сущность солидарной ответственности в том, что кредитор вправе требовать исполнения как от всех должников совместно, так и от любого из них </w:t>
      </w:r>
      <w:r w:rsidR="009B4D26">
        <w:rPr>
          <w:sz w:val="28"/>
          <w:szCs w:val="28"/>
        </w:rPr>
        <w:t>в</w:t>
      </w:r>
      <w:r w:rsidRPr="005333A7">
        <w:rPr>
          <w:sz w:val="28"/>
          <w:szCs w:val="28"/>
        </w:rPr>
        <w:t xml:space="preserve"> отдельности, притом как полностью, так и в части долга </w:t>
      </w:r>
      <w:r w:rsidR="009B4D26">
        <w:rPr>
          <w:sz w:val="28"/>
          <w:szCs w:val="28"/>
        </w:rPr>
        <w:t xml:space="preserve">   </w:t>
      </w:r>
      <w:r w:rsidRPr="005333A7">
        <w:rPr>
          <w:sz w:val="28"/>
          <w:szCs w:val="28"/>
        </w:rPr>
        <w:t xml:space="preserve">(п. 1 ст. 323 </w:t>
      </w:r>
      <w:r w:rsidRPr="009B4D26">
        <w:rPr>
          <w:sz w:val="28"/>
          <w:szCs w:val="28"/>
        </w:rPr>
        <w:t>ГК</w:t>
      </w:r>
      <w:r w:rsidR="009B4D26" w:rsidRPr="009B4D26">
        <w:rPr>
          <w:sz w:val="28"/>
          <w:szCs w:val="28"/>
        </w:rPr>
        <w:t xml:space="preserve"> </w:t>
      </w:r>
      <w:r w:rsidRPr="009B4D26">
        <w:rPr>
          <w:bCs/>
          <w:sz w:val="28"/>
          <w:szCs w:val="28"/>
        </w:rPr>
        <w:t>РФ</w:t>
      </w:r>
      <w:r w:rsidRPr="005333A7">
        <w:rPr>
          <w:b/>
          <w:bCs/>
          <w:sz w:val="28"/>
          <w:szCs w:val="28"/>
        </w:rPr>
        <w:t>);</w:t>
      </w:r>
    </w:p>
    <w:p w:rsidR="005333A7" w:rsidRPr="005333A7" w:rsidRDefault="005333A7" w:rsidP="009B4D26">
      <w:pPr>
        <w:spacing w:line="360" w:lineRule="auto"/>
        <w:jc w:val="both"/>
        <w:rPr>
          <w:sz w:val="28"/>
          <w:szCs w:val="28"/>
        </w:rPr>
      </w:pPr>
      <w:r w:rsidRPr="005333A7">
        <w:rPr>
          <w:sz w:val="28"/>
          <w:szCs w:val="28"/>
        </w:rPr>
        <w:t>-</w:t>
      </w:r>
      <w:r w:rsidR="009B4D26">
        <w:rPr>
          <w:sz w:val="28"/>
          <w:szCs w:val="28"/>
        </w:rPr>
        <w:t xml:space="preserve"> </w:t>
      </w:r>
      <w:r w:rsidRPr="005333A7">
        <w:rPr>
          <w:i/>
          <w:iCs/>
          <w:sz w:val="28"/>
          <w:szCs w:val="28"/>
        </w:rPr>
        <w:t xml:space="preserve">субсидиарной - </w:t>
      </w:r>
      <w:r w:rsidRPr="005333A7">
        <w:rPr>
          <w:sz w:val="28"/>
          <w:szCs w:val="28"/>
        </w:rPr>
        <w:t>дополнительна</w:t>
      </w:r>
      <w:r w:rsidR="009B4D26">
        <w:rPr>
          <w:sz w:val="28"/>
          <w:szCs w:val="28"/>
        </w:rPr>
        <w:t xml:space="preserve">я ответственность субсидиарного должника </w:t>
      </w:r>
      <w:r w:rsidRPr="005333A7">
        <w:rPr>
          <w:sz w:val="28"/>
          <w:szCs w:val="28"/>
        </w:rPr>
        <w:t>по обязательству основного. К субсидиарному должн</w:t>
      </w:r>
      <w:r w:rsidR="009B4D26">
        <w:rPr>
          <w:sz w:val="28"/>
          <w:szCs w:val="28"/>
        </w:rPr>
        <w:t xml:space="preserve">ику </w:t>
      </w:r>
      <w:r w:rsidRPr="005333A7">
        <w:rPr>
          <w:sz w:val="28"/>
          <w:szCs w:val="28"/>
        </w:rPr>
        <w:t>можно предъявить требование тол</w:t>
      </w:r>
      <w:r w:rsidR="009B4D26">
        <w:rPr>
          <w:sz w:val="28"/>
          <w:szCs w:val="28"/>
        </w:rPr>
        <w:t>ько тогда, когда основной долж</w:t>
      </w:r>
      <w:r w:rsidR="009B4D26">
        <w:rPr>
          <w:sz w:val="28"/>
          <w:szCs w:val="28"/>
        </w:rPr>
        <w:softHyphen/>
      </w:r>
      <w:r w:rsidRPr="005333A7">
        <w:rPr>
          <w:sz w:val="28"/>
          <w:szCs w:val="28"/>
        </w:rPr>
        <w:t>ник отказался удовлетворить требо</w:t>
      </w:r>
      <w:r w:rsidR="009B4D26">
        <w:rPr>
          <w:sz w:val="28"/>
          <w:szCs w:val="28"/>
        </w:rPr>
        <w:t xml:space="preserve">вания кредитора или кредитор не </w:t>
      </w:r>
      <w:r w:rsidRPr="005333A7">
        <w:rPr>
          <w:sz w:val="28"/>
          <w:szCs w:val="28"/>
        </w:rPr>
        <w:t>получил от него в разумные сроки</w:t>
      </w:r>
      <w:r w:rsidR="009B4D26">
        <w:rPr>
          <w:sz w:val="28"/>
          <w:szCs w:val="28"/>
        </w:rPr>
        <w:t xml:space="preserve"> ответа на предъявленное требо</w:t>
      </w:r>
      <w:r w:rsidR="009B4D26">
        <w:rPr>
          <w:sz w:val="28"/>
          <w:szCs w:val="28"/>
        </w:rPr>
        <w:softHyphen/>
      </w:r>
      <w:r w:rsidRPr="005333A7">
        <w:rPr>
          <w:sz w:val="28"/>
          <w:szCs w:val="28"/>
        </w:rPr>
        <w:t>вание.</w:t>
      </w:r>
    </w:p>
    <w:p w:rsidR="005333A7" w:rsidRPr="005333A7" w:rsidRDefault="005333A7" w:rsidP="005333A7">
      <w:pPr>
        <w:spacing w:line="360" w:lineRule="auto"/>
        <w:ind w:firstLine="720"/>
        <w:jc w:val="both"/>
        <w:rPr>
          <w:sz w:val="28"/>
          <w:szCs w:val="28"/>
        </w:rPr>
      </w:pPr>
      <w:r w:rsidRPr="005333A7">
        <w:rPr>
          <w:sz w:val="28"/>
          <w:szCs w:val="28"/>
        </w:rPr>
        <w:t>Субсидиарная ответственность наступает только в соответствии с зако</w:t>
      </w:r>
      <w:r w:rsidRPr="005333A7">
        <w:rPr>
          <w:sz w:val="28"/>
          <w:szCs w:val="28"/>
        </w:rPr>
        <w:softHyphen/>
        <w:t>ном, иными правовыми актами или условиями обязательства (например, субсидиарная ответственность родителей за вред</w:t>
      </w:r>
      <w:r w:rsidR="00767A5B">
        <w:rPr>
          <w:sz w:val="28"/>
          <w:szCs w:val="28"/>
        </w:rPr>
        <w:t>, причиненный несовер</w:t>
      </w:r>
      <w:r w:rsidRPr="005333A7">
        <w:rPr>
          <w:sz w:val="28"/>
          <w:szCs w:val="28"/>
        </w:rPr>
        <w:t>шеннолетними, достигшими 14 лет).</w:t>
      </w:r>
    </w:p>
    <w:p w:rsidR="005333A7" w:rsidRPr="005333A7" w:rsidRDefault="005333A7" w:rsidP="005333A7">
      <w:pPr>
        <w:spacing w:line="360" w:lineRule="auto"/>
        <w:ind w:firstLine="720"/>
        <w:jc w:val="both"/>
        <w:rPr>
          <w:sz w:val="28"/>
          <w:szCs w:val="28"/>
        </w:rPr>
      </w:pPr>
      <w:r w:rsidRPr="00767A5B">
        <w:rPr>
          <w:b/>
          <w:iCs/>
          <w:sz w:val="28"/>
          <w:szCs w:val="28"/>
        </w:rPr>
        <w:t>Смешанная ответственность</w:t>
      </w:r>
      <w:r w:rsidRPr="005333A7">
        <w:rPr>
          <w:i/>
          <w:iCs/>
          <w:sz w:val="28"/>
          <w:szCs w:val="28"/>
        </w:rPr>
        <w:t xml:space="preserve"> </w:t>
      </w:r>
      <w:r w:rsidRPr="005333A7">
        <w:rPr>
          <w:sz w:val="28"/>
          <w:szCs w:val="28"/>
        </w:rPr>
        <w:t>- вред или убытки наступают по вине обеих сторон (ст. 404 ГК РФ).</w:t>
      </w:r>
    </w:p>
    <w:p w:rsidR="005333A7" w:rsidRPr="005333A7" w:rsidRDefault="005333A7" w:rsidP="005333A7">
      <w:pPr>
        <w:spacing w:line="360" w:lineRule="auto"/>
        <w:ind w:firstLine="720"/>
        <w:jc w:val="both"/>
        <w:rPr>
          <w:sz w:val="28"/>
          <w:szCs w:val="28"/>
        </w:rPr>
      </w:pPr>
      <w:r w:rsidRPr="00767A5B">
        <w:rPr>
          <w:b/>
          <w:iCs/>
          <w:sz w:val="28"/>
          <w:szCs w:val="28"/>
        </w:rPr>
        <w:t>Ответственность в порядке регресса.</w:t>
      </w:r>
      <w:r w:rsidRPr="005333A7">
        <w:rPr>
          <w:i/>
          <w:iCs/>
          <w:sz w:val="28"/>
          <w:szCs w:val="28"/>
        </w:rPr>
        <w:t xml:space="preserve"> </w:t>
      </w:r>
      <w:r w:rsidRPr="005333A7">
        <w:rPr>
          <w:sz w:val="28"/>
          <w:szCs w:val="28"/>
        </w:rPr>
        <w:t>Регрессное требование к непос</w:t>
      </w:r>
      <w:r w:rsidRPr="005333A7">
        <w:rPr>
          <w:sz w:val="28"/>
          <w:szCs w:val="28"/>
        </w:rPr>
        <w:softHyphen/>
        <w:t>редственному причинителю вреда или убытков предъявляет лицо, испол</w:t>
      </w:r>
      <w:r w:rsidRPr="005333A7">
        <w:rPr>
          <w:sz w:val="28"/>
          <w:szCs w:val="28"/>
        </w:rPr>
        <w:softHyphen/>
        <w:t>нившее за него обязанности по их возмещению (</w:t>
      </w:r>
      <w:r w:rsidR="00767A5B">
        <w:rPr>
          <w:sz w:val="28"/>
          <w:szCs w:val="28"/>
        </w:rPr>
        <w:t>например, должник, испол</w:t>
      </w:r>
      <w:r w:rsidR="00767A5B">
        <w:rPr>
          <w:sz w:val="28"/>
          <w:szCs w:val="28"/>
        </w:rPr>
        <w:softHyphen/>
        <w:t xml:space="preserve">нивший </w:t>
      </w:r>
      <w:r w:rsidRPr="005333A7">
        <w:rPr>
          <w:sz w:val="28"/>
          <w:szCs w:val="28"/>
        </w:rPr>
        <w:t xml:space="preserve">солидарную обязанность, имеет право регрессного требования к остальным должникам в равных долях, за вычетом доли, падающей на него самого - п. 2 </w:t>
      </w:r>
      <w:r w:rsidR="003D7668">
        <w:rPr>
          <w:sz w:val="28"/>
          <w:szCs w:val="28"/>
        </w:rPr>
        <w:t xml:space="preserve"> </w:t>
      </w:r>
      <w:r w:rsidRPr="005333A7">
        <w:rPr>
          <w:sz w:val="28"/>
          <w:szCs w:val="28"/>
        </w:rPr>
        <w:t>ст. 325 ГК РФ).</w:t>
      </w:r>
    </w:p>
    <w:p w:rsidR="005333A7" w:rsidRPr="009B4D26" w:rsidRDefault="009B4D26" w:rsidP="009B4D26">
      <w:pPr>
        <w:spacing w:line="360" w:lineRule="auto"/>
        <w:jc w:val="center"/>
        <w:rPr>
          <w:b/>
          <w:bCs/>
          <w:sz w:val="32"/>
          <w:szCs w:val="32"/>
        </w:rPr>
      </w:pPr>
      <w:r w:rsidRPr="009B4D26">
        <w:rPr>
          <w:b/>
          <w:bCs/>
          <w:sz w:val="32"/>
          <w:szCs w:val="32"/>
        </w:rPr>
        <w:t>4</w:t>
      </w:r>
      <w:r w:rsidR="005333A7" w:rsidRPr="009B4D26">
        <w:rPr>
          <w:b/>
          <w:bCs/>
          <w:sz w:val="32"/>
          <w:szCs w:val="32"/>
        </w:rPr>
        <w:t xml:space="preserve"> Условия гражданско-правовой ответственности</w:t>
      </w:r>
    </w:p>
    <w:p w:rsidR="009B4D26" w:rsidRPr="005333A7" w:rsidRDefault="009B4D26" w:rsidP="009B4D26">
      <w:pPr>
        <w:spacing w:line="360" w:lineRule="auto"/>
        <w:jc w:val="center"/>
        <w:rPr>
          <w:sz w:val="28"/>
          <w:szCs w:val="28"/>
        </w:rPr>
      </w:pPr>
    </w:p>
    <w:p w:rsidR="005333A7" w:rsidRPr="005333A7" w:rsidRDefault="005333A7" w:rsidP="005333A7">
      <w:pPr>
        <w:spacing w:line="360" w:lineRule="auto"/>
        <w:ind w:firstLine="720"/>
        <w:jc w:val="both"/>
        <w:rPr>
          <w:sz w:val="28"/>
          <w:szCs w:val="28"/>
        </w:rPr>
      </w:pPr>
      <w:r w:rsidRPr="005333A7">
        <w:rPr>
          <w:sz w:val="28"/>
          <w:szCs w:val="28"/>
        </w:rPr>
        <w:t>Совокупность условий, необходим</w:t>
      </w:r>
      <w:r w:rsidR="003D7668">
        <w:rPr>
          <w:sz w:val="28"/>
          <w:szCs w:val="28"/>
        </w:rPr>
        <w:t>ых для привлечения к гражданско-</w:t>
      </w:r>
      <w:r w:rsidRPr="005333A7">
        <w:rPr>
          <w:sz w:val="28"/>
          <w:szCs w:val="28"/>
        </w:rPr>
        <w:t xml:space="preserve">правовой ответственности, образует </w:t>
      </w:r>
      <w:r w:rsidRPr="003D7668">
        <w:rPr>
          <w:iCs/>
          <w:sz w:val="28"/>
          <w:szCs w:val="28"/>
        </w:rPr>
        <w:t>состав гражданского правонарушения</w:t>
      </w:r>
      <w:r w:rsidRPr="005333A7">
        <w:rPr>
          <w:i/>
          <w:iCs/>
          <w:sz w:val="28"/>
          <w:szCs w:val="28"/>
        </w:rPr>
        <w:t xml:space="preserve">. </w:t>
      </w:r>
      <w:r w:rsidRPr="005333A7">
        <w:rPr>
          <w:sz w:val="28"/>
          <w:szCs w:val="28"/>
        </w:rPr>
        <w:t>Для применения ответственности к конкретному лицу необходимо устано</w:t>
      </w:r>
      <w:r w:rsidRPr="005333A7">
        <w:rPr>
          <w:sz w:val="28"/>
          <w:szCs w:val="28"/>
        </w:rPr>
        <w:softHyphen/>
        <w:t>вить наличие определенных обстоятельств</w:t>
      </w:r>
      <w:r w:rsidR="003D7668">
        <w:rPr>
          <w:sz w:val="28"/>
          <w:szCs w:val="28"/>
        </w:rPr>
        <w:t xml:space="preserve"> (условий), являющихся общи</w:t>
      </w:r>
      <w:r w:rsidR="003D7668">
        <w:rPr>
          <w:sz w:val="28"/>
          <w:szCs w:val="28"/>
        </w:rPr>
        <w:softHyphen/>
        <w:t xml:space="preserve">ми, </w:t>
      </w:r>
      <w:r w:rsidRPr="005333A7">
        <w:rPr>
          <w:sz w:val="28"/>
          <w:szCs w:val="28"/>
        </w:rPr>
        <w:t xml:space="preserve">типичными для гражданских правонарушений. К числу </w:t>
      </w:r>
      <w:r w:rsidR="003D7668" w:rsidRPr="003D7668">
        <w:rPr>
          <w:b/>
          <w:iCs/>
          <w:sz w:val="28"/>
          <w:szCs w:val="28"/>
        </w:rPr>
        <w:t>общих условий</w:t>
      </w:r>
      <w:r w:rsidR="003D7668">
        <w:rPr>
          <w:b/>
          <w:iCs/>
          <w:sz w:val="28"/>
          <w:szCs w:val="28"/>
        </w:rPr>
        <w:t xml:space="preserve"> </w:t>
      </w:r>
      <w:r w:rsidRPr="005333A7">
        <w:rPr>
          <w:sz w:val="28"/>
          <w:szCs w:val="28"/>
        </w:rPr>
        <w:t>гражданско-правовой ответственности относятся:</w:t>
      </w:r>
    </w:p>
    <w:p w:rsidR="005333A7" w:rsidRPr="005333A7" w:rsidRDefault="005333A7" w:rsidP="005333A7">
      <w:pPr>
        <w:spacing w:line="360" w:lineRule="auto"/>
        <w:ind w:firstLine="720"/>
        <w:jc w:val="both"/>
        <w:rPr>
          <w:sz w:val="28"/>
          <w:szCs w:val="28"/>
        </w:rPr>
      </w:pPr>
      <w:r w:rsidRPr="009C36B1">
        <w:rPr>
          <w:b/>
          <w:sz w:val="28"/>
          <w:szCs w:val="28"/>
        </w:rPr>
        <w:t>1.</w:t>
      </w:r>
      <w:r w:rsidR="003D7668" w:rsidRPr="009C36B1">
        <w:rPr>
          <w:b/>
          <w:sz w:val="28"/>
          <w:szCs w:val="28"/>
        </w:rPr>
        <w:t xml:space="preserve"> </w:t>
      </w:r>
      <w:r w:rsidRPr="009C36B1">
        <w:rPr>
          <w:b/>
          <w:iCs/>
          <w:sz w:val="28"/>
          <w:szCs w:val="28"/>
        </w:rPr>
        <w:t>Противоправный характер поведения</w:t>
      </w:r>
      <w:r w:rsidRPr="005333A7">
        <w:rPr>
          <w:i/>
          <w:iCs/>
          <w:sz w:val="28"/>
          <w:szCs w:val="28"/>
        </w:rPr>
        <w:t xml:space="preserve"> </w:t>
      </w:r>
      <w:r w:rsidR="00337338">
        <w:rPr>
          <w:sz w:val="28"/>
          <w:szCs w:val="28"/>
        </w:rPr>
        <w:t xml:space="preserve">- действия или бездействия </w:t>
      </w:r>
      <w:r w:rsidRPr="005333A7">
        <w:rPr>
          <w:sz w:val="28"/>
          <w:szCs w:val="28"/>
        </w:rPr>
        <w:t>(объективная предпосылка ответственности).</w:t>
      </w:r>
    </w:p>
    <w:p w:rsidR="005333A7" w:rsidRPr="005333A7" w:rsidRDefault="005333A7" w:rsidP="005333A7">
      <w:pPr>
        <w:spacing w:line="360" w:lineRule="auto"/>
        <w:ind w:firstLine="720"/>
        <w:jc w:val="both"/>
        <w:rPr>
          <w:sz w:val="28"/>
          <w:szCs w:val="28"/>
        </w:rPr>
      </w:pPr>
      <w:r w:rsidRPr="005333A7">
        <w:rPr>
          <w:sz w:val="28"/>
          <w:szCs w:val="28"/>
        </w:rPr>
        <w:t>Например, в ст. 1064 ГК РФ противоправным признается поведение лица, причиняющее вред личности или имуществу гражданина либо иму</w:t>
      </w:r>
      <w:r w:rsidRPr="005333A7">
        <w:rPr>
          <w:sz w:val="28"/>
          <w:szCs w:val="28"/>
        </w:rPr>
        <w:softHyphen/>
        <w:t xml:space="preserve">ществу юридического лица. </w:t>
      </w:r>
      <w:r w:rsidRPr="00337338">
        <w:rPr>
          <w:b/>
          <w:iCs/>
          <w:sz w:val="28"/>
          <w:szCs w:val="28"/>
        </w:rPr>
        <w:t>Противоправным</w:t>
      </w:r>
      <w:r w:rsidRPr="005333A7">
        <w:rPr>
          <w:i/>
          <w:iCs/>
          <w:sz w:val="28"/>
          <w:szCs w:val="28"/>
        </w:rPr>
        <w:t xml:space="preserve"> </w:t>
      </w:r>
      <w:r w:rsidRPr="005333A7">
        <w:rPr>
          <w:sz w:val="28"/>
          <w:szCs w:val="28"/>
        </w:rPr>
        <w:t>в гражданском праве счита</w:t>
      </w:r>
      <w:r w:rsidRPr="005333A7">
        <w:rPr>
          <w:sz w:val="28"/>
          <w:szCs w:val="28"/>
        </w:rPr>
        <w:softHyphen/>
        <w:t>ется такое поведение, которое нарушает императивные нормы права либо санкционированные законом условия договора, в том числе и прямо не пре</w:t>
      </w:r>
      <w:r w:rsidRPr="005333A7">
        <w:rPr>
          <w:sz w:val="28"/>
          <w:szCs w:val="28"/>
        </w:rPr>
        <w:softHyphen/>
        <w:t>дусмотренные законом, но не противоречащие общим началам и смыслу гражданского законодательства. Противоправным признается такое поведе</w:t>
      </w:r>
      <w:r w:rsidRPr="005333A7">
        <w:rPr>
          <w:sz w:val="28"/>
          <w:szCs w:val="28"/>
        </w:rPr>
        <w:softHyphen/>
        <w:t>ние, которое нарушает норму права независимо от того, знал или не знал правонарушитель о неправомерности своего поведения. Действие считается противоправным, если оно прямо запрещено законом или иным правовым актом, либо противоречит закону, иному правовому акту, договору, одно</w:t>
      </w:r>
      <w:r w:rsidRPr="005333A7">
        <w:rPr>
          <w:sz w:val="28"/>
          <w:szCs w:val="28"/>
        </w:rPr>
        <w:softHyphen/>
        <w:t xml:space="preserve">сторонней сделке или иному основанию обязательства. </w:t>
      </w:r>
      <w:r w:rsidRPr="00337338">
        <w:rPr>
          <w:iCs/>
          <w:sz w:val="28"/>
          <w:szCs w:val="28"/>
        </w:rPr>
        <w:t>Бездействие</w:t>
      </w:r>
      <w:r w:rsidRPr="005333A7">
        <w:rPr>
          <w:i/>
          <w:iCs/>
          <w:sz w:val="28"/>
          <w:szCs w:val="28"/>
        </w:rPr>
        <w:t xml:space="preserve"> </w:t>
      </w:r>
      <w:r w:rsidRPr="005333A7">
        <w:rPr>
          <w:sz w:val="28"/>
          <w:szCs w:val="28"/>
        </w:rPr>
        <w:t>стано</w:t>
      </w:r>
      <w:r w:rsidRPr="005333A7">
        <w:rPr>
          <w:sz w:val="28"/>
          <w:szCs w:val="28"/>
        </w:rPr>
        <w:softHyphen/>
        <w:t>вится противоправным, если на лицо возложена юридическая обязанность действовать в соответствующей ситуации (например, из условий договора).</w:t>
      </w:r>
    </w:p>
    <w:p w:rsidR="005333A7" w:rsidRPr="009C36B1" w:rsidRDefault="005333A7" w:rsidP="005333A7">
      <w:pPr>
        <w:spacing w:line="360" w:lineRule="auto"/>
        <w:ind w:firstLine="720"/>
        <w:jc w:val="both"/>
        <w:rPr>
          <w:b/>
          <w:sz w:val="28"/>
          <w:szCs w:val="28"/>
        </w:rPr>
      </w:pPr>
      <w:r w:rsidRPr="009C36B1">
        <w:rPr>
          <w:b/>
          <w:iCs/>
          <w:sz w:val="28"/>
          <w:szCs w:val="28"/>
        </w:rPr>
        <w:t>2.</w:t>
      </w:r>
      <w:r w:rsidR="00337338" w:rsidRPr="009C36B1">
        <w:rPr>
          <w:b/>
          <w:iCs/>
          <w:sz w:val="28"/>
          <w:szCs w:val="28"/>
        </w:rPr>
        <w:t xml:space="preserve"> </w:t>
      </w:r>
      <w:r w:rsidRPr="009C36B1">
        <w:rPr>
          <w:b/>
          <w:iCs/>
          <w:sz w:val="28"/>
          <w:szCs w:val="28"/>
        </w:rPr>
        <w:t>Наличие у потерпевшего вреда или убытков.</w:t>
      </w:r>
    </w:p>
    <w:p w:rsidR="005333A7" w:rsidRPr="005333A7" w:rsidRDefault="005333A7" w:rsidP="005333A7">
      <w:pPr>
        <w:spacing w:line="360" w:lineRule="auto"/>
        <w:ind w:firstLine="720"/>
        <w:jc w:val="both"/>
        <w:rPr>
          <w:sz w:val="28"/>
          <w:szCs w:val="28"/>
        </w:rPr>
      </w:pPr>
      <w:r w:rsidRPr="005333A7">
        <w:rPr>
          <w:sz w:val="28"/>
          <w:szCs w:val="28"/>
        </w:rPr>
        <w:t xml:space="preserve">Под </w:t>
      </w:r>
      <w:r w:rsidRPr="00337338">
        <w:rPr>
          <w:b/>
          <w:iCs/>
          <w:sz w:val="28"/>
          <w:szCs w:val="28"/>
        </w:rPr>
        <w:t>вредом</w:t>
      </w:r>
      <w:r w:rsidRPr="005333A7">
        <w:rPr>
          <w:i/>
          <w:iCs/>
          <w:sz w:val="28"/>
          <w:szCs w:val="28"/>
        </w:rPr>
        <w:t xml:space="preserve"> </w:t>
      </w:r>
      <w:r w:rsidRPr="005333A7">
        <w:rPr>
          <w:sz w:val="28"/>
          <w:szCs w:val="28"/>
        </w:rPr>
        <w:t>в гражданском праве понимается всякое умаление личного или имущественного блага. Вред может быть имущественным, связанным с определенными материальными потерями и моральным. Материальный вред может быть возмещен в натуре (ремонт вещи, предоставление другой вещи) либо компенсирован в деньгах.</w:t>
      </w:r>
    </w:p>
    <w:p w:rsidR="005333A7" w:rsidRPr="005333A7" w:rsidRDefault="005333A7" w:rsidP="005333A7">
      <w:pPr>
        <w:spacing w:line="360" w:lineRule="auto"/>
        <w:ind w:firstLine="720"/>
        <w:jc w:val="both"/>
        <w:rPr>
          <w:sz w:val="28"/>
          <w:szCs w:val="28"/>
        </w:rPr>
      </w:pPr>
      <w:r w:rsidRPr="005333A7">
        <w:rPr>
          <w:sz w:val="28"/>
          <w:szCs w:val="28"/>
        </w:rPr>
        <w:t>Возмещение убытков - денежная компенсация причиненного вреда, применяется как в договорных, так и во внедоговорных отношениях (ст. 15 ГК РФ). Возмещение убытков как форма ответственности имеет общее зна</w:t>
      </w:r>
      <w:r w:rsidRPr="005333A7">
        <w:rPr>
          <w:sz w:val="28"/>
          <w:szCs w:val="28"/>
        </w:rPr>
        <w:softHyphen/>
        <w:t>чение и применяется во всех случаях нарушения гражданских прав, если законом или договором не предусмотрено иное.</w:t>
      </w:r>
    </w:p>
    <w:p w:rsidR="005333A7" w:rsidRPr="005333A7" w:rsidRDefault="005333A7" w:rsidP="005333A7">
      <w:pPr>
        <w:spacing w:line="360" w:lineRule="auto"/>
        <w:ind w:firstLine="720"/>
        <w:jc w:val="both"/>
        <w:rPr>
          <w:sz w:val="28"/>
          <w:szCs w:val="28"/>
        </w:rPr>
      </w:pPr>
      <w:r w:rsidRPr="005333A7">
        <w:rPr>
          <w:sz w:val="28"/>
          <w:szCs w:val="28"/>
        </w:rPr>
        <w:t xml:space="preserve">Под </w:t>
      </w:r>
      <w:r w:rsidRPr="00337338">
        <w:rPr>
          <w:b/>
          <w:iCs/>
          <w:sz w:val="28"/>
          <w:szCs w:val="28"/>
        </w:rPr>
        <w:t>убытками</w:t>
      </w:r>
      <w:r w:rsidRPr="005333A7">
        <w:rPr>
          <w:i/>
          <w:iCs/>
          <w:sz w:val="28"/>
          <w:szCs w:val="28"/>
        </w:rPr>
        <w:t xml:space="preserve"> </w:t>
      </w:r>
      <w:r w:rsidRPr="005333A7">
        <w:rPr>
          <w:sz w:val="28"/>
          <w:szCs w:val="28"/>
        </w:rPr>
        <w:t>понимаются те отрица</w:t>
      </w:r>
      <w:r w:rsidR="00337338">
        <w:rPr>
          <w:sz w:val="28"/>
          <w:szCs w:val="28"/>
        </w:rPr>
        <w:t>тельные последствия, которые на</w:t>
      </w:r>
      <w:r w:rsidRPr="005333A7">
        <w:rPr>
          <w:sz w:val="28"/>
          <w:szCs w:val="28"/>
        </w:rPr>
        <w:t>ступили в имущественной сфере потерпевшего в результате совершенного против него гражданского правонарушения. Убытки включают в себя:</w:t>
      </w:r>
    </w:p>
    <w:p w:rsidR="005333A7" w:rsidRPr="005333A7" w:rsidRDefault="00337338" w:rsidP="005333A7">
      <w:pPr>
        <w:numPr>
          <w:ilvl w:val="0"/>
          <w:numId w:val="3"/>
        </w:numPr>
        <w:spacing w:line="360" w:lineRule="auto"/>
        <w:jc w:val="both"/>
        <w:rPr>
          <w:sz w:val="28"/>
          <w:szCs w:val="28"/>
        </w:rPr>
      </w:pPr>
      <w:r>
        <w:rPr>
          <w:b/>
          <w:iCs/>
          <w:sz w:val="28"/>
          <w:szCs w:val="28"/>
        </w:rPr>
        <w:t xml:space="preserve"> </w:t>
      </w:r>
      <w:r w:rsidR="005333A7" w:rsidRPr="00337338">
        <w:rPr>
          <w:b/>
          <w:iCs/>
          <w:sz w:val="28"/>
          <w:szCs w:val="28"/>
        </w:rPr>
        <w:t>Реальный ущерб -</w:t>
      </w:r>
      <w:r w:rsidR="005333A7" w:rsidRPr="005333A7">
        <w:rPr>
          <w:i/>
          <w:iCs/>
          <w:sz w:val="28"/>
          <w:szCs w:val="28"/>
        </w:rPr>
        <w:t xml:space="preserve"> </w:t>
      </w:r>
      <w:r w:rsidR="005333A7" w:rsidRPr="005333A7">
        <w:rPr>
          <w:sz w:val="28"/>
          <w:szCs w:val="28"/>
        </w:rPr>
        <w:t>расходы, которые лицо, чье право нарушено, про</w:t>
      </w:r>
      <w:r w:rsidR="005333A7" w:rsidRPr="005333A7">
        <w:rPr>
          <w:sz w:val="28"/>
          <w:szCs w:val="28"/>
        </w:rPr>
        <w:softHyphen/>
        <w:t>извело или должно будет произвести для восстановления нарушенного пра</w:t>
      </w:r>
      <w:r w:rsidR="005333A7" w:rsidRPr="005333A7">
        <w:rPr>
          <w:sz w:val="28"/>
          <w:szCs w:val="28"/>
        </w:rPr>
        <w:softHyphen/>
        <w:t>ва, утрату или повреждение его имущества.</w:t>
      </w:r>
    </w:p>
    <w:p w:rsidR="00767A5B" w:rsidRDefault="00337338" w:rsidP="00767A5B">
      <w:pPr>
        <w:numPr>
          <w:ilvl w:val="0"/>
          <w:numId w:val="3"/>
        </w:numPr>
        <w:spacing w:line="360" w:lineRule="auto"/>
        <w:jc w:val="both"/>
        <w:rPr>
          <w:sz w:val="28"/>
          <w:szCs w:val="28"/>
        </w:rPr>
      </w:pPr>
      <w:r>
        <w:rPr>
          <w:b/>
          <w:iCs/>
          <w:sz w:val="28"/>
          <w:szCs w:val="28"/>
        </w:rPr>
        <w:t xml:space="preserve"> </w:t>
      </w:r>
      <w:r w:rsidR="005333A7" w:rsidRPr="00337338">
        <w:rPr>
          <w:b/>
          <w:iCs/>
          <w:sz w:val="28"/>
          <w:szCs w:val="28"/>
        </w:rPr>
        <w:t>Упущенную выгоду</w:t>
      </w:r>
      <w:r>
        <w:rPr>
          <w:b/>
          <w:iCs/>
          <w:sz w:val="28"/>
          <w:szCs w:val="28"/>
        </w:rPr>
        <w:t xml:space="preserve"> - </w:t>
      </w:r>
      <w:r>
        <w:rPr>
          <w:iCs/>
          <w:sz w:val="28"/>
          <w:szCs w:val="28"/>
        </w:rPr>
        <w:t>э</w:t>
      </w:r>
      <w:r w:rsidR="005333A7" w:rsidRPr="005333A7">
        <w:rPr>
          <w:sz w:val="28"/>
          <w:szCs w:val="28"/>
        </w:rPr>
        <w:t xml:space="preserve">то неполученные доходы, которые потерпевшее лицо получило бы при обычных условиях гражданского оборота, </w:t>
      </w:r>
      <w:r w:rsidR="005333A7" w:rsidRPr="00337338">
        <w:rPr>
          <w:sz w:val="28"/>
          <w:szCs w:val="28"/>
        </w:rPr>
        <w:t>если бы</w:t>
      </w:r>
      <w:r w:rsidR="005333A7" w:rsidRPr="00337338">
        <w:rPr>
          <w:bCs/>
          <w:sz w:val="20"/>
          <w:szCs w:val="20"/>
        </w:rPr>
        <w:t xml:space="preserve"> </w:t>
      </w:r>
      <w:r w:rsidR="005333A7" w:rsidRPr="00337338">
        <w:rPr>
          <w:bCs/>
          <w:sz w:val="28"/>
          <w:szCs w:val="28"/>
        </w:rPr>
        <w:t>его</w:t>
      </w:r>
      <w:r w:rsidR="005333A7" w:rsidRPr="005333A7">
        <w:rPr>
          <w:b/>
          <w:bCs/>
          <w:sz w:val="28"/>
          <w:szCs w:val="28"/>
        </w:rPr>
        <w:t xml:space="preserve"> </w:t>
      </w:r>
      <w:r w:rsidR="005333A7" w:rsidRPr="005333A7">
        <w:rPr>
          <w:sz w:val="28"/>
          <w:szCs w:val="28"/>
        </w:rPr>
        <w:t>право не было нарушено.</w:t>
      </w:r>
      <w:r>
        <w:rPr>
          <w:sz w:val="28"/>
          <w:szCs w:val="28"/>
        </w:rPr>
        <w:t xml:space="preserve"> </w:t>
      </w:r>
      <w:r w:rsidR="005333A7" w:rsidRPr="005333A7">
        <w:rPr>
          <w:sz w:val="28"/>
          <w:szCs w:val="28"/>
        </w:rPr>
        <w:t>При опред</w:t>
      </w:r>
      <w:r>
        <w:rPr>
          <w:sz w:val="28"/>
          <w:szCs w:val="28"/>
        </w:rPr>
        <w:t>елении упущенной выгоды учитыва</w:t>
      </w:r>
      <w:r w:rsidR="005333A7" w:rsidRPr="005333A7">
        <w:rPr>
          <w:sz w:val="28"/>
          <w:szCs w:val="28"/>
        </w:rPr>
        <w:t>ются</w:t>
      </w:r>
      <w:r>
        <w:rPr>
          <w:sz w:val="28"/>
          <w:szCs w:val="28"/>
        </w:rPr>
        <w:t xml:space="preserve"> </w:t>
      </w:r>
      <w:r w:rsidR="005333A7" w:rsidRPr="005333A7">
        <w:rPr>
          <w:sz w:val="28"/>
          <w:szCs w:val="28"/>
        </w:rPr>
        <w:t>предпринятые кредитором для ее получения меры и сделанные с этой ц</w:t>
      </w:r>
      <w:r>
        <w:rPr>
          <w:sz w:val="28"/>
          <w:szCs w:val="28"/>
        </w:rPr>
        <w:t>елью приготовления (п.4 ст.</w:t>
      </w:r>
      <w:r w:rsidR="005333A7" w:rsidRPr="005333A7">
        <w:rPr>
          <w:sz w:val="28"/>
          <w:szCs w:val="28"/>
        </w:rPr>
        <w:t>393 ГК Р</w:t>
      </w:r>
      <w:r>
        <w:rPr>
          <w:sz w:val="28"/>
          <w:szCs w:val="28"/>
        </w:rPr>
        <w:t xml:space="preserve">Ф). Размер упущенной выгоды должен </w:t>
      </w:r>
      <w:r w:rsidR="005333A7" w:rsidRPr="005333A7">
        <w:rPr>
          <w:sz w:val="28"/>
          <w:szCs w:val="28"/>
        </w:rPr>
        <w:t>определяться с учетом разумных затрат, которые кредитор должен был бы понести, если бы обязательство было исполнено.</w:t>
      </w:r>
    </w:p>
    <w:p w:rsidR="009C36B1" w:rsidRPr="009C36B1" w:rsidRDefault="009C36B1" w:rsidP="009C36B1">
      <w:pPr>
        <w:spacing w:line="360" w:lineRule="auto"/>
        <w:ind w:firstLine="720"/>
        <w:jc w:val="both"/>
        <w:rPr>
          <w:b/>
          <w:sz w:val="28"/>
          <w:szCs w:val="28"/>
        </w:rPr>
      </w:pPr>
      <w:r w:rsidRPr="009C36B1">
        <w:rPr>
          <w:b/>
          <w:iCs/>
          <w:sz w:val="28"/>
          <w:szCs w:val="28"/>
        </w:rPr>
        <w:t xml:space="preserve">3. </w:t>
      </w:r>
      <w:r w:rsidR="005333A7" w:rsidRPr="009C36B1">
        <w:rPr>
          <w:b/>
          <w:iCs/>
          <w:sz w:val="28"/>
          <w:szCs w:val="28"/>
        </w:rPr>
        <w:t>Причинная связь между проти</w:t>
      </w:r>
      <w:r w:rsidRPr="009C36B1">
        <w:rPr>
          <w:b/>
          <w:iCs/>
          <w:sz w:val="28"/>
          <w:szCs w:val="28"/>
        </w:rPr>
        <w:t xml:space="preserve">воправным поведением должника и </w:t>
      </w:r>
      <w:r w:rsidR="005333A7" w:rsidRPr="009C36B1">
        <w:rPr>
          <w:b/>
          <w:iCs/>
          <w:sz w:val="28"/>
          <w:szCs w:val="28"/>
        </w:rPr>
        <w:t>возникшими у кредитора убытками.</w:t>
      </w:r>
    </w:p>
    <w:p w:rsidR="005333A7" w:rsidRPr="005333A7" w:rsidRDefault="005333A7" w:rsidP="009C36B1">
      <w:pPr>
        <w:spacing w:line="360" w:lineRule="auto"/>
        <w:ind w:firstLine="720"/>
        <w:jc w:val="both"/>
        <w:rPr>
          <w:sz w:val="28"/>
          <w:szCs w:val="28"/>
        </w:rPr>
      </w:pPr>
      <w:r w:rsidRPr="005333A7">
        <w:rPr>
          <w:sz w:val="28"/>
          <w:szCs w:val="28"/>
        </w:rPr>
        <w:t>Основные положения теории прямой и косвенной причинной связи, разработанной в цивилистике, можно свести к следующему:</w:t>
      </w:r>
    </w:p>
    <w:p w:rsidR="005333A7" w:rsidRPr="005333A7" w:rsidRDefault="00E8740C" w:rsidP="00E8740C">
      <w:pPr>
        <w:spacing w:line="360" w:lineRule="auto"/>
        <w:jc w:val="both"/>
        <w:rPr>
          <w:sz w:val="28"/>
          <w:szCs w:val="28"/>
        </w:rPr>
      </w:pPr>
      <w:r>
        <w:rPr>
          <w:sz w:val="28"/>
          <w:szCs w:val="28"/>
        </w:rPr>
        <w:t xml:space="preserve">● </w:t>
      </w:r>
      <w:r w:rsidR="005333A7" w:rsidRPr="005333A7">
        <w:rPr>
          <w:sz w:val="28"/>
          <w:szCs w:val="28"/>
        </w:rPr>
        <w:t>причинность представляет собой</w:t>
      </w:r>
      <w:r>
        <w:rPr>
          <w:sz w:val="28"/>
          <w:szCs w:val="28"/>
        </w:rPr>
        <w:t xml:space="preserve"> объективную связь между явлениями и </w:t>
      </w:r>
      <w:r w:rsidR="005333A7" w:rsidRPr="005333A7">
        <w:rPr>
          <w:sz w:val="28"/>
          <w:szCs w:val="28"/>
        </w:rPr>
        <w:t>существует независимо от нашего сознания.</w:t>
      </w:r>
      <w:r>
        <w:rPr>
          <w:sz w:val="28"/>
          <w:szCs w:val="28"/>
        </w:rPr>
        <w:t xml:space="preserve"> Исходя из этого, возмож</w:t>
      </w:r>
      <w:r>
        <w:rPr>
          <w:sz w:val="28"/>
          <w:szCs w:val="28"/>
        </w:rPr>
        <w:softHyphen/>
        <w:t xml:space="preserve">ность </w:t>
      </w:r>
      <w:r w:rsidR="005333A7" w:rsidRPr="005333A7">
        <w:rPr>
          <w:sz w:val="28"/>
          <w:szCs w:val="28"/>
        </w:rPr>
        <w:t>предвидения наступления убытков носит субъективный характер и имеет значение для решения вопроса о вине правонарушителя;</w:t>
      </w:r>
    </w:p>
    <w:p w:rsidR="009C36B1" w:rsidRDefault="00E8740C" w:rsidP="009C36B1">
      <w:pPr>
        <w:spacing w:line="360" w:lineRule="auto"/>
        <w:jc w:val="both"/>
        <w:rPr>
          <w:sz w:val="28"/>
          <w:szCs w:val="28"/>
        </w:rPr>
      </w:pPr>
      <w:r>
        <w:rPr>
          <w:sz w:val="28"/>
          <w:szCs w:val="28"/>
        </w:rPr>
        <w:t xml:space="preserve">● </w:t>
      </w:r>
      <w:r w:rsidR="005333A7" w:rsidRPr="005333A7">
        <w:rPr>
          <w:sz w:val="28"/>
          <w:szCs w:val="28"/>
        </w:rPr>
        <w:t>причина и следствие как тако</w:t>
      </w:r>
      <w:r>
        <w:rPr>
          <w:sz w:val="28"/>
          <w:szCs w:val="28"/>
        </w:rPr>
        <w:t>вые имеют значение лишь примени</w:t>
      </w:r>
      <w:r w:rsidR="005333A7" w:rsidRPr="005333A7">
        <w:rPr>
          <w:sz w:val="28"/>
          <w:szCs w:val="28"/>
        </w:rPr>
        <w:t xml:space="preserve">тельно к данному случаю. При этом необходимо </w:t>
      </w:r>
      <w:r>
        <w:rPr>
          <w:sz w:val="28"/>
          <w:szCs w:val="28"/>
        </w:rPr>
        <w:t>ограничиваться выявлени</w:t>
      </w:r>
      <w:r w:rsidR="005333A7" w:rsidRPr="005333A7">
        <w:rPr>
          <w:sz w:val="28"/>
          <w:szCs w:val="28"/>
        </w:rPr>
        <w:t>ем непосредственной причины, т.е. ближайшего по отношению к убыткам явления.</w:t>
      </w:r>
    </w:p>
    <w:p w:rsidR="009C36B1" w:rsidRDefault="005333A7" w:rsidP="009C36B1">
      <w:pPr>
        <w:spacing w:line="360" w:lineRule="auto"/>
        <w:ind w:firstLine="720"/>
        <w:jc w:val="both"/>
        <w:rPr>
          <w:sz w:val="28"/>
          <w:szCs w:val="28"/>
        </w:rPr>
      </w:pPr>
      <w:r w:rsidRPr="005333A7">
        <w:rPr>
          <w:sz w:val="28"/>
          <w:szCs w:val="28"/>
        </w:rPr>
        <w:t xml:space="preserve">Противоправное поведение лица только </w:t>
      </w:r>
      <w:r w:rsidR="001911ED">
        <w:rPr>
          <w:sz w:val="28"/>
          <w:szCs w:val="28"/>
        </w:rPr>
        <w:t>тогда является причиной убыт</w:t>
      </w:r>
      <w:r w:rsidR="001911ED">
        <w:rPr>
          <w:sz w:val="28"/>
          <w:szCs w:val="28"/>
        </w:rPr>
        <w:softHyphen/>
        <w:t>ков</w:t>
      </w:r>
      <w:r w:rsidRPr="005333A7">
        <w:rPr>
          <w:sz w:val="28"/>
          <w:szCs w:val="28"/>
        </w:rPr>
        <w:t>, когда оно прямо (непосредственно) связано с этими убытками.</w:t>
      </w:r>
    </w:p>
    <w:p w:rsidR="009C36B1" w:rsidRDefault="005333A7" w:rsidP="009C36B1">
      <w:pPr>
        <w:spacing w:line="360" w:lineRule="auto"/>
        <w:ind w:firstLine="720"/>
        <w:jc w:val="both"/>
        <w:rPr>
          <w:sz w:val="28"/>
          <w:szCs w:val="28"/>
        </w:rPr>
      </w:pPr>
      <w:r w:rsidRPr="005333A7">
        <w:rPr>
          <w:sz w:val="28"/>
          <w:szCs w:val="28"/>
        </w:rPr>
        <w:t>Прямая (непосредственная) причинная связь имеет место тогда, когда в цепи последовательно развивающихся событий между противоправным поведением лица и убытками не существует каких-либо обстоятельств, име</w:t>
      </w:r>
      <w:r w:rsidRPr="005333A7">
        <w:rPr>
          <w:sz w:val="28"/>
          <w:szCs w:val="28"/>
        </w:rPr>
        <w:softHyphen/>
        <w:t>ющих значение для гражданско-правовой ответственности.</w:t>
      </w:r>
      <w:r w:rsidR="00767A5B">
        <w:rPr>
          <w:sz w:val="28"/>
          <w:szCs w:val="28"/>
        </w:rPr>
        <w:t xml:space="preserve"> </w:t>
      </w:r>
    </w:p>
    <w:p w:rsidR="009C36B1" w:rsidRDefault="009C36B1" w:rsidP="009C36B1">
      <w:pPr>
        <w:spacing w:line="360" w:lineRule="auto"/>
        <w:ind w:firstLine="720"/>
        <w:jc w:val="both"/>
        <w:rPr>
          <w:sz w:val="28"/>
          <w:szCs w:val="28"/>
        </w:rPr>
      </w:pPr>
      <w:r w:rsidRPr="009C36B1">
        <w:rPr>
          <w:b/>
          <w:sz w:val="28"/>
          <w:szCs w:val="28"/>
        </w:rPr>
        <w:t xml:space="preserve">4. </w:t>
      </w:r>
      <w:r w:rsidR="005333A7" w:rsidRPr="009C36B1">
        <w:rPr>
          <w:b/>
          <w:iCs/>
          <w:sz w:val="28"/>
          <w:szCs w:val="28"/>
        </w:rPr>
        <w:t>Вина правонарушителя</w:t>
      </w:r>
      <w:r w:rsidR="005333A7" w:rsidRPr="005333A7">
        <w:rPr>
          <w:i/>
          <w:iCs/>
          <w:sz w:val="28"/>
          <w:szCs w:val="28"/>
        </w:rPr>
        <w:t xml:space="preserve"> </w:t>
      </w:r>
      <w:r w:rsidR="005333A7" w:rsidRPr="005333A7">
        <w:rPr>
          <w:sz w:val="28"/>
          <w:szCs w:val="28"/>
        </w:rPr>
        <w:t>(субъективное условие). По общему правилу,</w:t>
      </w:r>
      <w:r w:rsidR="005333A7" w:rsidRPr="005333A7">
        <w:rPr>
          <w:sz w:val="28"/>
          <w:szCs w:val="28"/>
        </w:rPr>
        <w:br/>
        <w:t xml:space="preserve">ответственность в гражданском праве строится на началах вины. Так, в соответствии со ст. 401 ГК РФ, </w:t>
      </w:r>
      <w:r w:rsidR="00767A5B" w:rsidRPr="005333A7">
        <w:rPr>
          <w:sz w:val="28"/>
          <w:szCs w:val="28"/>
        </w:rPr>
        <w:t>лицо,</w:t>
      </w:r>
      <w:r w:rsidR="005333A7" w:rsidRPr="005333A7">
        <w:rPr>
          <w:sz w:val="28"/>
          <w:szCs w:val="28"/>
        </w:rPr>
        <w:t xml:space="preserve"> не исполнившее или не надлежащим образом исполнившее обязательство</w:t>
      </w:r>
      <w:r w:rsidR="00767A5B">
        <w:rPr>
          <w:sz w:val="28"/>
          <w:szCs w:val="28"/>
        </w:rPr>
        <w:t>,</w:t>
      </w:r>
      <w:r w:rsidR="005333A7" w:rsidRPr="005333A7">
        <w:rPr>
          <w:sz w:val="28"/>
          <w:szCs w:val="28"/>
        </w:rPr>
        <w:t xml:space="preserve"> несет ответственность при наличии вины,</w:t>
      </w:r>
      <w:r w:rsidR="005333A7" w:rsidRPr="005333A7">
        <w:rPr>
          <w:sz w:val="28"/>
          <w:szCs w:val="28"/>
        </w:rPr>
        <w:br/>
        <w:t>кроме случаев, когда законом или договором предусмотрено иное.</w:t>
      </w:r>
    </w:p>
    <w:p w:rsidR="009C36B1" w:rsidRDefault="005333A7" w:rsidP="009C36B1">
      <w:pPr>
        <w:spacing w:line="360" w:lineRule="auto"/>
        <w:ind w:firstLine="720"/>
        <w:jc w:val="both"/>
        <w:rPr>
          <w:sz w:val="28"/>
          <w:szCs w:val="28"/>
        </w:rPr>
      </w:pPr>
      <w:r w:rsidRPr="009C36B1">
        <w:rPr>
          <w:b/>
          <w:iCs/>
          <w:sz w:val="28"/>
          <w:szCs w:val="28"/>
        </w:rPr>
        <w:t>Вина</w:t>
      </w:r>
      <w:r w:rsidRPr="005333A7">
        <w:rPr>
          <w:i/>
          <w:iCs/>
          <w:sz w:val="28"/>
          <w:szCs w:val="28"/>
        </w:rPr>
        <w:t xml:space="preserve"> </w:t>
      </w:r>
      <w:r w:rsidRPr="005333A7">
        <w:rPr>
          <w:sz w:val="28"/>
          <w:szCs w:val="28"/>
        </w:rPr>
        <w:t>- это такое психическое отношение лица к своему противоправно</w:t>
      </w:r>
      <w:r w:rsidRPr="005333A7">
        <w:rPr>
          <w:sz w:val="28"/>
          <w:szCs w:val="28"/>
        </w:rPr>
        <w:softHyphen/>
        <w:t>му поведению, в котором проявляется пренебрежение к интересам общества пли отдельных лиц. В соответствии со ст. 401 Г</w:t>
      </w:r>
      <w:r w:rsidR="001911ED">
        <w:rPr>
          <w:sz w:val="28"/>
          <w:szCs w:val="28"/>
        </w:rPr>
        <w:t>К</w:t>
      </w:r>
      <w:r w:rsidRPr="005333A7">
        <w:rPr>
          <w:sz w:val="28"/>
          <w:szCs w:val="28"/>
        </w:rPr>
        <w:t xml:space="preserve"> РФ вина может выступать в форме умысла и неосторожности. Вина в форме умысла имеет место тогда, когда из поведения лица видно, что оно сознательно направлено на правона</w:t>
      </w:r>
      <w:r w:rsidRPr="005333A7">
        <w:rPr>
          <w:sz w:val="28"/>
          <w:szCs w:val="28"/>
        </w:rPr>
        <w:softHyphen/>
        <w:t>рушение. Так п. 4 ст. 401 ГК РФ устанавливает, что заключенное заранее со</w:t>
      </w:r>
      <w:r w:rsidRPr="005333A7">
        <w:rPr>
          <w:sz w:val="28"/>
          <w:szCs w:val="28"/>
        </w:rPr>
        <w:softHyphen/>
        <w:t>глашение об устранении или ограничении ответственности за умышленное нарушение обязательства ничтожно. Чаще гражданские правонарушения сопровождают</w:t>
      </w:r>
      <w:r w:rsidR="009C36B1">
        <w:rPr>
          <w:sz w:val="28"/>
          <w:szCs w:val="28"/>
        </w:rPr>
        <w:t>ся виной в форме неосторожности.</w:t>
      </w:r>
    </w:p>
    <w:p w:rsidR="009C36B1" w:rsidRDefault="00C355F9" w:rsidP="009C36B1">
      <w:pPr>
        <w:spacing w:line="360" w:lineRule="auto"/>
        <w:ind w:firstLine="720"/>
        <w:jc w:val="both"/>
        <w:rPr>
          <w:bCs/>
          <w:sz w:val="28"/>
          <w:szCs w:val="28"/>
        </w:rPr>
      </w:pPr>
      <w:r>
        <w:rPr>
          <w:iCs/>
          <w:sz w:val="28"/>
          <w:szCs w:val="28"/>
        </w:rPr>
        <w:pict>
          <v:line id="_x0000_s1031" style="position:absolute;left:0;text-align:left;z-index:251658240;mso-position-horizontal-relative:margin" from="369pt,57.05pt" to="369pt,57.05pt" o:allowincell="f" strokeweight="2.15pt">
            <w10:wrap anchorx="margin"/>
          </v:line>
        </w:pict>
      </w:r>
      <w:r w:rsidR="005333A7" w:rsidRPr="005333A7">
        <w:rPr>
          <w:sz w:val="28"/>
          <w:szCs w:val="28"/>
        </w:rPr>
        <w:t>При этом если имеет место вина, то независимо от ее формы правона</w:t>
      </w:r>
      <w:r w:rsidR="005333A7" w:rsidRPr="005333A7">
        <w:rPr>
          <w:sz w:val="28"/>
          <w:szCs w:val="28"/>
        </w:rPr>
        <w:softHyphen/>
        <w:t>рушитель обязан возместить причиненные убытки в полном объеме (</w:t>
      </w:r>
      <w:r w:rsidR="005333A7" w:rsidRPr="009C36B1">
        <w:rPr>
          <w:sz w:val="28"/>
          <w:szCs w:val="28"/>
        </w:rPr>
        <w:t xml:space="preserve">ст. </w:t>
      </w:r>
      <w:r w:rsidR="005333A7" w:rsidRPr="009C36B1">
        <w:rPr>
          <w:bCs/>
          <w:sz w:val="28"/>
          <w:szCs w:val="28"/>
        </w:rPr>
        <w:t>15 ГК</w:t>
      </w:r>
      <w:r w:rsidR="009C36B1" w:rsidRPr="009C36B1">
        <w:rPr>
          <w:bCs/>
          <w:sz w:val="28"/>
          <w:szCs w:val="28"/>
        </w:rPr>
        <w:t xml:space="preserve"> </w:t>
      </w:r>
      <w:r w:rsidR="005333A7" w:rsidRPr="009C36B1">
        <w:rPr>
          <w:bCs/>
          <w:sz w:val="28"/>
          <w:szCs w:val="28"/>
        </w:rPr>
        <w:t>РФ)</w:t>
      </w:r>
      <w:r w:rsidR="009C36B1">
        <w:rPr>
          <w:bCs/>
          <w:sz w:val="28"/>
          <w:szCs w:val="28"/>
        </w:rPr>
        <w:t xml:space="preserve">. </w:t>
      </w:r>
    </w:p>
    <w:p w:rsidR="00854F85" w:rsidRDefault="00C355F9" w:rsidP="00854F85">
      <w:pPr>
        <w:spacing w:line="360" w:lineRule="auto"/>
        <w:ind w:firstLine="720"/>
        <w:jc w:val="both"/>
        <w:rPr>
          <w:sz w:val="28"/>
          <w:szCs w:val="28"/>
        </w:rPr>
      </w:pPr>
      <w:r>
        <w:rPr>
          <w:iCs/>
          <w:sz w:val="28"/>
          <w:szCs w:val="28"/>
        </w:rPr>
        <w:pict>
          <v:line id="_x0000_s1030" style="position:absolute;left:0;text-align:left;flip:x;z-index:251657216;mso-position-horizontal-relative:margin" from="495pt,227.6pt" to="567pt,357.9pt" strokeweight="2.15pt">
            <w10:wrap anchorx="margin"/>
          </v:line>
        </w:pict>
      </w:r>
      <w:r w:rsidR="005333A7" w:rsidRPr="005333A7">
        <w:rPr>
          <w:sz w:val="28"/>
          <w:szCs w:val="28"/>
        </w:rPr>
        <w:t xml:space="preserve">В гражданском праве существует </w:t>
      </w:r>
      <w:r w:rsidR="005333A7" w:rsidRPr="009C36B1">
        <w:rPr>
          <w:b/>
          <w:iCs/>
          <w:sz w:val="28"/>
          <w:szCs w:val="28"/>
        </w:rPr>
        <w:t>презумпция вины правонарушителя,</w:t>
      </w:r>
      <w:r w:rsidR="005333A7" w:rsidRPr="005333A7">
        <w:rPr>
          <w:i/>
          <w:iCs/>
          <w:sz w:val="28"/>
          <w:szCs w:val="28"/>
        </w:rPr>
        <w:t xml:space="preserve"> </w:t>
      </w:r>
      <w:r w:rsidR="009C36B1">
        <w:rPr>
          <w:sz w:val="28"/>
          <w:szCs w:val="28"/>
        </w:rPr>
        <w:t xml:space="preserve">т. </w:t>
      </w:r>
      <w:r w:rsidR="00261416">
        <w:rPr>
          <w:sz w:val="28"/>
          <w:szCs w:val="28"/>
        </w:rPr>
        <w:t xml:space="preserve">е. он считается </w:t>
      </w:r>
      <w:r w:rsidR="005333A7" w:rsidRPr="005333A7">
        <w:rPr>
          <w:sz w:val="28"/>
          <w:szCs w:val="28"/>
        </w:rPr>
        <w:t>виновным</w:t>
      </w:r>
      <w:r w:rsidR="00261416">
        <w:rPr>
          <w:sz w:val="28"/>
          <w:szCs w:val="28"/>
        </w:rPr>
        <w:t>,</w:t>
      </w:r>
      <w:r w:rsidR="005333A7" w:rsidRPr="005333A7">
        <w:rPr>
          <w:sz w:val="28"/>
          <w:szCs w:val="28"/>
        </w:rPr>
        <w:t xml:space="preserve"> пока не</w:t>
      </w:r>
      <w:r w:rsidR="00261416">
        <w:rPr>
          <w:sz w:val="28"/>
          <w:szCs w:val="28"/>
        </w:rPr>
        <w:t xml:space="preserve"> будет доказано обратное. Бремя </w:t>
      </w:r>
      <w:r w:rsidR="00854F85" w:rsidRPr="005333A7">
        <w:rPr>
          <w:sz w:val="28"/>
          <w:szCs w:val="28"/>
        </w:rPr>
        <w:t>дока</w:t>
      </w:r>
      <w:r w:rsidR="00854F85" w:rsidRPr="005333A7">
        <w:rPr>
          <w:iCs/>
          <w:sz w:val="28"/>
          <w:szCs w:val="28"/>
        </w:rPr>
        <w:t>зывания</w:t>
      </w:r>
      <w:r w:rsidR="005333A7" w:rsidRPr="005333A7">
        <w:rPr>
          <w:iCs/>
          <w:sz w:val="28"/>
          <w:szCs w:val="28"/>
        </w:rPr>
        <w:t xml:space="preserve"> своей невиновности лежит на самом нарушителе. Лицо считается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(п.1 ст. 401 ГК РФ).</w:t>
      </w:r>
    </w:p>
    <w:p w:rsidR="00854F85" w:rsidRDefault="005333A7" w:rsidP="00854F85">
      <w:pPr>
        <w:spacing w:line="360" w:lineRule="auto"/>
        <w:ind w:firstLine="720"/>
        <w:jc w:val="both"/>
        <w:rPr>
          <w:sz w:val="28"/>
          <w:szCs w:val="28"/>
        </w:rPr>
      </w:pPr>
      <w:r w:rsidRPr="005333A7">
        <w:rPr>
          <w:iCs/>
          <w:sz w:val="28"/>
          <w:szCs w:val="28"/>
        </w:rPr>
        <w:t>Существуют случаи, когда гражданско-правовая ответственность на</w:t>
      </w:r>
      <w:r w:rsidRPr="005333A7">
        <w:rPr>
          <w:iCs/>
          <w:sz w:val="28"/>
          <w:szCs w:val="28"/>
        </w:rPr>
        <w:softHyphen/>
        <w:t>ступает независимо от вины причинителя:</w:t>
      </w:r>
    </w:p>
    <w:p w:rsidR="00854F85" w:rsidRDefault="00854F85" w:rsidP="00854F85">
      <w:pPr>
        <w:spacing w:line="360" w:lineRule="auto"/>
        <w:ind w:firstLine="720"/>
        <w:jc w:val="both"/>
        <w:rPr>
          <w:sz w:val="28"/>
          <w:szCs w:val="28"/>
        </w:rPr>
      </w:pPr>
      <w:r>
        <w:rPr>
          <w:iCs/>
          <w:sz w:val="28"/>
          <w:szCs w:val="28"/>
        </w:rPr>
        <w:t xml:space="preserve">1. </w:t>
      </w:r>
      <w:r w:rsidR="005333A7" w:rsidRPr="005333A7">
        <w:rPr>
          <w:iCs/>
          <w:sz w:val="28"/>
          <w:szCs w:val="28"/>
        </w:rPr>
        <w:t>Ответственность лица при ос</w:t>
      </w:r>
      <w:r>
        <w:rPr>
          <w:iCs/>
          <w:sz w:val="28"/>
          <w:szCs w:val="28"/>
        </w:rPr>
        <w:t xml:space="preserve">уществлении предпринимательской </w:t>
      </w:r>
      <w:r w:rsidR="005333A7" w:rsidRPr="005333A7">
        <w:rPr>
          <w:iCs/>
          <w:sz w:val="28"/>
          <w:szCs w:val="28"/>
        </w:rPr>
        <w:t>деятельности. П. 3 ст.</w:t>
      </w:r>
      <w:r>
        <w:rPr>
          <w:iCs/>
          <w:sz w:val="28"/>
          <w:szCs w:val="28"/>
        </w:rPr>
        <w:t xml:space="preserve"> </w:t>
      </w:r>
      <w:r w:rsidR="005333A7" w:rsidRPr="005333A7">
        <w:rPr>
          <w:iCs/>
          <w:sz w:val="28"/>
          <w:szCs w:val="28"/>
        </w:rPr>
        <w:t>401 ГК РФ устанавл</w:t>
      </w:r>
      <w:r>
        <w:rPr>
          <w:iCs/>
          <w:sz w:val="28"/>
          <w:szCs w:val="28"/>
        </w:rPr>
        <w:t>ивает, что если иное не предус</w:t>
      </w:r>
      <w:r w:rsidR="005333A7" w:rsidRPr="005333A7">
        <w:rPr>
          <w:iCs/>
          <w:sz w:val="28"/>
          <w:szCs w:val="28"/>
        </w:rPr>
        <w:t>мотрено законом или договором, лицо, не исполни</w:t>
      </w:r>
      <w:r>
        <w:rPr>
          <w:iCs/>
          <w:sz w:val="28"/>
          <w:szCs w:val="28"/>
        </w:rPr>
        <w:t xml:space="preserve">вшее или ненадлежащим </w:t>
      </w:r>
      <w:r w:rsidR="005333A7" w:rsidRPr="005333A7">
        <w:rPr>
          <w:iCs/>
          <w:sz w:val="28"/>
          <w:szCs w:val="28"/>
        </w:rPr>
        <w:t>образом исполнившее обязательство при</w:t>
      </w:r>
      <w:r>
        <w:rPr>
          <w:iCs/>
          <w:sz w:val="28"/>
          <w:szCs w:val="28"/>
        </w:rPr>
        <w:t xml:space="preserve"> осуществлении предприниматель</w:t>
      </w:r>
      <w:r>
        <w:rPr>
          <w:iCs/>
          <w:sz w:val="28"/>
          <w:szCs w:val="28"/>
        </w:rPr>
        <w:softHyphen/>
      </w:r>
      <w:r w:rsidR="005333A7" w:rsidRPr="005333A7">
        <w:rPr>
          <w:iCs/>
          <w:sz w:val="28"/>
          <w:szCs w:val="28"/>
        </w:rPr>
        <w:t xml:space="preserve">ской деятельности, несет ответственность, </w:t>
      </w:r>
      <w:r>
        <w:rPr>
          <w:iCs/>
          <w:sz w:val="28"/>
          <w:szCs w:val="28"/>
        </w:rPr>
        <w:t xml:space="preserve">если не докажет, что надлежащее </w:t>
      </w:r>
      <w:r w:rsidR="005333A7" w:rsidRPr="005333A7">
        <w:rPr>
          <w:iCs/>
          <w:sz w:val="28"/>
          <w:szCs w:val="28"/>
        </w:rPr>
        <w:t>исполнение оказалось невозможным вслед</w:t>
      </w:r>
      <w:r>
        <w:rPr>
          <w:iCs/>
          <w:sz w:val="28"/>
          <w:szCs w:val="28"/>
        </w:rPr>
        <w:t xml:space="preserve">ствие непреодолимой силы, т. е. </w:t>
      </w:r>
      <w:r w:rsidR="005333A7" w:rsidRPr="005333A7">
        <w:rPr>
          <w:iCs/>
          <w:sz w:val="28"/>
          <w:szCs w:val="28"/>
        </w:rPr>
        <w:t>чрезвычайных и непредотвратимых при данных условиях обстоятельств.</w:t>
      </w:r>
    </w:p>
    <w:p w:rsidR="00854F85" w:rsidRDefault="00854F85" w:rsidP="00854F85">
      <w:pPr>
        <w:spacing w:line="360" w:lineRule="auto"/>
        <w:ind w:firstLine="720"/>
        <w:jc w:val="both"/>
        <w:rPr>
          <w:sz w:val="28"/>
          <w:szCs w:val="28"/>
        </w:rPr>
      </w:pPr>
      <w:r>
        <w:rPr>
          <w:iCs/>
          <w:sz w:val="28"/>
          <w:szCs w:val="28"/>
        </w:rPr>
        <w:t xml:space="preserve">2. </w:t>
      </w:r>
      <w:r w:rsidR="005333A7" w:rsidRPr="005333A7">
        <w:rPr>
          <w:iCs/>
          <w:sz w:val="28"/>
          <w:szCs w:val="28"/>
        </w:rPr>
        <w:t>Ответственность профессионального хранителя (ст. 901 ГК РФ).</w:t>
      </w:r>
    </w:p>
    <w:p w:rsidR="00854F85" w:rsidRDefault="00854F85" w:rsidP="00854F85">
      <w:pPr>
        <w:spacing w:line="360" w:lineRule="auto"/>
        <w:ind w:firstLine="720"/>
        <w:jc w:val="both"/>
        <w:rPr>
          <w:sz w:val="28"/>
          <w:szCs w:val="28"/>
        </w:rPr>
      </w:pPr>
      <w:r>
        <w:rPr>
          <w:iCs/>
          <w:sz w:val="28"/>
          <w:szCs w:val="28"/>
        </w:rPr>
        <w:t xml:space="preserve">3. </w:t>
      </w:r>
      <w:r w:rsidR="005333A7" w:rsidRPr="005333A7">
        <w:rPr>
          <w:iCs/>
          <w:sz w:val="28"/>
          <w:szCs w:val="28"/>
        </w:rPr>
        <w:t>Ответственность владельца</w:t>
      </w:r>
      <w:r>
        <w:rPr>
          <w:iCs/>
          <w:sz w:val="28"/>
          <w:szCs w:val="28"/>
        </w:rPr>
        <w:t xml:space="preserve"> источника повышенной опасности </w:t>
      </w:r>
      <w:r w:rsidR="005333A7" w:rsidRPr="005333A7">
        <w:rPr>
          <w:iCs/>
          <w:sz w:val="28"/>
          <w:szCs w:val="28"/>
        </w:rPr>
        <w:t>(ст. 1079 ГК РФ). Юридические лица и граж</w:t>
      </w:r>
      <w:r>
        <w:rPr>
          <w:iCs/>
          <w:sz w:val="28"/>
          <w:szCs w:val="28"/>
        </w:rPr>
        <w:t>дане, деятельность которых свя</w:t>
      </w:r>
      <w:r>
        <w:rPr>
          <w:iCs/>
          <w:sz w:val="28"/>
          <w:szCs w:val="28"/>
        </w:rPr>
        <w:softHyphen/>
      </w:r>
      <w:r w:rsidR="005333A7" w:rsidRPr="005333A7">
        <w:rPr>
          <w:iCs/>
          <w:sz w:val="28"/>
          <w:szCs w:val="28"/>
        </w:rPr>
        <w:t>зана с повышенной опасностью для окр</w:t>
      </w:r>
      <w:r>
        <w:rPr>
          <w:iCs/>
          <w:sz w:val="28"/>
          <w:szCs w:val="28"/>
        </w:rPr>
        <w:t>ужающих (транспортные организа</w:t>
      </w:r>
      <w:r>
        <w:rPr>
          <w:iCs/>
          <w:sz w:val="28"/>
          <w:szCs w:val="28"/>
        </w:rPr>
        <w:softHyphen/>
        <w:t xml:space="preserve">ции, </w:t>
      </w:r>
      <w:r w:rsidR="005333A7" w:rsidRPr="005333A7">
        <w:rPr>
          <w:iCs/>
          <w:sz w:val="28"/>
          <w:szCs w:val="28"/>
        </w:rPr>
        <w:t>промышленные предприятия, стро</w:t>
      </w:r>
      <w:r>
        <w:rPr>
          <w:iCs/>
          <w:sz w:val="28"/>
          <w:szCs w:val="28"/>
        </w:rPr>
        <w:t xml:space="preserve">йки, владельцы автотранспортных </w:t>
      </w:r>
      <w:r w:rsidR="005333A7" w:rsidRPr="005333A7">
        <w:rPr>
          <w:iCs/>
          <w:sz w:val="28"/>
          <w:szCs w:val="28"/>
        </w:rPr>
        <w:t>средств), обязаны возместить вред, пр</w:t>
      </w:r>
      <w:r>
        <w:rPr>
          <w:iCs/>
          <w:sz w:val="28"/>
          <w:szCs w:val="28"/>
        </w:rPr>
        <w:t xml:space="preserve">ичиненный источником повышенной </w:t>
      </w:r>
      <w:r w:rsidR="005333A7" w:rsidRPr="005333A7">
        <w:rPr>
          <w:iCs/>
          <w:sz w:val="28"/>
          <w:szCs w:val="28"/>
        </w:rPr>
        <w:t>опасности, если не докажут, что вред возник вследствие непреодолим</w:t>
      </w:r>
      <w:r>
        <w:rPr>
          <w:iCs/>
          <w:sz w:val="28"/>
          <w:szCs w:val="28"/>
        </w:rPr>
        <w:t xml:space="preserve">ой </w:t>
      </w:r>
      <w:r w:rsidR="005333A7" w:rsidRPr="005333A7">
        <w:rPr>
          <w:iCs/>
          <w:sz w:val="28"/>
          <w:szCs w:val="28"/>
        </w:rPr>
        <w:t>силы или умысла потерпевшего.</w:t>
      </w:r>
    </w:p>
    <w:p w:rsidR="00854F85" w:rsidRDefault="00854F85" w:rsidP="00854F85">
      <w:pPr>
        <w:spacing w:line="360" w:lineRule="auto"/>
        <w:ind w:firstLine="720"/>
        <w:jc w:val="both"/>
        <w:rPr>
          <w:b/>
          <w:bCs/>
          <w:iCs/>
          <w:sz w:val="28"/>
          <w:szCs w:val="28"/>
        </w:rPr>
      </w:pPr>
      <w:r>
        <w:rPr>
          <w:iCs/>
          <w:sz w:val="28"/>
          <w:szCs w:val="28"/>
        </w:rPr>
        <w:t xml:space="preserve">4. </w:t>
      </w:r>
      <w:r w:rsidR="005333A7" w:rsidRPr="005333A7">
        <w:rPr>
          <w:iCs/>
          <w:sz w:val="28"/>
          <w:szCs w:val="28"/>
        </w:rPr>
        <w:t>Ответственность за вред, причиненный гражданину незаконными</w:t>
      </w:r>
      <w:r w:rsidR="005333A7" w:rsidRPr="005333A7">
        <w:rPr>
          <w:iCs/>
          <w:sz w:val="28"/>
          <w:szCs w:val="28"/>
        </w:rPr>
        <w:br/>
        <w:t>действиями правоохранительных органов (ст. 1070 ГК РФ).</w:t>
      </w:r>
      <w:r w:rsidR="005333A7" w:rsidRPr="005333A7">
        <w:rPr>
          <w:b/>
          <w:bCs/>
          <w:iCs/>
          <w:sz w:val="28"/>
          <w:szCs w:val="28"/>
        </w:rPr>
        <w:t xml:space="preserve"> </w:t>
      </w:r>
    </w:p>
    <w:p w:rsidR="00261416" w:rsidRDefault="005333A7" w:rsidP="00261416">
      <w:pPr>
        <w:spacing w:line="360" w:lineRule="auto"/>
        <w:ind w:firstLine="720"/>
        <w:jc w:val="both"/>
        <w:rPr>
          <w:sz w:val="28"/>
          <w:szCs w:val="28"/>
        </w:rPr>
      </w:pPr>
      <w:r w:rsidRPr="005333A7">
        <w:rPr>
          <w:b/>
          <w:bCs/>
          <w:iCs/>
          <w:sz w:val="28"/>
          <w:szCs w:val="28"/>
        </w:rPr>
        <w:t>Размер гражданско-правовой ответственности</w:t>
      </w:r>
      <w:r w:rsidR="00261416">
        <w:rPr>
          <w:b/>
          <w:bCs/>
          <w:iCs/>
          <w:sz w:val="28"/>
          <w:szCs w:val="28"/>
        </w:rPr>
        <w:t>.</w:t>
      </w:r>
    </w:p>
    <w:p w:rsidR="00261416" w:rsidRDefault="005333A7" w:rsidP="00261416">
      <w:pPr>
        <w:spacing w:line="360" w:lineRule="auto"/>
        <w:ind w:firstLine="720"/>
        <w:jc w:val="both"/>
        <w:rPr>
          <w:sz w:val="28"/>
          <w:szCs w:val="28"/>
        </w:rPr>
      </w:pPr>
      <w:r w:rsidRPr="005333A7">
        <w:rPr>
          <w:iCs/>
          <w:sz w:val="28"/>
          <w:szCs w:val="28"/>
        </w:rPr>
        <w:t>Лицо, причинившее вред или убытки, по общему правилу должно воз</w:t>
      </w:r>
      <w:r w:rsidRPr="005333A7">
        <w:rPr>
          <w:iCs/>
          <w:sz w:val="28"/>
          <w:szCs w:val="28"/>
        </w:rPr>
        <w:softHyphen/>
        <w:t>местить их в полном объеме, включая как реальный ущерб, так и неполу</w:t>
      </w:r>
      <w:r w:rsidRPr="005333A7">
        <w:rPr>
          <w:iCs/>
          <w:sz w:val="28"/>
          <w:szCs w:val="28"/>
        </w:rPr>
        <w:softHyphen/>
        <w:t>ченные доходы (ст. 393, 1064 ГК РФ). Размер гражданско-правовой ответс</w:t>
      </w:r>
      <w:r w:rsidRPr="005333A7">
        <w:rPr>
          <w:iCs/>
          <w:sz w:val="28"/>
          <w:szCs w:val="28"/>
        </w:rPr>
        <w:softHyphen/>
        <w:t>твенности не должен превышать сумму убытков или размер причиненного вреда.</w:t>
      </w:r>
    </w:p>
    <w:p w:rsidR="00261416" w:rsidRDefault="005333A7" w:rsidP="00261416">
      <w:pPr>
        <w:spacing w:line="360" w:lineRule="auto"/>
        <w:ind w:firstLine="720"/>
        <w:jc w:val="both"/>
        <w:rPr>
          <w:sz w:val="28"/>
          <w:szCs w:val="28"/>
        </w:rPr>
      </w:pPr>
      <w:r w:rsidRPr="005333A7">
        <w:rPr>
          <w:iCs/>
          <w:sz w:val="28"/>
          <w:szCs w:val="28"/>
        </w:rPr>
        <w:t>Однако по определенным обязательств</w:t>
      </w:r>
      <w:r w:rsidR="00261416">
        <w:rPr>
          <w:iCs/>
          <w:sz w:val="28"/>
          <w:szCs w:val="28"/>
        </w:rPr>
        <w:t>ам, законом может быть ограни</w:t>
      </w:r>
      <w:r w:rsidRPr="005333A7">
        <w:rPr>
          <w:iCs/>
          <w:sz w:val="28"/>
          <w:szCs w:val="28"/>
        </w:rPr>
        <w:t>чено право на полное в</w:t>
      </w:r>
      <w:r w:rsidR="00261416">
        <w:rPr>
          <w:iCs/>
          <w:sz w:val="28"/>
          <w:szCs w:val="28"/>
        </w:rPr>
        <w:t xml:space="preserve">озмещение убытков - ограниченная </w:t>
      </w:r>
      <w:r w:rsidRPr="005333A7">
        <w:rPr>
          <w:iCs/>
          <w:sz w:val="28"/>
          <w:szCs w:val="28"/>
        </w:rPr>
        <w:t>ответственность (ст. 400 ГК РФ).</w:t>
      </w:r>
    </w:p>
    <w:p w:rsidR="005333A7" w:rsidRPr="005333A7" w:rsidRDefault="005333A7" w:rsidP="00261416">
      <w:pPr>
        <w:spacing w:line="360" w:lineRule="auto"/>
        <w:ind w:firstLine="720"/>
        <w:jc w:val="both"/>
        <w:rPr>
          <w:sz w:val="28"/>
          <w:szCs w:val="28"/>
        </w:rPr>
      </w:pPr>
      <w:r w:rsidRPr="005333A7">
        <w:rPr>
          <w:iCs/>
          <w:sz w:val="28"/>
          <w:szCs w:val="28"/>
        </w:rPr>
        <w:t>Правила исчисления убытков установлены п. 3 ст. 393 ГК РФ. Если убытки причинены неисполнением и</w:t>
      </w:r>
      <w:r w:rsidR="00261416">
        <w:rPr>
          <w:iCs/>
          <w:sz w:val="28"/>
          <w:szCs w:val="28"/>
        </w:rPr>
        <w:t>ли ненадлежащим исполнением обя</w:t>
      </w:r>
      <w:r w:rsidRPr="005333A7">
        <w:rPr>
          <w:iCs/>
          <w:sz w:val="28"/>
          <w:szCs w:val="28"/>
        </w:rPr>
        <w:t>зательства, то при определении убытков принимаются во внимание цены, существовавшие в том месте, где обязательство должно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Правило применяется, если иное не предусмотрено законом, иными правовыми актами или договором.</w:t>
      </w:r>
      <w:r w:rsidR="00261416">
        <w:rPr>
          <w:sz w:val="28"/>
          <w:szCs w:val="28"/>
        </w:rPr>
        <w:t xml:space="preserve"> </w:t>
      </w:r>
      <w:r w:rsidRPr="005333A7">
        <w:rPr>
          <w:sz w:val="28"/>
          <w:szCs w:val="28"/>
        </w:rPr>
        <w:t>Если лицо, нарушившее право, получило</w:t>
      </w:r>
      <w:r w:rsidR="00261416">
        <w:rPr>
          <w:sz w:val="28"/>
          <w:szCs w:val="28"/>
        </w:rPr>
        <w:t xml:space="preserve"> вследствие этого доходы, лицо, </w:t>
      </w:r>
      <w:r w:rsidRPr="005333A7">
        <w:rPr>
          <w:sz w:val="28"/>
          <w:szCs w:val="28"/>
        </w:rPr>
        <w:t>право которого нарушено, вправе требовать возмещения наряду с другими</w:t>
      </w:r>
      <w:r w:rsidRPr="005333A7">
        <w:rPr>
          <w:i/>
          <w:iCs/>
          <w:sz w:val="28"/>
          <w:szCs w:val="28"/>
        </w:rPr>
        <w:tab/>
      </w:r>
      <w:r w:rsidR="00261416">
        <w:rPr>
          <w:sz w:val="28"/>
          <w:szCs w:val="28"/>
        </w:rPr>
        <w:t xml:space="preserve"> </w:t>
      </w:r>
      <w:r w:rsidRPr="005333A7">
        <w:rPr>
          <w:sz w:val="28"/>
          <w:szCs w:val="28"/>
        </w:rPr>
        <w:t>убытками упущенной выгоды в размере не меньше, чем такие доходы.</w:t>
      </w:r>
    </w:p>
    <w:p w:rsidR="00C1748F" w:rsidRDefault="00DC047F" w:rsidP="00DC047F">
      <w:pPr>
        <w:spacing w:line="360" w:lineRule="auto"/>
        <w:jc w:val="center"/>
        <w:rPr>
          <w:b/>
          <w:sz w:val="32"/>
          <w:szCs w:val="32"/>
        </w:rPr>
      </w:pPr>
      <w:r>
        <w:rPr>
          <w:sz w:val="28"/>
          <w:szCs w:val="28"/>
        </w:rPr>
        <w:br w:type="page"/>
      </w:r>
      <w:r>
        <w:rPr>
          <w:b/>
          <w:sz w:val="32"/>
          <w:szCs w:val="32"/>
        </w:rPr>
        <w:t>Заключение</w:t>
      </w:r>
    </w:p>
    <w:p w:rsidR="009F57D7" w:rsidRDefault="009F57D7" w:rsidP="00DC047F">
      <w:pPr>
        <w:spacing w:line="360" w:lineRule="auto"/>
        <w:jc w:val="center"/>
        <w:rPr>
          <w:b/>
          <w:sz w:val="32"/>
          <w:szCs w:val="32"/>
        </w:rPr>
      </w:pPr>
    </w:p>
    <w:p w:rsidR="003E47A2" w:rsidRDefault="003E47A2" w:rsidP="003E47A2">
      <w:pPr>
        <w:spacing w:line="360" w:lineRule="auto"/>
        <w:ind w:firstLine="720"/>
        <w:jc w:val="both"/>
        <w:rPr>
          <w:bCs/>
          <w:color w:val="000000"/>
          <w:sz w:val="28"/>
          <w:szCs w:val="28"/>
        </w:rPr>
      </w:pPr>
      <w:r w:rsidRPr="00020CFD">
        <w:rPr>
          <w:bCs/>
          <w:color w:val="000000"/>
          <w:sz w:val="28"/>
          <w:szCs w:val="28"/>
        </w:rPr>
        <w:t>В данно</w:t>
      </w:r>
      <w:r>
        <w:rPr>
          <w:bCs/>
          <w:color w:val="000000"/>
          <w:sz w:val="28"/>
          <w:szCs w:val="28"/>
        </w:rPr>
        <w:t>й контрольной</w:t>
      </w:r>
      <w:r w:rsidRPr="00020CFD">
        <w:rPr>
          <w:bCs/>
          <w:color w:val="000000"/>
          <w:sz w:val="28"/>
          <w:szCs w:val="28"/>
        </w:rPr>
        <w:t xml:space="preserve"> работе я рассмотрел</w:t>
      </w:r>
      <w:r>
        <w:rPr>
          <w:bCs/>
          <w:color w:val="000000"/>
          <w:sz w:val="28"/>
          <w:szCs w:val="28"/>
        </w:rPr>
        <w:t>а</w:t>
      </w:r>
      <w:r w:rsidRPr="00020CFD">
        <w:rPr>
          <w:bCs/>
          <w:color w:val="000000"/>
          <w:sz w:val="28"/>
          <w:szCs w:val="28"/>
        </w:rPr>
        <w:t xml:space="preserve"> наиболее важные аспекты гражданско-правового положения различных субъектов гражданских правоотношений; особенности, отличающие статус физических лиц от статуса юридических лиц</w:t>
      </w:r>
      <w:r>
        <w:rPr>
          <w:bCs/>
          <w:color w:val="000000"/>
          <w:sz w:val="28"/>
          <w:szCs w:val="28"/>
        </w:rPr>
        <w:t>.</w:t>
      </w:r>
    </w:p>
    <w:p w:rsidR="00020CFD" w:rsidRDefault="009F57D7" w:rsidP="009F57D7">
      <w:pPr>
        <w:spacing w:line="360" w:lineRule="auto"/>
        <w:ind w:firstLine="720"/>
        <w:jc w:val="both"/>
        <w:rPr>
          <w:color w:val="000000"/>
          <w:sz w:val="28"/>
          <w:szCs w:val="28"/>
        </w:rPr>
      </w:pPr>
      <w:r>
        <w:rPr>
          <w:color w:val="000000"/>
          <w:sz w:val="28"/>
          <w:szCs w:val="28"/>
        </w:rPr>
        <w:t>О</w:t>
      </w:r>
      <w:r w:rsidRPr="009254B1">
        <w:rPr>
          <w:color w:val="000000"/>
          <w:sz w:val="28"/>
          <w:szCs w:val="28"/>
        </w:rPr>
        <w:t>собое место при формировании современных моделей</w:t>
      </w:r>
      <w:r>
        <w:rPr>
          <w:color w:val="000000"/>
          <w:sz w:val="28"/>
          <w:szCs w:val="28"/>
        </w:rPr>
        <w:t xml:space="preserve"> физических и </w:t>
      </w:r>
      <w:r w:rsidRPr="009254B1">
        <w:rPr>
          <w:color w:val="000000"/>
          <w:sz w:val="28"/>
          <w:szCs w:val="28"/>
        </w:rPr>
        <w:t>юридических лиц в системе гражданского законодательства занимает Гражданский кодекс РФ. Он имеет высшую юридическую силу среди других гражданских зако</w:t>
      </w:r>
      <w:r>
        <w:rPr>
          <w:color w:val="000000"/>
          <w:sz w:val="28"/>
          <w:szCs w:val="28"/>
        </w:rPr>
        <w:t xml:space="preserve">нов, и содержащиеся в них нормы не должны ему </w:t>
      </w:r>
      <w:r w:rsidRPr="009254B1">
        <w:rPr>
          <w:color w:val="000000"/>
          <w:sz w:val="28"/>
          <w:szCs w:val="28"/>
        </w:rPr>
        <w:t>противоречить.</w:t>
      </w:r>
      <w:r>
        <w:rPr>
          <w:color w:val="000000"/>
          <w:sz w:val="28"/>
          <w:szCs w:val="28"/>
        </w:rPr>
        <w:t xml:space="preserve">  </w:t>
      </w:r>
    </w:p>
    <w:p w:rsidR="003E47A2" w:rsidRDefault="003E47A2" w:rsidP="009F57D7">
      <w:pPr>
        <w:spacing w:line="360" w:lineRule="auto"/>
        <w:ind w:firstLine="720"/>
        <w:jc w:val="both"/>
        <w:rPr>
          <w:sz w:val="28"/>
          <w:szCs w:val="28"/>
        </w:rPr>
      </w:pPr>
      <w:r w:rsidRPr="004B6E47">
        <w:rPr>
          <w:sz w:val="28"/>
          <w:szCs w:val="28"/>
        </w:rPr>
        <w:t>К огромному сожалению, из-за юридической неграмотности населения некоторые “правоведы” трактуют ту или иную норму гражданского права по</w:t>
      </w:r>
      <w:r>
        <w:rPr>
          <w:sz w:val="28"/>
          <w:szCs w:val="28"/>
        </w:rPr>
        <w:t>-</w:t>
      </w:r>
      <w:r w:rsidRPr="004B6E47">
        <w:rPr>
          <w:sz w:val="28"/>
          <w:szCs w:val="28"/>
        </w:rPr>
        <w:t>своему</w:t>
      </w:r>
      <w:r>
        <w:rPr>
          <w:sz w:val="28"/>
          <w:szCs w:val="28"/>
        </w:rPr>
        <w:t>.</w:t>
      </w:r>
      <w:r w:rsidRPr="003E47A2">
        <w:rPr>
          <w:sz w:val="28"/>
          <w:szCs w:val="28"/>
        </w:rPr>
        <w:t xml:space="preserve"> </w:t>
      </w:r>
      <w:r w:rsidRPr="004B6E47">
        <w:rPr>
          <w:sz w:val="28"/>
          <w:szCs w:val="28"/>
        </w:rPr>
        <w:t>Мне</w:t>
      </w:r>
      <w:r>
        <w:rPr>
          <w:sz w:val="28"/>
          <w:szCs w:val="28"/>
        </w:rPr>
        <w:t xml:space="preserve"> </w:t>
      </w:r>
      <w:r w:rsidRPr="004B6E47">
        <w:rPr>
          <w:sz w:val="28"/>
          <w:szCs w:val="28"/>
        </w:rPr>
        <w:t>хот</w:t>
      </w:r>
      <w:r>
        <w:rPr>
          <w:sz w:val="28"/>
          <w:szCs w:val="28"/>
        </w:rPr>
        <w:t xml:space="preserve">елось бы видеть </w:t>
      </w:r>
      <w:r w:rsidRPr="004B6E47">
        <w:rPr>
          <w:sz w:val="28"/>
          <w:szCs w:val="28"/>
        </w:rPr>
        <w:t>как можно больше грамотных, юри</w:t>
      </w:r>
      <w:r>
        <w:rPr>
          <w:sz w:val="28"/>
          <w:szCs w:val="28"/>
        </w:rPr>
        <w:t xml:space="preserve">дически образованных граждан. </w:t>
      </w:r>
      <w:r w:rsidRPr="004B6E47">
        <w:rPr>
          <w:sz w:val="28"/>
          <w:szCs w:val="28"/>
        </w:rPr>
        <w:t>Ведь если все мы действительно хотим построить правовое государство, и видеть Россию процветающей державой, то всем её гражданам необходимо уважать и соблюдать действующее законод</w:t>
      </w:r>
      <w:r>
        <w:rPr>
          <w:sz w:val="28"/>
          <w:szCs w:val="28"/>
        </w:rPr>
        <w:t xml:space="preserve">ательство Российской Федерации. </w:t>
      </w:r>
    </w:p>
    <w:p w:rsidR="003E47A2" w:rsidRDefault="003E47A2" w:rsidP="009F57D7">
      <w:pPr>
        <w:spacing w:line="360" w:lineRule="auto"/>
        <w:ind w:firstLine="720"/>
        <w:jc w:val="both"/>
        <w:rPr>
          <w:bCs/>
          <w:color w:val="000000"/>
          <w:sz w:val="28"/>
          <w:szCs w:val="28"/>
        </w:rPr>
      </w:pPr>
      <w:r w:rsidRPr="004B6E47">
        <w:rPr>
          <w:sz w:val="28"/>
          <w:szCs w:val="28"/>
        </w:rPr>
        <w:t xml:space="preserve">Правовые знания становятся насущной необходимостью. Основы гражданского права надо знать каждому, чтобы грамотно формулировать и защищать свои законные интересы, </w:t>
      </w:r>
      <w:r>
        <w:rPr>
          <w:sz w:val="28"/>
          <w:szCs w:val="28"/>
        </w:rPr>
        <w:t xml:space="preserve">а так же </w:t>
      </w:r>
      <w:r w:rsidRPr="004B6E47">
        <w:rPr>
          <w:sz w:val="28"/>
          <w:szCs w:val="28"/>
        </w:rPr>
        <w:t>отстаивать их.</w:t>
      </w:r>
    </w:p>
    <w:p w:rsidR="009F57D7" w:rsidRDefault="00020CFD" w:rsidP="003E47A2">
      <w:pPr>
        <w:spacing w:line="360" w:lineRule="auto"/>
        <w:jc w:val="center"/>
        <w:rPr>
          <w:b/>
          <w:bCs/>
          <w:color w:val="000000"/>
          <w:sz w:val="32"/>
          <w:szCs w:val="32"/>
        </w:rPr>
      </w:pPr>
      <w:r>
        <w:rPr>
          <w:bCs/>
          <w:color w:val="000000"/>
          <w:sz w:val="28"/>
          <w:szCs w:val="28"/>
        </w:rPr>
        <w:br w:type="page"/>
      </w:r>
      <w:r w:rsidR="009068AE">
        <w:rPr>
          <w:b/>
          <w:bCs/>
          <w:color w:val="000000"/>
          <w:sz w:val="32"/>
          <w:szCs w:val="32"/>
        </w:rPr>
        <w:t>Список литературы</w:t>
      </w:r>
    </w:p>
    <w:p w:rsidR="009068AE" w:rsidRPr="009068AE" w:rsidRDefault="009068AE" w:rsidP="00B764DD">
      <w:pPr>
        <w:jc w:val="center"/>
        <w:rPr>
          <w:bCs/>
          <w:sz w:val="28"/>
          <w:szCs w:val="28"/>
        </w:rPr>
      </w:pPr>
    </w:p>
    <w:p w:rsidR="00B764DD" w:rsidRPr="00B764DD" w:rsidRDefault="009068AE" w:rsidP="00B764DD">
      <w:pPr>
        <w:spacing w:line="360" w:lineRule="auto"/>
        <w:rPr>
          <w:bCs/>
          <w:sz w:val="28"/>
          <w:szCs w:val="28"/>
        </w:rPr>
      </w:pPr>
      <w:r w:rsidRPr="00B764DD">
        <w:rPr>
          <w:bCs/>
          <w:sz w:val="28"/>
          <w:szCs w:val="28"/>
        </w:rPr>
        <w:t xml:space="preserve">1. Конституция Российской Федерации. </w:t>
      </w:r>
    </w:p>
    <w:p w:rsidR="00B764DD" w:rsidRPr="00B764DD" w:rsidRDefault="009068AE" w:rsidP="00B764DD">
      <w:pPr>
        <w:spacing w:line="360" w:lineRule="auto"/>
        <w:rPr>
          <w:bCs/>
          <w:sz w:val="28"/>
          <w:szCs w:val="28"/>
        </w:rPr>
      </w:pPr>
      <w:r w:rsidRPr="00B764DD">
        <w:rPr>
          <w:bCs/>
          <w:sz w:val="28"/>
          <w:szCs w:val="28"/>
        </w:rPr>
        <w:t>2. Гражданский Кодекс Российской Федерации, ч. 1 и 2.</w:t>
      </w:r>
    </w:p>
    <w:p w:rsidR="00B764DD" w:rsidRPr="00B764DD" w:rsidRDefault="009068AE" w:rsidP="00B764DD">
      <w:pPr>
        <w:spacing w:line="360" w:lineRule="auto"/>
        <w:rPr>
          <w:bCs/>
          <w:sz w:val="28"/>
          <w:szCs w:val="28"/>
        </w:rPr>
      </w:pPr>
      <w:r w:rsidRPr="00B764DD">
        <w:rPr>
          <w:bCs/>
          <w:sz w:val="28"/>
          <w:szCs w:val="28"/>
        </w:rPr>
        <w:t>3. Гражданское право: Учебник. / Под ред. С.П. Гришаева. – М.: Юристъ</w:t>
      </w:r>
      <w:r w:rsidR="00B764DD" w:rsidRPr="00B764DD">
        <w:rPr>
          <w:bCs/>
          <w:sz w:val="28"/>
          <w:szCs w:val="28"/>
        </w:rPr>
        <w:t>, 1999.</w:t>
      </w:r>
    </w:p>
    <w:p w:rsidR="00B764DD" w:rsidRPr="00B764DD" w:rsidRDefault="009068AE" w:rsidP="00B764DD">
      <w:pPr>
        <w:spacing w:line="360" w:lineRule="auto"/>
        <w:rPr>
          <w:bCs/>
          <w:sz w:val="28"/>
          <w:szCs w:val="28"/>
        </w:rPr>
      </w:pPr>
      <w:r w:rsidRPr="00B764DD">
        <w:rPr>
          <w:bCs/>
          <w:sz w:val="28"/>
          <w:szCs w:val="28"/>
        </w:rPr>
        <w:t>4. Гражданское право: Учебник для вузов</w:t>
      </w:r>
      <w:r w:rsidR="00B764DD" w:rsidRPr="00B764DD">
        <w:rPr>
          <w:bCs/>
          <w:sz w:val="28"/>
          <w:szCs w:val="28"/>
        </w:rPr>
        <w:t xml:space="preserve">. Часть первая. / Под ред. Т.И. </w:t>
      </w:r>
      <w:r w:rsidRPr="00B764DD">
        <w:rPr>
          <w:bCs/>
          <w:sz w:val="28"/>
          <w:szCs w:val="28"/>
        </w:rPr>
        <w:t>Илларионовой, Б.М. Гонгало, В.А. Плет</w:t>
      </w:r>
      <w:r w:rsidR="00B764DD" w:rsidRPr="00B764DD">
        <w:rPr>
          <w:bCs/>
          <w:sz w:val="28"/>
          <w:szCs w:val="28"/>
        </w:rPr>
        <w:t xml:space="preserve">нёва. – М.: Издательская группа </w:t>
      </w:r>
      <w:r w:rsidRPr="00B764DD">
        <w:rPr>
          <w:bCs/>
          <w:sz w:val="28"/>
          <w:szCs w:val="28"/>
        </w:rPr>
        <w:t>НОРМА – ИНФРА-М, 1998.</w:t>
      </w:r>
    </w:p>
    <w:p w:rsidR="009068AE" w:rsidRPr="00B764DD" w:rsidRDefault="00B764DD" w:rsidP="00B764DD">
      <w:pPr>
        <w:spacing w:line="360" w:lineRule="auto"/>
        <w:rPr>
          <w:bCs/>
          <w:sz w:val="28"/>
          <w:szCs w:val="28"/>
        </w:rPr>
      </w:pPr>
      <w:r w:rsidRPr="00B764DD">
        <w:rPr>
          <w:bCs/>
          <w:sz w:val="28"/>
          <w:szCs w:val="28"/>
        </w:rPr>
        <w:t>5. В.О.</w:t>
      </w:r>
      <w:r>
        <w:rPr>
          <w:bCs/>
          <w:sz w:val="28"/>
          <w:szCs w:val="28"/>
        </w:rPr>
        <w:t xml:space="preserve"> Мушинский </w:t>
      </w:r>
      <w:r w:rsidRPr="00B764DD">
        <w:rPr>
          <w:bCs/>
          <w:sz w:val="28"/>
          <w:szCs w:val="28"/>
        </w:rPr>
        <w:t xml:space="preserve"> “Основы гражданского права”. М.1995г.</w:t>
      </w:r>
    </w:p>
    <w:p w:rsidR="00B764DD" w:rsidRPr="00B764DD" w:rsidRDefault="00B764DD" w:rsidP="00B764DD">
      <w:pPr>
        <w:spacing w:line="360" w:lineRule="auto"/>
        <w:rPr>
          <w:bCs/>
          <w:sz w:val="28"/>
          <w:szCs w:val="28"/>
        </w:rPr>
      </w:pPr>
    </w:p>
    <w:p w:rsidR="009068AE" w:rsidRPr="00B764DD" w:rsidRDefault="009068AE" w:rsidP="00B764DD">
      <w:pPr>
        <w:spacing w:line="360" w:lineRule="auto"/>
        <w:rPr>
          <w:bCs/>
          <w:sz w:val="28"/>
          <w:szCs w:val="28"/>
        </w:rPr>
      </w:pPr>
      <w:r w:rsidRPr="00B764DD">
        <w:rPr>
          <w:bCs/>
          <w:sz w:val="28"/>
          <w:szCs w:val="28"/>
        </w:rPr>
        <w:br/>
      </w:r>
    </w:p>
    <w:p w:rsidR="009068AE" w:rsidRPr="009068AE" w:rsidRDefault="009068AE" w:rsidP="009068AE">
      <w:pPr>
        <w:spacing w:line="360" w:lineRule="auto"/>
        <w:jc w:val="both"/>
        <w:rPr>
          <w:sz w:val="28"/>
          <w:szCs w:val="28"/>
        </w:rPr>
      </w:pPr>
    </w:p>
    <w:p w:rsidR="00DC047F" w:rsidRPr="009068AE" w:rsidRDefault="00DC047F" w:rsidP="00DC047F">
      <w:pPr>
        <w:spacing w:line="360" w:lineRule="auto"/>
        <w:jc w:val="center"/>
        <w:rPr>
          <w:sz w:val="28"/>
          <w:szCs w:val="28"/>
        </w:rPr>
      </w:pPr>
    </w:p>
    <w:p w:rsidR="00DC047F" w:rsidRPr="00DC047F" w:rsidRDefault="00DC047F" w:rsidP="00DC047F">
      <w:pPr>
        <w:spacing w:line="360" w:lineRule="auto"/>
        <w:ind w:firstLine="720"/>
        <w:jc w:val="both"/>
        <w:rPr>
          <w:sz w:val="28"/>
          <w:szCs w:val="28"/>
        </w:rPr>
      </w:pPr>
      <w:bookmarkStart w:id="0" w:name="_GoBack"/>
      <w:bookmarkEnd w:id="0"/>
    </w:p>
    <w:sectPr w:rsidR="00DC047F" w:rsidRPr="00DC047F" w:rsidSect="00B764DD">
      <w:footerReference w:type="even" r:id="rId7"/>
      <w:foot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6FD" w:rsidRDefault="008516FD">
      <w:r>
        <w:separator/>
      </w:r>
    </w:p>
  </w:endnote>
  <w:endnote w:type="continuationSeparator" w:id="0">
    <w:p w:rsidR="008516FD" w:rsidRDefault="0085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4DD" w:rsidRDefault="00B764DD" w:rsidP="00E451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64DD" w:rsidRDefault="00B764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4DD" w:rsidRDefault="00B764DD" w:rsidP="00E451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84C9E">
      <w:rPr>
        <w:rStyle w:val="a5"/>
        <w:noProof/>
      </w:rPr>
      <w:t>2</w:t>
    </w:r>
    <w:r>
      <w:rPr>
        <w:rStyle w:val="a5"/>
      </w:rPr>
      <w:fldChar w:fldCharType="end"/>
    </w:r>
  </w:p>
  <w:p w:rsidR="00B764DD" w:rsidRDefault="00B764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6FD" w:rsidRDefault="008516FD">
      <w:r>
        <w:separator/>
      </w:r>
    </w:p>
  </w:footnote>
  <w:footnote w:type="continuationSeparator" w:id="0">
    <w:p w:rsidR="008516FD" w:rsidRDefault="00851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ACF0D4"/>
    <w:lvl w:ilvl="0">
      <w:numFmt w:val="bullet"/>
      <w:lvlText w:val="*"/>
      <w:lvlJc w:val="left"/>
    </w:lvl>
  </w:abstractNum>
  <w:abstractNum w:abstractNumId="1">
    <w:nsid w:val="40040C16"/>
    <w:multiLevelType w:val="singleLevel"/>
    <w:tmpl w:val="D86661B6"/>
    <w:lvl w:ilvl="0">
      <w:start w:val="1"/>
      <w:numFmt w:val="decimal"/>
      <w:lvlText w:val="%1."/>
      <w:legacy w:legacy="1" w:legacySpace="0" w:legacyIndent="202"/>
      <w:lvlJc w:val="left"/>
      <w:rPr>
        <w:rFonts w:ascii="Times New Roman" w:hAnsi="Times New Roman" w:cs="Times New Roman" w:hint="default"/>
        <w:b w:val="0"/>
      </w:rPr>
    </w:lvl>
  </w:abstractNum>
  <w:abstractNum w:abstractNumId="2">
    <w:nsid w:val="441236E2"/>
    <w:multiLevelType w:val="singleLevel"/>
    <w:tmpl w:val="80EC43CC"/>
    <w:lvl w:ilvl="0">
      <w:start w:val="1"/>
      <w:numFmt w:val="decimal"/>
      <w:lvlText w:val="%1)"/>
      <w:legacy w:legacy="1" w:legacySpace="0" w:legacyIndent="23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48A"/>
    <w:rsid w:val="00020CFD"/>
    <w:rsid w:val="00043937"/>
    <w:rsid w:val="0005083E"/>
    <w:rsid w:val="000705B8"/>
    <w:rsid w:val="00084C9E"/>
    <w:rsid w:val="000D30EA"/>
    <w:rsid w:val="00125CB7"/>
    <w:rsid w:val="00177573"/>
    <w:rsid w:val="001848E9"/>
    <w:rsid w:val="001911ED"/>
    <w:rsid w:val="001C29F5"/>
    <w:rsid w:val="001D71FF"/>
    <w:rsid w:val="00261416"/>
    <w:rsid w:val="0026648A"/>
    <w:rsid w:val="00287F61"/>
    <w:rsid w:val="002E1B2B"/>
    <w:rsid w:val="00337338"/>
    <w:rsid w:val="003D152F"/>
    <w:rsid w:val="003D7668"/>
    <w:rsid w:val="003E47A2"/>
    <w:rsid w:val="00460F23"/>
    <w:rsid w:val="00474A72"/>
    <w:rsid w:val="005333A7"/>
    <w:rsid w:val="00565298"/>
    <w:rsid w:val="00662CA3"/>
    <w:rsid w:val="00682B49"/>
    <w:rsid w:val="006E2BC6"/>
    <w:rsid w:val="007015E4"/>
    <w:rsid w:val="00766353"/>
    <w:rsid w:val="00767A5B"/>
    <w:rsid w:val="0082334F"/>
    <w:rsid w:val="008516FD"/>
    <w:rsid w:val="00854F85"/>
    <w:rsid w:val="008A3DBC"/>
    <w:rsid w:val="009068AE"/>
    <w:rsid w:val="00910406"/>
    <w:rsid w:val="009B4D26"/>
    <w:rsid w:val="009C36B1"/>
    <w:rsid w:val="009D3B39"/>
    <w:rsid w:val="009F57D7"/>
    <w:rsid w:val="00A0215B"/>
    <w:rsid w:val="00A03712"/>
    <w:rsid w:val="00A1734E"/>
    <w:rsid w:val="00AB17AC"/>
    <w:rsid w:val="00AF2020"/>
    <w:rsid w:val="00B05B44"/>
    <w:rsid w:val="00B33DC2"/>
    <w:rsid w:val="00B65914"/>
    <w:rsid w:val="00B66123"/>
    <w:rsid w:val="00B764DD"/>
    <w:rsid w:val="00BA4F10"/>
    <w:rsid w:val="00BB46E3"/>
    <w:rsid w:val="00BC2371"/>
    <w:rsid w:val="00BD16F9"/>
    <w:rsid w:val="00C1748F"/>
    <w:rsid w:val="00C201FE"/>
    <w:rsid w:val="00C355F9"/>
    <w:rsid w:val="00C85275"/>
    <w:rsid w:val="00CB2B9C"/>
    <w:rsid w:val="00CC04C3"/>
    <w:rsid w:val="00CC4C97"/>
    <w:rsid w:val="00CD06A3"/>
    <w:rsid w:val="00CD1416"/>
    <w:rsid w:val="00CF10F2"/>
    <w:rsid w:val="00D10697"/>
    <w:rsid w:val="00D70F40"/>
    <w:rsid w:val="00DC047F"/>
    <w:rsid w:val="00E11C3A"/>
    <w:rsid w:val="00E451B0"/>
    <w:rsid w:val="00E83142"/>
    <w:rsid w:val="00E8740C"/>
    <w:rsid w:val="00EA4245"/>
    <w:rsid w:val="00F4367C"/>
    <w:rsid w:val="00FC5DFB"/>
    <w:rsid w:val="00FD3AEF"/>
    <w:rsid w:val="00FD4325"/>
    <w:rsid w:val="00FF1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B2D2B39A-E38D-4631-96CD-533FFAAD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4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68AE"/>
    <w:pPr>
      <w:spacing w:before="100" w:beforeAutospacing="1" w:after="100" w:afterAutospacing="1"/>
    </w:pPr>
  </w:style>
  <w:style w:type="paragraph" w:styleId="a4">
    <w:name w:val="footer"/>
    <w:basedOn w:val="a"/>
    <w:rsid w:val="00B764DD"/>
    <w:pPr>
      <w:tabs>
        <w:tab w:val="center" w:pos="4677"/>
        <w:tab w:val="right" w:pos="9355"/>
      </w:tabs>
    </w:pPr>
  </w:style>
  <w:style w:type="character" w:styleId="a5">
    <w:name w:val="page number"/>
    <w:basedOn w:val="a0"/>
    <w:rsid w:val="00B7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2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4866</Words>
  <Characters>27741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строитель</Company>
  <LinksUpToDate>false</LinksUpToDate>
  <CharactersWithSpaces>32542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строитель</dc:creator>
  <cp:keywords/>
  <dc:description/>
  <cp:lastModifiedBy>admin</cp:lastModifiedBy>
  <cp:revision>2</cp:revision>
  <dcterms:created xsi:type="dcterms:W3CDTF">2014-04-07T18:01:00Z</dcterms:created>
  <dcterms:modified xsi:type="dcterms:W3CDTF">2014-04-07T18:01:00Z</dcterms:modified>
</cp:coreProperties>
</file>